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E0A" w:rsidRPr="00D42628" w:rsidRDefault="00781E0A" w:rsidP="00781E0A">
      <w:pPr>
        <w:rPr>
          <w:rFonts w:ascii="Times New Roman" w:eastAsia="Times New Roman" w:hAnsi="Times New Roman" w:cs="Times New Roman"/>
          <w:b/>
        </w:rPr>
      </w:pPr>
    </w:p>
    <w:p w:rsidR="00781E0A" w:rsidRPr="00D42628" w:rsidRDefault="00781E0A" w:rsidP="00781E0A">
      <w:pPr>
        <w:jc w:val="center"/>
        <w:rPr>
          <w:rFonts w:ascii="Times New Roman" w:eastAsia="Times New Roman" w:hAnsi="Times New Roman" w:cs="Times New Roman"/>
          <w:b/>
          <w:sz w:val="25"/>
          <w:szCs w:val="25"/>
        </w:rPr>
      </w:pPr>
      <w:r w:rsidRPr="00D42628">
        <w:rPr>
          <w:rFonts w:ascii="Times New Roman" w:eastAsia="Times New Roman" w:hAnsi="Times New Roman" w:cs="Times New Roman"/>
          <w:b/>
          <w:sz w:val="25"/>
          <w:szCs w:val="25"/>
        </w:rPr>
        <w:t>Договор поставки №</w:t>
      </w:r>
      <w:r>
        <w:rPr>
          <w:rFonts w:ascii="Times New Roman" w:eastAsia="Times New Roman" w:hAnsi="Times New Roman" w:cs="Times New Roman"/>
          <w:b/>
          <w:sz w:val="25"/>
          <w:szCs w:val="25"/>
        </w:rPr>
        <w:t xml:space="preserve">____  </w:t>
      </w:r>
    </w:p>
    <w:p w:rsidR="00781E0A" w:rsidRPr="00D42628" w:rsidRDefault="00781E0A" w:rsidP="00781E0A">
      <w:pPr>
        <w:rPr>
          <w:rFonts w:ascii="Times New Roman" w:eastAsia="Times New Roman" w:hAnsi="Times New Roman" w:cs="Times New Roman"/>
          <w:b/>
          <w:sz w:val="25"/>
          <w:szCs w:val="25"/>
        </w:rPr>
      </w:pPr>
    </w:p>
    <w:p w:rsidR="00781E0A" w:rsidRPr="00D42628" w:rsidRDefault="00781E0A" w:rsidP="00781E0A">
      <w:pPr>
        <w:jc w:val="both"/>
        <w:rPr>
          <w:rFonts w:ascii="Times New Roman" w:eastAsia="Times New Roman" w:hAnsi="Times New Roman" w:cs="Times New Roman"/>
          <w:b/>
        </w:rPr>
      </w:pPr>
      <w:r w:rsidRPr="00D42628">
        <w:rPr>
          <w:rFonts w:ascii="Times New Roman" w:eastAsia="Times New Roman" w:hAnsi="Times New Roman" w:cs="Times New Roman"/>
          <w:b/>
        </w:rPr>
        <w:t xml:space="preserve">г. Уссурийск           </w:t>
      </w:r>
      <w:r w:rsidRPr="00D42628">
        <w:rPr>
          <w:rFonts w:ascii="Times New Roman" w:eastAsia="Times New Roman" w:hAnsi="Times New Roman" w:cs="Times New Roman"/>
          <w:b/>
        </w:rPr>
        <w:tab/>
      </w:r>
      <w:r w:rsidRPr="00D42628">
        <w:rPr>
          <w:rFonts w:ascii="Times New Roman" w:eastAsia="Times New Roman" w:hAnsi="Times New Roman" w:cs="Times New Roman"/>
          <w:b/>
        </w:rPr>
        <w:tab/>
      </w:r>
      <w:r w:rsidRPr="00D42628">
        <w:rPr>
          <w:rFonts w:ascii="Times New Roman" w:eastAsia="Times New Roman" w:hAnsi="Times New Roman" w:cs="Times New Roman"/>
          <w:b/>
        </w:rPr>
        <w:tab/>
      </w:r>
      <w:r w:rsidRPr="00D42628">
        <w:rPr>
          <w:rFonts w:ascii="Times New Roman" w:eastAsia="Times New Roman" w:hAnsi="Times New Roman" w:cs="Times New Roman"/>
          <w:b/>
        </w:rPr>
        <w:tab/>
      </w:r>
      <w:r w:rsidRPr="00D42628">
        <w:rPr>
          <w:rFonts w:ascii="Times New Roman" w:eastAsia="Times New Roman" w:hAnsi="Times New Roman" w:cs="Times New Roman"/>
          <w:b/>
        </w:rPr>
        <w:tab/>
      </w:r>
      <w:r w:rsidRPr="00D42628">
        <w:rPr>
          <w:rFonts w:ascii="Times New Roman" w:eastAsia="Times New Roman" w:hAnsi="Times New Roman" w:cs="Times New Roman"/>
          <w:b/>
        </w:rPr>
        <w:tab/>
        <w:t xml:space="preserve">            </w:t>
      </w:r>
      <w:r>
        <w:rPr>
          <w:rFonts w:ascii="Times New Roman" w:eastAsia="Times New Roman" w:hAnsi="Times New Roman" w:cs="Times New Roman"/>
          <w:b/>
        </w:rPr>
        <w:t xml:space="preserve">           «___» ___________   2026</w:t>
      </w:r>
      <w:r w:rsidRPr="00D42628">
        <w:rPr>
          <w:rFonts w:ascii="Times New Roman" w:eastAsia="Times New Roman" w:hAnsi="Times New Roman" w:cs="Times New Roman"/>
          <w:b/>
        </w:rPr>
        <w:t xml:space="preserve"> г.</w:t>
      </w:r>
    </w:p>
    <w:p w:rsidR="00781E0A" w:rsidRPr="00D42628" w:rsidRDefault="00781E0A" w:rsidP="00781E0A">
      <w:pPr>
        <w:shd w:val="clear" w:color="auto" w:fill="FFFFFF"/>
        <w:spacing w:after="144" w:line="242" w:lineRule="atLeast"/>
        <w:jc w:val="both"/>
        <w:outlineLvl w:val="0"/>
        <w:rPr>
          <w:rFonts w:ascii="Times New Roman" w:eastAsia="Times New Roman" w:hAnsi="Times New Roman" w:cs="Times New Roman"/>
          <w:bCs/>
          <w:kern w:val="2"/>
        </w:rPr>
      </w:pPr>
    </w:p>
    <w:p w:rsidR="00781E0A" w:rsidRPr="00781E0A" w:rsidRDefault="00781E0A" w:rsidP="00781E0A">
      <w:pPr>
        <w:tabs>
          <w:tab w:val="left" w:pos="360"/>
          <w:tab w:val="left" w:pos="1260"/>
          <w:tab w:val="right" w:pos="10065"/>
        </w:tabs>
        <w:ind w:right="-1" w:firstLine="567"/>
        <w:jc w:val="both"/>
        <w:rPr>
          <w:rFonts w:ascii="Times New Roman" w:eastAsia="Times New Roman" w:hAnsi="Times New Roman" w:cs="Times New Roman"/>
          <w:sz w:val="24"/>
          <w:szCs w:val="24"/>
        </w:rPr>
      </w:pPr>
      <w:r w:rsidRPr="00781E0A">
        <w:rPr>
          <w:rFonts w:ascii="Times New Roman" w:eastAsia="Times New Roman" w:hAnsi="Times New Roman" w:cs="Times New Roman"/>
          <w:sz w:val="24"/>
          <w:szCs w:val="24"/>
        </w:rPr>
        <w:t xml:space="preserve">Федеральное казенное учреждение «Следственный изолятор № 3 Главного управления Федеральной службы исполнения наказаний по Приморскому краю, именуемый в дальнейшем «Государственный заказчик», выступая от имени Российской Федерации, в целях обеспечения государственных нужд, в лице </w:t>
      </w:r>
      <w:r w:rsidRPr="00781E0A">
        <w:rPr>
          <w:rFonts w:ascii="Times New Roman" w:hAnsi="Times New Roman" w:cs="Times New Roman"/>
          <w:sz w:val="24"/>
          <w:szCs w:val="24"/>
        </w:rPr>
        <w:t>начальника учреждения Грицкова Сергея Михайловича действующего на основании Приказа ГУФСИН России по Приморскому краю от 19.11.2025г. № 1193-лс</w:t>
      </w:r>
      <w:r w:rsidRPr="00781E0A">
        <w:rPr>
          <w:rFonts w:ascii="Times New Roman" w:hAnsi="Times New Roman" w:cs="Times New Roman"/>
          <w:noProof/>
          <w:sz w:val="24"/>
          <w:szCs w:val="24"/>
        </w:rPr>
        <w:t xml:space="preserve">,  </w:t>
      </w:r>
      <w:r w:rsidRPr="00781E0A">
        <w:rPr>
          <w:rFonts w:ascii="Times New Roman" w:hAnsi="Times New Roman" w:cs="Times New Roman"/>
          <w:sz w:val="24"/>
          <w:szCs w:val="24"/>
        </w:rPr>
        <w:t>Устава</w:t>
      </w:r>
      <w:r w:rsidRPr="00781E0A">
        <w:rPr>
          <w:rFonts w:ascii="Times New Roman" w:eastAsia="Times New Roman" w:hAnsi="Times New Roman" w:cs="Times New Roman"/>
          <w:sz w:val="24"/>
          <w:szCs w:val="24"/>
        </w:rPr>
        <w:t xml:space="preserve">, и в соответствии Приказа ФСИН России по Приморскому краю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с одной стороны,  </w:t>
      </w:r>
      <w:r w:rsidRPr="00781E0A">
        <w:rPr>
          <w:rFonts w:ascii="Times New Roman" w:eastAsia="Times New Roman" w:hAnsi="Times New Roman" w:cs="Times New Roman"/>
          <w:bCs/>
          <w:sz w:val="24"/>
          <w:szCs w:val="24"/>
        </w:rPr>
        <w:t>____________________, именуемый в дальнейшем «Поставщик», действует на основании _______________________,</w:t>
      </w:r>
      <w:r w:rsidRPr="00781E0A">
        <w:rPr>
          <w:rFonts w:ascii="Times New Roman" w:eastAsia="Times New Roman" w:hAnsi="Times New Roman" w:cs="Times New Roman"/>
          <w:sz w:val="24"/>
          <w:szCs w:val="24"/>
        </w:rPr>
        <w:t xml:space="preserve"> с другой стороны, вместе именуемые в дальнейшем Стороны, 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bookmarkStart w:id="0" w:name="_Hlk63067932"/>
      <w:r w:rsidRPr="00781E0A">
        <w:rPr>
          <w:rFonts w:ascii="Times New Roman" w:eastAsia="Times New Roman" w:hAnsi="Times New Roman" w:cs="Times New Roman"/>
          <w:bCs/>
          <w:sz w:val="24"/>
          <w:szCs w:val="24"/>
        </w:rPr>
        <w:t>положениями Распоряжения Правительства Российской Федерации от 28 апреля 2018г .№824-р,</w:t>
      </w:r>
      <w:r w:rsidRPr="00781E0A">
        <w:rPr>
          <w:rFonts w:ascii="Times New Roman" w:eastAsia="Times New Roman" w:hAnsi="Times New Roman" w:cs="Times New Roman"/>
          <w:sz w:val="24"/>
          <w:szCs w:val="24"/>
        </w:rPr>
        <w:t>(закупочная сессия №_________________, размещенная  ___________ г. в едином агрегаторе торговли «Березка»)</w:t>
      </w:r>
      <w:bookmarkEnd w:id="0"/>
      <w:r w:rsidRPr="00781E0A">
        <w:rPr>
          <w:rFonts w:ascii="Times New Roman" w:eastAsia="Times New Roman" w:hAnsi="Times New Roman" w:cs="Times New Roman"/>
          <w:sz w:val="24"/>
          <w:szCs w:val="24"/>
        </w:rPr>
        <w:t xml:space="preserve">, </w:t>
      </w:r>
      <w:r w:rsidRPr="00781E0A">
        <w:rPr>
          <w:rFonts w:ascii="Times New Roman" w:eastAsia="Times New Roman" w:hAnsi="Times New Roman" w:cs="Times New Roman"/>
          <w:color w:val="000000"/>
          <w:sz w:val="24"/>
          <w:szCs w:val="24"/>
        </w:rPr>
        <w:t>заключили настоящий Договор о нижеследующем:</w:t>
      </w:r>
    </w:p>
    <w:p w:rsidR="00781E0A" w:rsidRPr="00781E0A" w:rsidRDefault="00781E0A" w:rsidP="00781E0A">
      <w:pPr>
        <w:numPr>
          <w:ilvl w:val="0"/>
          <w:numId w:val="34"/>
        </w:numPr>
        <w:suppressAutoHyphens/>
        <w:spacing w:after="0" w:line="240" w:lineRule="auto"/>
        <w:ind w:right="-1"/>
        <w:contextualSpacing/>
        <w:jc w:val="center"/>
        <w:rPr>
          <w:rFonts w:ascii="Times New Roman" w:eastAsia="Times New Roman" w:hAnsi="Times New Roman" w:cs="Times New Roman"/>
          <w:b/>
          <w:sz w:val="24"/>
          <w:szCs w:val="24"/>
        </w:rPr>
      </w:pPr>
      <w:r w:rsidRPr="00781E0A">
        <w:rPr>
          <w:rFonts w:ascii="Times New Roman" w:eastAsia="Times New Roman" w:hAnsi="Times New Roman" w:cs="Times New Roman"/>
          <w:b/>
          <w:sz w:val="24"/>
          <w:szCs w:val="24"/>
        </w:rPr>
        <w:t>Предмет Договора</w:t>
      </w:r>
    </w:p>
    <w:p w:rsidR="00781E0A" w:rsidRPr="00781E0A" w:rsidRDefault="00781E0A" w:rsidP="00781E0A">
      <w:pPr>
        <w:ind w:right="-1" w:firstLine="540"/>
        <w:jc w:val="both"/>
        <w:rPr>
          <w:rFonts w:ascii="Times New Roman" w:eastAsia="Times New Roman" w:hAnsi="Times New Roman" w:cs="Times New Roman"/>
          <w:spacing w:val="-1"/>
          <w:sz w:val="24"/>
          <w:szCs w:val="24"/>
        </w:rPr>
      </w:pPr>
      <w:r w:rsidRPr="00781E0A">
        <w:rPr>
          <w:rFonts w:ascii="Times New Roman" w:eastAsia="Times New Roman" w:hAnsi="Times New Roman" w:cs="Times New Roman"/>
          <w:sz w:val="24"/>
          <w:szCs w:val="24"/>
        </w:rPr>
        <w:t xml:space="preserve">1.1. Поставщик обязуется </w:t>
      </w:r>
      <w:r w:rsidRPr="00781E0A">
        <w:rPr>
          <w:rFonts w:ascii="Times New Roman" w:eastAsia="Times New Roman" w:hAnsi="Times New Roman" w:cs="Times New Roman"/>
          <w:spacing w:val="2"/>
          <w:sz w:val="24"/>
          <w:szCs w:val="24"/>
        </w:rPr>
        <w:t>передать в собственность товар</w:t>
      </w:r>
      <w:r w:rsidRPr="00781E0A">
        <w:rPr>
          <w:rFonts w:ascii="Times New Roman" w:eastAsia="Times New Roman" w:hAnsi="Times New Roman" w:cs="Times New Roman"/>
          <w:sz w:val="24"/>
          <w:szCs w:val="24"/>
        </w:rPr>
        <w:t xml:space="preserve"> </w:t>
      </w:r>
      <w:r w:rsidRPr="00781E0A">
        <w:rPr>
          <w:rFonts w:ascii="Times New Roman" w:eastAsia="Times New Roman" w:hAnsi="Times New Roman" w:cs="Times New Roman"/>
          <w:bCs/>
          <w:sz w:val="24"/>
          <w:szCs w:val="24"/>
        </w:rPr>
        <w:t>соответствующие требованиям договора в количестве и по цене, согласно спецификации, подписанной сторонами и являющейся неотъемлемой частью договора.</w:t>
      </w:r>
    </w:p>
    <w:p w:rsidR="00781E0A" w:rsidRPr="00781E0A" w:rsidRDefault="00781E0A" w:rsidP="00781E0A">
      <w:pPr>
        <w:ind w:firstLine="567"/>
        <w:jc w:val="both"/>
        <w:rPr>
          <w:rFonts w:ascii="Times New Roman" w:eastAsia="Times New Roman" w:hAnsi="Times New Roman" w:cs="Times New Roman"/>
          <w:sz w:val="24"/>
          <w:szCs w:val="24"/>
        </w:rPr>
      </w:pPr>
      <w:r w:rsidRPr="00781E0A">
        <w:rPr>
          <w:rFonts w:ascii="Times New Roman" w:eastAsia="Times New Roman" w:hAnsi="Times New Roman" w:cs="Times New Roman"/>
          <w:sz w:val="24"/>
          <w:szCs w:val="24"/>
        </w:rPr>
        <w:t>1.2. . Поставщик обязуется передать Товар Государственному  заказчику в течение 10 (десяти) рабочих дней с момента заключения договора Государственному заказчику,</w:t>
      </w:r>
      <w:r w:rsidRPr="00781E0A">
        <w:rPr>
          <w:rFonts w:ascii="Times New Roman" w:eastAsia="Times New Roman" w:hAnsi="Times New Roman" w:cs="Times New Roman"/>
          <w:sz w:val="24"/>
          <w:szCs w:val="24"/>
        </w:rPr>
        <w:br/>
        <w:t>а Государственный заказчик обязуется произвести оплату поставленного товара. Поставка товара осуществляется на склад Государственного заказчика по адресу: Приморский край, г. Уссурийск, ул. Механизаторов, 46</w:t>
      </w:r>
    </w:p>
    <w:p w:rsidR="00781E0A" w:rsidRPr="00781E0A" w:rsidRDefault="00781E0A" w:rsidP="00781E0A">
      <w:pPr>
        <w:ind w:firstLine="567"/>
        <w:jc w:val="both"/>
        <w:rPr>
          <w:rFonts w:ascii="Times New Roman" w:eastAsia="Times New Roman" w:hAnsi="Times New Roman" w:cs="Times New Roman"/>
          <w:sz w:val="24"/>
          <w:szCs w:val="24"/>
        </w:rPr>
      </w:pPr>
      <w:r w:rsidRPr="00781E0A">
        <w:rPr>
          <w:rFonts w:ascii="Times New Roman" w:eastAsia="Times New Roman" w:hAnsi="Times New Roman" w:cs="Times New Roman"/>
          <w:sz w:val="24"/>
          <w:szCs w:val="24"/>
        </w:rPr>
        <w:t>1.3.  ИКЗ : 261251103471925110100100100000000244</w:t>
      </w:r>
    </w:p>
    <w:p w:rsidR="00781E0A" w:rsidRPr="00781E0A" w:rsidRDefault="00781E0A" w:rsidP="00781E0A">
      <w:pPr>
        <w:pStyle w:val="Standard"/>
        <w:rPr>
          <w:rFonts w:ascii="Times New Roman" w:hAnsi="Times New Roman" w:cs="Times New Roman"/>
          <w:sz w:val="24"/>
        </w:rPr>
      </w:pPr>
      <w:r w:rsidRPr="00781E0A">
        <w:rPr>
          <w:rFonts w:ascii="Times New Roman" w:hAnsi="Times New Roman" w:cs="Times New Roman"/>
          <w:b/>
          <w:bCs/>
          <w:color w:val="000000"/>
          <w:sz w:val="24"/>
        </w:rPr>
        <w:t>2. Цена Договора и порядок расчетов</w:t>
      </w:r>
    </w:p>
    <w:p w:rsidR="00781E0A" w:rsidRPr="00781E0A" w:rsidRDefault="00781E0A" w:rsidP="00781E0A">
      <w:pPr>
        <w:pStyle w:val="Standard"/>
        <w:tabs>
          <w:tab w:val="left" w:pos="0"/>
        </w:tabs>
        <w:jc w:val="both"/>
        <w:rPr>
          <w:rFonts w:ascii="Times New Roman" w:eastAsia="SimSun" w:hAnsi="Times New Roman" w:cs="Times New Roman"/>
          <w:sz w:val="24"/>
          <w:lang w:eastAsia="ar-SA"/>
        </w:rPr>
      </w:pPr>
      <w:r w:rsidRPr="00781E0A">
        <w:rPr>
          <w:rFonts w:ascii="Times New Roman" w:hAnsi="Times New Roman" w:cs="Times New Roman"/>
          <w:color w:val="000000"/>
          <w:sz w:val="24"/>
        </w:rPr>
        <w:t xml:space="preserve">           2.1. Цена Договора </w:t>
      </w:r>
      <w:bookmarkStart w:id="1" w:name="_Hlk96421625"/>
      <w:r w:rsidRPr="00781E0A">
        <w:rPr>
          <w:rFonts w:ascii="Times New Roman" w:hAnsi="Times New Roman" w:cs="Times New Roman"/>
          <w:sz w:val="24"/>
        </w:rPr>
        <w:t>составляет __________ (________________)</w:t>
      </w:r>
      <w:r w:rsidRPr="00781E0A">
        <w:rPr>
          <w:rFonts w:ascii="Times New Roman" w:eastAsia="SimSun" w:hAnsi="Times New Roman" w:cs="Times New Roman"/>
          <w:sz w:val="24"/>
          <w:lang w:eastAsia="ar-SA"/>
        </w:rPr>
        <w:t xml:space="preserve"> рублей ____ копеек, в.т.ч . </w:t>
      </w:r>
      <w:bookmarkEnd w:id="1"/>
      <w:r w:rsidRPr="00781E0A">
        <w:rPr>
          <w:rFonts w:ascii="Times New Roman" w:eastAsia="SimSun" w:hAnsi="Times New Roman" w:cs="Times New Roman"/>
          <w:sz w:val="24"/>
          <w:lang w:eastAsia="ar-SA"/>
        </w:rPr>
        <w:t>НДС __________ (_________________) рублей __________ копейки.</w:t>
      </w:r>
    </w:p>
    <w:p w:rsidR="00781E0A" w:rsidRPr="00781E0A" w:rsidRDefault="00781E0A" w:rsidP="00781E0A">
      <w:pPr>
        <w:pStyle w:val="Standard"/>
        <w:tabs>
          <w:tab w:val="left" w:pos="0"/>
        </w:tabs>
        <w:jc w:val="both"/>
        <w:rPr>
          <w:rFonts w:ascii="Times New Roman" w:hAnsi="Times New Roman" w:cs="Times New Roman"/>
          <w:sz w:val="24"/>
        </w:rPr>
      </w:pPr>
      <w:r w:rsidRPr="00781E0A">
        <w:rPr>
          <w:rFonts w:ascii="Times New Roman" w:hAnsi="Times New Roman" w:cs="Times New Roman"/>
          <w:sz w:val="24"/>
        </w:rPr>
        <w:t xml:space="preserve">            2.2. Цена Договора </w:t>
      </w:r>
      <w:r w:rsidRPr="00781E0A">
        <w:rPr>
          <w:rFonts w:ascii="Times New Roman" w:hAnsi="Times New Roman" w:cs="Times New Roman"/>
          <w:color w:val="000000"/>
          <w:sz w:val="24"/>
        </w:rPr>
        <w:t>(цена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rsidR="00781E0A" w:rsidRPr="00781E0A" w:rsidRDefault="00781E0A" w:rsidP="00781E0A">
      <w:pPr>
        <w:pStyle w:val="Standard"/>
        <w:tabs>
          <w:tab w:val="left" w:pos="0"/>
        </w:tabs>
        <w:jc w:val="both"/>
        <w:rPr>
          <w:rFonts w:ascii="Times New Roman" w:hAnsi="Times New Roman" w:cs="Times New Roman"/>
          <w:sz w:val="24"/>
        </w:rPr>
      </w:pPr>
      <w:r w:rsidRPr="00781E0A">
        <w:rPr>
          <w:rFonts w:ascii="Times New Roman" w:hAnsi="Times New Roman" w:cs="Times New Roman"/>
          <w:color w:val="000000"/>
          <w:sz w:val="24"/>
        </w:rPr>
        <w:t xml:space="preserve">            2.3. Цена Договора является твердой и определяется на весь срок исполнения Договора, за исключением случаев, установленных </w:t>
      </w:r>
      <w:hyperlink r:id="rId7" w:history="1">
        <w:r w:rsidRPr="00781E0A">
          <w:rPr>
            <w:rFonts w:ascii="Times New Roman" w:hAnsi="Times New Roman" w:cs="Times New Roman"/>
            <w:color w:val="000000"/>
            <w:sz w:val="24"/>
            <w:u w:val="single"/>
          </w:rPr>
          <w:t>Законом</w:t>
        </w:r>
      </w:hyperlink>
      <w:r w:rsidRPr="00781E0A">
        <w:rPr>
          <w:rFonts w:ascii="Times New Roman" w:hAnsi="Times New Roman" w:cs="Times New Roman"/>
          <w:color w:val="000000"/>
          <w:sz w:val="24"/>
        </w:rPr>
        <w:t xml:space="preserve"> N 44-ФЗ и настоящим Договором.</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2.4. 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781E0A" w:rsidRPr="00781E0A" w:rsidRDefault="00781E0A" w:rsidP="00781E0A">
      <w:pPr>
        <w:pStyle w:val="Standard"/>
        <w:tabs>
          <w:tab w:val="left" w:pos="709"/>
        </w:tabs>
        <w:ind w:firstLine="709"/>
        <w:jc w:val="both"/>
        <w:rPr>
          <w:rFonts w:ascii="Times New Roman" w:hAnsi="Times New Roman" w:cs="Times New Roman"/>
          <w:sz w:val="24"/>
        </w:rPr>
      </w:pPr>
      <w:r w:rsidRPr="00781E0A">
        <w:rPr>
          <w:rFonts w:ascii="Times New Roman" w:hAnsi="Times New Roman" w:cs="Times New Roman"/>
          <w:color w:val="000000"/>
          <w:sz w:val="24"/>
        </w:rPr>
        <w:t>2.5. Источник финансирования Договора – федеральный бюджет.</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lastRenderedPageBreak/>
        <w:t>2.6. Оплата поставленного Товара осуществляется Заказчиком по безналичному расчету путем перечисления Заказчиком денежных средств на счет Поставщика, указанный в настоящем Договоре в течение 10 (десяти) рабочих дней с даты получения документа о приемке, подписанного Государственным заказчиком.</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2.7.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81E0A" w:rsidRPr="00781E0A" w:rsidRDefault="00781E0A" w:rsidP="00781E0A">
      <w:pPr>
        <w:pStyle w:val="ac"/>
        <w:widowControl w:val="0"/>
        <w:numPr>
          <w:ilvl w:val="1"/>
          <w:numId w:val="27"/>
        </w:numPr>
        <w:suppressAutoHyphens/>
        <w:autoSpaceDN w:val="0"/>
        <w:spacing w:after="0" w:line="240" w:lineRule="auto"/>
        <w:ind w:left="0" w:firstLine="709"/>
        <w:contextualSpacing w:val="0"/>
        <w:jc w:val="both"/>
        <w:textAlignment w:val="baseline"/>
        <w:rPr>
          <w:rFonts w:ascii="Times New Roman" w:hAnsi="Times New Roman" w:cs="Times New Roman"/>
          <w:sz w:val="24"/>
          <w:szCs w:val="24"/>
        </w:rPr>
      </w:pPr>
      <w:r w:rsidRPr="00781E0A">
        <w:rPr>
          <w:rFonts w:ascii="Times New Roman" w:hAnsi="Times New Roman" w:cs="Times New Roman"/>
          <w:color w:val="000000"/>
          <w:sz w:val="24"/>
          <w:szCs w:val="24"/>
        </w:rPr>
        <w:t xml:space="preserve"> Датой оплаты считается дата списания денежных средств со счета Заказчика, указанного в настоящем Договоре.</w:t>
      </w:r>
    </w:p>
    <w:p w:rsidR="00781E0A" w:rsidRPr="00781E0A" w:rsidRDefault="00781E0A" w:rsidP="00781E0A">
      <w:pPr>
        <w:pStyle w:val="Standard"/>
        <w:numPr>
          <w:ilvl w:val="1"/>
          <w:numId w:val="27"/>
        </w:numPr>
        <w:ind w:firstLine="709"/>
        <w:jc w:val="both"/>
        <w:rPr>
          <w:rFonts w:ascii="Times New Roman" w:hAnsi="Times New Roman" w:cs="Times New Roman"/>
          <w:sz w:val="24"/>
        </w:rPr>
      </w:pPr>
      <w:r w:rsidRPr="00781E0A">
        <w:rPr>
          <w:rFonts w:ascii="Times New Roman" w:hAnsi="Times New Roman" w:cs="Times New Roman"/>
          <w:sz w:val="24"/>
        </w:rPr>
        <w:t>В случае изменения банковских реквизитов Поставщик обязан в течение                 1 (одного) рабочего дня в письменной форме известить Государственного заказчика, в противном случае все риски, связанные с перечислением Государственным заказчиком денежных средств по указанным в Договоре реквизитам Поставщика несет Поставщик.</w:t>
      </w:r>
    </w:p>
    <w:p w:rsidR="00781E0A" w:rsidRPr="00781E0A" w:rsidRDefault="00781E0A" w:rsidP="00781E0A">
      <w:pPr>
        <w:pStyle w:val="af"/>
        <w:ind w:firstLine="539"/>
        <w:jc w:val="both"/>
        <w:rPr>
          <w:rFonts w:ascii="Times New Roman" w:hAnsi="Times New Roman" w:cs="Times New Roman"/>
          <w:sz w:val="24"/>
          <w:szCs w:val="24"/>
        </w:rPr>
      </w:pPr>
    </w:p>
    <w:p w:rsidR="00781E0A" w:rsidRPr="00781E0A" w:rsidRDefault="00781E0A" w:rsidP="00781E0A">
      <w:pPr>
        <w:pStyle w:val="af"/>
        <w:ind w:firstLine="539"/>
        <w:jc w:val="center"/>
        <w:rPr>
          <w:rFonts w:ascii="Times New Roman" w:hAnsi="Times New Roman" w:cs="Times New Roman"/>
          <w:sz w:val="24"/>
          <w:szCs w:val="24"/>
        </w:rPr>
      </w:pPr>
      <w:r w:rsidRPr="00781E0A">
        <w:rPr>
          <w:rFonts w:ascii="Times New Roman" w:hAnsi="Times New Roman" w:cs="Times New Roman"/>
          <w:b/>
          <w:sz w:val="24"/>
          <w:szCs w:val="24"/>
        </w:rPr>
        <w:t>3. Порядок, сроки и условия поставки и приемки Товара</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 xml:space="preserve">3.1. </w:t>
      </w:r>
      <w:r w:rsidRPr="00781E0A">
        <w:rPr>
          <w:rFonts w:ascii="Times New Roman" w:hAnsi="Times New Roman" w:cs="Times New Roman"/>
          <w:sz w:val="24"/>
          <w:szCs w:val="24"/>
        </w:rPr>
        <w:tab/>
        <w:t>Товар поставляется на склад Заказчика, расположенный по адресу: Приморский край, г. Уссурийск, ул. Механизаторов 46.</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3.2. Поставка Товара осуществляется Поставщиком до склада Заказчика разовой поставкой, в течение 14 (четырнадцати) рабочих дней с момента подписания Договора.</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3.3. Доставка Товара осуществляется силами Поставщика.</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3.4. В день доставки Товара по адресу поставки Товара, указанному в соответствии с условиями настоящего Договора Поставщик обязан передать Заказчику относящуюся к Товару документацию:</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товарную накладную и (или) универсальный передаточный документ, оформленную в 2-х экземплярах (по одному для Поставщика и Государственного заказчика) с печатью Поставщика;</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Акт приёма-передачи, оформленный в 2-х экземплярах (по одному для Поставщика и Государственного заказчика);</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В день доставки Заказчику осуществляет приемку Товара по количеству упаковок Товара, комплекту, явным видимым повреждениям упаковки и качеству Товара.</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Все виды погрузо-разгрузочных работ, включая работы с применением грузоподъёмных средств, осуществляются Поставщиком собственными техническими средствами или за счёт собственных средств.</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Для проверки поставленного Товара в части соответствия Товара (результатов отдельного этапа исполнения Договора)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Законом N 44-ФЗ.</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В рамках экспертизы поставленного Товара на соответствие условиям настоящего Договора Заказчиком своими силами или с привлечением независимых экспертов (экспертных организаций) на основании Договоров, заключенных в соответствии с Законом N 44-ФЗ, не реже 1-го раза в течение срока действия Договора, указанного в пункте 11.1 настоящего Договора, проводятся исследования Товара на предмет качества и безопасности, в том числе фальсификации Товара.</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Товар на период проведения экспертизы находится у Заказчика на ответственном хранении.</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lastRenderedPageBreak/>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и безопасности Товара, Заказчик подписывает документ о приемке - акт о приемке, на основании которого Заказчик подписывает товарную накладную по форме N ТОРГ 12 в течение 5 (пяти) календарных дней с момента доставки Товара /получения.</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(пяти)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Подписание со стороны Заказчика Акта сдачи-приемки Товара подтверждает исполнение обязательств Поставщика, предусмотренных настоящим Договором.</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3.5.</w:t>
      </w:r>
      <w:r w:rsidRPr="00781E0A">
        <w:rPr>
          <w:rFonts w:ascii="Times New Roman" w:hAnsi="Times New Roman" w:cs="Times New Roman"/>
          <w:sz w:val="24"/>
          <w:szCs w:val="24"/>
        </w:rPr>
        <w:tab/>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Заказчика мотивированного отказа. В данный срок не входит время, затраченное на транспортировку Товара.</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
    <w:p w:rsidR="00781E0A" w:rsidRPr="00781E0A" w:rsidRDefault="00781E0A" w:rsidP="00781E0A">
      <w:pPr>
        <w:pStyle w:val="af"/>
        <w:ind w:firstLine="539"/>
        <w:jc w:val="both"/>
        <w:rPr>
          <w:rFonts w:ascii="Times New Roman" w:hAnsi="Times New Roman" w:cs="Times New Roman"/>
          <w:sz w:val="24"/>
          <w:szCs w:val="24"/>
        </w:rPr>
      </w:pPr>
      <w:r w:rsidRPr="00781E0A">
        <w:rPr>
          <w:rFonts w:ascii="Times New Roman" w:hAnsi="Times New Roman" w:cs="Times New Roman"/>
          <w:sz w:val="24"/>
          <w:szCs w:val="24"/>
        </w:rPr>
        <w:t>3.6. Право собственности на Товар, риск утраты, случайной гибели или повреждения Товара переходят от Поставщика к Заказчику с момента подписания Сторонами документа о приемке товара без замечаний.</w:t>
      </w:r>
    </w:p>
    <w:p w:rsidR="00781E0A" w:rsidRPr="00781E0A" w:rsidRDefault="00781E0A" w:rsidP="00781E0A">
      <w:pPr>
        <w:pStyle w:val="af"/>
        <w:ind w:firstLine="539"/>
        <w:jc w:val="both"/>
        <w:rPr>
          <w:rFonts w:ascii="Times New Roman" w:hAnsi="Times New Roman" w:cs="Times New Roman"/>
          <w:sz w:val="24"/>
          <w:szCs w:val="24"/>
        </w:rPr>
      </w:pPr>
    </w:p>
    <w:p w:rsidR="00781E0A" w:rsidRPr="00781E0A" w:rsidRDefault="00781E0A" w:rsidP="00781E0A">
      <w:pPr>
        <w:pStyle w:val="Standard"/>
        <w:tabs>
          <w:tab w:val="left" w:pos="702"/>
        </w:tabs>
        <w:rPr>
          <w:rFonts w:ascii="Times New Roman" w:hAnsi="Times New Roman" w:cs="Times New Roman"/>
          <w:sz w:val="24"/>
        </w:rPr>
      </w:pPr>
      <w:bookmarkStart w:id="2" w:name="P152"/>
      <w:bookmarkStart w:id="3" w:name="P146"/>
      <w:bookmarkStart w:id="4" w:name="P147"/>
      <w:bookmarkStart w:id="5" w:name="P148"/>
      <w:bookmarkEnd w:id="2"/>
      <w:bookmarkEnd w:id="3"/>
      <w:bookmarkEnd w:id="4"/>
      <w:bookmarkEnd w:id="5"/>
      <w:r w:rsidRPr="00781E0A">
        <w:rPr>
          <w:rFonts w:ascii="Times New Roman" w:hAnsi="Times New Roman" w:cs="Times New Roman"/>
          <w:b/>
          <w:color w:val="000000"/>
          <w:sz w:val="24"/>
        </w:rPr>
        <w:t>4. Взаимодействие Сторон</w:t>
      </w:r>
    </w:p>
    <w:p w:rsidR="00781E0A" w:rsidRPr="00781E0A" w:rsidRDefault="00781E0A" w:rsidP="00781E0A">
      <w:pPr>
        <w:pStyle w:val="ConsPlusNormal"/>
        <w:ind w:firstLine="709"/>
        <w:jc w:val="both"/>
        <w:rPr>
          <w:sz w:val="24"/>
          <w:szCs w:val="24"/>
        </w:rPr>
      </w:pPr>
      <w:r w:rsidRPr="00781E0A">
        <w:rPr>
          <w:color w:val="000000"/>
          <w:sz w:val="24"/>
          <w:szCs w:val="24"/>
        </w:rPr>
        <w:t>4.1. Поставщик обязан:</w:t>
      </w:r>
    </w:p>
    <w:p w:rsidR="00781E0A" w:rsidRPr="00781E0A" w:rsidRDefault="00781E0A" w:rsidP="00781E0A">
      <w:pPr>
        <w:pStyle w:val="ConsPlusNormal"/>
        <w:ind w:firstLine="709"/>
        <w:jc w:val="both"/>
        <w:rPr>
          <w:sz w:val="24"/>
          <w:szCs w:val="24"/>
        </w:rPr>
      </w:pPr>
      <w:r w:rsidRPr="00781E0A">
        <w:rPr>
          <w:color w:val="000000"/>
          <w:sz w:val="24"/>
          <w:szCs w:val="24"/>
        </w:rPr>
        <w:lastRenderedPageBreak/>
        <w:t>4.1.1. Поставить Товар в порядке, количестве, в срок и на условиях, предусмотренных настоящим Договором.</w:t>
      </w:r>
    </w:p>
    <w:p w:rsidR="00781E0A" w:rsidRPr="00781E0A" w:rsidRDefault="00781E0A" w:rsidP="00781E0A">
      <w:pPr>
        <w:pStyle w:val="ConsPlusNormal"/>
        <w:ind w:firstLine="709"/>
        <w:jc w:val="both"/>
        <w:rPr>
          <w:sz w:val="24"/>
          <w:szCs w:val="24"/>
        </w:rPr>
      </w:pPr>
      <w:r w:rsidRPr="00781E0A">
        <w:rPr>
          <w:color w:val="000000"/>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781E0A" w:rsidRPr="00781E0A" w:rsidRDefault="00781E0A" w:rsidP="00781E0A">
      <w:pPr>
        <w:pStyle w:val="ConsPlusNormal"/>
        <w:ind w:firstLine="709"/>
        <w:jc w:val="both"/>
        <w:rPr>
          <w:sz w:val="24"/>
          <w:szCs w:val="24"/>
        </w:rPr>
      </w:pPr>
      <w:r w:rsidRPr="00781E0A">
        <w:rPr>
          <w:color w:val="000000"/>
          <w:sz w:val="24"/>
          <w:szCs w:val="24"/>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781E0A" w:rsidRPr="00781E0A" w:rsidRDefault="00781E0A" w:rsidP="00781E0A">
      <w:pPr>
        <w:pStyle w:val="ConsPlusNormal"/>
        <w:ind w:firstLine="709"/>
        <w:jc w:val="both"/>
        <w:rPr>
          <w:sz w:val="24"/>
          <w:szCs w:val="24"/>
        </w:rPr>
      </w:pPr>
      <w:r w:rsidRPr="00781E0A">
        <w:rPr>
          <w:color w:val="000000"/>
          <w:sz w:val="24"/>
          <w:szCs w:val="24"/>
        </w:rPr>
        <w:t>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81E0A" w:rsidRPr="00781E0A" w:rsidRDefault="00781E0A" w:rsidP="00781E0A">
      <w:pPr>
        <w:pStyle w:val="ConsPlusNormal"/>
        <w:ind w:firstLine="709"/>
        <w:jc w:val="both"/>
        <w:rPr>
          <w:sz w:val="24"/>
          <w:szCs w:val="24"/>
        </w:rPr>
      </w:pPr>
      <w:r w:rsidRPr="00781E0A">
        <w:rPr>
          <w:color w:val="000000"/>
          <w:sz w:val="24"/>
          <w:szCs w:val="24"/>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781E0A" w:rsidRPr="00781E0A" w:rsidRDefault="00781E0A" w:rsidP="00781E0A">
      <w:pPr>
        <w:pStyle w:val="ConsPlusNormal"/>
        <w:ind w:firstLine="709"/>
        <w:jc w:val="both"/>
        <w:rPr>
          <w:sz w:val="24"/>
          <w:szCs w:val="24"/>
        </w:rPr>
      </w:pPr>
      <w:r w:rsidRPr="00781E0A">
        <w:rPr>
          <w:color w:val="000000"/>
          <w:sz w:val="24"/>
          <w:szCs w:val="24"/>
        </w:rPr>
        <w:t xml:space="preserve">4.1.6. Поставщик обязан оформлять товарные накладные по </w:t>
      </w:r>
      <w:hyperlink r:id="rId8" w:history="1">
        <w:r w:rsidRPr="00781E0A">
          <w:rPr>
            <w:color w:val="000000"/>
            <w:sz w:val="24"/>
            <w:szCs w:val="24"/>
          </w:rPr>
          <w:t>форме N ТОРГ-12</w:t>
        </w:r>
      </w:hyperlink>
      <w:r w:rsidRPr="00781E0A">
        <w:rPr>
          <w:color w:val="000000"/>
          <w:sz w:val="24"/>
          <w:szCs w:val="24"/>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(в случае если Поставщик является плательщиком НДС).</w:t>
      </w:r>
    </w:p>
    <w:p w:rsidR="00781E0A" w:rsidRPr="00781E0A" w:rsidRDefault="00781E0A" w:rsidP="00781E0A">
      <w:pPr>
        <w:pStyle w:val="ConsPlusNormal"/>
        <w:ind w:firstLine="709"/>
        <w:jc w:val="both"/>
        <w:rPr>
          <w:sz w:val="24"/>
          <w:szCs w:val="24"/>
        </w:rPr>
      </w:pPr>
      <w:r w:rsidRPr="00781E0A">
        <w:rPr>
          <w:color w:val="000000"/>
          <w:sz w:val="24"/>
          <w:szCs w:val="24"/>
        </w:rPr>
        <w:t>4.2. Поставщик вправе:</w:t>
      </w:r>
    </w:p>
    <w:p w:rsidR="00781E0A" w:rsidRPr="00781E0A" w:rsidRDefault="00781E0A" w:rsidP="00781E0A">
      <w:pPr>
        <w:pStyle w:val="ConsPlusNormal"/>
        <w:ind w:firstLine="709"/>
        <w:jc w:val="both"/>
        <w:rPr>
          <w:sz w:val="24"/>
          <w:szCs w:val="24"/>
        </w:rPr>
      </w:pPr>
      <w:r w:rsidRPr="00781E0A">
        <w:rPr>
          <w:color w:val="000000"/>
          <w:sz w:val="24"/>
          <w:szCs w:val="24"/>
        </w:rPr>
        <w:t>4.2.1. Требовать от Заказчика произвести приемку Товара в порядке и в сроки, предусмотренные настоящим Договором.</w:t>
      </w:r>
    </w:p>
    <w:p w:rsidR="00781E0A" w:rsidRPr="00781E0A" w:rsidRDefault="00781E0A" w:rsidP="00781E0A">
      <w:pPr>
        <w:pStyle w:val="ConsPlusNormal"/>
        <w:ind w:firstLine="709"/>
        <w:jc w:val="both"/>
        <w:rPr>
          <w:sz w:val="24"/>
          <w:szCs w:val="24"/>
        </w:rPr>
      </w:pPr>
      <w:bookmarkStart w:id="6" w:name="P163"/>
      <w:bookmarkEnd w:id="6"/>
      <w:r w:rsidRPr="00781E0A">
        <w:rPr>
          <w:color w:val="000000"/>
          <w:sz w:val="24"/>
          <w:szCs w:val="24"/>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781E0A" w:rsidRPr="00781E0A" w:rsidRDefault="00781E0A" w:rsidP="00781E0A">
      <w:pPr>
        <w:pStyle w:val="ConsPlusNormal"/>
        <w:ind w:firstLine="709"/>
        <w:jc w:val="both"/>
        <w:rPr>
          <w:sz w:val="24"/>
          <w:szCs w:val="24"/>
        </w:rPr>
      </w:pPr>
      <w:bookmarkStart w:id="7" w:name="P164"/>
      <w:bookmarkEnd w:id="7"/>
      <w:r w:rsidRPr="00781E0A">
        <w:rPr>
          <w:color w:val="000000"/>
          <w:sz w:val="24"/>
          <w:szCs w:val="24"/>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781E0A" w:rsidRPr="00781E0A" w:rsidRDefault="00781E0A" w:rsidP="00781E0A">
      <w:pPr>
        <w:pStyle w:val="ConsPlusNormal"/>
        <w:ind w:firstLine="709"/>
        <w:jc w:val="both"/>
        <w:rPr>
          <w:sz w:val="24"/>
          <w:szCs w:val="24"/>
        </w:rPr>
      </w:pPr>
      <w:r w:rsidRPr="00781E0A">
        <w:rPr>
          <w:color w:val="000000"/>
          <w:sz w:val="24"/>
          <w:szCs w:val="24"/>
        </w:rPr>
        <w:t xml:space="preserve">4.2.4. Требовать возмещения убытков, уплаты неустоек (штрафов, пеней) в соответствии с </w:t>
      </w:r>
      <w:hyperlink r:id="rId9" w:history="1">
        <w:r w:rsidRPr="00781E0A">
          <w:rPr>
            <w:color w:val="000000"/>
            <w:sz w:val="24"/>
            <w:szCs w:val="24"/>
          </w:rPr>
          <w:t>разделом 7</w:t>
        </w:r>
      </w:hyperlink>
      <w:r w:rsidRPr="00781E0A">
        <w:rPr>
          <w:color w:val="000000"/>
          <w:sz w:val="24"/>
          <w:szCs w:val="24"/>
        </w:rPr>
        <w:t xml:space="preserve"> настоящего Договора.</w:t>
      </w:r>
    </w:p>
    <w:p w:rsidR="00781E0A" w:rsidRPr="00781E0A" w:rsidRDefault="00781E0A" w:rsidP="00781E0A">
      <w:pPr>
        <w:pStyle w:val="ConsPlusNormal"/>
        <w:ind w:firstLine="709"/>
        <w:jc w:val="both"/>
        <w:rPr>
          <w:sz w:val="24"/>
          <w:szCs w:val="24"/>
        </w:rPr>
      </w:pPr>
      <w:r w:rsidRPr="00781E0A">
        <w:rPr>
          <w:color w:val="000000"/>
          <w:sz w:val="24"/>
          <w:szCs w:val="24"/>
        </w:rPr>
        <w:t>4.3. Заказчик обязуется:</w:t>
      </w:r>
    </w:p>
    <w:p w:rsidR="00781E0A" w:rsidRPr="00781E0A" w:rsidRDefault="00781E0A" w:rsidP="00781E0A">
      <w:pPr>
        <w:pStyle w:val="ConsPlusNormal"/>
        <w:ind w:firstLine="709"/>
        <w:jc w:val="both"/>
        <w:rPr>
          <w:sz w:val="24"/>
          <w:szCs w:val="24"/>
        </w:rPr>
      </w:pPr>
      <w:bookmarkStart w:id="8" w:name="P168"/>
      <w:bookmarkEnd w:id="8"/>
      <w:r w:rsidRPr="00781E0A">
        <w:rPr>
          <w:color w:val="000000"/>
          <w:sz w:val="24"/>
          <w:szCs w:val="24"/>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781E0A" w:rsidRPr="00781E0A" w:rsidRDefault="00781E0A" w:rsidP="00781E0A">
      <w:pPr>
        <w:pStyle w:val="ConsPlusNormal"/>
        <w:ind w:firstLine="709"/>
        <w:jc w:val="both"/>
        <w:rPr>
          <w:sz w:val="24"/>
          <w:szCs w:val="24"/>
        </w:rPr>
      </w:pPr>
      <w:r w:rsidRPr="00781E0A">
        <w:rPr>
          <w:color w:val="000000"/>
          <w:sz w:val="24"/>
          <w:szCs w:val="24"/>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781E0A" w:rsidRPr="00781E0A" w:rsidRDefault="00781E0A" w:rsidP="00781E0A">
      <w:pPr>
        <w:pStyle w:val="ConsPlusNormal"/>
        <w:ind w:firstLine="709"/>
        <w:jc w:val="both"/>
        <w:rPr>
          <w:sz w:val="24"/>
          <w:szCs w:val="24"/>
        </w:rPr>
      </w:pPr>
      <w:r w:rsidRPr="00781E0A">
        <w:rPr>
          <w:color w:val="000000"/>
          <w:sz w:val="24"/>
          <w:szCs w:val="24"/>
        </w:rPr>
        <w:t xml:space="preserve">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w:t>
      </w:r>
      <w:r w:rsidRPr="00781E0A">
        <w:rPr>
          <w:color w:val="000000"/>
          <w:sz w:val="24"/>
          <w:szCs w:val="24"/>
        </w:rPr>
        <w:lastRenderedPageBreak/>
        <w:t>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781E0A" w:rsidRPr="00781E0A" w:rsidRDefault="00781E0A" w:rsidP="00781E0A">
      <w:pPr>
        <w:pStyle w:val="ConsPlusNormal"/>
        <w:ind w:firstLine="709"/>
        <w:jc w:val="both"/>
        <w:rPr>
          <w:sz w:val="24"/>
          <w:szCs w:val="24"/>
        </w:rPr>
      </w:pPr>
      <w:r w:rsidRPr="00781E0A">
        <w:rPr>
          <w:color w:val="000000"/>
          <w:sz w:val="24"/>
          <w:szCs w:val="24"/>
        </w:rPr>
        <w:t xml:space="preserve">4.3.4. Требовать уплаты неустоек (штрафов, пеней) в соответствии с </w:t>
      </w:r>
      <w:hyperlink r:id="rId10" w:history="1">
        <w:r w:rsidRPr="00781E0A">
          <w:rPr>
            <w:color w:val="000000"/>
            <w:sz w:val="24"/>
            <w:szCs w:val="24"/>
          </w:rPr>
          <w:t>разделом 7</w:t>
        </w:r>
      </w:hyperlink>
      <w:r w:rsidRPr="00781E0A">
        <w:rPr>
          <w:color w:val="000000"/>
          <w:sz w:val="24"/>
          <w:szCs w:val="24"/>
        </w:rPr>
        <w:t xml:space="preserve"> настоящего Договора.</w:t>
      </w:r>
    </w:p>
    <w:p w:rsidR="00781E0A" w:rsidRPr="00781E0A" w:rsidRDefault="00781E0A" w:rsidP="00781E0A">
      <w:pPr>
        <w:pStyle w:val="ConsPlusNormal"/>
        <w:ind w:firstLine="709"/>
        <w:jc w:val="both"/>
        <w:rPr>
          <w:sz w:val="24"/>
          <w:szCs w:val="24"/>
        </w:rPr>
      </w:pPr>
      <w:r w:rsidRPr="00781E0A">
        <w:rPr>
          <w:color w:val="000000"/>
          <w:sz w:val="24"/>
          <w:szCs w:val="24"/>
        </w:rPr>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hyperlink r:id="rId11" w:history="1">
        <w:r w:rsidRPr="00781E0A">
          <w:rPr>
            <w:color w:val="000000"/>
            <w:sz w:val="24"/>
            <w:szCs w:val="24"/>
          </w:rPr>
          <w:t>Законом</w:t>
        </w:r>
      </w:hyperlink>
      <w:r w:rsidRPr="00781E0A">
        <w:rPr>
          <w:color w:val="000000"/>
          <w:sz w:val="24"/>
          <w:szCs w:val="24"/>
        </w:rPr>
        <w:t xml:space="preserve"> N 44-ФЗ и настоящим Договором.</w:t>
      </w:r>
    </w:p>
    <w:p w:rsidR="00781E0A" w:rsidRPr="00781E0A" w:rsidRDefault="00781E0A" w:rsidP="00781E0A">
      <w:pPr>
        <w:pStyle w:val="ConsPlusNormal"/>
        <w:ind w:firstLine="709"/>
        <w:jc w:val="both"/>
        <w:rPr>
          <w:sz w:val="24"/>
          <w:szCs w:val="24"/>
        </w:rPr>
      </w:pPr>
      <w:r w:rsidRPr="00781E0A">
        <w:rPr>
          <w:color w:val="000000"/>
          <w:sz w:val="24"/>
          <w:szCs w:val="24"/>
        </w:rPr>
        <w:t>4.4. Заказчик вправе:</w:t>
      </w:r>
    </w:p>
    <w:p w:rsidR="00781E0A" w:rsidRPr="00781E0A" w:rsidRDefault="00781E0A" w:rsidP="00781E0A">
      <w:pPr>
        <w:pStyle w:val="ConsPlusNormal"/>
        <w:ind w:firstLine="709"/>
        <w:jc w:val="both"/>
        <w:rPr>
          <w:sz w:val="24"/>
          <w:szCs w:val="24"/>
        </w:rPr>
      </w:pPr>
      <w:r w:rsidRPr="00781E0A">
        <w:rPr>
          <w:color w:val="000000"/>
          <w:sz w:val="24"/>
          <w:szCs w:val="24"/>
        </w:rPr>
        <w:t>4.4.1. Требовать от Поставщика надлежащего исполнения обязательств по настоящему Договору.</w:t>
      </w:r>
    </w:p>
    <w:p w:rsidR="00781E0A" w:rsidRPr="00781E0A" w:rsidRDefault="00781E0A" w:rsidP="00781E0A">
      <w:pPr>
        <w:pStyle w:val="ConsPlusNormal"/>
        <w:ind w:firstLine="709"/>
        <w:jc w:val="both"/>
        <w:rPr>
          <w:sz w:val="24"/>
          <w:szCs w:val="24"/>
        </w:rPr>
      </w:pPr>
      <w:r w:rsidRPr="00781E0A">
        <w:rPr>
          <w:color w:val="000000"/>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781E0A" w:rsidRPr="00781E0A" w:rsidRDefault="00781E0A" w:rsidP="00781E0A">
      <w:pPr>
        <w:pStyle w:val="ConsPlusNormal"/>
        <w:ind w:firstLine="709"/>
        <w:jc w:val="both"/>
        <w:rPr>
          <w:sz w:val="24"/>
          <w:szCs w:val="24"/>
        </w:rPr>
      </w:pPr>
      <w:r w:rsidRPr="00781E0A">
        <w:rPr>
          <w:color w:val="000000"/>
          <w:sz w:val="24"/>
          <w:szCs w:val="24"/>
        </w:rPr>
        <w:t>4.4.3. Проверять ход и качество выполнения Поставщиком условий настоящего Договора.</w:t>
      </w:r>
    </w:p>
    <w:p w:rsidR="00781E0A" w:rsidRPr="00781E0A" w:rsidRDefault="00781E0A" w:rsidP="00781E0A">
      <w:pPr>
        <w:pStyle w:val="ConsPlusNormal"/>
        <w:ind w:firstLine="709"/>
        <w:jc w:val="both"/>
        <w:rPr>
          <w:sz w:val="24"/>
          <w:szCs w:val="24"/>
        </w:rPr>
      </w:pPr>
      <w:r w:rsidRPr="00781E0A">
        <w:rPr>
          <w:color w:val="000000"/>
          <w:sz w:val="24"/>
          <w:szCs w:val="24"/>
        </w:rPr>
        <w:t xml:space="preserve">4.4.4. Требовать возмещения убытков в соответствии с </w:t>
      </w:r>
      <w:hyperlink r:id="rId12" w:history="1">
        <w:r w:rsidRPr="00781E0A">
          <w:rPr>
            <w:color w:val="000000"/>
            <w:sz w:val="24"/>
            <w:szCs w:val="24"/>
          </w:rPr>
          <w:t>разделом 7</w:t>
        </w:r>
      </w:hyperlink>
      <w:r w:rsidRPr="00781E0A">
        <w:rPr>
          <w:color w:val="000000"/>
          <w:sz w:val="24"/>
          <w:szCs w:val="24"/>
        </w:rPr>
        <w:t xml:space="preserve"> настоящего Договора, причиненных по вине Поставщика.</w:t>
      </w:r>
    </w:p>
    <w:p w:rsidR="00781E0A" w:rsidRPr="00781E0A" w:rsidRDefault="00781E0A" w:rsidP="00781E0A">
      <w:pPr>
        <w:pStyle w:val="ConsPlusNormal"/>
        <w:ind w:firstLine="709"/>
        <w:jc w:val="both"/>
        <w:rPr>
          <w:sz w:val="24"/>
          <w:szCs w:val="24"/>
        </w:rPr>
      </w:pPr>
      <w:r w:rsidRPr="00781E0A">
        <w:rPr>
          <w:color w:val="000000"/>
          <w:sz w:val="24"/>
          <w:szCs w:val="24"/>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13" w:history="1">
        <w:r w:rsidRPr="00781E0A">
          <w:rPr>
            <w:color w:val="000000"/>
            <w:sz w:val="24"/>
            <w:szCs w:val="24"/>
          </w:rPr>
          <w:t>Законом</w:t>
        </w:r>
      </w:hyperlink>
      <w:r w:rsidRPr="00781E0A">
        <w:rPr>
          <w:color w:val="000000"/>
          <w:sz w:val="24"/>
          <w:szCs w:val="24"/>
        </w:rPr>
        <w:t xml:space="preserve"> N 44-ФЗ.</w:t>
      </w:r>
    </w:p>
    <w:p w:rsidR="00781E0A" w:rsidRPr="00781E0A" w:rsidRDefault="00781E0A" w:rsidP="00781E0A">
      <w:pPr>
        <w:pStyle w:val="ConsPlusNormal"/>
        <w:ind w:firstLine="709"/>
        <w:jc w:val="both"/>
        <w:rPr>
          <w:sz w:val="24"/>
          <w:szCs w:val="24"/>
        </w:rPr>
      </w:pPr>
      <w:r w:rsidRPr="00781E0A">
        <w:rPr>
          <w:color w:val="000000"/>
          <w:sz w:val="24"/>
          <w:szCs w:val="24"/>
        </w:rPr>
        <w:t>4.4.6. Отказаться от приемки и оплаты Товара, не соответствующего условиям настоящего Договора.</w:t>
      </w:r>
    </w:p>
    <w:p w:rsidR="00781E0A" w:rsidRPr="00781E0A" w:rsidRDefault="00781E0A" w:rsidP="00781E0A">
      <w:pPr>
        <w:pStyle w:val="ConsPlusNormal"/>
        <w:ind w:firstLine="709"/>
        <w:jc w:val="both"/>
        <w:rPr>
          <w:sz w:val="24"/>
          <w:szCs w:val="24"/>
        </w:rPr>
      </w:pPr>
      <w:bookmarkStart w:id="9" w:name="P180"/>
      <w:bookmarkEnd w:id="9"/>
      <w:r w:rsidRPr="00781E0A">
        <w:rPr>
          <w:color w:val="000000"/>
          <w:sz w:val="24"/>
          <w:szCs w:val="24"/>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781E0A" w:rsidRPr="00781E0A" w:rsidRDefault="00781E0A" w:rsidP="00781E0A">
      <w:pPr>
        <w:pStyle w:val="ConsPlusNormal"/>
        <w:ind w:firstLine="709"/>
        <w:jc w:val="both"/>
        <w:rPr>
          <w:sz w:val="24"/>
          <w:szCs w:val="24"/>
        </w:rPr>
      </w:pPr>
      <w:r w:rsidRPr="00781E0A">
        <w:rPr>
          <w:color w:val="000000"/>
          <w:sz w:val="24"/>
          <w:szCs w:val="24"/>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781E0A">
          <w:rPr>
            <w:color w:val="000000"/>
            <w:sz w:val="24"/>
            <w:szCs w:val="24"/>
          </w:rPr>
          <w:t>Законом</w:t>
        </w:r>
      </w:hyperlink>
      <w:r w:rsidRPr="00781E0A">
        <w:rPr>
          <w:color w:val="000000"/>
          <w:sz w:val="24"/>
          <w:szCs w:val="24"/>
        </w:rPr>
        <w:t xml:space="preserve"> </w:t>
      </w:r>
      <w:r w:rsidRPr="00781E0A">
        <w:rPr>
          <w:color w:val="000000"/>
          <w:sz w:val="24"/>
          <w:szCs w:val="24"/>
        </w:rPr>
        <w:br/>
        <w:t>N 44-ФЗ.</w:t>
      </w:r>
    </w:p>
    <w:p w:rsidR="00781E0A" w:rsidRPr="00781E0A" w:rsidRDefault="00781E0A" w:rsidP="00781E0A">
      <w:pPr>
        <w:pStyle w:val="ConsPlusNormal"/>
        <w:ind w:firstLine="709"/>
        <w:jc w:val="both"/>
        <w:rPr>
          <w:sz w:val="24"/>
          <w:szCs w:val="24"/>
        </w:rPr>
      </w:pPr>
      <w:r w:rsidRPr="00781E0A">
        <w:rPr>
          <w:color w:val="000000"/>
          <w:sz w:val="24"/>
          <w:szCs w:val="24"/>
        </w:rPr>
        <w:t>4.4.9. Взыскать с поставщика проценты за пользование чужими средствами в порядке, предусмотренном гражданским законодательством Российской Федерации.</w:t>
      </w:r>
    </w:p>
    <w:p w:rsidR="00781E0A" w:rsidRPr="00781E0A" w:rsidRDefault="00781E0A" w:rsidP="00781E0A">
      <w:pPr>
        <w:pStyle w:val="ConsPlusNormal"/>
        <w:ind w:firstLine="709"/>
        <w:jc w:val="both"/>
        <w:rPr>
          <w:sz w:val="24"/>
          <w:szCs w:val="24"/>
        </w:rPr>
      </w:pPr>
      <w:r w:rsidRPr="00781E0A">
        <w:rPr>
          <w:color w:val="000000"/>
          <w:sz w:val="24"/>
          <w:szCs w:val="24"/>
        </w:rPr>
        <w:t>4.4.10. Производить оплату по Договору за вычетом соответствующего размера неустойки (штрафа, пени) или возврата обеспечения исполнения Договора, уменьшенного на размер начисленных штрафов.</w:t>
      </w:r>
    </w:p>
    <w:p w:rsidR="00781E0A" w:rsidRPr="00781E0A" w:rsidRDefault="00781E0A" w:rsidP="00781E0A">
      <w:pPr>
        <w:pStyle w:val="ConsPlusNormal"/>
        <w:ind w:firstLine="709"/>
        <w:jc w:val="both"/>
        <w:rPr>
          <w:color w:val="000000"/>
          <w:sz w:val="24"/>
          <w:szCs w:val="24"/>
        </w:rPr>
      </w:pPr>
    </w:p>
    <w:p w:rsidR="00781E0A" w:rsidRPr="00781E0A" w:rsidRDefault="00781E0A" w:rsidP="00781E0A">
      <w:pPr>
        <w:pStyle w:val="Standard"/>
        <w:tabs>
          <w:tab w:val="left" w:pos="702"/>
        </w:tabs>
        <w:ind w:firstLine="709"/>
        <w:rPr>
          <w:rFonts w:ascii="Times New Roman" w:hAnsi="Times New Roman" w:cs="Times New Roman"/>
          <w:sz w:val="24"/>
        </w:rPr>
      </w:pPr>
      <w:r w:rsidRPr="00781E0A">
        <w:rPr>
          <w:rFonts w:ascii="Times New Roman" w:hAnsi="Times New Roman" w:cs="Times New Roman"/>
          <w:b/>
          <w:color w:val="000000"/>
          <w:sz w:val="24"/>
        </w:rPr>
        <w:t>5. Упаковка Товара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15" w:history="1">
        <w:r w:rsidRPr="00781E0A">
          <w:rPr>
            <w:rFonts w:ascii="Times New Roman" w:hAnsi="Times New Roman" w:cs="Times New Roman"/>
            <w:color w:val="000000"/>
            <w:sz w:val="24"/>
            <w:u w:val="single"/>
          </w:rPr>
          <w:t>пунктом 3.4 раздела 3</w:t>
        </w:r>
      </w:hyperlink>
      <w:r w:rsidRPr="00781E0A">
        <w:rPr>
          <w:rFonts w:ascii="Times New Roman" w:hAnsi="Times New Roman" w:cs="Times New Roman"/>
          <w:color w:val="000000"/>
          <w:sz w:val="24"/>
        </w:rPr>
        <w:t xml:space="preserve"> настоящего Договора. Такой Товар не засчитывается в счет исполнения обязательств по настоящему Договору.</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5.3. Поставщик несет ответственность перед Заказчиком за повреждение Товара вследствие его ненадлежащей упаковки.</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5.4. На упаковке должна быть маркировка, содержащая информацию согласно техническим регламентам на отдельные виды Товара.</w:t>
      </w:r>
    </w:p>
    <w:p w:rsidR="00781E0A" w:rsidRPr="00781E0A" w:rsidRDefault="00781E0A" w:rsidP="00781E0A">
      <w:pPr>
        <w:pStyle w:val="Standard"/>
        <w:tabs>
          <w:tab w:val="left" w:pos="702"/>
        </w:tabs>
        <w:ind w:firstLine="709"/>
        <w:jc w:val="both"/>
        <w:rPr>
          <w:rFonts w:ascii="Times New Roman" w:hAnsi="Times New Roman" w:cs="Times New Roman"/>
          <w:sz w:val="24"/>
        </w:rPr>
      </w:pPr>
      <w:r w:rsidRPr="00781E0A">
        <w:rPr>
          <w:rFonts w:ascii="Times New Roman" w:hAnsi="Times New Roman" w:cs="Times New Roman"/>
          <w:color w:val="000000"/>
          <w:sz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81E0A" w:rsidRPr="00781E0A" w:rsidRDefault="00781E0A" w:rsidP="00781E0A">
      <w:pPr>
        <w:pStyle w:val="Standard"/>
        <w:tabs>
          <w:tab w:val="left" w:pos="702"/>
        </w:tabs>
        <w:ind w:firstLine="709"/>
        <w:jc w:val="both"/>
        <w:rPr>
          <w:rFonts w:ascii="Times New Roman" w:hAnsi="Times New Roman" w:cs="Times New Roman"/>
          <w:color w:val="000000"/>
          <w:sz w:val="24"/>
        </w:rPr>
      </w:pPr>
    </w:p>
    <w:p w:rsidR="00781E0A" w:rsidRPr="00781E0A" w:rsidRDefault="00781E0A" w:rsidP="00781E0A">
      <w:pPr>
        <w:pStyle w:val="Standard"/>
        <w:ind w:left="709" w:firstLine="709"/>
        <w:rPr>
          <w:rFonts w:ascii="Times New Roman" w:hAnsi="Times New Roman" w:cs="Times New Roman"/>
          <w:sz w:val="24"/>
        </w:rPr>
      </w:pPr>
      <w:r w:rsidRPr="00781E0A">
        <w:rPr>
          <w:rFonts w:ascii="Times New Roman" w:hAnsi="Times New Roman" w:cs="Times New Roman"/>
          <w:b/>
          <w:color w:val="000000"/>
          <w:sz w:val="24"/>
        </w:rPr>
        <w:t>6. Качество Товара, срок годности</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6.2. Товар не должен представлять опасности для жизни и здоровья граждан.</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6.4. 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Заказчик предъявляет претензии по качеству Товара в течение гарантийного срока на Товар, указанного в документации на Товар.</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6.5. В течение гарантийного срока на Товар Поставщик обязан за свой счет устранить недостатки Товара, если не докажет, что недостатки Товара возникли в результате нарушения Заказчиком правил хранения и эксплуатации Товара. Замена Товара производится в течение 10 (десяти) календарных/рабочих дней с момента уведомления Заказчиком Поставщика. В данный срок не входит время, затраченное на транспортировку Товара.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 xml:space="preserve">В случае если по результатам экспертизы, указанной в </w:t>
      </w:r>
      <w:hyperlink r:id="rId16" w:history="1">
        <w:r w:rsidRPr="00781E0A">
          <w:rPr>
            <w:rFonts w:ascii="Times New Roman" w:hAnsi="Times New Roman" w:cs="Times New Roman"/>
            <w:color w:val="000000"/>
            <w:sz w:val="24"/>
            <w:u w:val="single"/>
          </w:rPr>
          <w:t>пункте 3.4 раздела 3</w:t>
        </w:r>
      </w:hyperlink>
      <w:r w:rsidRPr="00781E0A">
        <w:rPr>
          <w:rFonts w:ascii="Times New Roman" w:hAnsi="Times New Roman" w:cs="Times New Roman"/>
          <w:color w:val="000000"/>
          <w:sz w:val="24"/>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Товара, поставленного Заказчику, образец из которой был исследован в рамках указанной экспертизы.</w:t>
      </w:r>
    </w:p>
    <w:p w:rsidR="00781E0A" w:rsidRPr="00781E0A" w:rsidRDefault="00781E0A" w:rsidP="00781E0A">
      <w:pPr>
        <w:pStyle w:val="Standard"/>
        <w:tabs>
          <w:tab w:val="left" w:pos="702"/>
        </w:tabs>
        <w:ind w:firstLine="709"/>
        <w:rPr>
          <w:rFonts w:ascii="Times New Roman" w:hAnsi="Times New Roman" w:cs="Times New Roman"/>
          <w:sz w:val="24"/>
        </w:rPr>
      </w:pPr>
      <w:r w:rsidRPr="00781E0A">
        <w:rPr>
          <w:rFonts w:ascii="Times New Roman" w:hAnsi="Times New Roman" w:cs="Times New Roman"/>
          <w:b/>
          <w:color w:val="000000"/>
          <w:sz w:val="24"/>
        </w:rPr>
        <w:t>7. Ответственность Сторон</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781E0A" w:rsidRPr="00781E0A" w:rsidRDefault="00781E0A" w:rsidP="00781E0A">
      <w:pPr>
        <w:pStyle w:val="Standard"/>
        <w:ind w:firstLine="709"/>
        <w:jc w:val="both"/>
        <w:rPr>
          <w:rFonts w:ascii="Times New Roman" w:hAnsi="Times New Roman" w:cs="Times New Roman"/>
          <w:sz w:val="24"/>
        </w:rPr>
      </w:pPr>
      <w:bookmarkStart w:id="10" w:name="P194"/>
      <w:bookmarkEnd w:id="10"/>
      <w:r w:rsidRPr="00781E0A">
        <w:rPr>
          <w:rFonts w:ascii="Times New Roman" w:hAnsi="Times New Roman" w:cs="Times New Roman"/>
          <w:color w:val="000000"/>
          <w:sz w:val="24"/>
        </w:rPr>
        <w:t>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hyperlink r:id="rId17" w:history="1">
        <w:r w:rsidRPr="00781E0A">
          <w:rPr>
            <w:rFonts w:ascii="Times New Roman" w:hAnsi="Times New Roman" w:cs="Times New Roman"/>
            <w:color w:val="000000"/>
            <w:sz w:val="24"/>
            <w:u w:val="single"/>
          </w:rPr>
          <w:t>Правилами</w:t>
        </w:r>
      </w:hyperlink>
      <w:r w:rsidRPr="00781E0A">
        <w:rPr>
          <w:rFonts w:ascii="Times New Roman" w:hAnsi="Times New Roman" w:cs="Times New Roman"/>
          <w:color w:val="000000"/>
          <w:sz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w:t>
      </w:r>
      <w:r w:rsidRPr="00781E0A">
        <w:rPr>
          <w:rFonts w:ascii="Times New Roman" w:hAnsi="Times New Roman" w:cs="Times New Roman"/>
          <w:sz w:val="24"/>
        </w:rPr>
        <w:t xml:space="preserve">далее - Правила), и составляет 10 процентов цены Договора, что составляет </w:t>
      </w:r>
      <w:r w:rsidRPr="00781E0A">
        <w:rPr>
          <w:rFonts w:ascii="Times New Roman" w:hAnsi="Times New Roman" w:cs="Times New Roman"/>
          <w:color w:val="000000"/>
          <w:sz w:val="24"/>
        </w:rPr>
        <w:t>1816(одна тысяча восемьсот шестнадцать) рублей 00 копеек</w:t>
      </w:r>
      <w:r w:rsidRPr="00781E0A">
        <w:rPr>
          <w:rFonts w:ascii="Times New Roman" w:hAnsi="Times New Roman" w:cs="Times New Roman"/>
          <w:sz w:val="24"/>
        </w:rPr>
        <w:t>.</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w:t>
      </w:r>
      <w:r w:rsidRPr="00781E0A">
        <w:rPr>
          <w:rFonts w:ascii="Times New Roman" w:hAnsi="Times New Roman" w:cs="Times New Roman"/>
          <w:color w:val="000000"/>
          <w:sz w:val="24"/>
        </w:rPr>
        <w:lastRenderedPageBreak/>
        <w:t>с Правилами и составляет 1000 (одна тысяча) рублей.</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 xml:space="preserve">7.7. За каждый день просрочки исполнения Поставщиком обязательства, предусмотренного </w:t>
      </w:r>
      <w:hyperlink r:id="rId18" w:history="1">
        <w:r w:rsidRPr="00781E0A">
          <w:rPr>
            <w:rFonts w:ascii="Times New Roman" w:hAnsi="Times New Roman" w:cs="Times New Roman"/>
            <w:color w:val="000000"/>
            <w:sz w:val="24"/>
            <w:u w:val="single"/>
          </w:rPr>
          <w:t>частью 30 статьи 34</w:t>
        </w:r>
      </w:hyperlink>
      <w:r w:rsidRPr="00781E0A">
        <w:rPr>
          <w:rFonts w:ascii="Times New Roman" w:hAnsi="Times New Roman" w:cs="Times New Roman"/>
          <w:color w:val="000000"/>
          <w:sz w:val="24"/>
        </w:rPr>
        <w:t xml:space="preserve"> Закона N 44-ФЗ, начисляется пеня в размере, определенном в порядке, установленном в </w:t>
      </w:r>
      <w:hyperlink r:id="rId19" w:history="1">
        <w:r w:rsidRPr="00781E0A">
          <w:rPr>
            <w:rFonts w:ascii="Times New Roman" w:hAnsi="Times New Roman" w:cs="Times New Roman"/>
            <w:color w:val="000000"/>
            <w:sz w:val="24"/>
            <w:u w:val="single"/>
          </w:rPr>
          <w:t>пункте 7.4</w:t>
        </w:r>
      </w:hyperlink>
      <w:r w:rsidRPr="00781E0A">
        <w:rPr>
          <w:rFonts w:ascii="Times New Roman" w:hAnsi="Times New Roman" w:cs="Times New Roman"/>
          <w:color w:val="000000"/>
          <w:sz w:val="24"/>
        </w:rPr>
        <w:t xml:space="preserve"> настоящего Договора.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7.8.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Правилами и составляет 1000 (одна тысяча) рублей.</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7.11. Применение неустойки (штрафа, пени) не освобождает Стороны от исполнения обязательств по настоящему Договору.</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781E0A" w:rsidRPr="00781E0A" w:rsidRDefault="00781E0A" w:rsidP="00781E0A">
      <w:pPr>
        <w:pStyle w:val="Standard"/>
        <w:tabs>
          <w:tab w:val="left" w:pos="702"/>
        </w:tabs>
        <w:ind w:firstLine="709"/>
        <w:jc w:val="both"/>
        <w:rPr>
          <w:rFonts w:ascii="Times New Roman" w:hAnsi="Times New Roman" w:cs="Times New Roman"/>
          <w:sz w:val="24"/>
        </w:rPr>
      </w:pPr>
      <w:r w:rsidRPr="00781E0A">
        <w:rPr>
          <w:rFonts w:ascii="Times New Roman" w:hAnsi="Times New Roman" w:cs="Times New Roman"/>
          <w:color w:val="000000"/>
          <w:sz w:val="24"/>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781E0A" w:rsidRPr="00781E0A" w:rsidRDefault="00781E0A" w:rsidP="00781E0A">
      <w:pPr>
        <w:pStyle w:val="Standard"/>
        <w:ind w:firstLine="709"/>
        <w:jc w:val="both"/>
        <w:rPr>
          <w:rFonts w:ascii="Times New Roman" w:hAnsi="Times New Roman" w:cs="Times New Roman"/>
          <w:color w:val="000000"/>
          <w:spacing w:val="2"/>
          <w:sz w:val="24"/>
        </w:rPr>
      </w:pPr>
    </w:p>
    <w:p w:rsidR="00781E0A" w:rsidRPr="00781E0A" w:rsidRDefault="00781E0A" w:rsidP="00781E0A">
      <w:pPr>
        <w:pStyle w:val="Standard"/>
        <w:ind w:firstLine="709"/>
        <w:rPr>
          <w:rFonts w:ascii="Times New Roman" w:hAnsi="Times New Roman" w:cs="Times New Roman"/>
          <w:sz w:val="24"/>
        </w:rPr>
      </w:pPr>
      <w:r w:rsidRPr="00781E0A">
        <w:rPr>
          <w:rFonts w:ascii="Times New Roman" w:hAnsi="Times New Roman" w:cs="Times New Roman"/>
          <w:b/>
          <w:color w:val="000000"/>
          <w:spacing w:val="2"/>
          <w:sz w:val="24"/>
        </w:rPr>
        <w:t>8. Рассмотрение и разрешение споров</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8.1. Все споры, возникающие из настоящего Договора, Стороны могут разрешать путем переписки.</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8.2. Все споры, возникающие из настоящего Договора, подлежат передаче на разрешение в Арбитражный суд Приморского края в соответствии с действующим законодательством Российской Федерации и настоящим Договором.</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 xml:space="preserve">8.3. До передачи спора на разрешение в Арбитражный суд Приморского края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781E0A">
          <w:rPr>
            <w:rFonts w:ascii="Times New Roman" w:hAnsi="Times New Roman" w:cs="Times New Roman"/>
            <w:color w:val="000000"/>
            <w:sz w:val="24"/>
            <w:u w:val="single"/>
          </w:rPr>
          <w:t>части 5 статьи 4</w:t>
        </w:r>
      </w:hyperlink>
      <w:r w:rsidRPr="00781E0A">
        <w:rPr>
          <w:rFonts w:ascii="Times New Roman" w:hAnsi="Times New Roman" w:cs="Times New Roman"/>
          <w:color w:val="000000"/>
          <w:sz w:val="24"/>
          <w:u w:val="single"/>
        </w:rPr>
        <w:t xml:space="preserve"> </w:t>
      </w:r>
      <w:r w:rsidRPr="00781E0A">
        <w:rPr>
          <w:rFonts w:ascii="Times New Roman" w:hAnsi="Times New Roman" w:cs="Times New Roman"/>
          <w:color w:val="000000"/>
          <w:sz w:val="24"/>
        </w:rPr>
        <w:t>Арбитражного процессуального кодекса Российской Федерации принятие сторонами мер по досудебному урегулированию не является обязательным.</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8.4.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с использованием электронной почты .Момент получения претензии Стороной-адресатом определяется в соответствии с гражданским законодательством Российской Федерации.</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8.5. Сторона должна дать в электронной или письменной форме ответ на претензию по существу в срок не позднее 7 (семи) календарных дней с даты получения претензии.</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 xml:space="preserve">8.6.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w:t>
      </w:r>
      <w:r w:rsidRPr="00781E0A">
        <w:rPr>
          <w:rFonts w:ascii="Times New Roman" w:hAnsi="Times New Roman" w:cs="Times New Roman"/>
          <w:color w:val="000000"/>
          <w:sz w:val="24"/>
        </w:rPr>
        <w:lastRenderedPageBreak/>
        <w:t>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8.7. Если требования в претензии подлежат денежной оценке, в претензии указывается истребуемая денежная сумма и ее полный и обоснованный расчет.</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8.8.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8.9.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8.10.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Приморского края.</w:t>
      </w:r>
    </w:p>
    <w:p w:rsidR="00781E0A" w:rsidRPr="00781E0A" w:rsidRDefault="00781E0A" w:rsidP="00781E0A">
      <w:pPr>
        <w:pStyle w:val="Standard"/>
        <w:ind w:firstLine="709"/>
        <w:rPr>
          <w:rFonts w:ascii="Times New Roman" w:hAnsi="Times New Roman" w:cs="Times New Roman"/>
          <w:sz w:val="24"/>
        </w:rPr>
      </w:pPr>
      <w:r w:rsidRPr="00781E0A">
        <w:rPr>
          <w:rFonts w:ascii="Times New Roman" w:hAnsi="Times New Roman" w:cs="Times New Roman"/>
          <w:b/>
          <w:color w:val="000000"/>
          <w:spacing w:val="2"/>
          <w:sz w:val="24"/>
        </w:rPr>
        <w:t>9. Срок действия и порядок изменения, расторжения Договора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9.1. Настоящий Договор вступает в силу с даты его заключения обеими Сторонами и действует по 25 декабря 2026 года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9.2.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 xml:space="preserve">9.3.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21" w:history="1">
        <w:r w:rsidRPr="00781E0A">
          <w:rPr>
            <w:rFonts w:ascii="Times New Roman" w:hAnsi="Times New Roman" w:cs="Times New Roman"/>
            <w:color w:val="000000"/>
            <w:sz w:val="24"/>
            <w:u w:val="single"/>
          </w:rPr>
          <w:t>Законом</w:t>
        </w:r>
      </w:hyperlink>
      <w:r w:rsidRPr="00781E0A">
        <w:rPr>
          <w:rFonts w:ascii="Times New Roman" w:hAnsi="Times New Roman" w:cs="Times New Roman"/>
          <w:color w:val="000000"/>
          <w:sz w:val="24"/>
        </w:rPr>
        <w:t xml:space="preserve"> N 44-ФЗ порядке в реестр недобросовестных поставщиков (подрядчиков, исполнителей).</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9.4.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 xml:space="preserve">9.5. Изменение условий настоящего Договора при его исполнении не допускается, за исключением случаев, предусмотренных </w:t>
      </w:r>
      <w:hyperlink r:id="rId22" w:history="1">
        <w:r w:rsidRPr="00781E0A">
          <w:rPr>
            <w:rFonts w:ascii="Times New Roman" w:hAnsi="Times New Roman" w:cs="Times New Roman"/>
            <w:color w:val="000000"/>
            <w:sz w:val="24"/>
            <w:u w:val="single"/>
          </w:rPr>
          <w:t>статьей 95</w:t>
        </w:r>
      </w:hyperlink>
      <w:r w:rsidRPr="00781E0A">
        <w:rPr>
          <w:rFonts w:ascii="Times New Roman" w:hAnsi="Times New Roman" w:cs="Times New Roman"/>
          <w:color w:val="000000"/>
          <w:sz w:val="24"/>
        </w:rPr>
        <w:t xml:space="preserve"> Закона N 44-ФЗ.</w:t>
      </w:r>
    </w:p>
    <w:p w:rsidR="00781E0A" w:rsidRPr="00781E0A" w:rsidRDefault="00781E0A" w:rsidP="00781E0A">
      <w:pPr>
        <w:pStyle w:val="Standard"/>
        <w:ind w:firstLine="709"/>
        <w:rPr>
          <w:rFonts w:ascii="Times New Roman" w:hAnsi="Times New Roman" w:cs="Times New Roman"/>
          <w:b/>
          <w:color w:val="000000"/>
          <w:spacing w:val="2"/>
          <w:sz w:val="24"/>
        </w:rPr>
      </w:pPr>
    </w:p>
    <w:p w:rsidR="00781E0A" w:rsidRPr="00781E0A" w:rsidRDefault="00781E0A" w:rsidP="00781E0A">
      <w:pPr>
        <w:pStyle w:val="10"/>
        <w:spacing w:before="240" w:after="120" w:line="276" w:lineRule="auto"/>
        <w:rPr>
          <w:rFonts w:ascii="Times New Roman" w:hAnsi="Times New Roman" w:cs="Times New Roman"/>
          <w:sz w:val="24"/>
          <w:szCs w:val="24"/>
        </w:rPr>
      </w:pPr>
      <w:r w:rsidRPr="00781E0A">
        <w:rPr>
          <w:rFonts w:ascii="Times New Roman" w:eastAsia="Times New Roman" w:hAnsi="Times New Roman" w:cs="Times New Roman"/>
          <w:color w:val="000000"/>
          <w:spacing w:val="2"/>
          <w:sz w:val="24"/>
          <w:szCs w:val="24"/>
        </w:rPr>
        <w:t>10.  Единые требования к участникам закупки (в соответствии с ч. 1 ст. 31    Федерального закона от 05.04.2013 N 44-ФЗ)</w:t>
      </w:r>
    </w:p>
    <w:p w:rsidR="00781E0A" w:rsidRPr="00781E0A" w:rsidRDefault="00781E0A" w:rsidP="00781E0A">
      <w:pPr>
        <w:pStyle w:val="Standard"/>
        <w:ind w:firstLine="567"/>
        <w:jc w:val="both"/>
        <w:rPr>
          <w:rFonts w:ascii="Times New Roman" w:hAnsi="Times New Roman" w:cs="Times New Roman"/>
          <w:sz w:val="24"/>
        </w:rPr>
      </w:pPr>
      <w:r w:rsidRPr="00781E0A">
        <w:rPr>
          <w:rFonts w:ascii="Times New Roman" w:hAnsi="Times New Roman" w:cs="Times New Roman"/>
          <w:color w:val="000000"/>
          <w:sz w:val="24"/>
        </w:rPr>
        <w:t>10.1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установлено.</w:t>
      </w:r>
    </w:p>
    <w:p w:rsidR="00781E0A" w:rsidRPr="00781E0A" w:rsidRDefault="00781E0A" w:rsidP="00781E0A">
      <w:pPr>
        <w:pStyle w:val="Standard"/>
        <w:ind w:firstLine="567"/>
        <w:jc w:val="both"/>
        <w:rPr>
          <w:rFonts w:ascii="Times New Roman" w:hAnsi="Times New Roman" w:cs="Times New Roman"/>
          <w:sz w:val="24"/>
        </w:rPr>
      </w:pPr>
      <w:r w:rsidRPr="00781E0A">
        <w:rPr>
          <w:rFonts w:ascii="Times New Roman" w:hAnsi="Times New Roman" w:cs="Times New Roman"/>
          <w:color w:val="000000"/>
          <w:sz w:val="24"/>
        </w:rPr>
        <w:t>10.2.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81E0A" w:rsidRPr="00781E0A" w:rsidRDefault="00781E0A" w:rsidP="00781E0A">
      <w:pPr>
        <w:pStyle w:val="Standard"/>
        <w:ind w:firstLine="567"/>
        <w:jc w:val="both"/>
        <w:rPr>
          <w:rFonts w:ascii="Times New Roman" w:hAnsi="Times New Roman" w:cs="Times New Roman"/>
          <w:sz w:val="24"/>
        </w:rPr>
      </w:pPr>
      <w:r w:rsidRPr="00781E0A">
        <w:rPr>
          <w:rFonts w:ascii="Times New Roman" w:hAnsi="Times New Roman" w:cs="Times New Roman"/>
          <w:color w:val="000000"/>
          <w:sz w:val="24"/>
        </w:rPr>
        <w:t>10.3.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781E0A" w:rsidRPr="00781E0A" w:rsidRDefault="00781E0A" w:rsidP="00781E0A">
      <w:pPr>
        <w:pStyle w:val="Standard"/>
        <w:ind w:firstLine="567"/>
        <w:jc w:val="both"/>
        <w:rPr>
          <w:rFonts w:ascii="Times New Roman" w:hAnsi="Times New Roman" w:cs="Times New Roman"/>
          <w:sz w:val="24"/>
        </w:rPr>
      </w:pPr>
      <w:r w:rsidRPr="00781E0A">
        <w:rPr>
          <w:rFonts w:ascii="Times New Roman" w:hAnsi="Times New Roman" w:cs="Times New Roman"/>
          <w:color w:val="000000"/>
          <w:sz w:val="24"/>
        </w:rPr>
        <w:t xml:space="preserve">10.4. Отсутствие у участника закупки недоимки по налогам, сборам, задолженности по иным </w:t>
      </w:r>
      <w:r w:rsidRPr="00781E0A">
        <w:rPr>
          <w:rFonts w:ascii="Times New Roman" w:hAnsi="Times New Roman" w:cs="Times New Roman"/>
          <w:color w:val="000000"/>
          <w:sz w:val="24"/>
        </w:rPr>
        <w:lastRenderedPageBreak/>
        <w:t>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Участником в установленном порядке подано заявление об обжаловании указанных недоимок, задолженностей и решение по такому заявлению не принято на дату рассмотрения заявки.</w:t>
      </w:r>
    </w:p>
    <w:p w:rsidR="00781E0A" w:rsidRPr="00781E0A" w:rsidRDefault="00781E0A" w:rsidP="00781E0A">
      <w:pPr>
        <w:pStyle w:val="Standard"/>
        <w:ind w:firstLine="567"/>
        <w:jc w:val="both"/>
        <w:rPr>
          <w:rFonts w:ascii="Times New Roman" w:hAnsi="Times New Roman" w:cs="Times New Roman"/>
          <w:sz w:val="24"/>
        </w:rPr>
      </w:pPr>
      <w:r w:rsidRPr="00781E0A">
        <w:rPr>
          <w:rFonts w:ascii="Times New Roman" w:hAnsi="Times New Roman" w:cs="Times New Roman"/>
          <w:color w:val="000000"/>
          <w:sz w:val="24"/>
        </w:rPr>
        <w:t>10.5.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1E0A" w:rsidRPr="00781E0A" w:rsidRDefault="00781E0A" w:rsidP="00781E0A">
      <w:pPr>
        <w:pStyle w:val="Standard"/>
        <w:ind w:firstLine="567"/>
        <w:jc w:val="both"/>
        <w:rPr>
          <w:rFonts w:ascii="Times New Roman" w:hAnsi="Times New Roman" w:cs="Times New Roman"/>
          <w:sz w:val="24"/>
        </w:rPr>
      </w:pPr>
      <w:r w:rsidRPr="00781E0A">
        <w:rPr>
          <w:rFonts w:ascii="Times New Roman" w:hAnsi="Times New Roman" w:cs="Times New Roman"/>
          <w:color w:val="000000"/>
          <w:sz w:val="24"/>
        </w:rPr>
        <w:t>10.6.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rsidR="00781E0A" w:rsidRPr="00781E0A" w:rsidRDefault="00781E0A" w:rsidP="00781E0A">
      <w:pPr>
        <w:pStyle w:val="Standard"/>
        <w:ind w:firstLine="567"/>
        <w:jc w:val="both"/>
        <w:rPr>
          <w:rFonts w:ascii="Times New Roman" w:hAnsi="Times New Roman" w:cs="Times New Roman"/>
          <w:sz w:val="24"/>
        </w:rPr>
      </w:pPr>
      <w:r w:rsidRPr="00781E0A">
        <w:rPr>
          <w:rFonts w:ascii="Times New Roman" w:hAnsi="Times New Roman" w:cs="Times New Roman"/>
          <w:color w:val="000000"/>
          <w:sz w:val="24"/>
        </w:rPr>
        <w:t>10.7.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81E0A" w:rsidRPr="00781E0A" w:rsidRDefault="00781E0A" w:rsidP="00781E0A">
      <w:pPr>
        <w:pStyle w:val="Standard"/>
        <w:ind w:firstLine="567"/>
        <w:jc w:val="both"/>
        <w:rPr>
          <w:rFonts w:ascii="Times New Roman" w:hAnsi="Times New Roman" w:cs="Times New Roman"/>
          <w:sz w:val="24"/>
        </w:rPr>
      </w:pPr>
      <w:r w:rsidRPr="00781E0A">
        <w:rPr>
          <w:rFonts w:ascii="Times New Roman" w:hAnsi="Times New Roman" w:cs="Times New Roman"/>
          <w:color w:val="000000"/>
          <w:sz w:val="24"/>
        </w:rPr>
        <w:t>10.8. Участник закупки не является офшорной компанией, не имеет в составе участников (членов) корпоративного юрлица или в составе учредителей унитарного юрлица офшорной компании, а также не имеет офшорных компаний в числе лиц, владеющих напрямую или косвенно (через юрлицо или через несколько юрлиц)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rsidR="00781E0A" w:rsidRPr="00781E0A" w:rsidRDefault="00781E0A" w:rsidP="00781E0A">
      <w:pPr>
        <w:pStyle w:val="Standard"/>
        <w:ind w:firstLine="567"/>
        <w:jc w:val="both"/>
        <w:rPr>
          <w:rFonts w:ascii="Times New Roman" w:hAnsi="Times New Roman" w:cs="Times New Roman"/>
          <w:sz w:val="24"/>
        </w:rPr>
      </w:pPr>
      <w:r w:rsidRPr="00781E0A">
        <w:rPr>
          <w:rFonts w:ascii="Times New Roman" w:hAnsi="Times New Roman" w:cs="Times New Roman"/>
          <w:color w:val="000000"/>
          <w:sz w:val="24"/>
        </w:rPr>
        <w:t>10.9. У участника закупки отсутствуют ограничения для участия в закупках, установленные законодательством Российской Федерации.</w:t>
      </w:r>
    </w:p>
    <w:p w:rsidR="00781E0A" w:rsidRPr="00781E0A" w:rsidRDefault="00781E0A" w:rsidP="00781E0A">
      <w:pPr>
        <w:pStyle w:val="Standard"/>
        <w:jc w:val="both"/>
        <w:rPr>
          <w:rFonts w:ascii="Times New Roman" w:hAnsi="Times New Roman" w:cs="Times New Roman"/>
          <w:color w:val="000000"/>
          <w:sz w:val="24"/>
        </w:rPr>
      </w:pPr>
      <w:r w:rsidRPr="00781E0A">
        <w:rPr>
          <w:rFonts w:ascii="Times New Roman" w:hAnsi="Times New Roman" w:cs="Times New Roman"/>
          <w:color w:val="000000"/>
          <w:sz w:val="24"/>
        </w:rPr>
        <w:t>Соответствие участника закупки требованиям, установленным в п. п. 2 - 9 настоящего раздела, подтверждается декларацией о соответствии участника требованиям.</w:t>
      </w:r>
    </w:p>
    <w:p w:rsidR="00781E0A" w:rsidRPr="00781E0A" w:rsidRDefault="00781E0A" w:rsidP="00781E0A">
      <w:pPr>
        <w:pStyle w:val="Standard"/>
        <w:jc w:val="both"/>
        <w:rPr>
          <w:rFonts w:ascii="Times New Roman" w:hAnsi="Times New Roman" w:cs="Times New Roman"/>
          <w:sz w:val="24"/>
        </w:rPr>
      </w:pPr>
      <w:r w:rsidRPr="00781E0A">
        <w:rPr>
          <w:rFonts w:ascii="Times New Roman" w:hAnsi="Times New Roman" w:cs="Times New Roman"/>
          <w:sz w:val="24"/>
        </w:rPr>
        <w:lastRenderedPageBreak/>
        <w:t xml:space="preserve">         10.10. Участник закупки не является иностранным агентом.</w:t>
      </w:r>
    </w:p>
    <w:p w:rsidR="00781E0A" w:rsidRPr="00781E0A" w:rsidRDefault="00781E0A" w:rsidP="00781E0A">
      <w:pPr>
        <w:pStyle w:val="ac"/>
        <w:ind w:left="0"/>
        <w:rPr>
          <w:rFonts w:ascii="Times New Roman" w:hAnsi="Times New Roman" w:cs="Times New Roman"/>
          <w:b/>
          <w:sz w:val="24"/>
          <w:szCs w:val="24"/>
        </w:rPr>
      </w:pPr>
    </w:p>
    <w:p w:rsidR="00781E0A" w:rsidRPr="00781E0A" w:rsidRDefault="00781E0A" w:rsidP="00781E0A">
      <w:pPr>
        <w:pStyle w:val="ac"/>
        <w:ind w:left="0"/>
        <w:rPr>
          <w:rFonts w:ascii="Times New Roman" w:hAnsi="Times New Roman" w:cs="Times New Roman"/>
          <w:b/>
          <w:sz w:val="24"/>
          <w:szCs w:val="24"/>
        </w:rPr>
      </w:pPr>
    </w:p>
    <w:p w:rsidR="00781E0A" w:rsidRPr="00781E0A" w:rsidRDefault="00781E0A" w:rsidP="00781E0A">
      <w:pPr>
        <w:pStyle w:val="ac"/>
        <w:ind w:left="0"/>
        <w:rPr>
          <w:rFonts w:ascii="Times New Roman" w:hAnsi="Times New Roman" w:cs="Times New Roman"/>
          <w:b/>
          <w:sz w:val="24"/>
          <w:szCs w:val="24"/>
        </w:rPr>
      </w:pPr>
    </w:p>
    <w:p w:rsidR="00781E0A" w:rsidRPr="00781E0A" w:rsidRDefault="00781E0A" w:rsidP="00781E0A">
      <w:pPr>
        <w:pStyle w:val="ac"/>
        <w:ind w:left="0"/>
        <w:rPr>
          <w:rFonts w:ascii="Times New Roman" w:hAnsi="Times New Roman" w:cs="Times New Roman"/>
          <w:sz w:val="24"/>
          <w:szCs w:val="24"/>
        </w:rPr>
      </w:pPr>
      <w:r w:rsidRPr="00781E0A">
        <w:rPr>
          <w:rFonts w:ascii="Times New Roman" w:hAnsi="Times New Roman" w:cs="Times New Roman"/>
          <w:b/>
          <w:sz w:val="24"/>
          <w:szCs w:val="24"/>
        </w:rPr>
        <w:t>11. Требования к участникам закупки в соответствии с ч. 1.1 ст. 31 Федерального закона от 05.04.2013 N 44-ФЗ</w:t>
      </w:r>
      <w:r w:rsidRPr="00781E0A">
        <w:rPr>
          <w:rFonts w:ascii="Times New Roman" w:hAnsi="Times New Roman" w:cs="Times New Roman"/>
          <w:sz w:val="24"/>
          <w:szCs w:val="24"/>
        </w:rPr>
        <w:tab/>
        <w:t>Предъявляются.</w:t>
      </w:r>
    </w:p>
    <w:p w:rsidR="00781E0A" w:rsidRPr="00781E0A" w:rsidRDefault="00781E0A" w:rsidP="00781E0A">
      <w:pPr>
        <w:pStyle w:val="Standard"/>
        <w:ind w:firstLine="426"/>
        <w:jc w:val="both"/>
        <w:rPr>
          <w:rFonts w:ascii="Times New Roman" w:hAnsi="Times New Roman" w:cs="Times New Roman"/>
          <w:sz w:val="24"/>
        </w:rPr>
      </w:pPr>
      <w:r w:rsidRPr="00781E0A">
        <w:rPr>
          <w:rFonts w:ascii="Times New Roman" w:hAnsi="Times New Roman" w:cs="Times New Roman"/>
          <w:sz w:val="24"/>
        </w:rPr>
        <w:t xml:space="preserve">11.1В реестре недобросовестных поставщиков (подрядчиков, исполнителей), предусмотренном Федеральным законом от 05.04.2013 N 44-ФЗ, должна отсутствовать информация об участнике закупки, в том числе информация о лицах, указанных в п. п. 2, 3 ч. 3 ст. 104 данного Закона. </w:t>
      </w:r>
    </w:p>
    <w:p w:rsidR="00781E0A" w:rsidRPr="00781E0A" w:rsidRDefault="00781E0A" w:rsidP="00781E0A">
      <w:pPr>
        <w:ind w:left="540"/>
        <w:jc w:val="center"/>
        <w:rPr>
          <w:rFonts w:ascii="Times New Roman" w:eastAsia="Times New Roman" w:hAnsi="Times New Roman" w:cs="Times New Roman"/>
          <w:b/>
          <w:bCs/>
          <w:sz w:val="24"/>
          <w:szCs w:val="24"/>
        </w:rPr>
      </w:pPr>
      <w:r w:rsidRPr="00781E0A">
        <w:rPr>
          <w:rFonts w:ascii="Times New Roman" w:eastAsia="Times New Roman" w:hAnsi="Times New Roman" w:cs="Times New Roman"/>
          <w:b/>
          <w:bCs/>
          <w:sz w:val="24"/>
          <w:szCs w:val="24"/>
        </w:rPr>
        <w:t>12 . Обстоятельства непреодолимой силы</w:t>
      </w:r>
    </w:p>
    <w:p w:rsidR="00781E0A" w:rsidRPr="00781E0A" w:rsidRDefault="00781E0A" w:rsidP="00781E0A">
      <w:pPr>
        <w:ind w:firstLine="540"/>
        <w:jc w:val="both"/>
        <w:rPr>
          <w:rFonts w:ascii="Times New Roman" w:eastAsia="Times New Roman" w:hAnsi="Times New Roman" w:cs="Times New Roman"/>
          <w:sz w:val="24"/>
          <w:szCs w:val="24"/>
        </w:rPr>
      </w:pPr>
      <w:r w:rsidRPr="00781E0A">
        <w:rPr>
          <w:rFonts w:ascii="Times New Roman" w:eastAsia="Times New Roman" w:hAnsi="Times New Roman" w:cs="Times New Roman"/>
          <w:sz w:val="24"/>
          <w:szCs w:val="24"/>
        </w:rPr>
        <w:t>12.1 При наступлении обстоятельств непреодолимой силы, то есть обстоятельств, которые возникли и действуют независимо от воли Сторон и которые Сторона объективно не могла предвидеть и предотвратить, если эти обстоятельства препятствуют надлежащему исполнению Стороной своих обязательств по настоящему Договору, срок выполнения этой Стороной своих обязательств по настоящему  Договору продлевается на время действия обстоятельств непреодолимой силы, но не более чем на 3 месяца.</w:t>
      </w:r>
    </w:p>
    <w:p w:rsidR="00781E0A" w:rsidRPr="00781E0A" w:rsidRDefault="00781E0A" w:rsidP="00781E0A">
      <w:pPr>
        <w:jc w:val="both"/>
        <w:rPr>
          <w:rFonts w:ascii="Times New Roman" w:eastAsia="Times New Roman" w:hAnsi="Times New Roman" w:cs="Times New Roman"/>
          <w:sz w:val="24"/>
          <w:szCs w:val="24"/>
        </w:rPr>
      </w:pPr>
      <w:r w:rsidRPr="00781E0A">
        <w:rPr>
          <w:rFonts w:ascii="Times New Roman" w:eastAsia="Times New Roman" w:hAnsi="Times New Roman" w:cs="Times New Roman"/>
          <w:sz w:val="24"/>
          <w:szCs w:val="24"/>
        </w:rPr>
        <w:t xml:space="preserve">        12.2. К обстоятельствам непреодолимой силы относятся войны и иные военные действия, землетрясения, наводнения и иные стихийные бедствия, принятие органами государственной власти и местного самоуправления нормативно – правовых актов и иные подобные обстоятельства, препятствующие надлежащему выполнению Сторонами своих обязательств по настоящему Договору.</w:t>
      </w:r>
    </w:p>
    <w:p w:rsidR="00781E0A" w:rsidRPr="00781E0A" w:rsidRDefault="00781E0A" w:rsidP="00781E0A">
      <w:pPr>
        <w:ind w:firstLine="540"/>
        <w:jc w:val="both"/>
        <w:rPr>
          <w:rFonts w:ascii="Times New Roman" w:eastAsia="Times New Roman" w:hAnsi="Times New Roman" w:cs="Times New Roman"/>
          <w:sz w:val="24"/>
          <w:szCs w:val="24"/>
        </w:rPr>
      </w:pPr>
      <w:r w:rsidRPr="00781E0A">
        <w:rPr>
          <w:rFonts w:ascii="Times New Roman" w:eastAsia="Times New Roman" w:hAnsi="Times New Roman" w:cs="Times New Roman"/>
          <w:sz w:val="24"/>
          <w:szCs w:val="24"/>
        </w:rPr>
        <w:t>12.3. Сторона, которая не имеет возможности надлежаще выполнить свои обязательства по настоящему Договору вследствие действия обстоятельств непреодолимой силы, обязана письменно уведомить другую Сторону о наступлении указанных обстоятельств и о предполагаемом сроке их действия на протяжении 3 календарных дней с момента их наступления (с приложением доказательства существования таких обстоятельств: документа, выданного компетентным органом). В противном случае не исполняющая Сторона утрачивает возможность ссылаться на обстоятельства непреодолимой силы как на основание неисполнения ею своих обязательств по настоящему договору.</w:t>
      </w:r>
    </w:p>
    <w:p w:rsidR="00781E0A" w:rsidRPr="00781E0A" w:rsidRDefault="00781E0A" w:rsidP="00781E0A">
      <w:pPr>
        <w:ind w:firstLine="709"/>
        <w:jc w:val="both"/>
        <w:rPr>
          <w:rFonts w:ascii="Times New Roman" w:eastAsia="Times New Roman" w:hAnsi="Times New Roman" w:cs="Times New Roman"/>
          <w:sz w:val="24"/>
          <w:szCs w:val="24"/>
        </w:rPr>
      </w:pPr>
      <w:r w:rsidRPr="00781E0A">
        <w:rPr>
          <w:rFonts w:ascii="Times New Roman" w:eastAsia="Times New Roman" w:hAnsi="Times New Roman" w:cs="Times New Roman"/>
          <w:sz w:val="24"/>
          <w:szCs w:val="24"/>
        </w:rPr>
        <w:t xml:space="preserve">12.4. Если обстоятельства непреодолимой силы или их последствия действуют более 3 месяцев, любая из Сторон вправе ставить вопрос о досрочном расторжении настоящего Договора. </w:t>
      </w:r>
    </w:p>
    <w:p w:rsidR="00781E0A" w:rsidRPr="00781E0A" w:rsidRDefault="00781E0A" w:rsidP="00781E0A">
      <w:pPr>
        <w:ind w:firstLine="709"/>
        <w:jc w:val="both"/>
        <w:rPr>
          <w:rFonts w:ascii="Times New Roman" w:eastAsia="Times New Roman" w:hAnsi="Times New Roman" w:cs="Times New Roman"/>
          <w:b/>
          <w:bCs/>
          <w:sz w:val="24"/>
          <w:szCs w:val="24"/>
        </w:rPr>
      </w:pPr>
      <w:r w:rsidRPr="00781E0A">
        <w:rPr>
          <w:rFonts w:ascii="Times New Roman" w:eastAsia="Times New Roman" w:hAnsi="Times New Roman" w:cs="Times New Roman"/>
          <w:b/>
          <w:bCs/>
          <w:sz w:val="24"/>
          <w:szCs w:val="24"/>
        </w:rPr>
        <w:t xml:space="preserve">                                                    13. Антикоррупционная оговорка</w:t>
      </w:r>
    </w:p>
    <w:p w:rsidR="00781E0A" w:rsidRPr="00781E0A" w:rsidRDefault="00781E0A" w:rsidP="00781E0A">
      <w:pPr>
        <w:ind w:firstLine="709"/>
        <w:jc w:val="both"/>
        <w:rPr>
          <w:rFonts w:ascii="Times New Roman" w:eastAsia="Times New Roman" w:hAnsi="Times New Roman" w:cs="Times New Roman"/>
          <w:sz w:val="24"/>
          <w:szCs w:val="24"/>
        </w:rPr>
      </w:pPr>
      <w:r w:rsidRPr="00781E0A">
        <w:rPr>
          <w:rFonts w:ascii="Times New Roman" w:eastAsia="Times New Roman" w:hAnsi="Times New Roman" w:cs="Times New Roman"/>
          <w:sz w:val="24"/>
          <w:szCs w:val="24"/>
        </w:rPr>
        <w:t>13.1.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781E0A" w:rsidRPr="00781E0A" w:rsidRDefault="00781E0A" w:rsidP="00781E0A">
      <w:pPr>
        <w:ind w:firstLine="709"/>
        <w:jc w:val="both"/>
        <w:rPr>
          <w:rFonts w:ascii="Times New Roman" w:eastAsia="Times New Roman" w:hAnsi="Times New Roman" w:cs="Times New Roman"/>
          <w:sz w:val="24"/>
          <w:szCs w:val="24"/>
        </w:rPr>
      </w:pPr>
      <w:r w:rsidRPr="00781E0A">
        <w:rPr>
          <w:rFonts w:ascii="Times New Roman" w:eastAsia="Times New Roman" w:hAnsi="Times New Roman" w:cs="Times New Roman"/>
          <w:sz w:val="24"/>
          <w:szCs w:val="24"/>
        </w:rPr>
        <w:t>13.2.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781E0A" w:rsidRPr="00781E0A" w:rsidRDefault="00781E0A" w:rsidP="00781E0A">
      <w:pPr>
        <w:ind w:firstLine="709"/>
        <w:jc w:val="both"/>
        <w:rPr>
          <w:rFonts w:ascii="Times New Roman" w:eastAsia="Times New Roman" w:hAnsi="Times New Roman" w:cs="Times New Roman"/>
          <w:sz w:val="24"/>
          <w:szCs w:val="24"/>
        </w:rPr>
      </w:pPr>
      <w:r w:rsidRPr="00781E0A">
        <w:rPr>
          <w:rFonts w:ascii="Times New Roman" w:eastAsia="Times New Roman" w:hAnsi="Times New Roman" w:cs="Times New Roman"/>
          <w:sz w:val="24"/>
          <w:szCs w:val="24"/>
        </w:rPr>
        <w:t xml:space="preserve">13.3.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w:t>
      </w:r>
      <w:r w:rsidRPr="00781E0A">
        <w:rPr>
          <w:rFonts w:ascii="Times New Roman" w:eastAsia="Times New Roman" w:hAnsi="Times New Roman" w:cs="Times New Roman"/>
          <w:sz w:val="24"/>
          <w:szCs w:val="24"/>
        </w:rPr>
        <w:lastRenderedPageBreak/>
        <w:t>применимым для целей настоящего Договора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81E0A" w:rsidRPr="00781E0A" w:rsidRDefault="00781E0A" w:rsidP="00781E0A">
      <w:pPr>
        <w:ind w:firstLine="709"/>
        <w:jc w:val="both"/>
        <w:rPr>
          <w:rFonts w:ascii="Times New Roman" w:eastAsia="Times New Roman" w:hAnsi="Times New Roman" w:cs="Times New Roman"/>
          <w:sz w:val="24"/>
          <w:szCs w:val="24"/>
        </w:rPr>
      </w:pPr>
      <w:r w:rsidRPr="00781E0A">
        <w:rPr>
          <w:rFonts w:ascii="Times New Roman" w:eastAsia="Times New Roman" w:hAnsi="Times New Roman" w:cs="Times New Roman"/>
          <w:sz w:val="24"/>
          <w:szCs w:val="24"/>
        </w:rPr>
        <w:t>13.4.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81E0A" w:rsidRPr="00781E0A" w:rsidRDefault="00781E0A" w:rsidP="00781E0A">
      <w:pPr>
        <w:ind w:firstLine="709"/>
        <w:jc w:val="both"/>
        <w:rPr>
          <w:rFonts w:ascii="Times New Roman" w:eastAsia="Times New Roman" w:hAnsi="Times New Roman" w:cs="Times New Roman"/>
          <w:sz w:val="24"/>
          <w:szCs w:val="24"/>
        </w:rPr>
      </w:pPr>
      <w:r w:rsidRPr="00781E0A">
        <w:rPr>
          <w:rFonts w:ascii="Times New Roman" w:eastAsia="Times New Roman" w:hAnsi="Times New Roman" w:cs="Times New Roman"/>
          <w:sz w:val="24"/>
          <w:szCs w:val="24"/>
        </w:rPr>
        <w:t>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781E0A" w:rsidRPr="00781E0A" w:rsidRDefault="00781E0A" w:rsidP="00781E0A">
      <w:pPr>
        <w:ind w:firstLine="709"/>
        <w:jc w:val="both"/>
        <w:rPr>
          <w:rFonts w:ascii="Times New Roman" w:eastAsia="Times New Roman" w:hAnsi="Times New Roman" w:cs="Times New Roman"/>
          <w:sz w:val="24"/>
          <w:szCs w:val="24"/>
        </w:rPr>
      </w:pPr>
      <w:r w:rsidRPr="00781E0A">
        <w:rPr>
          <w:rFonts w:ascii="Times New Roman" w:eastAsia="Times New Roman" w:hAnsi="Times New Roman" w:cs="Times New Roman"/>
          <w:sz w:val="24"/>
          <w:szCs w:val="24"/>
        </w:rPr>
        <w:t xml:space="preserve">13.6. В случае подтверждения нарушения одной Стороной обязательств воздерживаться от запрещенных в настоящем разделе Договора действий и/или неполучения другой Стороной в </w:t>
      </w:r>
    </w:p>
    <w:p w:rsidR="00781E0A" w:rsidRPr="00781E0A" w:rsidRDefault="00781E0A" w:rsidP="00781E0A">
      <w:pPr>
        <w:jc w:val="both"/>
        <w:rPr>
          <w:rFonts w:ascii="Times New Roman" w:eastAsia="Times New Roman" w:hAnsi="Times New Roman" w:cs="Times New Roman"/>
          <w:sz w:val="24"/>
          <w:szCs w:val="24"/>
        </w:rPr>
      </w:pPr>
      <w:r w:rsidRPr="00781E0A">
        <w:rPr>
          <w:rFonts w:ascii="Times New Roman" w:eastAsia="Times New Roman" w:hAnsi="Times New Roman" w:cs="Times New Roman"/>
          <w:sz w:val="24"/>
          <w:szCs w:val="24"/>
        </w:rPr>
        <w:t>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781E0A" w:rsidRPr="00781E0A" w:rsidRDefault="00781E0A" w:rsidP="00781E0A">
      <w:pPr>
        <w:pStyle w:val="Standard"/>
        <w:jc w:val="both"/>
        <w:rPr>
          <w:rFonts w:ascii="Times New Roman" w:hAnsi="Times New Roman" w:cs="Times New Roman"/>
          <w:b/>
          <w:sz w:val="24"/>
        </w:rPr>
      </w:pPr>
      <w:r w:rsidRPr="00781E0A">
        <w:rPr>
          <w:rFonts w:ascii="Times New Roman" w:hAnsi="Times New Roman" w:cs="Times New Roman"/>
          <w:b/>
          <w:sz w:val="24"/>
        </w:rPr>
        <w:t xml:space="preserve">                                            14.  Гарантийные обязательства</w:t>
      </w:r>
    </w:p>
    <w:p w:rsidR="00781E0A" w:rsidRPr="00781E0A" w:rsidRDefault="00781E0A" w:rsidP="00781E0A">
      <w:pPr>
        <w:pStyle w:val="Standard"/>
        <w:rPr>
          <w:rFonts w:ascii="Times New Roman" w:hAnsi="Times New Roman" w:cs="Times New Roman"/>
          <w:sz w:val="24"/>
        </w:rPr>
      </w:pPr>
      <w:r w:rsidRPr="00781E0A">
        <w:rPr>
          <w:rFonts w:ascii="Times New Roman" w:hAnsi="Times New Roman" w:cs="Times New Roman"/>
          <w:sz w:val="24"/>
        </w:rPr>
        <w:t xml:space="preserve">14.1.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w:t>
      </w:r>
    </w:p>
    <w:p w:rsidR="00781E0A" w:rsidRPr="00781E0A" w:rsidRDefault="00781E0A" w:rsidP="00781E0A">
      <w:pPr>
        <w:pStyle w:val="Standard"/>
        <w:jc w:val="left"/>
        <w:rPr>
          <w:rFonts w:ascii="Times New Roman" w:hAnsi="Times New Roman" w:cs="Times New Roman"/>
          <w:sz w:val="24"/>
        </w:rPr>
      </w:pPr>
      <w:r w:rsidRPr="00781E0A">
        <w:rPr>
          <w:rFonts w:ascii="Times New Roman" w:hAnsi="Times New Roman" w:cs="Times New Roman"/>
          <w:sz w:val="24"/>
        </w:rPr>
        <w:t xml:space="preserve">Товара. </w:t>
      </w:r>
    </w:p>
    <w:p w:rsidR="00781E0A" w:rsidRPr="00781E0A" w:rsidRDefault="00781E0A" w:rsidP="00781E0A">
      <w:pPr>
        <w:pStyle w:val="Standard"/>
        <w:jc w:val="left"/>
        <w:rPr>
          <w:rFonts w:ascii="Times New Roman" w:hAnsi="Times New Roman" w:cs="Times New Roman"/>
          <w:sz w:val="24"/>
        </w:rPr>
      </w:pPr>
      <w:r w:rsidRPr="00781E0A">
        <w:rPr>
          <w:rFonts w:ascii="Times New Roman" w:hAnsi="Times New Roman" w:cs="Times New Roman"/>
          <w:sz w:val="24"/>
        </w:rPr>
        <w:t xml:space="preserve">Все расходы, связанные с поставкой (заменой) некачественного товара оплачиваются за счет Поставщика. </w:t>
      </w:r>
    </w:p>
    <w:p w:rsidR="00781E0A" w:rsidRPr="00781E0A" w:rsidRDefault="00781E0A" w:rsidP="00781E0A">
      <w:pPr>
        <w:pStyle w:val="Standard"/>
        <w:ind w:firstLine="709"/>
        <w:rPr>
          <w:rFonts w:ascii="Times New Roman" w:hAnsi="Times New Roman" w:cs="Times New Roman"/>
          <w:sz w:val="24"/>
        </w:rPr>
      </w:pPr>
      <w:r w:rsidRPr="00781E0A">
        <w:rPr>
          <w:rFonts w:ascii="Times New Roman" w:hAnsi="Times New Roman" w:cs="Times New Roman"/>
          <w:b/>
          <w:color w:val="000000"/>
          <w:spacing w:val="2"/>
          <w:sz w:val="24"/>
        </w:rPr>
        <w:t>15. Прочие положения</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15.1. Во всем, что не оговорено в настоящем Договоре, Стороны руководствуются действующим законодательством Российской Федерации.</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15.2.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(одного) календарного дня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 xml:space="preserve">15.3.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3" w:history="1">
        <w:r w:rsidRPr="00781E0A">
          <w:rPr>
            <w:rFonts w:ascii="Times New Roman" w:hAnsi="Times New Roman" w:cs="Times New Roman"/>
            <w:color w:val="000000"/>
            <w:sz w:val="24"/>
            <w:u w:val="single"/>
          </w:rPr>
          <w:t>разделе 1</w:t>
        </w:r>
      </w:hyperlink>
      <w:r w:rsidRPr="00781E0A">
        <w:rPr>
          <w:rFonts w:ascii="Times New Roman" w:hAnsi="Times New Roman" w:cs="Times New Roman"/>
          <w:color w:val="000000"/>
          <w:sz w:val="24"/>
          <w:u w:val="single"/>
        </w:rPr>
        <w:t>2</w:t>
      </w:r>
      <w:r w:rsidRPr="00781E0A">
        <w:rPr>
          <w:rFonts w:ascii="Times New Roman" w:hAnsi="Times New Roman" w:cs="Times New Roman"/>
          <w:color w:val="000000"/>
          <w:sz w:val="24"/>
        </w:rPr>
        <w:t xml:space="preserve"> настоящего Договора, либо с использованием электронной почты на электронные адреса, указанные в </w:t>
      </w:r>
      <w:hyperlink r:id="rId24" w:history="1">
        <w:r w:rsidRPr="00781E0A">
          <w:rPr>
            <w:rFonts w:ascii="Times New Roman" w:hAnsi="Times New Roman" w:cs="Times New Roman"/>
            <w:color w:val="000000"/>
            <w:sz w:val="24"/>
            <w:u w:val="single"/>
          </w:rPr>
          <w:t>разделе 1</w:t>
        </w:r>
      </w:hyperlink>
      <w:r w:rsidRPr="00781E0A">
        <w:rPr>
          <w:rFonts w:ascii="Times New Roman" w:hAnsi="Times New Roman" w:cs="Times New Roman"/>
          <w:color w:val="000000"/>
          <w:sz w:val="24"/>
          <w:u w:val="single"/>
        </w:rPr>
        <w:t>1</w:t>
      </w:r>
      <w:r w:rsidRPr="00781E0A">
        <w:rPr>
          <w:rFonts w:ascii="Times New Roman" w:hAnsi="Times New Roman" w:cs="Times New Roman"/>
          <w:color w:val="000000"/>
          <w:sz w:val="24"/>
        </w:rPr>
        <w:t xml:space="preserve"> настоящего Договора, либо с использованием факсимильной связи.</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lastRenderedPageBreak/>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5" w:history="1">
        <w:r w:rsidRPr="00781E0A">
          <w:rPr>
            <w:rFonts w:ascii="Times New Roman" w:hAnsi="Times New Roman" w:cs="Times New Roman"/>
            <w:color w:val="000000"/>
            <w:sz w:val="24"/>
            <w:u w:val="single"/>
          </w:rPr>
          <w:t>разделе 1</w:t>
        </w:r>
      </w:hyperlink>
      <w:r w:rsidRPr="00781E0A">
        <w:rPr>
          <w:rFonts w:ascii="Times New Roman" w:hAnsi="Times New Roman" w:cs="Times New Roman"/>
          <w:color w:val="000000"/>
          <w:sz w:val="24"/>
          <w:u w:val="single"/>
        </w:rPr>
        <w:t>2</w:t>
      </w:r>
      <w:r w:rsidRPr="00781E0A">
        <w:rPr>
          <w:rFonts w:ascii="Times New Roman" w:hAnsi="Times New Roman" w:cs="Times New Roman"/>
          <w:color w:val="000000"/>
          <w:sz w:val="24"/>
        </w:rPr>
        <w:t xml:space="preserve"> настоящего Договора, считается надлежащим уведомлением Сторон.</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15.4.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15.5.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color w:val="000000"/>
          <w:sz w:val="24"/>
        </w:rPr>
        <w:t>15.6.</w:t>
      </w:r>
      <w:r w:rsidRPr="00781E0A">
        <w:rPr>
          <w:rFonts w:ascii="Times New Roman" w:hAnsi="Times New Roman" w:cs="Times New Roman"/>
          <w:color w:val="000000"/>
          <w:sz w:val="24"/>
        </w:rPr>
        <w:tab/>
        <w:t>Настоящий Договор,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Договора и иных документов.</w:t>
      </w:r>
    </w:p>
    <w:p w:rsidR="00781E0A" w:rsidRPr="00781E0A" w:rsidRDefault="00781E0A" w:rsidP="00781E0A">
      <w:pPr>
        <w:pStyle w:val="Standard"/>
        <w:ind w:firstLine="709"/>
        <w:jc w:val="both"/>
        <w:rPr>
          <w:rFonts w:ascii="Times New Roman" w:hAnsi="Times New Roman" w:cs="Times New Roman"/>
          <w:color w:val="000000"/>
          <w:sz w:val="24"/>
        </w:rPr>
      </w:pPr>
      <w:r w:rsidRPr="00781E0A">
        <w:rPr>
          <w:rFonts w:ascii="Times New Roman" w:hAnsi="Times New Roman" w:cs="Times New Roman"/>
          <w:color w:val="000000"/>
          <w:sz w:val="24"/>
        </w:rPr>
        <w:t>15.7. Настоящий Договор составлен в форме электронного документа, подписанного усиленными электронными подписями Сторон.</w:t>
      </w:r>
    </w:p>
    <w:p w:rsidR="00781E0A" w:rsidRPr="00781E0A" w:rsidRDefault="00781E0A" w:rsidP="00781E0A">
      <w:pPr>
        <w:pStyle w:val="Standard"/>
        <w:ind w:firstLine="709"/>
        <w:jc w:val="both"/>
        <w:rPr>
          <w:rFonts w:ascii="Times New Roman" w:hAnsi="Times New Roman" w:cs="Times New Roman"/>
          <w:color w:val="000000"/>
          <w:sz w:val="24"/>
        </w:rPr>
      </w:pPr>
      <w:r w:rsidRPr="00781E0A">
        <w:rPr>
          <w:rFonts w:ascii="Times New Roman" w:hAnsi="Times New Roman" w:cs="Times New Roman"/>
          <w:color w:val="000000"/>
          <w:sz w:val="24"/>
        </w:rPr>
        <w:t xml:space="preserve"> </w:t>
      </w:r>
      <w:r w:rsidRPr="00781E0A">
        <w:rPr>
          <w:rFonts w:ascii="Times New Roman" w:hAnsi="Times New Roman" w:cs="Times New Roman"/>
          <w:sz w:val="24"/>
        </w:rPr>
        <w:t>К настоящему Договору прилагаются и являются его неотъемлемыми частями  следующие приложения:</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sz w:val="24"/>
        </w:rPr>
        <w:t xml:space="preserve">Приложение № 1 – Спецификация; </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sz w:val="24"/>
        </w:rPr>
        <w:t>Приложение №2 -Требования к техническим характеристикам товара: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sz w:val="24"/>
        </w:rPr>
        <w:t>Приложение № 3 – Акт приема-передачи товара (форма).</w:t>
      </w:r>
    </w:p>
    <w:p w:rsidR="00781E0A" w:rsidRPr="00781E0A" w:rsidRDefault="00781E0A" w:rsidP="00781E0A">
      <w:pPr>
        <w:pStyle w:val="Standard"/>
        <w:ind w:firstLine="709"/>
        <w:jc w:val="both"/>
        <w:rPr>
          <w:rFonts w:ascii="Times New Roman" w:hAnsi="Times New Roman" w:cs="Times New Roman"/>
          <w:sz w:val="24"/>
        </w:rPr>
      </w:pPr>
      <w:r w:rsidRPr="00781E0A">
        <w:rPr>
          <w:rFonts w:ascii="Times New Roman" w:hAnsi="Times New Roman" w:cs="Times New Roman"/>
          <w:sz w:val="24"/>
        </w:rPr>
        <w:t>Вся документация может передаваться в электронном документообороте.</w:t>
      </w:r>
    </w:p>
    <w:p w:rsidR="00781E0A" w:rsidRPr="008D5D5B" w:rsidRDefault="00781E0A" w:rsidP="00781E0A">
      <w:pPr>
        <w:pStyle w:val="Standard"/>
        <w:jc w:val="left"/>
        <w:rPr>
          <w:rFonts w:ascii="Times New Roman" w:hAnsi="Times New Roman" w:cs="Times New Roman"/>
          <w:sz w:val="24"/>
        </w:rPr>
      </w:pPr>
    </w:p>
    <w:p w:rsidR="00781E0A" w:rsidRPr="008D5D5B" w:rsidRDefault="00781E0A" w:rsidP="00781E0A">
      <w:pPr>
        <w:pStyle w:val="Standard"/>
        <w:jc w:val="both"/>
        <w:rPr>
          <w:rFonts w:ascii="Times New Roman" w:hAnsi="Times New Roman" w:cs="Times New Roman"/>
          <w:sz w:val="24"/>
        </w:rPr>
      </w:pPr>
      <w:r w:rsidRPr="008D5D5B">
        <w:rPr>
          <w:rFonts w:ascii="Times New Roman" w:hAnsi="Times New Roman" w:cs="Times New Roman"/>
          <w:sz w:val="24"/>
        </w:rPr>
        <w:t xml:space="preserve">   </w:t>
      </w:r>
    </w:p>
    <w:p w:rsidR="00781E0A" w:rsidRPr="008D5D5B" w:rsidRDefault="00781E0A" w:rsidP="00781E0A">
      <w:pPr>
        <w:pStyle w:val="ac"/>
        <w:widowControl w:val="0"/>
        <w:numPr>
          <w:ilvl w:val="0"/>
          <w:numId w:val="39"/>
        </w:numPr>
        <w:suppressAutoHyphens/>
        <w:autoSpaceDN w:val="0"/>
        <w:spacing w:after="0" w:line="240" w:lineRule="auto"/>
        <w:contextualSpacing w:val="0"/>
        <w:jc w:val="center"/>
        <w:textAlignment w:val="baseline"/>
        <w:rPr>
          <w:rFonts w:ascii="Times New Roman" w:hAnsi="Times New Roman" w:cs="Times New Roman"/>
          <w:sz w:val="24"/>
        </w:rPr>
      </w:pPr>
      <w:r w:rsidRPr="008D5D5B">
        <w:rPr>
          <w:rFonts w:ascii="Times New Roman" w:hAnsi="Times New Roman" w:cs="Times New Roman"/>
          <w:b/>
          <w:color w:val="000000"/>
          <w:sz w:val="24"/>
        </w:rPr>
        <w:t>Юридические адреса и банковские реквизиты</w:t>
      </w:r>
    </w:p>
    <w:tbl>
      <w:tblPr>
        <w:tblW w:w="5000" w:type="pct"/>
        <w:tblLayout w:type="fixed"/>
        <w:tblCellMar>
          <w:left w:w="10" w:type="dxa"/>
          <w:right w:w="10" w:type="dxa"/>
        </w:tblCellMar>
        <w:tblLook w:val="0000"/>
      </w:tblPr>
      <w:tblGrid>
        <w:gridCol w:w="5365"/>
        <w:gridCol w:w="5056"/>
      </w:tblGrid>
      <w:tr w:rsidR="00781E0A" w:rsidRPr="00D42BCC" w:rsidTr="00C44AA7">
        <w:tblPrEx>
          <w:tblCellMar>
            <w:top w:w="0" w:type="dxa"/>
            <w:bottom w:w="0" w:type="dxa"/>
          </w:tblCellMar>
        </w:tblPrEx>
        <w:trPr>
          <w:trHeight w:val="424"/>
        </w:trPr>
        <w:tc>
          <w:tcPr>
            <w:tcW w:w="525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81E0A" w:rsidRPr="00D42BCC" w:rsidRDefault="00781E0A" w:rsidP="00C44AA7">
            <w:pPr>
              <w:pStyle w:val="Standard"/>
              <w:keepNext/>
              <w:rPr>
                <w:sz w:val="24"/>
              </w:rPr>
            </w:pPr>
            <w:r w:rsidRPr="00D42BCC">
              <w:rPr>
                <w:b/>
                <w:sz w:val="24"/>
                <w:lang w:eastAsia="en-US"/>
              </w:rPr>
              <w:t>Государственный заказчик</w:t>
            </w:r>
          </w:p>
        </w:tc>
        <w:tc>
          <w:tcPr>
            <w:tcW w:w="49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81E0A" w:rsidRPr="00D42BCC" w:rsidRDefault="00781E0A" w:rsidP="00C44AA7">
            <w:pPr>
              <w:pStyle w:val="Standard"/>
              <w:keepNext/>
              <w:rPr>
                <w:sz w:val="24"/>
              </w:rPr>
            </w:pPr>
            <w:r w:rsidRPr="00D42BCC">
              <w:rPr>
                <w:b/>
                <w:sz w:val="24"/>
                <w:lang w:eastAsia="en-US"/>
              </w:rPr>
              <w:t>Поставщик</w:t>
            </w:r>
          </w:p>
        </w:tc>
      </w:tr>
      <w:tr w:rsidR="00781E0A" w:rsidRPr="00D42BCC" w:rsidTr="00C44AA7">
        <w:tblPrEx>
          <w:tblCellMar>
            <w:top w:w="0" w:type="dxa"/>
            <w:bottom w:w="0" w:type="dxa"/>
          </w:tblCellMar>
        </w:tblPrEx>
        <w:trPr>
          <w:trHeight w:val="4239"/>
        </w:trPr>
        <w:tc>
          <w:tcPr>
            <w:tcW w:w="525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81E0A" w:rsidRPr="00D42BCC" w:rsidRDefault="00781E0A" w:rsidP="00C44AA7">
            <w:pPr>
              <w:pStyle w:val="Standard"/>
              <w:rPr>
                <w:sz w:val="20"/>
                <w:szCs w:val="20"/>
              </w:rPr>
            </w:pPr>
            <w:r w:rsidRPr="00D42BCC">
              <w:rPr>
                <w:sz w:val="20"/>
                <w:szCs w:val="20"/>
                <w:lang w:eastAsia="en-US"/>
              </w:rPr>
              <w:t>Федеральное казенное учреждение «Следственный изолятор №3» Главного Управления Федеральной службы исполнения наказаний по Приморскому краю</w:t>
            </w:r>
          </w:p>
          <w:p w:rsidR="00781E0A" w:rsidRPr="00D42BCC" w:rsidRDefault="00781E0A" w:rsidP="00C44AA7">
            <w:pPr>
              <w:pStyle w:val="Standard"/>
              <w:rPr>
                <w:sz w:val="20"/>
                <w:szCs w:val="20"/>
                <w:lang w:eastAsia="en-US"/>
              </w:rPr>
            </w:pPr>
            <w:r w:rsidRPr="00D42BCC">
              <w:rPr>
                <w:sz w:val="20"/>
                <w:szCs w:val="20"/>
                <w:lang w:eastAsia="en-US"/>
              </w:rPr>
              <w:t xml:space="preserve">Адрес, указанный в ЕГРЮЛ: 692519, Приморский край, г. Уссурийск,  </w:t>
            </w:r>
          </w:p>
          <w:p w:rsidR="00781E0A" w:rsidRPr="00D42BCC" w:rsidRDefault="00781E0A" w:rsidP="00C44AA7">
            <w:pPr>
              <w:pStyle w:val="Standard"/>
              <w:rPr>
                <w:sz w:val="20"/>
                <w:szCs w:val="20"/>
                <w:lang w:eastAsia="en-US"/>
              </w:rPr>
            </w:pPr>
            <w:r w:rsidRPr="00D42BCC">
              <w:rPr>
                <w:sz w:val="20"/>
                <w:szCs w:val="20"/>
                <w:lang w:eastAsia="en-US"/>
              </w:rPr>
              <w:t>ул. Механизаторов, 46</w:t>
            </w:r>
          </w:p>
          <w:p w:rsidR="00781E0A" w:rsidRPr="00D42BCC" w:rsidRDefault="00781E0A" w:rsidP="00C44AA7">
            <w:pPr>
              <w:pStyle w:val="Standard"/>
              <w:rPr>
                <w:sz w:val="20"/>
                <w:szCs w:val="20"/>
                <w:lang w:eastAsia="en-US"/>
              </w:rPr>
            </w:pPr>
            <w:r w:rsidRPr="00D42BCC">
              <w:rPr>
                <w:sz w:val="20"/>
                <w:szCs w:val="20"/>
                <w:lang w:eastAsia="en-US"/>
              </w:rPr>
              <w:t xml:space="preserve">Телефон 8 (4234) 31-92-58 </w:t>
            </w:r>
          </w:p>
          <w:p w:rsidR="00781E0A" w:rsidRPr="00D42BCC" w:rsidRDefault="00781E0A" w:rsidP="00C44AA7">
            <w:pPr>
              <w:pStyle w:val="Standard"/>
              <w:rPr>
                <w:sz w:val="20"/>
                <w:szCs w:val="20"/>
                <w:lang w:eastAsia="en-US"/>
              </w:rPr>
            </w:pPr>
            <w:r w:rsidRPr="00D42BCC">
              <w:rPr>
                <w:sz w:val="20"/>
                <w:szCs w:val="20"/>
                <w:lang w:eastAsia="en-US"/>
              </w:rPr>
              <w:t xml:space="preserve">Электронная почта: </w:t>
            </w:r>
          </w:p>
          <w:p w:rsidR="00781E0A" w:rsidRPr="00D42BCC" w:rsidRDefault="00781E0A" w:rsidP="00C44AA7">
            <w:pPr>
              <w:pStyle w:val="Standard"/>
              <w:rPr>
                <w:sz w:val="20"/>
                <w:szCs w:val="20"/>
                <w:lang w:eastAsia="en-US"/>
              </w:rPr>
            </w:pPr>
            <w:r w:rsidRPr="00D42BCC">
              <w:rPr>
                <w:sz w:val="20"/>
                <w:szCs w:val="20"/>
                <w:lang w:eastAsia="en-US"/>
              </w:rPr>
              <w:t>kontraktsizo-3@mail.ru</w:t>
            </w:r>
          </w:p>
          <w:p w:rsidR="00781E0A" w:rsidRPr="00D42BCC" w:rsidRDefault="00781E0A" w:rsidP="00C44AA7">
            <w:pPr>
              <w:pStyle w:val="Standard"/>
              <w:rPr>
                <w:sz w:val="20"/>
                <w:szCs w:val="20"/>
                <w:lang w:eastAsia="en-US"/>
              </w:rPr>
            </w:pPr>
            <w:r w:rsidRPr="00D42BCC">
              <w:rPr>
                <w:sz w:val="20"/>
                <w:szCs w:val="20"/>
                <w:lang w:eastAsia="en-US"/>
              </w:rPr>
              <w:t xml:space="preserve">ОГРН 1022500868455 ИНН 2511034719  </w:t>
            </w:r>
          </w:p>
          <w:p w:rsidR="00781E0A" w:rsidRPr="00D42BCC" w:rsidRDefault="00781E0A" w:rsidP="00C44AA7">
            <w:pPr>
              <w:pStyle w:val="Standard"/>
              <w:rPr>
                <w:sz w:val="20"/>
                <w:szCs w:val="20"/>
                <w:lang w:eastAsia="en-US"/>
              </w:rPr>
            </w:pPr>
            <w:r w:rsidRPr="00D42BCC">
              <w:rPr>
                <w:sz w:val="20"/>
                <w:szCs w:val="20"/>
                <w:lang w:eastAsia="en-US"/>
              </w:rPr>
              <w:t>КПП 251101001</w:t>
            </w:r>
          </w:p>
          <w:p w:rsidR="00781E0A" w:rsidRPr="00D42BCC" w:rsidRDefault="00781E0A" w:rsidP="00C44AA7">
            <w:pPr>
              <w:pStyle w:val="Standard"/>
              <w:rPr>
                <w:sz w:val="20"/>
                <w:szCs w:val="20"/>
                <w:lang w:eastAsia="en-US"/>
              </w:rPr>
            </w:pPr>
            <w:r w:rsidRPr="00D42BCC">
              <w:rPr>
                <w:sz w:val="20"/>
                <w:szCs w:val="20"/>
                <w:lang w:eastAsia="en-US"/>
              </w:rPr>
              <w:t>р/с 03211643000000012000</w:t>
            </w:r>
          </w:p>
          <w:p w:rsidR="00781E0A" w:rsidRPr="00D42BCC" w:rsidRDefault="00781E0A" w:rsidP="00C44AA7">
            <w:pPr>
              <w:pStyle w:val="Standard"/>
              <w:rPr>
                <w:sz w:val="20"/>
                <w:szCs w:val="20"/>
                <w:lang w:eastAsia="en-US"/>
              </w:rPr>
            </w:pPr>
            <w:r w:rsidRPr="00D42BCC">
              <w:rPr>
                <w:sz w:val="20"/>
                <w:szCs w:val="20"/>
                <w:lang w:eastAsia="en-US"/>
              </w:rPr>
              <w:t>к/с 40102810545370000012</w:t>
            </w:r>
          </w:p>
          <w:p w:rsidR="00781E0A" w:rsidRPr="00D42BCC" w:rsidRDefault="00781E0A" w:rsidP="00C44AA7">
            <w:pPr>
              <w:pStyle w:val="Standard"/>
              <w:rPr>
                <w:sz w:val="20"/>
                <w:szCs w:val="20"/>
                <w:lang w:eastAsia="en-US"/>
              </w:rPr>
            </w:pPr>
            <w:r w:rsidRPr="00D42BCC">
              <w:rPr>
                <w:sz w:val="20"/>
                <w:szCs w:val="20"/>
                <w:lang w:eastAsia="en-US"/>
              </w:rPr>
              <w:t xml:space="preserve">Дальневосточное  ГУ Банка России/УФК </w:t>
            </w:r>
          </w:p>
          <w:p w:rsidR="00781E0A" w:rsidRPr="00D42BCC" w:rsidRDefault="00781E0A" w:rsidP="00C44AA7">
            <w:pPr>
              <w:pStyle w:val="Standard"/>
              <w:rPr>
                <w:sz w:val="20"/>
                <w:szCs w:val="20"/>
                <w:lang w:eastAsia="en-US"/>
              </w:rPr>
            </w:pPr>
            <w:r w:rsidRPr="00D42BCC">
              <w:rPr>
                <w:sz w:val="20"/>
                <w:szCs w:val="20"/>
                <w:lang w:eastAsia="en-US"/>
              </w:rPr>
              <w:t xml:space="preserve">по Приморскому краю  г. Владивосток  </w:t>
            </w:r>
          </w:p>
          <w:p w:rsidR="00781E0A" w:rsidRPr="00D42BCC" w:rsidRDefault="00781E0A" w:rsidP="00C44AA7">
            <w:pPr>
              <w:pStyle w:val="Standard"/>
              <w:rPr>
                <w:sz w:val="20"/>
                <w:szCs w:val="20"/>
              </w:rPr>
            </w:pPr>
            <w:r w:rsidRPr="00D42BCC">
              <w:rPr>
                <w:sz w:val="20"/>
                <w:szCs w:val="20"/>
                <w:lang w:eastAsia="en-US"/>
              </w:rPr>
              <w:t>БИК 010507002</w:t>
            </w:r>
          </w:p>
        </w:tc>
        <w:tc>
          <w:tcPr>
            <w:tcW w:w="49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81E0A" w:rsidRPr="00D42BCC" w:rsidRDefault="00781E0A" w:rsidP="00C44AA7">
            <w:pPr>
              <w:pStyle w:val="Standard"/>
              <w:rPr>
                <w:sz w:val="20"/>
                <w:szCs w:val="20"/>
                <w:lang w:eastAsia="en-US"/>
              </w:rPr>
            </w:pPr>
          </w:p>
        </w:tc>
      </w:tr>
      <w:tr w:rsidR="00781E0A" w:rsidRPr="00D42BCC" w:rsidTr="00C44AA7">
        <w:tblPrEx>
          <w:tblCellMar>
            <w:top w:w="0" w:type="dxa"/>
            <w:bottom w:w="0" w:type="dxa"/>
          </w:tblCellMar>
        </w:tblPrEx>
        <w:tc>
          <w:tcPr>
            <w:tcW w:w="525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81E0A" w:rsidRPr="00263CEE" w:rsidRDefault="00781E0A" w:rsidP="00C44AA7">
            <w:pPr>
              <w:keepNext/>
              <w:contextualSpacing/>
              <w:rPr>
                <w:rFonts w:ascii="Times New Roman" w:eastAsia="Times New Roman" w:hAnsi="Times New Roman" w:cs="Times New Roman"/>
              </w:rPr>
            </w:pPr>
            <w:r>
              <w:rPr>
                <w:rFonts w:ascii="Times New Roman" w:eastAsia="Times New Roman" w:hAnsi="Times New Roman" w:cs="Times New Roman"/>
              </w:rPr>
              <w:t>Начальник</w:t>
            </w:r>
            <w:r w:rsidRPr="00263CEE">
              <w:rPr>
                <w:rFonts w:ascii="Times New Roman" w:eastAsia="Times New Roman" w:hAnsi="Times New Roman" w:cs="Times New Roman"/>
              </w:rPr>
              <w:t xml:space="preserve"> учреждения</w:t>
            </w:r>
          </w:p>
          <w:p w:rsidR="00781E0A" w:rsidRPr="00263CEE" w:rsidRDefault="00781E0A" w:rsidP="00C44AA7">
            <w:pPr>
              <w:keepNext/>
              <w:contextualSpacing/>
              <w:rPr>
                <w:rFonts w:ascii="Times New Roman" w:eastAsia="Times New Roman" w:hAnsi="Times New Roman" w:cs="Times New Roman"/>
              </w:rPr>
            </w:pPr>
          </w:p>
          <w:p w:rsidR="00781E0A" w:rsidRPr="00D42BCC" w:rsidRDefault="00781E0A" w:rsidP="00C44AA7">
            <w:pPr>
              <w:pStyle w:val="Standard"/>
              <w:keepNext/>
              <w:jc w:val="left"/>
              <w:rPr>
                <w:sz w:val="20"/>
                <w:szCs w:val="20"/>
              </w:rPr>
            </w:pPr>
            <w:r w:rsidRPr="00263CEE">
              <w:rPr>
                <w:rFonts w:ascii="Times New Roman" w:eastAsia="Times New Roman" w:hAnsi="Times New Roman" w:cs="Times New Roman"/>
                <w:kern w:val="0"/>
                <w:sz w:val="22"/>
                <w:szCs w:val="22"/>
                <w:u w:val="single"/>
                <w:lang w:eastAsia="en-US"/>
              </w:rPr>
              <w:t xml:space="preserve">            </w:t>
            </w:r>
            <w:r w:rsidRPr="00263CEE">
              <w:rPr>
                <w:rFonts w:ascii="Times New Roman" w:eastAsia="Times New Roman" w:hAnsi="Times New Roman" w:cs="Times New Roman"/>
                <w:kern w:val="0"/>
                <w:sz w:val="22"/>
                <w:szCs w:val="22"/>
                <w:lang w:eastAsia="en-US"/>
              </w:rPr>
              <w:t>________</w:t>
            </w:r>
            <w:r w:rsidRPr="00263CEE">
              <w:rPr>
                <w:rFonts w:ascii="Times New Roman" w:eastAsia="Times New Roman" w:hAnsi="Times New Roman" w:cs="Times New Roman"/>
                <w:kern w:val="0"/>
                <w:sz w:val="22"/>
                <w:szCs w:val="22"/>
                <w:u w:val="single"/>
                <w:lang w:eastAsia="en-US"/>
              </w:rPr>
              <w:t xml:space="preserve">             </w:t>
            </w:r>
            <w:r w:rsidRPr="00263CEE">
              <w:rPr>
                <w:rFonts w:ascii="Times New Roman" w:eastAsia="Times New Roman" w:hAnsi="Times New Roman" w:cs="Times New Roman"/>
                <w:kern w:val="0"/>
                <w:sz w:val="22"/>
                <w:szCs w:val="22"/>
                <w:lang w:eastAsia="en-US"/>
              </w:rPr>
              <w:t xml:space="preserve">/ </w:t>
            </w:r>
            <w:r>
              <w:rPr>
                <w:rFonts w:ascii="Times New Roman" w:eastAsia="Times New Roman" w:hAnsi="Times New Roman" w:cs="Times New Roman"/>
                <w:kern w:val="0"/>
                <w:sz w:val="22"/>
                <w:szCs w:val="22"/>
                <w:lang w:eastAsia="en-US"/>
              </w:rPr>
              <w:t>С.М. Грицков</w:t>
            </w:r>
            <w:r w:rsidRPr="00263CEE">
              <w:rPr>
                <w:rFonts w:ascii="Times New Roman" w:eastAsia="Times New Roman" w:hAnsi="Times New Roman" w:cs="Times New Roman"/>
                <w:kern w:val="0"/>
                <w:sz w:val="22"/>
                <w:szCs w:val="22"/>
                <w:lang w:eastAsia="en-US"/>
              </w:rPr>
              <w:br/>
            </w:r>
            <w:r w:rsidRPr="00263CEE">
              <w:rPr>
                <w:rFonts w:ascii="Times New Roman" w:eastAsia="Times New Roman" w:hAnsi="Times New Roman" w:cs="Times New Roman"/>
                <w:i/>
                <w:kern w:val="0"/>
                <w:sz w:val="22"/>
                <w:szCs w:val="22"/>
                <w:lang w:eastAsia="en-US"/>
              </w:rPr>
              <w:t>М.П.</w:t>
            </w:r>
          </w:p>
        </w:tc>
        <w:tc>
          <w:tcPr>
            <w:tcW w:w="49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81E0A" w:rsidRDefault="00781E0A" w:rsidP="00C44AA7">
            <w:pPr>
              <w:keepNext/>
              <w:jc w:val="center"/>
              <w:rPr>
                <w:rFonts w:ascii="PT Astra Serif" w:hAnsi="PT Astra Serif"/>
                <w:color w:val="000000"/>
              </w:rPr>
            </w:pPr>
            <w:bookmarkStart w:id="11" w:name="_Hlk23423966"/>
            <w:bookmarkEnd w:id="11"/>
          </w:p>
          <w:p w:rsidR="00781E0A" w:rsidRPr="00263CEE" w:rsidRDefault="00781E0A" w:rsidP="00C44AA7">
            <w:pPr>
              <w:keepNext/>
              <w:jc w:val="center"/>
              <w:rPr>
                <w:rFonts w:ascii="PT Astra Serif" w:hAnsi="PT Astra Serif"/>
                <w:i/>
                <w:color w:val="000000"/>
              </w:rPr>
            </w:pPr>
            <w:r w:rsidRPr="00263CEE">
              <w:rPr>
                <w:rFonts w:ascii="PT Astra Serif" w:hAnsi="PT Astra Serif"/>
                <w:i/>
                <w:color w:val="000000"/>
              </w:rPr>
              <w:t xml:space="preserve">            </w:t>
            </w:r>
          </w:p>
          <w:p w:rsidR="00781E0A" w:rsidRPr="00263CEE" w:rsidRDefault="00781E0A" w:rsidP="00C44AA7">
            <w:pPr>
              <w:keepNext/>
              <w:rPr>
                <w:rFonts w:ascii="PT Astra Serif" w:hAnsi="PT Astra Serif"/>
                <w:color w:val="000000"/>
              </w:rPr>
            </w:pPr>
            <w:r w:rsidRPr="00263CEE">
              <w:rPr>
                <w:rFonts w:ascii="PT Astra Serif" w:hAnsi="PT Astra Serif"/>
                <w:i/>
                <w:color w:val="000000"/>
              </w:rPr>
              <w:t>____________________</w:t>
            </w:r>
            <w:r w:rsidRPr="00263CEE">
              <w:rPr>
                <w:rFonts w:ascii="PT Astra Serif" w:hAnsi="PT Astra Serif"/>
                <w:color w:val="000000"/>
              </w:rPr>
              <w:t xml:space="preserve"> / </w:t>
            </w:r>
            <w:r>
              <w:rPr>
                <w:rFonts w:ascii="PT Astra Serif" w:hAnsi="PT Astra Serif"/>
                <w:color w:val="000000"/>
              </w:rPr>
              <w:t>__________</w:t>
            </w:r>
            <w:r w:rsidRPr="00263CEE">
              <w:rPr>
                <w:rFonts w:ascii="PT Astra Serif" w:hAnsi="PT Astra Serif"/>
                <w:i/>
                <w:color w:val="000000"/>
              </w:rPr>
              <w:t xml:space="preserve"> </w:t>
            </w:r>
          </w:p>
          <w:p w:rsidR="00781E0A" w:rsidRPr="00D42BCC" w:rsidRDefault="00781E0A" w:rsidP="00C44AA7">
            <w:pPr>
              <w:pStyle w:val="Standard"/>
              <w:keepNext/>
              <w:jc w:val="left"/>
              <w:rPr>
                <w:sz w:val="20"/>
                <w:szCs w:val="20"/>
              </w:rPr>
            </w:pPr>
            <w:r w:rsidRPr="00263CEE">
              <w:rPr>
                <w:rFonts w:ascii="Liberation Serif" w:hAnsi="Liberation Serif"/>
                <w:color w:val="000000"/>
                <w:sz w:val="22"/>
                <w:szCs w:val="22"/>
                <w:lang w:eastAsia="en-US"/>
              </w:rPr>
              <w:t>М.П.</w:t>
            </w:r>
          </w:p>
        </w:tc>
      </w:tr>
    </w:tbl>
    <w:p w:rsidR="00781E0A" w:rsidRDefault="00781E0A" w:rsidP="00781E0A">
      <w:pPr>
        <w:pStyle w:val="Standard"/>
        <w:jc w:val="left"/>
        <w:rPr>
          <w:rFonts w:ascii="Calibri" w:hAnsi="Calibri"/>
        </w:rPr>
      </w:pPr>
    </w:p>
    <w:p w:rsidR="00781E0A" w:rsidRPr="00781E0A" w:rsidRDefault="00781E0A" w:rsidP="00781E0A">
      <w:pPr>
        <w:pStyle w:val="Standard"/>
        <w:jc w:val="left"/>
        <w:rPr>
          <w:rFonts w:ascii="Calibri" w:hAnsi="Calibri"/>
        </w:rPr>
      </w:pPr>
    </w:p>
    <w:p w:rsidR="00781E0A" w:rsidRPr="008D5D5B" w:rsidRDefault="00781E0A" w:rsidP="00781E0A">
      <w:pPr>
        <w:pStyle w:val="Standard"/>
        <w:ind w:left="-107"/>
        <w:jc w:val="right"/>
        <w:rPr>
          <w:rFonts w:ascii="Times New Roman" w:hAnsi="Times New Roman" w:cs="Times New Roman"/>
          <w:sz w:val="24"/>
        </w:rPr>
      </w:pPr>
      <w:r w:rsidRPr="008D5D5B">
        <w:rPr>
          <w:rFonts w:ascii="Times New Roman" w:hAnsi="Times New Roman" w:cs="Times New Roman"/>
          <w:sz w:val="24"/>
        </w:rPr>
        <w:lastRenderedPageBreak/>
        <w:t>Приложение № 1</w:t>
      </w:r>
    </w:p>
    <w:p w:rsidR="00781E0A" w:rsidRPr="008D5D5B" w:rsidRDefault="00781E0A" w:rsidP="00781E0A">
      <w:pPr>
        <w:pStyle w:val="Standard"/>
        <w:ind w:left="-107"/>
        <w:jc w:val="right"/>
        <w:rPr>
          <w:rFonts w:ascii="Times New Roman" w:hAnsi="Times New Roman" w:cs="Times New Roman"/>
          <w:sz w:val="24"/>
        </w:rPr>
      </w:pPr>
      <w:r w:rsidRPr="008D5D5B">
        <w:rPr>
          <w:rFonts w:ascii="Times New Roman" w:hAnsi="Times New Roman" w:cs="Times New Roman"/>
          <w:sz w:val="24"/>
        </w:rPr>
        <w:t>к Договору №</w:t>
      </w:r>
      <w:r>
        <w:rPr>
          <w:rFonts w:ascii="Times New Roman" w:hAnsi="Times New Roman" w:cs="Times New Roman"/>
          <w:sz w:val="24"/>
        </w:rPr>
        <w:t>___</w:t>
      </w:r>
      <w:r w:rsidRPr="008D5D5B">
        <w:rPr>
          <w:rFonts w:ascii="Times New Roman" w:hAnsi="Times New Roman" w:cs="Times New Roman"/>
          <w:sz w:val="24"/>
        </w:rPr>
        <w:t xml:space="preserve">  </w:t>
      </w:r>
    </w:p>
    <w:p w:rsidR="00781E0A" w:rsidRPr="008D5D5B" w:rsidRDefault="00781E0A" w:rsidP="00781E0A">
      <w:pPr>
        <w:pStyle w:val="Standard"/>
        <w:ind w:left="-107"/>
        <w:jc w:val="right"/>
        <w:rPr>
          <w:rFonts w:ascii="Times New Roman" w:hAnsi="Times New Roman" w:cs="Times New Roman"/>
          <w:sz w:val="24"/>
        </w:rPr>
      </w:pPr>
      <w:r w:rsidRPr="008D5D5B">
        <w:rPr>
          <w:rFonts w:ascii="Times New Roman" w:hAnsi="Times New Roman" w:cs="Times New Roman"/>
          <w:sz w:val="24"/>
        </w:rPr>
        <w:t xml:space="preserve">от </w:t>
      </w:r>
      <w:r>
        <w:rPr>
          <w:rFonts w:ascii="Times New Roman" w:hAnsi="Times New Roman" w:cs="Times New Roman"/>
          <w:sz w:val="24"/>
        </w:rPr>
        <w:t>________________</w:t>
      </w:r>
      <w:r w:rsidRPr="008D5D5B">
        <w:rPr>
          <w:rFonts w:ascii="Times New Roman" w:hAnsi="Times New Roman" w:cs="Times New Roman"/>
          <w:sz w:val="24"/>
        </w:rPr>
        <w:t>.</w:t>
      </w:r>
    </w:p>
    <w:p w:rsidR="00781E0A" w:rsidRPr="0000025F" w:rsidRDefault="00781E0A" w:rsidP="00781E0A">
      <w:pPr>
        <w:pStyle w:val="Standard"/>
        <w:ind w:left="-107"/>
        <w:jc w:val="right"/>
        <w:rPr>
          <w:rFonts w:ascii="Calibri" w:hAnsi="Calibri"/>
          <w:bCs/>
          <w:sz w:val="24"/>
        </w:rPr>
      </w:pPr>
      <w:r w:rsidRPr="0000025F">
        <w:rPr>
          <w:rFonts w:ascii="Calibri" w:hAnsi="Calibri"/>
          <w:bCs/>
          <w:sz w:val="24"/>
        </w:rPr>
        <w:t xml:space="preserve">          </w:t>
      </w:r>
    </w:p>
    <w:p w:rsidR="00781E0A" w:rsidRPr="001775A6" w:rsidRDefault="00781E0A" w:rsidP="00781E0A">
      <w:pPr>
        <w:pStyle w:val="Standard"/>
        <w:ind w:left="-107"/>
        <w:rPr>
          <w:bCs/>
          <w:sz w:val="24"/>
        </w:rPr>
      </w:pPr>
      <w:r w:rsidRPr="001775A6">
        <w:rPr>
          <w:bCs/>
          <w:sz w:val="24"/>
        </w:rPr>
        <w:t>СПЕЦИФИКАЦИЯ</w:t>
      </w:r>
    </w:p>
    <w:p w:rsidR="00781E0A" w:rsidRPr="001775A6" w:rsidRDefault="00781E0A" w:rsidP="00781E0A">
      <w:pPr>
        <w:pStyle w:val="Standard"/>
        <w:ind w:left="-107"/>
        <w:jc w:val="right"/>
        <w:rPr>
          <w:sz w:val="24"/>
        </w:rPr>
      </w:pPr>
    </w:p>
    <w:tbl>
      <w:tblPr>
        <w:tblW w:w="9668" w:type="dxa"/>
        <w:tblInd w:w="-5" w:type="dxa"/>
        <w:tblLook w:val="0000"/>
      </w:tblPr>
      <w:tblGrid>
        <w:gridCol w:w="760"/>
        <w:gridCol w:w="2528"/>
        <w:gridCol w:w="748"/>
        <w:gridCol w:w="719"/>
        <w:gridCol w:w="1280"/>
        <w:gridCol w:w="1458"/>
        <w:gridCol w:w="2175"/>
      </w:tblGrid>
      <w:tr w:rsidR="00781E0A" w:rsidRPr="001775A6" w:rsidTr="00C44AA7">
        <w:trPr>
          <w:cantSplit/>
          <w:trHeight w:val="843"/>
        </w:trPr>
        <w:tc>
          <w:tcPr>
            <w:tcW w:w="760" w:type="dxa"/>
            <w:tcBorders>
              <w:top w:val="single" w:sz="4" w:space="0" w:color="000000"/>
              <w:left w:val="single" w:sz="4" w:space="0" w:color="000000"/>
              <w:bottom w:val="single" w:sz="4" w:space="0" w:color="000000"/>
              <w:right w:val="single" w:sz="4" w:space="0" w:color="000000"/>
            </w:tcBorders>
            <w:vAlign w:val="center"/>
          </w:tcPr>
          <w:p w:rsidR="00781E0A" w:rsidRPr="001775A6" w:rsidRDefault="00781E0A" w:rsidP="00C44AA7">
            <w:pPr>
              <w:pStyle w:val="Standard"/>
              <w:ind w:left="-107"/>
              <w:jc w:val="right"/>
              <w:rPr>
                <w:sz w:val="24"/>
              </w:rPr>
            </w:pPr>
            <w:r w:rsidRPr="001775A6">
              <w:rPr>
                <w:sz w:val="24"/>
              </w:rPr>
              <w:t>№п/п</w:t>
            </w:r>
          </w:p>
        </w:tc>
        <w:tc>
          <w:tcPr>
            <w:tcW w:w="2528" w:type="dxa"/>
            <w:tcBorders>
              <w:top w:val="single" w:sz="4" w:space="0" w:color="000000"/>
              <w:left w:val="single" w:sz="4" w:space="0" w:color="000000"/>
              <w:bottom w:val="single" w:sz="4" w:space="0" w:color="000000"/>
              <w:right w:val="single" w:sz="4" w:space="0" w:color="000000"/>
            </w:tcBorders>
            <w:vAlign w:val="center"/>
          </w:tcPr>
          <w:p w:rsidR="00781E0A" w:rsidRPr="001775A6" w:rsidRDefault="00781E0A" w:rsidP="00C44AA7">
            <w:pPr>
              <w:pStyle w:val="Standard"/>
              <w:ind w:left="-107"/>
              <w:jc w:val="right"/>
              <w:rPr>
                <w:sz w:val="24"/>
              </w:rPr>
            </w:pPr>
            <w:r w:rsidRPr="001775A6">
              <w:rPr>
                <w:sz w:val="24"/>
              </w:rPr>
              <w:t>Наименование товара</w:t>
            </w:r>
          </w:p>
        </w:tc>
        <w:tc>
          <w:tcPr>
            <w:tcW w:w="748" w:type="dxa"/>
            <w:tcBorders>
              <w:top w:val="single" w:sz="4" w:space="0" w:color="000000"/>
              <w:left w:val="single" w:sz="4" w:space="0" w:color="000000"/>
              <w:bottom w:val="single" w:sz="4" w:space="0" w:color="000000"/>
              <w:right w:val="single" w:sz="4" w:space="0" w:color="000000"/>
            </w:tcBorders>
            <w:vAlign w:val="center"/>
          </w:tcPr>
          <w:p w:rsidR="00781E0A" w:rsidRPr="001775A6" w:rsidRDefault="00781E0A" w:rsidP="00C44AA7">
            <w:pPr>
              <w:pStyle w:val="Standard"/>
              <w:ind w:left="-107"/>
              <w:jc w:val="right"/>
              <w:rPr>
                <w:sz w:val="24"/>
              </w:rPr>
            </w:pPr>
            <w:r w:rsidRPr="001775A6">
              <w:rPr>
                <w:sz w:val="24"/>
              </w:rPr>
              <w:t>Ед. изм.</w:t>
            </w:r>
          </w:p>
        </w:tc>
        <w:tc>
          <w:tcPr>
            <w:tcW w:w="719" w:type="dxa"/>
            <w:tcBorders>
              <w:top w:val="single" w:sz="4" w:space="0" w:color="000000"/>
              <w:left w:val="single" w:sz="4" w:space="0" w:color="000000"/>
              <w:bottom w:val="single" w:sz="4" w:space="0" w:color="000000"/>
              <w:right w:val="single" w:sz="4" w:space="0" w:color="000000"/>
            </w:tcBorders>
            <w:vAlign w:val="center"/>
          </w:tcPr>
          <w:p w:rsidR="00781E0A" w:rsidRPr="001775A6" w:rsidRDefault="00781E0A" w:rsidP="00C44AA7">
            <w:pPr>
              <w:pStyle w:val="Standard"/>
              <w:ind w:left="-107"/>
              <w:jc w:val="right"/>
              <w:rPr>
                <w:sz w:val="24"/>
              </w:rPr>
            </w:pPr>
            <w:r w:rsidRPr="001775A6">
              <w:rPr>
                <w:sz w:val="24"/>
              </w:rPr>
              <w:t>Кол-во</w:t>
            </w:r>
          </w:p>
        </w:tc>
        <w:tc>
          <w:tcPr>
            <w:tcW w:w="1280" w:type="dxa"/>
            <w:tcBorders>
              <w:top w:val="single" w:sz="4" w:space="0" w:color="000000"/>
              <w:left w:val="single" w:sz="4" w:space="0" w:color="000000"/>
              <w:bottom w:val="single" w:sz="4" w:space="0" w:color="000000"/>
              <w:right w:val="single" w:sz="4" w:space="0" w:color="000000"/>
            </w:tcBorders>
            <w:vAlign w:val="center"/>
          </w:tcPr>
          <w:p w:rsidR="00781E0A" w:rsidRPr="001775A6" w:rsidRDefault="00781E0A" w:rsidP="00C44AA7">
            <w:pPr>
              <w:pStyle w:val="Standard"/>
              <w:ind w:left="-107"/>
              <w:jc w:val="right"/>
              <w:rPr>
                <w:sz w:val="24"/>
              </w:rPr>
            </w:pPr>
            <w:r w:rsidRPr="001775A6">
              <w:rPr>
                <w:sz w:val="24"/>
              </w:rPr>
              <w:t>Цена за единицу с НДС, руб.</w:t>
            </w:r>
          </w:p>
        </w:tc>
        <w:tc>
          <w:tcPr>
            <w:tcW w:w="1458" w:type="dxa"/>
            <w:tcBorders>
              <w:top w:val="single" w:sz="4" w:space="0" w:color="000000"/>
              <w:left w:val="single" w:sz="4" w:space="0" w:color="000000"/>
              <w:bottom w:val="single" w:sz="4" w:space="0" w:color="000000"/>
              <w:right w:val="single" w:sz="4" w:space="0" w:color="000000"/>
            </w:tcBorders>
            <w:vAlign w:val="center"/>
          </w:tcPr>
          <w:p w:rsidR="00781E0A" w:rsidRPr="001775A6" w:rsidRDefault="00781E0A" w:rsidP="00C44AA7">
            <w:pPr>
              <w:pStyle w:val="Standard"/>
              <w:ind w:left="-107"/>
              <w:jc w:val="right"/>
              <w:rPr>
                <w:sz w:val="24"/>
              </w:rPr>
            </w:pPr>
            <w:r w:rsidRPr="001775A6">
              <w:rPr>
                <w:sz w:val="24"/>
              </w:rPr>
              <w:t xml:space="preserve">Цена </w:t>
            </w:r>
            <w:r>
              <w:rPr>
                <w:sz w:val="24"/>
              </w:rPr>
              <w:t xml:space="preserve">договора </w:t>
            </w:r>
            <w:r w:rsidRPr="001775A6">
              <w:rPr>
                <w:sz w:val="24"/>
              </w:rPr>
              <w:t>с НДС, руб.</w:t>
            </w:r>
          </w:p>
        </w:tc>
        <w:tc>
          <w:tcPr>
            <w:tcW w:w="2175" w:type="dxa"/>
            <w:tcBorders>
              <w:top w:val="single" w:sz="4" w:space="0" w:color="000000"/>
              <w:left w:val="single" w:sz="4" w:space="0" w:color="000000"/>
              <w:bottom w:val="single" w:sz="4" w:space="0" w:color="000000"/>
              <w:right w:val="single" w:sz="4" w:space="0" w:color="000000"/>
            </w:tcBorders>
          </w:tcPr>
          <w:p w:rsidR="00781E0A" w:rsidRPr="001775A6" w:rsidRDefault="00781E0A" w:rsidP="00C44AA7">
            <w:pPr>
              <w:pStyle w:val="Standard"/>
              <w:ind w:left="-107"/>
              <w:jc w:val="right"/>
              <w:rPr>
                <w:sz w:val="24"/>
              </w:rPr>
            </w:pPr>
            <w:r w:rsidRPr="001775A6">
              <w:rPr>
                <w:sz w:val="24"/>
              </w:rPr>
              <w:t>Условия и срок поставки</w:t>
            </w:r>
          </w:p>
        </w:tc>
      </w:tr>
      <w:tr w:rsidR="00781E0A" w:rsidRPr="001775A6" w:rsidTr="00C44AA7">
        <w:trPr>
          <w:trHeight w:val="751"/>
        </w:trPr>
        <w:tc>
          <w:tcPr>
            <w:tcW w:w="76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rPr>
                <w:rFonts w:ascii="Times New Roman" w:hAnsi="Times New Roman" w:cs="Times New Roman"/>
                <w:sz w:val="24"/>
              </w:rPr>
            </w:pPr>
            <w:r>
              <w:rPr>
                <w:rFonts w:ascii="Times New Roman" w:hAnsi="Times New Roman" w:cs="Times New Roman"/>
                <w:sz w:val="24"/>
              </w:rPr>
              <w:t>1</w:t>
            </w:r>
          </w:p>
        </w:tc>
        <w:tc>
          <w:tcPr>
            <w:tcW w:w="2528" w:type="dxa"/>
            <w:tcBorders>
              <w:top w:val="single" w:sz="4" w:space="0" w:color="000000"/>
              <w:left w:val="single" w:sz="4" w:space="0" w:color="000000"/>
              <w:bottom w:val="single" w:sz="4" w:space="0" w:color="000000"/>
              <w:right w:val="single" w:sz="4" w:space="0" w:color="000000"/>
            </w:tcBorders>
            <w:vAlign w:val="center"/>
          </w:tcPr>
          <w:p w:rsidR="00781E0A" w:rsidRPr="00781E0A" w:rsidRDefault="00781E0A" w:rsidP="00C44AA7">
            <w:pPr>
              <w:spacing w:before="240"/>
              <w:jc w:val="center"/>
              <w:rPr>
                <w:rFonts w:ascii="Times New Roman" w:hAnsi="Times New Roman" w:cs="Times New Roman"/>
                <w:sz w:val="20"/>
                <w:szCs w:val="20"/>
              </w:rPr>
            </w:pPr>
            <w:r w:rsidRPr="00781E0A">
              <w:rPr>
                <w:rFonts w:ascii="Times New Roman" w:eastAsia="Times New Roman" w:hAnsi="Times New Roman" w:cs="Times New Roman"/>
                <w:sz w:val="20"/>
                <w:szCs w:val="20"/>
              </w:rPr>
              <w:t>Изолента  19мм*20м термостойкая, всепогодная</w:t>
            </w:r>
          </w:p>
        </w:tc>
        <w:tc>
          <w:tcPr>
            <w:tcW w:w="748"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color w:val="000000"/>
                <w:sz w:val="20"/>
                <w:szCs w:val="20"/>
              </w:rPr>
            </w:pPr>
            <w:r w:rsidRPr="00C4540B">
              <w:rPr>
                <w:rFonts w:ascii="Times New Roman" w:hAnsi="Times New Roman" w:cs="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sz w:val="20"/>
                <w:szCs w:val="20"/>
              </w:rPr>
            </w:pPr>
            <w:r w:rsidRPr="00C4540B">
              <w:rPr>
                <w:rFonts w:ascii="Times New Roman" w:hAnsi="Times New Roman" w:cs="Times New Roman"/>
                <w:sz w:val="20"/>
                <w:szCs w:val="20"/>
              </w:rPr>
              <w:t>30</w:t>
            </w:r>
          </w:p>
        </w:tc>
        <w:tc>
          <w:tcPr>
            <w:tcW w:w="128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2175" w:type="dxa"/>
            <w:vMerge w:val="restart"/>
            <w:tcBorders>
              <w:top w:val="single" w:sz="4" w:space="0" w:color="000000"/>
              <w:left w:val="single" w:sz="4" w:space="0" w:color="000000"/>
              <w:right w:val="single" w:sz="4" w:space="0" w:color="000000"/>
            </w:tcBorders>
            <w:vAlign w:val="center"/>
          </w:tcPr>
          <w:p w:rsidR="00781E0A" w:rsidRPr="008D5D5B" w:rsidRDefault="00781E0A" w:rsidP="00C44AA7">
            <w:pPr>
              <w:pStyle w:val="Standard"/>
              <w:ind w:left="-107"/>
              <w:rPr>
                <w:sz w:val="24"/>
              </w:rPr>
            </w:pPr>
            <w:r>
              <w:rPr>
                <w:sz w:val="24"/>
              </w:rPr>
              <w:t>в течение 10</w:t>
            </w:r>
            <w:r w:rsidRPr="008D5D5B">
              <w:rPr>
                <w:sz w:val="24"/>
              </w:rPr>
              <w:t xml:space="preserve"> (</w:t>
            </w:r>
            <w:r>
              <w:rPr>
                <w:sz w:val="24"/>
              </w:rPr>
              <w:t>десяти</w:t>
            </w:r>
            <w:r w:rsidRPr="008D5D5B">
              <w:rPr>
                <w:sz w:val="24"/>
              </w:rPr>
              <w:t xml:space="preserve">) рабочих дней с момента заключения </w:t>
            </w:r>
            <w:r>
              <w:rPr>
                <w:sz w:val="24"/>
              </w:rPr>
              <w:t>договора</w:t>
            </w:r>
          </w:p>
          <w:p w:rsidR="00781E0A" w:rsidRPr="001775A6" w:rsidRDefault="00781E0A" w:rsidP="00C44AA7">
            <w:pPr>
              <w:pStyle w:val="Standard"/>
              <w:ind w:left="-107"/>
              <w:rPr>
                <w:sz w:val="24"/>
              </w:rPr>
            </w:pPr>
            <w:r w:rsidRPr="008D5D5B">
              <w:rPr>
                <w:sz w:val="24"/>
              </w:rPr>
              <w:t>по адресу: Приморский край, г. Уссурийск, ул. Механизаторов, 46</w:t>
            </w:r>
          </w:p>
        </w:tc>
      </w:tr>
      <w:tr w:rsidR="00781E0A" w:rsidRPr="001775A6" w:rsidTr="00C44AA7">
        <w:trPr>
          <w:trHeight w:val="751"/>
        </w:trPr>
        <w:tc>
          <w:tcPr>
            <w:tcW w:w="76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rPr>
                <w:rFonts w:ascii="Times New Roman" w:hAnsi="Times New Roman" w:cs="Times New Roman"/>
                <w:sz w:val="24"/>
              </w:rPr>
            </w:pPr>
            <w:r>
              <w:rPr>
                <w:rFonts w:ascii="Times New Roman" w:hAnsi="Times New Roman" w:cs="Times New Roman"/>
                <w:sz w:val="24"/>
              </w:rPr>
              <w:t>2</w:t>
            </w:r>
          </w:p>
        </w:tc>
        <w:tc>
          <w:tcPr>
            <w:tcW w:w="2528" w:type="dxa"/>
            <w:tcBorders>
              <w:top w:val="single" w:sz="4" w:space="0" w:color="000000"/>
              <w:left w:val="single" w:sz="4" w:space="0" w:color="000000"/>
              <w:bottom w:val="single" w:sz="4" w:space="0" w:color="000000"/>
              <w:right w:val="single" w:sz="4" w:space="0" w:color="000000"/>
            </w:tcBorders>
            <w:vAlign w:val="center"/>
          </w:tcPr>
          <w:p w:rsidR="00781E0A" w:rsidRPr="00781E0A" w:rsidRDefault="00781E0A" w:rsidP="00C44AA7">
            <w:pPr>
              <w:pStyle w:val="10"/>
              <w:rPr>
                <w:rFonts w:ascii="Times New Roman" w:hAnsi="Times New Roman" w:cs="Times New Roman"/>
                <w:b w:val="0"/>
                <w:bCs w:val="0"/>
                <w:color w:val="auto"/>
                <w:sz w:val="20"/>
                <w:szCs w:val="20"/>
              </w:rPr>
            </w:pPr>
            <w:r w:rsidRPr="00781E0A">
              <w:rPr>
                <w:rFonts w:ascii="Times New Roman" w:hAnsi="Times New Roman" w:cs="Times New Roman"/>
                <w:b w:val="0"/>
                <w:bCs w:val="0"/>
                <w:color w:val="auto"/>
                <w:sz w:val="20"/>
                <w:szCs w:val="20"/>
              </w:rPr>
              <w:t>Обжимной кримпер для интернет кабеля, инструмент для обжима витой пары ,проводов разъемов, для снятия изоляции RJ45, RJ11</w:t>
            </w:r>
          </w:p>
        </w:tc>
        <w:tc>
          <w:tcPr>
            <w:tcW w:w="748"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color w:val="000000"/>
                <w:sz w:val="20"/>
                <w:szCs w:val="20"/>
              </w:rPr>
            </w:pPr>
            <w:r w:rsidRPr="00C4540B">
              <w:rPr>
                <w:rFonts w:ascii="Times New Roman" w:hAnsi="Times New Roman" w:cs="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sz w:val="20"/>
                <w:szCs w:val="20"/>
              </w:rPr>
            </w:pPr>
            <w:r w:rsidRPr="00C4540B">
              <w:rPr>
                <w:rFonts w:ascii="Times New Roman" w:hAnsi="Times New Roman" w:cs="Times New Roman"/>
                <w:sz w:val="20"/>
                <w:szCs w:val="20"/>
              </w:rPr>
              <w:t>1</w:t>
            </w:r>
          </w:p>
        </w:tc>
        <w:tc>
          <w:tcPr>
            <w:tcW w:w="128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2175" w:type="dxa"/>
            <w:vMerge/>
            <w:tcBorders>
              <w:left w:val="single" w:sz="4" w:space="0" w:color="000000"/>
              <w:right w:val="single" w:sz="4" w:space="0" w:color="000000"/>
            </w:tcBorders>
            <w:vAlign w:val="center"/>
          </w:tcPr>
          <w:p w:rsidR="00781E0A" w:rsidRPr="001775A6" w:rsidRDefault="00781E0A" w:rsidP="00C44AA7">
            <w:pPr>
              <w:pStyle w:val="Standard"/>
              <w:ind w:left="-107"/>
              <w:rPr>
                <w:sz w:val="24"/>
              </w:rPr>
            </w:pPr>
          </w:p>
        </w:tc>
      </w:tr>
      <w:tr w:rsidR="00781E0A" w:rsidRPr="001775A6" w:rsidTr="00C44AA7">
        <w:trPr>
          <w:trHeight w:val="751"/>
        </w:trPr>
        <w:tc>
          <w:tcPr>
            <w:tcW w:w="760" w:type="dxa"/>
            <w:tcBorders>
              <w:top w:val="single" w:sz="4" w:space="0" w:color="000000"/>
              <w:left w:val="single" w:sz="4" w:space="0" w:color="000000"/>
              <w:bottom w:val="single" w:sz="4" w:space="0" w:color="000000"/>
              <w:right w:val="single" w:sz="4" w:space="0" w:color="000000"/>
            </w:tcBorders>
            <w:vAlign w:val="center"/>
          </w:tcPr>
          <w:p w:rsidR="00781E0A" w:rsidRDefault="00781E0A" w:rsidP="00C44AA7">
            <w:pPr>
              <w:pStyle w:val="Standard"/>
              <w:ind w:left="-107"/>
              <w:rPr>
                <w:rFonts w:ascii="Times New Roman" w:hAnsi="Times New Roman" w:cs="Times New Roman"/>
                <w:sz w:val="24"/>
              </w:rPr>
            </w:pPr>
            <w:r>
              <w:rPr>
                <w:rFonts w:ascii="Times New Roman" w:hAnsi="Times New Roman" w:cs="Times New Roman"/>
                <w:sz w:val="24"/>
              </w:rPr>
              <w:t>3</w:t>
            </w:r>
          </w:p>
        </w:tc>
        <w:tc>
          <w:tcPr>
            <w:tcW w:w="2528" w:type="dxa"/>
            <w:tcBorders>
              <w:top w:val="single" w:sz="4" w:space="0" w:color="000000"/>
              <w:left w:val="single" w:sz="4" w:space="0" w:color="000000"/>
              <w:bottom w:val="single" w:sz="4" w:space="0" w:color="000000"/>
              <w:right w:val="single" w:sz="4" w:space="0" w:color="000000"/>
            </w:tcBorders>
            <w:vAlign w:val="center"/>
          </w:tcPr>
          <w:p w:rsidR="00781E0A" w:rsidRPr="00781E0A" w:rsidRDefault="00781E0A" w:rsidP="00C44AA7">
            <w:pPr>
              <w:pStyle w:val="10"/>
              <w:rPr>
                <w:rFonts w:ascii="Times New Roman" w:hAnsi="Times New Roman" w:cs="Times New Roman"/>
                <w:b w:val="0"/>
                <w:bCs w:val="0"/>
                <w:color w:val="auto"/>
                <w:sz w:val="20"/>
                <w:szCs w:val="20"/>
              </w:rPr>
            </w:pPr>
            <w:r w:rsidRPr="00781E0A">
              <w:rPr>
                <w:rFonts w:ascii="Times New Roman" w:hAnsi="Times New Roman" w:cs="Times New Roman"/>
                <w:b w:val="0"/>
                <w:bCs w:val="0"/>
                <w:color w:val="auto"/>
                <w:sz w:val="20"/>
                <w:szCs w:val="20"/>
              </w:rPr>
              <w:t>Биты для шуруповерта торсионные PH2</w:t>
            </w:r>
          </w:p>
        </w:tc>
        <w:tc>
          <w:tcPr>
            <w:tcW w:w="748"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color w:val="000000"/>
                <w:sz w:val="20"/>
                <w:szCs w:val="20"/>
              </w:rPr>
            </w:pPr>
            <w:r w:rsidRPr="00C4540B">
              <w:rPr>
                <w:rFonts w:ascii="Times New Roman" w:hAnsi="Times New Roman" w:cs="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sz w:val="20"/>
                <w:szCs w:val="20"/>
              </w:rPr>
            </w:pPr>
            <w:r w:rsidRPr="00C4540B">
              <w:rPr>
                <w:rFonts w:ascii="Times New Roman" w:hAnsi="Times New Roman" w:cs="Times New Roman"/>
                <w:sz w:val="20"/>
                <w:szCs w:val="20"/>
              </w:rPr>
              <w:t>10</w:t>
            </w:r>
          </w:p>
        </w:tc>
        <w:tc>
          <w:tcPr>
            <w:tcW w:w="128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2175" w:type="dxa"/>
            <w:tcBorders>
              <w:left w:val="single" w:sz="4" w:space="0" w:color="000000"/>
              <w:right w:val="single" w:sz="4" w:space="0" w:color="000000"/>
            </w:tcBorders>
            <w:vAlign w:val="center"/>
          </w:tcPr>
          <w:p w:rsidR="00781E0A" w:rsidRPr="001775A6" w:rsidRDefault="00781E0A" w:rsidP="00C44AA7">
            <w:pPr>
              <w:pStyle w:val="Standard"/>
              <w:ind w:left="-107"/>
              <w:rPr>
                <w:sz w:val="24"/>
              </w:rPr>
            </w:pPr>
          </w:p>
        </w:tc>
      </w:tr>
      <w:tr w:rsidR="00781E0A" w:rsidRPr="001775A6" w:rsidTr="00C44AA7">
        <w:trPr>
          <w:trHeight w:val="751"/>
        </w:trPr>
        <w:tc>
          <w:tcPr>
            <w:tcW w:w="760" w:type="dxa"/>
            <w:tcBorders>
              <w:top w:val="single" w:sz="4" w:space="0" w:color="000000"/>
              <w:left w:val="single" w:sz="4" w:space="0" w:color="000000"/>
              <w:bottom w:val="single" w:sz="4" w:space="0" w:color="000000"/>
              <w:right w:val="single" w:sz="4" w:space="0" w:color="000000"/>
            </w:tcBorders>
            <w:vAlign w:val="center"/>
          </w:tcPr>
          <w:p w:rsidR="00781E0A" w:rsidRDefault="00781E0A" w:rsidP="00C44AA7">
            <w:pPr>
              <w:pStyle w:val="Standard"/>
              <w:ind w:left="-107"/>
              <w:rPr>
                <w:rFonts w:ascii="Times New Roman" w:hAnsi="Times New Roman" w:cs="Times New Roman"/>
                <w:sz w:val="24"/>
              </w:rPr>
            </w:pPr>
            <w:r>
              <w:rPr>
                <w:rFonts w:ascii="Times New Roman" w:hAnsi="Times New Roman" w:cs="Times New Roman"/>
                <w:sz w:val="24"/>
              </w:rPr>
              <w:t>4</w:t>
            </w:r>
          </w:p>
        </w:tc>
        <w:tc>
          <w:tcPr>
            <w:tcW w:w="2528" w:type="dxa"/>
            <w:tcBorders>
              <w:top w:val="single" w:sz="4" w:space="0" w:color="000000"/>
              <w:left w:val="single" w:sz="4" w:space="0" w:color="000000"/>
              <w:bottom w:val="single" w:sz="4" w:space="0" w:color="000000"/>
              <w:right w:val="single" w:sz="4" w:space="0" w:color="000000"/>
            </w:tcBorders>
            <w:vAlign w:val="center"/>
          </w:tcPr>
          <w:p w:rsidR="00781E0A" w:rsidRPr="00781E0A" w:rsidRDefault="00781E0A" w:rsidP="00C44AA7">
            <w:pPr>
              <w:pStyle w:val="10"/>
              <w:rPr>
                <w:rFonts w:ascii="Times New Roman" w:hAnsi="Times New Roman" w:cs="Times New Roman"/>
                <w:b w:val="0"/>
                <w:bCs w:val="0"/>
                <w:color w:val="auto"/>
                <w:sz w:val="20"/>
                <w:szCs w:val="20"/>
              </w:rPr>
            </w:pPr>
            <w:r w:rsidRPr="00781E0A">
              <w:rPr>
                <w:rFonts w:ascii="Times New Roman" w:hAnsi="Times New Roman" w:cs="Times New Roman"/>
                <w:b w:val="0"/>
                <w:bCs w:val="0"/>
                <w:color w:val="auto"/>
                <w:sz w:val="20"/>
                <w:szCs w:val="20"/>
              </w:rPr>
              <w:t>Диск отрезной по металлу</w:t>
            </w:r>
          </w:p>
        </w:tc>
        <w:tc>
          <w:tcPr>
            <w:tcW w:w="748"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color w:val="000000"/>
                <w:sz w:val="20"/>
                <w:szCs w:val="20"/>
              </w:rPr>
            </w:pPr>
            <w:r w:rsidRPr="00C4540B">
              <w:rPr>
                <w:rFonts w:ascii="Times New Roman" w:hAnsi="Times New Roman" w:cs="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sz w:val="20"/>
                <w:szCs w:val="20"/>
              </w:rPr>
            </w:pPr>
            <w:r w:rsidRPr="00C4540B">
              <w:rPr>
                <w:rFonts w:ascii="Times New Roman" w:hAnsi="Times New Roman" w:cs="Times New Roman"/>
                <w:sz w:val="20"/>
                <w:szCs w:val="20"/>
              </w:rPr>
              <w:t>20</w:t>
            </w:r>
          </w:p>
        </w:tc>
        <w:tc>
          <w:tcPr>
            <w:tcW w:w="128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2175" w:type="dxa"/>
            <w:tcBorders>
              <w:left w:val="single" w:sz="4" w:space="0" w:color="000000"/>
              <w:right w:val="single" w:sz="4" w:space="0" w:color="000000"/>
            </w:tcBorders>
            <w:vAlign w:val="center"/>
          </w:tcPr>
          <w:p w:rsidR="00781E0A" w:rsidRPr="001775A6" w:rsidRDefault="00781E0A" w:rsidP="00C44AA7">
            <w:pPr>
              <w:pStyle w:val="Standard"/>
              <w:ind w:left="-107"/>
              <w:rPr>
                <w:sz w:val="24"/>
              </w:rPr>
            </w:pPr>
          </w:p>
        </w:tc>
      </w:tr>
      <w:tr w:rsidR="00781E0A" w:rsidRPr="001775A6" w:rsidTr="00C44AA7">
        <w:trPr>
          <w:trHeight w:val="751"/>
        </w:trPr>
        <w:tc>
          <w:tcPr>
            <w:tcW w:w="760" w:type="dxa"/>
            <w:tcBorders>
              <w:top w:val="single" w:sz="4" w:space="0" w:color="000000"/>
              <w:left w:val="single" w:sz="4" w:space="0" w:color="000000"/>
              <w:bottom w:val="single" w:sz="4" w:space="0" w:color="000000"/>
              <w:right w:val="single" w:sz="4" w:space="0" w:color="000000"/>
            </w:tcBorders>
            <w:vAlign w:val="center"/>
          </w:tcPr>
          <w:p w:rsidR="00781E0A" w:rsidRDefault="00781E0A" w:rsidP="00C44AA7">
            <w:pPr>
              <w:pStyle w:val="Standard"/>
              <w:ind w:left="-107"/>
              <w:rPr>
                <w:rFonts w:ascii="Times New Roman" w:hAnsi="Times New Roman" w:cs="Times New Roman"/>
                <w:sz w:val="24"/>
              </w:rPr>
            </w:pPr>
            <w:r>
              <w:rPr>
                <w:rFonts w:ascii="Times New Roman" w:hAnsi="Times New Roman" w:cs="Times New Roman"/>
                <w:sz w:val="24"/>
              </w:rPr>
              <w:t>5</w:t>
            </w:r>
          </w:p>
        </w:tc>
        <w:tc>
          <w:tcPr>
            <w:tcW w:w="2528" w:type="dxa"/>
            <w:tcBorders>
              <w:top w:val="single" w:sz="4" w:space="0" w:color="000000"/>
              <w:left w:val="single" w:sz="4" w:space="0" w:color="000000"/>
              <w:bottom w:val="single" w:sz="4" w:space="0" w:color="000000"/>
              <w:right w:val="single" w:sz="4" w:space="0" w:color="000000"/>
            </w:tcBorders>
            <w:vAlign w:val="center"/>
          </w:tcPr>
          <w:p w:rsidR="00781E0A" w:rsidRPr="00781E0A" w:rsidRDefault="00781E0A" w:rsidP="00C44AA7">
            <w:pPr>
              <w:pStyle w:val="10"/>
              <w:rPr>
                <w:rFonts w:ascii="Times New Roman" w:hAnsi="Times New Roman" w:cs="Times New Roman"/>
                <w:b w:val="0"/>
                <w:bCs w:val="0"/>
                <w:color w:val="auto"/>
                <w:sz w:val="20"/>
                <w:szCs w:val="20"/>
              </w:rPr>
            </w:pPr>
            <w:r w:rsidRPr="00781E0A">
              <w:rPr>
                <w:rFonts w:ascii="Times New Roman" w:hAnsi="Times New Roman" w:cs="Times New Roman"/>
                <w:b w:val="0"/>
                <w:bCs w:val="0"/>
                <w:color w:val="auto"/>
                <w:sz w:val="20"/>
                <w:szCs w:val="20"/>
              </w:rPr>
              <w:t>Бур по бетону</w:t>
            </w:r>
          </w:p>
        </w:tc>
        <w:tc>
          <w:tcPr>
            <w:tcW w:w="748"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color w:val="000000"/>
                <w:sz w:val="20"/>
                <w:szCs w:val="20"/>
              </w:rPr>
            </w:pPr>
            <w:r w:rsidRPr="00C4540B">
              <w:rPr>
                <w:rFonts w:ascii="Times New Roman" w:hAnsi="Times New Roman" w:cs="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sz w:val="20"/>
                <w:szCs w:val="20"/>
              </w:rPr>
            </w:pPr>
            <w:r w:rsidRPr="00C4540B">
              <w:rPr>
                <w:rFonts w:ascii="Times New Roman" w:hAnsi="Times New Roman" w:cs="Times New Roman"/>
                <w:sz w:val="20"/>
                <w:szCs w:val="20"/>
              </w:rPr>
              <w:t>1</w:t>
            </w:r>
          </w:p>
        </w:tc>
        <w:tc>
          <w:tcPr>
            <w:tcW w:w="128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2175" w:type="dxa"/>
            <w:tcBorders>
              <w:left w:val="single" w:sz="4" w:space="0" w:color="000000"/>
              <w:right w:val="single" w:sz="4" w:space="0" w:color="000000"/>
            </w:tcBorders>
            <w:vAlign w:val="center"/>
          </w:tcPr>
          <w:p w:rsidR="00781E0A" w:rsidRPr="001775A6" w:rsidRDefault="00781E0A" w:rsidP="00C44AA7">
            <w:pPr>
              <w:pStyle w:val="Standard"/>
              <w:ind w:left="-107"/>
              <w:rPr>
                <w:sz w:val="24"/>
              </w:rPr>
            </w:pPr>
          </w:p>
        </w:tc>
      </w:tr>
      <w:tr w:rsidR="00781E0A" w:rsidRPr="001775A6" w:rsidTr="00C44AA7">
        <w:trPr>
          <w:trHeight w:val="751"/>
        </w:trPr>
        <w:tc>
          <w:tcPr>
            <w:tcW w:w="760" w:type="dxa"/>
            <w:tcBorders>
              <w:top w:val="single" w:sz="4" w:space="0" w:color="000000"/>
              <w:left w:val="single" w:sz="4" w:space="0" w:color="000000"/>
              <w:bottom w:val="single" w:sz="4" w:space="0" w:color="000000"/>
              <w:right w:val="single" w:sz="4" w:space="0" w:color="000000"/>
            </w:tcBorders>
            <w:vAlign w:val="center"/>
          </w:tcPr>
          <w:p w:rsidR="00781E0A" w:rsidRDefault="00781E0A" w:rsidP="00C44AA7">
            <w:pPr>
              <w:pStyle w:val="Standard"/>
              <w:ind w:left="-107"/>
              <w:rPr>
                <w:rFonts w:ascii="Times New Roman" w:hAnsi="Times New Roman" w:cs="Times New Roman"/>
                <w:sz w:val="24"/>
              </w:rPr>
            </w:pPr>
            <w:r>
              <w:rPr>
                <w:rFonts w:ascii="Times New Roman" w:hAnsi="Times New Roman" w:cs="Times New Roman"/>
                <w:sz w:val="24"/>
              </w:rPr>
              <w:t>6</w:t>
            </w:r>
          </w:p>
        </w:tc>
        <w:tc>
          <w:tcPr>
            <w:tcW w:w="2528" w:type="dxa"/>
            <w:tcBorders>
              <w:top w:val="single" w:sz="4" w:space="0" w:color="000000"/>
              <w:left w:val="single" w:sz="4" w:space="0" w:color="000000"/>
              <w:bottom w:val="single" w:sz="4" w:space="0" w:color="000000"/>
              <w:right w:val="single" w:sz="4" w:space="0" w:color="000000"/>
            </w:tcBorders>
            <w:vAlign w:val="center"/>
          </w:tcPr>
          <w:p w:rsidR="00781E0A" w:rsidRPr="00781E0A" w:rsidRDefault="00781E0A" w:rsidP="00C44AA7">
            <w:pPr>
              <w:pStyle w:val="10"/>
              <w:rPr>
                <w:rFonts w:ascii="Times New Roman" w:hAnsi="Times New Roman" w:cs="Times New Roman"/>
                <w:b w:val="0"/>
                <w:bCs w:val="0"/>
                <w:color w:val="auto"/>
                <w:sz w:val="20"/>
                <w:szCs w:val="20"/>
              </w:rPr>
            </w:pPr>
            <w:r w:rsidRPr="00781E0A">
              <w:rPr>
                <w:rFonts w:ascii="Times New Roman" w:hAnsi="Times New Roman" w:cs="Times New Roman"/>
                <w:b w:val="0"/>
                <w:bCs w:val="0"/>
                <w:color w:val="auto"/>
                <w:sz w:val="20"/>
                <w:szCs w:val="20"/>
              </w:rPr>
              <w:t>Отвертка фигурная</w:t>
            </w:r>
          </w:p>
        </w:tc>
        <w:tc>
          <w:tcPr>
            <w:tcW w:w="748"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color w:val="000000"/>
                <w:sz w:val="20"/>
                <w:szCs w:val="20"/>
              </w:rPr>
            </w:pPr>
            <w:r w:rsidRPr="00C4540B">
              <w:rPr>
                <w:rFonts w:ascii="Times New Roman" w:hAnsi="Times New Roman" w:cs="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sz w:val="20"/>
                <w:szCs w:val="20"/>
              </w:rPr>
            </w:pPr>
            <w:r w:rsidRPr="00C4540B">
              <w:rPr>
                <w:rFonts w:ascii="Times New Roman" w:hAnsi="Times New Roman" w:cs="Times New Roman"/>
                <w:sz w:val="20"/>
                <w:szCs w:val="20"/>
              </w:rPr>
              <w:t>4</w:t>
            </w:r>
          </w:p>
        </w:tc>
        <w:tc>
          <w:tcPr>
            <w:tcW w:w="128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2175" w:type="dxa"/>
            <w:tcBorders>
              <w:left w:val="single" w:sz="4" w:space="0" w:color="000000"/>
              <w:right w:val="single" w:sz="4" w:space="0" w:color="000000"/>
            </w:tcBorders>
            <w:vAlign w:val="center"/>
          </w:tcPr>
          <w:p w:rsidR="00781E0A" w:rsidRPr="001775A6" w:rsidRDefault="00781E0A" w:rsidP="00C44AA7">
            <w:pPr>
              <w:pStyle w:val="Standard"/>
              <w:ind w:left="-107"/>
              <w:rPr>
                <w:sz w:val="24"/>
              </w:rPr>
            </w:pPr>
          </w:p>
        </w:tc>
      </w:tr>
      <w:tr w:rsidR="00781E0A" w:rsidRPr="001775A6" w:rsidTr="00C44AA7">
        <w:trPr>
          <w:trHeight w:val="751"/>
        </w:trPr>
        <w:tc>
          <w:tcPr>
            <w:tcW w:w="760" w:type="dxa"/>
            <w:tcBorders>
              <w:top w:val="single" w:sz="4" w:space="0" w:color="000000"/>
              <w:left w:val="single" w:sz="4" w:space="0" w:color="000000"/>
              <w:bottom w:val="single" w:sz="4" w:space="0" w:color="000000"/>
              <w:right w:val="single" w:sz="4" w:space="0" w:color="000000"/>
            </w:tcBorders>
            <w:vAlign w:val="center"/>
          </w:tcPr>
          <w:p w:rsidR="00781E0A" w:rsidRDefault="00781E0A" w:rsidP="00C44AA7">
            <w:pPr>
              <w:pStyle w:val="Standard"/>
              <w:ind w:left="-107"/>
              <w:rPr>
                <w:rFonts w:ascii="Times New Roman" w:hAnsi="Times New Roman" w:cs="Times New Roman"/>
                <w:sz w:val="24"/>
              </w:rPr>
            </w:pPr>
            <w:r>
              <w:rPr>
                <w:rFonts w:ascii="Times New Roman" w:hAnsi="Times New Roman" w:cs="Times New Roman"/>
                <w:sz w:val="24"/>
              </w:rPr>
              <w:t>7</w:t>
            </w:r>
          </w:p>
        </w:tc>
        <w:tc>
          <w:tcPr>
            <w:tcW w:w="2528" w:type="dxa"/>
            <w:tcBorders>
              <w:top w:val="single" w:sz="4" w:space="0" w:color="000000"/>
              <w:left w:val="single" w:sz="4" w:space="0" w:color="000000"/>
              <w:bottom w:val="single" w:sz="4" w:space="0" w:color="000000"/>
              <w:right w:val="single" w:sz="4" w:space="0" w:color="000000"/>
            </w:tcBorders>
            <w:vAlign w:val="center"/>
          </w:tcPr>
          <w:p w:rsidR="00781E0A" w:rsidRPr="00781E0A" w:rsidRDefault="00781E0A" w:rsidP="00C44AA7">
            <w:pPr>
              <w:pStyle w:val="10"/>
              <w:rPr>
                <w:rFonts w:ascii="Times New Roman" w:hAnsi="Times New Roman" w:cs="Times New Roman"/>
                <w:b w:val="0"/>
                <w:bCs w:val="0"/>
                <w:color w:val="auto"/>
                <w:sz w:val="20"/>
                <w:szCs w:val="20"/>
              </w:rPr>
            </w:pPr>
            <w:r w:rsidRPr="00781E0A">
              <w:rPr>
                <w:rFonts w:ascii="Times New Roman" w:hAnsi="Times New Roman" w:cs="Times New Roman"/>
                <w:b w:val="0"/>
                <w:bCs w:val="0"/>
                <w:color w:val="auto"/>
                <w:sz w:val="20"/>
                <w:szCs w:val="20"/>
              </w:rPr>
              <w:t>Отвертка шлицевая</w:t>
            </w:r>
          </w:p>
        </w:tc>
        <w:tc>
          <w:tcPr>
            <w:tcW w:w="748"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color w:val="000000"/>
                <w:sz w:val="20"/>
                <w:szCs w:val="20"/>
              </w:rPr>
            </w:pPr>
            <w:r w:rsidRPr="00C4540B">
              <w:rPr>
                <w:rFonts w:ascii="Times New Roman" w:hAnsi="Times New Roman" w:cs="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sz w:val="20"/>
                <w:szCs w:val="20"/>
              </w:rPr>
            </w:pPr>
            <w:r w:rsidRPr="00C4540B">
              <w:rPr>
                <w:rFonts w:ascii="Times New Roman" w:hAnsi="Times New Roman" w:cs="Times New Roman"/>
                <w:sz w:val="20"/>
                <w:szCs w:val="20"/>
              </w:rPr>
              <w:t>4</w:t>
            </w:r>
          </w:p>
        </w:tc>
        <w:tc>
          <w:tcPr>
            <w:tcW w:w="128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2175" w:type="dxa"/>
            <w:tcBorders>
              <w:left w:val="single" w:sz="4" w:space="0" w:color="000000"/>
              <w:right w:val="single" w:sz="4" w:space="0" w:color="000000"/>
            </w:tcBorders>
            <w:vAlign w:val="center"/>
          </w:tcPr>
          <w:p w:rsidR="00781E0A" w:rsidRPr="001775A6" w:rsidRDefault="00781E0A" w:rsidP="00C44AA7">
            <w:pPr>
              <w:pStyle w:val="Standard"/>
              <w:ind w:left="-107"/>
              <w:rPr>
                <w:sz w:val="24"/>
              </w:rPr>
            </w:pPr>
          </w:p>
        </w:tc>
      </w:tr>
      <w:tr w:rsidR="00781E0A" w:rsidRPr="001775A6" w:rsidTr="00C44AA7">
        <w:trPr>
          <w:trHeight w:val="751"/>
        </w:trPr>
        <w:tc>
          <w:tcPr>
            <w:tcW w:w="760" w:type="dxa"/>
            <w:tcBorders>
              <w:top w:val="single" w:sz="4" w:space="0" w:color="000000"/>
              <w:left w:val="single" w:sz="4" w:space="0" w:color="000000"/>
              <w:bottom w:val="single" w:sz="4" w:space="0" w:color="000000"/>
              <w:right w:val="single" w:sz="4" w:space="0" w:color="000000"/>
            </w:tcBorders>
            <w:vAlign w:val="center"/>
          </w:tcPr>
          <w:p w:rsidR="00781E0A" w:rsidRDefault="00781E0A" w:rsidP="00C44AA7">
            <w:pPr>
              <w:pStyle w:val="Standard"/>
              <w:ind w:left="-107"/>
              <w:rPr>
                <w:rFonts w:ascii="Times New Roman" w:hAnsi="Times New Roman" w:cs="Times New Roman"/>
                <w:sz w:val="24"/>
              </w:rPr>
            </w:pPr>
            <w:r>
              <w:rPr>
                <w:rFonts w:ascii="Times New Roman" w:hAnsi="Times New Roman" w:cs="Times New Roman"/>
                <w:sz w:val="24"/>
              </w:rPr>
              <w:t>8</w:t>
            </w:r>
          </w:p>
        </w:tc>
        <w:tc>
          <w:tcPr>
            <w:tcW w:w="2528" w:type="dxa"/>
            <w:tcBorders>
              <w:top w:val="single" w:sz="4" w:space="0" w:color="000000"/>
              <w:left w:val="single" w:sz="4" w:space="0" w:color="000000"/>
              <w:bottom w:val="single" w:sz="4" w:space="0" w:color="000000"/>
              <w:right w:val="single" w:sz="4" w:space="0" w:color="000000"/>
            </w:tcBorders>
            <w:vAlign w:val="center"/>
          </w:tcPr>
          <w:p w:rsidR="00781E0A" w:rsidRPr="00781E0A" w:rsidRDefault="00781E0A" w:rsidP="00C44AA7">
            <w:pPr>
              <w:pStyle w:val="10"/>
              <w:rPr>
                <w:rFonts w:ascii="Times New Roman" w:hAnsi="Times New Roman" w:cs="Times New Roman"/>
                <w:b w:val="0"/>
                <w:bCs w:val="0"/>
                <w:color w:val="auto"/>
                <w:sz w:val="20"/>
                <w:szCs w:val="20"/>
              </w:rPr>
            </w:pPr>
            <w:r w:rsidRPr="00781E0A">
              <w:rPr>
                <w:rFonts w:ascii="Times New Roman" w:hAnsi="Times New Roman" w:cs="Times New Roman"/>
                <w:b w:val="0"/>
                <w:bCs w:val="0"/>
                <w:color w:val="auto"/>
                <w:sz w:val="20"/>
                <w:szCs w:val="20"/>
              </w:rPr>
              <w:t>Отвертка для точных работ (+)</w:t>
            </w:r>
          </w:p>
        </w:tc>
        <w:tc>
          <w:tcPr>
            <w:tcW w:w="748"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color w:val="000000"/>
                <w:sz w:val="20"/>
                <w:szCs w:val="20"/>
              </w:rPr>
            </w:pPr>
            <w:r w:rsidRPr="00C4540B">
              <w:rPr>
                <w:rFonts w:ascii="Times New Roman" w:hAnsi="Times New Roman" w:cs="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sz w:val="20"/>
                <w:szCs w:val="20"/>
              </w:rPr>
            </w:pPr>
            <w:r w:rsidRPr="00C4540B">
              <w:rPr>
                <w:rFonts w:ascii="Times New Roman" w:hAnsi="Times New Roman" w:cs="Times New Roman"/>
                <w:sz w:val="20"/>
                <w:szCs w:val="20"/>
              </w:rPr>
              <w:t>4</w:t>
            </w:r>
          </w:p>
        </w:tc>
        <w:tc>
          <w:tcPr>
            <w:tcW w:w="128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2175" w:type="dxa"/>
            <w:tcBorders>
              <w:left w:val="single" w:sz="4" w:space="0" w:color="000000"/>
              <w:right w:val="single" w:sz="4" w:space="0" w:color="000000"/>
            </w:tcBorders>
            <w:vAlign w:val="center"/>
          </w:tcPr>
          <w:p w:rsidR="00781E0A" w:rsidRPr="001775A6" w:rsidRDefault="00781E0A" w:rsidP="00C44AA7">
            <w:pPr>
              <w:pStyle w:val="Standard"/>
              <w:ind w:left="-107"/>
              <w:rPr>
                <w:sz w:val="24"/>
              </w:rPr>
            </w:pPr>
          </w:p>
        </w:tc>
      </w:tr>
      <w:tr w:rsidR="00781E0A" w:rsidRPr="001775A6" w:rsidTr="00C44AA7">
        <w:trPr>
          <w:trHeight w:val="751"/>
        </w:trPr>
        <w:tc>
          <w:tcPr>
            <w:tcW w:w="760" w:type="dxa"/>
            <w:tcBorders>
              <w:top w:val="single" w:sz="4" w:space="0" w:color="000000"/>
              <w:left w:val="single" w:sz="4" w:space="0" w:color="000000"/>
              <w:bottom w:val="single" w:sz="4" w:space="0" w:color="000000"/>
              <w:right w:val="single" w:sz="4" w:space="0" w:color="000000"/>
            </w:tcBorders>
            <w:vAlign w:val="center"/>
          </w:tcPr>
          <w:p w:rsidR="00781E0A" w:rsidRDefault="00781E0A" w:rsidP="00C44AA7">
            <w:pPr>
              <w:pStyle w:val="Standard"/>
              <w:ind w:left="-107"/>
              <w:rPr>
                <w:rFonts w:ascii="Times New Roman" w:hAnsi="Times New Roman" w:cs="Times New Roman"/>
                <w:sz w:val="24"/>
              </w:rPr>
            </w:pPr>
            <w:r>
              <w:rPr>
                <w:rFonts w:ascii="Times New Roman" w:hAnsi="Times New Roman" w:cs="Times New Roman"/>
                <w:sz w:val="24"/>
              </w:rPr>
              <w:t>9</w:t>
            </w:r>
          </w:p>
        </w:tc>
        <w:tc>
          <w:tcPr>
            <w:tcW w:w="2528" w:type="dxa"/>
            <w:tcBorders>
              <w:top w:val="single" w:sz="4" w:space="0" w:color="000000"/>
              <w:left w:val="single" w:sz="4" w:space="0" w:color="000000"/>
              <w:bottom w:val="single" w:sz="4" w:space="0" w:color="000000"/>
              <w:right w:val="single" w:sz="4" w:space="0" w:color="000000"/>
            </w:tcBorders>
            <w:vAlign w:val="center"/>
          </w:tcPr>
          <w:p w:rsidR="00781E0A" w:rsidRPr="00781E0A" w:rsidRDefault="00781E0A" w:rsidP="00C44AA7">
            <w:pPr>
              <w:pStyle w:val="10"/>
              <w:rPr>
                <w:rFonts w:ascii="Times New Roman" w:hAnsi="Times New Roman" w:cs="Times New Roman"/>
                <w:b w:val="0"/>
                <w:bCs w:val="0"/>
                <w:color w:val="auto"/>
                <w:sz w:val="20"/>
                <w:szCs w:val="20"/>
              </w:rPr>
            </w:pPr>
            <w:r w:rsidRPr="00781E0A">
              <w:rPr>
                <w:rFonts w:ascii="Times New Roman" w:hAnsi="Times New Roman" w:cs="Times New Roman"/>
                <w:b w:val="0"/>
                <w:bCs w:val="0"/>
                <w:color w:val="auto"/>
                <w:sz w:val="20"/>
                <w:szCs w:val="20"/>
              </w:rPr>
              <w:t>Отвертка для точных работ (-)</w:t>
            </w:r>
          </w:p>
        </w:tc>
        <w:tc>
          <w:tcPr>
            <w:tcW w:w="748"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color w:val="000000"/>
                <w:sz w:val="20"/>
                <w:szCs w:val="20"/>
              </w:rPr>
            </w:pPr>
            <w:r w:rsidRPr="00C4540B">
              <w:rPr>
                <w:rFonts w:ascii="Times New Roman" w:hAnsi="Times New Roman" w:cs="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sz w:val="20"/>
                <w:szCs w:val="20"/>
              </w:rPr>
            </w:pPr>
            <w:r w:rsidRPr="00C4540B">
              <w:rPr>
                <w:rFonts w:ascii="Times New Roman" w:hAnsi="Times New Roman" w:cs="Times New Roman"/>
                <w:sz w:val="20"/>
                <w:szCs w:val="20"/>
              </w:rPr>
              <w:t>4</w:t>
            </w:r>
          </w:p>
        </w:tc>
        <w:tc>
          <w:tcPr>
            <w:tcW w:w="128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2175" w:type="dxa"/>
            <w:tcBorders>
              <w:left w:val="single" w:sz="4" w:space="0" w:color="000000"/>
              <w:right w:val="single" w:sz="4" w:space="0" w:color="000000"/>
            </w:tcBorders>
            <w:vAlign w:val="center"/>
          </w:tcPr>
          <w:p w:rsidR="00781E0A" w:rsidRPr="001775A6" w:rsidRDefault="00781E0A" w:rsidP="00C44AA7">
            <w:pPr>
              <w:pStyle w:val="Standard"/>
              <w:ind w:left="-107"/>
              <w:rPr>
                <w:sz w:val="24"/>
              </w:rPr>
            </w:pPr>
          </w:p>
        </w:tc>
      </w:tr>
      <w:tr w:rsidR="00781E0A" w:rsidRPr="001775A6" w:rsidTr="00C44AA7">
        <w:trPr>
          <w:trHeight w:val="751"/>
        </w:trPr>
        <w:tc>
          <w:tcPr>
            <w:tcW w:w="760" w:type="dxa"/>
            <w:tcBorders>
              <w:top w:val="single" w:sz="4" w:space="0" w:color="000000"/>
              <w:left w:val="single" w:sz="4" w:space="0" w:color="000000"/>
              <w:bottom w:val="single" w:sz="4" w:space="0" w:color="000000"/>
              <w:right w:val="single" w:sz="4" w:space="0" w:color="000000"/>
            </w:tcBorders>
            <w:vAlign w:val="center"/>
          </w:tcPr>
          <w:p w:rsidR="00781E0A" w:rsidRDefault="00781E0A" w:rsidP="00C44AA7">
            <w:pPr>
              <w:pStyle w:val="Standard"/>
              <w:ind w:left="-107"/>
              <w:rPr>
                <w:rFonts w:ascii="Times New Roman" w:hAnsi="Times New Roman" w:cs="Times New Roman"/>
                <w:sz w:val="24"/>
              </w:rPr>
            </w:pPr>
            <w:r>
              <w:rPr>
                <w:rFonts w:ascii="Times New Roman" w:hAnsi="Times New Roman" w:cs="Times New Roman"/>
                <w:sz w:val="24"/>
              </w:rPr>
              <w:t>10</w:t>
            </w:r>
          </w:p>
        </w:tc>
        <w:tc>
          <w:tcPr>
            <w:tcW w:w="2528" w:type="dxa"/>
            <w:tcBorders>
              <w:top w:val="single" w:sz="4" w:space="0" w:color="000000"/>
              <w:left w:val="single" w:sz="4" w:space="0" w:color="000000"/>
              <w:bottom w:val="single" w:sz="4" w:space="0" w:color="000000"/>
              <w:right w:val="single" w:sz="4" w:space="0" w:color="000000"/>
            </w:tcBorders>
            <w:vAlign w:val="center"/>
          </w:tcPr>
          <w:p w:rsidR="00781E0A" w:rsidRPr="00781E0A" w:rsidRDefault="00781E0A" w:rsidP="00C44AA7">
            <w:pPr>
              <w:pStyle w:val="10"/>
              <w:rPr>
                <w:rFonts w:ascii="Times New Roman" w:hAnsi="Times New Roman" w:cs="Times New Roman"/>
                <w:b w:val="0"/>
                <w:bCs w:val="0"/>
                <w:color w:val="auto"/>
                <w:sz w:val="20"/>
                <w:szCs w:val="20"/>
              </w:rPr>
            </w:pPr>
            <w:r w:rsidRPr="00781E0A">
              <w:rPr>
                <w:rFonts w:ascii="Times New Roman" w:hAnsi="Times New Roman" w:cs="Times New Roman"/>
                <w:b w:val="0"/>
                <w:bCs w:val="0"/>
                <w:color w:val="auto"/>
                <w:sz w:val="20"/>
                <w:szCs w:val="20"/>
              </w:rPr>
              <w:t xml:space="preserve">Бокорезы большие </w:t>
            </w:r>
          </w:p>
        </w:tc>
        <w:tc>
          <w:tcPr>
            <w:tcW w:w="748"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color w:val="000000"/>
                <w:sz w:val="20"/>
                <w:szCs w:val="20"/>
              </w:rPr>
            </w:pPr>
            <w:r w:rsidRPr="00C4540B">
              <w:rPr>
                <w:rFonts w:ascii="Times New Roman" w:hAnsi="Times New Roman" w:cs="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sz w:val="20"/>
                <w:szCs w:val="20"/>
              </w:rPr>
            </w:pPr>
            <w:r w:rsidRPr="00C4540B">
              <w:rPr>
                <w:rFonts w:ascii="Times New Roman" w:hAnsi="Times New Roman" w:cs="Times New Roman"/>
                <w:sz w:val="20"/>
                <w:szCs w:val="20"/>
              </w:rPr>
              <w:t>4</w:t>
            </w:r>
          </w:p>
        </w:tc>
        <w:tc>
          <w:tcPr>
            <w:tcW w:w="128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2175" w:type="dxa"/>
            <w:tcBorders>
              <w:left w:val="single" w:sz="4" w:space="0" w:color="000000"/>
              <w:right w:val="single" w:sz="4" w:space="0" w:color="000000"/>
            </w:tcBorders>
            <w:vAlign w:val="center"/>
          </w:tcPr>
          <w:p w:rsidR="00781E0A" w:rsidRPr="001775A6" w:rsidRDefault="00781E0A" w:rsidP="00C44AA7">
            <w:pPr>
              <w:pStyle w:val="Standard"/>
              <w:ind w:left="-107"/>
              <w:rPr>
                <w:sz w:val="24"/>
              </w:rPr>
            </w:pPr>
          </w:p>
        </w:tc>
      </w:tr>
      <w:tr w:rsidR="00781E0A" w:rsidRPr="001775A6" w:rsidTr="00C44AA7">
        <w:trPr>
          <w:trHeight w:val="751"/>
        </w:trPr>
        <w:tc>
          <w:tcPr>
            <w:tcW w:w="760" w:type="dxa"/>
            <w:tcBorders>
              <w:top w:val="single" w:sz="4" w:space="0" w:color="000000"/>
              <w:left w:val="single" w:sz="4" w:space="0" w:color="000000"/>
              <w:bottom w:val="single" w:sz="4" w:space="0" w:color="000000"/>
              <w:right w:val="single" w:sz="4" w:space="0" w:color="000000"/>
            </w:tcBorders>
            <w:vAlign w:val="center"/>
          </w:tcPr>
          <w:p w:rsidR="00781E0A" w:rsidRDefault="00781E0A" w:rsidP="00C44AA7">
            <w:pPr>
              <w:pStyle w:val="Standard"/>
              <w:ind w:left="-107"/>
              <w:rPr>
                <w:rFonts w:ascii="Times New Roman" w:hAnsi="Times New Roman" w:cs="Times New Roman"/>
                <w:sz w:val="24"/>
              </w:rPr>
            </w:pPr>
            <w:r>
              <w:rPr>
                <w:rFonts w:ascii="Times New Roman" w:hAnsi="Times New Roman" w:cs="Times New Roman"/>
                <w:sz w:val="24"/>
              </w:rPr>
              <w:t>11</w:t>
            </w:r>
          </w:p>
        </w:tc>
        <w:tc>
          <w:tcPr>
            <w:tcW w:w="2528" w:type="dxa"/>
            <w:tcBorders>
              <w:top w:val="single" w:sz="4" w:space="0" w:color="000000"/>
              <w:left w:val="single" w:sz="4" w:space="0" w:color="000000"/>
              <w:bottom w:val="single" w:sz="4" w:space="0" w:color="000000"/>
              <w:right w:val="single" w:sz="4" w:space="0" w:color="000000"/>
            </w:tcBorders>
            <w:vAlign w:val="center"/>
          </w:tcPr>
          <w:p w:rsidR="00781E0A" w:rsidRPr="00781E0A" w:rsidRDefault="00781E0A" w:rsidP="00C44AA7">
            <w:pPr>
              <w:pStyle w:val="10"/>
              <w:rPr>
                <w:rFonts w:ascii="Times New Roman" w:hAnsi="Times New Roman" w:cs="Times New Roman"/>
                <w:b w:val="0"/>
                <w:bCs w:val="0"/>
                <w:color w:val="auto"/>
                <w:sz w:val="20"/>
                <w:szCs w:val="20"/>
              </w:rPr>
            </w:pPr>
            <w:r w:rsidRPr="00781E0A">
              <w:rPr>
                <w:rFonts w:ascii="Times New Roman" w:hAnsi="Times New Roman" w:cs="Times New Roman"/>
                <w:b w:val="0"/>
                <w:bCs w:val="0"/>
                <w:color w:val="auto"/>
                <w:sz w:val="20"/>
                <w:szCs w:val="20"/>
              </w:rPr>
              <w:t>Бокорезы маленькие</w:t>
            </w:r>
          </w:p>
        </w:tc>
        <w:tc>
          <w:tcPr>
            <w:tcW w:w="748"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color w:val="000000"/>
                <w:sz w:val="20"/>
                <w:szCs w:val="20"/>
              </w:rPr>
            </w:pPr>
            <w:r w:rsidRPr="00C4540B">
              <w:rPr>
                <w:rFonts w:ascii="Times New Roman" w:hAnsi="Times New Roman" w:cs="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sz w:val="20"/>
                <w:szCs w:val="20"/>
              </w:rPr>
            </w:pPr>
            <w:r w:rsidRPr="00C4540B">
              <w:rPr>
                <w:rFonts w:ascii="Times New Roman" w:hAnsi="Times New Roman" w:cs="Times New Roman"/>
                <w:sz w:val="20"/>
                <w:szCs w:val="20"/>
              </w:rPr>
              <w:t>1</w:t>
            </w:r>
          </w:p>
        </w:tc>
        <w:tc>
          <w:tcPr>
            <w:tcW w:w="128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2175" w:type="dxa"/>
            <w:tcBorders>
              <w:left w:val="single" w:sz="4" w:space="0" w:color="000000"/>
              <w:right w:val="single" w:sz="4" w:space="0" w:color="000000"/>
            </w:tcBorders>
            <w:vAlign w:val="center"/>
          </w:tcPr>
          <w:p w:rsidR="00781E0A" w:rsidRPr="001775A6" w:rsidRDefault="00781E0A" w:rsidP="00C44AA7">
            <w:pPr>
              <w:pStyle w:val="Standard"/>
              <w:ind w:left="-107"/>
              <w:rPr>
                <w:sz w:val="24"/>
              </w:rPr>
            </w:pPr>
          </w:p>
        </w:tc>
      </w:tr>
      <w:tr w:rsidR="00781E0A" w:rsidRPr="001775A6" w:rsidTr="00C44AA7">
        <w:trPr>
          <w:trHeight w:val="751"/>
        </w:trPr>
        <w:tc>
          <w:tcPr>
            <w:tcW w:w="760" w:type="dxa"/>
            <w:tcBorders>
              <w:top w:val="single" w:sz="4" w:space="0" w:color="000000"/>
              <w:left w:val="single" w:sz="4" w:space="0" w:color="000000"/>
              <w:bottom w:val="single" w:sz="4" w:space="0" w:color="000000"/>
              <w:right w:val="single" w:sz="4" w:space="0" w:color="000000"/>
            </w:tcBorders>
            <w:vAlign w:val="center"/>
          </w:tcPr>
          <w:p w:rsidR="00781E0A" w:rsidRDefault="00781E0A" w:rsidP="00C44AA7">
            <w:pPr>
              <w:pStyle w:val="Standard"/>
              <w:ind w:left="-107"/>
              <w:rPr>
                <w:rFonts w:ascii="Times New Roman" w:hAnsi="Times New Roman" w:cs="Times New Roman"/>
                <w:sz w:val="24"/>
              </w:rPr>
            </w:pPr>
            <w:r>
              <w:rPr>
                <w:rFonts w:ascii="Times New Roman" w:hAnsi="Times New Roman" w:cs="Times New Roman"/>
                <w:sz w:val="24"/>
              </w:rPr>
              <w:t>12</w:t>
            </w:r>
          </w:p>
        </w:tc>
        <w:tc>
          <w:tcPr>
            <w:tcW w:w="2528" w:type="dxa"/>
            <w:tcBorders>
              <w:top w:val="single" w:sz="4" w:space="0" w:color="000000"/>
              <w:left w:val="single" w:sz="4" w:space="0" w:color="000000"/>
              <w:bottom w:val="single" w:sz="4" w:space="0" w:color="000000"/>
              <w:right w:val="single" w:sz="4" w:space="0" w:color="000000"/>
            </w:tcBorders>
            <w:vAlign w:val="center"/>
          </w:tcPr>
          <w:p w:rsidR="00781E0A" w:rsidRPr="00781E0A" w:rsidRDefault="00781E0A" w:rsidP="00C44AA7">
            <w:pPr>
              <w:pStyle w:val="10"/>
              <w:rPr>
                <w:rFonts w:ascii="Times New Roman" w:hAnsi="Times New Roman" w:cs="Times New Roman"/>
                <w:b w:val="0"/>
                <w:bCs w:val="0"/>
                <w:color w:val="auto"/>
                <w:sz w:val="20"/>
                <w:szCs w:val="20"/>
              </w:rPr>
            </w:pPr>
            <w:r w:rsidRPr="00781E0A">
              <w:rPr>
                <w:rFonts w:ascii="Times New Roman" w:hAnsi="Times New Roman" w:cs="Times New Roman"/>
                <w:b w:val="0"/>
                <w:bCs w:val="0"/>
                <w:color w:val="auto"/>
                <w:sz w:val="20"/>
                <w:szCs w:val="20"/>
              </w:rPr>
              <w:t>Пассатижи</w:t>
            </w:r>
          </w:p>
        </w:tc>
        <w:tc>
          <w:tcPr>
            <w:tcW w:w="748"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color w:val="000000"/>
                <w:sz w:val="20"/>
                <w:szCs w:val="20"/>
              </w:rPr>
            </w:pPr>
            <w:r w:rsidRPr="00C4540B">
              <w:rPr>
                <w:rFonts w:ascii="Times New Roman" w:hAnsi="Times New Roman" w:cs="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sz w:val="20"/>
                <w:szCs w:val="20"/>
              </w:rPr>
            </w:pPr>
            <w:r w:rsidRPr="00C4540B">
              <w:rPr>
                <w:rFonts w:ascii="Times New Roman" w:hAnsi="Times New Roman" w:cs="Times New Roman"/>
                <w:sz w:val="20"/>
                <w:szCs w:val="20"/>
              </w:rPr>
              <w:t>1</w:t>
            </w:r>
          </w:p>
        </w:tc>
        <w:tc>
          <w:tcPr>
            <w:tcW w:w="128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2175" w:type="dxa"/>
            <w:tcBorders>
              <w:left w:val="single" w:sz="4" w:space="0" w:color="000000"/>
              <w:right w:val="single" w:sz="4" w:space="0" w:color="000000"/>
            </w:tcBorders>
            <w:vAlign w:val="center"/>
          </w:tcPr>
          <w:p w:rsidR="00781E0A" w:rsidRPr="001775A6" w:rsidRDefault="00781E0A" w:rsidP="00C44AA7">
            <w:pPr>
              <w:pStyle w:val="Standard"/>
              <w:ind w:left="-107"/>
              <w:rPr>
                <w:sz w:val="24"/>
              </w:rPr>
            </w:pPr>
          </w:p>
        </w:tc>
      </w:tr>
      <w:tr w:rsidR="00781E0A" w:rsidRPr="001775A6" w:rsidTr="00C44AA7">
        <w:trPr>
          <w:trHeight w:val="751"/>
        </w:trPr>
        <w:tc>
          <w:tcPr>
            <w:tcW w:w="760" w:type="dxa"/>
            <w:tcBorders>
              <w:top w:val="single" w:sz="4" w:space="0" w:color="000000"/>
              <w:left w:val="single" w:sz="4" w:space="0" w:color="000000"/>
              <w:bottom w:val="single" w:sz="4" w:space="0" w:color="000000"/>
              <w:right w:val="single" w:sz="4" w:space="0" w:color="000000"/>
            </w:tcBorders>
            <w:vAlign w:val="center"/>
          </w:tcPr>
          <w:p w:rsidR="00781E0A" w:rsidRDefault="00781E0A" w:rsidP="00C44AA7">
            <w:pPr>
              <w:pStyle w:val="Standard"/>
              <w:ind w:left="-107"/>
              <w:rPr>
                <w:rFonts w:ascii="Times New Roman" w:hAnsi="Times New Roman" w:cs="Times New Roman"/>
                <w:sz w:val="24"/>
              </w:rPr>
            </w:pPr>
            <w:r>
              <w:rPr>
                <w:rFonts w:ascii="Times New Roman" w:hAnsi="Times New Roman" w:cs="Times New Roman"/>
                <w:sz w:val="24"/>
              </w:rPr>
              <w:t>13</w:t>
            </w:r>
          </w:p>
        </w:tc>
        <w:tc>
          <w:tcPr>
            <w:tcW w:w="2528" w:type="dxa"/>
            <w:tcBorders>
              <w:top w:val="single" w:sz="4" w:space="0" w:color="000000"/>
              <w:left w:val="single" w:sz="4" w:space="0" w:color="000000"/>
              <w:bottom w:val="single" w:sz="4" w:space="0" w:color="000000"/>
              <w:right w:val="single" w:sz="4" w:space="0" w:color="000000"/>
            </w:tcBorders>
            <w:vAlign w:val="center"/>
          </w:tcPr>
          <w:p w:rsidR="00781E0A" w:rsidRPr="00781E0A" w:rsidRDefault="00781E0A" w:rsidP="00C44AA7">
            <w:pPr>
              <w:pStyle w:val="10"/>
              <w:rPr>
                <w:rFonts w:ascii="Times New Roman" w:hAnsi="Times New Roman" w:cs="Times New Roman"/>
                <w:b w:val="0"/>
                <w:bCs w:val="0"/>
                <w:color w:val="auto"/>
                <w:sz w:val="20"/>
                <w:szCs w:val="20"/>
              </w:rPr>
            </w:pPr>
            <w:r w:rsidRPr="00781E0A">
              <w:rPr>
                <w:rFonts w:ascii="Times New Roman" w:hAnsi="Times New Roman" w:cs="Times New Roman"/>
                <w:b w:val="0"/>
                <w:bCs w:val="0"/>
                <w:color w:val="auto"/>
                <w:sz w:val="20"/>
                <w:szCs w:val="20"/>
              </w:rPr>
              <w:t>Ножницы по металлу</w:t>
            </w:r>
          </w:p>
        </w:tc>
        <w:tc>
          <w:tcPr>
            <w:tcW w:w="748"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color w:val="000000"/>
                <w:sz w:val="20"/>
                <w:szCs w:val="20"/>
              </w:rPr>
            </w:pPr>
            <w:r w:rsidRPr="00C4540B">
              <w:rPr>
                <w:rFonts w:ascii="Times New Roman" w:hAnsi="Times New Roman" w:cs="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sz w:val="20"/>
                <w:szCs w:val="20"/>
              </w:rPr>
            </w:pPr>
            <w:r w:rsidRPr="00C4540B">
              <w:rPr>
                <w:rFonts w:ascii="Times New Roman" w:hAnsi="Times New Roman" w:cs="Times New Roman"/>
                <w:sz w:val="20"/>
                <w:szCs w:val="20"/>
              </w:rPr>
              <w:t>1</w:t>
            </w:r>
          </w:p>
        </w:tc>
        <w:tc>
          <w:tcPr>
            <w:tcW w:w="128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2175" w:type="dxa"/>
            <w:tcBorders>
              <w:left w:val="single" w:sz="4" w:space="0" w:color="000000"/>
              <w:right w:val="single" w:sz="4" w:space="0" w:color="000000"/>
            </w:tcBorders>
            <w:vAlign w:val="center"/>
          </w:tcPr>
          <w:p w:rsidR="00781E0A" w:rsidRPr="001775A6" w:rsidRDefault="00781E0A" w:rsidP="00C44AA7">
            <w:pPr>
              <w:pStyle w:val="Standard"/>
              <w:ind w:left="-107"/>
              <w:rPr>
                <w:sz w:val="24"/>
              </w:rPr>
            </w:pPr>
          </w:p>
        </w:tc>
      </w:tr>
      <w:tr w:rsidR="00781E0A" w:rsidRPr="001775A6" w:rsidTr="00C44AA7">
        <w:trPr>
          <w:trHeight w:val="751"/>
        </w:trPr>
        <w:tc>
          <w:tcPr>
            <w:tcW w:w="760" w:type="dxa"/>
            <w:tcBorders>
              <w:top w:val="single" w:sz="4" w:space="0" w:color="000000"/>
              <w:left w:val="single" w:sz="4" w:space="0" w:color="000000"/>
              <w:bottom w:val="single" w:sz="4" w:space="0" w:color="000000"/>
              <w:right w:val="single" w:sz="4" w:space="0" w:color="000000"/>
            </w:tcBorders>
            <w:vAlign w:val="center"/>
          </w:tcPr>
          <w:p w:rsidR="00781E0A" w:rsidRDefault="00781E0A" w:rsidP="00C44AA7">
            <w:pPr>
              <w:pStyle w:val="Standard"/>
              <w:ind w:left="-107"/>
              <w:rPr>
                <w:rFonts w:ascii="Times New Roman" w:hAnsi="Times New Roman" w:cs="Times New Roman"/>
                <w:sz w:val="24"/>
              </w:rPr>
            </w:pPr>
            <w:r>
              <w:rPr>
                <w:rFonts w:ascii="Times New Roman" w:hAnsi="Times New Roman" w:cs="Times New Roman"/>
                <w:sz w:val="24"/>
              </w:rPr>
              <w:lastRenderedPageBreak/>
              <w:t>14</w:t>
            </w:r>
          </w:p>
        </w:tc>
        <w:tc>
          <w:tcPr>
            <w:tcW w:w="2528" w:type="dxa"/>
            <w:tcBorders>
              <w:top w:val="single" w:sz="4" w:space="0" w:color="000000"/>
              <w:left w:val="single" w:sz="4" w:space="0" w:color="000000"/>
              <w:bottom w:val="single" w:sz="4" w:space="0" w:color="000000"/>
              <w:right w:val="single" w:sz="4" w:space="0" w:color="000000"/>
            </w:tcBorders>
            <w:vAlign w:val="center"/>
          </w:tcPr>
          <w:p w:rsidR="00781E0A" w:rsidRPr="00781E0A" w:rsidRDefault="00781E0A" w:rsidP="00C44AA7">
            <w:pPr>
              <w:pStyle w:val="10"/>
              <w:rPr>
                <w:rFonts w:ascii="Times New Roman" w:hAnsi="Times New Roman" w:cs="Times New Roman"/>
                <w:b w:val="0"/>
                <w:bCs w:val="0"/>
                <w:color w:val="auto"/>
                <w:sz w:val="20"/>
                <w:szCs w:val="20"/>
              </w:rPr>
            </w:pPr>
            <w:r w:rsidRPr="00781E0A">
              <w:rPr>
                <w:rFonts w:ascii="Times New Roman" w:hAnsi="Times New Roman" w:cs="Times New Roman"/>
                <w:b w:val="0"/>
                <w:bCs w:val="0"/>
                <w:color w:val="auto"/>
                <w:sz w:val="20"/>
                <w:szCs w:val="20"/>
              </w:rPr>
              <w:t>Молоток столярный</w:t>
            </w:r>
          </w:p>
        </w:tc>
        <w:tc>
          <w:tcPr>
            <w:tcW w:w="748"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color w:val="000000"/>
                <w:sz w:val="20"/>
                <w:szCs w:val="20"/>
              </w:rPr>
            </w:pPr>
            <w:r w:rsidRPr="00C4540B">
              <w:rPr>
                <w:rFonts w:ascii="Times New Roman" w:hAnsi="Times New Roman" w:cs="Times New Roman"/>
                <w:color w:val="000000"/>
                <w:sz w:val="20"/>
                <w:szCs w:val="20"/>
              </w:rPr>
              <w:t>шт.</w:t>
            </w:r>
          </w:p>
        </w:tc>
        <w:tc>
          <w:tcPr>
            <w:tcW w:w="719" w:type="dxa"/>
            <w:tcBorders>
              <w:top w:val="single" w:sz="4" w:space="0" w:color="000000"/>
              <w:left w:val="single" w:sz="4" w:space="0" w:color="000000"/>
              <w:bottom w:val="single" w:sz="4" w:space="0" w:color="000000"/>
              <w:right w:val="single" w:sz="4" w:space="0" w:color="000000"/>
            </w:tcBorders>
            <w:vAlign w:val="center"/>
          </w:tcPr>
          <w:p w:rsidR="00781E0A" w:rsidRPr="00C4540B" w:rsidRDefault="00781E0A" w:rsidP="00C44AA7">
            <w:pPr>
              <w:spacing w:before="240"/>
              <w:contextualSpacing/>
              <w:jc w:val="center"/>
              <w:rPr>
                <w:rFonts w:ascii="Times New Roman" w:hAnsi="Times New Roman" w:cs="Times New Roman"/>
                <w:sz w:val="20"/>
                <w:szCs w:val="20"/>
              </w:rPr>
            </w:pPr>
            <w:r w:rsidRPr="00C4540B">
              <w:rPr>
                <w:rFonts w:ascii="Times New Roman" w:hAnsi="Times New Roman" w:cs="Times New Roman"/>
                <w:sz w:val="20"/>
                <w:szCs w:val="20"/>
              </w:rPr>
              <w:t>1</w:t>
            </w:r>
          </w:p>
        </w:tc>
        <w:tc>
          <w:tcPr>
            <w:tcW w:w="1280"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781E0A" w:rsidRPr="00087AA6" w:rsidRDefault="00781E0A" w:rsidP="00C44AA7">
            <w:pPr>
              <w:pStyle w:val="Standard"/>
              <w:ind w:left="-107"/>
              <w:jc w:val="right"/>
              <w:rPr>
                <w:rFonts w:ascii="Times New Roman" w:hAnsi="Times New Roman" w:cs="Times New Roman"/>
                <w:sz w:val="24"/>
              </w:rPr>
            </w:pPr>
          </w:p>
        </w:tc>
        <w:tc>
          <w:tcPr>
            <w:tcW w:w="2175" w:type="dxa"/>
            <w:tcBorders>
              <w:left w:val="single" w:sz="4" w:space="0" w:color="000000"/>
              <w:right w:val="single" w:sz="4" w:space="0" w:color="000000"/>
            </w:tcBorders>
            <w:vAlign w:val="center"/>
          </w:tcPr>
          <w:p w:rsidR="00781E0A" w:rsidRPr="001775A6" w:rsidRDefault="00781E0A" w:rsidP="00C44AA7">
            <w:pPr>
              <w:pStyle w:val="Standard"/>
              <w:ind w:left="-107"/>
              <w:rPr>
                <w:sz w:val="24"/>
              </w:rPr>
            </w:pPr>
          </w:p>
        </w:tc>
      </w:tr>
    </w:tbl>
    <w:p w:rsidR="00781E0A" w:rsidRPr="001E18B7" w:rsidRDefault="00781E0A" w:rsidP="00781E0A">
      <w:pPr>
        <w:pStyle w:val="Standard"/>
        <w:jc w:val="left"/>
        <w:rPr>
          <w:rFonts w:ascii="Calibri" w:hAnsi="Calibri"/>
          <w:bCs/>
          <w:sz w:val="24"/>
        </w:rPr>
      </w:pPr>
    </w:p>
    <w:p w:rsidR="00781E0A" w:rsidRDefault="00781E0A" w:rsidP="00781E0A">
      <w:pPr>
        <w:pStyle w:val="Standard"/>
        <w:ind w:left="-107"/>
        <w:jc w:val="left"/>
        <w:rPr>
          <w:rFonts w:ascii="Times New Roman" w:hAnsi="Times New Roman" w:cs="Times New Roman"/>
          <w:sz w:val="24"/>
        </w:rPr>
      </w:pPr>
      <w:r w:rsidRPr="00BB68F0">
        <w:rPr>
          <w:rFonts w:ascii="Times New Roman" w:hAnsi="Times New Roman" w:cs="Times New Roman"/>
          <w:b/>
          <w:sz w:val="24"/>
        </w:rPr>
        <w:t>Итого:</w:t>
      </w:r>
      <w:r w:rsidRPr="00BB68F0">
        <w:rPr>
          <w:rFonts w:ascii="Times New Roman" w:hAnsi="Times New Roman" w:cs="Times New Roman"/>
          <w:sz w:val="24"/>
        </w:rPr>
        <w:t xml:space="preserve"> </w:t>
      </w:r>
      <w:r>
        <w:rPr>
          <w:rFonts w:ascii="Times New Roman" w:hAnsi="Times New Roman" w:cs="Times New Roman"/>
          <w:sz w:val="24"/>
        </w:rPr>
        <w:t>________</w:t>
      </w:r>
      <w:r w:rsidRPr="00E700D3">
        <w:rPr>
          <w:rFonts w:ascii="Times New Roman" w:hAnsi="Times New Roman" w:cs="Times New Roman"/>
          <w:sz w:val="24"/>
        </w:rPr>
        <w:t xml:space="preserve"> (</w:t>
      </w:r>
      <w:r>
        <w:rPr>
          <w:rFonts w:ascii="Times New Roman" w:hAnsi="Times New Roman" w:cs="Times New Roman"/>
          <w:sz w:val="24"/>
        </w:rPr>
        <w:t>______________</w:t>
      </w:r>
      <w:r w:rsidRPr="00E700D3">
        <w:rPr>
          <w:rFonts w:ascii="Times New Roman" w:hAnsi="Times New Roman" w:cs="Times New Roman"/>
          <w:sz w:val="24"/>
        </w:rPr>
        <w:t xml:space="preserve">) рублей </w:t>
      </w:r>
      <w:r>
        <w:rPr>
          <w:rFonts w:ascii="Times New Roman" w:hAnsi="Times New Roman" w:cs="Times New Roman"/>
          <w:sz w:val="24"/>
        </w:rPr>
        <w:t>___</w:t>
      </w:r>
      <w:r w:rsidRPr="00E700D3">
        <w:rPr>
          <w:rFonts w:ascii="Times New Roman" w:hAnsi="Times New Roman" w:cs="Times New Roman"/>
          <w:sz w:val="24"/>
        </w:rPr>
        <w:t xml:space="preserve"> копеек, в.т.ч . НДС </w:t>
      </w:r>
      <w:r>
        <w:rPr>
          <w:rFonts w:ascii="Times New Roman" w:hAnsi="Times New Roman" w:cs="Times New Roman"/>
          <w:sz w:val="24"/>
        </w:rPr>
        <w:t>__________</w:t>
      </w:r>
      <w:r w:rsidRPr="00E700D3">
        <w:rPr>
          <w:rFonts w:ascii="Times New Roman" w:hAnsi="Times New Roman" w:cs="Times New Roman"/>
          <w:sz w:val="24"/>
        </w:rPr>
        <w:t xml:space="preserve"> (</w:t>
      </w:r>
      <w:r>
        <w:rPr>
          <w:rFonts w:ascii="Times New Roman" w:hAnsi="Times New Roman" w:cs="Times New Roman"/>
          <w:sz w:val="24"/>
        </w:rPr>
        <w:t>_________________</w:t>
      </w:r>
      <w:r w:rsidRPr="00E700D3">
        <w:rPr>
          <w:rFonts w:ascii="Times New Roman" w:hAnsi="Times New Roman" w:cs="Times New Roman"/>
          <w:sz w:val="24"/>
        </w:rPr>
        <w:t xml:space="preserve">) рублей </w:t>
      </w:r>
      <w:r>
        <w:rPr>
          <w:rFonts w:ascii="Times New Roman" w:hAnsi="Times New Roman" w:cs="Times New Roman"/>
          <w:sz w:val="24"/>
        </w:rPr>
        <w:t>______</w:t>
      </w:r>
      <w:r w:rsidRPr="00E700D3">
        <w:rPr>
          <w:rFonts w:ascii="Times New Roman" w:hAnsi="Times New Roman" w:cs="Times New Roman"/>
          <w:sz w:val="24"/>
        </w:rPr>
        <w:t xml:space="preserve"> копейки</w:t>
      </w:r>
      <w:r>
        <w:rPr>
          <w:rFonts w:ascii="Times New Roman" w:hAnsi="Times New Roman" w:cs="Times New Roman"/>
          <w:sz w:val="24"/>
        </w:rPr>
        <w:t>.</w:t>
      </w:r>
    </w:p>
    <w:p w:rsidR="00781E0A" w:rsidRDefault="00781E0A" w:rsidP="00781E0A">
      <w:pPr>
        <w:pStyle w:val="Standard"/>
        <w:ind w:left="-107"/>
        <w:jc w:val="left"/>
        <w:rPr>
          <w:rFonts w:ascii="Times New Roman" w:hAnsi="Times New Roman" w:cs="Times New Roman"/>
          <w:sz w:val="24"/>
        </w:rPr>
      </w:pPr>
    </w:p>
    <w:p w:rsidR="00781E0A" w:rsidRPr="00BB68F0" w:rsidRDefault="00781E0A" w:rsidP="00781E0A">
      <w:pPr>
        <w:pStyle w:val="Standard"/>
        <w:ind w:left="-107"/>
        <w:jc w:val="left"/>
        <w:rPr>
          <w:rFonts w:ascii="Times New Roman" w:hAnsi="Times New Roman" w:cs="Times New Roman"/>
          <w:sz w:val="24"/>
        </w:rPr>
      </w:pPr>
    </w:p>
    <w:tbl>
      <w:tblPr>
        <w:tblW w:w="5000" w:type="pct"/>
        <w:tblLayout w:type="fixed"/>
        <w:tblCellMar>
          <w:left w:w="10" w:type="dxa"/>
          <w:right w:w="10" w:type="dxa"/>
        </w:tblCellMar>
        <w:tblLook w:val="0000"/>
      </w:tblPr>
      <w:tblGrid>
        <w:gridCol w:w="5365"/>
        <w:gridCol w:w="5056"/>
      </w:tblGrid>
      <w:tr w:rsidR="00781E0A" w:rsidTr="00C44AA7">
        <w:tblPrEx>
          <w:tblCellMar>
            <w:top w:w="0" w:type="dxa"/>
            <w:bottom w:w="0" w:type="dxa"/>
          </w:tblCellMar>
        </w:tblPrEx>
        <w:tc>
          <w:tcPr>
            <w:tcW w:w="5253" w:type="dxa"/>
            <w:tcMar>
              <w:top w:w="0" w:type="dxa"/>
              <w:left w:w="108" w:type="dxa"/>
              <w:bottom w:w="0" w:type="dxa"/>
              <w:right w:w="108" w:type="dxa"/>
            </w:tcMar>
          </w:tcPr>
          <w:p w:rsidR="00781E0A" w:rsidRDefault="00781E0A" w:rsidP="00C44AA7">
            <w:pPr>
              <w:pStyle w:val="Standard"/>
              <w:keepNext/>
              <w:rPr>
                <w:rFonts w:ascii="Times New Roman" w:hAnsi="Times New Roman" w:cs="Times New Roman"/>
                <w:sz w:val="24"/>
              </w:rPr>
            </w:pPr>
          </w:p>
          <w:p w:rsidR="00781E0A" w:rsidRDefault="00781E0A" w:rsidP="00C44AA7">
            <w:pPr>
              <w:pStyle w:val="Standard"/>
              <w:keepNext/>
              <w:rPr>
                <w:rFonts w:ascii="Times New Roman" w:hAnsi="Times New Roman" w:cs="Times New Roman"/>
                <w:sz w:val="24"/>
              </w:rPr>
            </w:pPr>
          </w:p>
          <w:p w:rsidR="00781E0A" w:rsidRPr="00BB68F0" w:rsidRDefault="00781E0A" w:rsidP="00C44AA7">
            <w:pPr>
              <w:pStyle w:val="Standard"/>
              <w:keepNext/>
              <w:rPr>
                <w:rFonts w:ascii="Times New Roman" w:hAnsi="Times New Roman" w:cs="Times New Roman"/>
                <w:sz w:val="24"/>
              </w:rPr>
            </w:pPr>
          </w:p>
          <w:p w:rsidR="00781E0A" w:rsidRPr="00263CEE" w:rsidRDefault="00781E0A" w:rsidP="00C44AA7">
            <w:pPr>
              <w:keepNext/>
              <w:contextualSpacing/>
              <w:rPr>
                <w:rFonts w:ascii="Times New Roman" w:eastAsia="Times New Roman" w:hAnsi="Times New Roman" w:cs="Times New Roman"/>
              </w:rPr>
            </w:pPr>
            <w:r>
              <w:rPr>
                <w:rFonts w:ascii="Times New Roman" w:eastAsia="Times New Roman" w:hAnsi="Times New Roman" w:cs="Times New Roman"/>
              </w:rPr>
              <w:t>Начальник</w:t>
            </w:r>
            <w:r w:rsidRPr="00263CEE">
              <w:rPr>
                <w:rFonts w:ascii="Times New Roman" w:eastAsia="Times New Roman" w:hAnsi="Times New Roman" w:cs="Times New Roman"/>
              </w:rPr>
              <w:t xml:space="preserve"> учреждения</w:t>
            </w:r>
          </w:p>
          <w:p w:rsidR="00781E0A" w:rsidRPr="00263CEE" w:rsidRDefault="00781E0A" w:rsidP="00C44AA7">
            <w:pPr>
              <w:keepNext/>
              <w:contextualSpacing/>
              <w:rPr>
                <w:rFonts w:ascii="Times New Roman" w:eastAsia="Times New Roman" w:hAnsi="Times New Roman" w:cs="Times New Roman"/>
              </w:rPr>
            </w:pPr>
          </w:p>
          <w:p w:rsidR="00781E0A" w:rsidRPr="00BB68F0" w:rsidRDefault="00781E0A" w:rsidP="00C44AA7">
            <w:pPr>
              <w:pStyle w:val="Standard"/>
              <w:keepNext/>
              <w:jc w:val="left"/>
              <w:rPr>
                <w:rFonts w:ascii="Times New Roman" w:hAnsi="Times New Roman" w:cs="Times New Roman"/>
              </w:rPr>
            </w:pPr>
            <w:r w:rsidRPr="00263CEE">
              <w:rPr>
                <w:rFonts w:ascii="Times New Roman" w:eastAsia="Times New Roman" w:hAnsi="Times New Roman" w:cs="Times New Roman"/>
                <w:kern w:val="0"/>
                <w:sz w:val="22"/>
                <w:szCs w:val="22"/>
                <w:u w:val="single"/>
                <w:lang w:eastAsia="en-US"/>
              </w:rPr>
              <w:t xml:space="preserve">            </w:t>
            </w:r>
            <w:r w:rsidRPr="00263CEE">
              <w:rPr>
                <w:rFonts w:ascii="Times New Roman" w:eastAsia="Times New Roman" w:hAnsi="Times New Roman" w:cs="Times New Roman"/>
                <w:kern w:val="0"/>
                <w:sz w:val="22"/>
                <w:szCs w:val="22"/>
                <w:lang w:eastAsia="en-US"/>
              </w:rPr>
              <w:t>________</w:t>
            </w:r>
            <w:r w:rsidRPr="00263CEE">
              <w:rPr>
                <w:rFonts w:ascii="Times New Roman" w:eastAsia="Times New Roman" w:hAnsi="Times New Roman" w:cs="Times New Roman"/>
                <w:kern w:val="0"/>
                <w:sz w:val="22"/>
                <w:szCs w:val="22"/>
                <w:u w:val="single"/>
                <w:lang w:eastAsia="en-US"/>
              </w:rPr>
              <w:t xml:space="preserve">             </w:t>
            </w:r>
            <w:r w:rsidRPr="00263CEE">
              <w:rPr>
                <w:rFonts w:ascii="Times New Roman" w:eastAsia="Times New Roman" w:hAnsi="Times New Roman" w:cs="Times New Roman"/>
                <w:kern w:val="0"/>
                <w:sz w:val="22"/>
                <w:szCs w:val="22"/>
                <w:lang w:eastAsia="en-US"/>
              </w:rPr>
              <w:t xml:space="preserve">/ </w:t>
            </w:r>
            <w:r>
              <w:rPr>
                <w:rFonts w:ascii="Times New Roman" w:eastAsia="Times New Roman" w:hAnsi="Times New Roman" w:cs="Times New Roman"/>
                <w:kern w:val="0"/>
                <w:sz w:val="22"/>
                <w:szCs w:val="22"/>
                <w:lang w:eastAsia="en-US"/>
              </w:rPr>
              <w:t>С.М. Грицков</w:t>
            </w:r>
            <w:r w:rsidRPr="00263CEE">
              <w:rPr>
                <w:rFonts w:ascii="Times New Roman" w:eastAsia="Times New Roman" w:hAnsi="Times New Roman" w:cs="Times New Roman"/>
                <w:kern w:val="0"/>
                <w:sz w:val="22"/>
                <w:szCs w:val="22"/>
                <w:lang w:eastAsia="en-US"/>
              </w:rPr>
              <w:br/>
            </w:r>
            <w:r w:rsidRPr="00263CEE">
              <w:rPr>
                <w:rFonts w:ascii="Times New Roman" w:eastAsia="Times New Roman" w:hAnsi="Times New Roman" w:cs="Times New Roman"/>
                <w:i/>
                <w:kern w:val="0"/>
                <w:sz w:val="22"/>
                <w:szCs w:val="22"/>
                <w:lang w:eastAsia="en-US"/>
              </w:rPr>
              <w:t>М.П.</w:t>
            </w:r>
          </w:p>
        </w:tc>
        <w:tc>
          <w:tcPr>
            <w:tcW w:w="4951" w:type="dxa"/>
            <w:tcMar>
              <w:top w:w="0" w:type="dxa"/>
              <w:left w:w="108" w:type="dxa"/>
              <w:bottom w:w="0" w:type="dxa"/>
              <w:right w:w="108" w:type="dxa"/>
            </w:tcMar>
          </w:tcPr>
          <w:p w:rsidR="00781E0A" w:rsidRPr="00BB68F0" w:rsidRDefault="00781E0A" w:rsidP="00C44AA7">
            <w:pPr>
              <w:pStyle w:val="Standard"/>
              <w:keepNext/>
              <w:jc w:val="left"/>
              <w:rPr>
                <w:rFonts w:ascii="Times New Roman" w:hAnsi="Times New Roman" w:cs="Times New Roman"/>
                <w:sz w:val="22"/>
                <w:szCs w:val="22"/>
                <w:lang w:eastAsia="en-US"/>
              </w:rPr>
            </w:pPr>
            <w:r w:rsidRPr="00BB68F0">
              <w:rPr>
                <w:rFonts w:ascii="Times New Roman" w:hAnsi="Times New Roman" w:cs="Times New Roman"/>
                <w:sz w:val="22"/>
                <w:szCs w:val="22"/>
                <w:lang w:eastAsia="en-US"/>
              </w:rPr>
              <w:br/>
              <w:t xml:space="preserve">            </w:t>
            </w:r>
          </w:p>
          <w:p w:rsidR="00781E0A" w:rsidRPr="00BB68F0" w:rsidRDefault="00781E0A" w:rsidP="00C44AA7">
            <w:pPr>
              <w:pStyle w:val="Standard"/>
              <w:keepNext/>
              <w:jc w:val="left"/>
              <w:rPr>
                <w:rFonts w:ascii="Times New Roman" w:hAnsi="Times New Roman" w:cs="Times New Roman"/>
                <w:sz w:val="22"/>
                <w:szCs w:val="22"/>
                <w:lang w:eastAsia="en-US"/>
              </w:rPr>
            </w:pPr>
          </w:p>
          <w:p w:rsidR="00781E0A" w:rsidRDefault="00781E0A" w:rsidP="00C44AA7">
            <w:pPr>
              <w:keepNext/>
              <w:jc w:val="center"/>
              <w:rPr>
                <w:rFonts w:ascii="PT Astra Serif" w:hAnsi="PT Astra Serif"/>
                <w:color w:val="000000"/>
              </w:rPr>
            </w:pPr>
          </w:p>
          <w:p w:rsidR="00781E0A" w:rsidRPr="00263CEE" w:rsidRDefault="00781E0A" w:rsidP="00C44AA7">
            <w:pPr>
              <w:keepNext/>
              <w:jc w:val="center"/>
              <w:rPr>
                <w:rFonts w:ascii="PT Astra Serif" w:hAnsi="PT Astra Serif"/>
                <w:i/>
                <w:color w:val="000000"/>
              </w:rPr>
            </w:pPr>
            <w:r w:rsidRPr="00263CEE">
              <w:rPr>
                <w:rFonts w:ascii="PT Astra Serif" w:hAnsi="PT Astra Serif"/>
                <w:i/>
                <w:color w:val="000000"/>
              </w:rPr>
              <w:t xml:space="preserve">            </w:t>
            </w:r>
          </w:p>
          <w:p w:rsidR="00781E0A" w:rsidRPr="00263CEE" w:rsidRDefault="00781E0A" w:rsidP="00C44AA7">
            <w:pPr>
              <w:keepNext/>
              <w:rPr>
                <w:rFonts w:ascii="PT Astra Serif" w:hAnsi="PT Astra Serif"/>
                <w:color w:val="000000"/>
              </w:rPr>
            </w:pPr>
            <w:r w:rsidRPr="00263CEE">
              <w:rPr>
                <w:rFonts w:ascii="PT Astra Serif" w:hAnsi="PT Astra Serif"/>
                <w:i/>
                <w:color w:val="000000"/>
              </w:rPr>
              <w:t>____________________</w:t>
            </w:r>
            <w:r w:rsidRPr="00263CEE">
              <w:rPr>
                <w:rFonts w:ascii="PT Astra Serif" w:hAnsi="PT Astra Serif"/>
                <w:color w:val="000000"/>
              </w:rPr>
              <w:t xml:space="preserve"> / </w:t>
            </w:r>
            <w:r>
              <w:rPr>
                <w:rFonts w:ascii="PT Astra Serif" w:hAnsi="PT Astra Serif"/>
                <w:color w:val="000000"/>
              </w:rPr>
              <w:t>__________</w:t>
            </w:r>
            <w:r w:rsidRPr="00263CEE">
              <w:rPr>
                <w:rFonts w:ascii="PT Astra Serif" w:hAnsi="PT Astra Serif"/>
                <w:i/>
                <w:color w:val="000000"/>
              </w:rPr>
              <w:t xml:space="preserve"> </w:t>
            </w:r>
          </w:p>
          <w:p w:rsidR="00781E0A" w:rsidRPr="00BB68F0" w:rsidRDefault="00781E0A" w:rsidP="00C44AA7">
            <w:pPr>
              <w:pStyle w:val="Standard"/>
              <w:keepNext/>
              <w:jc w:val="left"/>
              <w:rPr>
                <w:rFonts w:ascii="Times New Roman" w:hAnsi="Times New Roman" w:cs="Times New Roman"/>
              </w:rPr>
            </w:pPr>
            <w:r w:rsidRPr="00263CEE">
              <w:rPr>
                <w:rFonts w:ascii="Liberation Serif" w:hAnsi="Liberation Serif"/>
                <w:color w:val="000000"/>
                <w:sz w:val="22"/>
                <w:szCs w:val="22"/>
                <w:lang w:eastAsia="en-US"/>
              </w:rPr>
              <w:t>М.П.</w:t>
            </w:r>
          </w:p>
        </w:tc>
      </w:tr>
    </w:tbl>
    <w:p w:rsidR="00781E0A" w:rsidRDefault="00781E0A" w:rsidP="00781E0A">
      <w:pPr>
        <w:sectPr w:rsidR="00781E0A">
          <w:headerReference w:type="default" r:id="rId26"/>
          <w:footerReference w:type="default" r:id="rId27"/>
          <w:pgSz w:w="11906" w:h="16838"/>
          <w:pgMar w:top="1134" w:right="567" w:bottom="1134" w:left="1134" w:header="720" w:footer="720" w:gutter="0"/>
          <w:cols w:space="720"/>
          <w:titlePg/>
        </w:sectPr>
      </w:pPr>
    </w:p>
    <w:p w:rsidR="00781E0A" w:rsidRPr="008042AB" w:rsidRDefault="00781E0A" w:rsidP="00781E0A">
      <w:pPr>
        <w:pStyle w:val="Standard"/>
        <w:tabs>
          <w:tab w:val="left" w:pos="6480"/>
        </w:tabs>
        <w:jc w:val="left"/>
        <w:rPr>
          <w:rFonts w:ascii="Calibri" w:hAnsi="Calibri"/>
        </w:rPr>
      </w:pPr>
    </w:p>
    <w:p w:rsidR="00781E0A" w:rsidRPr="008D5D5B" w:rsidRDefault="00781E0A" w:rsidP="00781E0A">
      <w:pPr>
        <w:pStyle w:val="Standard"/>
        <w:jc w:val="right"/>
        <w:rPr>
          <w:rFonts w:ascii="Times New Roman" w:hAnsi="Times New Roman" w:cs="Times New Roman"/>
          <w:sz w:val="24"/>
        </w:rPr>
      </w:pPr>
      <w:r w:rsidRPr="00B31C19">
        <w:rPr>
          <w:rFonts w:ascii="Calibri" w:hAnsi="Calibri"/>
        </w:rPr>
        <w:t xml:space="preserve">                                                   </w:t>
      </w:r>
      <w:r>
        <w:rPr>
          <w:rFonts w:ascii="Calibri" w:hAnsi="Calibri"/>
        </w:rPr>
        <w:t xml:space="preserve">          </w:t>
      </w:r>
      <w:r w:rsidRPr="00B31C19">
        <w:rPr>
          <w:rFonts w:ascii="Calibri" w:hAnsi="Calibri"/>
        </w:rPr>
        <w:t xml:space="preserve">                               </w:t>
      </w:r>
      <w:r w:rsidRPr="008D5D5B">
        <w:rPr>
          <w:rFonts w:ascii="Times New Roman" w:hAnsi="Times New Roman" w:cs="Times New Roman"/>
          <w:sz w:val="24"/>
        </w:rPr>
        <w:t>Приложение № 2</w:t>
      </w:r>
    </w:p>
    <w:p w:rsidR="00781E0A" w:rsidRPr="008D5D5B" w:rsidRDefault="00781E0A" w:rsidP="00781E0A">
      <w:pPr>
        <w:pStyle w:val="Standard"/>
        <w:jc w:val="right"/>
        <w:rPr>
          <w:rFonts w:ascii="Times New Roman" w:hAnsi="Times New Roman" w:cs="Times New Roman"/>
          <w:sz w:val="24"/>
        </w:rPr>
      </w:pPr>
      <w:r>
        <w:rPr>
          <w:rFonts w:ascii="Times New Roman" w:hAnsi="Times New Roman" w:cs="Times New Roman"/>
          <w:sz w:val="24"/>
        </w:rPr>
        <w:t>к Договору №__</w:t>
      </w:r>
    </w:p>
    <w:p w:rsidR="00781E0A" w:rsidRPr="008D5D5B" w:rsidRDefault="00781E0A" w:rsidP="00781E0A">
      <w:pPr>
        <w:pStyle w:val="Standard"/>
        <w:jc w:val="right"/>
        <w:rPr>
          <w:rFonts w:ascii="Times New Roman" w:hAnsi="Times New Roman" w:cs="Times New Roman"/>
          <w:sz w:val="24"/>
        </w:rPr>
      </w:pPr>
      <w:r w:rsidRPr="008D5D5B">
        <w:rPr>
          <w:rFonts w:ascii="Times New Roman" w:hAnsi="Times New Roman" w:cs="Times New Roman"/>
          <w:sz w:val="24"/>
        </w:rPr>
        <w:t>от</w:t>
      </w:r>
      <w:r>
        <w:rPr>
          <w:rFonts w:ascii="Times New Roman" w:hAnsi="Times New Roman" w:cs="Times New Roman"/>
          <w:sz w:val="24"/>
        </w:rPr>
        <w:t xml:space="preserve"> ________________</w:t>
      </w:r>
      <w:r w:rsidRPr="008D5D5B">
        <w:rPr>
          <w:rFonts w:ascii="Times New Roman" w:hAnsi="Times New Roman" w:cs="Times New Roman"/>
          <w:sz w:val="24"/>
        </w:rPr>
        <w:t>.</w:t>
      </w:r>
    </w:p>
    <w:p w:rsidR="00781E0A" w:rsidRDefault="00781E0A" w:rsidP="00781E0A">
      <w:pPr>
        <w:shd w:val="clear" w:color="auto" w:fill="FFFFFF"/>
        <w:ind w:right="-11"/>
        <w:rPr>
          <w:rFonts w:ascii="Calibri" w:eastAsia="Times New Roman" w:hAnsi="Calibri" w:cs="Times New Roman"/>
          <w:b/>
          <w:bCs/>
          <w:spacing w:val="-2"/>
          <w:kern w:val="2"/>
          <w:sz w:val="28"/>
          <w:szCs w:val="28"/>
        </w:rPr>
      </w:pPr>
      <w:r>
        <w:rPr>
          <w:rFonts w:ascii="Calibri" w:eastAsia="Times New Roman" w:hAnsi="Calibri" w:cs="Times New Roman"/>
          <w:b/>
          <w:bCs/>
          <w:spacing w:val="-2"/>
          <w:kern w:val="2"/>
          <w:sz w:val="28"/>
          <w:szCs w:val="28"/>
        </w:rPr>
        <w:t xml:space="preserve">                 </w:t>
      </w:r>
    </w:p>
    <w:p w:rsidR="00781E0A" w:rsidRPr="00320B46" w:rsidRDefault="00781E0A" w:rsidP="00781E0A">
      <w:pPr>
        <w:pStyle w:val="af"/>
        <w:jc w:val="center"/>
        <w:rPr>
          <w:rFonts w:ascii="Times New Roman" w:hAnsi="Times New Roman"/>
          <w:b/>
        </w:rPr>
      </w:pPr>
      <w:r w:rsidRPr="00320B46">
        <w:rPr>
          <w:rFonts w:ascii="Times New Roman" w:hAnsi="Times New Roman" w:cs="Times New Roman"/>
          <w:b/>
        </w:rPr>
        <w:t>Требования к техническим характеристикам товара</w:t>
      </w:r>
      <w:r w:rsidRPr="00320B46">
        <w:rPr>
          <w:rFonts w:ascii="Times New Roman" w:hAnsi="Times New Roman"/>
          <w:b/>
        </w:rPr>
        <w:t xml:space="preserve"> </w:t>
      </w:r>
    </w:p>
    <w:p w:rsidR="00781E0A" w:rsidRDefault="00781E0A" w:rsidP="00781E0A">
      <w:pPr>
        <w:pStyle w:val="af"/>
        <w:jc w:val="center"/>
        <w:rPr>
          <w:rFonts w:ascii="Times New Roman" w:hAnsi="Times New Roman"/>
          <w:b/>
        </w:rPr>
      </w:pPr>
    </w:p>
    <w:p w:rsidR="00781E0A" w:rsidRDefault="00781E0A" w:rsidP="00781E0A">
      <w:pPr>
        <w:pStyle w:val="af"/>
        <w:jc w:val="center"/>
        <w:rPr>
          <w:rFonts w:ascii="Times New Roman" w:hAnsi="Times New Roman"/>
          <w:b/>
        </w:rPr>
      </w:pPr>
    </w:p>
    <w:tbl>
      <w:tblPr>
        <w:tblW w:w="9610" w:type="dxa"/>
        <w:tblInd w:w="137" w:type="dxa"/>
        <w:tblLayout w:type="fixed"/>
        <w:tblLook w:val="04A0"/>
      </w:tblPr>
      <w:tblGrid>
        <w:gridCol w:w="567"/>
        <w:gridCol w:w="1890"/>
        <w:gridCol w:w="1200"/>
        <w:gridCol w:w="2551"/>
        <w:gridCol w:w="3402"/>
      </w:tblGrid>
      <w:tr w:rsidR="00781E0A" w:rsidRPr="00C4540B" w:rsidTr="00C44AA7">
        <w:tc>
          <w:tcPr>
            <w:tcW w:w="567" w:type="dxa"/>
            <w:tcBorders>
              <w:top w:val="single" w:sz="4" w:space="0" w:color="auto"/>
              <w:left w:val="single" w:sz="4" w:space="0" w:color="auto"/>
              <w:bottom w:val="single" w:sz="4" w:space="0" w:color="auto"/>
              <w:right w:val="single" w:sz="4" w:space="0" w:color="auto"/>
            </w:tcBorders>
            <w:hideMark/>
          </w:tcPr>
          <w:p w:rsidR="00781E0A" w:rsidRPr="00C4540B" w:rsidRDefault="00781E0A" w:rsidP="00C44AA7">
            <w:pPr>
              <w:rPr>
                <w:rFonts w:ascii="Times New Roman" w:hAnsi="Times New Roman" w:cs="Times New Roman"/>
              </w:rPr>
            </w:pPr>
            <w:r w:rsidRPr="00C4540B">
              <w:rPr>
                <w:rFonts w:ascii="Times New Roman" w:hAnsi="Times New Roman" w:cs="Times New Roman"/>
              </w:rPr>
              <w:t>№п/п</w:t>
            </w:r>
          </w:p>
        </w:tc>
        <w:tc>
          <w:tcPr>
            <w:tcW w:w="1890" w:type="dxa"/>
            <w:tcBorders>
              <w:top w:val="single" w:sz="4" w:space="0" w:color="auto"/>
              <w:left w:val="single" w:sz="4" w:space="0" w:color="auto"/>
              <w:bottom w:val="single" w:sz="4" w:space="0" w:color="auto"/>
              <w:right w:val="single" w:sz="4" w:space="0" w:color="auto"/>
            </w:tcBorders>
            <w:hideMark/>
          </w:tcPr>
          <w:p w:rsidR="00781E0A" w:rsidRPr="00C4540B" w:rsidRDefault="00781E0A" w:rsidP="00C44AA7">
            <w:pPr>
              <w:jc w:val="center"/>
              <w:rPr>
                <w:rFonts w:ascii="Times New Roman" w:hAnsi="Times New Roman" w:cs="Times New Roman"/>
              </w:rPr>
            </w:pPr>
            <w:r w:rsidRPr="00C4540B">
              <w:rPr>
                <w:rFonts w:ascii="Times New Roman" w:hAnsi="Times New Roman" w:cs="Times New Roman"/>
              </w:rPr>
              <w:t>Наименование</w:t>
            </w:r>
          </w:p>
        </w:tc>
        <w:tc>
          <w:tcPr>
            <w:tcW w:w="1200" w:type="dxa"/>
            <w:tcBorders>
              <w:top w:val="single" w:sz="4" w:space="0" w:color="auto"/>
              <w:left w:val="single" w:sz="4" w:space="0" w:color="auto"/>
              <w:bottom w:val="single" w:sz="4" w:space="0" w:color="auto"/>
              <w:right w:val="single" w:sz="4" w:space="0" w:color="auto"/>
            </w:tcBorders>
            <w:hideMark/>
          </w:tcPr>
          <w:p w:rsidR="00781E0A" w:rsidRPr="00C4540B" w:rsidRDefault="00781E0A" w:rsidP="00C44AA7">
            <w:pPr>
              <w:rPr>
                <w:rFonts w:ascii="Times New Roman" w:hAnsi="Times New Roman" w:cs="Times New Roman"/>
              </w:rPr>
            </w:pPr>
            <w:r w:rsidRPr="00C4540B">
              <w:rPr>
                <w:rFonts w:ascii="Times New Roman" w:hAnsi="Times New Roman" w:cs="Times New Roman"/>
              </w:rPr>
              <w:t>Кол-во</w:t>
            </w:r>
          </w:p>
        </w:tc>
        <w:tc>
          <w:tcPr>
            <w:tcW w:w="2551" w:type="dxa"/>
            <w:tcBorders>
              <w:top w:val="single" w:sz="4" w:space="0" w:color="auto"/>
              <w:left w:val="single" w:sz="4" w:space="0" w:color="auto"/>
              <w:bottom w:val="single" w:sz="4" w:space="0" w:color="auto"/>
              <w:right w:val="single" w:sz="4" w:space="0" w:color="auto"/>
            </w:tcBorders>
            <w:hideMark/>
          </w:tcPr>
          <w:p w:rsidR="00781E0A" w:rsidRPr="00C4540B" w:rsidRDefault="00781E0A" w:rsidP="00C44AA7">
            <w:pPr>
              <w:jc w:val="center"/>
              <w:rPr>
                <w:rFonts w:ascii="Times New Roman" w:hAnsi="Times New Roman" w:cs="Times New Roman"/>
              </w:rPr>
            </w:pPr>
            <w:r w:rsidRPr="00C4540B">
              <w:rPr>
                <w:rFonts w:ascii="Times New Roman" w:hAnsi="Times New Roman" w:cs="Times New Roman"/>
              </w:rPr>
              <w:t>Характеристика</w:t>
            </w:r>
          </w:p>
        </w:tc>
        <w:tc>
          <w:tcPr>
            <w:tcW w:w="3402" w:type="dxa"/>
            <w:tcBorders>
              <w:top w:val="single" w:sz="4" w:space="0" w:color="auto"/>
              <w:left w:val="single" w:sz="4" w:space="0" w:color="auto"/>
              <w:bottom w:val="single" w:sz="4" w:space="0" w:color="auto"/>
              <w:right w:val="single" w:sz="4" w:space="0" w:color="auto"/>
            </w:tcBorders>
            <w:hideMark/>
          </w:tcPr>
          <w:p w:rsidR="00781E0A" w:rsidRPr="00C4540B" w:rsidRDefault="00781E0A" w:rsidP="00C44AA7">
            <w:pPr>
              <w:jc w:val="center"/>
              <w:rPr>
                <w:rFonts w:ascii="Times New Roman" w:hAnsi="Times New Roman" w:cs="Times New Roman"/>
              </w:rPr>
            </w:pPr>
            <w:r w:rsidRPr="00C4540B">
              <w:rPr>
                <w:rFonts w:ascii="Times New Roman" w:hAnsi="Times New Roman" w:cs="Times New Roman"/>
              </w:rPr>
              <w:t>Значение</w:t>
            </w:r>
          </w:p>
        </w:tc>
      </w:tr>
      <w:tr w:rsidR="00781E0A" w:rsidRPr="00C4540B" w:rsidTr="00C44AA7">
        <w:trPr>
          <w:trHeight w:val="27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81E0A" w:rsidRPr="00C4540B" w:rsidRDefault="00781E0A" w:rsidP="00C44AA7">
            <w:pPr>
              <w:jc w:val="center"/>
              <w:rPr>
                <w:rFonts w:ascii="Times New Roman" w:hAnsi="Times New Roman" w:cs="Times New Roman"/>
              </w:rPr>
            </w:pPr>
            <w:r>
              <w:rPr>
                <w:rFonts w:ascii="Times New Roman" w:hAnsi="Times New Roman" w:cs="Times New Roman"/>
              </w:rPr>
              <w:t>1</w:t>
            </w: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rsidR="00781E0A" w:rsidRPr="00781E0A" w:rsidRDefault="00781E0A" w:rsidP="00781E0A">
            <w:pPr>
              <w:contextualSpacing/>
              <w:rPr>
                <w:rFonts w:ascii="Times New Roman" w:eastAsia="Times New Roman" w:hAnsi="Times New Roman" w:cs="Times New Roman"/>
              </w:rPr>
            </w:pPr>
            <w:r w:rsidRPr="00781E0A">
              <w:rPr>
                <w:rFonts w:ascii="Times New Roman" w:eastAsia="Times New Roman" w:hAnsi="Times New Roman" w:cs="Times New Roman"/>
              </w:rPr>
              <w:t>Изолента  19мм*20м термостойкая, всепогодная</w:t>
            </w:r>
            <w:r>
              <w:rPr>
                <w:rFonts w:ascii="Times New Roman" w:eastAsia="Times New Roman" w:hAnsi="Times New Roman" w:cs="Times New Roman"/>
              </w:rPr>
              <w:t xml:space="preserve"> </w:t>
            </w:r>
            <w:r w:rsidRPr="00781E0A">
              <w:rPr>
                <w:rFonts w:ascii="Times New Roman" w:eastAsia="Times New Roman" w:hAnsi="Times New Roman" w:cs="Times New Roman"/>
              </w:rPr>
              <w:t>ОКПД 2 22.21.42.141</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rsidR="00781E0A" w:rsidRPr="00C4540B" w:rsidRDefault="00781E0A" w:rsidP="00C44AA7">
            <w:pPr>
              <w:jc w:val="center"/>
              <w:rPr>
                <w:rFonts w:ascii="Times New Roman" w:hAnsi="Times New Roman" w:cs="Times New Roman"/>
              </w:rPr>
            </w:pPr>
            <w:r w:rsidRPr="00C4540B">
              <w:rPr>
                <w:rFonts w:ascii="Times New Roman" w:hAnsi="Times New Roman" w:cs="Times New Roman"/>
              </w:rPr>
              <w:t>30шт</w:t>
            </w:r>
          </w:p>
        </w:tc>
        <w:tc>
          <w:tcPr>
            <w:tcW w:w="2551" w:type="dxa"/>
            <w:tcBorders>
              <w:top w:val="single" w:sz="4" w:space="0" w:color="auto"/>
              <w:left w:val="single" w:sz="4" w:space="0" w:color="auto"/>
              <w:bottom w:val="single" w:sz="4" w:space="0" w:color="auto"/>
              <w:right w:val="single" w:sz="4" w:space="0" w:color="auto"/>
            </w:tcBorders>
            <w:hideMark/>
          </w:tcPr>
          <w:p w:rsidR="00781E0A" w:rsidRPr="00C4540B" w:rsidRDefault="00781E0A" w:rsidP="00C44AA7">
            <w:pPr>
              <w:tabs>
                <w:tab w:val="left" w:pos="2573"/>
              </w:tabs>
              <w:jc w:val="both"/>
              <w:rPr>
                <w:rFonts w:ascii="Times New Roman" w:hAnsi="Times New Roman" w:cs="Times New Roman"/>
              </w:rPr>
            </w:pPr>
            <w:r w:rsidRPr="00C4540B">
              <w:rPr>
                <w:rFonts w:ascii="Times New Roman" w:hAnsi="Times New Roman" w:cs="Times New Roman"/>
              </w:rPr>
              <w:t>Материал</w:t>
            </w:r>
          </w:p>
        </w:tc>
        <w:tc>
          <w:tcPr>
            <w:tcW w:w="3402" w:type="dxa"/>
            <w:tcBorders>
              <w:top w:val="single" w:sz="4" w:space="0" w:color="auto"/>
              <w:left w:val="single" w:sz="4" w:space="0" w:color="auto"/>
              <w:bottom w:val="single" w:sz="4" w:space="0" w:color="auto"/>
              <w:right w:val="single" w:sz="4" w:space="0" w:color="auto"/>
            </w:tcBorders>
            <w:hideMark/>
          </w:tcPr>
          <w:p w:rsidR="00781E0A" w:rsidRPr="00C4540B" w:rsidRDefault="00781E0A" w:rsidP="00C44AA7">
            <w:pPr>
              <w:rPr>
                <w:rFonts w:ascii="Times New Roman" w:hAnsi="Times New Roman" w:cs="Times New Roman"/>
              </w:rPr>
            </w:pPr>
            <w:r w:rsidRPr="00C4540B">
              <w:rPr>
                <w:rFonts w:ascii="Times New Roman" w:hAnsi="Times New Roman" w:cs="Times New Roman"/>
              </w:rPr>
              <w:t>ПВХ</w:t>
            </w:r>
          </w:p>
        </w:tc>
      </w:tr>
      <w:tr w:rsidR="00781E0A" w:rsidRPr="00C4540B" w:rsidTr="00C44AA7">
        <w:trPr>
          <w:trHeight w:val="2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hideMark/>
          </w:tcPr>
          <w:p w:rsidR="00781E0A" w:rsidRPr="00C4540B" w:rsidRDefault="00781E0A" w:rsidP="00C44AA7">
            <w:pPr>
              <w:tabs>
                <w:tab w:val="left" w:pos="2573"/>
              </w:tabs>
              <w:jc w:val="both"/>
              <w:rPr>
                <w:rFonts w:ascii="Times New Roman" w:hAnsi="Times New Roman" w:cs="Times New Roman"/>
              </w:rPr>
            </w:pPr>
            <w:r w:rsidRPr="00C4540B">
              <w:rPr>
                <w:rFonts w:ascii="Times New Roman" w:hAnsi="Times New Roman" w:cs="Times New Roman"/>
              </w:rPr>
              <w:t>Цвет</w:t>
            </w:r>
          </w:p>
        </w:tc>
        <w:tc>
          <w:tcPr>
            <w:tcW w:w="3402" w:type="dxa"/>
            <w:tcBorders>
              <w:top w:val="single" w:sz="4" w:space="0" w:color="auto"/>
              <w:left w:val="single" w:sz="4" w:space="0" w:color="auto"/>
              <w:bottom w:val="single" w:sz="4" w:space="0" w:color="auto"/>
              <w:right w:val="single" w:sz="4" w:space="0" w:color="auto"/>
            </w:tcBorders>
            <w:hideMark/>
          </w:tcPr>
          <w:p w:rsidR="00781E0A" w:rsidRPr="00C4540B" w:rsidRDefault="00781E0A" w:rsidP="00C44AA7">
            <w:pPr>
              <w:rPr>
                <w:rFonts w:ascii="Times New Roman" w:hAnsi="Times New Roman" w:cs="Times New Roman"/>
              </w:rPr>
            </w:pPr>
            <w:r w:rsidRPr="00C4540B">
              <w:rPr>
                <w:rFonts w:ascii="Times New Roman" w:hAnsi="Times New Roman" w:cs="Times New Roman"/>
              </w:rPr>
              <w:t>Черный</w:t>
            </w:r>
          </w:p>
        </w:tc>
      </w:tr>
      <w:tr w:rsidR="00781E0A" w:rsidRPr="00C4540B" w:rsidTr="00C44AA7">
        <w:trPr>
          <w:trHeight w:val="24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hideMark/>
          </w:tcPr>
          <w:p w:rsidR="00781E0A" w:rsidRPr="00C4540B" w:rsidRDefault="00781E0A" w:rsidP="00C44AA7">
            <w:pPr>
              <w:tabs>
                <w:tab w:val="left" w:pos="2573"/>
              </w:tabs>
              <w:jc w:val="both"/>
              <w:rPr>
                <w:rFonts w:ascii="Times New Roman" w:hAnsi="Times New Roman" w:cs="Times New Roman"/>
              </w:rPr>
            </w:pPr>
            <w:r w:rsidRPr="00C4540B">
              <w:rPr>
                <w:rFonts w:ascii="Times New Roman" w:hAnsi="Times New Roman" w:cs="Times New Roman"/>
              </w:rPr>
              <w:t>Длина бухты</w:t>
            </w:r>
          </w:p>
        </w:tc>
        <w:tc>
          <w:tcPr>
            <w:tcW w:w="3402" w:type="dxa"/>
            <w:tcBorders>
              <w:top w:val="single" w:sz="4" w:space="0" w:color="auto"/>
              <w:left w:val="single" w:sz="4" w:space="0" w:color="auto"/>
              <w:bottom w:val="single" w:sz="4" w:space="0" w:color="auto"/>
              <w:right w:val="single" w:sz="4" w:space="0" w:color="auto"/>
            </w:tcBorders>
            <w:hideMark/>
          </w:tcPr>
          <w:p w:rsidR="00781E0A" w:rsidRPr="00C4540B" w:rsidRDefault="00781E0A" w:rsidP="00C44AA7">
            <w:pPr>
              <w:rPr>
                <w:rFonts w:ascii="Times New Roman" w:hAnsi="Times New Roman" w:cs="Times New Roman"/>
              </w:rPr>
            </w:pPr>
            <w:r w:rsidRPr="00C4540B">
              <w:rPr>
                <w:rFonts w:ascii="Times New Roman" w:hAnsi="Times New Roman" w:cs="Times New Roman"/>
              </w:rPr>
              <w:t>20 м</w:t>
            </w:r>
          </w:p>
        </w:tc>
      </w:tr>
      <w:tr w:rsidR="00781E0A" w:rsidRPr="00C4540B" w:rsidTr="00C44AA7">
        <w:trPr>
          <w:trHeight w:val="24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hideMark/>
          </w:tcPr>
          <w:p w:rsidR="00781E0A" w:rsidRPr="00C4540B" w:rsidRDefault="00781E0A" w:rsidP="00C44AA7">
            <w:pPr>
              <w:tabs>
                <w:tab w:val="left" w:pos="2573"/>
              </w:tabs>
              <w:jc w:val="both"/>
              <w:rPr>
                <w:rFonts w:ascii="Times New Roman" w:hAnsi="Times New Roman" w:cs="Times New Roman"/>
              </w:rPr>
            </w:pPr>
            <w:r w:rsidRPr="00C4540B">
              <w:rPr>
                <w:rFonts w:ascii="Times New Roman" w:hAnsi="Times New Roman" w:cs="Times New Roman"/>
              </w:rPr>
              <w:t>Ширина</w:t>
            </w:r>
          </w:p>
        </w:tc>
        <w:tc>
          <w:tcPr>
            <w:tcW w:w="3402" w:type="dxa"/>
            <w:tcBorders>
              <w:top w:val="single" w:sz="4" w:space="0" w:color="auto"/>
              <w:left w:val="single" w:sz="4" w:space="0" w:color="auto"/>
              <w:bottom w:val="single" w:sz="4" w:space="0" w:color="auto"/>
              <w:right w:val="single" w:sz="4" w:space="0" w:color="auto"/>
            </w:tcBorders>
            <w:hideMark/>
          </w:tcPr>
          <w:p w:rsidR="00781E0A" w:rsidRPr="00C4540B" w:rsidRDefault="00781E0A" w:rsidP="00C44AA7">
            <w:pPr>
              <w:rPr>
                <w:rFonts w:ascii="Times New Roman" w:hAnsi="Times New Roman" w:cs="Times New Roman"/>
              </w:rPr>
            </w:pPr>
            <w:r w:rsidRPr="00C4540B">
              <w:rPr>
                <w:rFonts w:ascii="Times New Roman" w:hAnsi="Times New Roman" w:cs="Times New Roman"/>
              </w:rPr>
              <w:t>19 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hideMark/>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hideMark/>
          </w:tcPr>
          <w:p w:rsidR="00781E0A" w:rsidRPr="00C4540B" w:rsidRDefault="00781E0A" w:rsidP="00C44AA7">
            <w:pPr>
              <w:tabs>
                <w:tab w:val="left" w:pos="2573"/>
              </w:tabs>
              <w:jc w:val="both"/>
              <w:rPr>
                <w:rFonts w:ascii="Times New Roman" w:hAnsi="Times New Roman" w:cs="Times New Roman"/>
              </w:rPr>
            </w:pPr>
            <w:r w:rsidRPr="00C4540B">
              <w:rPr>
                <w:rFonts w:ascii="Times New Roman" w:hAnsi="Times New Roman" w:cs="Times New Roman"/>
              </w:rPr>
              <w:t>Толщина</w:t>
            </w:r>
          </w:p>
        </w:tc>
        <w:tc>
          <w:tcPr>
            <w:tcW w:w="3402" w:type="dxa"/>
            <w:tcBorders>
              <w:top w:val="single" w:sz="4" w:space="0" w:color="auto"/>
              <w:left w:val="single" w:sz="4" w:space="0" w:color="auto"/>
              <w:bottom w:val="single" w:sz="4" w:space="0" w:color="auto"/>
              <w:right w:val="single" w:sz="4" w:space="0" w:color="auto"/>
            </w:tcBorders>
            <w:hideMark/>
          </w:tcPr>
          <w:p w:rsidR="00781E0A" w:rsidRPr="00C4540B" w:rsidRDefault="00781E0A" w:rsidP="00C44AA7">
            <w:pPr>
              <w:rPr>
                <w:rFonts w:ascii="Times New Roman" w:hAnsi="Times New Roman" w:cs="Times New Roman"/>
              </w:rPr>
            </w:pPr>
            <w:r w:rsidRPr="00C4540B">
              <w:rPr>
                <w:rFonts w:ascii="Times New Roman" w:hAnsi="Times New Roman" w:cs="Times New Roman"/>
              </w:rPr>
              <w:t>0,18 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jc w:val="both"/>
              <w:rPr>
                <w:rFonts w:ascii="Times New Roman" w:hAnsi="Times New Roman" w:cs="Times New Roman"/>
              </w:rPr>
            </w:pPr>
            <w:r w:rsidRPr="00C4540B">
              <w:rPr>
                <w:rFonts w:ascii="Times New Roman" w:hAnsi="Times New Roman" w:cs="Times New Roman"/>
              </w:rPr>
              <w:t>Температура эксплуатации</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от -25 до +105 с</w:t>
            </w:r>
          </w:p>
        </w:tc>
      </w:tr>
      <w:tr w:rsidR="00781E0A" w:rsidRPr="00C4540B" w:rsidTr="00C44AA7">
        <w:tc>
          <w:tcPr>
            <w:tcW w:w="567"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Pr>
                <w:rFonts w:ascii="Times New Roman" w:hAnsi="Times New Roman" w:cs="Times New Roman"/>
              </w:rPr>
              <w:t>2</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781E0A" w:rsidRDefault="00781E0A" w:rsidP="00781E0A">
            <w:pPr>
              <w:rPr>
                <w:rFonts w:ascii="Times New Roman" w:hAnsi="Times New Roman" w:cs="Times New Roman"/>
              </w:rPr>
            </w:pPr>
            <w:r w:rsidRPr="00781E0A">
              <w:rPr>
                <w:rFonts w:ascii="Times New Roman" w:hAnsi="Times New Roman" w:cs="Times New Roman"/>
              </w:rPr>
              <w:t>Обжимной кримпер для интернет кабеля, инструмент для обжима витой пары ,проводов разъемов, для снятия изоляции RJ45, RJ11</w:t>
            </w:r>
          </w:p>
          <w:p w:rsidR="00781E0A" w:rsidRPr="00781E0A" w:rsidRDefault="00781E0A" w:rsidP="00781E0A">
            <w:pPr>
              <w:rPr>
                <w:rFonts w:ascii="Times New Roman" w:hAnsi="Times New Roman" w:cs="Times New Roman"/>
              </w:rPr>
            </w:pPr>
            <w:r w:rsidRPr="00781E0A">
              <w:rPr>
                <w:rFonts w:ascii="Times New Roman" w:eastAsia="Times New Roman" w:hAnsi="Times New Roman" w:cs="Times New Roman"/>
              </w:rPr>
              <w:t xml:space="preserve">ОКПД 2 </w:t>
            </w:r>
            <w:r w:rsidRPr="00781E0A">
              <w:rPr>
                <w:rFonts w:ascii="Times New Roman" w:hAnsi="Times New Roman" w:cs="Times New Roman"/>
              </w:rPr>
              <w:t>25.73.30.142</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sidRPr="00C4540B">
              <w:rPr>
                <w:rFonts w:ascii="Times New Roman" w:hAnsi="Times New Roman" w:cs="Times New Roman"/>
              </w:rPr>
              <w:t>1 шт</w:t>
            </w: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Тип</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для сетевых работ (кримпер)</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b/>
                <w:bCs/>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b/>
                <w:bCs/>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Тип разъёма RJ</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RJ11, RJ45</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b/>
                <w:bCs/>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b/>
                <w:bCs/>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Профиль обжима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прямоугольный</w:t>
            </w:r>
          </w:p>
        </w:tc>
      </w:tr>
      <w:tr w:rsidR="00781E0A" w:rsidRPr="00C4540B" w:rsidTr="00C44AA7">
        <w:tc>
          <w:tcPr>
            <w:tcW w:w="567"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Pr>
                <w:rFonts w:ascii="Times New Roman" w:hAnsi="Times New Roman" w:cs="Times New Roman"/>
              </w:rPr>
              <w:t>3</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r w:rsidRPr="00781E0A">
              <w:rPr>
                <w:rFonts w:ascii="Times New Roman" w:hAnsi="Times New Roman" w:cs="Times New Roman"/>
              </w:rPr>
              <w:t>Биты для шуруповерта торсионные PH1</w:t>
            </w:r>
          </w:p>
          <w:p w:rsidR="00781E0A" w:rsidRPr="00781E0A" w:rsidRDefault="00781E0A" w:rsidP="00C44AA7">
            <w:pPr>
              <w:rPr>
                <w:rFonts w:ascii="Times New Roman" w:hAnsi="Times New Roman" w:cs="Times New Roman"/>
              </w:rPr>
            </w:pPr>
            <w:r w:rsidRPr="00781E0A">
              <w:rPr>
                <w:rFonts w:ascii="Times New Roman" w:eastAsia="Times New Roman" w:hAnsi="Times New Roman" w:cs="Times New Roman"/>
              </w:rPr>
              <w:t>ОКПД 2 25.73.40.290</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sidRPr="00C4540B">
              <w:rPr>
                <w:rFonts w:ascii="Times New Roman" w:hAnsi="Times New Roman" w:cs="Times New Roman"/>
                <w:lang w:val="en-US"/>
              </w:rPr>
              <w:t>1</w:t>
            </w:r>
            <w:r w:rsidRPr="00C4540B">
              <w:rPr>
                <w:rFonts w:ascii="Times New Roman" w:hAnsi="Times New Roman" w:cs="Times New Roman"/>
              </w:rPr>
              <w:t>0 шт</w:t>
            </w: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b/>
                <w:bCs/>
              </w:rPr>
            </w:pPr>
            <w:r w:rsidRPr="00C4540B">
              <w:rPr>
                <w:rFonts w:ascii="Times New Roman" w:hAnsi="Times New Roman" w:cs="Times New Roman"/>
              </w:rPr>
              <w:t>Тип бит</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односторонние</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Наконечник</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lang w:val="en-US"/>
              </w:rPr>
            </w:pPr>
            <w:r w:rsidRPr="00C4540B">
              <w:rPr>
                <w:rFonts w:ascii="Times New Roman" w:hAnsi="Times New Roman" w:cs="Times New Roman"/>
              </w:rPr>
              <w:t>PH</w:t>
            </w:r>
            <w:r w:rsidRPr="00C4540B">
              <w:rPr>
                <w:rFonts w:ascii="Times New Roman" w:hAnsi="Times New Roman" w:cs="Times New Roman"/>
                <w:lang w:val="en-US"/>
              </w:rPr>
              <w:t>1</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Хвостовик бит</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1/4 (тип Е)</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Материал бит</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S2</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Форма наконечника бит</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PH</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Магнитный наконечник биты</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есть</w:t>
            </w:r>
          </w:p>
        </w:tc>
      </w:tr>
      <w:tr w:rsidR="00781E0A" w:rsidRPr="00C4540B" w:rsidTr="00C44AA7">
        <w:tc>
          <w:tcPr>
            <w:tcW w:w="567"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Pr>
                <w:rFonts w:ascii="Times New Roman" w:hAnsi="Times New Roman" w:cs="Times New Roman"/>
              </w:rPr>
              <w:t>4</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r w:rsidRPr="00781E0A">
              <w:rPr>
                <w:rFonts w:ascii="Times New Roman" w:hAnsi="Times New Roman" w:cs="Times New Roman"/>
              </w:rPr>
              <w:t>Диск отрезной по металлу</w:t>
            </w:r>
          </w:p>
          <w:p w:rsidR="00781E0A" w:rsidRDefault="00781E0A" w:rsidP="00781E0A">
            <w:pPr>
              <w:contextualSpacing/>
              <w:rPr>
                <w:rFonts w:ascii="Times New Roman" w:eastAsia="Times New Roman" w:hAnsi="Times New Roman" w:cs="Times New Roman"/>
              </w:rPr>
            </w:pPr>
            <w:r w:rsidRPr="00781E0A">
              <w:rPr>
                <w:rFonts w:ascii="Times New Roman" w:eastAsia="Times New Roman" w:hAnsi="Times New Roman" w:cs="Times New Roman"/>
              </w:rPr>
              <w:t>ОКПД 2</w:t>
            </w:r>
          </w:p>
          <w:p w:rsidR="00781E0A" w:rsidRPr="00781E0A" w:rsidRDefault="00781E0A" w:rsidP="00781E0A">
            <w:pPr>
              <w:contextualSpacing/>
              <w:rPr>
                <w:rFonts w:ascii="Times New Roman" w:eastAsia="Times New Roman" w:hAnsi="Times New Roman" w:cs="Times New Roman"/>
              </w:rPr>
            </w:pPr>
            <w:r w:rsidRPr="00781E0A">
              <w:rPr>
                <w:rFonts w:ascii="Times New Roman" w:hAnsi="Times New Roman" w:cs="Times New Roman"/>
              </w:rPr>
              <w:t>23.91.11.150</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sidRPr="00C4540B">
              <w:rPr>
                <w:rFonts w:ascii="Times New Roman" w:hAnsi="Times New Roman" w:cs="Times New Roman"/>
              </w:rPr>
              <w:t>20шт</w:t>
            </w: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Назначение</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По металлу</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Тип диска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Абразив</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Посадочный диаметр</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22,2мм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Толщина диска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1,6мм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Диаметр диска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125мм</w:t>
            </w:r>
          </w:p>
        </w:tc>
      </w:tr>
      <w:tr w:rsidR="00781E0A" w:rsidRPr="00C4540B" w:rsidTr="00C44AA7">
        <w:tc>
          <w:tcPr>
            <w:tcW w:w="567"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Pr>
                <w:rFonts w:ascii="Times New Roman" w:hAnsi="Times New Roman" w:cs="Times New Roman"/>
              </w:rPr>
              <w:lastRenderedPageBreak/>
              <w:t>5</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781E0A" w:rsidRDefault="00781E0A" w:rsidP="00781E0A">
            <w:pPr>
              <w:rPr>
                <w:rFonts w:ascii="Times New Roman" w:hAnsi="Times New Roman" w:cs="Times New Roman"/>
              </w:rPr>
            </w:pPr>
            <w:r w:rsidRPr="00781E0A">
              <w:rPr>
                <w:rFonts w:ascii="Times New Roman" w:hAnsi="Times New Roman" w:cs="Times New Roman"/>
              </w:rPr>
              <w:t>Бур по бетону</w:t>
            </w:r>
          </w:p>
          <w:p w:rsidR="00781E0A" w:rsidRPr="00781E0A" w:rsidRDefault="00781E0A" w:rsidP="00781E0A">
            <w:pPr>
              <w:contextualSpacing/>
              <w:rPr>
                <w:rFonts w:ascii="Times New Roman" w:eastAsia="Times New Roman" w:hAnsi="Times New Roman" w:cs="Times New Roman"/>
              </w:rPr>
            </w:pPr>
            <w:r w:rsidRPr="00781E0A">
              <w:rPr>
                <w:rFonts w:ascii="Times New Roman" w:eastAsia="Times New Roman" w:hAnsi="Times New Roman" w:cs="Times New Roman"/>
              </w:rPr>
              <w:t>ОКПД 2</w:t>
            </w:r>
          </w:p>
          <w:p w:rsidR="00781E0A" w:rsidRPr="00781E0A" w:rsidRDefault="00781E0A" w:rsidP="00781E0A">
            <w:pPr>
              <w:contextualSpacing/>
              <w:rPr>
                <w:rFonts w:ascii="Times New Roman" w:hAnsi="Times New Roman" w:cs="Times New Roman"/>
              </w:rPr>
            </w:pPr>
            <w:r w:rsidRPr="00781E0A">
              <w:rPr>
                <w:rFonts w:ascii="Times New Roman" w:hAnsi="Times New Roman" w:cs="Times New Roman"/>
              </w:rPr>
              <w:t>25.73.40.119</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sidRPr="00C4540B">
              <w:rPr>
                <w:rFonts w:ascii="Times New Roman" w:hAnsi="Times New Roman" w:cs="Times New Roman"/>
              </w:rPr>
              <w:t>1шт</w:t>
            </w: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Диаметр бура </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18 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1693"/>
              </w:tabs>
              <w:rPr>
                <w:rFonts w:ascii="Times New Roman" w:hAnsi="Times New Roman" w:cs="Times New Roman"/>
              </w:rPr>
            </w:pPr>
            <w:r w:rsidRPr="00C4540B">
              <w:rPr>
                <w:rFonts w:ascii="Times New Roman" w:hAnsi="Times New Roman" w:cs="Times New Roman"/>
              </w:rPr>
              <w:t>Длина бура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1200 мм</w:t>
            </w:r>
          </w:p>
        </w:tc>
      </w:tr>
      <w:tr w:rsidR="00781E0A" w:rsidRPr="00C4540B" w:rsidTr="00C44AA7">
        <w:trPr>
          <w:trHeight w:val="38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Pr>
                <w:rFonts w:ascii="Times New Roman" w:hAnsi="Times New Roman" w:cs="Times New Roman"/>
              </w:rPr>
              <w:t>6</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r w:rsidRPr="00781E0A">
              <w:rPr>
                <w:rFonts w:ascii="Times New Roman" w:hAnsi="Times New Roman" w:cs="Times New Roman"/>
              </w:rPr>
              <w:t>Отвертка фигурная</w:t>
            </w:r>
          </w:p>
          <w:p w:rsidR="00781E0A" w:rsidRPr="00781E0A" w:rsidRDefault="00781E0A" w:rsidP="00C44AA7">
            <w:pPr>
              <w:rPr>
                <w:rFonts w:ascii="Times New Roman" w:eastAsia="Times New Roman" w:hAnsi="Times New Roman" w:cs="Times New Roman"/>
              </w:rPr>
            </w:pPr>
            <w:r w:rsidRPr="00781E0A">
              <w:rPr>
                <w:rFonts w:ascii="Times New Roman" w:eastAsia="Times New Roman" w:hAnsi="Times New Roman" w:cs="Times New Roman"/>
              </w:rPr>
              <w:t>ОКПД 2</w:t>
            </w:r>
            <w:r w:rsidRPr="00781E0A">
              <w:rPr>
                <w:rFonts w:ascii="Times New Roman" w:hAnsi="Times New Roman" w:cs="Times New Roman"/>
              </w:rPr>
              <w:t>25.73.30.230</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sidRPr="00C4540B">
              <w:rPr>
                <w:rFonts w:ascii="Times New Roman" w:hAnsi="Times New Roman" w:cs="Times New Roman"/>
              </w:rPr>
              <w:t>4шт</w:t>
            </w: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Размер шлица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PH2</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Длина стержня</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100 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Диаметр стержня</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6 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Материал стержня</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CrV</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Материал рукояти</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2-х компонентный</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Форма ручки</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Прямая</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Намагниченный наконечник</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Да</w:t>
            </w:r>
          </w:p>
        </w:tc>
      </w:tr>
      <w:tr w:rsidR="00781E0A" w:rsidRPr="00C4540B" w:rsidTr="00C44AA7">
        <w:tc>
          <w:tcPr>
            <w:tcW w:w="567"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Pr>
                <w:rFonts w:ascii="Times New Roman" w:hAnsi="Times New Roman" w:cs="Times New Roman"/>
              </w:rPr>
              <w:t>7</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r w:rsidRPr="00781E0A">
              <w:rPr>
                <w:rFonts w:ascii="Times New Roman" w:hAnsi="Times New Roman" w:cs="Times New Roman"/>
              </w:rPr>
              <w:t>Отвертка шлицевая</w:t>
            </w:r>
          </w:p>
          <w:p w:rsidR="00781E0A" w:rsidRDefault="00781E0A" w:rsidP="00781E0A">
            <w:pPr>
              <w:contextualSpacing/>
              <w:rPr>
                <w:rFonts w:ascii="Times New Roman" w:eastAsia="Times New Roman" w:hAnsi="Times New Roman" w:cs="Times New Roman"/>
              </w:rPr>
            </w:pPr>
            <w:r w:rsidRPr="00781E0A">
              <w:rPr>
                <w:rFonts w:ascii="Times New Roman" w:eastAsia="Times New Roman" w:hAnsi="Times New Roman" w:cs="Times New Roman"/>
              </w:rPr>
              <w:t>ОКПД 2</w:t>
            </w:r>
          </w:p>
          <w:p w:rsidR="00781E0A" w:rsidRPr="00781E0A" w:rsidRDefault="00781E0A" w:rsidP="00781E0A">
            <w:pPr>
              <w:contextualSpacing/>
              <w:rPr>
                <w:rFonts w:ascii="Times New Roman" w:eastAsia="Times New Roman" w:hAnsi="Times New Roman" w:cs="Times New Roman"/>
              </w:rPr>
            </w:pPr>
            <w:r w:rsidRPr="00781E0A">
              <w:rPr>
                <w:rFonts w:ascii="Times New Roman" w:hAnsi="Times New Roman" w:cs="Times New Roman"/>
              </w:rPr>
              <w:t>25.73.30.230</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sidRPr="00C4540B">
              <w:rPr>
                <w:rFonts w:ascii="Times New Roman" w:hAnsi="Times New Roman" w:cs="Times New Roman"/>
              </w:rPr>
              <w:t>4шт</w:t>
            </w: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Тип</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Отвертка шлицевая (под прямой шлиц) КВТ</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Ширина лезвия</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5 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Длина стержня с жалом</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75 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Тип рукоятки</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2-х компонентный</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Форма ручки</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Прямая</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Намагниченный наконечник</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Да</w:t>
            </w:r>
          </w:p>
        </w:tc>
      </w:tr>
      <w:tr w:rsidR="00781E0A" w:rsidRPr="00C4540B" w:rsidTr="00C44AA7">
        <w:tc>
          <w:tcPr>
            <w:tcW w:w="567"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Pr>
                <w:rFonts w:ascii="Times New Roman" w:hAnsi="Times New Roman" w:cs="Times New Roman"/>
              </w:rPr>
              <w:t>8</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r w:rsidRPr="00781E0A">
              <w:rPr>
                <w:rFonts w:ascii="Times New Roman" w:hAnsi="Times New Roman" w:cs="Times New Roman"/>
              </w:rPr>
              <w:t>Отвертка для точных работ</w:t>
            </w:r>
          </w:p>
          <w:p w:rsidR="00781E0A" w:rsidRDefault="00781E0A" w:rsidP="00781E0A">
            <w:pPr>
              <w:contextualSpacing/>
              <w:rPr>
                <w:rFonts w:ascii="Times New Roman" w:eastAsia="Times New Roman" w:hAnsi="Times New Roman" w:cs="Times New Roman"/>
              </w:rPr>
            </w:pPr>
            <w:r w:rsidRPr="00781E0A">
              <w:rPr>
                <w:rFonts w:ascii="Times New Roman" w:eastAsia="Times New Roman" w:hAnsi="Times New Roman" w:cs="Times New Roman"/>
              </w:rPr>
              <w:t>ОКПД 2</w:t>
            </w:r>
          </w:p>
          <w:p w:rsidR="00781E0A" w:rsidRPr="00781E0A" w:rsidRDefault="00781E0A" w:rsidP="00781E0A">
            <w:pPr>
              <w:contextualSpacing/>
              <w:rPr>
                <w:rFonts w:ascii="Times New Roman" w:eastAsia="Times New Roman" w:hAnsi="Times New Roman" w:cs="Times New Roman"/>
              </w:rPr>
            </w:pPr>
            <w:r w:rsidRPr="00781E0A">
              <w:rPr>
                <w:rFonts w:ascii="Times New Roman" w:hAnsi="Times New Roman" w:cs="Times New Roman"/>
              </w:rPr>
              <w:t>25.73.30.230</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sidRPr="00C4540B">
              <w:rPr>
                <w:rFonts w:ascii="Times New Roman" w:hAnsi="Times New Roman" w:cs="Times New Roman"/>
              </w:rPr>
              <w:t>4шт</w:t>
            </w: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Материал стержня</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Cr-V</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Размер шлица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PH 1</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Длина стержня</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65</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Тип</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Отвертка крестовая</w:t>
            </w:r>
          </w:p>
        </w:tc>
      </w:tr>
      <w:tr w:rsidR="00781E0A" w:rsidRPr="00C4540B" w:rsidTr="00C44AA7">
        <w:tc>
          <w:tcPr>
            <w:tcW w:w="567"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Pr>
                <w:rFonts w:ascii="Times New Roman" w:hAnsi="Times New Roman" w:cs="Times New Roman"/>
              </w:rPr>
              <w:t>9</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r w:rsidRPr="00781E0A">
              <w:rPr>
                <w:rFonts w:ascii="Times New Roman" w:hAnsi="Times New Roman" w:cs="Times New Roman"/>
              </w:rPr>
              <w:t>Отвертка для точных работ</w:t>
            </w:r>
          </w:p>
          <w:p w:rsidR="00781E0A" w:rsidRDefault="00781E0A" w:rsidP="00781E0A">
            <w:pPr>
              <w:contextualSpacing/>
              <w:rPr>
                <w:rFonts w:ascii="Times New Roman" w:eastAsia="Times New Roman" w:hAnsi="Times New Roman" w:cs="Times New Roman"/>
              </w:rPr>
            </w:pPr>
            <w:r w:rsidRPr="00781E0A">
              <w:rPr>
                <w:rFonts w:ascii="Times New Roman" w:eastAsia="Times New Roman" w:hAnsi="Times New Roman" w:cs="Times New Roman"/>
              </w:rPr>
              <w:t>ОКПД 2</w:t>
            </w:r>
          </w:p>
          <w:p w:rsidR="00781E0A" w:rsidRPr="00781E0A" w:rsidRDefault="00781E0A" w:rsidP="00781E0A">
            <w:pPr>
              <w:contextualSpacing/>
              <w:rPr>
                <w:rFonts w:ascii="Times New Roman" w:eastAsia="Times New Roman" w:hAnsi="Times New Roman" w:cs="Times New Roman"/>
              </w:rPr>
            </w:pPr>
            <w:r w:rsidRPr="00781E0A">
              <w:rPr>
                <w:rFonts w:ascii="Times New Roman" w:hAnsi="Times New Roman" w:cs="Times New Roman"/>
              </w:rPr>
              <w:t>25.73.30.230</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sidRPr="00C4540B">
              <w:rPr>
                <w:rFonts w:ascii="Times New Roman" w:hAnsi="Times New Roman" w:cs="Times New Roman"/>
              </w:rPr>
              <w:t>4шт</w:t>
            </w: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Тип</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Отвертка шлицевая</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Толщина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0.5мм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Материал стержня</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Cr-V</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Размер шлица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SL 3.0</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Длина стержня</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65мм</w:t>
            </w:r>
          </w:p>
        </w:tc>
      </w:tr>
      <w:tr w:rsidR="00781E0A" w:rsidRPr="00C4540B" w:rsidTr="00C44AA7">
        <w:tc>
          <w:tcPr>
            <w:tcW w:w="567"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Pr>
                <w:rFonts w:ascii="Times New Roman" w:hAnsi="Times New Roman" w:cs="Times New Roman"/>
              </w:rPr>
              <w:t>10</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r w:rsidRPr="00781E0A">
              <w:rPr>
                <w:rFonts w:ascii="Times New Roman" w:hAnsi="Times New Roman" w:cs="Times New Roman"/>
              </w:rPr>
              <w:t>Бокорезы</w:t>
            </w:r>
          </w:p>
          <w:p w:rsidR="00781E0A" w:rsidRPr="00781E0A" w:rsidRDefault="00781E0A" w:rsidP="00781E0A">
            <w:pPr>
              <w:contextualSpacing/>
              <w:rPr>
                <w:rFonts w:ascii="Times New Roman" w:eastAsia="Times New Roman" w:hAnsi="Times New Roman" w:cs="Times New Roman"/>
              </w:rPr>
            </w:pPr>
            <w:r w:rsidRPr="00781E0A">
              <w:rPr>
                <w:rFonts w:ascii="Times New Roman" w:eastAsia="Times New Roman" w:hAnsi="Times New Roman" w:cs="Times New Roman"/>
              </w:rPr>
              <w:t>ОКПД 2</w:t>
            </w:r>
          </w:p>
          <w:p w:rsidR="00781E0A" w:rsidRPr="00781E0A" w:rsidRDefault="00781E0A" w:rsidP="00781E0A">
            <w:pPr>
              <w:contextualSpacing/>
              <w:rPr>
                <w:rFonts w:ascii="Times New Roman" w:hAnsi="Times New Roman" w:cs="Times New Roman"/>
              </w:rPr>
            </w:pPr>
            <w:r w:rsidRPr="00781E0A">
              <w:rPr>
                <w:rFonts w:ascii="Times New Roman" w:hAnsi="Times New Roman" w:cs="Times New Roman"/>
              </w:rPr>
              <w:t>25.73.30.150</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sidRPr="00C4540B">
              <w:rPr>
                <w:rFonts w:ascii="Times New Roman" w:hAnsi="Times New Roman" w:cs="Times New Roman"/>
              </w:rPr>
              <w:t>4шт</w:t>
            </w: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Тип</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диагональные/боковые</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Тип заточки лезвия</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обычная</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Длина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110 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Материал губок</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Cr-V</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Рукоятки-чехлы</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двухкомпонентные</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С возвратной пружиной</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да</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 xml:space="preserve">Твердость рабочей </w:t>
            </w:r>
            <w:r w:rsidRPr="00C4540B">
              <w:rPr>
                <w:rFonts w:ascii="Times New Roman" w:hAnsi="Times New Roman" w:cs="Times New Roman"/>
              </w:rPr>
              <w:lastRenderedPageBreak/>
              <w:t>части (HRC)</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lastRenderedPageBreak/>
              <w:t>55-62</w:t>
            </w:r>
          </w:p>
        </w:tc>
      </w:tr>
      <w:tr w:rsidR="00781E0A" w:rsidRPr="00C4540B" w:rsidTr="00C44AA7">
        <w:tc>
          <w:tcPr>
            <w:tcW w:w="567"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Pr>
                <w:rFonts w:ascii="Times New Roman" w:hAnsi="Times New Roman" w:cs="Times New Roman"/>
              </w:rPr>
              <w:lastRenderedPageBreak/>
              <w:t>11</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r w:rsidRPr="00781E0A">
              <w:rPr>
                <w:rFonts w:ascii="Times New Roman" w:hAnsi="Times New Roman" w:cs="Times New Roman"/>
              </w:rPr>
              <w:t>Бокорезы</w:t>
            </w:r>
          </w:p>
          <w:p w:rsidR="00781E0A" w:rsidRPr="00781E0A" w:rsidRDefault="00781E0A" w:rsidP="00781E0A">
            <w:pPr>
              <w:contextualSpacing/>
              <w:rPr>
                <w:rFonts w:ascii="Times New Roman" w:eastAsia="Times New Roman" w:hAnsi="Times New Roman" w:cs="Times New Roman"/>
              </w:rPr>
            </w:pPr>
            <w:r w:rsidRPr="00781E0A">
              <w:rPr>
                <w:rFonts w:ascii="Times New Roman" w:eastAsia="Times New Roman" w:hAnsi="Times New Roman" w:cs="Times New Roman"/>
              </w:rPr>
              <w:t>ОКПД 2</w:t>
            </w:r>
          </w:p>
          <w:p w:rsidR="00781E0A" w:rsidRPr="00781E0A" w:rsidRDefault="00781E0A" w:rsidP="00781E0A">
            <w:pPr>
              <w:contextualSpacing/>
              <w:rPr>
                <w:rFonts w:ascii="Times New Roman" w:hAnsi="Times New Roman" w:cs="Times New Roman"/>
              </w:rPr>
            </w:pPr>
            <w:r w:rsidRPr="00781E0A">
              <w:rPr>
                <w:rFonts w:ascii="Times New Roman" w:hAnsi="Times New Roman" w:cs="Times New Roman"/>
              </w:rPr>
              <w:t>25.73.30.150</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sidRPr="00C4540B">
              <w:rPr>
                <w:rFonts w:ascii="Times New Roman" w:hAnsi="Times New Roman" w:cs="Times New Roman"/>
              </w:rPr>
              <w:t>1шт</w:t>
            </w: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Тип</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диагональные/боковые</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Тип заточки лезвия</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обычная</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Длина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160 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Материал губок</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инструментальная сталь</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Рукоятки-чехлы</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многокомпонентные</w:t>
            </w:r>
          </w:p>
        </w:tc>
      </w:tr>
      <w:tr w:rsidR="00781E0A" w:rsidRPr="00C4540B" w:rsidTr="00C44AA7">
        <w:tc>
          <w:tcPr>
            <w:tcW w:w="567"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Pr>
                <w:rFonts w:ascii="Times New Roman" w:hAnsi="Times New Roman" w:cs="Times New Roman"/>
              </w:rPr>
              <w:t>12</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r w:rsidRPr="00781E0A">
              <w:rPr>
                <w:rFonts w:ascii="Times New Roman" w:hAnsi="Times New Roman" w:cs="Times New Roman"/>
              </w:rPr>
              <w:t>Пассатижи</w:t>
            </w:r>
          </w:p>
          <w:p w:rsidR="00781E0A" w:rsidRPr="00781E0A" w:rsidRDefault="00781E0A" w:rsidP="00781E0A">
            <w:pPr>
              <w:contextualSpacing/>
              <w:rPr>
                <w:rFonts w:ascii="Times New Roman" w:eastAsia="Times New Roman" w:hAnsi="Times New Roman" w:cs="Times New Roman"/>
              </w:rPr>
            </w:pPr>
            <w:r w:rsidRPr="00781E0A">
              <w:rPr>
                <w:rFonts w:ascii="Times New Roman" w:eastAsia="Times New Roman" w:hAnsi="Times New Roman" w:cs="Times New Roman"/>
              </w:rPr>
              <w:t>ОКПД 2</w:t>
            </w:r>
          </w:p>
          <w:p w:rsidR="00781E0A" w:rsidRPr="00781E0A" w:rsidRDefault="00781E0A" w:rsidP="00781E0A">
            <w:pPr>
              <w:contextualSpacing/>
              <w:rPr>
                <w:rFonts w:ascii="Times New Roman" w:hAnsi="Times New Roman" w:cs="Times New Roman"/>
              </w:rPr>
            </w:pPr>
            <w:r w:rsidRPr="00781E0A">
              <w:rPr>
                <w:rFonts w:ascii="Times New Roman" w:hAnsi="Times New Roman" w:cs="Times New Roman"/>
              </w:rPr>
              <w:t>25.73.30.163</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sidRPr="00C4540B">
              <w:rPr>
                <w:rFonts w:ascii="Times New Roman" w:hAnsi="Times New Roman" w:cs="Times New Roman"/>
              </w:rPr>
              <w:t>1 шт</w:t>
            </w: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Длина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200 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Материал губок</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инструментальная сталь</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Рукоятки</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двухкомпонентные</w:t>
            </w:r>
          </w:p>
        </w:tc>
      </w:tr>
      <w:tr w:rsidR="00781E0A" w:rsidRPr="00C4540B" w:rsidTr="00C44AA7">
        <w:tc>
          <w:tcPr>
            <w:tcW w:w="567"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Pr>
                <w:rFonts w:ascii="Times New Roman" w:hAnsi="Times New Roman" w:cs="Times New Roman"/>
              </w:rPr>
              <w:t>13</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r w:rsidRPr="00781E0A">
              <w:rPr>
                <w:rFonts w:ascii="Times New Roman" w:hAnsi="Times New Roman" w:cs="Times New Roman"/>
              </w:rPr>
              <w:t>Ножницы по металлу</w:t>
            </w:r>
          </w:p>
          <w:p w:rsidR="00781E0A" w:rsidRDefault="00781E0A" w:rsidP="00781E0A">
            <w:pPr>
              <w:contextualSpacing/>
              <w:rPr>
                <w:rFonts w:ascii="Times New Roman" w:eastAsia="Times New Roman" w:hAnsi="Times New Roman" w:cs="Times New Roman"/>
              </w:rPr>
            </w:pPr>
            <w:r w:rsidRPr="00781E0A">
              <w:rPr>
                <w:rFonts w:ascii="Times New Roman" w:eastAsia="Times New Roman" w:hAnsi="Times New Roman" w:cs="Times New Roman"/>
              </w:rPr>
              <w:t>ОКПД 2</w:t>
            </w:r>
            <w:r>
              <w:rPr>
                <w:rFonts w:ascii="Times New Roman" w:eastAsia="Times New Roman" w:hAnsi="Times New Roman" w:cs="Times New Roman"/>
              </w:rPr>
              <w:t xml:space="preserve"> </w:t>
            </w:r>
          </w:p>
          <w:p w:rsidR="00781E0A" w:rsidRPr="00781E0A" w:rsidRDefault="00781E0A" w:rsidP="00781E0A">
            <w:pPr>
              <w:contextualSpacing/>
              <w:rPr>
                <w:rFonts w:ascii="Times New Roman" w:eastAsia="Times New Roman" w:hAnsi="Times New Roman" w:cs="Times New Roman"/>
              </w:rPr>
            </w:pPr>
            <w:r w:rsidRPr="00781E0A">
              <w:rPr>
                <w:rFonts w:ascii="Times New Roman" w:hAnsi="Times New Roman" w:cs="Times New Roman"/>
              </w:rPr>
              <w:t>25.73.30.165</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sidRPr="00C4540B">
              <w:rPr>
                <w:rFonts w:ascii="Times New Roman" w:hAnsi="Times New Roman" w:cs="Times New Roman"/>
              </w:rPr>
              <w:t>1шт</w:t>
            </w: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Длина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250 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Толщина металла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1.2 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Материал губок</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Cr</w:t>
            </w:r>
            <w:r w:rsidRPr="00C4540B">
              <w:rPr>
                <w:rStyle w:val="ad"/>
                <w:rFonts w:ascii="Times New Roman" w:hAnsi="Times New Roman" w:cs="Times New Roman"/>
              </w:rPr>
              <w:t>-</w:t>
            </w:r>
            <w:r w:rsidRPr="00C4540B">
              <w:rPr>
                <w:rFonts w:ascii="Times New Roman" w:hAnsi="Times New Roman" w:cs="Times New Roman"/>
              </w:rPr>
              <w:t>V</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Рукоятки-чехлы</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двухкомпонентные</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Длина режущей кромки</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71 мм</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ГОСТ</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7210-75</w:t>
            </w:r>
          </w:p>
        </w:tc>
      </w:tr>
      <w:tr w:rsidR="00781E0A" w:rsidRPr="00C4540B" w:rsidTr="00C44AA7">
        <w:tc>
          <w:tcPr>
            <w:tcW w:w="567"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Pr>
                <w:rFonts w:ascii="Times New Roman" w:hAnsi="Times New Roman" w:cs="Times New Roman"/>
              </w:rPr>
              <w:t>14</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781E0A" w:rsidRPr="00781E0A" w:rsidRDefault="00781E0A" w:rsidP="00C44AA7">
            <w:pPr>
              <w:rPr>
                <w:rFonts w:ascii="Times New Roman" w:hAnsi="Times New Roman" w:cs="Times New Roman"/>
              </w:rPr>
            </w:pPr>
            <w:r w:rsidRPr="00781E0A">
              <w:rPr>
                <w:rFonts w:ascii="Times New Roman" w:hAnsi="Times New Roman" w:cs="Times New Roman"/>
              </w:rPr>
              <w:t>Молоток столярный</w:t>
            </w:r>
          </w:p>
          <w:p w:rsidR="00781E0A" w:rsidRPr="00781E0A" w:rsidRDefault="00781E0A" w:rsidP="00781E0A">
            <w:pPr>
              <w:contextualSpacing/>
              <w:rPr>
                <w:rFonts w:ascii="Times New Roman" w:eastAsia="Times New Roman" w:hAnsi="Times New Roman" w:cs="Times New Roman"/>
              </w:rPr>
            </w:pPr>
            <w:r w:rsidRPr="00781E0A">
              <w:rPr>
                <w:rFonts w:ascii="Times New Roman" w:eastAsia="Times New Roman" w:hAnsi="Times New Roman" w:cs="Times New Roman"/>
              </w:rPr>
              <w:t>ОКПД 2</w:t>
            </w:r>
          </w:p>
          <w:p w:rsidR="00781E0A" w:rsidRPr="00781E0A" w:rsidRDefault="00781E0A" w:rsidP="00781E0A">
            <w:pPr>
              <w:contextualSpacing/>
              <w:rPr>
                <w:rFonts w:ascii="Times New Roman" w:eastAsia="Times New Roman" w:hAnsi="Times New Roman" w:cs="Times New Roman"/>
              </w:rPr>
            </w:pPr>
            <w:r w:rsidRPr="00781E0A">
              <w:rPr>
                <w:rFonts w:ascii="Times New Roman" w:hAnsi="Times New Roman" w:cs="Times New Roman"/>
                <w:bCs/>
              </w:rPr>
              <w:t>25.73.30.141</w:t>
            </w:r>
          </w:p>
          <w:p w:rsidR="00781E0A" w:rsidRPr="00781E0A" w:rsidRDefault="00781E0A" w:rsidP="00C44AA7">
            <w:pPr>
              <w:rPr>
                <w:rFonts w:ascii="Times New Roman" w:hAnsi="Times New Roman" w:cs="Times New Roman"/>
              </w:rPr>
            </w:pP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r w:rsidRPr="00C4540B">
              <w:rPr>
                <w:rFonts w:ascii="Times New Roman" w:hAnsi="Times New Roman" w:cs="Times New Roman"/>
              </w:rPr>
              <w:t>1шт</w:t>
            </w: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Вес бойка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500 г</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Материал рукояти</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двухкомпонентный</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Материал бойка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углеродистая сталь</w:t>
            </w:r>
          </w:p>
        </w:tc>
      </w:tr>
      <w:tr w:rsidR="00781E0A" w:rsidRPr="00C4540B" w:rsidTr="00C44AA7">
        <w:tc>
          <w:tcPr>
            <w:tcW w:w="567"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781E0A" w:rsidRPr="00C4540B" w:rsidRDefault="00781E0A" w:rsidP="00C44AA7">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tabs>
                <w:tab w:val="left" w:pos="2573"/>
              </w:tabs>
              <w:rPr>
                <w:rFonts w:ascii="Times New Roman" w:hAnsi="Times New Roman" w:cs="Times New Roman"/>
              </w:rPr>
            </w:pPr>
            <w:r w:rsidRPr="00C4540B">
              <w:rPr>
                <w:rFonts w:ascii="Times New Roman" w:hAnsi="Times New Roman" w:cs="Times New Roman"/>
              </w:rPr>
              <w:t>Общая длина</w:t>
            </w:r>
          </w:p>
        </w:tc>
        <w:tc>
          <w:tcPr>
            <w:tcW w:w="3402" w:type="dxa"/>
            <w:tcBorders>
              <w:top w:val="single" w:sz="4" w:space="0" w:color="auto"/>
              <w:left w:val="single" w:sz="4" w:space="0" w:color="auto"/>
              <w:bottom w:val="single" w:sz="4" w:space="0" w:color="auto"/>
              <w:right w:val="single" w:sz="4" w:space="0" w:color="auto"/>
            </w:tcBorders>
          </w:tcPr>
          <w:p w:rsidR="00781E0A" w:rsidRPr="00C4540B" w:rsidRDefault="00781E0A" w:rsidP="00C44AA7">
            <w:pPr>
              <w:rPr>
                <w:rFonts w:ascii="Times New Roman" w:hAnsi="Times New Roman" w:cs="Times New Roman"/>
              </w:rPr>
            </w:pPr>
            <w:r w:rsidRPr="00C4540B">
              <w:rPr>
                <w:rFonts w:ascii="Times New Roman" w:hAnsi="Times New Roman" w:cs="Times New Roman"/>
              </w:rPr>
              <w:t>320 мм</w:t>
            </w:r>
          </w:p>
        </w:tc>
      </w:tr>
    </w:tbl>
    <w:p w:rsidR="00781E0A" w:rsidRPr="00C4540B" w:rsidRDefault="00781E0A" w:rsidP="00781E0A">
      <w:pPr>
        <w:tabs>
          <w:tab w:val="left" w:pos="606"/>
        </w:tabs>
        <w:spacing w:line="300" w:lineRule="auto"/>
        <w:ind w:firstLine="709"/>
        <w:jc w:val="both"/>
        <w:rPr>
          <w:rFonts w:ascii="Times New Roman" w:eastAsia="Calibri" w:hAnsi="Times New Roman" w:cs="Times New Roman"/>
          <w:b/>
          <w:lang w:val="en-US"/>
        </w:rPr>
      </w:pPr>
    </w:p>
    <w:p w:rsidR="00781E0A" w:rsidRPr="00C4540B" w:rsidRDefault="00781E0A" w:rsidP="00781E0A">
      <w:pPr>
        <w:tabs>
          <w:tab w:val="left" w:pos="606"/>
        </w:tabs>
        <w:spacing w:line="300" w:lineRule="auto"/>
        <w:ind w:firstLine="709"/>
        <w:jc w:val="both"/>
        <w:rPr>
          <w:rFonts w:ascii="Times New Roman" w:hAnsi="Times New Roman" w:cs="Times New Roman"/>
        </w:rPr>
      </w:pPr>
      <w:r w:rsidRPr="00C4540B">
        <w:rPr>
          <w:rFonts w:ascii="Times New Roman" w:eastAsia="Calibri" w:hAnsi="Times New Roman" w:cs="Times New Roman"/>
          <w:b/>
        </w:rPr>
        <w:t>Товар новый</w:t>
      </w:r>
      <w:r w:rsidRPr="00C4540B">
        <w:rPr>
          <w:rFonts w:ascii="Times New Roman" w:eastAsia="Calibri" w:hAnsi="Times New Roman" w:cs="Times New Roman"/>
        </w:rPr>
        <w:t>, не бывший в употреблении, отвечает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w:t>
      </w:r>
    </w:p>
    <w:p w:rsidR="00781E0A" w:rsidRPr="00C4540B" w:rsidRDefault="00781E0A" w:rsidP="00781E0A">
      <w:pPr>
        <w:tabs>
          <w:tab w:val="left" w:pos="606"/>
        </w:tabs>
        <w:spacing w:line="300" w:lineRule="auto"/>
        <w:ind w:firstLine="709"/>
        <w:jc w:val="both"/>
        <w:rPr>
          <w:rFonts w:ascii="Times New Roman" w:hAnsi="Times New Roman" w:cs="Times New Roman"/>
        </w:rPr>
      </w:pPr>
      <w:r w:rsidRPr="00C4540B">
        <w:rPr>
          <w:rFonts w:ascii="Times New Roman" w:hAnsi="Times New Roman" w:cs="Times New Roman"/>
          <w:spacing w:val="-1"/>
        </w:rPr>
        <w:t>Место поставки товара: Приморский</w:t>
      </w:r>
      <w:r>
        <w:rPr>
          <w:rFonts w:ascii="Times New Roman" w:hAnsi="Times New Roman" w:cs="Times New Roman"/>
          <w:spacing w:val="-1"/>
        </w:rPr>
        <w:t xml:space="preserve"> </w:t>
      </w:r>
      <w:r w:rsidRPr="00C4540B">
        <w:rPr>
          <w:rFonts w:ascii="Times New Roman" w:hAnsi="Times New Roman" w:cs="Times New Roman"/>
          <w:spacing w:val="-1"/>
        </w:rPr>
        <w:t>край,</w:t>
      </w:r>
      <w:r>
        <w:rPr>
          <w:rFonts w:ascii="Times New Roman" w:hAnsi="Times New Roman" w:cs="Times New Roman"/>
          <w:spacing w:val="-1"/>
        </w:rPr>
        <w:t xml:space="preserve"> </w:t>
      </w:r>
      <w:r w:rsidRPr="00C4540B">
        <w:rPr>
          <w:rFonts w:ascii="Times New Roman" w:hAnsi="Times New Roman" w:cs="Times New Roman"/>
        </w:rPr>
        <w:t>г.</w:t>
      </w:r>
      <w:r w:rsidRPr="00C4540B">
        <w:rPr>
          <w:rFonts w:ascii="Times New Roman" w:hAnsi="Times New Roman" w:cs="Times New Roman"/>
          <w:spacing w:val="-1"/>
        </w:rPr>
        <w:t>Уссурийск,</w:t>
      </w:r>
      <w:r>
        <w:rPr>
          <w:rFonts w:ascii="Times New Roman" w:hAnsi="Times New Roman" w:cs="Times New Roman"/>
          <w:spacing w:val="-1"/>
        </w:rPr>
        <w:t xml:space="preserve"> </w:t>
      </w:r>
      <w:r w:rsidRPr="00C4540B">
        <w:rPr>
          <w:rFonts w:ascii="Times New Roman" w:hAnsi="Times New Roman" w:cs="Times New Roman"/>
          <w:spacing w:val="-1"/>
        </w:rPr>
        <w:t>ул.Механизаторов</w:t>
      </w:r>
      <w:r>
        <w:rPr>
          <w:rFonts w:ascii="Times New Roman" w:hAnsi="Times New Roman" w:cs="Times New Roman"/>
          <w:spacing w:val="-1"/>
        </w:rPr>
        <w:t xml:space="preserve"> </w:t>
      </w:r>
      <w:r w:rsidRPr="00C4540B">
        <w:rPr>
          <w:rFonts w:ascii="Times New Roman" w:hAnsi="Times New Roman" w:cs="Times New Roman"/>
        </w:rPr>
        <w:t xml:space="preserve">46,с </w:t>
      </w:r>
      <w:r w:rsidRPr="00C4540B">
        <w:rPr>
          <w:rFonts w:ascii="Times New Roman" w:hAnsi="Times New Roman" w:cs="Times New Roman"/>
          <w:spacing w:val="-1"/>
        </w:rPr>
        <w:t>разгрузкой товара</w:t>
      </w:r>
      <w:r w:rsidRPr="00C4540B">
        <w:rPr>
          <w:rFonts w:ascii="Times New Roman" w:hAnsi="Times New Roman" w:cs="Times New Roman"/>
        </w:rPr>
        <w:t xml:space="preserve"> в</w:t>
      </w:r>
      <w:r w:rsidRPr="00C4540B">
        <w:rPr>
          <w:rFonts w:ascii="Times New Roman" w:hAnsi="Times New Roman" w:cs="Times New Roman"/>
          <w:spacing w:val="-1"/>
        </w:rPr>
        <w:t xml:space="preserve"> помещение склада Заказчика.</w:t>
      </w:r>
    </w:p>
    <w:p w:rsidR="00781E0A" w:rsidRDefault="00781E0A" w:rsidP="00781E0A">
      <w:pPr>
        <w:tabs>
          <w:tab w:val="left" w:pos="606"/>
        </w:tabs>
        <w:spacing w:line="300" w:lineRule="auto"/>
        <w:ind w:firstLine="709"/>
        <w:jc w:val="both"/>
        <w:rPr>
          <w:rFonts w:ascii="Times New Roman" w:hAnsi="Times New Roman" w:cs="Times New Roman"/>
          <w:spacing w:val="-1"/>
        </w:rPr>
      </w:pPr>
      <w:r w:rsidRPr="00C4540B">
        <w:rPr>
          <w:rFonts w:ascii="Times New Roman" w:hAnsi="Times New Roman" w:cs="Times New Roman"/>
          <w:spacing w:val="-1"/>
        </w:rPr>
        <w:t>Периоды поставки товара</w:t>
      </w:r>
      <w:r>
        <w:rPr>
          <w:rFonts w:ascii="Times New Roman" w:hAnsi="Times New Roman" w:cs="Times New Roman"/>
          <w:spacing w:val="-1"/>
        </w:rPr>
        <w:t xml:space="preserve"> </w:t>
      </w:r>
      <w:r w:rsidRPr="00C4540B">
        <w:rPr>
          <w:rFonts w:ascii="Times New Roman" w:hAnsi="Times New Roman" w:cs="Times New Roman"/>
        </w:rPr>
        <w:t xml:space="preserve">– </w:t>
      </w:r>
      <w:r w:rsidRPr="00C4540B">
        <w:rPr>
          <w:rFonts w:ascii="Times New Roman" w:hAnsi="Times New Roman" w:cs="Times New Roman"/>
          <w:spacing w:val="-1"/>
        </w:rPr>
        <w:t xml:space="preserve">полная поставка, </w:t>
      </w:r>
      <w:r w:rsidRPr="00C4540B">
        <w:rPr>
          <w:rFonts w:ascii="Times New Roman" w:hAnsi="Times New Roman" w:cs="Times New Roman"/>
        </w:rPr>
        <w:t xml:space="preserve">в течение </w:t>
      </w:r>
      <w:r>
        <w:rPr>
          <w:rFonts w:ascii="Times New Roman" w:hAnsi="Times New Roman" w:cs="Times New Roman"/>
        </w:rPr>
        <w:t>10</w:t>
      </w:r>
      <w:r w:rsidRPr="00C4540B">
        <w:rPr>
          <w:rFonts w:ascii="Times New Roman" w:hAnsi="Times New Roman" w:cs="Times New Roman"/>
        </w:rPr>
        <w:t xml:space="preserve"> (</w:t>
      </w:r>
      <w:r>
        <w:rPr>
          <w:rFonts w:ascii="Times New Roman" w:hAnsi="Times New Roman" w:cs="Times New Roman"/>
        </w:rPr>
        <w:t>десяти</w:t>
      </w:r>
      <w:r w:rsidRPr="00C4540B">
        <w:rPr>
          <w:rFonts w:ascii="Times New Roman" w:hAnsi="Times New Roman" w:cs="Times New Roman"/>
        </w:rPr>
        <w:t xml:space="preserve">) рабочих дней с даты заключения </w:t>
      </w:r>
      <w:r>
        <w:rPr>
          <w:rFonts w:ascii="Times New Roman" w:hAnsi="Times New Roman" w:cs="Times New Roman"/>
        </w:rPr>
        <w:t>Контракта</w:t>
      </w:r>
      <w:r w:rsidRPr="00C4540B">
        <w:rPr>
          <w:rFonts w:ascii="Times New Roman" w:hAnsi="Times New Roman" w:cs="Times New Roman"/>
          <w:spacing w:val="-1"/>
        </w:rPr>
        <w:t>. Срок гарантии на Товар в соответствии с документацией на Товар.</w:t>
      </w:r>
    </w:p>
    <w:p w:rsidR="00781E0A" w:rsidRDefault="00781E0A" w:rsidP="00781E0A">
      <w:pPr>
        <w:tabs>
          <w:tab w:val="left" w:pos="606"/>
        </w:tabs>
        <w:spacing w:line="300" w:lineRule="auto"/>
        <w:ind w:firstLine="709"/>
        <w:jc w:val="both"/>
        <w:rPr>
          <w:rFonts w:ascii="Times New Roman" w:hAnsi="Times New Roman" w:cs="Times New Roman"/>
          <w:spacing w:val="-1"/>
        </w:rPr>
      </w:pPr>
    </w:p>
    <w:tbl>
      <w:tblPr>
        <w:tblW w:w="5000" w:type="pct"/>
        <w:tblLayout w:type="fixed"/>
        <w:tblCellMar>
          <w:left w:w="10" w:type="dxa"/>
          <w:right w:w="10" w:type="dxa"/>
        </w:tblCellMar>
        <w:tblLook w:val="0000"/>
      </w:tblPr>
      <w:tblGrid>
        <w:gridCol w:w="5585"/>
        <w:gridCol w:w="5264"/>
      </w:tblGrid>
      <w:tr w:rsidR="00781E0A" w:rsidTr="00C44AA7">
        <w:tblPrEx>
          <w:tblCellMar>
            <w:top w:w="0" w:type="dxa"/>
            <w:bottom w:w="0" w:type="dxa"/>
          </w:tblCellMar>
        </w:tblPrEx>
        <w:tc>
          <w:tcPr>
            <w:tcW w:w="5253" w:type="dxa"/>
            <w:tcMar>
              <w:top w:w="0" w:type="dxa"/>
              <w:left w:w="108" w:type="dxa"/>
              <w:bottom w:w="0" w:type="dxa"/>
              <w:right w:w="108" w:type="dxa"/>
            </w:tcMar>
          </w:tcPr>
          <w:p w:rsidR="00781E0A" w:rsidRDefault="00781E0A" w:rsidP="00C44AA7">
            <w:pPr>
              <w:pStyle w:val="Standard"/>
              <w:keepNext/>
              <w:rPr>
                <w:rFonts w:ascii="Times New Roman" w:hAnsi="Times New Roman" w:cs="Times New Roman"/>
                <w:sz w:val="24"/>
              </w:rPr>
            </w:pPr>
          </w:p>
          <w:p w:rsidR="00781E0A" w:rsidRDefault="00781E0A" w:rsidP="00C44AA7">
            <w:pPr>
              <w:pStyle w:val="Standard"/>
              <w:keepNext/>
              <w:rPr>
                <w:rFonts w:ascii="Times New Roman" w:hAnsi="Times New Roman" w:cs="Times New Roman"/>
                <w:sz w:val="24"/>
              </w:rPr>
            </w:pPr>
          </w:p>
          <w:p w:rsidR="00781E0A" w:rsidRPr="00BB68F0" w:rsidRDefault="00781E0A" w:rsidP="00C44AA7">
            <w:pPr>
              <w:pStyle w:val="Standard"/>
              <w:keepNext/>
              <w:rPr>
                <w:rFonts w:ascii="Times New Roman" w:hAnsi="Times New Roman" w:cs="Times New Roman"/>
                <w:sz w:val="24"/>
              </w:rPr>
            </w:pPr>
          </w:p>
          <w:p w:rsidR="00781E0A" w:rsidRPr="00263CEE" w:rsidRDefault="00781E0A" w:rsidP="00C44AA7">
            <w:pPr>
              <w:keepNext/>
              <w:contextualSpacing/>
              <w:rPr>
                <w:rFonts w:ascii="Times New Roman" w:eastAsia="Times New Roman" w:hAnsi="Times New Roman" w:cs="Times New Roman"/>
              </w:rPr>
            </w:pPr>
            <w:r>
              <w:rPr>
                <w:rFonts w:ascii="Times New Roman" w:eastAsia="Times New Roman" w:hAnsi="Times New Roman" w:cs="Times New Roman"/>
              </w:rPr>
              <w:t>Начальник</w:t>
            </w:r>
            <w:r w:rsidRPr="00263CEE">
              <w:rPr>
                <w:rFonts w:ascii="Times New Roman" w:eastAsia="Times New Roman" w:hAnsi="Times New Roman" w:cs="Times New Roman"/>
              </w:rPr>
              <w:t xml:space="preserve"> учреждения</w:t>
            </w:r>
          </w:p>
          <w:p w:rsidR="00781E0A" w:rsidRPr="00263CEE" w:rsidRDefault="00781E0A" w:rsidP="00C44AA7">
            <w:pPr>
              <w:keepNext/>
              <w:contextualSpacing/>
              <w:rPr>
                <w:rFonts w:ascii="Times New Roman" w:eastAsia="Times New Roman" w:hAnsi="Times New Roman" w:cs="Times New Roman"/>
              </w:rPr>
            </w:pPr>
          </w:p>
          <w:p w:rsidR="00781E0A" w:rsidRPr="00BB68F0" w:rsidRDefault="00781E0A" w:rsidP="00C44AA7">
            <w:pPr>
              <w:pStyle w:val="Standard"/>
              <w:keepNext/>
              <w:jc w:val="left"/>
              <w:rPr>
                <w:rFonts w:ascii="Times New Roman" w:hAnsi="Times New Roman" w:cs="Times New Roman"/>
              </w:rPr>
            </w:pPr>
            <w:r w:rsidRPr="00263CEE">
              <w:rPr>
                <w:rFonts w:ascii="Times New Roman" w:eastAsia="Times New Roman" w:hAnsi="Times New Roman" w:cs="Times New Roman"/>
                <w:kern w:val="0"/>
                <w:sz w:val="22"/>
                <w:szCs w:val="22"/>
                <w:u w:val="single"/>
                <w:lang w:eastAsia="en-US"/>
              </w:rPr>
              <w:t xml:space="preserve">            </w:t>
            </w:r>
            <w:r w:rsidRPr="00263CEE">
              <w:rPr>
                <w:rFonts w:ascii="Times New Roman" w:eastAsia="Times New Roman" w:hAnsi="Times New Roman" w:cs="Times New Roman"/>
                <w:kern w:val="0"/>
                <w:sz w:val="22"/>
                <w:szCs w:val="22"/>
                <w:lang w:eastAsia="en-US"/>
              </w:rPr>
              <w:t>________</w:t>
            </w:r>
            <w:r w:rsidRPr="00263CEE">
              <w:rPr>
                <w:rFonts w:ascii="Times New Roman" w:eastAsia="Times New Roman" w:hAnsi="Times New Roman" w:cs="Times New Roman"/>
                <w:kern w:val="0"/>
                <w:sz w:val="22"/>
                <w:szCs w:val="22"/>
                <w:u w:val="single"/>
                <w:lang w:eastAsia="en-US"/>
              </w:rPr>
              <w:t xml:space="preserve">             </w:t>
            </w:r>
            <w:r w:rsidRPr="00263CEE">
              <w:rPr>
                <w:rFonts w:ascii="Times New Roman" w:eastAsia="Times New Roman" w:hAnsi="Times New Roman" w:cs="Times New Roman"/>
                <w:kern w:val="0"/>
                <w:sz w:val="22"/>
                <w:szCs w:val="22"/>
                <w:lang w:eastAsia="en-US"/>
              </w:rPr>
              <w:t xml:space="preserve">/ </w:t>
            </w:r>
            <w:r>
              <w:rPr>
                <w:rFonts w:ascii="Times New Roman" w:eastAsia="Times New Roman" w:hAnsi="Times New Roman" w:cs="Times New Roman"/>
                <w:kern w:val="0"/>
                <w:sz w:val="22"/>
                <w:szCs w:val="22"/>
                <w:lang w:eastAsia="en-US"/>
              </w:rPr>
              <w:t>С.М. Грицков</w:t>
            </w:r>
            <w:r w:rsidRPr="00263CEE">
              <w:rPr>
                <w:rFonts w:ascii="Times New Roman" w:eastAsia="Times New Roman" w:hAnsi="Times New Roman" w:cs="Times New Roman"/>
                <w:kern w:val="0"/>
                <w:sz w:val="22"/>
                <w:szCs w:val="22"/>
                <w:lang w:eastAsia="en-US"/>
              </w:rPr>
              <w:br/>
            </w:r>
            <w:r w:rsidRPr="00263CEE">
              <w:rPr>
                <w:rFonts w:ascii="Times New Roman" w:eastAsia="Times New Roman" w:hAnsi="Times New Roman" w:cs="Times New Roman"/>
                <w:i/>
                <w:kern w:val="0"/>
                <w:sz w:val="22"/>
                <w:szCs w:val="22"/>
                <w:lang w:eastAsia="en-US"/>
              </w:rPr>
              <w:t>М.П.</w:t>
            </w:r>
          </w:p>
        </w:tc>
        <w:tc>
          <w:tcPr>
            <w:tcW w:w="4951" w:type="dxa"/>
            <w:tcMar>
              <w:top w:w="0" w:type="dxa"/>
              <w:left w:w="108" w:type="dxa"/>
              <w:bottom w:w="0" w:type="dxa"/>
              <w:right w:w="108" w:type="dxa"/>
            </w:tcMar>
          </w:tcPr>
          <w:p w:rsidR="00781E0A" w:rsidRPr="00BB68F0" w:rsidRDefault="00781E0A" w:rsidP="00C44AA7">
            <w:pPr>
              <w:pStyle w:val="Standard"/>
              <w:keepNext/>
              <w:jc w:val="left"/>
              <w:rPr>
                <w:rFonts w:ascii="Times New Roman" w:hAnsi="Times New Roman" w:cs="Times New Roman"/>
                <w:sz w:val="22"/>
                <w:szCs w:val="22"/>
                <w:lang w:eastAsia="en-US"/>
              </w:rPr>
            </w:pPr>
            <w:r w:rsidRPr="00BB68F0">
              <w:rPr>
                <w:rFonts w:ascii="Times New Roman" w:hAnsi="Times New Roman" w:cs="Times New Roman"/>
                <w:sz w:val="22"/>
                <w:szCs w:val="22"/>
                <w:lang w:eastAsia="en-US"/>
              </w:rPr>
              <w:br/>
              <w:t xml:space="preserve">            </w:t>
            </w:r>
          </w:p>
          <w:p w:rsidR="00781E0A" w:rsidRPr="00BB68F0" w:rsidRDefault="00781E0A" w:rsidP="00C44AA7">
            <w:pPr>
              <w:pStyle w:val="Standard"/>
              <w:keepNext/>
              <w:jc w:val="left"/>
              <w:rPr>
                <w:rFonts w:ascii="Times New Roman" w:hAnsi="Times New Roman" w:cs="Times New Roman"/>
                <w:sz w:val="22"/>
                <w:szCs w:val="22"/>
                <w:lang w:eastAsia="en-US"/>
              </w:rPr>
            </w:pPr>
          </w:p>
          <w:p w:rsidR="00781E0A" w:rsidRDefault="00781E0A" w:rsidP="00C44AA7">
            <w:pPr>
              <w:keepNext/>
              <w:jc w:val="center"/>
              <w:rPr>
                <w:rFonts w:ascii="PT Astra Serif" w:hAnsi="PT Astra Serif"/>
                <w:color w:val="000000"/>
              </w:rPr>
            </w:pPr>
          </w:p>
          <w:p w:rsidR="00781E0A" w:rsidRPr="00263CEE" w:rsidRDefault="00781E0A" w:rsidP="00C44AA7">
            <w:pPr>
              <w:keepNext/>
              <w:jc w:val="center"/>
              <w:rPr>
                <w:rFonts w:ascii="PT Astra Serif" w:hAnsi="PT Astra Serif"/>
                <w:i/>
                <w:color w:val="000000"/>
              </w:rPr>
            </w:pPr>
            <w:r w:rsidRPr="00263CEE">
              <w:rPr>
                <w:rFonts w:ascii="PT Astra Serif" w:hAnsi="PT Astra Serif"/>
                <w:i/>
                <w:color w:val="000000"/>
              </w:rPr>
              <w:t xml:space="preserve">            </w:t>
            </w:r>
          </w:p>
          <w:p w:rsidR="00781E0A" w:rsidRPr="00263CEE" w:rsidRDefault="00781E0A" w:rsidP="00C44AA7">
            <w:pPr>
              <w:keepNext/>
              <w:rPr>
                <w:rFonts w:ascii="PT Astra Serif" w:hAnsi="PT Astra Serif"/>
                <w:color w:val="000000"/>
              </w:rPr>
            </w:pPr>
            <w:r w:rsidRPr="00263CEE">
              <w:rPr>
                <w:rFonts w:ascii="PT Astra Serif" w:hAnsi="PT Astra Serif"/>
                <w:i/>
                <w:color w:val="000000"/>
              </w:rPr>
              <w:t>____________________</w:t>
            </w:r>
            <w:r w:rsidRPr="00263CEE">
              <w:rPr>
                <w:rFonts w:ascii="PT Astra Serif" w:hAnsi="PT Astra Serif"/>
                <w:color w:val="000000"/>
              </w:rPr>
              <w:t xml:space="preserve"> / </w:t>
            </w:r>
            <w:r>
              <w:rPr>
                <w:rFonts w:ascii="PT Astra Serif" w:hAnsi="PT Astra Serif"/>
                <w:color w:val="000000"/>
              </w:rPr>
              <w:t>__________</w:t>
            </w:r>
            <w:r w:rsidRPr="00263CEE">
              <w:rPr>
                <w:rFonts w:ascii="PT Astra Serif" w:hAnsi="PT Astra Serif"/>
                <w:i/>
                <w:color w:val="000000"/>
              </w:rPr>
              <w:t xml:space="preserve"> </w:t>
            </w:r>
          </w:p>
          <w:p w:rsidR="00781E0A" w:rsidRPr="00BB68F0" w:rsidRDefault="00781E0A" w:rsidP="00C44AA7">
            <w:pPr>
              <w:pStyle w:val="Standard"/>
              <w:keepNext/>
              <w:jc w:val="left"/>
              <w:rPr>
                <w:rFonts w:ascii="Times New Roman" w:hAnsi="Times New Roman" w:cs="Times New Roman"/>
              </w:rPr>
            </w:pPr>
            <w:r w:rsidRPr="00263CEE">
              <w:rPr>
                <w:rFonts w:ascii="Liberation Serif" w:hAnsi="Liberation Serif"/>
                <w:color w:val="000000"/>
                <w:sz w:val="22"/>
                <w:szCs w:val="22"/>
                <w:lang w:eastAsia="en-US"/>
              </w:rPr>
              <w:t>М.П.</w:t>
            </w:r>
          </w:p>
        </w:tc>
      </w:tr>
    </w:tbl>
    <w:p w:rsidR="00781E0A" w:rsidRDefault="00781E0A" w:rsidP="00781E0A">
      <w:pPr>
        <w:tabs>
          <w:tab w:val="left" w:pos="606"/>
        </w:tabs>
        <w:spacing w:line="300" w:lineRule="auto"/>
        <w:jc w:val="both"/>
        <w:rPr>
          <w:rFonts w:ascii="Times New Roman" w:hAnsi="Times New Roman" w:cs="Times New Roman"/>
        </w:rPr>
      </w:pPr>
    </w:p>
    <w:p w:rsidR="00781E0A" w:rsidRPr="00320B46" w:rsidRDefault="00781E0A" w:rsidP="00781E0A">
      <w:pPr>
        <w:tabs>
          <w:tab w:val="left" w:pos="606"/>
        </w:tabs>
        <w:spacing w:line="300" w:lineRule="auto"/>
        <w:jc w:val="both"/>
        <w:rPr>
          <w:rFonts w:ascii="Times New Roman" w:hAnsi="Times New Roman" w:cs="Times New Roman"/>
        </w:rPr>
        <w:sectPr w:rsidR="00781E0A" w:rsidRPr="00320B46" w:rsidSect="00FE5C22">
          <w:headerReference w:type="even" r:id="rId28"/>
          <w:footerReference w:type="even" r:id="rId29"/>
          <w:pgSz w:w="11909" w:h="16834"/>
          <w:pgMar w:top="720" w:right="567" w:bottom="720" w:left="709" w:header="720" w:footer="720" w:gutter="0"/>
          <w:cols w:space="720"/>
          <w:docGrid w:linePitch="326"/>
        </w:sectPr>
      </w:pPr>
    </w:p>
    <w:p w:rsidR="00781E0A" w:rsidRPr="0000025F" w:rsidRDefault="00781E0A" w:rsidP="00781E0A">
      <w:pPr>
        <w:pStyle w:val="Standard"/>
        <w:tabs>
          <w:tab w:val="left" w:pos="6480"/>
        </w:tabs>
        <w:jc w:val="left"/>
        <w:rPr>
          <w:rFonts w:ascii="Calibri" w:hAnsi="Calibri"/>
        </w:rPr>
      </w:pPr>
    </w:p>
    <w:p w:rsidR="00781E0A" w:rsidRPr="008D5D5B" w:rsidRDefault="00781E0A" w:rsidP="00781E0A">
      <w:pPr>
        <w:pStyle w:val="Standard"/>
        <w:tabs>
          <w:tab w:val="left" w:pos="6480"/>
        </w:tabs>
        <w:jc w:val="both"/>
        <w:rPr>
          <w:rFonts w:ascii="Times New Roman" w:hAnsi="Times New Roman" w:cs="Times New Roman"/>
          <w:sz w:val="24"/>
        </w:rPr>
      </w:pPr>
      <w:r>
        <w:t xml:space="preserve">                                                                                                   </w:t>
      </w:r>
      <w:r w:rsidRPr="008D5D5B">
        <w:rPr>
          <w:rFonts w:ascii="Times New Roman" w:hAnsi="Times New Roman" w:cs="Times New Roman"/>
          <w:sz w:val="24"/>
        </w:rPr>
        <w:t>Приложение № 3</w:t>
      </w:r>
    </w:p>
    <w:p w:rsidR="00781E0A" w:rsidRPr="008D5D5B" w:rsidRDefault="00781E0A" w:rsidP="00781E0A">
      <w:pPr>
        <w:pStyle w:val="Standard"/>
        <w:tabs>
          <w:tab w:val="left" w:pos="6480"/>
        </w:tabs>
        <w:ind w:right="-4581" w:firstLine="6946"/>
        <w:jc w:val="both"/>
        <w:rPr>
          <w:rFonts w:ascii="Times New Roman" w:hAnsi="Times New Roman" w:cs="Times New Roman"/>
          <w:sz w:val="24"/>
        </w:rPr>
      </w:pPr>
      <w:r w:rsidRPr="008D5D5B">
        <w:rPr>
          <w:rFonts w:ascii="Times New Roman" w:hAnsi="Times New Roman" w:cs="Times New Roman"/>
          <w:sz w:val="24"/>
        </w:rPr>
        <w:t>к Договору №</w:t>
      </w:r>
      <w:r>
        <w:rPr>
          <w:rFonts w:ascii="Times New Roman" w:hAnsi="Times New Roman" w:cs="Times New Roman"/>
          <w:sz w:val="24"/>
        </w:rPr>
        <w:t>___</w:t>
      </w:r>
    </w:p>
    <w:p w:rsidR="00781E0A" w:rsidRPr="008D5D5B" w:rsidRDefault="00781E0A" w:rsidP="00781E0A">
      <w:pPr>
        <w:pStyle w:val="Standard"/>
        <w:tabs>
          <w:tab w:val="left" w:pos="6480"/>
        </w:tabs>
        <w:ind w:right="-4581" w:firstLine="6946"/>
        <w:jc w:val="both"/>
        <w:rPr>
          <w:rFonts w:ascii="Times New Roman" w:hAnsi="Times New Roman" w:cs="Times New Roman"/>
          <w:sz w:val="24"/>
        </w:rPr>
      </w:pPr>
      <w:r w:rsidRPr="008D5D5B">
        <w:rPr>
          <w:rFonts w:ascii="Times New Roman" w:hAnsi="Times New Roman" w:cs="Times New Roman"/>
          <w:sz w:val="24"/>
        </w:rPr>
        <w:t>от</w:t>
      </w:r>
      <w:r>
        <w:rPr>
          <w:rFonts w:ascii="Times New Roman" w:hAnsi="Times New Roman" w:cs="Times New Roman"/>
          <w:sz w:val="24"/>
        </w:rPr>
        <w:t xml:space="preserve"> _________________</w:t>
      </w:r>
    </w:p>
    <w:p w:rsidR="00781E0A" w:rsidRDefault="00781E0A" w:rsidP="00781E0A">
      <w:pPr>
        <w:pStyle w:val="Standard"/>
        <w:keepNext/>
        <w:outlineLvl w:val="3"/>
      </w:pPr>
    </w:p>
    <w:p w:rsidR="00781E0A" w:rsidRDefault="00781E0A" w:rsidP="00781E0A">
      <w:pPr>
        <w:pStyle w:val="Standard"/>
        <w:keepNext/>
        <w:outlineLvl w:val="3"/>
      </w:pPr>
    </w:p>
    <w:p w:rsidR="00781E0A" w:rsidRDefault="00781E0A" w:rsidP="00781E0A">
      <w:pPr>
        <w:pStyle w:val="Standard"/>
        <w:keepNext/>
        <w:outlineLvl w:val="3"/>
      </w:pPr>
      <w:r>
        <w:t>АКТ ПРИЕМА-ПЕРЕДАЧИ</w:t>
      </w:r>
    </w:p>
    <w:p w:rsidR="00781E0A" w:rsidRDefault="00781E0A" w:rsidP="00781E0A">
      <w:pPr>
        <w:pStyle w:val="Standard"/>
        <w:keepNext/>
        <w:outlineLvl w:val="3"/>
      </w:pPr>
      <w:r>
        <w:t>по Договору от «____» ____ 2026 г.</w:t>
      </w:r>
    </w:p>
    <w:p w:rsidR="00781E0A" w:rsidRDefault="00781E0A" w:rsidP="00781E0A">
      <w:pPr>
        <w:pStyle w:val="Standard"/>
        <w:keepNext/>
        <w:outlineLvl w:val="3"/>
      </w:pPr>
      <w:r>
        <w:rPr>
          <w:sz w:val="22"/>
          <w:szCs w:val="22"/>
        </w:rPr>
        <w:t>№ ____</w:t>
      </w:r>
    </w:p>
    <w:p w:rsidR="00781E0A" w:rsidRDefault="00781E0A" w:rsidP="00781E0A">
      <w:pPr>
        <w:pStyle w:val="Standard"/>
        <w:rPr>
          <w:sz w:val="26"/>
          <w:szCs w:val="26"/>
        </w:rPr>
      </w:pPr>
    </w:p>
    <w:p w:rsidR="00781E0A" w:rsidRDefault="00781E0A" w:rsidP="00781E0A">
      <w:pPr>
        <w:pStyle w:val="Standard"/>
        <w:ind w:right="-4401"/>
        <w:jc w:val="both"/>
      </w:pPr>
      <w:r>
        <w:t>г. Уссурийск                                                               «___» __________ 2026 г.</w:t>
      </w:r>
    </w:p>
    <w:p w:rsidR="00781E0A" w:rsidRDefault="00781E0A" w:rsidP="00781E0A">
      <w:pPr>
        <w:pStyle w:val="Standard"/>
        <w:ind w:right="-4581"/>
        <w:jc w:val="both"/>
        <w:rPr>
          <w:i/>
        </w:rPr>
      </w:pPr>
    </w:p>
    <w:p w:rsidR="00781E0A" w:rsidRDefault="00781E0A" w:rsidP="00781E0A">
      <w:pPr>
        <w:pStyle w:val="Standard"/>
        <w:ind w:firstLine="708"/>
        <w:jc w:val="both"/>
      </w:pPr>
      <w:r>
        <w:t>Мы, нижеподписавшиеся, представитель Поставщика, в лице (</w:t>
      </w:r>
      <w:r>
        <w:rPr>
          <w:i/>
        </w:rPr>
        <w:t>должность, Ф.И.О.</w:t>
      </w:r>
    </w:p>
    <w:p w:rsidR="00781E0A" w:rsidRDefault="00781E0A" w:rsidP="00781E0A">
      <w:pPr>
        <w:pStyle w:val="Standard"/>
        <w:jc w:val="both"/>
      </w:pPr>
      <w:r>
        <w:rPr>
          <w:i/>
        </w:rPr>
        <w:t>представителя)</w:t>
      </w:r>
      <w:r>
        <w:t>, с одной стороны и  представитель Государственного заказчика в лице</w:t>
      </w:r>
    </w:p>
    <w:p w:rsidR="00781E0A" w:rsidRDefault="00781E0A" w:rsidP="00781E0A">
      <w:pPr>
        <w:pStyle w:val="Standard"/>
        <w:jc w:val="both"/>
      </w:pPr>
      <w:r>
        <w:t>(</w:t>
      </w:r>
      <w:r>
        <w:rPr>
          <w:i/>
        </w:rPr>
        <w:t>должность, Ф.И.О. представителя)</w:t>
      </w:r>
      <w:r>
        <w:t>, с другой стороны, составили настоящий Акт о нижеследующем:</w:t>
      </w:r>
    </w:p>
    <w:p w:rsidR="00781E0A" w:rsidRDefault="00781E0A" w:rsidP="00781E0A">
      <w:pPr>
        <w:pStyle w:val="Standard"/>
        <w:ind w:firstLine="708"/>
        <w:jc w:val="both"/>
      </w:pPr>
      <w:r>
        <w:t>В соответствии с условиями Договора Поставщик поставил, а Государственный заказчик в лице Грузополучателя принял и оприходовал Товар, указанный в нижеприведенной таблице:</w:t>
      </w:r>
    </w:p>
    <w:p w:rsidR="00781E0A" w:rsidRDefault="00781E0A" w:rsidP="00781E0A">
      <w:pPr>
        <w:pStyle w:val="Standard"/>
        <w:ind w:firstLine="708"/>
        <w:jc w:val="both"/>
      </w:pPr>
    </w:p>
    <w:tbl>
      <w:tblPr>
        <w:tblW w:w="9645" w:type="dxa"/>
        <w:tblInd w:w="1" w:type="dxa"/>
        <w:tblLayout w:type="fixed"/>
        <w:tblCellMar>
          <w:left w:w="10" w:type="dxa"/>
          <w:right w:w="10" w:type="dxa"/>
        </w:tblCellMar>
        <w:tblLook w:val="0000"/>
      </w:tblPr>
      <w:tblGrid>
        <w:gridCol w:w="514"/>
        <w:gridCol w:w="1590"/>
        <w:gridCol w:w="1688"/>
        <w:gridCol w:w="1533"/>
        <w:gridCol w:w="616"/>
        <w:gridCol w:w="662"/>
        <w:gridCol w:w="1062"/>
        <w:gridCol w:w="911"/>
        <w:gridCol w:w="1069"/>
      </w:tblGrid>
      <w:tr w:rsidR="00781E0A" w:rsidTr="00C44AA7">
        <w:tblPrEx>
          <w:tblCellMar>
            <w:top w:w="0" w:type="dxa"/>
            <w:bottom w:w="0" w:type="dxa"/>
          </w:tblCellMar>
        </w:tblPrEx>
        <w:tc>
          <w:tcPr>
            <w:tcW w:w="5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81E0A" w:rsidRDefault="00781E0A" w:rsidP="00C44AA7">
            <w:pPr>
              <w:pStyle w:val="Standard"/>
            </w:pPr>
            <w:r>
              <w:rPr>
                <w:sz w:val="22"/>
                <w:szCs w:val="22"/>
              </w:rPr>
              <w:t>№ п/п</w:t>
            </w:r>
          </w:p>
        </w:tc>
        <w:tc>
          <w:tcPr>
            <w:tcW w:w="15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81E0A" w:rsidRDefault="00781E0A" w:rsidP="00C44AA7">
            <w:pPr>
              <w:pStyle w:val="Standard"/>
            </w:pPr>
            <w:r>
              <w:rPr>
                <w:sz w:val="22"/>
                <w:szCs w:val="22"/>
              </w:rPr>
              <w:t>Наименование товара</w:t>
            </w:r>
          </w:p>
        </w:tc>
        <w:tc>
          <w:tcPr>
            <w:tcW w:w="16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81E0A" w:rsidRDefault="00781E0A" w:rsidP="00C44AA7">
            <w:pPr>
              <w:pStyle w:val="Standard"/>
            </w:pPr>
            <w:r>
              <w:rPr>
                <w:sz w:val="22"/>
                <w:szCs w:val="22"/>
              </w:rPr>
              <w:t>Страна происхождения</w:t>
            </w:r>
          </w:p>
        </w:tc>
        <w:tc>
          <w:tcPr>
            <w:tcW w:w="15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81E0A" w:rsidRDefault="00781E0A" w:rsidP="00C44AA7">
            <w:pPr>
              <w:pStyle w:val="Standard"/>
            </w:pPr>
            <w:r>
              <w:rPr>
                <w:sz w:val="22"/>
                <w:szCs w:val="22"/>
              </w:rPr>
              <w:t>Нормативный документ (ГОСТ, Технические условия, др.)</w:t>
            </w:r>
          </w:p>
        </w:tc>
        <w:tc>
          <w:tcPr>
            <w:tcW w:w="6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81E0A" w:rsidRDefault="00781E0A" w:rsidP="00C44AA7">
            <w:pPr>
              <w:pStyle w:val="Standard"/>
            </w:pPr>
            <w:r>
              <w:rPr>
                <w:sz w:val="22"/>
                <w:szCs w:val="22"/>
              </w:rPr>
              <w:t>Ед. изм.</w:t>
            </w:r>
          </w:p>
        </w:tc>
        <w:tc>
          <w:tcPr>
            <w:tcW w:w="6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81E0A" w:rsidRDefault="00781E0A" w:rsidP="00C44AA7">
            <w:pPr>
              <w:pStyle w:val="Standard"/>
            </w:pPr>
            <w:r>
              <w:rPr>
                <w:sz w:val="22"/>
                <w:szCs w:val="22"/>
              </w:rPr>
              <w:t>Кол-во</w:t>
            </w:r>
          </w:p>
        </w:tc>
        <w:tc>
          <w:tcPr>
            <w:tcW w:w="1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81E0A" w:rsidRDefault="00781E0A" w:rsidP="00C44AA7">
            <w:pPr>
              <w:pStyle w:val="Standard"/>
            </w:pPr>
            <w:r>
              <w:rPr>
                <w:sz w:val="22"/>
                <w:szCs w:val="22"/>
              </w:rPr>
              <w:t>Цена за единицу, руб.</w:t>
            </w:r>
          </w:p>
        </w:tc>
        <w:tc>
          <w:tcPr>
            <w:tcW w:w="9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81E0A" w:rsidRDefault="00781E0A" w:rsidP="00C44AA7">
            <w:pPr>
              <w:pStyle w:val="Standard"/>
              <w:tabs>
                <w:tab w:val="left" w:pos="884"/>
                <w:tab w:val="left" w:pos="1026"/>
              </w:tabs>
            </w:pPr>
            <w:r>
              <w:rPr>
                <w:sz w:val="22"/>
                <w:szCs w:val="22"/>
              </w:rPr>
              <w:t>Сумма,</w:t>
            </w:r>
          </w:p>
          <w:p w:rsidR="00781E0A" w:rsidRDefault="00781E0A" w:rsidP="00C44AA7">
            <w:pPr>
              <w:pStyle w:val="Standard"/>
              <w:tabs>
                <w:tab w:val="left" w:pos="884"/>
                <w:tab w:val="left" w:pos="1026"/>
              </w:tabs>
            </w:pPr>
            <w:r>
              <w:rPr>
                <w:sz w:val="22"/>
                <w:szCs w:val="22"/>
              </w:rPr>
              <w:t>руб.</w:t>
            </w:r>
          </w:p>
        </w:tc>
        <w:tc>
          <w:tcPr>
            <w:tcW w:w="10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81E0A" w:rsidRDefault="00781E0A" w:rsidP="00C44AA7">
            <w:pPr>
              <w:pStyle w:val="Standard"/>
            </w:pPr>
            <w:r>
              <w:rPr>
                <w:sz w:val="22"/>
                <w:szCs w:val="22"/>
              </w:rPr>
              <w:t>Срок годности   товара</w:t>
            </w:r>
          </w:p>
        </w:tc>
      </w:tr>
      <w:tr w:rsidR="00781E0A" w:rsidTr="00C44AA7">
        <w:tblPrEx>
          <w:tblCellMar>
            <w:top w:w="0" w:type="dxa"/>
            <w:bottom w:w="0" w:type="dxa"/>
          </w:tblCellMar>
        </w:tblPrEx>
        <w:tc>
          <w:tcPr>
            <w:tcW w:w="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1E0A" w:rsidRDefault="00781E0A" w:rsidP="00C44AA7">
            <w:pPr>
              <w:pStyle w:val="Standard"/>
            </w:pPr>
            <w:r>
              <w:rPr>
                <w:sz w:val="22"/>
                <w:szCs w:val="22"/>
              </w:rPr>
              <w:t>1.</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1E0A" w:rsidRDefault="00781E0A" w:rsidP="00C44AA7">
            <w:pPr>
              <w:pStyle w:val="Standard"/>
            </w:pP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1E0A" w:rsidRDefault="00781E0A" w:rsidP="00C44AA7">
            <w:pPr>
              <w:pStyle w:val="Standard"/>
            </w:pP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1E0A" w:rsidRDefault="00781E0A" w:rsidP="00C44AA7">
            <w:pPr>
              <w:pStyle w:val="Standard"/>
            </w:pPr>
          </w:p>
        </w:tc>
        <w:tc>
          <w:tcPr>
            <w:tcW w:w="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1E0A" w:rsidRDefault="00781E0A" w:rsidP="00C44AA7">
            <w:pPr>
              <w:pStyle w:val="Standard"/>
            </w:pP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1E0A" w:rsidRDefault="00781E0A" w:rsidP="00C44AA7">
            <w:pPr>
              <w:pStyle w:val="Standard"/>
            </w:pP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1E0A" w:rsidRDefault="00781E0A" w:rsidP="00C44AA7">
            <w:pPr>
              <w:pStyle w:val="Standard"/>
            </w:pPr>
          </w:p>
        </w:tc>
        <w:tc>
          <w:tcPr>
            <w:tcW w:w="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1E0A" w:rsidRDefault="00781E0A" w:rsidP="00C44AA7">
            <w:pPr>
              <w:pStyle w:val="Standard"/>
              <w:ind w:right="766"/>
              <w:rPr>
                <w:i/>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1E0A" w:rsidRDefault="00781E0A" w:rsidP="00C44AA7">
            <w:pPr>
              <w:pStyle w:val="Standard"/>
              <w:rPr>
                <w:i/>
              </w:rPr>
            </w:pPr>
          </w:p>
        </w:tc>
      </w:tr>
      <w:tr w:rsidR="00781E0A" w:rsidTr="00C44AA7">
        <w:tblPrEx>
          <w:tblCellMar>
            <w:top w:w="0" w:type="dxa"/>
            <w:bottom w:w="0" w:type="dxa"/>
          </w:tblCellMar>
        </w:tblPrEx>
        <w:tc>
          <w:tcPr>
            <w:tcW w:w="9644"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1E0A" w:rsidRDefault="00781E0A" w:rsidP="00C44AA7">
            <w:pPr>
              <w:pStyle w:val="Standard"/>
              <w:ind w:right="766"/>
              <w:jc w:val="both"/>
            </w:pPr>
            <w:r>
              <w:rPr>
                <w:b/>
                <w:sz w:val="22"/>
                <w:szCs w:val="22"/>
              </w:rPr>
              <w:t>Итого:</w:t>
            </w:r>
            <w:r>
              <w:rPr>
                <w:sz w:val="22"/>
                <w:szCs w:val="22"/>
              </w:rPr>
              <w:t xml:space="preserve"> сумма </w:t>
            </w:r>
            <w:r>
              <w:rPr>
                <w:i/>
                <w:sz w:val="22"/>
                <w:szCs w:val="22"/>
              </w:rPr>
              <w:t>числом (прописью)</w:t>
            </w:r>
          </w:p>
        </w:tc>
      </w:tr>
    </w:tbl>
    <w:p w:rsidR="00781E0A" w:rsidRDefault="00781E0A" w:rsidP="00781E0A">
      <w:pPr>
        <w:pStyle w:val="Standard"/>
        <w:rPr>
          <w:sz w:val="20"/>
          <w:szCs w:val="20"/>
        </w:rPr>
      </w:pPr>
    </w:p>
    <w:p w:rsidR="00781E0A" w:rsidRDefault="00781E0A" w:rsidP="00781E0A">
      <w:pPr>
        <w:pStyle w:val="Standard"/>
        <w:jc w:val="left"/>
      </w:pPr>
      <w:r>
        <w:t>Сопроводительные документы:</w:t>
      </w:r>
    </w:p>
    <w:p w:rsidR="00781E0A" w:rsidRDefault="00781E0A" w:rsidP="00781E0A">
      <w:pPr>
        <w:pStyle w:val="Standard"/>
        <w:ind w:right="-4886"/>
        <w:jc w:val="left"/>
      </w:pPr>
      <w:r>
        <w:t>товарная накладная от ______ № _______;</w:t>
      </w:r>
    </w:p>
    <w:p w:rsidR="00781E0A" w:rsidRDefault="00781E0A" w:rsidP="00781E0A">
      <w:pPr>
        <w:pStyle w:val="Standard"/>
        <w:jc w:val="left"/>
      </w:pPr>
      <w:r>
        <w:t>счет-фактура от _______ № _______;</w:t>
      </w:r>
    </w:p>
    <w:p w:rsidR="00781E0A" w:rsidRDefault="00781E0A" w:rsidP="00781E0A">
      <w:pPr>
        <w:pStyle w:val="Standard"/>
        <w:ind w:right="-375"/>
        <w:jc w:val="left"/>
      </w:pPr>
      <w:r>
        <w:t>счет от ______ № _______;</w:t>
      </w:r>
    </w:p>
    <w:p w:rsidR="00781E0A" w:rsidRDefault="00781E0A" w:rsidP="00781E0A">
      <w:pPr>
        <w:pStyle w:val="Standard"/>
        <w:ind w:right="-4401"/>
        <w:jc w:val="left"/>
      </w:pPr>
      <w:r>
        <w:t>документы, удостоверяющие качество товара ___________________________</w:t>
      </w:r>
    </w:p>
    <w:p w:rsidR="00781E0A" w:rsidRDefault="00781E0A" w:rsidP="00781E0A">
      <w:pPr>
        <w:pStyle w:val="Standard"/>
        <w:ind w:right="-4401"/>
        <w:rPr>
          <w:sz w:val="16"/>
          <w:szCs w:val="16"/>
        </w:rPr>
      </w:pPr>
    </w:p>
    <w:p w:rsidR="00781E0A" w:rsidRDefault="00781E0A" w:rsidP="00781E0A">
      <w:pPr>
        <w:pStyle w:val="Standard"/>
        <w:jc w:val="both"/>
      </w:pPr>
      <w:r>
        <w:t>Настоящий Акт составлен и подписан: Поставщиком, и Государственным поставщиком в двух подлинных экземплярах: 1-й экземпляр Государственному заказчику, 2-й экземпляр – Поставщику.</w:t>
      </w:r>
    </w:p>
    <w:p w:rsidR="00781E0A" w:rsidRDefault="00781E0A" w:rsidP="00781E0A">
      <w:pPr>
        <w:pStyle w:val="Standard"/>
        <w:rPr>
          <w:sz w:val="20"/>
          <w:szCs w:val="20"/>
        </w:rPr>
      </w:pPr>
    </w:p>
    <w:p w:rsidR="00781E0A" w:rsidRDefault="00781E0A" w:rsidP="00781E0A">
      <w:pPr>
        <w:pStyle w:val="Standard"/>
      </w:pPr>
      <w:r>
        <w:rPr>
          <w:b/>
          <w:szCs w:val="60"/>
        </w:rPr>
        <w:t>Подписи сторон по Договору</w:t>
      </w:r>
    </w:p>
    <w:p w:rsidR="00781E0A" w:rsidRDefault="00781E0A" w:rsidP="00781E0A">
      <w:pPr>
        <w:pStyle w:val="Standard"/>
      </w:pPr>
    </w:p>
    <w:tbl>
      <w:tblPr>
        <w:tblW w:w="9744" w:type="dxa"/>
        <w:tblInd w:w="-108" w:type="dxa"/>
        <w:tblLayout w:type="fixed"/>
        <w:tblCellMar>
          <w:left w:w="10" w:type="dxa"/>
          <w:right w:w="10" w:type="dxa"/>
        </w:tblCellMar>
        <w:tblLook w:val="0000"/>
      </w:tblPr>
      <w:tblGrid>
        <w:gridCol w:w="4969"/>
        <w:gridCol w:w="4775"/>
      </w:tblGrid>
      <w:tr w:rsidR="00781E0A" w:rsidTr="00C44AA7">
        <w:tblPrEx>
          <w:tblCellMar>
            <w:top w:w="0" w:type="dxa"/>
            <w:bottom w:w="0" w:type="dxa"/>
          </w:tblCellMar>
        </w:tblPrEx>
        <w:tc>
          <w:tcPr>
            <w:tcW w:w="4968" w:type="dxa"/>
            <w:tcMar>
              <w:top w:w="0" w:type="dxa"/>
              <w:left w:w="108" w:type="dxa"/>
              <w:bottom w:w="0" w:type="dxa"/>
              <w:right w:w="108" w:type="dxa"/>
            </w:tcMar>
          </w:tcPr>
          <w:p w:rsidR="00781E0A" w:rsidRDefault="00781E0A" w:rsidP="00C44AA7">
            <w:pPr>
              <w:pStyle w:val="Standard"/>
              <w:ind w:right="-71"/>
              <w:jc w:val="both"/>
              <w:rPr>
                <w:sz w:val="20"/>
                <w:szCs w:val="20"/>
              </w:rPr>
            </w:pPr>
          </w:p>
        </w:tc>
        <w:tc>
          <w:tcPr>
            <w:tcW w:w="4775" w:type="dxa"/>
            <w:tcMar>
              <w:top w:w="0" w:type="dxa"/>
              <w:left w:w="108" w:type="dxa"/>
              <w:bottom w:w="0" w:type="dxa"/>
              <w:right w:w="108" w:type="dxa"/>
            </w:tcMar>
          </w:tcPr>
          <w:p w:rsidR="00781E0A" w:rsidRDefault="00781E0A" w:rsidP="00C44AA7">
            <w:pPr>
              <w:pStyle w:val="Standard"/>
              <w:ind w:right="-71"/>
              <w:jc w:val="both"/>
              <w:rPr>
                <w:sz w:val="20"/>
                <w:szCs w:val="20"/>
              </w:rPr>
            </w:pPr>
          </w:p>
        </w:tc>
      </w:tr>
    </w:tbl>
    <w:p w:rsidR="00781E0A" w:rsidRDefault="00781E0A" w:rsidP="00781E0A">
      <w:pPr>
        <w:pStyle w:val="Standard"/>
        <w:jc w:val="both"/>
      </w:pPr>
      <w:r>
        <w:rPr>
          <w:b/>
        </w:rPr>
        <w:t>Поставщик</w:t>
      </w:r>
      <w:r>
        <w:t xml:space="preserve">                                                                 </w:t>
      </w:r>
      <w:r>
        <w:rPr>
          <w:b/>
        </w:rPr>
        <w:t>Гос. заказчик</w:t>
      </w:r>
      <w:r>
        <w:t xml:space="preserve"> </w:t>
      </w:r>
    </w:p>
    <w:p w:rsidR="00781E0A" w:rsidRDefault="00781E0A" w:rsidP="00781E0A">
      <w:pPr>
        <w:pStyle w:val="Standard"/>
        <w:jc w:val="both"/>
      </w:pPr>
      <w:r>
        <w:t xml:space="preserve">                                                                                                                         </w:t>
      </w:r>
    </w:p>
    <w:p w:rsidR="00781E0A" w:rsidRDefault="00781E0A" w:rsidP="00781E0A">
      <w:pPr>
        <w:pStyle w:val="Standard"/>
        <w:jc w:val="both"/>
      </w:pPr>
      <w:r>
        <w:t>______________________                                        _____________________</w:t>
      </w:r>
    </w:p>
    <w:p w:rsidR="00781E0A" w:rsidRPr="00AD692E" w:rsidRDefault="00781E0A" w:rsidP="00781E0A">
      <w:pPr>
        <w:pStyle w:val="Standard"/>
        <w:ind w:firstLine="708"/>
        <w:jc w:val="both"/>
        <w:rPr>
          <w:rFonts w:ascii="Calibri" w:hAnsi="Calibri"/>
        </w:rPr>
      </w:pPr>
      <w:r>
        <w:rPr>
          <w:b/>
          <w:sz w:val="16"/>
          <w:szCs w:val="16"/>
        </w:rPr>
        <w:tab/>
      </w:r>
      <w:r>
        <w:rPr>
          <w:b/>
          <w:sz w:val="16"/>
          <w:szCs w:val="16"/>
        </w:rPr>
        <w:tab/>
      </w:r>
      <w:r>
        <w:rPr>
          <w:sz w:val="20"/>
        </w:rPr>
        <w:t>М.П.</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20"/>
        </w:rPr>
        <w:t>М.П.</w:t>
      </w:r>
    </w:p>
    <w:p w:rsidR="00CB4A5A" w:rsidRPr="00781E0A" w:rsidRDefault="00CB4A5A" w:rsidP="00781E0A">
      <w:pPr>
        <w:rPr>
          <w:szCs w:val="24"/>
        </w:rPr>
      </w:pPr>
    </w:p>
    <w:sectPr w:rsidR="00CB4A5A" w:rsidRPr="00781E0A" w:rsidSect="00ED18FF">
      <w:headerReference w:type="default" r:id="rId30"/>
      <w:footerReference w:type="default" r:id="rId31"/>
      <w:pgSz w:w="11906" w:h="16838"/>
      <w:pgMar w:top="709" w:right="567" w:bottom="851" w:left="1417" w:header="720" w:footer="2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D0C" w:rsidRDefault="00E96D0C">
      <w:pPr>
        <w:spacing w:after="0" w:line="240" w:lineRule="auto"/>
      </w:pPr>
      <w:r>
        <w:separator/>
      </w:r>
    </w:p>
  </w:endnote>
  <w:endnote w:type="continuationSeparator" w:id="1">
    <w:p w:rsidR="00E96D0C" w:rsidRDefault="00E96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NewRomanPSMT">
    <w:altName w:val="Times New Roman"/>
    <w:charset w:val="00"/>
    <w:family w:val="roman"/>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01"/>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0"/>
    <w:family w:val="roman"/>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iberation Mono">
    <w:charset w:val="00"/>
    <w:family w:val="modern"/>
    <w:pitch w:val="fixed"/>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0A" w:rsidRDefault="00781E0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0A" w:rsidRDefault="00781E0A" w:rsidP="00FE5C22">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81E0A" w:rsidRDefault="00781E0A" w:rsidP="00FE5C22">
    <w:pPr>
      <w:pStyle w:val="a5"/>
      <w:ind w:right="360"/>
    </w:pPr>
  </w:p>
  <w:p w:rsidR="00781E0A" w:rsidRDefault="00781E0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6DC" w:rsidRPr="00E177AC" w:rsidRDefault="00DD06DC">
    <w:pPr>
      <w:jc w:val="center"/>
      <w:rPr>
        <w:sz w:val="12"/>
        <w:szCs w:val="12"/>
      </w:rPr>
    </w:pPr>
  </w:p>
  <w:p w:rsidR="00DD06DC" w:rsidRDefault="00DD06D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D0C" w:rsidRDefault="00E96D0C">
      <w:pPr>
        <w:spacing w:after="0" w:line="240" w:lineRule="auto"/>
      </w:pPr>
      <w:r>
        <w:separator/>
      </w:r>
    </w:p>
  </w:footnote>
  <w:footnote w:type="continuationSeparator" w:id="1">
    <w:p w:rsidR="00E96D0C" w:rsidRDefault="00E96D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0A" w:rsidRDefault="00781E0A">
    <w:pPr>
      <w:pStyle w:val="a7"/>
    </w:pPr>
    <w:fldSimple w:instr=" PAGE ">
      <w:r>
        <w:rPr>
          <w:noProof/>
        </w:rPr>
        <w:t>17</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0A" w:rsidRDefault="00781E0A" w:rsidP="00FE5C2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81E0A" w:rsidRDefault="00781E0A">
    <w:pPr>
      <w:pStyle w:val="a7"/>
    </w:pPr>
  </w:p>
  <w:p w:rsidR="00781E0A" w:rsidRDefault="00781E0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6DC" w:rsidRDefault="009551EB">
    <w:pPr>
      <w:pStyle w:val="a7"/>
      <w:jc w:val="center"/>
    </w:pPr>
    <w:fldSimple w:instr="PAGE   \* MERGEFORMAT">
      <w:r w:rsidR="00DD06DC">
        <w:rPr>
          <w:noProof/>
        </w:rPr>
        <w:t>12</w:t>
      </w:r>
    </w:fldSimple>
  </w:p>
  <w:p w:rsidR="00DD06DC" w:rsidRDefault="00DD06D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360" w:hanging="360"/>
      </w:pPr>
      <w:rPr>
        <w:rFonts w:ascii="TimesNewRomanPSMT" w:eastAsia="Times New Roman" w:hAnsi="TimesNewRomanPSMT" w:cs="Times New Roman"/>
        <w:b/>
        <w:sz w:val="23"/>
        <w:szCs w:val="23"/>
        <w:lang w:eastAsia="zh-CN"/>
      </w:rPr>
    </w:lvl>
    <w:lvl w:ilvl="1">
      <w:start w:val="1"/>
      <w:numFmt w:val="decimal"/>
      <w:lvlText w:val="%1.%2."/>
      <w:lvlJc w:val="left"/>
      <w:pPr>
        <w:tabs>
          <w:tab w:val="num" w:pos="0"/>
        </w:tabs>
        <w:ind w:left="858" w:hanging="432"/>
      </w:pPr>
      <w:rPr>
        <w:rFonts w:ascii="TimesNewRomanPSMT" w:eastAsia="Calibri" w:hAnsi="TimesNewRomanPSMT" w:cs="Times New Roman"/>
        <w:b w:val="0"/>
        <w:bCs/>
        <w:sz w:val="24"/>
        <w:szCs w:val="24"/>
        <w:highlight w:val="yellow"/>
        <w:lang w:val="ru-RU" w:eastAsia="en-US"/>
      </w:rPr>
    </w:lvl>
    <w:lvl w:ilvl="2">
      <w:start w:val="1"/>
      <w:numFmt w:val="decimal"/>
      <w:lvlText w:val="%1.%2.%3."/>
      <w:lvlJc w:val="left"/>
      <w:pPr>
        <w:tabs>
          <w:tab w:val="num" w:pos="0"/>
        </w:tabs>
        <w:ind w:left="1224" w:hanging="504"/>
      </w:pPr>
      <w:rPr>
        <w:rFonts w:ascii="TimesNewRomanPSMT" w:eastAsia="Calibri" w:hAnsi="TimesNewRomanPSMT" w:cs="TimesNewRomanPSMT"/>
        <w:b/>
        <w:bCs/>
        <w:lang w:eastAsia="en-U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8403F7E"/>
    <w:multiLevelType w:val="multilevel"/>
    <w:tmpl w:val="2A4AA3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314442"/>
    <w:multiLevelType w:val="hybridMultilevel"/>
    <w:tmpl w:val="C3983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82457"/>
    <w:multiLevelType w:val="multilevel"/>
    <w:tmpl w:val="BAB078E8"/>
    <w:styleLink w:val="WWNum8"/>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0B9312D"/>
    <w:multiLevelType w:val="multilevel"/>
    <w:tmpl w:val="78B4EE82"/>
    <w:styleLink w:val="WWNum6"/>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150645C0"/>
    <w:multiLevelType w:val="multilevel"/>
    <w:tmpl w:val="0F963888"/>
    <w:lvl w:ilvl="0">
      <w:start w:val="2"/>
      <w:numFmt w:val="decimal"/>
      <w:lvlText w:val="%1"/>
      <w:lvlJc w:val="left"/>
      <w:pPr>
        <w:ind w:left="360" w:hanging="360"/>
      </w:pPr>
      <w:rPr>
        <w:rFonts w:ascii="Calibri" w:hAnsi="Calibri" w:hint="default"/>
      </w:rPr>
    </w:lvl>
    <w:lvl w:ilvl="1">
      <w:start w:val="2"/>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6">
    <w:nsid w:val="1B774A59"/>
    <w:multiLevelType w:val="multilevel"/>
    <w:tmpl w:val="ECB46B96"/>
    <w:styleLink w:val="List4"/>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7">
    <w:nsid w:val="1BF37C6D"/>
    <w:multiLevelType w:val="multilevel"/>
    <w:tmpl w:val="85B262C2"/>
    <w:styleLink w:val="WWNum2"/>
    <w:lvl w:ilvl="0">
      <w:start w:val="1"/>
      <w:numFmt w:val="decimal"/>
      <w:lvlText w:val="%1"/>
      <w:lvlJc w:val="left"/>
    </w:lvl>
    <w:lvl w:ilvl="1">
      <w:start w:val="1"/>
      <w:numFmt w:val="decimal"/>
      <w:lvlText w:val="%1.%2"/>
      <w:lvlJc w:val="left"/>
      <w:rPr>
        <w:b w:val="0"/>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8">
    <w:nsid w:val="1E711E4C"/>
    <w:multiLevelType w:val="hybridMultilevel"/>
    <w:tmpl w:val="1910C0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F74523D"/>
    <w:multiLevelType w:val="multilevel"/>
    <w:tmpl w:val="8B6ADE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290F6957"/>
    <w:multiLevelType w:val="multilevel"/>
    <w:tmpl w:val="FE4078B8"/>
    <w:styleLink w:val="a"/>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A10501D"/>
    <w:multiLevelType w:val="multilevel"/>
    <w:tmpl w:val="5518ED16"/>
    <w:lvl w:ilvl="0">
      <w:start w:val="9"/>
      <w:numFmt w:val="decimal"/>
      <w:lvlText w:val="%1."/>
      <w:lvlJc w:val="left"/>
      <w:pPr>
        <w:ind w:left="3935" w:hanging="390"/>
      </w:pPr>
      <w:rPr>
        <w:rFonts w:hint="default"/>
      </w:rPr>
    </w:lvl>
    <w:lvl w:ilvl="1">
      <w:start w:val="1"/>
      <w:numFmt w:val="decimal"/>
      <w:lvlText w:val="%1.%2."/>
      <w:lvlJc w:val="left"/>
      <w:pPr>
        <w:ind w:left="8234"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2FC67986"/>
    <w:multiLevelType w:val="multilevel"/>
    <w:tmpl w:val="D67AA814"/>
    <w:styleLink w:val="NumberingIVX"/>
    <w:lvl w:ilvl="0">
      <w:start w:val="1"/>
      <w:numFmt w:val="upperRoman"/>
      <w:lvlText w:val="%1."/>
      <w:lvlJc w:val="right"/>
    </w:lvl>
    <w:lvl w:ilvl="1">
      <w:start w:val="1"/>
      <w:numFmt w:val="upperRoman"/>
      <w:lvlText w:val="%2."/>
      <w:lvlJc w:val="right"/>
    </w:lvl>
    <w:lvl w:ilvl="2">
      <w:start w:val="1"/>
      <w:numFmt w:val="upperRoman"/>
      <w:lvlText w:val="%3."/>
      <w:lvlJc w:val="right"/>
    </w:lvl>
    <w:lvl w:ilvl="3">
      <w:start w:val="1"/>
      <w:numFmt w:val="upperRoman"/>
      <w:lvlText w:val="%4."/>
      <w:lvlJc w:val="right"/>
    </w:lvl>
    <w:lvl w:ilvl="4">
      <w:start w:val="1"/>
      <w:numFmt w:val="upperRoman"/>
      <w:lvlText w:val="%5."/>
      <w:lvlJc w:val="right"/>
    </w:lvl>
    <w:lvl w:ilvl="5">
      <w:start w:val="1"/>
      <w:numFmt w:val="upperRoman"/>
      <w:lvlText w:val="%6."/>
      <w:lvlJc w:val="right"/>
    </w:lvl>
    <w:lvl w:ilvl="6">
      <w:start w:val="1"/>
      <w:numFmt w:val="upperRoman"/>
      <w:lvlText w:val="%7."/>
      <w:lvlJc w:val="right"/>
    </w:lvl>
    <w:lvl w:ilvl="7">
      <w:start w:val="1"/>
      <w:numFmt w:val="upperRoman"/>
      <w:lvlText w:val="%8."/>
      <w:lvlJc w:val="right"/>
    </w:lvl>
    <w:lvl w:ilvl="8">
      <w:start w:val="1"/>
      <w:numFmt w:val="upperRoman"/>
      <w:lvlText w:val="%9."/>
      <w:lvlJc w:val="right"/>
    </w:lvl>
  </w:abstractNum>
  <w:abstractNum w:abstractNumId="13">
    <w:nsid w:val="338111A7"/>
    <w:multiLevelType w:val="multilevel"/>
    <w:tmpl w:val="DD86159A"/>
    <w:lvl w:ilvl="0">
      <w:start w:val="1"/>
      <w:numFmt w:val="decimal"/>
      <w:lvlText w:val="%1."/>
      <w:lvlJc w:val="left"/>
      <w:pPr>
        <w:ind w:left="360" w:hanging="360"/>
      </w:pPr>
    </w:lvl>
    <w:lvl w:ilvl="1">
      <w:start w:val="1"/>
      <w:numFmt w:val="decimal"/>
      <w:lvlText w:val="%1.%2."/>
      <w:lvlJc w:val="left"/>
      <w:pPr>
        <w:ind w:left="2984" w:hanging="432"/>
      </w:pPr>
      <w:rPr>
        <w:b/>
        <w:color w:val="auto"/>
      </w:rPr>
    </w:lvl>
    <w:lvl w:ilvl="2">
      <w:start w:val="1"/>
      <w:numFmt w:val="decimal"/>
      <w:lvlText w:val="%1.%2.%3."/>
      <w:lvlJc w:val="left"/>
      <w:pPr>
        <w:ind w:left="1214" w:hanging="504"/>
      </w:pPr>
      <w:rPr>
        <w:b/>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B772C5"/>
    <w:multiLevelType w:val="multilevel"/>
    <w:tmpl w:val="64DCA880"/>
    <w:styleLink w:val="List2"/>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5">
    <w:nsid w:val="3AA75007"/>
    <w:multiLevelType w:val="multilevel"/>
    <w:tmpl w:val="D3561292"/>
    <w:styleLink w:val="WWNum1"/>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3B932B72"/>
    <w:multiLevelType w:val="multilevel"/>
    <w:tmpl w:val="F3C21098"/>
    <w:styleLink w:val="Numbering123"/>
    <w:lvl w:ilvl="0">
      <w:start w:val="1"/>
      <w:numFmt w:val="decimal"/>
      <w:pStyle w:val="Numbering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464514C7"/>
    <w:multiLevelType w:val="multilevel"/>
    <w:tmpl w:val="3CC6F3C6"/>
    <w:lvl w:ilvl="0">
      <w:start w:val="1"/>
      <w:numFmt w:val="upperRoman"/>
      <w:lvlText w:val="%1."/>
      <w:lvlJc w:val="left"/>
      <w:pPr>
        <w:ind w:left="1080" w:hanging="720"/>
      </w:pPr>
      <w:rPr>
        <w:rFonts w:hint="default"/>
      </w:rPr>
    </w:lvl>
    <w:lvl w:ilvl="1">
      <w:start w:val="1"/>
      <w:numFmt w:val="decimal"/>
      <w:isLgl/>
      <w:lvlText w:val="%1.%2"/>
      <w:lvlJc w:val="left"/>
      <w:pPr>
        <w:ind w:left="2912" w:hanging="360"/>
      </w:pPr>
      <w:rPr>
        <w:rFonts w:eastAsia="Times New Roman" w:hint="default"/>
      </w:rPr>
    </w:lvl>
    <w:lvl w:ilvl="2">
      <w:start w:val="1"/>
      <w:numFmt w:val="decimal"/>
      <w:isLgl/>
      <w:lvlText w:val="%1.%2.%3"/>
      <w:lvlJc w:val="left"/>
      <w:pPr>
        <w:ind w:left="5464" w:hanging="720"/>
      </w:pPr>
      <w:rPr>
        <w:rFonts w:eastAsia="Times New Roman" w:hint="default"/>
      </w:rPr>
    </w:lvl>
    <w:lvl w:ilvl="3">
      <w:start w:val="1"/>
      <w:numFmt w:val="decimal"/>
      <w:isLgl/>
      <w:lvlText w:val="%1.%2.%3.%4"/>
      <w:lvlJc w:val="left"/>
      <w:pPr>
        <w:ind w:left="7656" w:hanging="720"/>
      </w:pPr>
      <w:rPr>
        <w:rFonts w:eastAsia="Times New Roman" w:hint="default"/>
      </w:rPr>
    </w:lvl>
    <w:lvl w:ilvl="4">
      <w:start w:val="1"/>
      <w:numFmt w:val="decimal"/>
      <w:isLgl/>
      <w:lvlText w:val="%1.%2.%3.%4.%5"/>
      <w:lvlJc w:val="left"/>
      <w:pPr>
        <w:ind w:left="10208" w:hanging="1080"/>
      </w:pPr>
      <w:rPr>
        <w:rFonts w:eastAsia="Times New Roman" w:hint="default"/>
      </w:rPr>
    </w:lvl>
    <w:lvl w:ilvl="5">
      <w:start w:val="1"/>
      <w:numFmt w:val="decimal"/>
      <w:isLgl/>
      <w:lvlText w:val="%1.%2.%3.%4.%5.%6"/>
      <w:lvlJc w:val="left"/>
      <w:pPr>
        <w:ind w:left="12400" w:hanging="1080"/>
      </w:pPr>
      <w:rPr>
        <w:rFonts w:eastAsia="Times New Roman" w:hint="default"/>
      </w:rPr>
    </w:lvl>
    <w:lvl w:ilvl="6">
      <w:start w:val="1"/>
      <w:numFmt w:val="decimal"/>
      <w:isLgl/>
      <w:lvlText w:val="%1.%2.%3.%4.%5.%6.%7"/>
      <w:lvlJc w:val="left"/>
      <w:pPr>
        <w:ind w:left="14952" w:hanging="1440"/>
      </w:pPr>
      <w:rPr>
        <w:rFonts w:eastAsia="Times New Roman" w:hint="default"/>
      </w:rPr>
    </w:lvl>
    <w:lvl w:ilvl="7">
      <w:start w:val="1"/>
      <w:numFmt w:val="decimal"/>
      <w:isLgl/>
      <w:lvlText w:val="%1.%2.%3.%4.%5.%6.%7.%8"/>
      <w:lvlJc w:val="left"/>
      <w:pPr>
        <w:ind w:left="17144" w:hanging="1440"/>
      </w:pPr>
      <w:rPr>
        <w:rFonts w:eastAsia="Times New Roman" w:hint="default"/>
      </w:rPr>
    </w:lvl>
    <w:lvl w:ilvl="8">
      <w:start w:val="1"/>
      <w:numFmt w:val="decimal"/>
      <w:isLgl/>
      <w:lvlText w:val="%1.%2.%3.%4.%5.%6.%7.%8.%9"/>
      <w:lvlJc w:val="left"/>
      <w:pPr>
        <w:ind w:left="19696" w:hanging="1800"/>
      </w:pPr>
      <w:rPr>
        <w:rFonts w:eastAsia="Times New Roman" w:hint="default"/>
      </w:rPr>
    </w:lvl>
  </w:abstractNum>
  <w:abstractNum w:abstractNumId="18">
    <w:nsid w:val="4B222DCE"/>
    <w:multiLevelType w:val="multilevel"/>
    <w:tmpl w:val="DA220E50"/>
    <w:styleLink w:val="List11"/>
    <w:lvl w:ilvl="0">
      <w:numFmt w:val="bullet"/>
      <w:pStyle w:val="List1"/>
      <w:lvlText w:val="–"/>
      <w:lvlJc w:val="left"/>
      <w:rPr>
        <w:rFonts w:ascii="PT Astra Serif" w:eastAsia="OpenSymbol" w:hAnsi="PT Astra Serif" w:cs="OpenSymbol"/>
      </w:rPr>
    </w:lvl>
    <w:lvl w:ilvl="1">
      <w:numFmt w:val="bullet"/>
      <w:lvlText w:val="–"/>
      <w:lvlJc w:val="left"/>
      <w:rPr>
        <w:rFonts w:ascii="PT Astra Serif" w:eastAsia="OpenSymbol" w:hAnsi="PT Astra Serif" w:cs="OpenSymbol"/>
      </w:rPr>
    </w:lvl>
    <w:lvl w:ilvl="2">
      <w:numFmt w:val="bullet"/>
      <w:lvlText w:val="–"/>
      <w:lvlJc w:val="left"/>
      <w:rPr>
        <w:rFonts w:ascii="PT Astra Serif" w:eastAsia="OpenSymbol" w:hAnsi="PT Astra Serif" w:cs="OpenSymbol"/>
      </w:rPr>
    </w:lvl>
    <w:lvl w:ilvl="3">
      <w:numFmt w:val="bullet"/>
      <w:lvlText w:val="–"/>
      <w:lvlJc w:val="left"/>
      <w:rPr>
        <w:rFonts w:ascii="PT Astra Serif" w:eastAsia="OpenSymbol" w:hAnsi="PT Astra Serif" w:cs="OpenSymbol"/>
      </w:rPr>
    </w:lvl>
    <w:lvl w:ilvl="4">
      <w:numFmt w:val="bullet"/>
      <w:lvlText w:val="–"/>
      <w:lvlJc w:val="left"/>
      <w:rPr>
        <w:rFonts w:ascii="PT Astra Serif" w:eastAsia="OpenSymbol" w:hAnsi="PT Astra Serif" w:cs="OpenSymbol"/>
      </w:rPr>
    </w:lvl>
    <w:lvl w:ilvl="5">
      <w:numFmt w:val="bullet"/>
      <w:lvlText w:val="–"/>
      <w:lvlJc w:val="left"/>
      <w:rPr>
        <w:rFonts w:ascii="PT Astra Serif" w:eastAsia="OpenSymbol" w:hAnsi="PT Astra Serif" w:cs="OpenSymbol"/>
      </w:rPr>
    </w:lvl>
    <w:lvl w:ilvl="6">
      <w:numFmt w:val="bullet"/>
      <w:lvlText w:val="–"/>
      <w:lvlJc w:val="left"/>
      <w:rPr>
        <w:rFonts w:ascii="PT Astra Serif" w:eastAsia="OpenSymbol" w:hAnsi="PT Astra Serif" w:cs="OpenSymbol"/>
      </w:rPr>
    </w:lvl>
    <w:lvl w:ilvl="7">
      <w:numFmt w:val="bullet"/>
      <w:lvlText w:val="–"/>
      <w:lvlJc w:val="left"/>
      <w:rPr>
        <w:rFonts w:ascii="PT Astra Serif" w:eastAsia="OpenSymbol" w:hAnsi="PT Astra Serif" w:cs="OpenSymbol"/>
      </w:rPr>
    </w:lvl>
    <w:lvl w:ilvl="8">
      <w:numFmt w:val="bullet"/>
      <w:lvlText w:val="–"/>
      <w:lvlJc w:val="left"/>
      <w:rPr>
        <w:rFonts w:ascii="PT Astra Serif" w:eastAsia="OpenSymbol" w:hAnsi="PT Astra Serif" w:cs="OpenSymbol"/>
      </w:rPr>
    </w:lvl>
  </w:abstractNum>
  <w:abstractNum w:abstractNumId="19">
    <w:nsid w:val="4BFE1E75"/>
    <w:multiLevelType w:val="multilevel"/>
    <w:tmpl w:val="3CC6F3C6"/>
    <w:lvl w:ilvl="0">
      <w:start w:val="1"/>
      <w:numFmt w:val="upperRoman"/>
      <w:lvlText w:val="%1."/>
      <w:lvlJc w:val="left"/>
      <w:pPr>
        <w:ind w:left="1080" w:hanging="720"/>
      </w:pPr>
      <w:rPr>
        <w:rFonts w:hint="default"/>
      </w:rPr>
    </w:lvl>
    <w:lvl w:ilvl="1">
      <w:start w:val="1"/>
      <w:numFmt w:val="decimal"/>
      <w:isLgl/>
      <w:lvlText w:val="%1.%2"/>
      <w:lvlJc w:val="left"/>
      <w:pPr>
        <w:ind w:left="2912" w:hanging="360"/>
      </w:pPr>
      <w:rPr>
        <w:rFonts w:eastAsia="Times New Roman" w:hint="default"/>
      </w:rPr>
    </w:lvl>
    <w:lvl w:ilvl="2">
      <w:start w:val="1"/>
      <w:numFmt w:val="decimal"/>
      <w:isLgl/>
      <w:lvlText w:val="%1.%2.%3"/>
      <w:lvlJc w:val="left"/>
      <w:pPr>
        <w:ind w:left="5464" w:hanging="720"/>
      </w:pPr>
      <w:rPr>
        <w:rFonts w:eastAsia="Times New Roman" w:hint="default"/>
      </w:rPr>
    </w:lvl>
    <w:lvl w:ilvl="3">
      <w:start w:val="1"/>
      <w:numFmt w:val="decimal"/>
      <w:isLgl/>
      <w:lvlText w:val="%1.%2.%3.%4"/>
      <w:lvlJc w:val="left"/>
      <w:pPr>
        <w:ind w:left="7656" w:hanging="720"/>
      </w:pPr>
      <w:rPr>
        <w:rFonts w:eastAsia="Times New Roman" w:hint="default"/>
      </w:rPr>
    </w:lvl>
    <w:lvl w:ilvl="4">
      <w:start w:val="1"/>
      <w:numFmt w:val="decimal"/>
      <w:isLgl/>
      <w:lvlText w:val="%1.%2.%3.%4.%5"/>
      <w:lvlJc w:val="left"/>
      <w:pPr>
        <w:ind w:left="10208" w:hanging="1080"/>
      </w:pPr>
      <w:rPr>
        <w:rFonts w:eastAsia="Times New Roman" w:hint="default"/>
      </w:rPr>
    </w:lvl>
    <w:lvl w:ilvl="5">
      <w:start w:val="1"/>
      <w:numFmt w:val="decimal"/>
      <w:isLgl/>
      <w:lvlText w:val="%1.%2.%3.%4.%5.%6"/>
      <w:lvlJc w:val="left"/>
      <w:pPr>
        <w:ind w:left="12400" w:hanging="1080"/>
      </w:pPr>
      <w:rPr>
        <w:rFonts w:eastAsia="Times New Roman" w:hint="default"/>
      </w:rPr>
    </w:lvl>
    <w:lvl w:ilvl="6">
      <w:start w:val="1"/>
      <w:numFmt w:val="decimal"/>
      <w:isLgl/>
      <w:lvlText w:val="%1.%2.%3.%4.%5.%6.%7"/>
      <w:lvlJc w:val="left"/>
      <w:pPr>
        <w:ind w:left="14952" w:hanging="1440"/>
      </w:pPr>
      <w:rPr>
        <w:rFonts w:eastAsia="Times New Roman" w:hint="default"/>
      </w:rPr>
    </w:lvl>
    <w:lvl w:ilvl="7">
      <w:start w:val="1"/>
      <w:numFmt w:val="decimal"/>
      <w:isLgl/>
      <w:lvlText w:val="%1.%2.%3.%4.%5.%6.%7.%8"/>
      <w:lvlJc w:val="left"/>
      <w:pPr>
        <w:ind w:left="17144" w:hanging="1440"/>
      </w:pPr>
      <w:rPr>
        <w:rFonts w:eastAsia="Times New Roman" w:hint="default"/>
      </w:rPr>
    </w:lvl>
    <w:lvl w:ilvl="8">
      <w:start w:val="1"/>
      <w:numFmt w:val="decimal"/>
      <w:isLgl/>
      <w:lvlText w:val="%1.%2.%3.%4.%5.%6.%7.%8.%9"/>
      <w:lvlJc w:val="left"/>
      <w:pPr>
        <w:ind w:left="19696" w:hanging="1800"/>
      </w:pPr>
      <w:rPr>
        <w:rFonts w:eastAsia="Times New Roman" w:hint="default"/>
      </w:rPr>
    </w:lvl>
  </w:abstractNum>
  <w:abstractNum w:abstractNumId="20">
    <w:nsid w:val="4C7B4DCD"/>
    <w:multiLevelType w:val="hybridMultilevel"/>
    <w:tmpl w:val="9CE477C8"/>
    <w:lvl w:ilvl="0" w:tplc="7A4AEA36">
      <w:start w:val="16"/>
      <w:numFmt w:val="decimal"/>
      <w:lvlText w:val="%1."/>
      <w:lvlJc w:val="left"/>
      <w:pPr>
        <w:ind w:left="720" w:hanging="360"/>
      </w:pPr>
      <w:rPr>
        <w:rFonts w:ascii="Calibri" w:hAnsi="Calibri"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87648A"/>
    <w:multiLevelType w:val="multilevel"/>
    <w:tmpl w:val="C1CAE9BA"/>
    <w:styleLink w:val="a0"/>
    <w:lvl w:ilvl="0">
      <w:start w:val="1"/>
      <w:numFmt w:val="decimal"/>
      <w:lvlText w:val="%1"/>
      <w:lvlJc w:val="center"/>
    </w:lvl>
    <w:lvl w:ilvl="1">
      <w:start w:val="1"/>
      <w:numFmt w:val="decimal"/>
      <w:lvlText w:val="%2"/>
      <w:lvlJc w:val="center"/>
    </w:lvl>
    <w:lvl w:ilvl="2">
      <w:start w:val="1"/>
      <w:numFmt w:val="decimal"/>
      <w:lvlText w:val="%3"/>
      <w:lvlJc w:val="center"/>
    </w:lvl>
    <w:lvl w:ilvl="3">
      <w:start w:val="1"/>
      <w:numFmt w:val="decimal"/>
      <w:lvlText w:val="%4"/>
      <w:lvlJc w:val="center"/>
    </w:lvl>
    <w:lvl w:ilvl="4">
      <w:start w:val="1"/>
      <w:numFmt w:val="decimal"/>
      <w:lvlText w:val="%5"/>
      <w:lvlJc w:val="center"/>
    </w:lvl>
    <w:lvl w:ilvl="5">
      <w:start w:val="1"/>
      <w:numFmt w:val="decimal"/>
      <w:lvlText w:val="%6"/>
      <w:lvlJc w:val="center"/>
    </w:lvl>
    <w:lvl w:ilvl="6">
      <w:start w:val="1"/>
      <w:numFmt w:val="decimal"/>
      <w:lvlText w:val="%7"/>
      <w:lvlJc w:val="center"/>
    </w:lvl>
    <w:lvl w:ilvl="7">
      <w:start w:val="1"/>
      <w:numFmt w:val="decimal"/>
      <w:lvlText w:val="%8"/>
      <w:lvlJc w:val="center"/>
    </w:lvl>
    <w:lvl w:ilvl="8">
      <w:start w:val="1"/>
      <w:numFmt w:val="decimal"/>
      <w:lvlText w:val="%9"/>
      <w:lvlJc w:val="center"/>
    </w:lvl>
  </w:abstractNum>
  <w:abstractNum w:abstractNumId="22">
    <w:nsid w:val="4F832852"/>
    <w:multiLevelType w:val="multilevel"/>
    <w:tmpl w:val="3CC6F3C6"/>
    <w:lvl w:ilvl="0">
      <w:start w:val="1"/>
      <w:numFmt w:val="upperRoman"/>
      <w:lvlText w:val="%1."/>
      <w:lvlJc w:val="left"/>
      <w:pPr>
        <w:ind w:left="1080" w:hanging="720"/>
      </w:pPr>
      <w:rPr>
        <w:rFonts w:hint="default"/>
      </w:rPr>
    </w:lvl>
    <w:lvl w:ilvl="1">
      <w:start w:val="1"/>
      <w:numFmt w:val="decimal"/>
      <w:isLgl/>
      <w:lvlText w:val="%1.%2"/>
      <w:lvlJc w:val="left"/>
      <w:pPr>
        <w:ind w:left="2912" w:hanging="360"/>
      </w:pPr>
      <w:rPr>
        <w:rFonts w:eastAsia="Times New Roman" w:hint="default"/>
      </w:rPr>
    </w:lvl>
    <w:lvl w:ilvl="2">
      <w:start w:val="1"/>
      <w:numFmt w:val="decimal"/>
      <w:isLgl/>
      <w:lvlText w:val="%1.%2.%3"/>
      <w:lvlJc w:val="left"/>
      <w:pPr>
        <w:ind w:left="5464" w:hanging="720"/>
      </w:pPr>
      <w:rPr>
        <w:rFonts w:eastAsia="Times New Roman" w:hint="default"/>
      </w:rPr>
    </w:lvl>
    <w:lvl w:ilvl="3">
      <w:start w:val="1"/>
      <w:numFmt w:val="decimal"/>
      <w:isLgl/>
      <w:lvlText w:val="%1.%2.%3.%4"/>
      <w:lvlJc w:val="left"/>
      <w:pPr>
        <w:ind w:left="7656" w:hanging="720"/>
      </w:pPr>
      <w:rPr>
        <w:rFonts w:eastAsia="Times New Roman" w:hint="default"/>
      </w:rPr>
    </w:lvl>
    <w:lvl w:ilvl="4">
      <w:start w:val="1"/>
      <w:numFmt w:val="decimal"/>
      <w:isLgl/>
      <w:lvlText w:val="%1.%2.%3.%4.%5"/>
      <w:lvlJc w:val="left"/>
      <w:pPr>
        <w:ind w:left="10208" w:hanging="1080"/>
      </w:pPr>
      <w:rPr>
        <w:rFonts w:eastAsia="Times New Roman" w:hint="default"/>
      </w:rPr>
    </w:lvl>
    <w:lvl w:ilvl="5">
      <w:start w:val="1"/>
      <w:numFmt w:val="decimal"/>
      <w:isLgl/>
      <w:lvlText w:val="%1.%2.%3.%4.%5.%6"/>
      <w:lvlJc w:val="left"/>
      <w:pPr>
        <w:ind w:left="12400" w:hanging="1080"/>
      </w:pPr>
      <w:rPr>
        <w:rFonts w:eastAsia="Times New Roman" w:hint="default"/>
      </w:rPr>
    </w:lvl>
    <w:lvl w:ilvl="6">
      <w:start w:val="1"/>
      <w:numFmt w:val="decimal"/>
      <w:isLgl/>
      <w:lvlText w:val="%1.%2.%3.%4.%5.%6.%7"/>
      <w:lvlJc w:val="left"/>
      <w:pPr>
        <w:ind w:left="14952" w:hanging="1440"/>
      </w:pPr>
      <w:rPr>
        <w:rFonts w:eastAsia="Times New Roman" w:hint="default"/>
      </w:rPr>
    </w:lvl>
    <w:lvl w:ilvl="7">
      <w:start w:val="1"/>
      <w:numFmt w:val="decimal"/>
      <w:isLgl/>
      <w:lvlText w:val="%1.%2.%3.%4.%5.%6.%7.%8"/>
      <w:lvlJc w:val="left"/>
      <w:pPr>
        <w:ind w:left="17144" w:hanging="1440"/>
      </w:pPr>
      <w:rPr>
        <w:rFonts w:eastAsia="Times New Roman" w:hint="default"/>
      </w:rPr>
    </w:lvl>
    <w:lvl w:ilvl="8">
      <w:start w:val="1"/>
      <w:numFmt w:val="decimal"/>
      <w:isLgl/>
      <w:lvlText w:val="%1.%2.%3.%4.%5.%6.%7.%8.%9"/>
      <w:lvlJc w:val="left"/>
      <w:pPr>
        <w:ind w:left="19696" w:hanging="1800"/>
      </w:pPr>
      <w:rPr>
        <w:rFonts w:eastAsia="Times New Roman" w:hint="default"/>
      </w:rPr>
    </w:lvl>
  </w:abstractNum>
  <w:abstractNum w:abstractNumId="23">
    <w:nsid w:val="548000E0"/>
    <w:multiLevelType w:val="multilevel"/>
    <w:tmpl w:val="7AE2A8EE"/>
    <w:styleLink w:val="WWNum4"/>
    <w:lvl w:ilvl="0">
      <w:start w:val="12"/>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55B00289"/>
    <w:multiLevelType w:val="multilevel"/>
    <w:tmpl w:val="CCAA13D4"/>
    <w:lvl w:ilvl="0">
      <w:start w:val="2"/>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nsid w:val="56A3671A"/>
    <w:multiLevelType w:val="multilevel"/>
    <w:tmpl w:val="51FCB3B2"/>
    <w:styleLink w:val="Numberingabc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5747768F"/>
    <w:multiLevelType w:val="hybridMultilevel"/>
    <w:tmpl w:val="4984D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4B13EE"/>
    <w:multiLevelType w:val="multilevel"/>
    <w:tmpl w:val="80F489D8"/>
    <w:styleLink w:val="Numberingivx1"/>
    <w:lvl w:ilvl="0">
      <w:start w:val="1"/>
      <w:numFmt w:val="lowerRoman"/>
      <w:lvlText w:val="%1."/>
      <w:lvlJc w:val="right"/>
    </w:lvl>
    <w:lvl w:ilvl="1">
      <w:start w:val="1"/>
      <w:numFmt w:val="lowerRoman"/>
      <w:lvlText w:val="%2."/>
      <w:lvlJc w:val="right"/>
    </w:lvl>
    <w:lvl w:ilvl="2">
      <w:start w:val="3"/>
      <w:numFmt w:val="lowerLetter"/>
      <w:lvlText w:val="%3)"/>
      <w:lvlJc w:val="right"/>
    </w:lvl>
    <w:lvl w:ilvl="3">
      <w:numFmt w:val="bullet"/>
      <w:lvlText w:val="•"/>
      <w:lvlJc w:val="right"/>
      <w:rPr>
        <w:rFonts w:ascii="OpenSymbol" w:hAnsi="OpenSymbol"/>
      </w:rPr>
    </w:lvl>
    <w:lvl w:ilvl="4">
      <w:numFmt w:val="bullet"/>
      <w:lvlText w:val="•"/>
      <w:lvlJc w:val="right"/>
      <w:rPr>
        <w:rFonts w:ascii="OpenSymbol" w:hAnsi="OpenSymbol"/>
      </w:rPr>
    </w:lvl>
    <w:lvl w:ilvl="5">
      <w:numFmt w:val="bullet"/>
      <w:lvlText w:val="•"/>
      <w:lvlJc w:val="right"/>
      <w:rPr>
        <w:rFonts w:ascii="OpenSymbol" w:hAnsi="OpenSymbol"/>
      </w:rPr>
    </w:lvl>
    <w:lvl w:ilvl="6">
      <w:numFmt w:val="bullet"/>
      <w:lvlText w:val="•"/>
      <w:lvlJc w:val="right"/>
      <w:rPr>
        <w:rFonts w:ascii="OpenSymbol" w:hAnsi="OpenSymbol"/>
      </w:rPr>
    </w:lvl>
    <w:lvl w:ilvl="7">
      <w:numFmt w:val="bullet"/>
      <w:lvlText w:val="•"/>
      <w:lvlJc w:val="right"/>
      <w:rPr>
        <w:rFonts w:ascii="OpenSymbol" w:hAnsi="OpenSymbol"/>
      </w:rPr>
    </w:lvl>
    <w:lvl w:ilvl="8">
      <w:numFmt w:val="bullet"/>
      <w:lvlText w:val="•"/>
      <w:lvlJc w:val="right"/>
      <w:rPr>
        <w:rFonts w:ascii="OpenSymbol" w:hAnsi="OpenSymbol"/>
      </w:rPr>
    </w:lvl>
  </w:abstractNum>
  <w:abstractNum w:abstractNumId="28">
    <w:nsid w:val="5A301C0D"/>
    <w:multiLevelType w:val="multilevel"/>
    <w:tmpl w:val="C9B6D4FC"/>
    <w:styleLink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5DAA143B"/>
    <w:multiLevelType w:val="multilevel"/>
    <w:tmpl w:val="8E8643D6"/>
    <w:lvl w:ilvl="0">
      <w:start w:val="1"/>
      <w:numFmt w:val="decimal"/>
      <w:lvlText w:val="%1."/>
      <w:lvlJc w:val="left"/>
      <w:pPr>
        <w:tabs>
          <w:tab w:val="num" w:pos="0"/>
        </w:tabs>
        <w:ind w:left="900" w:hanging="360"/>
      </w:pPr>
    </w:lvl>
    <w:lvl w:ilvl="1">
      <w:start w:val="8"/>
      <w:numFmt w:val="decimal"/>
      <w:lvlText w:val="%1.%2."/>
      <w:lvlJc w:val="left"/>
      <w:pPr>
        <w:tabs>
          <w:tab w:val="num" w:pos="0"/>
        </w:tabs>
        <w:ind w:left="1782" w:hanging="1095"/>
      </w:pPr>
    </w:lvl>
    <w:lvl w:ilvl="2">
      <w:start w:val="1"/>
      <w:numFmt w:val="decimal"/>
      <w:lvlText w:val="%1.%2.%3."/>
      <w:lvlJc w:val="left"/>
      <w:pPr>
        <w:tabs>
          <w:tab w:val="num" w:pos="0"/>
        </w:tabs>
        <w:ind w:left="1929" w:hanging="1095"/>
      </w:pPr>
    </w:lvl>
    <w:lvl w:ilvl="3">
      <w:start w:val="1"/>
      <w:numFmt w:val="decimal"/>
      <w:lvlText w:val="%1.%2.%3.%4."/>
      <w:lvlJc w:val="left"/>
      <w:pPr>
        <w:tabs>
          <w:tab w:val="num" w:pos="0"/>
        </w:tabs>
        <w:ind w:left="2076" w:hanging="1095"/>
      </w:pPr>
    </w:lvl>
    <w:lvl w:ilvl="4">
      <w:start w:val="1"/>
      <w:numFmt w:val="decimal"/>
      <w:lvlText w:val="%1.%2.%3.%4.%5."/>
      <w:lvlJc w:val="left"/>
      <w:pPr>
        <w:tabs>
          <w:tab w:val="num" w:pos="0"/>
        </w:tabs>
        <w:ind w:left="2223" w:hanging="1095"/>
      </w:pPr>
    </w:lvl>
    <w:lvl w:ilvl="5">
      <w:start w:val="1"/>
      <w:numFmt w:val="decimal"/>
      <w:lvlText w:val="%1.%2.%3.%4.%5.%6."/>
      <w:lvlJc w:val="left"/>
      <w:pPr>
        <w:tabs>
          <w:tab w:val="num" w:pos="0"/>
        </w:tabs>
        <w:ind w:left="2715" w:hanging="1440"/>
      </w:pPr>
    </w:lvl>
    <w:lvl w:ilvl="6">
      <w:start w:val="1"/>
      <w:numFmt w:val="decimal"/>
      <w:lvlText w:val="%1.%2.%3.%4.%5.%6.%7."/>
      <w:lvlJc w:val="left"/>
      <w:pPr>
        <w:tabs>
          <w:tab w:val="num" w:pos="0"/>
        </w:tabs>
        <w:ind w:left="2862" w:hanging="1440"/>
      </w:pPr>
    </w:lvl>
    <w:lvl w:ilvl="7">
      <w:start w:val="1"/>
      <w:numFmt w:val="decimal"/>
      <w:lvlText w:val="%1.%2.%3.%4.%5.%6.%7.%8."/>
      <w:lvlJc w:val="left"/>
      <w:pPr>
        <w:tabs>
          <w:tab w:val="num" w:pos="0"/>
        </w:tabs>
        <w:ind w:left="3369" w:hanging="1800"/>
      </w:pPr>
    </w:lvl>
    <w:lvl w:ilvl="8">
      <w:start w:val="1"/>
      <w:numFmt w:val="decimal"/>
      <w:lvlText w:val="%1.%2.%3.%4.%5.%6.%7.%8.%9."/>
      <w:lvlJc w:val="left"/>
      <w:pPr>
        <w:tabs>
          <w:tab w:val="num" w:pos="0"/>
        </w:tabs>
        <w:ind w:left="3516" w:hanging="1800"/>
      </w:pPr>
    </w:lvl>
  </w:abstractNum>
  <w:abstractNum w:abstractNumId="30">
    <w:nsid w:val="6B9B6AEC"/>
    <w:multiLevelType w:val="hybridMultilevel"/>
    <w:tmpl w:val="52B2D82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6F6B3589"/>
    <w:multiLevelType w:val="multilevel"/>
    <w:tmpl w:val="1D20A48A"/>
    <w:styleLink w:val="NumberingAB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32">
    <w:nsid w:val="71540329"/>
    <w:multiLevelType w:val="multilevel"/>
    <w:tmpl w:val="E3F8440A"/>
    <w:styleLink w:val="WWNum3"/>
    <w:lvl w:ilvl="0">
      <w:start w:val="2"/>
      <w:numFmt w:val="decimal"/>
      <w:lvlText w:val="%1"/>
      <w:lvlJc w:val="left"/>
    </w:lvl>
    <w:lvl w:ilvl="1">
      <w:start w:val="8"/>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72CD729F"/>
    <w:multiLevelType w:val="multilevel"/>
    <w:tmpl w:val="3738D130"/>
    <w:styleLink w:val="List5"/>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4">
    <w:nsid w:val="75B72E3B"/>
    <w:multiLevelType w:val="multilevel"/>
    <w:tmpl w:val="761448E0"/>
    <w:styleLink w:val="List3"/>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num w:numId="1">
    <w:abstractNumId w:val="26"/>
  </w:num>
  <w:num w:numId="2">
    <w:abstractNumId w:val="22"/>
  </w:num>
  <w:num w:numId="3">
    <w:abstractNumId w:val="30"/>
  </w:num>
  <w:num w:numId="4">
    <w:abstractNumId w:val="0"/>
  </w:num>
  <w:num w:numId="5">
    <w:abstractNumId w:val="1"/>
  </w:num>
  <w:num w:numId="6">
    <w:abstractNumId w:val="13"/>
  </w:num>
  <w:num w:numId="7">
    <w:abstractNumId w:val="8"/>
  </w:num>
  <w:num w:numId="8">
    <w:abstractNumId w:val="19"/>
  </w:num>
  <w:num w:numId="9">
    <w:abstractNumId w:val="11"/>
  </w:num>
  <w:num w:numId="10">
    <w:abstractNumId w:val="17"/>
  </w:num>
  <w:num w:numId="11">
    <w:abstractNumId w:val="16"/>
  </w:num>
  <w:num w:numId="12">
    <w:abstractNumId w:val="31"/>
  </w:num>
  <w:num w:numId="13">
    <w:abstractNumId w:val="25"/>
  </w:num>
  <w:num w:numId="14">
    <w:abstractNumId w:val="12"/>
  </w:num>
  <w:num w:numId="15">
    <w:abstractNumId w:val="27"/>
  </w:num>
  <w:num w:numId="16">
    <w:abstractNumId w:val="18"/>
  </w:num>
  <w:num w:numId="17">
    <w:abstractNumId w:val="14"/>
  </w:num>
  <w:num w:numId="18">
    <w:abstractNumId w:val="34"/>
  </w:num>
  <w:num w:numId="19">
    <w:abstractNumId w:val="6"/>
  </w:num>
  <w:num w:numId="20">
    <w:abstractNumId w:val="33"/>
  </w:num>
  <w:num w:numId="21">
    <w:abstractNumId w:val="28"/>
  </w:num>
  <w:num w:numId="22">
    <w:abstractNumId w:val="10"/>
  </w:num>
  <w:num w:numId="23">
    <w:abstractNumId w:val="21"/>
  </w:num>
  <w:num w:numId="24">
    <w:abstractNumId w:val="7"/>
  </w:num>
  <w:num w:numId="25">
    <w:abstractNumId w:val="4"/>
  </w:num>
  <w:num w:numId="26">
    <w:abstractNumId w:val="15"/>
  </w:num>
  <w:num w:numId="27">
    <w:abstractNumId w:val="32"/>
  </w:num>
  <w:num w:numId="28">
    <w:abstractNumId w:val="23"/>
  </w:num>
  <w:num w:numId="29">
    <w:abstractNumId w:val="3"/>
  </w:num>
  <w:num w:numId="30">
    <w:abstractNumId w:val="7"/>
    <w:lvlOverride w:ilvl="0">
      <w:startOverride w:val="1"/>
    </w:lvlOverride>
  </w:num>
  <w:num w:numId="31">
    <w:abstractNumId w:val="4"/>
    <w:lvlOverride w:ilvl="0">
      <w:startOverride w:val="1"/>
    </w:lvlOverride>
    <w:lvlOverride w:ilvl="1">
      <w:startOverride w:val="1"/>
    </w:lvlOverride>
  </w:num>
  <w:num w:numId="32">
    <w:abstractNumId w:val="23"/>
    <w:lvlOverride w:ilvl="0">
      <w:startOverride w:val="12"/>
    </w:lvlOverride>
  </w:num>
  <w:num w:numId="33">
    <w:abstractNumId w:val="3"/>
    <w:lvlOverride w:ilvl="0">
      <w:startOverride w:val="1"/>
    </w:lvlOverride>
  </w:num>
  <w:num w:numId="34">
    <w:abstractNumId w:val="29"/>
  </w:num>
  <w:num w:numId="35">
    <w:abstractNumId w:val="9"/>
  </w:num>
  <w:num w:numId="36">
    <w:abstractNumId w:val="24"/>
    <w:lvlOverride w:ilvl="0">
      <w:startOverride w:val="1"/>
    </w:lvlOverride>
  </w:num>
  <w:num w:numId="37">
    <w:abstractNumId w:val="24"/>
  </w:num>
  <w:num w:numId="38">
    <w:abstractNumId w:val="5"/>
  </w:num>
  <w:num w:numId="39">
    <w:abstractNumId w:val="20"/>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E04BF5"/>
    <w:rsid w:val="000145E0"/>
    <w:rsid w:val="0001621F"/>
    <w:rsid w:val="000217BF"/>
    <w:rsid w:val="000270DD"/>
    <w:rsid w:val="00050295"/>
    <w:rsid w:val="000547C3"/>
    <w:rsid w:val="00054D4F"/>
    <w:rsid w:val="00057118"/>
    <w:rsid w:val="00060D89"/>
    <w:rsid w:val="00067E94"/>
    <w:rsid w:val="000717C0"/>
    <w:rsid w:val="00093D5D"/>
    <w:rsid w:val="000C1D7F"/>
    <w:rsid w:val="000C309C"/>
    <w:rsid w:val="001246F1"/>
    <w:rsid w:val="00133A47"/>
    <w:rsid w:val="00143090"/>
    <w:rsid w:val="001470F5"/>
    <w:rsid w:val="00171B75"/>
    <w:rsid w:val="0018587D"/>
    <w:rsid w:val="001A01A8"/>
    <w:rsid w:val="001D2914"/>
    <w:rsid w:val="001D2F53"/>
    <w:rsid w:val="001D3272"/>
    <w:rsid w:val="001F4161"/>
    <w:rsid w:val="00221EDA"/>
    <w:rsid w:val="002355F1"/>
    <w:rsid w:val="00243FD4"/>
    <w:rsid w:val="0024769F"/>
    <w:rsid w:val="00261E00"/>
    <w:rsid w:val="00273231"/>
    <w:rsid w:val="00287D56"/>
    <w:rsid w:val="0029012F"/>
    <w:rsid w:val="00294E72"/>
    <w:rsid w:val="002A79A3"/>
    <w:rsid w:val="002B7084"/>
    <w:rsid w:val="002C6147"/>
    <w:rsid w:val="00310D81"/>
    <w:rsid w:val="003146AE"/>
    <w:rsid w:val="0033227C"/>
    <w:rsid w:val="00333885"/>
    <w:rsid w:val="00353683"/>
    <w:rsid w:val="003542C0"/>
    <w:rsid w:val="00354D5C"/>
    <w:rsid w:val="0036458E"/>
    <w:rsid w:val="0036646B"/>
    <w:rsid w:val="003907AC"/>
    <w:rsid w:val="003969B9"/>
    <w:rsid w:val="003A0D4C"/>
    <w:rsid w:val="003C3FCD"/>
    <w:rsid w:val="003C4E78"/>
    <w:rsid w:val="003C7214"/>
    <w:rsid w:val="003E2A95"/>
    <w:rsid w:val="003E63BD"/>
    <w:rsid w:val="003F1461"/>
    <w:rsid w:val="003F706C"/>
    <w:rsid w:val="0041534A"/>
    <w:rsid w:val="00422D8D"/>
    <w:rsid w:val="004251E9"/>
    <w:rsid w:val="004278E2"/>
    <w:rsid w:val="00434320"/>
    <w:rsid w:val="00446364"/>
    <w:rsid w:val="0046205B"/>
    <w:rsid w:val="00481BAF"/>
    <w:rsid w:val="004925FC"/>
    <w:rsid w:val="00495192"/>
    <w:rsid w:val="004A59EB"/>
    <w:rsid w:val="004B025C"/>
    <w:rsid w:val="004D6BA9"/>
    <w:rsid w:val="004D7AB8"/>
    <w:rsid w:val="004F52F8"/>
    <w:rsid w:val="00505CEA"/>
    <w:rsid w:val="005111E9"/>
    <w:rsid w:val="00514334"/>
    <w:rsid w:val="005169A0"/>
    <w:rsid w:val="005172E3"/>
    <w:rsid w:val="0053400E"/>
    <w:rsid w:val="00554CCB"/>
    <w:rsid w:val="005578E2"/>
    <w:rsid w:val="00561511"/>
    <w:rsid w:val="00592A73"/>
    <w:rsid w:val="005A3C54"/>
    <w:rsid w:val="005A3C7F"/>
    <w:rsid w:val="005B49E0"/>
    <w:rsid w:val="005B6D9A"/>
    <w:rsid w:val="005E3F09"/>
    <w:rsid w:val="006032C9"/>
    <w:rsid w:val="00607572"/>
    <w:rsid w:val="0061247A"/>
    <w:rsid w:val="00640FEB"/>
    <w:rsid w:val="006523D9"/>
    <w:rsid w:val="006554C8"/>
    <w:rsid w:val="00657813"/>
    <w:rsid w:val="006831EF"/>
    <w:rsid w:val="00695A88"/>
    <w:rsid w:val="006A1488"/>
    <w:rsid w:val="006A4AF2"/>
    <w:rsid w:val="006D7A2A"/>
    <w:rsid w:val="006F1DE1"/>
    <w:rsid w:val="006F510C"/>
    <w:rsid w:val="00712F9F"/>
    <w:rsid w:val="00722049"/>
    <w:rsid w:val="007245CD"/>
    <w:rsid w:val="00727059"/>
    <w:rsid w:val="00732C4B"/>
    <w:rsid w:val="0074233C"/>
    <w:rsid w:val="00747068"/>
    <w:rsid w:val="007613F6"/>
    <w:rsid w:val="00781E0A"/>
    <w:rsid w:val="007863E6"/>
    <w:rsid w:val="00787FEC"/>
    <w:rsid w:val="00793922"/>
    <w:rsid w:val="007B7F8A"/>
    <w:rsid w:val="007C175E"/>
    <w:rsid w:val="007E2DC8"/>
    <w:rsid w:val="007E36A8"/>
    <w:rsid w:val="007E3A8F"/>
    <w:rsid w:val="007F46A5"/>
    <w:rsid w:val="008024EA"/>
    <w:rsid w:val="00807036"/>
    <w:rsid w:val="008218E6"/>
    <w:rsid w:val="00835A9E"/>
    <w:rsid w:val="008449DC"/>
    <w:rsid w:val="00850C4C"/>
    <w:rsid w:val="00853F10"/>
    <w:rsid w:val="008567EC"/>
    <w:rsid w:val="0086541F"/>
    <w:rsid w:val="00894D05"/>
    <w:rsid w:val="008A27A1"/>
    <w:rsid w:val="008F0BBD"/>
    <w:rsid w:val="00907E82"/>
    <w:rsid w:val="00914D83"/>
    <w:rsid w:val="0092339D"/>
    <w:rsid w:val="009551EB"/>
    <w:rsid w:val="00965D94"/>
    <w:rsid w:val="009762A3"/>
    <w:rsid w:val="00985A0C"/>
    <w:rsid w:val="00995131"/>
    <w:rsid w:val="00996253"/>
    <w:rsid w:val="009C0F27"/>
    <w:rsid w:val="009C2C65"/>
    <w:rsid w:val="009F2E19"/>
    <w:rsid w:val="009F444E"/>
    <w:rsid w:val="00A00D38"/>
    <w:rsid w:val="00A01D94"/>
    <w:rsid w:val="00A23C28"/>
    <w:rsid w:val="00A303AD"/>
    <w:rsid w:val="00A305CE"/>
    <w:rsid w:val="00A36F88"/>
    <w:rsid w:val="00A41340"/>
    <w:rsid w:val="00A4234E"/>
    <w:rsid w:val="00A42D69"/>
    <w:rsid w:val="00A51E20"/>
    <w:rsid w:val="00A834D8"/>
    <w:rsid w:val="00A84B47"/>
    <w:rsid w:val="00A9056C"/>
    <w:rsid w:val="00A90A60"/>
    <w:rsid w:val="00AA201E"/>
    <w:rsid w:val="00AB7081"/>
    <w:rsid w:val="00AC0701"/>
    <w:rsid w:val="00AC44B6"/>
    <w:rsid w:val="00AD1193"/>
    <w:rsid w:val="00AD26C2"/>
    <w:rsid w:val="00AE73CE"/>
    <w:rsid w:val="00B05585"/>
    <w:rsid w:val="00B05613"/>
    <w:rsid w:val="00B140A9"/>
    <w:rsid w:val="00B219A7"/>
    <w:rsid w:val="00B259F1"/>
    <w:rsid w:val="00B52144"/>
    <w:rsid w:val="00B62E7E"/>
    <w:rsid w:val="00B7209B"/>
    <w:rsid w:val="00BA4BCA"/>
    <w:rsid w:val="00BD0C8F"/>
    <w:rsid w:val="00BD5C1D"/>
    <w:rsid w:val="00BE6D1D"/>
    <w:rsid w:val="00C16618"/>
    <w:rsid w:val="00C24D89"/>
    <w:rsid w:val="00C40D0C"/>
    <w:rsid w:val="00C439B0"/>
    <w:rsid w:val="00C4540B"/>
    <w:rsid w:val="00C55B36"/>
    <w:rsid w:val="00C87270"/>
    <w:rsid w:val="00C94B85"/>
    <w:rsid w:val="00CB4A5A"/>
    <w:rsid w:val="00CE382B"/>
    <w:rsid w:val="00D15D72"/>
    <w:rsid w:val="00D176AB"/>
    <w:rsid w:val="00D2223D"/>
    <w:rsid w:val="00D559F4"/>
    <w:rsid w:val="00D73939"/>
    <w:rsid w:val="00D75FFC"/>
    <w:rsid w:val="00D93BB9"/>
    <w:rsid w:val="00D97F71"/>
    <w:rsid w:val="00DA749A"/>
    <w:rsid w:val="00DB46B1"/>
    <w:rsid w:val="00DC6C4A"/>
    <w:rsid w:val="00DC6D7A"/>
    <w:rsid w:val="00DD06DC"/>
    <w:rsid w:val="00DF79A0"/>
    <w:rsid w:val="00E04BF5"/>
    <w:rsid w:val="00E33B83"/>
    <w:rsid w:val="00E42D2E"/>
    <w:rsid w:val="00E434A4"/>
    <w:rsid w:val="00E904C1"/>
    <w:rsid w:val="00E964DA"/>
    <w:rsid w:val="00E96D0C"/>
    <w:rsid w:val="00EA646D"/>
    <w:rsid w:val="00ED18FF"/>
    <w:rsid w:val="00ED3C80"/>
    <w:rsid w:val="00F064E7"/>
    <w:rsid w:val="00F56504"/>
    <w:rsid w:val="00F6256D"/>
    <w:rsid w:val="00F7092B"/>
    <w:rsid w:val="00F717C4"/>
    <w:rsid w:val="00F76314"/>
    <w:rsid w:val="00F91B97"/>
    <w:rsid w:val="00FA1F14"/>
    <w:rsid w:val="00FA3BA0"/>
    <w:rsid w:val="00FA6055"/>
    <w:rsid w:val="00FC700B"/>
    <w:rsid w:val="00FD5F01"/>
    <w:rsid w:val="00FE013A"/>
    <w:rsid w:val="00FE3F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qFormat="1"/>
    <w:lsdException w:name="List" w:uiPriority="0"/>
    <w:lsdException w:name="List 2" w:uiPriority="0"/>
    <w:lsdException w:name="List 3" w:uiPriority="0"/>
    <w:lsdException w:name="List 4" w:uiPriority="0"/>
    <w:lsdException w:name="List 5" w:uiPriority="0"/>
    <w:lsdException w:name="Title" w:semiHidden="0" w:uiPriority="0" w:unhideWhenUsed="0" w:qFormat="1"/>
    <w:lsdException w:name="Signature" w:uiPriority="0"/>
    <w:lsdException w:name="Default Paragraph Font" w:uiPriority="1"/>
    <w:lsdException w:name="Subtitle" w:semiHidden="0" w:uiPriority="0" w:unhideWhenUsed="0" w:qFormat="1"/>
    <w:lsdException w:name="Salutation"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964DA"/>
  </w:style>
  <w:style w:type="paragraph" w:styleId="10">
    <w:name w:val="heading 1"/>
    <w:basedOn w:val="a1"/>
    <w:next w:val="a1"/>
    <w:link w:val="11"/>
    <w:uiPriority w:val="9"/>
    <w:qFormat/>
    <w:rsid w:val="00C4540B"/>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Heading"/>
    <w:next w:val="Textbody"/>
    <w:link w:val="20"/>
    <w:rsid w:val="00781E0A"/>
    <w:pPr>
      <w:outlineLvl w:val="1"/>
    </w:pPr>
  </w:style>
  <w:style w:type="paragraph" w:styleId="3">
    <w:name w:val="heading 3"/>
    <w:basedOn w:val="Heading"/>
    <w:next w:val="Textbody"/>
    <w:link w:val="30"/>
    <w:rsid w:val="00781E0A"/>
    <w:pPr>
      <w:outlineLvl w:val="2"/>
    </w:pPr>
  </w:style>
  <w:style w:type="paragraph" w:styleId="4">
    <w:name w:val="heading 4"/>
    <w:basedOn w:val="Heading"/>
    <w:next w:val="Textbody"/>
    <w:link w:val="40"/>
    <w:rsid w:val="00781E0A"/>
    <w:pPr>
      <w:outlineLvl w:val="3"/>
    </w:pPr>
  </w:style>
  <w:style w:type="paragraph" w:styleId="5">
    <w:name w:val="heading 5"/>
    <w:basedOn w:val="Heading"/>
    <w:next w:val="Textbody"/>
    <w:link w:val="50"/>
    <w:rsid w:val="00781E0A"/>
    <w:pPr>
      <w:outlineLvl w:val="4"/>
    </w:pPr>
  </w:style>
  <w:style w:type="paragraph" w:styleId="6">
    <w:name w:val="heading 6"/>
    <w:basedOn w:val="Heading"/>
    <w:next w:val="Textbody"/>
    <w:link w:val="60"/>
    <w:rsid w:val="00781E0A"/>
    <w:pPr>
      <w:outlineLvl w:val="5"/>
    </w:pPr>
  </w:style>
  <w:style w:type="paragraph" w:styleId="7">
    <w:name w:val="heading 7"/>
    <w:basedOn w:val="Heading"/>
    <w:next w:val="Textbody"/>
    <w:link w:val="70"/>
    <w:rsid w:val="00781E0A"/>
    <w:pPr>
      <w:outlineLvl w:val="6"/>
    </w:pPr>
  </w:style>
  <w:style w:type="paragraph" w:styleId="8">
    <w:name w:val="heading 8"/>
    <w:basedOn w:val="Heading"/>
    <w:next w:val="Textbody"/>
    <w:link w:val="80"/>
    <w:rsid w:val="00781E0A"/>
    <w:pPr>
      <w:outlineLvl w:val="7"/>
    </w:pPr>
  </w:style>
  <w:style w:type="paragraph" w:styleId="9">
    <w:name w:val="heading 9"/>
    <w:basedOn w:val="Heading"/>
    <w:next w:val="Textbody"/>
    <w:link w:val="90"/>
    <w:rsid w:val="00781E0A"/>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unhideWhenUsed/>
    <w:rsid w:val="00CB4A5A"/>
    <w:pPr>
      <w:tabs>
        <w:tab w:val="center" w:pos="4677"/>
        <w:tab w:val="right" w:pos="9355"/>
      </w:tabs>
      <w:spacing w:after="0" w:line="240" w:lineRule="auto"/>
    </w:pPr>
  </w:style>
  <w:style w:type="character" w:customStyle="1" w:styleId="a6">
    <w:name w:val="Нижний колонтитул Знак"/>
    <w:basedOn w:val="a2"/>
    <w:link w:val="a5"/>
    <w:uiPriority w:val="99"/>
    <w:rsid w:val="00CB4A5A"/>
  </w:style>
  <w:style w:type="paragraph" w:styleId="a7">
    <w:name w:val="header"/>
    <w:basedOn w:val="a1"/>
    <w:link w:val="a8"/>
    <w:uiPriority w:val="99"/>
    <w:unhideWhenUsed/>
    <w:rsid w:val="00CB4A5A"/>
    <w:pPr>
      <w:tabs>
        <w:tab w:val="center" w:pos="4677"/>
        <w:tab w:val="right" w:pos="9355"/>
      </w:tabs>
      <w:spacing w:after="0" w:line="240" w:lineRule="auto"/>
    </w:pPr>
  </w:style>
  <w:style w:type="character" w:customStyle="1" w:styleId="a8">
    <w:name w:val="Верхний колонтитул Знак"/>
    <w:basedOn w:val="a2"/>
    <w:link w:val="a7"/>
    <w:uiPriority w:val="99"/>
    <w:rsid w:val="00CB4A5A"/>
  </w:style>
  <w:style w:type="character" w:styleId="a9">
    <w:name w:val="page number"/>
    <w:uiPriority w:val="99"/>
    <w:qFormat/>
    <w:rsid w:val="00CB4A5A"/>
  </w:style>
  <w:style w:type="paragraph" w:styleId="aa">
    <w:name w:val="Balloon Text"/>
    <w:basedOn w:val="a1"/>
    <w:link w:val="ab"/>
    <w:uiPriority w:val="99"/>
    <w:semiHidden/>
    <w:unhideWhenUsed/>
    <w:rsid w:val="00F7092B"/>
    <w:pPr>
      <w:spacing w:after="0" w:line="240" w:lineRule="auto"/>
    </w:pPr>
    <w:rPr>
      <w:rFonts w:ascii="Segoe UI" w:hAnsi="Segoe UI" w:cs="Segoe UI"/>
      <w:sz w:val="18"/>
      <w:szCs w:val="18"/>
    </w:rPr>
  </w:style>
  <w:style w:type="character" w:customStyle="1" w:styleId="ab">
    <w:name w:val="Текст выноски Знак"/>
    <w:basedOn w:val="a2"/>
    <w:link w:val="aa"/>
    <w:uiPriority w:val="99"/>
    <w:semiHidden/>
    <w:rsid w:val="00F7092B"/>
    <w:rPr>
      <w:rFonts w:ascii="Segoe UI" w:hAnsi="Segoe UI" w:cs="Segoe UI"/>
      <w:sz w:val="18"/>
      <w:szCs w:val="18"/>
    </w:rPr>
  </w:style>
  <w:style w:type="paragraph" w:styleId="ac">
    <w:name w:val="List Paragraph"/>
    <w:basedOn w:val="a1"/>
    <w:qFormat/>
    <w:rsid w:val="001246F1"/>
    <w:pPr>
      <w:ind w:left="720"/>
      <w:contextualSpacing/>
    </w:pPr>
  </w:style>
  <w:style w:type="character" w:styleId="ad">
    <w:name w:val="Hyperlink"/>
    <w:basedOn w:val="a2"/>
    <w:uiPriority w:val="99"/>
    <w:unhideWhenUsed/>
    <w:rsid w:val="00A00D38"/>
    <w:rPr>
      <w:color w:val="0000FF"/>
      <w:u w:val="single"/>
    </w:rPr>
  </w:style>
  <w:style w:type="paragraph" w:styleId="ae">
    <w:name w:val="Normal (Web)"/>
    <w:basedOn w:val="a1"/>
    <w:unhideWhenUsed/>
    <w:rsid w:val="008218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434A4"/>
    <w:pPr>
      <w:suppressAutoHyphens/>
      <w:autoSpaceDE w:val="0"/>
      <w:spacing w:after="0" w:line="240" w:lineRule="auto"/>
    </w:pPr>
    <w:rPr>
      <w:rFonts w:ascii="Times New Roman" w:eastAsia="Calibri" w:hAnsi="Times New Roman" w:cs="Times New Roman"/>
      <w:sz w:val="28"/>
      <w:szCs w:val="28"/>
      <w:lang w:eastAsia="ar-SA"/>
    </w:rPr>
  </w:style>
  <w:style w:type="paragraph" w:styleId="af">
    <w:name w:val="No Spacing"/>
    <w:link w:val="af0"/>
    <w:qFormat/>
    <w:rsid w:val="00505CEA"/>
    <w:pPr>
      <w:suppressAutoHyphens/>
      <w:spacing w:after="0" w:line="240" w:lineRule="auto"/>
    </w:pPr>
    <w:rPr>
      <w:rFonts w:ascii="Calibri" w:eastAsia="Calibri" w:hAnsi="Calibri" w:cs="Calibri"/>
      <w:lang w:eastAsia="zh-CN"/>
    </w:rPr>
  </w:style>
  <w:style w:type="table" w:styleId="af1">
    <w:name w:val="Table Grid"/>
    <w:basedOn w:val="a3"/>
    <w:uiPriority w:val="39"/>
    <w:rsid w:val="00BD5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3"/>
    <w:next w:val="af1"/>
    <w:uiPriority w:val="59"/>
    <w:rsid w:val="00D559F4"/>
    <w:pPr>
      <w:suppressAutoHyphens/>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2"/>
    <w:link w:val="10"/>
    <w:uiPriority w:val="9"/>
    <w:rsid w:val="00C4540B"/>
    <w:rPr>
      <w:rFonts w:asciiTheme="majorHAnsi" w:eastAsiaTheme="majorEastAsia" w:hAnsiTheme="majorHAnsi" w:cstheme="majorBidi"/>
      <w:b/>
      <w:bCs/>
      <w:color w:val="2E74B5" w:themeColor="accent1" w:themeShade="BF"/>
      <w:sz w:val="28"/>
      <w:szCs w:val="28"/>
      <w:lang w:eastAsia="ru-RU"/>
    </w:rPr>
  </w:style>
  <w:style w:type="character" w:customStyle="1" w:styleId="af0">
    <w:name w:val="Без интервала Знак"/>
    <w:basedOn w:val="a2"/>
    <w:link w:val="af"/>
    <w:rsid w:val="00C4540B"/>
    <w:rPr>
      <w:rFonts w:ascii="Calibri" w:eastAsia="Calibri" w:hAnsi="Calibri" w:cs="Calibri"/>
      <w:lang w:eastAsia="zh-CN"/>
    </w:rPr>
  </w:style>
  <w:style w:type="character" w:customStyle="1" w:styleId="20">
    <w:name w:val="Заголовок 2 Знак"/>
    <w:basedOn w:val="a2"/>
    <w:link w:val="2"/>
    <w:rsid w:val="00781E0A"/>
    <w:rPr>
      <w:rFonts w:ascii="PT Astra Serif" w:eastAsia="Source Han Sans CN Regular" w:hAnsi="PT Astra Serif" w:cs="Lohit Devanagari"/>
      <w:b/>
      <w:kern w:val="3"/>
      <w:sz w:val="21"/>
      <w:szCs w:val="24"/>
      <w:lang w:eastAsia="ru-RU"/>
    </w:rPr>
  </w:style>
  <w:style w:type="character" w:customStyle="1" w:styleId="30">
    <w:name w:val="Заголовок 3 Знак"/>
    <w:basedOn w:val="a2"/>
    <w:link w:val="3"/>
    <w:rsid w:val="00781E0A"/>
    <w:rPr>
      <w:rFonts w:ascii="PT Astra Serif" w:eastAsia="Source Han Sans CN Regular" w:hAnsi="PT Astra Serif" w:cs="Lohit Devanagari"/>
      <w:b/>
      <w:kern w:val="3"/>
      <w:sz w:val="21"/>
      <w:szCs w:val="24"/>
      <w:lang w:eastAsia="ru-RU"/>
    </w:rPr>
  </w:style>
  <w:style w:type="character" w:customStyle="1" w:styleId="40">
    <w:name w:val="Заголовок 4 Знак"/>
    <w:basedOn w:val="a2"/>
    <w:link w:val="4"/>
    <w:rsid w:val="00781E0A"/>
    <w:rPr>
      <w:rFonts w:ascii="PT Astra Serif" w:eastAsia="Source Han Sans CN Regular" w:hAnsi="PT Astra Serif" w:cs="Lohit Devanagari"/>
      <w:b/>
      <w:kern w:val="3"/>
      <w:sz w:val="21"/>
      <w:szCs w:val="24"/>
      <w:lang w:eastAsia="ru-RU"/>
    </w:rPr>
  </w:style>
  <w:style w:type="character" w:customStyle="1" w:styleId="50">
    <w:name w:val="Заголовок 5 Знак"/>
    <w:basedOn w:val="a2"/>
    <w:link w:val="5"/>
    <w:rsid w:val="00781E0A"/>
    <w:rPr>
      <w:rFonts w:ascii="PT Astra Serif" w:eastAsia="Source Han Sans CN Regular" w:hAnsi="PT Astra Serif" w:cs="Lohit Devanagari"/>
      <w:b/>
      <w:kern w:val="3"/>
      <w:sz w:val="21"/>
      <w:szCs w:val="24"/>
      <w:lang w:eastAsia="ru-RU"/>
    </w:rPr>
  </w:style>
  <w:style w:type="character" w:customStyle="1" w:styleId="60">
    <w:name w:val="Заголовок 6 Знак"/>
    <w:basedOn w:val="a2"/>
    <w:link w:val="6"/>
    <w:rsid w:val="00781E0A"/>
    <w:rPr>
      <w:rFonts w:ascii="PT Astra Serif" w:eastAsia="Source Han Sans CN Regular" w:hAnsi="PT Astra Serif" w:cs="Lohit Devanagari"/>
      <w:b/>
      <w:kern w:val="3"/>
      <w:sz w:val="21"/>
      <w:szCs w:val="24"/>
      <w:lang w:eastAsia="ru-RU"/>
    </w:rPr>
  </w:style>
  <w:style w:type="character" w:customStyle="1" w:styleId="70">
    <w:name w:val="Заголовок 7 Знак"/>
    <w:basedOn w:val="a2"/>
    <w:link w:val="7"/>
    <w:rsid w:val="00781E0A"/>
    <w:rPr>
      <w:rFonts w:ascii="PT Astra Serif" w:eastAsia="Source Han Sans CN Regular" w:hAnsi="PT Astra Serif" w:cs="Lohit Devanagari"/>
      <w:b/>
      <w:kern w:val="3"/>
      <w:sz w:val="21"/>
      <w:szCs w:val="24"/>
      <w:lang w:eastAsia="ru-RU"/>
    </w:rPr>
  </w:style>
  <w:style w:type="character" w:customStyle="1" w:styleId="80">
    <w:name w:val="Заголовок 8 Знак"/>
    <w:basedOn w:val="a2"/>
    <w:link w:val="8"/>
    <w:rsid w:val="00781E0A"/>
    <w:rPr>
      <w:rFonts w:ascii="PT Astra Serif" w:eastAsia="Source Han Sans CN Regular" w:hAnsi="PT Astra Serif" w:cs="Lohit Devanagari"/>
      <w:b/>
      <w:kern w:val="3"/>
      <w:sz w:val="21"/>
      <w:szCs w:val="24"/>
      <w:lang w:eastAsia="ru-RU"/>
    </w:rPr>
  </w:style>
  <w:style w:type="character" w:customStyle="1" w:styleId="90">
    <w:name w:val="Заголовок 9 Знак"/>
    <w:basedOn w:val="a2"/>
    <w:link w:val="9"/>
    <w:rsid w:val="00781E0A"/>
    <w:rPr>
      <w:rFonts w:ascii="PT Astra Serif" w:eastAsia="Source Han Sans CN Regular" w:hAnsi="PT Astra Serif" w:cs="Lohit Devanagari"/>
      <w:b/>
      <w:kern w:val="3"/>
      <w:sz w:val="21"/>
      <w:szCs w:val="24"/>
      <w:lang w:eastAsia="ru-RU"/>
    </w:rPr>
  </w:style>
  <w:style w:type="paragraph" w:customStyle="1" w:styleId="Standard">
    <w:name w:val="Standard"/>
    <w:rsid w:val="00781E0A"/>
    <w:pPr>
      <w:widowControl w:val="0"/>
      <w:suppressAutoHyphens/>
      <w:autoSpaceDN w:val="0"/>
      <w:spacing w:after="0" w:line="240" w:lineRule="auto"/>
      <w:jc w:val="center"/>
      <w:textAlignment w:val="baseline"/>
    </w:pPr>
    <w:rPr>
      <w:rFonts w:ascii="PT Astra Serif" w:eastAsia="Source Han Sans CN Regular" w:hAnsi="PT Astra Serif" w:cs="Lohit Devanagari"/>
      <w:kern w:val="3"/>
      <w:sz w:val="28"/>
      <w:szCs w:val="24"/>
      <w:lang w:eastAsia="ru-RU"/>
    </w:rPr>
  </w:style>
  <w:style w:type="paragraph" w:customStyle="1" w:styleId="Heading">
    <w:name w:val="Heading"/>
    <w:basedOn w:val="Standard"/>
    <w:next w:val="Firstlineindent"/>
    <w:rsid w:val="00781E0A"/>
    <w:rPr>
      <w:b/>
      <w:sz w:val="21"/>
    </w:rPr>
  </w:style>
  <w:style w:type="paragraph" w:customStyle="1" w:styleId="Textbody">
    <w:name w:val="Text body"/>
    <w:basedOn w:val="Standard"/>
    <w:rsid w:val="00781E0A"/>
    <w:pPr>
      <w:jc w:val="both"/>
    </w:pPr>
  </w:style>
  <w:style w:type="paragraph" w:styleId="af2">
    <w:name w:val="List"/>
    <w:basedOn w:val="Textbody"/>
    <w:rsid w:val="00781E0A"/>
    <w:rPr>
      <w:sz w:val="21"/>
    </w:rPr>
  </w:style>
  <w:style w:type="paragraph" w:styleId="af3">
    <w:name w:val="caption"/>
    <w:basedOn w:val="Standard"/>
    <w:rsid w:val="00781E0A"/>
  </w:style>
  <w:style w:type="paragraph" w:customStyle="1" w:styleId="Index">
    <w:name w:val="Index"/>
    <w:basedOn w:val="Standard"/>
    <w:rsid w:val="00781E0A"/>
    <w:pPr>
      <w:jc w:val="left"/>
    </w:pPr>
    <w:rPr>
      <w:sz w:val="21"/>
    </w:rPr>
  </w:style>
  <w:style w:type="paragraph" w:customStyle="1" w:styleId="Quotations">
    <w:name w:val="Quotations"/>
    <w:basedOn w:val="Standard"/>
    <w:rsid w:val="00781E0A"/>
  </w:style>
  <w:style w:type="paragraph" w:styleId="af4">
    <w:name w:val="Title"/>
    <w:basedOn w:val="Standard"/>
    <w:next w:val="Firstlineindent"/>
    <w:link w:val="af5"/>
    <w:rsid w:val="00781E0A"/>
    <w:pPr>
      <w:spacing w:after="170"/>
    </w:pPr>
    <w:rPr>
      <w:b/>
      <w:sz w:val="21"/>
    </w:rPr>
  </w:style>
  <w:style w:type="character" w:customStyle="1" w:styleId="af5">
    <w:name w:val="Название Знак"/>
    <w:basedOn w:val="a2"/>
    <w:link w:val="af4"/>
    <w:rsid w:val="00781E0A"/>
    <w:rPr>
      <w:rFonts w:ascii="PT Astra Serif" w:eastAsia="Source Han Sans CN Regular" w:hAnsi="PT Astra Serif" w:cs="Lohit Devanagari"/>
      <w:b/>
      <w:kern w:val="3"/>
      <w:sz w:val="21"/>
      <w:szCs w:val="24"/>
      <w:lang w:eastAsia="ru-RU"/>
    </w:rPr>
  </w:style>
  <w:style w:type="paragraph" w:styleId="af6">
    <w:name w:val="Subtitle"/>
    <w:basedOn w:val="Standard"/>
    <w:next w:val="Firstlineindent"/>
    <w:link w:val="af7"/>
    <w:rsid w:val="00781E0A"/>
    <w:pPr>
      <w:ind w:left="709"/>
      <w:jc w:val="both"/>
    </w:pPr>
    <w:rPr>
      <w:b/>
      <w:sz w:val="21"/>
    </w:rPr>
  </w:style>
  <w:style w:type="character" w:customStyle="1" w:styleId="af7">
    <w:name w:val="Подзаголовок Знак"/>
    <w:basedOn w:val="a2"/>
    <w:link w:val="af6"/>
    <w:rsid w:val="00781E0A"/>
    <w:rPr>
      <w:rFonts w:ascii="PT Astra Serif" w:eastAsia="Source Han Sans CN Regular" w:hAnsi="PT Astra Serif" w:cs="Lohit Devanagari"/>
      <w:b/>
      <w:kern w:val="3"/>
      <w:sz w:val="21"/>
      <w:szCs w:val="24"/>
      <w:lang w:eastAsia="ru-RU"/>
    </w:rPr>
  </w:style>
  <w:style w:type="paragraph" w:customStyle="1" w:styleId="Firstlineindent">
    <w:name w:val="First line indent"/>
    <w:basedOn w:val="Standard"/>
    <w:rsid w:val="00781E0A"/>
    <w:pPr>
      <w:ind w:firstLine="709"/>
      <w:jc w:val="both"/>
    </w:pPr>
    <w:rPr>
      <w:sz w:val="21"/>
    </w:rPr>
  </w:style>
  <w:style w:type="paragraph" w:customStyle="1" w:styleId="Hangingindent">
    <w:name w:val="Hanging indent"/>
    <w:basedOn w:val="Textbody"/>
    <w:rsid w:val="00781E0A"/>
    <w:pPr>
      <w:tabs>
        <w:tab w:val="left" w:pos="0"/>
      </w:tabs>
    </w:pPr>
  </w:style>
  <w:style w:type="paragraph" w:customStyle="1" w:styleId="Textbodyindent">
    <w:name w:val="Text body indent"/>
    <w:basedOn w:val="Textbody"/>
    <w:rsid w:val="00781E0A"/>
  </w:style>
  <w:style w:type="paragraph" w:styleId="af8">
    <w:name w:val="Salutation"/>
    <w:basedOn w:val="Standard"/>
    <w:link w:val="af9"/>
    <w:rsid w:val="00781E0A"/>
  </w:style>
  <w:style w:type="character" w:customStyle="1" w:styleId="af9">
    <w:name w:val="Приветствие Знак"/>
    <w:basedOn w:val="a2"/>
    <w:link w:val="af8"/>
    <w:rsid w:val="00781E0A"/>
    <w:rPr>
      <w:rFonts w:ascii="PT Astra Serif" w:eastAsia="Source Han Sans CN Regular" w:hAnsi="PT Astra Serif" w:cs="Lohit Devanagari"/>
      <w:kern w:val="3"/>
      <w:sz w:val="28"/>
      <w:szCs w:val="24"/>
      <w:lang w:eastAsia="ru-RU"/>
    </w:rPr>
  </w:style>
  <w:style w:type="paragraph" w:styleId="afa">
    <w:name w:val="Signature"/>
    <w:basedOn w:val="Standard"/>
    <w:link w:val="afb"/>
    <w:rsid w:val="00781E0A"/>
    <w:pPr>
      <w:tabs>
        <w:tab w:val="right" w:pos="31680"/>
      </w:tabs>
      <w:jc w:val="left"/>
    </w:pPr>
  </w:style>
  <w:style w:type="character" w:customStyle="1" w:styleId="afb">
    <w:name w:val="Подпись Знак"/>
    <w:basedOn w:val="a2"/>
    <w:link w:val="afa"/>
    <w:rsid w:val="00781E0A"/>
    <w:rPr>
      <w:rFonts w:ascii="PT Astra Serif" w:eastAsia="Source Han Sans CN Regular" w:hAnsi="PT Astra Serif" w:cs="Lohit Devanagari"/>
      <w:kern w:val="3"/>
      <w:sz w:val="28"/>
      <w:szCs w:val="24"/>
      <w:lang w:eastAsia="ru-RU"/>
    </w:rPr>
  </w:style>
  <w:style w:type="paragraph" w:customStyle="1" w:styleId="ListIndent">
    <w:name w:val="List Indent"/>
    <w:basedOn w:val="Textbody"/>
    <w:rsid w:val="00781E0A"/>
    <w:pPr>
      <w:tabs>
        <w:tab w:val="left" w:pos="0"/>
      </w:tabs>
    </w:pPr>
  </w:style>
  <w:style w:type="paragraph" w:customStyle="1" w:styleId="Heading10">
    <w:name w:val="Heading 10"/>
    <w:basedOn w:val="Heading"/>
    <w:next w:val="Textbody"/>
    <w:rsid w:val="00781E0A"/>
  </w:style>
  <w:style w:type="paragraph" w:customStyle="1" w:styleId="Numbering1Start">
    <w:name w:val="Numbering 1 Start"/>
    <w:basedOn w:val="af2"/>
    <w:next w:val="Numbering1"/>
    <w:rsid w:val="00781E0A"/>
  </w:style>
  <w:style w:type="paragraph" w:customStyle="1" w:styleId="Numbering1">
    <w:name w:val="Numbering 1"/>
    <w:basedOn w:val="af2"/>
    <w:rsid w:val="00781E0A"/>
    <w:pPr>
      <w:numPr>
        <w:numId w:val="11"/>
      </w:numPr>
    </w:pPr>
  </w:style>
  <w:style w:type="paragraph" w:customStyle="1" w:styleId="Numbering1End">
    <w:name w:val="Numbering 1 End"/>
    <w:basedOn w:val="af2"/>
    <w:next w:val="Numbering1"/>
    <w:rsid w:val="00781E0A"/>
  </w:style>
  <w:style w:type="paragraph" w:customStyle="1" w:styleId="Numbering1Cont">
    <w:name w:val="Numbering 1 Cont."/>
    <w:basedOn w:val="af2"/>
    <w:rsid w:val="00781E0A"/>
  </w:style>
  <w:style w:type="paragraph" w:customStyle="1" w:styleId="Numbering2Start">
    <w:name w:val="Numbering 2 Start"/>
    <w:basedOn w:val="af2"/>
    <w:next w:val="Numbering2"/>
    <w:rsid w:val="00781E0A"/>
  </w:style>
  <w:style w:type="paragraph" w:customStyle="1" w:styleId="Numbering2">
    <w:name w:val="Numbering 2"/>
    <w:basedOn w:val="af2"/>
    <w:rsid w:val="00781E0A"/>
  </w:style>
  <w:style w:type="paragraph" w:customStyle="1" w:styleId="Numbering2End">
    <w:name w:val="Numbering 2 End"/>
    <w:basedOn w:val="af2"/>
    <w:next w:val="Numbering2"/>
    <w:rsid w:val="00781E0A"/>
  </w:style>
  <w:style w:type="paragraph" w:customStyle="1" w:styleId="Numbering2Cont">
    <w:name w:val="Numbering 2 Cont."/>
    <w:basedOn w:val="af2"/>
    <w:rsid w:val="00781E0A"/>
  </w:style>
  <w:style w:type="paragraph" w:customStyle="1" w:styleId="Numbering3Start">
    <w:name w:val="Numbering 3 Start"/>
    <w:basedOn w:val="af2"/>
    <w:next w:val="Numbering3"/>
    <w:rsid w:val="00781E0A"/>
  </w:style>
  <w:style w:type="paragraph" w:customStyle="1" w:styleId="Numbering3">
    <w:name w:val="Numbering 3"/>
    <w:basedOn w:val="af2"/>
    <w:rsid w:val="00781E0A"/>
  </w:style>
  <w:style w:type="paragraph" w:customStyle="1" w:styleId="Numbering3End">
    <w:name w:val="Numbering 3 End"/>
    <w:basedOn w:val="af2"/>
    <w:next w:val="Numbering3"/>
    <w:rsid w:val="00781E0A"/>
  </w:style>
  <w:style w:type="paragraph" w:customStyle="1" w:styleId="Numbering3Cont">
    <w:name w:val="Numbering 3 Cont."/>
    <w:basedOn w:val="af2"/>
    <w:rsid w:val="00781E0A"/>
  </w:style>
  <w:style w:type="paragraph" w:customStyle="1" w:styleId="Numbering4Start">
    <w:name w:val="Numbering 4 Start"/>
    <w:basedOn w:val="af2"/>
    <w:next w:val="Numbering4"/>
    <w:rsid w:val="00781E0A"/>
  </w:style>
  <w:style w:type="paragraph" w:customStyle="1" w:styleId="Numbering4">
    <w:name w:val="Numbering 4"/>
    <w:basedOn w:val="af2"/>
    <w:rsid w:val="00781E0A"/>
  </w:style>
  <w:style w:type="paragraph" w:customStyle="1" w:styleId="Numbering4End">
    <w:name w:val="Numbering 4 End"/>
    <w:basedOn w:val="af2"/>
    <w:next w:val="Numbering4"/>
    <w:rsid w:val="00781E0A"/>
  </w:style>
  <w:style w:type="paragraph" w:customStyle="1" w:styleId="Numbering4Cont">
    <w:name w:val="Numbering 4 Cont."/>
    <w:basedOn w:val="af2"/>
    <w:rsid w:val="00781E0A"/>
  </w:style>
  <w:style w:type="paragraph" w:customStyle="1" w:styleId="Numbering5Start">
    <w:name w:val="Numbering 5 Start"/>
    <w:basedOn w:val="af2"/>
    <w:next w:val="Numbering5"/>
    <w:rsid w:val="00781E0A"/>
  </w:style>
  <w:style w:type="paragraph" w:customStyle="1" w:styleId="Numbering5">
    <w:name w:val="Numbering 5"/>
    <w:basedOn w:val="af2"/>
    <w:rsid w:val="00781E0A"/>
  </w:style>
  <w:style w:type="paragraph" w:customStyle="1" w:styleId="Numbering5End">
    <w:name w:val="Numbering 5 End"/>
    <w:basedOn w:val="af2"/>
    <w:next w:val="Numbering5"/>
    <w:rsid w:val="00781E0A"/>
  </w:style>
  <w:style w:type="paragraph" w:customStyle="1" w:styleId="Numbering5Cont">
    <w:name w:val="Numbering 5 Cont."/>
    <w:basedOn w:val="af2"/>
    <w:rsid w:val="00781E0A"/>
  </w:style>
  <w:style w:type="paragraph" w:customStyle="1" w:styleId="List1Start">
    <w:name w:val="List 1 Start"/>
    <w:basedOn w:val="af2"/>
    <w:next w:val="List1"/>
    <w:rsid w:val="00781E0A"/>
  </w:style>
  <w:style w:type="paragraph" w:customStyle="1" w:styleId="List1">
    <w:name w:val="List 1"/>
    <w:basedOn w:val="af2"/>
    <w:rsid w:val="00781E0A"/>
    <w:pPr>
      <w:numPr>
        <w:numId w:val="16"/>
      </w:numPr>
    </w:pPr>
  </w:style>
  <w:style w:type="paragraph" w:customStyle="1" w:styleId="List1End">
    <w:name w:val="List 1 End"/>
    <w:basedOn w:val="af2"/>
    <w:next w:val="List1"/>
    <w:rsid w:val="00781E0A"/>
  </w:style>
  <w:style w:type="paragraph" w:customStyle="1" w:styleId="List1Cont">
    <w:name w:val="List 1 Cont."/>
    <w:basedOn w:val="af2"/>
    <w:rsid w:val="00781E0A"/>
  </w:style>
  <w:style w:type="paragraph" w:customStyle="1" w:styleId="List2Start">
    <w:name w:val="List 2 Start"/>
    <w:basedOn w:val="af2"/>
    <w:next w:val="21"/>
    <w:rsid w:val="00781E0A"/>
  </w:style>
  <w:style w:type="paragraph" w:styleId="21">
    <w:name w:val="List 2"/>
    <w:basedOn w:val="af2"/>
    <w:rsid w:val="00781E0A"/>
  </w:style>
  <w:style w:type="paragraph" w:customStyle="1" w:styleId="List2End">
    <w:name w:val="List 2 End"/>
    <w:basedOn w:val="af2"/>
    <w:next w:val="21"/>
    <w:rsid w:val="00781E0A"/>
  </w:style>
  <w:style w:type="paragraph" w:customStyle="1" w:styleId="List2Cont">
    <w:name w:val="List 2 Cont."/>
    <w:basedOn w:val="af2"/>
    <w:rsid w:val="00781E0A"/>
  </w:style>
  <w:style w:type="paragraph" w:customStyle="1" w:styleId="List3Start">
    <w:name w:val="List 3 Start"/>
    <w:basedOn w:val="af2"/>
    <w:next w:val="31"/>
    <w:rsid w:val="00781E0A"/>
  </w:style>
  <w:style w:type="paragraph" w:styleId="31">
    <w:name w:val="List 3"/>
    <w:basedOn w:val="af2"/>
    <w:rsid w:val="00781E0A"/>
  </w:style>
  <w:style w:type="paragraph" w:customStyle="1" w:styleId="List3End">
    <w:name w:val="List 3 End"/>
    <w:basedOn w:val="af2"/>
    <w:next w:val="31"/>
    <w:rsid w:val="00781E0A"/>
  </w:style>
  <w:style w:type="paragraph" w:customStyle="1" w:styleId="List3Cont">
    <w:name w:val="List 3 Cont."/>
    <w:basedOn w:val="af2"/>
    <w:rsid w:val="00781E0A"/>
  </w:style>
  <w:style w:type="paragraph" w:customStyle="1" w:styleId="List4Start">
    <w:name w:val="List 4 Start"/>
    <w:basedOn w:val="af2"/>
    <w:next w:val="42"/>
    <w:rsid w:val="00781E0A"/>
  </w:style>
  <w:style w:type="paragraph" w:styleId="42">
    <w:name w:val="List 4"/>
    <w:basedOn w:val="af2"/>
    <w:rsid w:val="00781E0A"/>
  </w:style>
  <w:style w:type="paragraph" w:customStyle="1" w:styleId="List4End">
    <w:name w:val="List 4 End"/>
    <w:basedOn w:val="af2"/>
    <w:next w:val="42"/>
    <w:rsid w:val="00781E0A"/>
  </w:style>
  <w:style w:type="paragraph" w:customStyle="1" w:styleId="List4Cont">
    <w:name w:val="List 4 Cont."/>
    <w:basedOn w:val="af2"/>
    <w:rsid w:val="00781E0A"/>
  </w:style>
  <w:style w:type="paragraph" w:customStyle="1" w:styleId="List5Start">
    <w:name w:val="List 5 Start"/>
    <w:basedOn w:val="af2"/>
    <w:next w:val="51"/>
    <w:rsid w:val="00781E0A"/>
  </w:style>
  <w:style w:type="paragraph" w:styleId="51">
    <w:name w:val="List 5"/>
    <w:basedOn w:val="af2"/>
    <w:rsid w:val="00781E0A"/>
  </w:style>
  <w:style w:type="paragraph" w:customStyle="1" w:styleId="List5End">
    <w:name w:val="List 5 End"/>
    <w:basedOn w:val="af2"/>
    <w:next w:val="51"/>
    <w:rsid w:val="00781E0A"/>
  </w:style>
  <w:style w:type="paragraph" w:customStyle="1" w:styleId="List5Cont">
    <w:name w:val="List 5 Cont."/>
    <w:basedOn w:val="af2"/>
    <w:rsid w:val="00781E0A"/>
  </w:style>
  <w:style w:type="paragraph" w:styleId="12">
    <w:name w:val="index 1"/>
    <w:basedOn w:val="a1"/>
    <w:next w:val="a1"/>
    <w:autoRedefine/>
    <w:unhideWhenUsed/>
    <w:rsid w:val="00781E0A"/>
    <w:pPr>
      <w:spacing w:after="0" w:line="240" w:lineRule="auto"/>
      <w:ind w:left="220" w:hanging="220"/>
    </w:pPr>
  </w:style>
  <w:style w:type="paragraph" w:styleId="afc">
    <w:name w:val="index heading"/>
    <w:basedOn w:val="Heading"/>
    <w:rsid w:val="00781E0A"/>
  </w:style>
  <w:style w:type="paragraph" w:styleId="22">
    <w:name w:val="index 2"/>
    <w:basedOn w:val="Index"/>
    <w:rsid w:val="00781E0A"/>
  </w:style>
  <w:style w:type="paragraph" w:styleId="32">
    <w:name w:val="index 3"/>
    <w:basedOn w:val="Index"/>
    <w:rsid w:val="00781E0A"/>
  </w:style>
  <w:style w:type="paragraph" w:customStyle="1" w:styleId="IndexSeparator">
    <w:name w:val="Index Separator"/>
    <w:basedOn w:val="Index"/>
    <w:rsid w:val="00781E0A"/>
  </w:style>
  <w:style w:type="paragraph" w:customStyle="1" w:styleId="ContentsHeading">
    <w:name w:val="Contents Heading"/>
    <w:basedOn w:val="Heading"/>
    <w:next w:val="Contents1"/>
    <w:rsid w:val="00781E0A"/>
  </w:style>
  <w:style w:type="paragraph" w:customStyle="1" w:styleId="Contents1">
    <w:name w:val="Contents 1"/>
    <w:basedOn w:val="Index"/>
    <w:rsid w:val="00781E0A"/>
    <w:pPr>
      <w:tabs>
        <w:tab w:val="right" w:leader="dot" w:pos="9638"/>
      </w:tabs>
    </w:pPr>
  </w:style>
  <w:style w:type="paragraph" w:customStyle="1" w:styleId="Contents2">
    <w:name w:val="Contents 2"/>
    <w:basedOn w:val="Index"/>
    <w:rsid w:val="00781E0A"/>
    <w:pPr>
      <w:tabs>
        <w:tab w:val="right" w:leader="dot" w:pos="9355"/>
      </w:tabs>
    </w:pPr>
  </w:style>
  <w:style w:type="paragraph" w:customStyle="1" w:styleId="Contents3">
    <w:name w:val="Contents 3"/>
    <w:basedOn w:val="Index"/>
    <w:rsid w:val="00781E0A"/>
    <w:pPr>
      <w:tabs>
        <w:tab w:val="right" w:leader="dot" w:pos="9072"/>
      </w:tabs>
    </w:pPr>
  </w:style>
  <w:style w:type="paragraph" w:customStyle="1" w:styleId="Contents4">
    <w:name w:val="Contents 4"/>
    <w:basedOn w:val="Index"/>
    <w:rsid w:val="00781E0A"/>
    <w:pPr>
      <w:tabs>
        <w:tab w:val="right" w:leader="dot" w:pos="8789"/>
      </w:tabs>
    </w:pPr>
  </w:style>
  <w:style w:type="paragraph" w:customStyle="1" w:styleId="Contents5">
    <w:name w:val="Contents 5"/>
    <w:basedOn w:val="Index"/>
    <w:rsid w:val="00781E0A"/>
    <w:pPr>
      <w:tabs>
        <w:tab w:val="right" w:leader="dot" w:pos="8506"/>
      </w:tabs>
    </w:pPr>
  </w:style>
  <w:style w:type="paragraph" w:customStyle="1" w:styleId="UserIndexHeading">
    <w:name w:val="User Index Heading"/>
    <w:basedOn w:val="Heading"/>
    <w:rsid w:val="00781E0A"/>
  </w:style>
  <w:style w:type="paragraph" w:customStyle="1" w:styleId="UserIndex1">
    <w:name w:val="User Index 1"/>
    <w:basedOn w:val="Index"/>
    <w:rsid w:val="00781E0A"/>
    <w:pPr>
      <w:tabs>
        <w:tab w:val="right" w:leader="dot" w:pos="9638"/>
      </w:tabs>
    </w:pPr>
  </w:style>
  <w:style w:type="paragraph" w:customStyle="1" w:styleId="UserIndex2">
    <w:name w:val="User Index 2"/>
    <w:basedOn w:val="Index"/>
    <w:rsid w:val="00781E0A"/>
    <w:pPr>
      <w:tabs>
        <w:tab w:val="right" w:leader="dot" w:pos="9355"/>
      </w:tabs>
    </w:pPr>
  </w:style>
  <w:style w:type="paragraph" w:customStyle="1" w:styleId="UserIndex3">
    <w:name w:val="User Index 3"/>
    <w:basedOn w:val="Index"/>
    <w:rsid w:val="00781E0A"/>
    <w:pPr>
      <w:tabs>
        <w:tab w:val="right" w:leader="dot" w:pos="9072"/>
      </w:tabs>
    </w:pPr>
  </w:style>
  <w:style w:type="paragraph" w:customStyle="1" w:styleId="UserIndex4">
    <w:name w:val="User Index 4"/>
    <w:basedOn w:val="Index"/>
    <w:rsid w:val="00781E0A"/>
    <w:pPr>
      <w:tabs>
        <w:tab w:val="right" w:leader="dot" w:pos="8789"/>
      </w:tabs>
    </w:pPr>
  </w:style>
  <w:style w:type="paragraph" w:customStyle="1" w:styleId="UserIndex5">
    <w:name w:val="User Index 5"/>
    <w:basedOn w:val="Index"/>
    <w:rsid w:val="00781E0A"/>
    <w:pPr>
      <w:tabs>
        <w:tab w:val="right" w:leader="dot" w:pos="8506"/>
      </w:tabs>
    </w:pPr>
  </w:style>
  <w:style w:type="paragraph" w:customStyle="1" w:styleId="Contents6">
    <w:name w:val="Contents 6"/>
    <w:basedOn w:val="Index"/>
    <w:rsid w:val="00781E0A"/>
    <w:pPr>
      <w:tabs>
        <w:tab w:val="right" w:leader="dot" w:pos="8223"/>
      </w:tabs>
    </w:pPr>
  </w:style>
  <w:style w:type="paragraph" w:customStyle="1" w:styleId="Contents7">
    <w:name w:val="Contents 7"/>
    <w:basedOn w:val="Index"/>
    <w:rsid w:val="00781E0A"/>
    <w:pPr>
      <w:tabs>
        <w:tab w:val="right" w:leader="dot" w:pos="7940"/>
      </w:tabs>
    </w:pPr>
  </w:style>
  <w:style w:type="paragraph" w:customStyle="1" w:styleId="Contents8">
    <w:name w:val="Contents 8"/>
    <w:basedOn w:val="Index"/>
    <w:rsid w:val="00781E0A"/>
    <w:pPr>
      <w:tabs>
        <w:tab w:val="right" w:leader="dot" w:pos="7657"/>
      </w:tabs>
    </w:pPr>
  </w:style>
  <w:style w:type="paragraph" w:customStyle="1" w:styleId="Contents9">
    <w:name w:val="Contents 9"/>
    <w:basedOn w:val="Index"/>
    <w:rsid w:val="00781E0A"/>
    <w:pPr>
      <w:tabs>
        <w:tab w:val="right" w:leader="dot" w:pos="7374"/>
      </w:tabs>
    </w:pPr>
  </w:style>
  <w:style w:type="paragraph" w:customStyle="1" w:styleId="Contents10">
    <w:name w:val="Contents 10"/>
    <w:basedOn w:val="Index"/>
    <w:rsid w:val="00781E0A"/>
    <w:pPr>
      <w:tabs>
        <w:tab w:val="right" w:leader="dot" w:pos="7091"/>
      </w:tabs>
    </w:pPr>
  </w:style>
  <w:style w:type="paragraph" w:customStyle="1" w:styleId="IllustrationIndex1">
    <w:name w:val="Illustration Index 1"/>
    <w:basedOn w:val="Index"/>
    <w:rsid w:val="00781E0A"/>
    <w:pPr>
      <w:tabs>
        <w:tab w:val="right" w:leader="dot" w:pos="9638"/>
      </w:tabs>
    </w:pPr>
  </w:style>
  <w:style w:type="paragraph" w:customStyle="1" w:styleId="Objectindexheading">
    <w:name w:val="Object index heading"/>
    <w:basedOn w:val="Heading"/>
    <w:rsid w:val="00781E0A"/>
  </w:style>
  <w:style w:type="paragraph" w:customStyle="1" w:styleId="Objectindex1">
    <w:name w:val="Object index 1"/>
    <w:basedOn w:val="Index"/>
    <w:rsid w:val="00781E0A"/>
    <w:pPr>
      <w:tabs>
        <w:tab w:val="right" w:leader="dot" w:pos="9638"/>
      </w:tabs>
    </w:pPr>
  </w:style>
  <w:style w:type="paragraph" w:customStyle="1" w:styleId="Tableindexheading">
    <w:name w:val="Table index heading"/>
    <w:basedOn w:val="Heading"/>
    <w:rsid w:val="00781E0A"/>
  </w:style>
  <w:style w:type="paragraph" w:customStyle="1" w:styleId="Tableindex1">
    <w:name w:val="Table index 1"/>
    <w:basedOn w:val="Index"/>
    <w:rsid w:val="00781E0A"/>
    <w:pPr>
      <w:tabs>
        <w:tab w:val="right" w:leader="dot" w:pos="9638"/>
      </w:tabs>
    </w:pPr>
  </w:style>
  <w:style w:type="paragraph" w:customStyle="1" w:styleId="BibliographyHeading">
    <w:name w:val="Bibliography Heading"/>
    <w:basedOn w:val="Heading"/>
    <w:rsid w:val="00781E0A"/>
  </w:style>
  <w:style w:type="paragraph" w:customStyle="1" w:styleId="Bibliography1">
    <w:name w:val="Bibliography 1"/>
    <w:basedOn w:val="Index"/>
    <w:rsid w:val="00781E0A"/>
    <w:pPr>
      <w:tabs>
        <w:tab w:val="right" w:leader="dot" w:pos="9638"/>
      </w:tabs>
    </w:pPr>
  </w:style>
  <w:style w:type="paragraph" w:customStyle="1" w:styleId="UserIndex6">
    <w:name w:val="User Index 6"/>
    <w:basedOn w:val="Index"/>
    <w:rsid w:val="00781E0A"/>
    <w:pPr>
      <w:tabs>
        <w:tab w:val="right" w:leader="dot" w:pos="8223"/>
      </w:tabs>
    </w:pPr>
  </w:style>
  <w:style w:type="paragraph" w:customStyle="1" w:styleId="UserIndex7">
    <w:name w:val="User Index 7"/>
    <w:basedOn w:val="Index"/>
    <w:rsid w:val="00781E0A"/>
    <w:pPr>
      <w:tabs>
        <w:tab w:val="right" w:leader="dot" w:pos="7940"/>
      </w:tabs>
    </w:pPr>
  </w:style>
  <w:style w:type="paragraph" w:customStyle="1" w:styleId="UserIndex8">
    <w:name w:val="User Index 8"/>
    <w:basedOn w:val="Index"/>
    <w:rsid w:val="00781E0A"/>
    <w:pPr>
      <w:tabs>
        <w:tab w:val="right" w:leader="dot" w:pos="7657"/>
      </w:tabs>
    </w:pPr>
  </w:style>
  <w:style w:type="paragraph" w:customStyle="1" w:styleId="UserIndex9">
    <w:name w:val="User Index 9"/>
    <w:basedOn w:val="Index"/>
    <w:rsid w:val="00781E0A"/>
    <w:pPr>
      <w:tabs>
        <w:tab w:val="right" w:leader="dot" w:pos="7374"/>
      </w:tabs>
    </w:pPr>
  </w:style>
  <w:style w:type="paragraph" w:customStyle="1" w:styleId="UserIndex10">
    <w:name w:val="User Index 10"/>
    <w:basedOn w:val="Index"/>
    <w:rsid w:val="00781E0A"/>
    <w:pPr>
      <w:tabs>
        <w:tab w:val="right" w:leader="dot" w:pos="7091"/>
      </w:tabs>
    </w:pPr>
  </w:style>
  <w:style w:type="paragraph" w:customStyle="1" w:styleId="HeaderandFooter">
    <w:name w:val="Header and Footer"/>
    <w:basedOn w:val="Standard"/>
    <w:rsid w:val="00781E0A"/>
    <w:pPr>
      <w:suppressLineNumbers/>
      <w:tabs>
        <w:tab w:val="center" w:pos="4819"/>
        <w:tab w:val="right" w:pos="9638"/>
      </w:tabs>
    </w:pPr>
  </w:style>
  <w:style w:type="paragraph" w:customStyle="1" w:styleId="Headerleft">
    <w:name w:val="Header left"/>
    <w:basedOn w:val="Standard"/>
    <w:rsid w:val="00781E0A"/>
    <w:pPr>
      <w:tabs>
        <w:tab w:val="center" w:pos="4819"/>
        <w:tab w:val="right" w:pos="9638"/>
      </w:tabs>
      <w:jc w:val="left"/>
    </w:pPr>
  </w:style>
  <w:style w:type="paragraph" w:customStyle="1" w:styleId="Headerright">
    <w:name w:val="Header right"/>
    <w:basedOn w:val="Standard"/>
    <w:rsid w:val="00781E0A"/>
    <w:pPr>
      <w:tabs>
        <w:tab w:val="center" w:pos="4819"/>
        <w:tab w:val="right" w:pos="9638"/>
      </w:tabs>
      <w:jc w:val="right"/>
    </w:pPr>
  </w:style>
  <w:style w:type="paragraph" w:customStyle="1" w:styleId="Footerleft">
    <w:name w:val="Footer left"/>
    <w:basedOn w:val="Standard"/>
    <w:rsid w:val="00781E0A"/>
    <w:pPr>
      <w:tabs>
        <w:tab w:val="center" w:pos="4819"/>
        <w:tab w:val="right" w:pos="9638"/>
      </w:tabs>
      <w:jc w:val="left"/>
    </w:pPr>
    <w:rPr>
      <w:sz w:val="21"/>
    </w:rPr>
  </w:style>
  <w:style w:type="paragraph" w:customStyle="1" w:styleId="Footerright">
    <w:name w:val="Footer right"/>
    <w:basedOn w:val="Standard"/>
    <w:rsid w:val="00781E0A"/>
    <w:pPr>
      <w:tabs>
        <w:tab w:val="center" w:pos="4819"/>
        <w:tab w:val="right" w:pos="9638"/>
      </w:tabs>
      <w:jc w:val="right"/>
    </w:pPr>
  </w:style>
  <w:style w:type="paragraph" w:customStyle="1" w:styleId="TableContents">
    <w:name w:val="Table Contents"/>
    <w:basedOn w:val="Standard"/>
    <w:rsid w:val="00781E0A"/>
  </w:style>
  <w:style w:type="paragraph" w:customStyle="1" w:styleId="TableHeading">
    <w:name w:val="Table Heading"/>
    <w:basedOn w:val="TableContents"/>
    <w:rsid w:val="00781E0A"/>
    <w:rPr>
      <w:b/>
      <w:sz w:val="21"/>
    </w:rPr>
  </w:style>
  <w:style w:type="paragraph" w:customStyle="1" w:styleId="Illustration">
    <w:name w:val="Illustration"/>
    <w:basedOn w:val="af3"/>
    <w:rsid w:val="00781E0A"/>
  </w:style>
  <w:style w:type="paragraph" w:customStyle="1" w:styleId="Table">
    <w:name w:val="Table"/>
    <w:basedOn w:val="af3"/>
    <w:rsid w:val="00781E0A"/>
  </w:style>
  <w:style w:type="paragraph" w:customStyle="1" w:styleId="Text">
    <w:name w:val="Text"/>
    <w:basedOn w:val="af3"/>
    <w:rsid w:val="00781E0A"/>
  </w:style>
  <w:style w:type="paragraph" w:customStyle="1" w:styleId="Framecontents">
    <w:name w:val="Frame contents"/>
    <w:basedOn w:val="Standard"/>
    <w:rsid w:val="00781E0A"/>
  </w:style>
  <w:style w:type="paragraph" w:customStyle="1" w:styleId="Footnote">
    <w:name w:val="Footnote"/>
    <w:basedOn w:val="Standard"/>
    <w:rsid w:val="00781E0A"/>
    <w:pPr>
      <w:jc w:val="left"/>
    </w:pPr>
  </w:style>
  <w:style w:type="paragraph" w:customStyle="1" w:styleId="Addressee">
    <w:name w:val="Addressee"/>
    <w:basedOn w:val="Standard"/>
    <w:rsid w:val="00781E0A"/>
  </w:style>
  <w:style w:type="paragraph" w:customStyle="1" w:styleId="Sender">
    <w:name w:val="Sender"/>
    <w:basedOn w:val="Standard"/>
    <w:rsid w:val="00781E0A"/>
  </w:style>
  <w:style w:type="paragraph" w:customStyle="1" w:styleId="Endnote">
    <w:name w:val="Endnote"/>
    <w:basedOn w:val="Standard"/>
    <w:rsid w:val="00781E0A"/>
  </w:style>
  <w:style w:type="paragraph" w:customStyle="1" w:styleId="Drawing">
    <w:name w:val="Drawing"/>
    <w:basedOn w:val="af3"/>
    <w:rsid w:val="00781E0A"/>
  </w:style>
  <w:style w:type="paragraph" w:customStyle="1" w:styleId="PreformattedText">
    <w:name w:val="Preformatted Text"/>
    <w:basedOn w:val="Standard"/>
    <w:rsid w:val="00781E0A"/>
  </w:style>
  <w:style w:type="paragraph" w:customStyle="1" w:styleId="HorizontalLine">
    <w:name w:val="Horizontal Line"/>
    <w:basedOn w:val="Standard"/>
    <w:next w:val="Textbody"/>
    <w:rsid w:val="00781E0A"/>
    <w:rPr>
      <w:sz w:val="21"/>
    </w:rPr>
  </w:style>
  <w:style w:type="paragraph" w:customStyle="1" w:styleId="ListContents">
    <w:name w:val="List Contents"/>
    <w:basedOn w:val="Standard"/>
    <w:rsid w:val="00781E0A"/>
  </w:style>
  <w:style w:type="paragraph" w:customStyle="1" w:styleId="ListHeading">
    <w:name w:val="List Heading"/>
    <w:basedOn w:val="Standard"/>
    <w:next w:val="ListContents"/>
    <w:rsid w:val="00781E0A"/>
    <w:rPr>
      <w:sz w:val="21"/>
    </w:rPr>
  </w:style>
  <w:style w:type="paragraph" w:customStyle="1" w:styleId="afd">
    <w:name w:val="Гриф_Экземпляр"/>
    <w:basedOn w:val="Standard"/>
    <w:rsid w:val="00781E0A"/>
    <w:rPr>
      <w:sz w:val="24"/>
    </w:rPr>
  </w:style>
  <w:style w:type="paragraph" w:customStyle="1" w:styleId="FigureIndexHeading">
    <w:name w:val="Figure Index Heading"/>
    <w:basedOn w:val="Heading"/>
    <w:rsid w:val="00781E0A"/>
  </w:style>
  <w:style w:type="paragraph" w:customStyle="1" w:styleId="Ioieo">
    <w:name w:val="Ioieo"/>
    <w:basedOn w:val="Standard"/>
    <w:rsid w:val="00781E0A"/>
    <w:pPr>
      <w:jc w:val="both"/>
    </w:pPr>
    <w:rPr>
      <w:szCs w:val="20"/>
    </w:rPr>
  </w:style>
  <w:style w:type="paragraph" w:customStyle="1" w:styleId="afe">
    <w:name w:val="Колонтитул"/>
    <w:basedOn w:val="Standard"/>
    <w:rsid w:val="00781E0A"/>
    <w:pPr>
      <w:shd w:val="clear" w:color="auto" w:fill="FFFFFF"/>
      <w:spacing w:line="326" w:lineRule="exact"/>
      <w:jc w:val="both"/>
    </w:pPr>
    <w:rPr>
      <w:b/>
      <w:bCs/>
      <w:sz w:val="26"/>
      <w:szCs w:val="26"/>
      <w:lang w:eastAsia="en-US"/>
    </w:rPr>
  </w:style>
  <w:style w:type="character" w:customStyle="1" w:styleId="NumberingSymbols">
    <w:name w:val="Numbering Symbols"/>
    <w:rsid w:val="00781E0A"/>
  </w:style>
  <w:style w:type="character" w:customStyle="1" w:styleId="BulletSymbols">
    <w:name w:val="Bullet Symbols"/>
    <w:rsid w:val="00781E0A"/>
    <w:rPr>
      <w:rFonts w:ascii="OpenSymbol" w:eastAsia="OpenSymbol" w:hAnsi="OpenSymbol" w:cs="OpenSymbol"/>
    </w:rPr>
  </w:style>
  <w:style w:type="character" w:customStyle="1" w:styleId="FootnoteSymbol">
    <w:name w:val="Footnote Symbol"/>
    <w:rsid w:val="00781E0A"/>
  </w:style>
  <w:style w:type="character" w:customStyle="1" w:styleId="Footnoteanchor">
    <w:name w:val="Footnote anchor"/>
    <w:rsid w:val="00781E0A"/>
    <w:rPr>
      <w:position w:val="0"/>
      <w:vertAlign w:val="superscript"/>
    </w:rPr>
  </w:style>
  <w:style w:type="character" w:customStyle="1" w:styleId="Captioncharacters">
    <w:name w:val="Caption characters"/>
    <w:rsid w:val="00781E0A"/>
  </w:style>
  <w:style w:type="character" w:customStyle="1" w:styleId="DropCaps">
    <w:name w:val="Drop Caps"/>
    <w:rsid w:val="00781E0A"/>
  </w:style>
  <w:style w:type="character" w:customStyle="1" w:styleId="Internetlink">
    <w:name w:val="Internet link"/>
    <w:rsid w:val="00781E0A"/>
    <w:rPr>
      <w:color w:val="000080"/>
      <w:u w:val="single"/>
    </w:rPr>
  </w:style>
  <w:style w:type="character" w:customStyle="1" w:styleId="VisitedInternetLink">
    <w:name w:val="Visited Internet Link"/>
    <w:rsid w:val="00781E0A"/>
    <w:rPr>
      <w:color w:val="800000"/>
      <w:u w:val="single"/>
    </w:rPr>
  </w:style>
  <w:style w:type="character" w:customStyle="1" w:styleId="Placeholder">
    <w:name w:val="Placeholder"/>
    <w:rsid w:val="00781E0A"/>
    <w:rPr>
      <w:smallCaps/>
      <w:color w:val="008080"/>
      <w:u w:val="dotted"/>
    </w:rPr>
  </w:style>
  <w:style w:type="character" w:customStyle="1" w:styleId="IndexLink">
    <w:name w:val="Index Link"/>
    <w:rsid w:val="00781E0A"/>
  </w:style>
  <w:style w:type="character" w:customStyle="1" w:styleId="EndnoteSymbol">
    <w:name w:val="Endnote Symbol"/>
    <w:rsid w:val="00781E0A"/>
  </w:style>
  <w:style w:type="character" w:customStyle="1" w:styleId="Linenumbering">
    <w:name w:val="Line numbering"/>
    <w:rsid w:val="00781E0A"/>
  </w:style>
  <w:style w:type="character" w:customStyle="1" w:styleId="Mainindexentry">
    <w:name w:val="Main index entry"/>
    <w:rsid w:val="00781E0A"/>
    <w:rPr>
      <w:b/>
      <w:bCs/>
    </w:rPr>
  </w:style>
  <w:style w:type="character" w:customStyle="1" w:styleId="Endnoteanchor">
    <w:name w:val="Endnote anchor"/>
    <w:rsid w:val="00781E0A"/>
    <w:rPr>
      <w:position w:val="0"/>
      <w:vertAlign w:val="superscript"/>
    </w:rPr>
  </w:style>
  <w:style w:type="character" w:customStyle="1" w:styleId="Rubies">
    <w:name w:val="Rubies"/>
    <w:rsid w:val="00781E0A"/>
    <w:rPr>
      <w:sz w:val="12"/>
      <w:szCs w:val="12"/>
      <w:u w:val="none"/>
      <w:em w:val="none"/>
    </w:rPr>
  </w:style>
  <w:style w:type="character" w:customStyle="1" w:styleId="VerticalNumberingSymbols">
    <w:name w:val="Vertical Numbering Symbols"/>
    <w:rsid w:val="00781E0A"/>
    <w:rPr>
      <w:eastAsianLayout w:id="0" w:vert="1" w:vertCompress="1"/>
    </w:rPr>
  </w:style>
  <w:style w:type="character" w:styleId="aff">
    <w:name w:val="Emphasis"/>
    <w:rsid w:val="00781E0A"/>
    <w:rPr>
      <w:i/>
      <w:iCs/>
    </w:rPr>
  </w:style>
  <w:style w:type="character" w:customStyle="1" w:styleId="Citation">
    <w:name w:val="Citation"/>
    <w:rsid w:val="00781E0A"/>
    <w:rPr>
      <w:i/>
      <w:iCs/>
    </w:rPr>
  </w:style>
  <w:style w:type="character" w:customStyle="1" w:styleId="StrongEmphasis">
    <w:name w:val="Strong Emphasis"/>
    <w:rsid w:val="00781E0A"/>
    <w:rPr>
      <w:b/>
      <w:bCs/>
    </w:rPr>
  </w:style>
  <w:style w:type="character" w:customStyle="1" w:styleId="SourceText">
    <w:name w:val="Source Text"/>
    <w:rsid w:val="00781E0A"/>
    <w:rPr>
      <w:rFonts w:ascii="Liberation Mono" w:eastAsia="Liberation Mono" w:hAnsi="Liberation Mono" w:cs="Liberation Mono"/>
      <w:sz w:val="21"/>
    </w:rPr>
  </w:style>
  <w:style w:type="character" w:customStyle="1" w:styleId="Example">
    <w:name w:val="Example"/>
    <w:rsid w:val="00781E0A"/>
    <w:rPr>
      <w:rFonts w:ascii="Liberation Mono" w:eastAsia="Liberation Mono" w:hAnsi="Liberation Mono" w:cs="Liberation Mono"/>
      <w:sz w:val="21"/>
    </w:rPr>
  </w:style>
  <w:style w:type="character" w:customStyle="1" w:styleId="UserEntry">
    <w:name w:val="User Entry"/>
    <w:rsid w:val="00781E0A"/>
    <w:rPr>
      <w:rFonts w:ascii="Liberation Mono" w:eastAsia="Liberation Mono" w:hAnsi="Liberation Mono" w:cs="Liberation Mono"/>
      <w:sz w:val="21"/>
    </w:rPr>
  </w:style>
  <w:style w:type="character" w:customStyle="1" w:styleId="Variable">
    <w:name w:val="Variable"/>
    <w:rsid w:val="00781E0A"/>
    <w:rPr>
      <w:i/>
      <w:iCs/>
    </w:rPr>
  </w:style>
  <w:style w:type="character" w:customStyle="1" w:styleId="Definition">
    <w:name w:val="Definition"/>
    <w:rsid w:val="00781E0A"/>
  </w:style>
  <w:style w:type="character" w:customStyle="1" w:styleId="Teletype">
    <w:name w:val="Teletype"/>
    <w:rsid w:val="00781E0A"/>
    <w:rPr>
      <w:rFonts w:ascii="Liberation Mono" w:eastAsia="Liberation Mono" w:hAnsi="Liberation Mono" w:cs="Liberation Mono"/>
    </w:rPr>
  </w:style>
  <w:style w:type="character" w:customStyle="1" w:styleId="ListLabel1">
    <w:name w:val="ListLabel 1"/>
    <w:rsid w:val="00781E0A"/>
    <w:rPr>
      <w:b w:val="0"/>
    </w:rPr>
  </w:style>
  <w:style w:type="character" w:customStyle="1" w:styleId="ListLabel2">
    <w:name w:val="ListLabel 2"/>
    <w:rsid w:val="00781E0A"/>
    <w:rPr>
      <w:b w:val="0"/>
    </w:rPr>
  </w:style>
  <w:style w:type="character" w:customStyle="1" w:styleId="ListLabel3">
    <w:name w:val="ListLabel 3"/>
    <w:rsid w:val="00781E0A"/>
    <w:rPr>
      <w:b w:val="0"/>
    </w:rPr>
  </w:style>
  <w:style w:type="character" w:customStyle="1" w:styleId="ListLabel4">
    <w:name w:val="ListLabel 4"/>
    <w:rsid w:val="00781E0A"/>
    <w:rPr>
      <w:b w:val="0"/>
    </w:rPr>
  </w:style>
  <w:style w:type="character" w:customStyle="1" w:styleId="ListLabel5">
    <w:name w:val="ListLabel 5"/>
    <w:rsid w:val="00781E0A"/>
    <w:rPr>
      <w:b w:val="0"/>
    </w:rPr>
  </w:style>
  <w:style w:type="character" w:customStyle="1" w:styleId="ListLabel6">
    <w:name w:val="ListLabel 6"/>
    <w:rsid w:val="00781E0A"/>
    <w:rPr>
      <w:b w:val="0"/>
    </w:rPr>
  </w:style>
  <w:style w:type="character" w:customStyle="1" w:styleId="ListLabel7">
    <w:name w:val="ListLabel 7"/>
    <w:rsid w:val="00781E0A"/>
    <w:rPr>
      <w:b w:val="0"/>
    </w:rPr>
  </w:style>
  <w:style w:type="character" w:customStyle="1" w:styleId="ListLabel8">
    <w:name w:val="ListLabel 8"/>
    <w:rsid w:val="00781E0A"/>
    <w:rPr>
      <w:b w:val="0"/>
    </w:rPr>
  </w:style>
  <w:style w:type="character" w:customStyle="1" w:styleId="aff0">
    <w:name w:val="Колонтитул_"/>
    <w:rsid w:val="00781E0A"/>
    <w:rPr>
      <w:rFonts w:ascii="Times New Roman" w:eastAsia="Times New Roman" w:hAnsi="Times New Roman" w:cs="Times New Roman"/>
      <w:b/>
      <w:bCs/>
      <w:sz w:val="26"/>
      <w:szCs w:val="26"/>
      <w:shd w:val="clear" w:color="auto" w:fill="FFFFFF"/>
    </w:rPr>
  </w:style>
  <w:style w:type="character" w:customStyle="1" w:styleId="11pt">
    <w:name w:val="Колонтитул + 11 pt"/>
    <w:rsid w:val="00781E0A"/>
    <w:rPr>
      <w:rFonts w:ascii="Times New Roman" w:eastAsia="Times New Roman" w:hAnsi="Times New Roman" w:cs="Times New Roman"/>
      <w:b/>
      <w:bCs/>
      <w:color w:val="000000"/>
      <w:w w:val="100"/>
      <w:sz w:val="22"/>
      <w:szCs w:val="22"/>
      <w:shd w:val="clear" w:color="auto" w:fill="FFFFFF"/>
      <w:lang w:val="ru-RU" w:eastAsia="ru-RU" w:bidi="ru-RU"/>
    </w:rPr>
  </w:style>
  <w:style w:type="numbering" w:customStyle="1" w:styleId="Numbering123">
    <w:name w:val="Numbering 123"/>
    <w:basedOn w:val="a4"/>
    <w:rsid w:val="00781E0A"/>
    <w:pPr>
      <w:numPr>
        <w:numId w:val="11"/>
      </w:numPr>
    </w:pPr>
  </w:style>
  <w:style w:type="numbering" w:customStyle="1" w:styleId="NumberingABC">
    <w:name w:val="Numbering ABC"/>
    <w:basedOn w:val="a4"/>
    <w:rsid w:val="00781E0A"/>
    <w:pPr>
      <w:numPr>
        <w:numId w:val="12"/>
      </w:numPr>
    </w:pPr>
  </w:style>
  <w:style w:type="numbering" w:customStyle="1" w:styleId="Numberingabc1">
    <w:name w:val="Numbering abc_1"/>
    <w:basedOn w:val="a4"/>
    <w:rsid w:val="00781E0A"/>
    <w:pPr>
      <w:numPr>
        <w:numId w:val="13"/>
      </w:numPr>
    </w:pPr>
  </w:style>
  <w:style w:type="numbering" w:customStyle="1" w:styleId="NumberingIVX">
    <w:name w:val="Numbering IVX"/>
    <w:basedOn w:val="a4"/>
    <w:rsid w:val="00781E0A"/>
    <w:pPr>
      <w:numPr>
        <w:numId w:val="14"/>
      </w:numPr>
    </w:pPr>
  </w:style>
  <w:style w:type="numbering" w:customStyle="1" w:styleId="Numberingivx1">
    <w:name w:val="Numbering ivx_1"/>
    <w:basedOn w:val="a4"/>
    <w:rsid w:val="00781E0A"/>
    <w:pPr>
      <w:numPr>
        <w:numId w:val="15"/>
      </w:numPr>
    </w:pPr>
  </w:style>
  <w:style w:type="numbering" w:customStyle="1" w:styleId="List11">
    <w:name w:val="List 1_1"/>
    <w:basedOn w:val="a4"/>
    <w:rsid w:val="00781E0A"/>
    <w:pPr>
      <w:numPr>
        <w:numId w:val="16"/>
      </w:numPr>
    </w:pPr>
  </w:style>
  <w:style w:type="numbering" w:customStyle="1" w:styleId="List2">
    <w:name w:val="List 2"/>
    <w:basedOn w:val="a4"/>
    <w:rsid w:val="00781E0A"/>
    <w:pPr>
      <w:numPr>
        <w:numId w:val="17"/>
      </w:numPr>
    </w:pPr>
  </w:style>
  <w:style w:type="numbering" w:customStyle="1" w:styleId="List3">
    <w:name w:val="List 3"/>
    <w:basedOn w:val="a4"/>
    <w:rsid w:val="00781E0A"/>
    <w:pPr>
      <w:numPr>
        <w:numId w:val="18"/>
      </w:numPr>
    </w:pPr>
  </w:style>
  <w:style w:type="numbering" w:customStyle="1" w:styleId="List4">
    <w:name w:val="List 4"/>
    <w:basedOn w:val="a4"/>
    <w:rsid w:val="00781E0A"/>
    <w:pPr>
      <w:numPr>
        <w:numId w:val="19"/>
      </w:numPr>
    </w:pPr>
  </w:style>
  <w:style w:type="numbering" w:customStyle="1" w:styleId="List5">
    <w:name w:val="List 5"/>
    <w:basedOn w:val="a4"/>
    <w:rsid w:val="00781E0A"/>
    <w:pPr>
      <w:numPr>
        <w:numId w:val="20"/>
      </w:numPr>
    </w:pPr>
  </w:style>
  <w:style w:type="numbering" w:customStyle="1" w:styleId="1">
    <w:name w:val="Нумерованный 1)"/>
    <w:basedOn w:val="a4"/>
    <w:rsid w:val="00781E0A"/>
    <w:pPr>
      <w:numPr>
        <w:numId w:val="21"/>
      </w:numPr>
    </w:pPr>
  </w:style>
  <w:style w:type="numbering" w:customStyle="1" w:styleId="a">
    <w:name w:val="Нумерованный а)"/>
    <w:basedOn w:val="a4"/>
    <w:rsid w:val="00781E0A"/>
    <w:pPr>
      <w:numPr>
        <w:numId w:val="22"/>
      </w:numPr>
    </w:pPr>
  </w:style>
  <w:style w:type="numbering" w:customStyle="1" w:styleId="a0">
    <w:name w:val="Нумерованный для таблиц"/>
    <w:basedOn w:val="a4"/>
    <w:rsid w:val="00781E0A"/>
    <w:pPr>
      <w:numPr>
        <w:numId w:val="23"/>
      </w:numPr>
    </w:pPr>
  </w:style>
  <w:style w:type="numbering" w:customStyle="1" w:styleId="WWNum2">
    <w:name w:val="WWNum2"/>
    <w:basedOn w:val="a4"/>
    <w:rsid w:val="00781E0A"/>
    <w:pPr>
      <w:numPr>
        <w:numId w:val="24"/>
      </w:numPr>
    </w:pPr>
  </w:style>
  <w:style w:type="numbering" w:customStyle="1" w:styleId="WWNum6">
    <w:name w:val="WWNum6"/>
    <w:basedOn w:val="a4"/>
    <w:rsid w:val="00781E0A"/>
    <w:pPr>
      <w:numPr>
        <w:numId w:val="25"/>
      </w:numPr>
    </w:pPr>
  </w:style>
  <w:style w:type="numbering" w:customStyle="1" w:styleId="WWNum1">
    <w:name w:val="WWNum1"/>
    <w:basedOn w:val="a4"/>
    <w:rsid w:val="00781E0A"/>
    <w:pPr>
      <w:numPr>
        <w:numId w:val="26"/>
      </w:numPr>
    </w:pPr>
  </w:style>
  <w:style w:type="numbering" w:customStyle="1" w:styleId="WWNum3">
    <w:name w:val="WWNum3"/>
    <w:basedOn w:val="a4"/>
    <w:rsid w:val="00781E0A"/>
    <w:pPr>
      <w:numPr>
        <w:numId w:val="27"/>
      </w:numPr>
    </w:pPr>
  </w:style>
  <w:style w:type="numbering" w:customStyle="1" w:styleId="WWNum4">
    <w:name w:val="WWNum4"/>
    <w:basedOn w:val="a4"/>
    <w:rsid w:val="00781E0A"/>
    <w:pPr>
      <w:numPr>
        <w:numId w:val="28"/>
      </w:numPr>
    </w:pPr>
  </w:style>
  <w:style w:type="numbering" w:customStyle="1" w:styleId="WWNum8">
    <w:name w:val="WWNum8"/>
    <w:basedOn w:val="a4"/>
    <w:rsid w:val="00781E0A"/>
    <w:pPr>
      <w:numPr>
        <w:numId w:val="29"/>
      </w:numPr>
    </w:pPr>
  </w:style>
  <w:style w:type="character" w:styleId="aff1">
    <w:name w:val="annotation reference"/>
    <w:uiPriority w:val="99"/>
    <w:semiHidden/>
    <w:unhideWhenUsed/>
    <w:rsid w:val="00781E0A"/>
    <w:rPr>
      <w:sz w:val="16"/>
      <w:szCs w:val="16"/>
    </w:rPr>
  </w:style>
  <w:style w:type="paragraph" w:styleId="aff2">
    <w:name w:val="annotation text"/>
    <w:basedOn w:val="a1"/>
    <w:link w:val="aff3"/>
    <w:uiPriority w:val="99"/>
    <w:semiHidden/>
    <w:unhideWhenUsed/>
    <w:rsid w:val="00781E0A"/>
    <w:pPr>
      <w:widowControl w:val="0"/>
      <w:suppressAutoHyphens/>
      <w:autoSpaceDN w:val="0"/>
      <w:spacing w:after="0" w:line="240" w:lineRule="auto"/>
      <w:textAlignment w:val="baseline"/>
    </w:pPr>
    <w:rPr>
      <w:rFonts w:ascii="Liberation Serif" w:eastAsia="Source Han Sans CN Regular" w:hAnsi="Liberation Serif" w:cs="Times New Roman"/>
      <w:kern w:val="3"/>
      <w:sz w:val="20"/>
      <w:szCs w:val="20"/>
      <w:lang/>
    </w:rPr>
  </w:style>
  <w:style w:type="character" w:customStyle="1" w:styleId="aff3">
    <w:name w:val="Текст примечания Знак"/>
    <w:basedOn w:val="a2"/>
    <w:link w:val="aff2"/>
    <w:uiPriority w:val="99"/>
    <w:semiHidden/>
    <w:rsid w:val="00781E0A"/>
    <w:rPr>
      <w:rFonts w:ascii="Liberation Serif" w:eastAsia="Source Han Sans CN Regular" w:hAnsi="Liberation Serif" w:cs="Times New Roman"/>
      <w:kern w:val="3"/>
      <w:sz w:val="20"/>
      <w:szCs w:val="20"/>
      <w:lang/>
    </w:rPr>
  </w:style>
  <w:style w:type="paragraph" w:styleId="aff4">
    <w:name w:val="annotation subject"/>
    <w:basedOn w:val="aff2"/>
    <w:next w:val="aff2"/>
    <w:link w:val="aff5"/>
    <w:uiPriority w:val="99"/>
    <w:semiHidden/>
    <w:unhideWhenUsed/>
    <w:rsid w:val="00781E0A"/>
    <w:rPr>
      <w:b/>
      <w:bCs/>
    </w:rPr>
  </w:style>
  <w:style w:type="character" w:customStyle="1" w:styleId="aff5">
    <w:name w:val="Тема примечания Знак"/>
    <w:basedOn w:val="aff3"/>
    <w:link w:val="aff4"/>
    <w:uiPriority w:val="99"/>
    <w:semiHidden/>
    <w:rsid w:val="00781E0A"/>
    <w:rPr>
      <w:b/>
      <w:bCs/>
    </w:rPr>
  </w:style>
</w:styles>
</file>

<file path=word/webSettings.xml><?xml version="1.0" encoding="utf-8"?>
<w:webSettings xmlns:r="http://schemas.openxmlformats.org/officeDocument/2006/relationships" xmlns:w="http://schemas.openxmlformats.org/wordprocessingml/2006/main">
  <w:divs>
    <w:div w:id="14519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CE789F54A76E5DDE37D045712F61D92C10DE9F52775166BE6074F1AA427618014EDE34063732D76AB546AC2475C90A6C521F7FADC0E3TFa2B" TargetMode="External"/><Relationship Id="rId13" Type="http://schemas.openxmlformats.org/officeDocument/2006/relationships/hyperlink" Target="consultantplus://offline/ref=22CE789F54A76E5DDE37D045712F61D92D16D79552740C6CB63978F3AD4D290F14078A3907352FD367FF15E873T7a8B" TargetMode="External"/><Relationship Id="rId18" Type="http://schemas.openxmlformats.org/officeDocument/2006/relationships/hyperlink" Target="consultantplus://offline/ref=A7F21E021227EAA3EC190A8824B4A77EE27C2A28073D1DEAE7E48517A2A0D01344196BD833116A1B144D26E854D163237E9046F91C8CsEL6W"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A7F21E021227EAA3EC190A8824B4A77EE27C2A28073D1DEAE7E48517A2A0D013561933D432147210460260BD5BsDL1W" TargetMode="External"/><Relationship Id="rId7" Type="http://schemas.openxmlformats.org/officeDocument/2006/relationships/hyperlink" Target="consultantplus://offline/ref=22CE789F54A76E5DDE37D045712F61D92D16D79552740C6CB63978F3AD4D290F14078A3907352FD367FF15E873T7a8B" TargetMode="External"/><Relationship Id="rId12" Type="http://schemas.openxmlformats.org/officeDocument/2006/relationships/hyperlink" Target="../../../&#1048;&#1088;&#1072;/Desktops/Desktop1/C:/Users/User/Desktop/&#1075;&#1082;%20+/&#1058;&#1074;&#1086;&#1088;&#1086;&#1075;/&#1058;&#1074;&#1086;&#1088;&#1086;&#1075;%20&#1072;&#1091;&#1082;&#1094;&#1080;&#1086;&#1085;%202022.docx" TargetMode="External"/><Relationship Id="rId17" Type="http://schemas.openxmlformats.org/officeDocument/2006/relationships/hyperlink" Target="consultantplus://offline/ref=A7F21E021227EAA3EC190A8824B4A77EE27A2A2A06311DEAE7E48517A2A0D01344196BDA39453D54151162B847D160237C965AsFLBW" TargetMode="External"/><Relationship Id="rId25" Type="http://schemas.openxmlformats.org/officeDocument/2006/relationships/hyperlink" Target="../../../&#1048;&#1088;&#1072;/Desktops/Desktop1/C:/Users/User/Desktop/&#1075;&#1082;%20+/&#1058;&#1074;&#1086;&#1088;&#1086;&#1075;/&#1058;&#1074;&#1086;&#1088;&#1086;&#1075;%20&#1072;&#1091;&#1082;&#1094;&#1080;&#1086;&#1085;%202022.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1048;&#1088;&#1072;/Desktops/Desktop1/C:/Users/User/Desktop/&#1075;&#1082;%20+/&#1058;&#1074;&#1086;&#1088;&#1086;&#1075;/&#1058;&#1074;&#1086;&#1088;&#1086;&#1075;%20&#1072;&#1091;&#1082;&#1094;&#1080;&#1086;&#1085;%202022.docx" TargetMode="External"/><Relationship Id="rId20" Type="http://schemas.openxmlformats.org/officeDocument/2006/relationships/hyperlink" Target="consultantplus://offline/ref=A7F21E021227EAA3EC190A8824B4A77EE27A222801301DEAE7E48517A2A0D01344196BD836186B1B144D26E854D163237E9046F91C8CsEL6W"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2CE789F54A76E5DDE37D045712F61D92D16D79552740C6CB63978F3AD4D290F14078A3907352FD367FF15E873T7a8B" TargetMode="External"/><Relationship Id="rId24" Type="http://schemas.openxmlformats.org/officeDocument/2006/relationships/hyperlink" Target="../../../&#1048;&#1088;&#1072;/Desktops/Desktop1/C:/Users/User/Desktop/&#1075;&#1082;%20+/&#1058;&#1074;&#1086;&#1088;&#1086;&#1075;/&#1058;&#1074;&#1086;&#1088;&#1086;&#1075;%20&#1072;&#1091;&#1082;&#1094;&#1080;&#1086;&#1085;%202022.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1048;&#1088;&#1072;/Desktops/Desktop1/C:/Users/User/Desktop/&#1075;&#1082;%20+/&#1058;&#1074;&#1086;&#1088;&#1086;&#1075;/&#1058;&#1074;&#1086;&#1088;&#1086;&#1075;%20&#1072;&#1091;&#1082;&#1094;&#1080;&#1086;&#1085;%202022.docx" TargetMode="External"/><Relationship Id="rId23" Type="http://schemas.openxmlformats.org/officeDocument/2006/relationships/hyperlink" Target="../../../&#1048;&#1088;&#1072;/Desktops/Desktop1/C:/Users/User/Desktop/&#1075;&#1082;%20+/&#1058;&#1074;&#1086;&#1088;&#1086;&#1075;/&#1058;&#1074;&#1086;&#1088;&#1086;&#1075;%20&#1072;&#1091;&#1082;&#1094;&#1080;&#1086;&#1085;%202022.docx" TargetMode="External"/><Relationship Id="rId28" Type="http://schemas.openxmlformats.org/officeDocument/2006/relationships/header" Target="header2.xml"/><Relationship Id="rId10" Type="http://schemas.openxmlformats.org/officeDocument/2006/relationships/hyperlink" Target="../../../&#1048;&#1088;&#1072;/Desktops/Desktop1/C:/Users/User/Desktop/&#1075;&#1082;%20+/&#1058;&#1074;&#1086;&#1088;&#1086;&#1075;/&#1058;&#1074;&#1086;&#1088;&#1086;&#1075;%20&#1072;&#1091;&#1082;&#1094;&#1080;&#1086;&#1085;%202022.docx" TargetMode="External"/><Relationship Id="rId19" Type="http://schemas.openxmlformats.org/officeDocument/2006/relationships/hyperlink" Target="../../../&#1048;&#1088;&#1072;/Desktops/Desktop1/C:/Users/User/Desktop/&#1075;&#1082;%20+/&#1058;&#1074;&#1086;&#1088;&#1086;&#1075;/&#1058;&#1074;&#1086;&#1088;&#1086;&#1075;%20&#1072;&#1091;&#1082;&#1094;&#1080;&#1086;&#1085;%202022.docx"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1048;&#1088;&#1072;/Desktops/Desktop1/C:/Users/User/Desktop/&#1075;&#1082;%20+/&#1058;&#1074;&#1086;&#1088;&#1086;&#1075;/&#1058;&#1074;&#1086;&#1088;&#1086;&#1075;%20&#1072;&#1091;&#1082;&#1094;&#1080;&#1086;&#1085;%202022.docx" TargetMode="External"/><Relationship Id="rId14" Type="http://schemas.openxmlformats.org/officeDocument/2006/relationships/hyperlink" Target="consultantplus://offline/ref=22CE789F54A76E5DDE37D045712F61D92D16D79552740C6CB63978F3AD4D290F14078A3907352FD367FF15E873T7a8B" TargetMode="External"/><Relationship Id="rId22" Type="http://schemas.openxmlformats.org/officeDocument/2006/relationships/hyperlink" Target="consultantplus://offline/ref=A7F21E021227EAA3EC190A8824B4A77EE27C2A28073D1DEAE7E48517A2A0D01344196BD832106F10491736EC1D846B3D7B8858FD028CE60BsDL1W" TargetMode="External"/><Relationship Id="rId27" Type="http://schemas.openxmlformats.org/officeDocument/2006/relationships/footer" Target="footer1.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18</Pages>
  <Words>7622</Words>
  <Characters>43449</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 Зюкова</dc:creator>
  <cp:lastModifiedBy>Закупки Тыл</cp:lastModifiedBy>
  <cp:revision>16</cp:revision>
  <cp:lastPrinted>2026-05-13T00:45:00Z</cp:lastPrinted>
  <dcterms:created xsi:type="dcterms:W3CDTF">2026-04-06T23:29:00Z</dcterms:created>
  <dcterms:modified xsi:type="dcterms:W3CDTF">2026-05-18T07:20:00Z</dcterms:modified>
</cp:coreProperties>
</file>