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8E2E7" w14:textId="25BC5E67" w:rsidR="00B50EBD" w:rsidRDefault="00140587">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Контракт № </w:t>
      </w:r>
      <w:r w:rsidR="009F2FEC">
        <w:rPr>
          <w:rFonts w:ascii="Times New Roman" w:eastAsia="Times New Roman" w:hAnsi="Times New Roman" w:cs="Times New Roman"/>
          <w:sz w:val="24"/>
          <w:szCs w:val="24"/>
          <w:lang w:eastAsia="zh-CN"/>
        </w:rPr>
        <w:t>44/Ед.4/</w:t>
      </w:r>
      <w:r>
        <w:rPr>
          <w:rFonts w:ascii="Times New Roman" w:eastAsia="Times New Roman" w:hAnsi="Times New Roman" w:cs="Times New Roman"/>
          <w:sz w:val="24"/>
          <w:szCs w:val="24"/>
          <w:lang w:eastAsia="zh-CN"/>
        </w:rPr>
        <w:t>___</w:t>
      </w:r>
    </w:p>
    <w:p w14:paraId="1F63A159" w14:textId="77777777" w:rsidR="00D306D9"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lang w:eastAsia="zh-CN"/>
        </w:rPr>
        <w:t xml:space="preserve">на поставку </w:t>
      </w:r>
      <w:r>
        <w:rPr>
          <w:rFonts w:ascii="Times New Roman" w:hAnsi="Times New Roman" w:cs="Times New Roman"/>
          <w:sz w:val="24"/>
          <w:szCs w:val="24"/>
        </w:rPr>
        <w:t>медицинского изделия</w:t>
      </w:r>
      <w:r w:rsidR="00D306D9">
        <w:rPr>
          <w:rFonts w:ascii="Times New Roman" w:hAnsi="Times New Roman" w:cs="Times New Roman"/>
          <w:sz w:val="24"/>
          <w:szCs w:val="24"/>
        </w:rPr>
        <w:t xml:space="preserve">, </w:t>
      </w:r>
    </w:p>
    <w:p w14:paraId="2AF25A42" w14:textId="1A4D417C"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ввод в эк</w:t>
      </w:r>
      <w:r w:rsidR="009E6EEE">
        <w:rPr>
          <w:rFonts w:ascii="Times New Roman" w:hAnsi="Times New Roman" w:cs="Times New Roman"/>
          <w:sz w:val="24"/>
          <w:szCs w:val="24"/>
        </w:rPr>
        <w:t>сплуатацию медицинского изделия</w:t>
      </w:r>
    </w:p>
    <w:p w14:paraId="416A72DA" w14:textId="77777777" w:rsidR="0056494F" w:rsidRPr="0056494F" w:rsidRDefault="0056494F" w:rsidP="0056494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494F">
        <w:rPr>
          <w:rFonts w:ascii="Times New Roman" w:eastAsia="Times New Roman" w:hAnsi="Times New Roman" w:cs="Times New Roman"/>
          <w:sz w:val="24"/>
          <w:szCs w:val="24"/>
          <w:lang w:eastAsia="ru-RU"/>
        </w:rPr>
        <w:t xml:space="preserve">Идентификационный код закупки № 261366602779436660100100050000000244 </w:t>
      </w:r>
    </w:p>
    <w:p w14:paraId="2E7D6ED8" w14:textId="77777777" w:rsidR="00B50EBD" w:rsidRDefault="00B50EBD">
      <w:pPr>
        <w:widowControl w:val="0"/>
        <w:suppressAutoHyphens/>
        <w:spacing w:after="0" w:line="240" w:lineRule="auto"/>
        <w:jc w:val="both"/>
        <w:rPr>
          <w:rFonts w:ascii="Times New Roman" w:eastAsia="Times New Roman" w:hAnsi="Times New Roman" w:cs="Times New Roman"/>
          <w:sz w:val="24"/>
          <w:szCs w:val="24"/>
          <w:lang w:eastAsia="zh-CN"/>
        </w:rPr>
      </w:pPr>
    </w:p>
    <w:p w14:paraId="1D121848" w14:textId="6B07AB86" w:rsidR="00B50EBD" w:rsidRDefault="00140587">
      <w:pPr>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г. Воронеж                                                                                                    </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___» __________ 202</w:t>
      </w:r>
      <w:r w:rsidR="0056494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 xml:space="preserve"> г.</w:t>
      </w:r>
    </w:p>
    <w:p w14:paraId="5A3A4464" w14:textId="77777777" w:rsidR="00B50EBD" w:rsidRDefault="00B50EBD">
      <w:pPr>
        <w:widowControl w:val="0"/>
        <w:suppressAutoHyphens/>
        <w:spacing w:after="0" w:line="240" w:lineRule="auto"/>
        <w:jc w:val="both"/>
        <w:rPr>
          <w:rFonts w:ascii="Times New Roman" w:eastAsia="Times New Roman" w:hAnsi="Times New Roman" w:cs="Times New Roman"/>
          <w:sz w:val="24"/>
          <w:szCs w:val="24"/>
          <w:lang w:eastAsia="zh-CN"/>
        </w:rPr>
      </w:pPr>
    </w:p>
    <w:p w14:paraId="085EA00D" w14:textId="797A5A90" w:rsidR="00B50EBD" w:rsidRDefault="00140587" w:rsidP="00D306D9">
      <w:pPr>
        <w:keepLines/>
        <w:widowControl w:val="0"/>
        <w:suppressAutoHyphens/>
        <w:spacing w:before="120"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 </w:t>
      </w:r>
      <w:r w:rsidR="00CF1805">
        <w:rPr>
          <w:rFonts w:ascii="Times New Roman" w:eastAsia="Times New Roman" w:hAnsi="Times New Roman" w:cs="Times New Roman"/>
          <w:sz w:val="24"/>
          <w:szCs w:val="24"/>
          <w:lang w:eastAsia="zh-CN"/>
        </w:rPr>
        <w:t>____________________________</w:t>
      </w:r>
      <w:r>
        <w:rPr>
          <w:rFonts w:ascii="Times New Roman" w:eastAsia="Times New Roman" w:hAnsi="Times New Roman" w:cs="Times New Roman"/>
          <w:sz w:val="24"/>
          <w:szCs w:val="24"/>
          <w:lang w:eastAsia="zh-CN"/>
        </w:rPr>
        <w:t>, действующего на осно</w:t>
      </w:r>
      <w:r w:rsidR="0056494F">
        <w:rPr>
          <w:rFonts w:ascii="Times New Roman" w:eastAsia="Times New Roman" w:hAnsi="Times New Roman" w:cs="Times New Roman"/>
          <w:sz w:val="24"/>
          <w:szCs w:val="24"/>
          <w:lang w:eastAsia="zh-CN"/>
        </w:rPr>
        <w:t xml:space="preserve">вании </w:t>
      </w:r>
      <w:r w:rsidR="00CF1805">
        <w:rPr>
          <w:rFonts w:ascii="Times New Roman" w:eastAsia="Times New Roman" w:hAnsi="Times New Roman" w:cs="Times New Roman"/>
          <w:sz w:val="24"/>
          <w:szCs w:val="24"/>
          <w:lang w:eastAsia="zh-CN"/>
        </w:rPr>
        <w:t>___________________________</w:t>
      </w:r>
      <w:r>
        <w:rPr>
          <w:rFonts w:ascii="Times New Roman" w:eastAsia="Times New Roman" w:hAnsi="Times New Roman" w:cs="Times New Roman"/>
          <w:sz w:val="24"/>
          <w:szCs w:val="24"/>
          <w:lang w:eastAsia="zh-CN"/>
        </w:rPr>
        <w:t>, с о</w:t>
      </w:r>
      <w:r w:rsidR="0056494F">
        <w:rPr>
          <w:rFonts w:ascii="Times New Roman" w:eastAsia="Times New Roman" w:hAnsi="Times New Roman" w:cs="Times New Roman"/>
          <w:sz w:val="24"/>
          <w:szCs w:val="24"/>
          <w:lang w:eastAsia="zh-CN"/>
        </w:rPr>
        <w:t>дной стороны и _______________</w:t>
      </w:r>
      <w:r>
        <w:rPr>
          <w:rFonts w:ascii="Times New Roman" w:eastAsia="Times New Roman" w:hAnsi="Times New Roman" w:cs="Times New Roman"/>
          <w:sz w:val="24"/>
          <w:szCs w:val="24"/>
          <w:lang w:eastAsia="zh-CN"/>
        </w:rPr>
        <w:t>, именуемое в даль</w:t>
      </w:r>
      <w:r w:rsidR="0056494F">
        <w:rPr>
          <w:rFonts w:ascii="Times New Roman" w:eastAsia="Times New Roman" w:hAnsi="Times New Roman" w:cs="Times New Roman"/>
          <w:sz w:val="24"/>
          <w:szCs w:val="24"/>
          <w:lang w:eastAsia="zh-CN"/>
        </w:rPr>
        <w:t>нейшем «Поставщик», в лице _____________________</w:t>
      </w:r>
      <w:r>
        <w:rPr>
          <w:rFonts w:ascii="Times New Roman" w:eastAsia="Times New Roman" w:hAnsi="Times New Roman" w:cs="Times New Roman"/>
          <w:sz w:val="24"/>
          <w:szCs w:val="24"/>
          <w:lang w:eastAsia="zh-CN"/>
        </w:rPr>
        <w:t xml:space="preserve">, </w:t>
      </w:r>
      <w:r w:rsidR="0056494F">
        <w:rPr>
          <w:rFonts w:ascii="Times New Roman" w:eastAsia="Times New Roman" w:hAnsi="Times New Roman" w:cs="Times New Roman"/>
          <w:sz w:val="24"/>
          <w:szCs w:val="24"/>
          <w:lang w:eastAsia="zh-CN"/>
        </w:rPr>
        <w:t>действующего на основании ________________</w:t>
      </w:r>
      <w:r>
        <w:rPr>
          <w:rFonts w:ascii="Times New Roman" w:eastAsia="Times New Roman" w:hAnsi="Times New Roman" w:cs="Times New Roman"/>
          <w:sz w:val="24"/>
          <w:szCs w:val="24"/>
          <w:lang w:eastAsia="zh-CN"/>
        </w:rPr>
        <w:t xml:space="preserve">, с другой стороны, здесь и далее именуемые «Стороны», в порядке </w:t>
      </w:r>
      <w:r>
        <w:rPr>
          <w:rFonts w:ascii="Times New Roman" w:hAnsi="Times New Roman" w:cs="Times New Roman"/>
          <w:sz w:val="24"/>
          <w:szCs w:val="24"/>
        </w:rPr>
        <w:t xml:space="preserve">пункта </w:t>
      </w:r>
      <w:r w:rsidR="00D306D9">
        <w:rPr>
          <w:rFonts w:ascii="Times New Roman" w:hAnsi="Times New Roman" w:cs="Times New Roman"/>
          <w:sz w:val="24"/>
          <w:szCs w:val="24"/>
        </w:rPr>
        <w:t>4</w:t>
      </w:r>
      <w:r>
        <w:rPr>
          <w:rFonts w:ascii="Times New Roman" w:hAnsi="Times New Roman" w:cs="Times New Roman"/>
          <w:sz w:val="24"/>
          <w:szCs w:val="24"/>
        </w:rPr>
        <w:t xml:space="preserve"> части 1 статьи 93 и с соблюдением иных положений </w:t>
      </w:r>
      <w:r>
        <w:rPr>
          <w:rFonts w:ascii="Times New Roman" w:eastAsia="Times New Roman" w:hAnsi="Times New Roman" w:cs="Times New Roman"/>
          <w:sz w:val="24"/>
          <w:szCs w:val="24"/>
          <w:lang w:eastAsia="zh-CN"/>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иного законодательства Российской Федерации, заключили настоящий контракт (далее – Контракт) о нижеследующем:</w:t>
      </w:r>
    </w:p>
    <w:p w14:paraId="69768FB5"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 Предмет Контракта</w:t>
      </w:r>
    </w:p>
    <w:p w14:paraId="3BC1413B" w14:textId="1EF17016" w:rsidR="00485A6A"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1.1. В соответствии с Контрактом Поставщик обязуется в порядке и сроки, предусмотренные Контрактом, осуществить поставку медицинского изделия </w:t>
      </w:r>
      <w:r w:rsidR="00895AE8">
        <w:rPr>
          <w:rFonts w:ascii="Times New Roman" w:hAnsi="Times New Roman"/>
          <w:sz w:val="24"/>
          <w:szCs w:val="24"/>
        </w:rPr>
        <w:t>–</w:t>
      </w:r>
      <w:r w:rsidR="0056494F" w:rsidRPr="0056494F">
        <w:rPr>
          <w:rFonts w:ascii="Times New Roman" w:hAnsi="Times New Roman"/>
          <w:sz w:val="24"/>
          <w:szCs w:val="24"/>
          <w:shd w:val="clear" w:color="auto" w:fill="FFFFFF"/>
        </w:rPr>
        <w:t xml:space="preserve"> </w:t>
      </w:r>
      <w:r w:rsidR="00895AE8" w:rsidRPr="00895AE8">
        <w:rPr>
          <w:rFonts w:ascii="Times New Roman" w:hAnsi="Times New Roman"/>
          <w:sz w:val="24"/>
          <w:szCs w:val="24"/>
        </w:rPr>
        <w:t xml:space="preserve">комплекс мониторного </w:t>
      </w:r>
      <w:proofErr w:type="spellStart"/>
      <w:r w:rsidR="00895AE8" w:rsidRPr="00895AE8">
        <w:rPr>
          <w:rFonts w:ascii="Times New Roman" w:hAnsi="Times New Roman"/>
          <w:sz w:val="24"/>
          <w:szCs w:val="24"/>
        </w:rPr>
        <w:t>кардио</w:t>
      </w:r>
      <w:proofErr w:type="spellEnd"/>
      <w:r w:rsidR="00895AE8" w:rsidRPr="00895AE8">
        <w:rPr>
          <w:rFonts w:ascii="Times New Roman" w:hAnsi="Times New Roman"/>
          <w:sz w:val="24"/>
          <w:szCs w:val="24"/>
        </w:rPr>
        <w:t>-респираторной системы и гидратации тканей компьютеризированного</w:t>
      </w:r>
      <w:r w:rsidR="00D306D9">
        <w:rPr>
          <w:rFonts w:ascii="Times New Roman" w:hAnsi="Times New Roman"/>
          <w:sz w:val="24"/>
          <w:szCs w:val="24"/>
        </w:rPr>
        <w:t xml:space="preserve"> </w:t>
      </w:r>
      <w:r w:rsidRPr="0028630D">
        <w:rPr>
          <w:rFonts w:ascii="Times New Roman" w:hAnsi="Times New Roman"/>
          <w:sz w:val="24"/>
          <w:szCs w:val="24"/>
        </w:rPr>
        <w:t xml:space="preserve">(код </w:t>
      </w:r>
      <w:hyperlink r:id="rId6" w:history="1">
        <w:r w:rsidRPr="0028630D">
          <w:rPr>
            <w:rFonts w:ascii="Times New Roman" w:hAnsi="Times New Roman"/>
            <w:sz w:val="24"/>
            <w:szCs w:val="24"/>
          </w:rPr>
          <w:t>ОКПД</w:t>
        </w:r>
      </w:hyperlink>
      <w:r w:rsidRPr="0028630D">
        <w:rPr>
          <w:rFonts w:ascii="Times New Roman" w:hAnsi="Times New Roman"/>
          <w:sz w:val="24"/>
          <w:szCs w:val="24"/>
        </w:rPr>
        <w:t xml:space="preserve">2 – </w:t>
      </w:r>
      <w:r w:rsidR="0056494F" w:rsidRPr="002F6A9E">
        <w:rPr>
          <w:rFonts w:ascii="Times New Roman" w:hAnsi="Times New Roman"/>
          <w:sz w:val="24"/>
          <w:szCs w:val="24"/>
          <w:shd w:val="clear" w:color="auto" w:fill="FFFFFF"/>
        </w:rPr>
        <w:t>2</w:t>
      </w:r>
      <w:r w:rsidR="00895AE8">
        <w:rPr>
          <w:rFonts w:ascii="Times New Roman" w:hAnsi="Times New Roman"/>
          <w:sz w:val="24"/>
          <w:szCs w:val="24"/>
          <w:shd w:val="clear" w:color="auto" w:fill="FFFFFF"/>
        </w:rPr>
        <w:t>6.60.12.129</w:t>
      </w:r>
      <w:r w:rsidRPr="0028630D">
        <w:rPr>
          <w:rFonts w:ascii="Times New Roman" w:hAnsi="Times New Roman"/>
          <w:sz w:val="24"/>
          <w:szCs w:val="24"/>
        </w:rPr>
        <w:t>) (далее - Оборудование) и надлеж</w:t>
      </w:r>
      <w:r>
        <w:rPr>
          <w:rFonts w:ascii="Times New Roman" w:hAnsi="Times New Roman"/>
          <w:sz w:val="24"/>
          <w:szCs w:val="24"/>
        </w:rPr>
        <w:t>ащим образом оказать услуги по доставке, разгрузке, сборке, установке, монтажу, вводу в эксплуатацию Оборудования в соответствии с требованиями технической и (или) эксплуатационной документации производителя (изготовителя) Оборудования, а Заказчик обязуется в порядке и сроки, предусмотренные Контрактом, принять и оплатить поставленное Оборудование и надлежащим образом оказанные Услуги.</w:t>
      </w:r>
    </w:p>
    <w:p w14:paraId="7170108C" w14:textId="16F7CEB2"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1.2. Номенклатура Оборудования и его количество определяются Спецификацией (</w:t>
      </w:r>
      <w:hyperlink r:id="rId7" w:history="1">
        <w:r>
          <w:rPr>
            <w:rFonts w:ascii="Times New Roman" w:hAnsi="Times New Roman"/>
            <w:sz w:val="24"/>
            <w:szCs w:val="24"/>
          </w:rPr>
          <w:t>приложение               № 1</w:t>
        </w:r>
      </w:hyperlink>
      <w:r>
        <w:rPr>
          <w:rFonts w:ascii="Times New Roman" w:hAnsi="Times New Roman"/>
          <w:sz w:val="24"/>
          <w:szCs w:val="24"/>
        </w:rPr>
        <w:t xml:space="preserve"> к Контракту), технические показатели - Техническими требованиями (</w:t>
      </w:r>
      <w:hyperlink r:id="rId8" w:history="1">
        <w:r>
          <w:rPr>
            <w:rFonts w:ascii="Times New Roman" w:hAnsi="Times New Roman"/>
            <w:sz w:val="24"/>
            <w:szCs w:val="24"/>
          </w:rPr>
          <w:t>приложение № 2</w:t>
        </w:r>
      </w:hyperlink>
      <w:r>
        <w:rPr>
          <w:rFonts w:ascii="Times New Roman" w:hAnsi="Times New Roman"/>
          <w:sz w:val="24"/>
          <w:szCs w:val="24"/>
        </w:rPr>
        <w:t xml:space="preserve"> к Контракту).</w:t>
      </w:r>
    </w:p>
    <w:p w14:paraId="7337C37E" w14:textId="77777777" w:rsidR="00B50EBD" w:rsidRDefault="00140587" w:rsidP="00D306D9">
      <w:pPr>
        <w:pStyle w:val="ConsPlusNormal"/>
        <w:keepLines/>
        <w:spacing w:before="120"/>
        <w:ind w:firstLine="0"/>
        <w:jc w:val="both"/>
        <w:rPr>
          <w:rFonts w:ascii="Times New Roman" w:hAnsi="Times New Roman" w:cs="Times New Roman"/>
          <w:sz w:val="24"/>
          <w:szCs w:val="24"/>
        </w:rPr>
      </w:pPr>
      <w:r>
        <w:rPr>
          <w:rFonts w:ascii="Times New Roman" w:hAnsi="Times New Roman" w:cs="Times New Roman"/>
          <w:sz w:val="24"/>
          <w:szCs w:val="24"/>
        </w:rPr>
        <w:t>1.3. Поставка Оборудования осуществляется Поставщиком с разгрузкой с транспортного средства по адресу</w:t>
      </w:r>
      <w:r w:rsidRPr="00140587">
        <w:rPr>
          <w:rFonts w:ascii="Times New Roman" w:hAnsi="Times New Roman" w:cs="Times New Roman"/>
          <w:sz w:val="24"/>
          <w:szCs w:val="24"/>
        </w:rPr>
        <w:t>: г. Воронеж, пер. Здоровья, д. 16 (далее Место доставки).</w:t>
      </w:r>
    </w:p>
    <w:p w14:paraId="4CBBC54C"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 Цена Контракта</w:t>
      </w:r>
    </w:p>
    <w:p w14:paraId="5A8CC21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2.1. Цена Контракта и валюта платежа устанавливаются в российских рублях.</w:t>
      </w:r>
    </w:p>
    <w:p w14:paraId="02F490BB" w14:textId="77777777" w:rsidR="0056494F" w:rsidRPr="0056494F" w:rsidRDefault="0056494F" w:rsidP="00D306D9">
      <w:pPr>
        <w:pStyle w:val="a3"/>
        <w:keepLines/>
        <w:spacing w:before="120"/>
        <w:jc w:val="both"/>
        <w:rPr>
          <w:rFonts w:ascii="Times New Roman" w:hAnsi="Times New Roman"/>
          <w:sz w:val="24"/>
          <w:szCs w:val="24"/>
        </w:rPr>
      </w:pPr>
      <w:r w:rsidRPr="0056494F">
        <w:rPr>
          <w:rFonts w:ascii="Times New Roman" w:hAnsi="Times New Roman"/>
          <w:sz w:val="24"/>
          <w:szCs w:val="24"/>
        </w:rPr>
        <w:t>2.2. Цена Контракта составляет ____ руб. (_____) ______ коп., в том числе НДС ______ (_______) рублей ______ копеек. (если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
    <w:p w14:paraId="16384C36" w14:textId="5FDC4D6A"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08D06A6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hyperlink w:anchor="Par4" w:history="1">
        <w:r>
          <w:rPr>
            <w:rFonts w:ascii="Times New Roman" w:hAnsi="Times New Roman"/>
            <w:sz w:val="24"/>
            <w:szCs w:val="24"/>
          </w:rPr>
          <w:t>пунктами 2.5</w:t>
        </w:r>
      </w:hyperlink>
      <w:r>
        <w:rPr>
          <w:rFonts w:ascii="Times New Roman" w:hAnsi="Times New Roman"/>
          <w:sz w:val="24"/>
          <w:szCs w:val="24"/>
        </w:rPr>
        <w:t xml:space="preserve"> и </w:t>
      </w:r>
      <w:hyperlink w:anchor="Par6" w:history="1">
        <w:r>
          <w:rPr>
            <w:rFonts w:ascii="Times New Roman" w:hAnsi="Times New Roman"/>
            <w:sz w:val="24"/>
            <w:szCs w:val="24"/>
          </w:rPr>
          <w:t>2.6</w:t>
        </w:r>
      </w:hyperlink>
      <w:r>
        <w:rPr>
          <w:rFonts w:ascii="Times New Roman" w:hAnsi="Times New Roman"/>
          <w:sz w:val="24"/>
          <w:szCs w:val="24"/>
        </w:rPr>
        <w:t xml:space="preserve"> Контракта.</w:t>
      </w:r>
    </w:p>
    <w:p w14:paraId="3E8E4FB3" w14:textId="77777777" w:rsidR="00B50EBD" w:rsidRDefault="00140587" w:rsidP="00D306D9">
      <w:pPr>
        <w:pStyle w:val="a3"/>
        <w:keepLines/>
        <w:spacing w:before="120"/>
        <w:jc w:val="both"/>
        <w:rPr>
          <w:rFonts w:ascii="Times New Roman" w:hAnsi="Times New Roman"/>
          <w:sz w:val="24"/>
          <w:szCs w:val="24"/>
        </w:rPr>
      </w:pPr>
      <w:bookmarkStart w:id="0" w:name="Par4"/>
      <w:bookmarkEnd w:id="0"/>
      <w:r>
        <w:rPr>
          <w:rFonts w:ascii="Times New Roman" w:hAnsi="Times New Roman"/>
          <w:sz w:val="24"/>
          <w:szCs w:val="24"/>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14:paraId="749469E7"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lastRenderedPageBreak/>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14:paraId="7CAFC7F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2.6.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32FC8055"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3. Взаимодействие Сторон</w:t>
      </w:r>
    </w:p>
    <w:p w14:paraId="1BD40CC1"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 Поставщик обязан:</w:t>
      </w:r>
    </w:p>
    <w:p w14:paraId="30FA13B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14:paraId="6D535ACA"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3.1.2.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31CEEBAC"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33FBB9"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3.1.4. незамедлительно информировать Заказчика обо всех обстоятельствах, препятствующих исполнению Контракта;</w:t>
      </w:r>
    </w:p>
    <w:p w14:paraId="674CEB0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3.1.5. своими силами и за свой счет устранять допущенные недостатки при поставке Оборудования;</w:t>
      </w:r>
    </w:p>
    <w:p w14:paraId="3FC4067D" w14:textId="36DF5EC9"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3.1.6. выполнять свои обязательства, предусмотренные положениями Контракта.</w:t>
      </w:r>
    </w:p>
    <w:p w14:paraId="5E39C4BF"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3.2. Поставщик вправе:</w:t>
      </w:r>
    </w:p>
    <w:p w14:paraId="693DBD5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3.2.1. требовать от Заказчика предоставления имеющейся у него информации, необходимой для исполнения обязательств по Контракту;</w:t>
      </w:r>
    </w:p>
    <w:p w14:paraId="7D8E4FE7" w14:textId="32441678"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3.2.2. требовать от Заказчика своевременной оплаты поставленного Оборудования в порядке и на условиях, предусмотренных Контрактом;</w:t>
      </w:r>
    </w:p>
    <w:p w14:paraId="579C4954"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3.3. Заказчик обязан:</w:t>
      </w:r>
    </w:p>
    <w:p w14:paraId="21B5FD00"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DB7A88A"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3.3.2. своевременно принять и оплатить поставленное Оборудование;</w:t>
      </w:r>
    </w:p>
    <w:p w14:paraId="69C9912B" w14:textId="791EBE13"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3.3.3. выполнять свои обязательства, предусмотренные иными положениями Контракта.</w:t>
      </w:r>
    </w:p>
    <w:p w14:paraId="608F0AA0"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 Заказчик вправе:</w:t>
      </w:r>
    </w:p>
    <w:p w14:paraId="6A9796C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3.4.1. требовать от Поставщика надлежащего исполнения обязательств, предусмотренных Контрактом;</w:t>
      </w:r>
    </w:p>
    <w:p w14:paraId="54805DC2"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3.4.2. запрашивать у Поставщика информацию об исполнении им обязательств по Контракту;</w:t>
      </w:r>
    </w:p>
    <w:p w14:paraId="5B99B2EB"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3.4.3. проверять в любое время ход исполнения Поставщиком обязательств по Контракту;</w:t>
      </w:r>
    </w:p>
    <w:p w14:paraId="3271BA3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3.4.4. осуществлять контроль соответствия качества поставляемого Оборудования, сроков поставки Оборудования требованиям Контракта;</w:t>
      </w:r>
    </w:p>
    <w:p w14:paraId="500279F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3.4.5. требовать от Поставщика устранения недостатков, допущенных при исполнении Контракта;</w:t>
      </w:r>
    </w:p>
    <w:p w14:paraId="0A0E07B2"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lastRenderedPageBreak/>
        <w:t>3.4.6. отказаться от приемки некачественного Оборудования и потребовать безвозмездного устранения недостатков;</w:t>
      </w:r>
    </w:p>
    <w:p w14:paraId="574A010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5DA48836"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4. Упаковка и маркировка</w:t>
      </w:r>
    </w:p>
    <w:p w14:paraId="0C0A6E84"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073E6AD7"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00956605"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Наименование Оборудования: _______________________</w:t>
      </w:r>
    </w:p>
    <w:p w14:paraId="7E776BDC"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Контракт № _______________________________________</w:t>
      </w:r>
    </w:p>
    <w:p w14:paraId="4671D0E8"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Заказчик (название): ________________________________</w:t>
      </w:r>
    </w:p>
    <w:p w14:paraId="17682E93"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Поставщик (название компании): _____________________</w:t>
      </w:r>
    </w:p>
    <w:p w14:paraId="12CF6C29"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Получатель: _______________________________________</w:t>
      </w:r>
    </w:p>
    <w:p w14:paraId="3A75218F"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Пункт назначения: __________________________________</w:t>
      </w:r>
    </w:p>
    <w:p w14:paraId="3A953B6C"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Грузоотправитель: __________________________________</w:t>
      </w:r>
    </w:p>
    <w:p w14:paraId="0A157B39"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Ящик/контейнер N ____, всего ящиков/контейнеров _____</w:t>
      </w:r>
    </w:p>
    <w:p w14:paraId="7524FD24"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Размеры (высота, длина, ширина) __________</w:t>
      </w:r>
    </w:p>
    <w:p w14:paraId="27103A34"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Вес брутто _____ кг</w:t>
      </w:r>
    </w:p>
    <w:p w14:paraId="34959490" w14:textId="77777777" w:rsidR="00B50EBD" w:rsidRDefault="00140587" w:rsidP="00D306D9">
      <w:pPr>
        <w:pStyle w:val="a3"/>
        <w:keepLines/>
        <w:jc w:val="both"/>
        <w:rPr>
          <w:rFonts w:ascii="Times New Roman" w:hAnsi="Times New Roman"/>
          <w:sz w:val="24"/>
          <w:szCs w:val="24"/>
        </w:rPr>
      </w:pPr>
      <w:r>
        <w:rPr>
          <w:rFonts w:ascii="Times New Roman" w:hAnsi="Times New Roman"/>
          <w:sz w:val="24"/>
          <w:szCs w:val="24"/>
        </w:rPr>
        <w:t>Вес нетто _____ кг</w:t>
      </w:r>
    </w:p>
    <w:p w14:paraId="69713093"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3661768E"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9" w:history="1">
        <w:r>
          <w:rPr>
            <w:rFonts w:ascii="Times New Roman" w:hAnsi="Times New Roman"/>
            <w:sz w:val="24"/>
            <w:szCs w:val="24"/>
          </w:rPr>
          <w:t>приложение № 2</w:t>
        </w:r>
      </w:hyperlink>
      <w:r>
        <w:rPr>
          <w:rFonts w:ascii="Times New Roman" w:hAnsi="Times New Roman"/>
          <w:sz w:val="24"/>
          <w:szCs w:val="24"/>
        </w:rPr>
        <w:t xml:space="preserve"> к Контракту).</w:t>
      </w:r>
    </w:p>
    <w:p w14:paraId="39741A1B"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 Порядок поставки Оборудования и документация</w:t>
      </w:r>
    </w:p>
    <w:p w14:paraId="361A46CA" w14:textId="1EC7AADF" w:rsidR="00B50EBD" w:rsidRPr="00D306D9" w:rsidRDefault="00140587" w:rsidP="00D306D9">
      <w:pPr>
        <w:pStyle w:val="ConsPlusNormal"/>
        <w:keepLines/>
        <w:spacing w:before="120"/>
        <w:ind w:firstLine="0"/>
        <w:jc w:val="both"/>
        <w:rPr>
          <w:rFonts w:ascii="Times New Roman" w:hAnsi="Times New Roman" w:cs="Times New Roman"/>
          <w:sz w:val="24"/>
          <w:szCs w:val="24"/>
        </w:rPr>
      </w:pPr>
      <w:r>
        <w:rPr>
          <w:rFonts w:ascii="Times New Roman" w:hAnsi="Times New Roman" w:cs="Times New Roman"/>
          <w:sz w:val="24"/>
          <w:szCs w:val="24"/>
          <w:lang w:eastAsia="zh-CN"/>
        </w:rPr>
        <w:t>5.1. </w:t>
      </w:r>
      <w:r>
        <w:rPr>
          <w:rFonts w:ascii="Times New Roman" w:hAnsi="Times New Roman" w:cs="Times New Roman"/>
          <w:sz w:val="24"/>
          <w:szCs w:val="24"/>
        </w:rPr>
        <w:t xml:space="preserve">Поставка Оборудования осуществляется Поставщиком в полном объеме одномоментно в Место доставки на условиях, </w:t>
      </w:r>
      <w:r w:rsidRPr="00D306D9">
        <w:rPr>
          <w:rFonts w:ascii="Times New Roman" w:hAnsi="Times New Roman" w:cs="Times New Roman"/>
          <w:sz w:val="24"/>
          <w:szCs w:val="24"/>
        </w:rPr>
        <w:t xml:space="preserve">предусмотренных </w:t>
      </w:r>
      <w:hyperlink r:id="rId10" w:history="1">
        <w:r w:rsidRPr="00D306D9">
          <w:rPr>
            <w:rFonts w:ascii="Times New Roman" w:hAnsi="Times New Roman" w:cs="Times New Roman"/>
            <w:sz w:val="24"/>
            <w:szCs w:val="24"/>
          </w:rPr>
          <w:t>пунктом 1.3</w:t>
        </w:r>
      </w:hyperlink>
      <w:r w:rsidR="00A13CEE" w:rsidRPr="00D306D9">
        <w:rPr>
          <w:rFonts w:ascii="Times New Roman" w:hAnsi="Times New Roman" w:cs="Times New Roman"/>
          <w:sz w:val="24"/>
          <w:szCs w:val="24"/>
        </w:rPr>
        <w:t xml:space="preserve"> Контракта, в течение </w:t>
      </w:r>
      <w:r w:rsidR="0056494F">
        <w:rPr>
          <w:rFonts w:ascii="Times New Roman" w:hAnsi="Times New Roman" w:cs="Times New Roman"/>
          <w:sz w:val="24"/>
          <w:szCs w:val="24"/>
        </w:rPr>
        <w:t>15</w:t>
      </w:r>
      <w:r w:rsidRPr="00D306D9">
        <w:rPr>
          <w:rFonts w:ascii="Times New Roman" w:hAnsi="Times New Roman" w:cs="Times New Roman"/>
          <w:sz w:val="24"/>
          <w:szCs w:val="24"/>
        </w:rPr>
        <w:t xml:space="preserve"> (</w:t>
      </w:r>
      <w:r w:rsidR="0056494F">
        <w:rPr>
          <w:rFonts w:ascii="Times New Roman" w:hAnsi="Times New Roman" w:cs="Times New Roman"/>
          <w:sz w:val="24"/>
          <w:szCs w:val="24"/>
        </w:rPr>
        <w:t>пятнадцати</w:t>
      </w:r>
      <w:r w:rsidRPr="00D306D9">
        <w:rPr>
          <w:rFonts w:ascii="Times New Roman" w:hAnsi="Times New Roman" w:cs="Times New Roman"/>
          <w:sz w:val="24"/>
          <w:szCs w:val="24"/>
        </w:rPr>
        <w:t xml:space="preserve">) календарных дней с момента </w:t>
      </w:r>
      <w:r w:rsidR="00D306D9">
        <w:rPr>
          <w:rFonts w:ascii="Times New Roman" w:hAnsi="Times New Roman" w:cs="Times New Roman"/>
          <w:sz w:val="24"/>
          <w:szCs w:val="24"/>
        </w:rPr>
        <w:t>заключения</w:t>
      </w:r>
      <w:r w:rsidRPr="00D306D9">
        <w:rPr>
          <w:rFonts w:ascii="Times New Roman" w:hAnsi="Times New Roman" w:cs="Times New Roman"/>
          <w:sz w:val="24"/>
          <w:szCs w:val="24"/>
        </w:rPr>
        <w:t xml:space="preserve"> Контракта.</w:t>
      </w:r>
    </w:p>
    <w:p w14:paraId="291A8A14" w14:textId="77777777" w:rsidR="00B50EBD" w:rsidRPr="00D306D9" w:rsidRDefault="00140587" w:rsidP="00D306D9">
      <w:pPr>
        <w:pStyle w:val="a3"/>
        <w:keepLines/>
        <w:spacing w:before="120"/>
        <w:jc w:val="both"/>
        <w:rPr>
          <w:rFonts w:ascii="Times New Roman" w:hAnsi="Times New Roman"/>
          <w:sz w:val="24"/>
          <w:szCs w:val="24"/>
          <w:lang w:eastAsia="zh-CN"/>
        </w:rPr>
      </w:pPr>
      <w:r w:rsidRPr="00D306D9">
        <w:rPr>
          <w:rFonts w:ascii="Times New Roman" w:hAnsi="Times New Roman"/>
          <w:sz w:val="24"/>
          <w:szCs w:val="24"/>
          <w:lang w:eastAsia="zh-CN"/>
        </w:rPr>
        <w:t>5.2. Фактической датой поставки считается дата, указанная в Акте приема-передачи Оборудования (приложение № 3 к Контракту).</w:t>
      </w:r>
    </w:p>
    <w:p w14:paraId="7A2FDACF"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sidRPr="00D306D9">
        <w:rPr>
          <w:rFonts w:ascii="Times New Roman" w:eastAsia="Times New Roman" w:hAnsi="Times New Roman" w:cs="Times New Roman"/>
          <w:sz w:val="24"/>
          <w:szCs w:val="24"/>
          <w:lang w:eastAsia="zh-CN"/>
        </w:rPr>
        <w:t>5.3. При поставке Оборудования Поставщик представляет</w:t>
      </w:r>
      <w:r>
        <w:rPr>
          <w:rFonts w:ascii="Times New Roman" w:eastAsia="Times New Roman" w:hAnsi="Times New Roman" w:cs="Times New Roman"/>
          <w:sz w:val="24"/>
          <w:szCs w:val="24"/>
          <w:lang w:eastAsia="zh-CN"/>
        </w:rPr>
        <w:t xml:space="preserve"> следующую документацию:</w:t>
      </w:r>
    </w:p>
    <w:p w14:paraId="18EA2439" w14:textId="77777777" w:rsidR="00B50EBD" w:rsidRDefault="00140587" w:rsidP="00D306D9">
      <w:pPr>
        <w:keepLine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а) копию регистрационного удостоверения на Оборудование;</w:t>
      </w:r>
    </w:p>
    <w:p w14:paraId="697C5D45"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б) техническую и (или) эксплуатационную документацию производителя (изготовителя) Оборудования на русском языке;</w:t>
      </w:r>
    </w:p>
    <w:p w14:paraId="6313139B"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в) товарную накладную, оформленную в установленном порядке (универсальный передаточный документ);</w:t>
      </w:r>
    </w:p>
    <w:p w14:paraId="6DE3FE98"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г) Акт приема-передачи Оборудования (</w:t>
      </w:r>
      <w:hyperlink r:id="rId11" w:history="1">
        <w:r>
          <w:rPr>
            <w:rFonts w:ascii="Times New Roman" w:hAnsi="Times New Roman" w:cs="Times New Roman"/>
            <w:sz w:val="24"/>
            <w:szCs w:val="24"/>
          </w:rPr>
          <w:t xml:space="preserve">приложение № </w:t>
        </w:r>
      </w:hyperlink>
      <w:r>
        <w:rPr>
          <w:rFonts w:ascii="Times New Roman" w:hAnsi="Times New Roman" w:cs="Times New Roman"/>
          <w:sz w:val="24"/>
          <w:szCs w:val="24"/>
        </w:rPr>
        <w:t>3 к Контракту) в двух экземплярах (один экземпляр для Заказчика и один экземпляр для Поставщика);</w:t>
      </w:r>
    </w:p>
    <w:p w14:paraId="5EAAEC87"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д) гарантию производителя на Оборудование, срок действия которой составляет 12 месяцев, оформленную в виде отдельного документа;</w:t>
      </w:r>
    </w:p>
    <w:p w14:paraId="5E40D2AE"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14:paraId="4C3BFDE0"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6. Порядок приемки Оборудования</w:t>
      </w:r>
    </w:p>
    <w:p w14:paraId="3487623A"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48D01B7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а) проверку по упаковочным листам номенклатуры поставленного Оборудования на соответствие Спецификации (</w:t>
      </w:r>
      <w:hyperlink r:id="rId12" w:history="1">
        <w:r>
          <w:rPr>
            <w:rFonts w:ascii="Times New Roman" w:hAnsi="Times New Roman"/>
            <w:sz w:val="24"/>
            <w:szCs w:val="24"/>
          </w:rPr>
          <w:t>приложение № 1</w:t>
        </w:r>
      </w:hyperlink>
      <w:r>
        <w:rPr>
          <w:rFonts w:ascii="Times New Roman" w:hAnsi="Times New Roman"/>
          <w:sz w:val="24"/>
          <w:szCs w:val="24"/>
        </w:rPr>
        <w:t xml:space="preserve"> к Контракту) и Техническим требованиям (</w:t>
      </w:r>
      <w:hyperlink r:id="rId13" w:history="1">
        <w:r>
          <w:rPr>
            <w:rFonts w:ascii="Times New Roman" w:hAnsi="Times New Roman"/>
            <w:sz w:val="24"/>
            <w:szCs w:val="24"/>
          </w:rPr>
          <w:t>приложение № 2</w:t>
        </w:r>
      </w:hyperlink>
      <w:r>
        <w:rPr>
          <w:rFonts w:ascii="Times New Roman" w:hAnsi="Times New Roman"/>
          <w:sz w:val="24"/>
          <w:szCs w:val="24"/>
        </w:rPr>
        <w:t xml:space="preserve"> к Контракту);</w:t>
      </w:r>
    </w:p>
    <w:p w14:paraId="72BAA09C"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7CB06E97"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в) контроль наличия/отсутствия внешних повреждений оригинальной упаковки Оборудования;</w:t>
      </w:r>
    </w:p>
    <w:p w14:paraId="178F82AE"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 (при наличии);</w:t>
      </w:r>
    </w:p>
    <w:p w14:paraId="77950F5F"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д) проверку наличия технической и (или) эксплуатационной документации производителя (изготовителя) Оборудования на русском языке;</w:t>
      </w:r>
    </w:p>
    <w:p w14:paraId="2C7B9843"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е) проверку комплектности и целостности поставленного Оборудования.</w:t>
      </w:r>
    </w:p>
    <w:p w14:paraId="1C8D19C9"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Приемка Оборудования осуществляется в соответствии с требованиями законодательства Российской Федерации.</w:t>
      </w:r>
    </w:p>
    <w:p w14:paraId="6C22E68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По факту приемки Оборудования Поставщик и Заказчик подписывают Акт приема-передачи Оборудования (</w:t>
      </w:r>
      <w:hyperlink r:id="rId14" w:history="1">
        <w:r>
          <w:rPr>
            <w:rFonts w:ascii="Times New Roman" w:hAnsi="Times New Roman"/>
            <w:sz w:val="24"/>
            <w:szCs w:val="24"/>
          </w:rPr>
          <w:t xml:space="preserve">приложение № </w:t>
        </w:r>
      </w:hyperlink>
      <w:r>
        <w:rPr>
          <w:rFonts w:ascii="Times New Roman" w:hAnsi="Times New Roman"/>
          <w:sz w:val="24"/>
          <w:szCs w:val="24"/>
        </w:rPr>
        <w:t>3 к Контракту).</w:t>
      </w:r>
    </w:p>
    <w:p w14:paraId="11F2667E"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Неоформленные надлежащим образом сопроводительные документы/неполный комплект сопроводительных документов являются для Заказчика основанием для отказа в приемке Оборудования.</w:t>
      </w:r>
    </w:p>
    <w:p w14:paraId="1B52B216"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hyperlink r:id="rId15" w:history="1">
        <w:r>
          <w:rPr>
            <w:rFonts w:ascii="Times New Roman" w:hAnsi="Times New Roman"/>
            <w:sz w:val="24"/>
            <w:szCs w:val="24"/>
          </w:rPr>
          <w:t>статьей 94</w:t>
        </w:r>
      </w:hyperlink>
      <w:r>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E86C651"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6.3. Заказчик в течение 5 (пяти) календарных дней со дня получения от Поставщика документов, предусмотренных </w:t>
      </w:r>
      <w:hyperlink r:id="rId16" w:history="1">
        <w:r>
          <w:rPr>
            <w:rFonts w:ascii="Times New Roman" w:hAnsi="Times New Roman"/>
            <w:sz w:val="24"/>
            <w:szCs w:val="24"/>
          </w:rPr>
          <w:t>пунктом 5.3</w:t>
        </w:r>
      </w:hyperlink>
      <w:r>
        <w:rPr>
          <w:rFonts w:ascii="Times New Roman" w:hAnsi="Times New Roman"/>
          <w:sz w:val="24"/>
          <w:szCs w:val="24"/>
        </w:rPr>
        <w:t xml:space="preserve"> Контракта, направляет Поставщику подписанный Акт приема-передачи Оборудования (</w:t>
      </w:r>
      <w:hyperlink r:id="rId17" w:history="1">
        <w:r>
          <w:rPr>
            <w:rFonts w:ascii="Times New Roman" w:hAnsi="Times New Roman"/>
            <w:sz w:val="24"/>
            <w:szCs w:val="24"/>
          </w:rPr>
          <w:t xml:space="preserve">приложение № </w:t>
        </w:r>
      </w:hyperlink>
      <w:r>
        <w:rPr>
          <w:rFonts w:ascii="Times New Roman" w:hAnsi="Times New Roman"/>
          <w:sz w:val="24"/>
          <w:szCs w:val="24"/>
        </w:rPr>
        <w:t>3 к Контракту) или мотивированный отказ от подписания, в котором указываются недостатки и сроки их устранения.</w:t>
      </w:r>
    </w:p>
    <w:p w14:paraId="2372E07A"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kern w:val="16"/>
          <w:sz w:val="24"/>
          <w:szCs w:val="24"/>
        </w:rPr>
        <w:t xml:space="preserve">В случае если Поставщик не согласен с мотивированным отказом от подписания Акта приема-передачи Оборудования, </w:t>
      </w:r>
      <w:r>
        <w:rPr>
          <w:rFonts w:ascii="Times New Roman" w:hAnsi="Times New Roman"/>
          <w:sz w:val="24"/>
          <w:szCs w:val="24"/>
        </w:rPr>
        <w:t>составленным Заказчиком,</w:t>
      </w:r>
      <w:r>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Оборудования для экспертизы, осуществляется Поставщиком. </w:t>
      </w:r>
    </w:p>
    <w:p w14:paraId="091A7400"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6.4. После устранения недостатков, послуживших основанием для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Акта приема-передачи Оборудования (</w:t>
      </w:r>
      <w:hyperlink r:id="rId18" w:history="1">
        <w:r>
          <w:rPr>
            <w:rFonts w:ascii="Times New Roman" w:hAnsi="Times New Roman"/>
            <w:sz w:val="24"/>
            <w:szCs w:val="24"/>
          </w:rPr>
          <w:t xml:space="preserve">приложение № </w:t>
        </w:r>
      </w:hyperlink>
      <w:r>
        <w:rPr>
          <w:rFonts w:ascii="Times New Roman" w:hAnsi="Times New Roman"/>
          <w:sz w:val="24"/>
          <w:szCs w:val="24"/>
        </w:rPr>
        <w:t>3 к Контракту), Поставщик и Заказчик подписывают Акт приема-передачи Оборудования (</w:t>
      </w:r>
      <w:hyperlink r:id="rId19" w:history="1">
        <w:r>
          <w:rPr>
            <w:rFonts w:ascii="Times New Roman" w:hAnsi="Times New Roman"/>
            <w:sz w:val="24"/>
            <w:szCs w:val="24"/>
          </w:rPr>
          <w:t xml:space="preserve">приложение № </w:t>
        </w:r>
      </w:hyperlink>
      <w:r>
        <w:rPr>
          <w:rFonts w:ascii="Times New Roman" w:hAnsi="Times New Roman"/>
          <w:sz w:val="24"/>
          <w:szCs w:val="24"/>
        </w:rPr>
        <w:t xml:space="preserve">3 к Контракту) в порядке и сроки, предусмотренные </w:t>
      </w:r>
      <w:hyperlink w:anchor="Par11" w:history="1">
        <w:r>
          <w:rPr>
            <w:rFonts w:ascii="Times New Roman" w:hAnsi="Times New Roman"/>
            <w:sz w:val="24"/>
            <w:szCs w:val="24"/>
          </w:rPr>
          <w:t>пунктами 6.2</w:t>
        </w:r>
      </w:hyperlink>
      <w:r>
        <w:rPr>
          <w:rFonts w:ascii="Times New Roman" w:hAnsi="Times New Roman"/>
          <w:sz w:val="24"/>
          <w:szCs w:val="24"/>
        </w:rPr>
        <w:t xml:space="preserve"> и </w:t>
      </w:r>
      <w:hyperlink w:anchor="Par12" w:history="1">
        <w:r>
          <w:rPr>
            <w:rFonts w:ascii="Times New Roman" w:hAnsi="Times New Roman"/>
            <w:sz w:val="24"/>
            <w:szCs w:val="24"/>
          </w:rPr>
          <w:t>6.3</w:t>
        </w:r>
      </w:hyperlink>
      <w:r>
        <w:rPr>
          <w:rFonts w:ascii="Times New Roman" w:hAnsi="Times New Roman"/>
          <w:sz w:val="24"/>
          <w:szCs w:val="24"/>
        </w:rPr>
        <w:t xml:space="preserve"> Контракта.</w:t>
      </w:r>
    </w:p>
    <w:p w14:paraId="56E0E902"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6.5. Со дня подписания Акта приема-передачи Оборудования (</w:t>
      </w:r>
      <w:hyperlink r:id="rId20" w:history="1">
        <w:r>
          <w:rPr>
            <w:rFonts w:ascii="Times New Roman" w:hAnsi="Times New Roman"/>
            <w:sz w:val="24"/>
            <w:szCs w:val="24"/>
          </w:rPr>
          <w:t xml:space="preserve">приложение № </w:t>
        </w:r>
      </w:hyperlink>
      <w:r>
        <w:rPr>
          <w:rFonts w:ascii="Times New Roman" w:hAnsi="Times New Roman"/>
          <w:sz w:val="24"/>
          <w:szCs w:val="24"/>
        </w:rPr>
        <w:t>3 к Контракту) Заказчиком все риски случайной гибели, утраты или повреждения Оборудования переходят к Заказчику.</w:t>
      </w:r>
    </w:p>
    <w:p w14:paraId="0D57D6BC"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lastRenderedPageBreak/>
        <w:t>6.6. Расходы, связанные с обратной транспортировкой некачественного, не соответствующего Контракту Оборудования, несет Поставщик.</w:t>
      </w:r>
    </w:p>
    <w:p w14:paraId="7DD59813"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6.7.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638106F" w14:textId="65F13C53" w:rsidR="00B50EBD" w:rsidRDefault="00140587" w:rsidP="00D306D9">
      <w:pPr>
        <w:keepLines/>
        <w:widowControl w:val="0"/>
        <w:suppressAutoHyphens/>
        <w:spacing w:before="120" w:after="0" w:line="240" w:lineRule="auto"/>
        <w:jc w:val="both"/>
        <w:rPr>
          <w:rFonts w:ascii="Times New Roman" w:eastAsia="Times New Roman" w:hAnsi="Times New Roman" w:cs="Times New Roman"/>
          <w:b/>
          <w:sz w:val="24"/>
          <w:szCs w:val="24"/>
          <w:lang w:eastAsia="zh-CN"/>
        </w:rPr>
      </w:pPr>
      <w:r w:rsidRPr="00140587">
        <w:rPr>
          <w:rFonts w:ascii="Times New Roman" w:hAnsi="Times New Roman"/>
          <w:sz w:val="24"/>
          <w:szCs w:val="24"/>
        </w:rPr>
        <w:t xml:space="preserve">6.8. Со стороны Заказчика ответственным лицом за проведение приемки Оборудования и проведение экспертизы результатов исполнения Контракта является: </w:t>
      </w:r>
      <w:proofErr w:type="spellStart"/>
      <w:r w:rsidRPr="00140587">
        <w:rPr>
          <w:rFonts w:ascii="Times New Roman" w:hAnsi="Times New Roman"/>
          <w:sz w:val="24"/>
          <w:szCs w:val="24"/>
        </w:rPr>
        <w:t>Гайворонская</w:t>
      </w:r>
      <w:proofErr w:type="spellEnd"/>
      <w:r w:rsidRPr="00140587">
        <w:rPr>
          <w:rFonts w:ascii="Times New Roman" w:hAnsi="Times New Roman"/>
          <w:sz w:val="24"/>
          <w:szCs w:val="24"/>
        </w:rPr>
        <w:t xml:space="preserve"> Н.В.</w:t>
      </w:r>
      <w:r w:rsidR="00CF1805">
        <w:rPr>
          <w:rFonts w:ascii="Times New Roman" w:hAnsi="Times New Roman"/>
          <w:sz w:val="24"/>
          <w:szCs w:val="24"/>
        </w:rPr>
        <w:t xml:space="preserve"> </w:t>
      </w:r>
      <w:r w:rsidRPr="00140587">
        <w:rPr>
          <w:rFonts w:ascii="Times New Roman" w:hAnsi="Times New Roman"/>
          <w:sz w:val="24"/>
          <w:szCs w:val="24"/>
        </w:rPr>
        <w:t>(или лицо её замещающее).</w:t>
      </w:r>
    </w:p>
    <w:p w14:paraId="062BF0CD" w14:textId="77777777" w:rsidR="00B50EBD" w:rsidRDefault="00140587" w:rsidP="00D306D9">
      <w:pPr>
        <w:pStyle w:val="a3"/>
        <w:keepLines/>
        <w:spacing w:before="120"/>
        <w:jc w:val="center"/>
        <w:rPr>
          <w:rFonts w:ascii="Times New Roman" w:hAnsi="Times New Roman"/>
          <w:b/>
          <w:sz w:val="24"/>
          <w:szCs w:val="24"/>
        </w:rPr>
      </w:pPr>
      <w:r>
        <w:rPr>
          <w:rFonts w:ascii="Times New Roman" w:hAnsi="Times New Roman"/>
          <w:b/>
          <w:sz w:val="24"/>
          <w:szCs w:val="24"/>
        </w:rPr>
        <w:t>7. Порядок оказания и приемки Услуг.</w:t>
      </w:r>
    </w:p>
    <w:p w14:paraId="5EC1AB1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7.1. Услуги выполняются Поставщиком лично, либо с привлечением соисполнителей.</w:t>
      </w:r>
    </w:p>
    <w:p w14:paraId="46CD30D3"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7.2. Услуги по сборке, установке, монтажу и вводу в эксплуатацию Оборудования должны быть оказаны Поставщиком после подписания Сторонами Акта приема-передачи Оборудования в соответствии с </w:t>
      </w:r>
      <w:hyperlink r:id="rId21" w:history="1">
        <w:r>
          <w:rPr>
            <w:rFonts w:ascii="Times New Roman" w:hAnsi="Times New Roman"/>
            <w:sz w:val="24"/>
            <w:szCs w:val="24"/>
          </w:rPr>
          <w:t>разделом 6</w:t>
        </w:r>
      </w:hyperlink>
      <w:r>
        <w:rPr>
          <w:rFonts w:ascii="Times New Roman" w:hAnsi="Times New Roman"/>
          <w:sz w:val="24"/>
          <w:szCs w:val="24"/>
        </w:rPr>
        <w:t xml:space="preserve"> Контракта в течение 5 (пяти) календарных дней в рабочие дни учреждения (понедельник- пятница) с 9.00 до 16.00 часов (по московскому времени). </w:t>
      </w:r>
    </w:p>
    <w:p w14:paraId="48D6F395"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w:t>
      </w:r>
      <w:hyperlink r:id="rId22" w:history="1">
        <w:r>
          <w:rPr>
            <w:rFonts w:ascii="Times New Roman" w:hAnsi="Times New Roman"/>
            <w:sz w:val="24"/>
            <w:szCs w:val="24"/>
          </w:rPr>
          <w:t xml:space="preserve">приложение № </w:t>
        </w:r>
      </w:hyperlink>
      <w:r>
        <w:rPr>
          <w:rFonts w:ascii="Times New Roman" w:hAnsi="Times New Roman"/>
          <w:sz w:val="24"/>
          <w:szCs w:val="24"/>
        </w:rPr>
        <w:t>4 к Контракту).</w:t>
      </w:r>
    </w:p>
    <w:p w14:paraId="794B684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14:paraId="5CED559F"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14:paraId="17FA9426"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7.6. По окончании оказания Услуг Заказчик и Поставщик подписывают Акт вво</w:t>
      </w:r>
      <w:r w:rsidR="00F47DFE">
        <w:rPr>
          <w:rFonts w:ascii="Times New Roman" w:hAnsi="Times New Roman"/>
          <w:sz w:val="24"/>
          <w:szCs w:val="24"/>
        </w:rPr>
        <w:t xml:space="preserve">да Оборудования в эксплуатацию </w:t>
      </w:r>
      <w:r>
        <w:rPr>
          <w:rFonts w:ascii="Times New Roman" w:hAnsi="Times New Roman"/>
          <w:sz w:val="24"/>
          <w:szCs w:val="24"/>
        </w:rPr>
        <w:t>(</w:t>
      </w:r>
      <w:hyperlink r:id="rId23" w:history="1">
        <w:r>
          <w:rPr>
            <w:rFonts w:ascii="Times New Roman" w:hAnsi="Times New Roman"/>
            <w:sz w:val="24"/>
            <w:szCs w:val="24"/>
          </w:rPr>
          <w:t>приложение № 4</w:t>
        </w:r>
      </w:hyperlink>
      <w:r>
        <w:rPr>
          <w:rFonts w:ascii="Times New Roman" w:hAnsi="Times New Roman"/>
          <w:sz w:val="24"/>
          <w:szCs w:val="24"/>
        </w:rPr>
        <w:t xml:space="preserve"> к Контракту).</w:t>
      </w:r>
    </w:p>
    <w:p w14:paraId="0312320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7.7.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24" w:history="1">
        <w:r>
          <w:rPr>
            <w:rFonts w:ascii="Times New Roman" w:hAnsi="Times New Roman"/>
            <w:sz w:val="24"/>
            <w:szCs w:val="24"/>
          </w:rPr>
          <w:t>статьей 94</w:t>
        </w:r>
      </w:hyperlink>
      <w:r>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C16D1B2"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7.8. Заказчик в течение 5 (пяти) рабочих дней со дня получения от Поставщика Акта ввода Оборудования в эксплуатацию, (</w:t>
      </w:r>
      <w:hyperlink r:id="rId25" w:history="1">
        <w:r>
          <w:rPr>
            <w:rFonts w:ascii="Times New Roman" w:hAnsi="Times New Roman"/>
            <w:sz w:val="24"/>
            <w:szCs w:val="24"/>
          </w:rPr>
          <w:t>приложение № 4</w:t>
        </w:r>
      </w:hyperlink>
      <w:r>
        <w:rPr>
          <w:rFonts w:ascii="Times New Roman" w:hAnsi="Times New Roman"/>
          <w:sz w:val="24"/>
          <w:szCs w:val="24"/>
        </w:rPr>
        <w:t xml:space="preserve"> к Контракту) направляет Поставщику подписанный Акт ввода Оборудования в эксплуатацию (</w:t>
      </w:r>
      <w:hyperlink r:id="rId26" w:history="1">
        <w:r>
          <w:rPr>
            <w:rFonts w:ascii="Times New Roman" w:hAnsi="Times New Roman"/>
            <w:sz w:val="24"/>
            <w:szCs w:val="24"/>
          </w:rPr>
          <w:t>приложение № 4</w:t>
        </w:r>
      </w:hyperlink>
      <w:r>
        <w:rPr>
          <w:rFonts w:ascii="Times New Roman" w:hAnsi="Times New Roman"/>
          <w:sz w:val="24"/>
          <w:szCs w:val="24"/>
        </w:rPr>
        <w:t xml:space="preserve"> к Контракту) или мотивированный отказ от подписания, в котором указываются недостатки и сроки их устранения.</w:t>
      </w:r>
    </w:p>
    <w:p w14:paraId="4277839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 xml:space="preserve">7.9. После устранения недостатков, послуживших основанием для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Акта ввода Оборудования в эксплуатацию (</w:t>
      </w:r>
      <w:hyperlink r:id="rId27" w:history="1">
        <w:r>
          <w:rPr>
            <w:rFonts w:ascii="Times New Roman" w:hAnsi="Times New Roman"/>
            <w:sz w:val="24"/>
            <w:szCs w:val="24"/>
          </w:rPr>
          <w:t>приложение № 4</w:t>
        </w:r>
      </w:hyperlink>
      <w:r>
        <w:rPr>
          <w:rFonts w:ascii="Times New Roman" w:hAnsi="Times New Roman"/>
          <w:sz w:val="24"/>
          <w:szCs w:val="24"/>
        </w:rPr>
        <w:t xml:space="preserve"> к Контракту), Поставщик и Заказчик подписывают Акт ввода Оборудования в эксплуатацию (</w:t>
      </w:r>
      <w:hyperlink r:id="rId28" w:history="1">
        <w:r>
          <w:rPr>
            <w:rFonts w:ascii="Times New Roman" w:hAnsi="Times New Roman"/>
            <w:sz w:val="24"/>
            <w:szCs w:val="24"/>
          </w:rPr>
          <w:t>приложение № 4</w:t>
        </w:r>
      </w:hyperlink>
      <w:r>
        <w:rPr>
          <w:rFonts w:ascii="Times New Roman" w:hAnsi="Times New Roman"/>
          <w:sz w:val="24"/>
          <w:szCs w:val="24"/>
        </w:rPr>
        <w:t xml:space="preserve"> к Контракту) в порядке и сроки, предусмотренные </w:t>
      </w:r>
      <w:hyperlink w:anchor="Par10" w:history="1">
        <w:r>
          <w:rPr>
            <w:rFonts w:ascii="Times New Roman" w:hAnsi="Times New Roman"/>
            <w:sz w:val="24"/>
            <w:szCs w:val="24"/>
          </w:rPr>
          <w:t>пунктами 7.8</w:t>
        </w:r>
      </w:hyperlink>
      <w:r>
        <w:rPr>
          <w:rFonts w:ascii="Times New Roman" w:hAnsi="Times New Roman"/>
          <w:sz w:val="24"/>
          <w:szCs w:val="24"/>
        </w:rPr>
        <w:t xml:space="preserve"> и </w:t>
      </w:r>
      <w:hyperlink w:anchor="Par11" w:history="1">
        <w:r>
          <w:rPr>
            <w:rFonts w:ascii="Times New Roman" w:hAnsi="Times New Roman"/>
            <w:sz w:val="24"/>
            <w:szCs w:val="24"/>
          </w:rPr>
          <w:t>7.9</w:t>
        </w:r>
      </w:hyperlink>
      <w:r>
        <w:rPr>
          <w:rFonts w:ascii="Times New Roman" w:hAnsi="Times New Roman"/>
          <w:sz w:val="24"/>
          <w:szCs w:val="24"/>
        </w:rPr>
        <w:t xml:space="preserve"> Контракта.</w:t>
      </w:r>
    </w:p>
    <w:p w14:paraId="7E0108CE" w14:textId="77777777" w:rsidR="00B50EBD" w:rsidRDefault="00140587" w:rsidP="00D306D9">
      <w:pPr>
        <w:pStyle w:val="ConsPlusNormal"/>
        <w:keepLines/>
        <w:spacing w:before="120"/>
        <w:ind w:firstLine="0"/>
        <w:jc w:val="both"/>
        <w:rPr>
          <w:rFonts w:ascii="Times New Roman" w:hAnsi="Times New Roman" w:cs="Times New Roman"/>
          <w:b/>
          <w:sz w:val="24"/>
          <w:szCs w:val="24"/>
          <w:lang w:eastAsia="zh-CN"/>
        </w:rPr>
      </w:pPr>
      <w:r>
        <w:rPr>
          <w:rFonts w:ascii="Times New Roman" w:hAnsi="Times New Roman" w:cs="Times New Roman"/>
          <w:sz w:val="24"/>
          <w:szCs w:val="24"/>
        </w:rPr>
        <w:t>7.10</w:t>
      </w:r>
      <w:r w:rsidR="00F47DFE">
        <w:rPr>
          <w:rFonts w:ascii="Times New Roman" w:hAnsi="Times New Roman" w:cs="Times New Roman"/>
          <w:sz w:val="24"/>
          <w:szCs w:val="24"/>
        </w:rPr>
        <w:t>.</w:t>
      </w:r>
      <w:r w:rsidRPr="00140587">
        <w:rPr>
          <w:rFonts w:ascii="Times New Roman" w:hAnsi="Times New Roman"/>
          <w:sz w:val="24"/>
          <w:szCs w:val="24"/>
        </w:rPr>
        <w:t xml:space="preserve"> Ответственным за проверку предоставленных Поставщиком результатов оказания Услуг назначается: Гайворонская Н.В. (или лицо его(её) замещающее).</w:t>
      </w:r>
    </w:p>
    <w:p w14:paraId="25E1070A" w14:textId="77777777" w:rsidR="00B50EBD" w:rsidRDefault="00140587" w:rsidP="00D306D9">
      <w:pPr>
        <w:pStyle w:val="a3"/>
        <w:keepLines/>
        <w:spacing w:before="120"/>
        <w:jc w:val="center"/>
        <w:rPr>
          <w:rFonts w:ascii="Times New Roman" w:hAnsi="Times New Roman"/>
          <w:b/>
          <w:sz w:val="24"/>
          <w:szCs w:val="24"/>
          <w:lang w:eastAsia="zh-CN"/>
        </w:rPr>
      </w:pPr>
      <w:r>
        <w:rPr>
          <w:rFonts w:ascii="Times New Roman" w:hAnsi="Times New Roman"/>
          <w:b/>
          <w:sz w:val="24"/>
          <w:szCs w:val="24"/>
        </w:rPr>
        <w:t xml:space="preserve">8. </w:t>
      </w:r>
      <w:r>
        <w:rPr>
          <w:rFonts w:ascii="Times New Roman" w:hAnsi="Times New Roman"/>
          <w:b/>
          <w:sz w:val="24"/>
          <w:szCs w:val="24"/>
          <w:lang w:eastAsia="zh-CN"/>
        </w:rPr>
        <w:t>Гарантии</w:t>
      </w:r>
    </w:p>
    <w:p w14:paraId="44D7E0C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lastRenderedPageBreak/>
        <w:t>8.1. Поставщик гарантирует, что Оборудование, поставленное в соответствии с Контрактом, является новым, неиспользованным, серийно выпускаемым.</w:t>
      </w:r>
    </w:p>
    <w:p w14:paraId="28D7EDF8"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r:id="rId29" w:history="1">
        <w:r>
          <w:rPr>
            <w:rFonts w:ascii="Times New Roman" w:hAnsi="Times New Roman"/>
            <w:sz w:val="24"/>
            <w:szCs w:val="24"/>
          </w:rPr>
          <w:t>приложение № 1</w:t>
        </w:r>
      </w:hyperlink>
      <w:r>
        <w:rPr>
          <w:rFonts w:ascii="Times New Roman" w:hAnsi="Times New Roman"/>
          <w:sz w:val="24"/>
          <w:szCs w:val="24"/>
        </w:rPr>
        <w:t xml:space="preserve"> к Контракту), Техническими требованиями (</w:t>
      </w:r>
      <w:hyperlink r:id="rId30" w:history="1">
        <w:r>
          <w:rPr>
            <w:rFonts w:ascii="Times New Roman" w:hAnsi="Times New Roman"/>
            <w:sz w:val="24"/>
            <w:szCs w:val="24"/>
          </w:rPr>
          <w:t>приложение № 2</w:t>
        </w:r>
      </w:hyperlink>
      <w:r>
        <w:rPr>
          <w:rFonts w:ascii="Times New Roman" w:hAnsi="Times New Roman"/>
          <w:sz w:val="24"/>
          <w:szCs w:val="24"/>
        </w:rPr>
        <w:t xml:space="preserve"> к Контракту), технической и (или) эксплуатационной документацией производителя (изготовителя) Оборудования.</w:t>
      </w:r>
    </w:p>
    <w:p w14:paraId="7ED1003B"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3302E007"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10594B7B" w14:textId="2737E6FD" w:rsidR="007C23BD" w:rsidRPr="00937A49"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8.4</w:t>
      </w:r>
      <w:r w:rsidRPr="000055C9">
        <w:rPr>
          <w:rFonts w:ascii="Times New Roman" w:hAnsi="Times New Roman"/>
          <w:sz w:val="24"/>
          <w:szCs w:val="24"/>
        </w:rPr>
        <w:t xml:space="preserve">. </w:t>
      </w:r>
      <w:r w:rsidR="007C23BD" w:rsidRPr="000055C9">
        <w:rPr>
          <w:rFonts w:ascii="Times New Roman" w:hAnsi="Times New Roman"/>
          <w:sz w:val="24"/>
          <w:szCs w:val="24"/>
        </w:rPr>
        <w:t>Гарантия Поставщика на поставленное Оборудование составляет</w:t>
      </w:r>
      <w:r w:rsidR="00387B17" w:rsidRPr="000055C9">
        <w:rPr>
          <w:rFonts w:ascii="Times New Roman" w:hAnsi="Times New Roman"/>
          <w:sz w:val="24"/>
          <w:szCs w:val="24"/>
        </w:rPr>
        <w:t xml:space="preserve"> 12</w:t>
      </w:r>
      <w:r w:rsidR="007C23BD" w:rsidRPr="000055C9">
        <w:rPr>
          <w:rFonts w:ascii="Times New Roman" w:hAnsi="Times New Roman"/>
          <w:sz w:val="24"/>
          <w:szCs w:val="24"/>
        </w:rPr>
        <w:t xml:space="preserve"> (</w:t>
      </w:r>
      <w:r w:rsidR="00387B17" w:rsidRPr="000055C9">
        <w:rPr>
          <w:rFonts w:ascii="Times New Roman" w:hAnsi="Times New Roman"/>
          <w:sz w:val="24"/>
          <w:szCs w:val="24"/>
        </w:rPr>
        <w:t>двенадцать</w:t>
      </w:r>
      <w:r w:rsidR="007C23BD" w:rsidRPr="000055C9">
        <w:rPr>
          <w:rFonts w:ascii="Times New Roman" w:hAnsi="Times New Roman"/>
          <w:sz w:val="24"/>
          <w:szCs w:val="24"/>
        </w:rPr>
        <w:t xml:space="preserve">) месяцев. Гарантия производителя на Оборудование составляет </w:t>
      </w:r>
      <w:r w:rsidR="00387B17" w:rsidRPr="000055C9">
        <w:rPr>
          <w:rFonts w:ascii="Times New Roman" w:hAnsi="Times New Roman"/>
          <w:sz w:val="24"/>
          <w:szCs w:val="24"/>
        </w:rPr>
        <w:t>12 (двенадцать)</w:t>
      </w:r>
      <w:r w:rsidR="007C23BD" w:rsidRPr="000055C9">
        <w:rPr>
          <w:rFonts w:ascii="Times New Roman" w:hAnsi="Times New Roman"/>
          <w:sz w:val="24"/>
          <w:szCs w:val="24"/>
        </w:rPr>
        <w:t xml:space="preserve"> месяцев. Гарантийный срок начинает исчисляться со дня подписания соответствующего Акта ввода Оборудования в эксплуатацию (</w:t>
      </w:r>
      <w:hyperlink r:id="rId31" w:history="1">
        <w:r w:rsidR="007C23BD" w:rsidRPr="000055C9">
          <w:rPr>
            <w:rFonts w:ascii="Times New Roman" w:hAnsi="Times New Roman"/>
            <w:sz w:val="24"/>
            <w:szCs w:val="24"/>
          </w:rPr>
          <w:t xml:space="preserve">приложение № </w:t>
        </w:r>
      </w:hyperlink>
      <w:r w:rsidR="00D306D9">
        <w:rPr>
          <w:rFonts w:ascii="Times New Roman" w:hAnsi="Times New Roman"/>
          <w:sz w:val="24"/>
          <w:szCs w:val="24"/>
        </w:rPr>
        <w:t>4 к Контракту).</w:t>
      </w:r>
    </w:p>
    <w:p w14:paraId="4CB1667B" w14:textId="26A54C95"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8.5. Неисправное или дефектное Оборудование</w:t>
      </w:r>
      <w:r w:rsidR="007C23BD">
        <w:rPr>
          <w:rFonts w:ascii="Times New Roman" w:hAnsi="Times New Roman"/>
          <w:sz w:val="24"/>
          <w:szCs w:val="24"/>
        </w:rPr>
        <w:t xml:space="preserve"> </w:t>
      </w:r>
      <w:r>
        <w:rPr>
          <w:rFonts w:ascii="Times New Roman" w:hAnsi="Times New Roman"/>
          <w:sz w:val="24"/>
          <w:szCs w:val="24"/>
        </w:rPr>
        <w:t>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4CB54A62"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8.6. Поставщик не несет гарантийной ответственности за неполадки и неисправности Оборудования, если они произошли:</w:t>
      </w:r>
    </w:p>
    <w:p w14:paraId="61F3794D"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14:paraId="548167CC" w14:textId="77777777" w:rsidR="00B50EBD" w:rsidRDefault="00140587" w:rsidP="00D306D9">
      <w:pPr>
        <w:pStyle w:val="a3"/>
        <w:keepLines/>
        <w:spacing w:before="120"/>
        <w:jc w:val="both"/>
        <w:rPr>
          <w:rFonts w:ascii="Times New Roman" w:hAnsi="Times New Roman"/>
          <w:sz w:val="24"/>
          <w:szCs w:val="24"/>
        </w:rPr>
      </w:pPr>
      <w:r>
        <w:rPr>
          <w:rFonts w:ascii="Times New Roman" w:hAnsi="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28279252"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lang w:eastAsia="zh-CN"/>
        </w:rPr>
        <w:t>9. Порядок расчетов</w:t>
      </w:r>
    </w:p>
    <w:p w14:paraId="11252038" w14:textId="218C2323" w:rsidR="007C23BD" w:rsidRPr="00D306D9"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sidRPr="00D306D9">
        <w:rPr>
          <w:rFonts w:ascii="Times New Roman" w:eastAsia="Times New Roman" w:hAnsi="Times New Roman" w:cs="Times New Roman"/>
          <w:sz w:val="24"/>
          <w:szCs w:val="24"/>
          <w:lang w:eastAsia="zh-CN"/>
        </w:rPr>
        <w:t xml:space="preserve">9.1. </w:t>
      </w:r>
      <w:r w:rsidR="007C23BD" w:rsidRPr="00D306D9">
        <w:rPr>
          <w:rFonts w:ascii="Times New Roman" w:eastAsia="Times New Roman" w:hAnsi="Times New Roman" w:cs="Times New Roman"/>
          <w:sz w:val="24"/>
          <w:szCs w:val="24"/>
          <w:lang w:eastAsia="zh-CN"/>
        </w:rPr>
        <w:t>Оплата по Контракту осуществляется за счет средств бюджетного учреждения на 202</w:t>
      </w:r>
      <w:r w:rsidR="0056494F">
        <w:rPr>
          <w:rFonts w:ascii="Times New Roman" w:eastAsia="Times New Roman" w:hAnsi="Times New Roman" w:cs="Times New Roman"/>
          <w:sz w:val="24"/>
          <w:szCs w:val="24"/>
          <w:lang w:eastAsia="zh-CN"/>
        </w:rPr>
        <w:t>6</w:t>
      </w:r>
      <w:r w:rsidR="007C23BD" w:rsidRPr="00D306D9">
        <w:rPr>
          <w:rFonts w:ascii="Times New Roman" w:eastAsia="Times New Roman" w:hAnsi="Times New Roman" w:cs="Times New Roman"/>
          <w:sz w:val="24"/>
          <w:szCs w:val="24"/>
          <w:lang w:eastAsia="zh-CN"/>
        </w:rPr>
        <w:t xml:space="preserve"> г.</w:t>
      </w:r>
    </w:p>
    <w:p w14:paraId="5851C24F"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sidRPr="00D306D9">
        <w:rPr>
          <w:rFonts w:ascii="Times New Roman" w:eastAsia="Times New Roman" w:hAnsi="Times New Roman" w:cs="Times New Roman"/>
          <w:sz w:val="24"/>
          <w:szCs w:val="24"/>
          <w:lang w:eastAsia="zh-CN"/>
        </w:rPr>
        <w:t>9.2. Оплата по Контракту осуществляется в безналичном порядке путем перечисления</w:t>
      </w:r>
      <w:r>
        <w:rPr>
          <w:rFonts w:ascii="Times New Roman" w:eastAsia="Times New Roman" w:hAnsi="Times New Roman" w:cs="Times New Roman"/>
          <w:sz w:val="24"/>
          <w:szCs w:val="24"/>
          <w:lang w:eastAsia="zh-CN"/>
        </w:rPr>
        <w:t xml:space="preserve"> денежных средств со счета Заказчика на счет Поставщика. Датой оплаты считается дата списания денежных средств со счета Заказчика.</w:t>
      </w:r>
    </w:p>
    <w:p w14:paraId="539832DB"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Оплата по Контракту осуществляется после исполнения обязательств Поставщиком по поставке Оборудования и </w:t>
      </w:r>
      <w:r w:rsidRPr="00A13CEE">
        <w:rPr>
          <w:rFonts w:ascii="Times New Roman" w:hAnsi="Times New Roman" w:cs="Times New Roman"/>
          <w:sz w:val="24"/>
          <w:szCs w:val="24"/>
          <w:lang w:eastAsia="zh-CN"/>
        </w:rPr>
        <w:t>оказанию Услуг.</w:t>
      </w:r>
    </w:p>
    <w:p w14:paraId="10E3D374" w14:textId="6B30651B" w:rsidR="00B50EBD" w:rsidRDefault="00140587" w:rsidP="00D306D9">
      <w:pPr>
        <w:keepLines/>
        <w:spacing w:before="120" w:after="0" w:line="240" w:lineRule="auto"/>
        <w:jc w:val="both"/>
        <w:rPr>
          <w:rFonts w:ascii="Times New Roman" w:hAnsi="Times New Roman" w:cs="Times New Roman"/>
          <w:sz w:val="24"/>
          <w:szCs w:val="24"/>
        </w:rPr>
      </w:pPr>
      <w:bookmarkStart w:id="1" w:name="Par13"/>
      <w:bookmarkEnd w:id="1"/>
      <w:r>
        <w:rPr>
          <w:rFonts w:ascii="Times New Roman" w:hAnsi="Times New Roman" w:cs="Times New Roman"/>
          <w:sz w:val="24"/>
          <w:szCs w:val="24"/>
        </w:rPr>
        <w:t>9.3. Оплата по Контракту за поставленное Оборудование</w:t>
      </w:r>
      <w:r w:rsidR="001B5B1B">
        <w:rPr>
          <w:rFonts w:ascii="Times New Roman" w:hAnsi="Times New Roman" w:cs="Times New Roman"/>
          <w:sz w:val="24"/>
          <w:szCs w:val="24"/>
        </w:rPr>
        <w:t xml:space="preserve"> и оказанные Услуги</w:t>
      </w:r>
      <w:r>
        <w:rPr>
          <w:rFonts w:ascii="Times New Roman" w:hAnsi="Times New Roman" w:cs="Times New Roman"/>
          <w:sz w:val="24"/>
          <w:szCs w:val="24"/>
        </w:rPr>
        <w:t xml:space="preserve"> осуществляется Заказчиком после представления Поставщиком в срок не более 3 (трех) рабочих дней после подписания Акта </w:t>
      </w:r>
      <w:r w:rsidR="001B5B1B">
        <w:rPr>
          <w:rFonts w:ascii="Times New Roman" w:hAnsi="Times New Roman" w:cs="Times New Roman"/>
          <w:sz w:val="24"/>
          <w:szCs w:val="24"/>
        </w:rPr>
        <w:t>ввода Оборудования в эксплуатацию (приложение №</w:t>
      </w:r>
      <w:r w:rsidR="003615BA">
        <w:rPr>
          <w:rFonts w:ascii="Times New Roman" w:hAnsi="Times New Roman" w:cs="Times New Roman"/>
          <w:sz w:val="24"/>
          <w:szCs w:val="24"/>
        </w:rPr>
        <w:t>3 к Контракту)</w:t>
      </w:r>
      <w:r>
        <w:rPr>
          <w:rFonts w:ascii="Times New Roman" w:hAnsi="Times New Roman" w:cs="Times New Roman"/>
          <w:sz w:val="24"/>
          <w:szCs w:val="24"/>
        </w:rPr>
        <w:t xml:space="preserve"> следующих документов:</w:t>
      </w:r>
    </w:p>
    <w:p w14:paraId="0F33BF18"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а) счета;</w:t>
      </w:r>
    </w:p>
    <w:p w14:paraId="4F36A6CD"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б) счета-фактуры (</w:t>
      </w:r>
      <w:r>
        <w:rPr>
          <w:rFonts w:ascii="Times New Roman" w:hAnsi="Times New Roman" w:cs="Times New Roman"/>
          <w:i/>
          <w:sz w:val="24"/>
          <w:szCs w:val="24"/>
        </w:rPr>
        <w:t>при наличии</w:t>
      </w:r>
      <w:r>
        <w:rPr>
          <w:rFonts w:ascii="Times New Roman" w:hAnsi="Times New Roman" w:cs="Times New Roman"/>
          <w:sz w:val="24"/>
          <w:szCs w:val="24"/>
        </w:rPr>
        <w:t>);</w:t>
      </w:r>
    </w:p>
    <w:p w14:paraId="7EA9F151"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в) товарной накладной (</w:t>
      </w:r>
      <w:r>
        <w:rPr>
          <w:rFonts w:ascii="Times New Roman" w:hAnsi="Times New Roman" w:cs="Times New Roman"/>
          <w:i/>
          <w:sz w:val="24"/>
          <w:szCs w:val="24"/>
        </w:rPr>
        <w:t>или универсальный передаточный документ</w:t>
      </w:r>
      <w:r>
        <w:rPr>
          <w:rFonts w:ascii="Times New Roman" w:hAnsi="Times New Roman" w:cs="Times New Roman"/>
          <w:sz w:val="24"/>
          <w:szCs w:val="24"/>
        </w:rPr>
        <w:t>);</w:t>
      </w:r>
    </w:p>
    <w:p w14:paraId="589BB160" w14:textId="6508B429"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г) акта приема-передачи Оборудования.</w:t>
      </w:r>
    </w:p>
    <w:p w14:paraId="67F0A0F1"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9.4. На всех документах, перечисленных в </w:t>
      </w:r>
      <w:hyperlink w:anchor="Par10" w:history="1">
        <w:r>
          <w:rPr>
            <w:rFonts w:ascii="Times New Roman" w:hAnsi="Times New Roman" w:cs="Times New Roman"/>
            <w:sz w:val="24"/>
            <w:szCs w:val="24"/>
          </w:rPr>
          <w:t>подпунктах "а"</w:t>
        </w:r>
      </w:hyperlink>
      <w:r>
        <w:rPr>
          <w:rFonts w:ascii="Times New Roman" w:hAnsi="Times New Roman" w:cs="Times New Roman"/>
          <w:sz w:val="24"/>
          <w:szCs w:val="24"/>
        </w:rPr>
        <w:t xml:space="preserve">, </w:t>
      </w:r>
      <w:hyperlink w:anchor="Par11" w:history="1">
        <w:r>
          <w:rPr>
            <w:rFonts w:ascii="Times New Roman" w:hAnsi="Times New Roman" w:cs="Times New Roman"/>
            <w:sz w:val="24"/>
            <w:szCs w:val="24"/>
          </w:rPr>
          <w:t>"б"</w:t>
        </w:r>
      </w:hyperlink>
      <w:r>
        <w:rPr>
          <w:rFonts w:ascii="Times New Roman" w:hAnsi="Times New Roman" w:cs="Times New Roman"/>
          <w:sz w:val="24"/>
          <w:szCs w:val="24"/>
        </w:rPr>
        <w:t xml:space="preserve">, </w:t>
      </w:r>
      <w:hyperlink w:anchor="Par12" w:history="1">
        <w:r>
          <w:rPr>
            <w:rFonts w:ascii="Times New Roman" w:hAnsi="Times New Roman" w:cs="Times New Roman"/>
            <w:sz w:val="24"/>
            <w:szCs w:val="24"/>
          </w:rPr>
          <w:t>"в"</w:t>
        </w:r>
      </w:hyperlink>
      <w:r>
        <w:rPr>
          <w:rFonts w:ascii="Times New Roman" w:hAnsi="Times New Roman" w:cs="Times New Roman"/>
          <w:sz w:val="24"/>
          <w:szCs w:val="24"/>
        </w:rPr>
        <w:t>,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3166E996" w14:textId="541BF19D" w:rsidR="003615BA"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9.5. Оплата по Контракту осуществляется по факту поставки всего Оборудования</w:t>
      </w:r>
      <w:r>
        <w:rPr>
          <w:rStyle w:val="a9"/>
          <w:rFonts w:ascii="Times New Roman" w:hAnsi="Times New Roman" w:cs="Times New Roman"/>
          <w:sz w:val="24"/>
          <w:szCs w:val="24"/>
        </w:rPr>
        <w:t>,</w:t>
      </w:r>
      <w:r>
        <w:rPr>
          <w:rFonts w:ascii="Times New Roman" w:hAnsi="Times New Roman" w:cs="Times New Roman"/>
          <w:sz w:val="24"/>
          <w:szCs w:val="24"/>
        </w:rPr>
        <w:t xml:space="preserve"> предусмотренного Спецификацией (</w:t>
      </w:r>
      <w:hyperlink w:anchor="P399"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w:t>
      </w:r>
      <w:r w:rsidRPr="00A13CEE">
        <w:rPr>
          <w:rFonts w:ascii="Times New Roman" w:hAnsi="Times New Roman" w:cs="Times New Roman"/>
          <w:sz w:val="24"/>
          <w:szCs w:val="24"/>
        </w:rPr>
        <w:t xml:space="preserve">и оказания Услуг, в течение 10 (десяти) рабочих дней после представления Заказчику документов, предусмотренных </w:t>
      </w:r>
      <w:hyperlink w:anchor="P201" w:history="1">
        <w:r w:rsidRPr="00A13CEE">
          <w:rPr>
            <w:rFonts w:ascii="Times New Roman" w:hAnsi="Times New Roman" w:cs="Times New Roman"/>
            <w:sz w:val="24"/>
            <w:szCs w:val="24"/>
          </w:rPr>
          <w:t>пунктом 9.3</w:t>
        </w:r>
      </w:hyperlink>
      <w:r w:rsidR="00343A5F" w:rsidRPr="00A13CEE">
        <w:rPr>
          <w:rFonts w:ascii="Times New Roman" w:hAnsi="Times New Roman" w:cs="Times New Roman"/>
          <w:sz w:val="24"/>
          <w:szCs w:val="24"/>
        </w:rPr>
        <w:t xml:space="preserve"> Контракта</w:t>
      </w:r>
      <w:r w:rsidR="003615BA">
        <w:rPr>
          <w:rFonts w:ascii="Times New Roman" w:hAnsi="Times New Roman" w:cs="Times New Roman"/>
          <w:sz w:val="24"/>
          <w:szCs w:val="24"/>
        </w:rPr>
        <w:t>.</w:t>
      </w:r>
    </w:p>
    <w:p w14:paraId="632A02A9" w14:textId="27550A37" w:rsidR="00B50EBD" w:rsidRDefault="00140587" w:rsidP="00D306D9">
      <w:pPr>
        <w:keepLines/>
        <w:spacing w:before="120" w:after="0" w:line="240" w:lineRule="auto"/>
        <w:jc w:val="both"/>
        <w:rPr>
          <w:rFonts w:ascii="Times New Roman" w:hAnsi="Times New Roman" w:cs="Times New Roman"/>
          <w:sz w:val="24"/>
          <w:szCs w:val="24"/>
        </w:rPr>
      </w:pPr>
      <w:r w:rsidRPr="00A13CEE">
        <w:rPr>
          <w:rFonts w:ascii="Times New Roman" w:hAnsi="Times New Roman" w:cs="Times New Roman"/>
          <w:sz w:val="24"/>
          <w:szCs w:val="24"/>
        </w:rPr>
        <w:t>9.6. По окончании исполнения Сторонами обязательств по Контракту в течение 10 (десяти) рабочих дней, Стороны подписывают Акт сверки расчетов (</w:t>
      </w:r>
      <w:hyperlink r:id="rId32" w:history="1">
        <w:r w:rsidRPr="00A13CEE">
          <w:rPr>
            <w:rFonts w:ascii="Times New Roman" w:hAnsi="Times New Roman" w:cs="Times New Roman"/>
            <w:sz w:val="24"/>
            <w:szCs w:val="24"/>
          </w:rPr>
          <w:t xml:space="preserve">приложение № </w:t>
        </w:r>
      </w:hyperlink>
      <w:r w:rsidR="00A13CEE">
        <w:rPr>
          <w:rFonts w:ascii="Times New Roman" w:hAnsi="Times New Roman" w:cs="Times New Roman"/>
          <w:sz w:val="24"/>
          <w:szCs w:val="24"/>
        </w:rPr>
        <w:t>5</w:t>
      </w:r>
      <w:r w:rsidRPr="00A13CEE">
        <w:rPr>
          <w:rFonts w:ascii="Times New Roman" w:hAnsi="Times New Roman" w:cs="Times New Roman"/>
          <w:sz w:val="24"/>
          <w:szCs w:val="24"/>
        </w:rPr>
        <w:t xml:space="preserve"> к Контракту).</w:t>
      </w:r>
    </w:p>
    <w:p w14:paraId="5DB50308" w14:textId="77777777" w:rsidR="00B50EBD" w:rsidRDefault="00140587" w:rsidP="00D306D9">
      <w:pPr>
        <w:keepLine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9.7. С</w:t>
      </w:r>
      <w:r>
        <w:rPr>
          <w:rFonts w:ascii="Times New Roman" w:hAnsi="Times New Roman" w:cs="Times New Roman"/>
          <w:sz w:val="24"/>
          <w:szCs w:val="24"/>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A658A8" w14:textId="77777777" w:rsidR="00B50EBD" w:rsidRDefault="00140587" w:rsidP="00D306D9">
      <w:pPr>
        <w:keepLines/>
        <w:autoSpaceDE w:val="0"/>
        <w:autoSpaceDN w:val="0"/>
        <w:adjustRightInd w:val="0"/>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 Ответственность Сторон</w:t>
      </w:r>
    </w:p>
    <w:p w14:paraId="4AA3EDB6"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DE3404D" w14:textId="77777777" w:rsidR="00B50EBD" w:rsidRDefault="00140587" w:rsidP="00D306D9">
      <w:pPr>
        <w:keepLines/>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10.2. Размер штрафа устанавливается Контрактом в порядке, установленном </w:t>
      </w:r>
      <w:hyperlink r:id="rId33" w:history="1">
        <w:r>
          <w:rPr>
            <w:rFonts w:ascii="Times New Roman" w:hAnsi="Times New Roman" w:cs="Times New Roman"/>
            <w:sz w:val="24"/>
            <w:szCs w:val="24"/>
          </w:rPr>
          <w:t>Правилами</w:t>
        </w:r>
      </w:hyperlink>
      <w:r>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62269400"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bookmarkStart w:id="2" w:name="Par5"/>
      <w:bookmarkEnd w:id="2"/>
      <w:r>
        <w:rPr>
          <w:rFonts w:ascii="Times New Roman" w:hAnsi="Times New Roman" w:cs="Times New Roman"/>
          <w:sz w:val="24"/>
          <w:szCs w:val="24"/>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08AF85"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1427441"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D72D406"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93CF865"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10.8, 10.9):</w:t>
      </w:r>
    </w:p>
    <w:p w14:paraId="73120B3D"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78BC95E"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8B8C8DA" w14:textId="079C034A"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w:t>
      </w:r>
      <w:r w:rsidR="00F11208">
        <w:rPr>
          <w:rFonts w:ascii="Times New Roman" w:hAnsi="Times New Roman" w:cs="Times New Roman"/>
          <w:sz w:val="24"/>
          <w:szCs w:val="24"/>
        </w:rPr>
        <w:t>акта не превышает 3 млн. рублей.</w:t>
      </w:r>
    </w:p>
    <w:p w14:paraId="1DAD0EEC"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322251D" w14:textId="427252CD"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w:t>
      </w:r>
      <w:r w:rsidR="00F11208">
        <w:rPr>
          <w:rFonts w:ascii="Times New Roman" w:hAnsi="Times New Roman" w:cs="Times New Roman"/>
          <w:sz w:val="24"/>
          <w:szCs w:val="24"/>
        </w:rPr>
        <w:t>лей (включительно).</w:t>
      </w:r>
    </w:p>
    <w:p w14:paraId="522E9F55"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A369FA" w14:textId="77777777" w:rsidR="00B50EBD" w:rsidRDefault="00140587" w:rsidP="00D306D9">
      <w:pPr>
        <w:keepLines/>
        <w:widowControl w:val="0"/>
        <w:suppressAutoHyphen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10.11.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4A989E" w14:textId="77777777" w:rsidR="00B50EBD" w:rsidRDefault="00140587" w:rsidP="00D306D9">
      <w:pPr>
        <w:keepLines/>
        <w:widowControl w:val="0"/>
        <w:suppressAutoHyphens/>
        <w:spacing w:before="120" w:after="0" w:line="240" w:lineRule="auto"/>
        <w:ind w:firstLine="567"/>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11. Срок действия Контракта, изменение и расторжение Контракта</w:t>
      </w:r>
    </w:p>
    <w:p w14:paraId="3ACDB832" w14:textId="5E289E10" w:rsidR="00B50EBD" w:rsidRDefault="00140587" w:rsidP="00D306D9">
      <w:pPr>
        <w:pStyle w:val="ConsPlusNormal"/>
        <w:keepLines/>
        <w:spacing w:before="120"/>
        <w:ind w:firstLine="0"/>
        <w:jc w:val="both"/>
        <w:rPr>
          <w:rFonts w:ascii="Times New Roman" w:hAnsi="Times New Roman" w:cs="Times New Roman"/>
          <w:sz w:val="24"/>
          <w:szCs w:val="24"/>
        </w:rPr>
      </w:pPr>
      <w:r>
        <w:rPr>
          <w:rFonts w:ascii="Times New Roman" w:hAnsi="Times New Roman" w:cs="Times New Roman"/>
          <w:sz w:val="24"/>
          <w:szCs w:val="24"/>
          <w:lang w:eastAsia="zh-CN"/>
        </w:rPr>
        <w:t xml:space="preserve">11.1. </w:t>
      </w:r>
      <w:r>
        <w:rPr>
          <w:rFonts w:ascii="Times New Roman" w:hAnsi="Times New Roman" w:cs="Times New Roman"/>
          <w:sz w:val="24"/>
          <w:szCs w:val="24"/>
        </w:rPr>
        <w:t>Настоящий Контракт вступает в силу с даты его заключения обеими Сторонами и действует по «30» декабря 202</w:t>
      </w:r>
      <w:r w:rsidR="0056494F">
        <w:rPr>
          <w:rFonts w:ascii="Times New Roman" w:hAnsi="Times New Roman" w:cs="Times New Roman"/>
          <w:sz w:val="24"/>
          <w:szCs w:val="24"/>
        </w:rPr>
        <w:t>6</w:t>
      </w:r>
      <w:r>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12024FE" w14:textId="77777777" w:rsidR="00B50EBD" w:rsidRDefault="00140587" w:rsidP="00D306D9">
      <w:pPr>
        <w:pStyle w:val="-0"/>
        <w:keepLines/>
        <w:numPr>
          <w:ilvl w:val="1"/>
          <w:numId w:val="0"/>
        </w:numPr>
        <w:tabs>
          <w:tab w:val="num" w:pos="1418"/>
        </w:tabs>
        <w:spacing w:before="120"/>
        <w:rPr>
          <w:lang w:eastAsia="zh-CN"/>
        </w:rPr>
      </w:pPr>
      <w:r>
        <w:rPr>
          <w:lang w:eastAsia="zh-CN"/>
        </w:rPr>
        <w:t>11.2. Все изменения Контракта должны быть совершены в письменном виде и оформлены дополнительными соглашениями к Контракту.</w:t>
      </w:r>
    </w:p>
    <w:p w14:paraId="4937DB0C"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EDB2CBB"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4FF147"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E807A2"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279BFB2"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11.7. Существенные условия Контракта могут быть изменены только в случаях, предусмотренных Федеральным законом о контрактной системе.</w:t>
      </w:r>
    </w:p>
    <w:p w14:paraId="6C9D78A7"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12. Исключительные права</w:t>
      </w:r>
    </w:p>
    <w:p w14:paraId="702A8431"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12.1.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2A1E50CD"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12.2.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11174F89"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13. Обстоятельства непреодолимой силы</w:t>
      </w:r>
    </w:p>
    <w:p w14:paraId="4652F67D"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7C6EA54"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5189F50"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w:t>
      </w:r>
    </w:p>
    <w:p w14:paraId="3CA49136"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721F2ED"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14. Уведомления</w:t>
      </w:r>
    </w:p>
    <w:p w14:paraId="4C715D97"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14.1.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с использованием факсимильной связи, электронной почты по адресу Стороны, указанному в Контракте.</w:t>
      </w:r>
    </w:p>
    <w:p w14:paraId="34204E7C" w14:textId="77777777" w:rsidR="00B50EBD" w:rsidRDefault="00140587" w:rsidP="00D306D9">
      <w:pPr>
        <w:keepLine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14.2. Уведомление считается доставленным в соответствии с положениями </w:t>
      </w:r>
      <w:hyperlink r:id="rId34" w:history="1">
        <w:r>
          <w:rPr>
            <w:rFonts w:ascii="Times New Roman" w:hAnsi="Times New Roman" w:cs="Times New Roman"/>
            <w:sz w:val="24"/>
            <w:szCs w:val="24"/>
          </w:rPr>
          <w:t>п. 1 ст. 165.1</w:t>
        </w:r>
      </w:hyperlink>
      <w:r>
        <w:rPr>
          <w:rFonts w:ascii="Times New Roman" w:hAnsi="Times New Roman" w:cs="Times New Roman"/>
          <w:sz w:val="24"/>
          <w:szCs w:val="24"/>
        </w:rPr>
        <w:t xml:space="preserve"> Гражданского кодекса РФ.</w:t>
      </w:r>
    </w:p>
    <w:p w14:paraId="188DADE4"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15. Казначейское сопровождение средств в валюте Российской</w:t>
      </w:r>
    </w:p>
    <w:p w14:paraId="0E54BB47"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w:t>
      </w:r>
    </w:p>
    <w:p w14:paraId="63A15627"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указанных средств (казначейское сопровождение)</w:t>
      </w:r>
    </w:p>
    <w:p w14:paraId="3F72FB52"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94AEDF0" w14:textId="77777777" w:rsidR="00B50EBD" w:rsidRDefault="00140587" w:rsidP="00D306D9">
      <w:pPr>
        <w:keepLines/>
        <w:widowControl w:val="0"/>
        <w:suppressAutoHyphens/>
        <w:spacing w:before="120"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16. Дополнительные условия и заключительные положения</w:t>
      </w:r>
    </w:p>
    <w:p w14:paraId="3A96CA42"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16.1. Во всем, что не предусмотрено Контрактом, Стороны руководствуются законодательством Российской Федерации.</w:t>
      </w:r>
    </w:p>
    <w:p w14:paraId="45DA170D"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16.2. Обязательства по Контракту считаются выполненными Поставщиком после подписания Сторонами Акт приема-передачи Оборудования (приложение № 3 к Контракту). </w:t>
      </w:r>
    </w:p>
    <w:p w14:paraId="5AB315BA"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w:t>
      </w:r>
    </w:p>
    <w:p w14:paraId="23556FC4" w14:textId="77777777" w:rsidR="00B50EBD" w:rsidRDefault="00140587" w:rsidP="00D306D9">
      <w:pPr>
        <w:pStyle w:val="ConsPlusNormal"/>
        <w:keepLines/>
        <w:widowControl/>
        <w:spacing w:before="120"/>
        <w:ind w:firstLine="0"/>
        <w:contextualSpacing/>
        <w:jc w:val="both"/>
        <w:rPr>
          <w:rFonts w:ascii="Times New Roman" w:hAnsi="Times New Roman" w:cs="Times New Roman"/>
          <w:sz w:val="24"/>
          <w:szCs w:val="24"/>
        </w:rPr>
      </w:pPr>
      <w:r>
        <w:rPr>
          <w:rFonts w:ascii="Times New Roman" w:hAnsi="Times New Roman" w:cs="Times New Roman"/>
          <w:sz w:val="24"/>
          <w:szCs w:val="24"/>
          <w:lang w:eastAsia="zh-CN"/>
        </w:rPr>
        <w:t xml:space="preserve">16.4. </w:t>
      </w:r>
      <w:r>
        <w:rPr>
          <w:rFonts w:ascii="Times New Roman" w:hAnsi="Times New Roman" w:cs="Times New Roman"/>
          <w:sz w:val="24"/>
          <w:szCs w:val="24"/>
        </w:rPr>
        <w:t>Контракт составлен в письменной форме на бумажном носителе в 2 (двух) экземплярах, имеющих одинаковую юридическую силу, по одному для Заказчика и Поставщика</w:t>
      </w:r>
      <w:r>
        <w:rPr>
          <w:rFonts w:ascii="Times New Roman" w:hAnsi="Times New Roman" w:cs="Times New Roman"/>
          <w:iCs/>
          <w:sz w:val="24"/>
          <w:szCs w:val="24"/>
        </w:rPr>
        <w:t>.</w:t>
      </w:r>
    </w:p>
    <w:p w14:paraId="1FAD7AF6" w14:textId="77777777" w:rsidR="00B50EBD" w:rsidRDefault="00140587" w:rsidP="00D306D9">
      <w:pPr>
        <w:keepLines/>
        <w:widowControl w:val="0"/>
        <w:suppressAutoHyphens/>
        <w:spacing w:before="120"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16.5. Приложения к Контракту являются его неотъемлемой частью.</w:t>
      </w:r>
    </w:p>
    <w:p w14:paraId="5D52F127" w14:textId="77777777" w:rsidR="00B50EBD" w:rsidRDefault="00140587" w:rsidP="00D306D9">
      <w:pPr>
        <w:keepLines/>
        <w:widowControl w:val="0"/>
        <w:suppressAutoHyphens/>
        <w:spacing w:before="120"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Приложения к Контракту:</w:t>
      </w:r>
    </w:p>
    <w:p w14:paraId="51FA5170" w14:textId="77777777" w:rsidR="00B50EBD" w:rsidRDefault="00140587" w:rsidP="00D306D9">
      <w:pPr>
        <w:keepLines/>
        <w:widowControl w:val="0"/>
        <w:suppressAutoHyphens/>
        <w:spacing w:before="120"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1 – Спецификация;</w:t>
      </w:r>
    </w:p>
    <w:p w14:paraId="0B132196" w14:textId="77777777" w:rsidR="00B50EBD" w:rsidRDefault="00140587" w:rsidP="00D306D9">
      <w:pPr>
        <w:keepLines/>
        <w:widowControl w:val="0"/>
        <w:suppressAutoHyphens/>
        <w:spacing w:before="120"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2 – Технические требования;</w:t>
      </w:r>
    </w:p>
    <w:p w14:paraId="77FC408B" w14:textId="77777777" w:rsidR="00B50EBD" w:rsidRDefault="00140587" w:rsidP="00D306D9">
      <w:pPr>
        <w:keepLines/>
        <w:widowControl w:val="0"/>
        <w:suppressAutoHyphens/>
        <w:spacing w:before="120"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3 – Акт приема-передачи Оборудования;</w:t>
      </w:r>
    </w:p>
    <w:p w14:paraId="23451886" w14:textId="77777777" w:rsidR="00A13CEE" w:rsidRDefault="00A13CEE" w:rsidP="00D306D9">
      <w:pPr>
        <w:keepLines/>
        <w:widowControl w:val="0"/>
        <w:suppressAutoHyphens/>
        <w:spacing w:before="120"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Приложение № 4 – Акт ввода Оборудования;</w:t>
      </w:r>
    </w:p>
    <w:p w14:paraId="2CCA8241" w14:textId="77777777" w:rsidR="00B50EBD" w:rsidRDefault="00140587" w:rsidP="00D306D9">
      <w:pPr>
        <w:keepLines/>
        <w:spacing w:before="120"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zh-CN"/>
        </w:rPr>
        <w:t xml:space="preserve">Приложение № </w:t>
      </w:r>
      <w:r w:rsidR="00A13CEE">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 </w:t>
      </w:r>
      <w:r>
        <w:rPr>
          <w:rFonts w:ascii="Times New Roman" w:hAnsi="Times New Roman" w:cs="Times New Roman"/>
          <w:sz w:val="24"/>
          <w:szCs w:val="24"/>
          <w:lang w:eastAsia="ru-RU"/>
        </w:rPr>
        <w:t>Акт сверки расчетов.</w:t>
      </w:r>
    </w:p>
    <w:p w14:paraId="76FC4937" w14:textId="3EA24357" w:rsidR="00B50EBD" w:rsidRDefault="00140587">
      <w:pPr>
        <w:widowControl w:val="0"/>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17. Реквизиты и подписи Сторон:</w:t>
      </w:r>
    </w:p>
    <w:p w14:paraId="4791C222" w14:textId="77777777" w:rsidR="00B50EBD" w:rsidRDefault="00B50EBD">
      <w:pPr>
        <w:widowControl w:val="0"/>
        <w:suppressAutoHyphens/>
        <w:spacing w:after="0" w:line="240" w:lineRule="auto"/>
        <w:jc w:val="center"/>
        <w:rPr>
          <w:rFonts w:ascii="Times New Roman" w:eastAsiaTheme="minorEastAsia" w:hAnsi="Times New Roman" w:cs="Times New Roman"/>
          <w:sz w:val="24"/>
          <w:szCs w:val="24"/>
          <w:lang w:eastAsia="ru-RU"/>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957"/>
        <w:gridCol w:w="146"/>
        <w:gridCol w:w="4820"/>
      </w:tblGrid>
      <w:tr w:rsidR="00B50EBD" w:rsidRPr="00CF1805" w14:paraId="0059C853" w14:textId="77777777">
        <w:tc>
          <w:tcPr>
            <w:tcW w:w="4957" w:type="dxa"/>
          </w:tcPr>
          <w:p w14:paraId="7059CA91" w14:textId="77777777" w:rsidR="00B50EBD" w:rsidRPr="00CF1805" w:rsidRDefault="00140587">
            <w:pPr>
              <w:autoSpaceDE w:val="0"/>
              <w:autoSpaceDN w:val="0"/>
              <w:adjustRightInd w:val="0"/>
              <w:spacing w:after="0" w:line="240" w:lineRule="auto"/>
              <w:jc w:val="center"/>
              <w:rPr>
                <w:rFonts w:ascii="Times New Roman" w:hAnsi="Times New Roman"/>
                <w:sz w:val="24"/>
                <w:szCs w:val="24"/>
              </w:rPr>
            </w:pPr>
            <w:r w:rsidRPr="00CF1805">
              <w:rPr>
                <w:rFonts w:ascii="Times New Roman" w:hAnsi="Times New Roman"/>
                <w:sz w:val="24"/>
                <w:szCs w:val="24"/>
              </w:rPr>
              <w:t>ЗАКАЗЧИК:</w:t>
            </w:r>
          </w:p>
        </w:tc>
        <w:tc>
          <w:tcPr>
            <w:tcW w:w="146" w:type="dxa"/>
          </w:tcPr>
          <w:p w14:paraId="3FBD1A1B" w14:textId="77777777" w:rsidR="00B50EBD" w:rsidRPr="00CF1805"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14:paraId="549F5A58" w14:textId="77777777" w:rsidR="00B50EBD" w:rsidRPr="00CF1805" w:rsidRDefault="00140587">
            <w:pPr>
              <w:autoSpaceDE w:val="0"/>
              <w:autoSpaceDN w:val="0"/>
              <w:adjustRightInd w:val="0"/>
              <w:spacing w:after="0" w:line="240" w:lineRule="auto"/>
              <w:jc w:val="center"/>
              <w:rPr>
                <w:rFonts w:ascii="Times New Roman" w:hAnsi="Times New Roman"/>
                <w:sz w:val="24"/>
                <w:szCs w:val="24"/>
              </w:rPr>
            </w:pPr>
            <w:r w:rsidRPr="00CF1805">
              <w:rPr>
                <w:rFonts w:ascii="Times New Roman" w:hAnsi="Times New Roman"/>
                <w:sz w:val="24"/>
                <w:szCs w:val="24"/>
              </w:rPr>
              <w:t>ПОСТАВЩИК:</w:t>
            </w:r>
          </w:p>
        </w:tc>
      </w:tr>
      <w:tr w:rsidR="00B50EBD" w:rsidRPr="00CF1805" w14:paraId="1C45264F" w14:textId="77777777">
        <w:trPr>
          <w:trHeight w:val="5507"/>
        </w:trPr>
        <w:tc>
          <w:tcPr>
            <w:tcW w:w="4957" w:type="dxa"/>
          </w:tcPr>
          <w:p w14:paraId="0F66D047" w14:textId="77777777" w:rsidR="00B50EBD" w:rsidRPr="00CF1805" w:rsidRDefault="00140587">
            <w:pPr>
              <w:spacing w:after="0" w:line="240" w:lineRule="auto"/>
              <w:jc w:val="both"/>
              <w:rPr>
                <w:rFonts w:ascii="Times New Roman" w:eastAsia="Times New Roman" w:hAnsi="Times New Roman"/>
                <w:sz w:val="24"/>
                <w:szCs w:val="24"/>
                <w:lang w:eastAsia="ru-RU"/>
              </w:rPr>
            </w:pPr>
            <w:r w:rsidRPr="00CF1805">
              <w:rPr>
                <w:rFonts w:ascii="Times New Roman" w:eastAsia="Times New Roman" w:hAnsi="Times New Roman"/>
                <w:sz w:val="24"/>
                <w:szCs w:val="24"/>
                <w:lang w:eastAsia="ru-RU"/>
              </w:rPr>
              <w:t>ФГБОУ ВО ВГМУ им. Н.Н. Бурденко Минздрава России</w:t>
            </w:r>
          </w:p>
          <w:p w14:paraId="7650E924" w14:textId="77777777" w:rsidR="00B50EBD" w:rsidRPr="00CF1805" w:rsidRDefault="00140587">
            <w:pPr>
              <w:spacing w:after="0" w:line="240" w:lineRule="auto"/>
              <w:rPr>
                <w:rFonts w:ascii="Times New Roman" w:hAnsi="Times New Roman"/>
                <w:sz w:val="24"/>
                <w:szCs w:val="24"/>
              </w:rPr>
            </w:pPr>
            <w:r w:rsidRPr="00CF1805">
              <w:rPr>
                <w:rFonts w:ascii="Times New Roman" w:hAnsi="Times New Roman"/>
                <w:sz w:val="24"/>
                <w:szCs w:val="24"/>
              </w:rPr>
              <w:t>Адрес юридического лица/почтовый адрес:</w:t>
            </w:r>
          </w:p>
          <w:p w14:paraId="190CFEE0" w14:textId="77777777" w:rsidR="00B50EBD" w:rsidRPr="00CF1805" w:rsidRDefault="00140587">
            <w:pPr>
              <w:spacing w:after="0" w:line="240" w:lineRule="auto"/>
              <w:rPr>
                <w:rFonts w:ascii="Times New Roman" w:hAnsi="Times New Roman"/>
                <w:sz w:val="24"/>
                <w:szCs w:val="24"/>
              </w:rPr>
            </w:pPr>
            <w:r w:rsidRPr="00CF1805">
              <w:rPr>
                <w:rFonts w:ascii="Times New Roman" w:hAnsi="Times New Roman"/>
                <w:sz w:val="24"/>
                <w:szCs w:val="24"/>
              </w:rPr>
              <w:t xml:space="preserve">394036, Воронежская область, г. Воронеж, </w:t>
            </w:r>
          </w:p>
          <w:p w14:paraId="229A998A" w14:textId="77777777" w:rsidR="00B50EBD" w:rsidRPr="00CF1805" w:rsidRDefault="00140587">
            <w:pPr>
              <w:spacing w:after="0" w:line="240" w:lineRule="auto"/>
              <w:rPr>
                <w:rFonts w:ascii="Times New Roman" w:hAnsi="Times New Roman"/>
                <w:sz w:val="24"/>
                <w:szCs w:val="24"/>
              </w:rPr>
            </w:pPr>
            <w:r w:rsidRPr="00CF1805">
              <w:rPr>
                <w:rFonts w:ascii="Times New Roman" w:hAnsi="Times New Roman"/>
                <w:sz w:val="24"/>
                <w:szCs w:val="24"/>
              </w:rPr>
              <w:t>ул. Студенческая, 10</w:t>
            </w:r>
          </w:p>
          <w:p w14:paraId="20010586" w14:textId="77777777" w:rsidR="00B50EBD" w:rsidRPr="00CF1805" w:rsidRDefault="00140587">
            <w:pPr>
              <w:spacing w:after="0" w:line="240" w:lineRule="auto"/>
              <w:jc w:val="both"/>
              <w:rPr>
                <w:rFonts w:ascii="Times New Roman" w:hAnsi="Times New Roman"/>
                <w:sz w:val="24"/>
                <w:szCs w:val="24"/>
              </w:rPr>
            </w:pPr>
            <w:r w:rsidRPr="00CF1805">
              <w:rPr>
                <w:rFonts w:ascii="Times New Roman" w:hAnsi="Times New Roman"/>
                <w:sz w:val="24"/>
                <w:szCs w:val="24"/>
              </w:rPr>
              <w:t>ИНН 3666027794   КПП 366601001</w:t>
            </w:r>
          </w:p>
          <w:p w14:paraId="623D969B" w14:textId="77777777" w:rsidR="00B50EBD" w:rsidRPr="00CF1805" w:rsidRDefault="00140587">
            <w:pPr>
              <w:spacing w:after="0" w:line="240" w:lineRule="auto"/>
              <w:jc w:val="both"/>
              <w:rPr>
                <w:rFonts w:ascii="Times New Roman" w:hAnsi="Times New Roman"/>
                <w:sz w:val="24"/>
                <w:szCs w:val="24"/>
              </w:rPr>
            </w:pPr>
            <w:r w:rsidRPr="00CF1805">
              <w:rPr>
                <w:rFonts w:ascii="Times New Roman" w:hAnsi="Times New Roman"/>
                <w:sz w:val="24"/>
                <w:szCs w:val="24"/>
              </w:rPr>
              <w:t xml:space="preserve">Банковские реквизиты: </w:t>
            </w:r>
          </w:p>
          <w:p w14:paraId="6FC7A999" w14:textId="77777777" w:rsidR="00B50EBD" w:rsidRPr="00CF1805" w:rsidRDefault="00140587">
            <w:pPr>
              <w:spacing w:after="0" w:line="240" w:lineRule="auto"/>
              <w:jc w:val="both"/>
              <w:rPr>
                <w:rFonts w:ascii="Times New Roman" w:hAnsi="Times New Roman"/>
                <w:sz w:val="24"/>
                <w:szCs w:val="24"/>
              </w:rPr>
            </w:pPr>
            <w:r w:rsidRPr="00CF1805">
              <w:rPr>
                <w:rFonts w:ascii="Times New Roman" w:hAnsi="Times New Roman"/>
                <w:sz w:val="24"/>
                <w:szCs w:val="24"/>
              </w:rPr>
              <w:t>Получатель:</w:t>
            </w:r>
          </w:p>
          <w:p w14:paraId="3787DC19" w14:textId="7ADDE081" w:rsidR="00895AE8" w:rsidRPr="00CF1805" w:rsidRDefault="00895AE8">
            <w:pPr>
              <w:spacing w:after="0" w:line="240" w:lineRule="auto"/>
              <w:jc w:val="both"/>
              <w:rPr>
                <w:rFonts w:ascii="Times New Roman" w:hAnsi="Times New Roman"/>
                <w:sz w:val="24"/>
                <w:szCs w:val="24"/>
              </w:rPr>
            </w:pPr>
            <w:r w:rsidRPr="00CF1805">
              <w:rPr>
                <w:rFonts w:ascii="Times New Roman" w:hAnsi="Times New Roman"/>
                <w:sz w:val="24"/>
                <w:szCs w:val="24"/>
              </w:rPr>
              <w:t>УФК по Нижегородской области (ФГБОУ ВО ВГМУ им. Н.Н. Бурденко Минздрава России)</w:t>
            </w:r>
          </w:p>
          <w:p w14:paraId="59C244FF" w14:textId="2CFAAFF9" w:rsidR="00B50EBD" w:rsidRPr="00CF1805" w:rsidRDefault="00140587">
            <w:pPr>
              <w:spacing w:after="0" w:line="240" w:lineRule="auto"/>
              <w:jc w:val="both"/>
              <w:rPr>
                <w:rFonts w:ascii="Times New Roman" w:hAnsi="Times New Roman"/>
                <w:sz w:val="24"/>
                <w:szCs w:val="24"/>
              </w:rPr>
            </w:pPr>
            <w:r w:rsidRPr="00CF1805">
              <w:rPr>
                <w:rFonts w:ascii="Times New Roman" w:hAnsi="Times New Roman"/>
                <w:sz w:val="24"/>
                <w:szCs w:val="24"/>
              </w:rPr>
              <w:t>л/с 20316</w:t>
            </w:r>
            <w:r w:rsidRPr="00CF1805">
              <w:rPr>
                <w:rFonts w:ascii="Times New Roman" w:hAnsi="Times New Roman"/>
                <w:sz w:val="24"/>
                <w:szCs w:val="24"/>
                <w:lang w:val="en-US"/>
              </w:rPr>
              <w:t>X</w:t>
            </w:r>
            <w:proofErr w:type="gramStart"/>
            <w:r w:rsidRPr="00CF1805">
              <w:rPr>
                <w:rFonts w:ascii="Times New Roman" w:hAnsi="Times New Roman"/>
                <w:sz w:val="24"/>
                <w:szCs w:val="24"/>
              </w:rPr>
              <w:t>59160 ,</w:t>
            </w:r>
            <w:proofErr w:type="gramEnd"/>
            <w:r w:rsidRPr="00CF1805">
              <w:rPr>
                <w:rFonts w:ascii="Times New Roman" w:hAnsi="Times New Roman"/>
                <w:sz w:val="24"/>
                <w:szCs w:val="24"/>
              </w:rPr>
              <w:t xml:space="preserve"> 21316Х59160, 22316Х59160</w:t>
            </w:r>
          </w:p>
          <w:p w14:paraId="0CDDD291" w14:textId="77777777" w:rsidR="00B50EBD" w:rsidRPr="00CF1805" w:rsidRDefault="00140587">
            <w:pPr>
              <w:spacing w:after="0" w:line="240" w:lineRule="auto"/>
              <w:jc w:val="both"/>
              <w:rPr>
                <w:rFonts w:ascii="Times New Roman" w:hAnsi="Times New Roman"/>
                <w:sz w:val="24"/>
                <w:szCs w:val="24"/>
              </w:rPr>
            </w:pPr>
            <w:proofErr w:type="gramStart"/>
            <w:r w:rsidRPr="00CF1805">
              <w:rPr>
                <w:rFonts w:ascii="Times New Roman" w:hAnsi="Times New Roman"/>
                <w:sz w:val="24"/>
                <w:szCs w:val="24"/>
              </w:rPr>
              <w:t>Банк :</w:t>
            </w:r>
            <w:proofErr w:type="gramEnd"/>
          </w:p>
          <w:p w14:paraId="14C89EDD" w14:textId="77777777" w:rsidR="00895AE8" w:rsidRPr="00CF1805" w:rsidRDefault="00895AE8" w:rsidP="00895AE8">
            <w:pPr>
              <w:spacing w:after="0" w:line="240" w:lineRule="auto"/>
              <w:jc w:val="both"/>
              <w:rPr>
                <w:rFonts w:ascii="Times New Roman" w:hAnsi="Times New Roman"/>
                <w:sz w:val="24"/>
                <w:szCs w:val="24"/>
              </w:rPr>
            </w:pPr>
            <w:r w:rsidRPr="00CF1805">
              <w:rPr>
                <w:rFonts w:ascii="Times New Roman" w:hAnsi="Times New Roman"/>
                <w:sz w:val="24"/>
                <w:szCs w:val="24"/>
              </w:rPr>
              <w:t>Банк: ОКЦ № 1 ВВГУ Банка России //УФК по Нижегородской области, г. Нижний Новгород.</w:t>
            </w:r>
          </w:p>
          <w:p w14:paraId="6F834B51" w14:textId="77777777" w:rsidR="00895AE8" w:rsidRPr="00CF1805" w:rsidRDefault="00895AE8" w:rsidP="00895AE8">
            <w:pPr>
              <w:spacing w:after="0" w:line="240" w:lineRule="auto"/>
              <w:jc w:val="both"/>
              <w:rPr>
                <w:rFonts w:ascii="Times New Roman" w:hAnsi="Times New Roman"/>
                <w:sz w:val="24"/>
                <w:szCs w:val="24"/>
              </w:rPr>
            </w:pPr>
            <w:r w:rsidRPr="00CF1805">
              <w:rPr>
                <w:rFonts w:ascii="Times New Roman" w:hAnsi="Times New Roman"/>
                <w:sz w:val="24"/>
                <w:szCs w:val="24"/>
              </w:rPr>
              <w:t>р/с 03214643000000013228</w:t>
            </w:r>
          </w:p>
          <w:p w14:paraId="1AED43C3" w14:textId="77777777" w:rsidR="00895AE8" w:rsidRPr="00CF1805" w:rsidRDefault="00895AE8" w:rsidP="00895AE8">
            <w:pPr>
              <w:spacing w:after="0" w:line="240" w:lineRule="auto"/>
              <w:jc w:val="both"/>
              <w:rPr>
                <w:rFonts w:ascii="Times New Roman" w:hAnsi="Times New Roman"/>
                <w:sz w:val="24"/>
                <w:szCs w:val="24"/>
              </w:rPr>
            </w:pPr>
            <w:r w:rsidRPr="00CF1805">
              <w:rPr>
                <w:rFonts w:ascii="Times New Roman" w:hAnsi="Times New Roman"/>
                <w:sz w:val="24"/>
                <w:szCs w:val="24"/>
              </w:rPr>
              <w:t>к/с 40102810745370000024</w:t>
            </w:r>
          </w:p>
          <w:p w14:paraId="1B4D4185" w14:textId="77777777" w:rsidR="00895AE8" w:rsidRPr="00CF1805" w:rsidRDefault="00895AE8" w:rsidP="00895AE8">
            <w:pPr>
              <w:spacing w:after="0" w:line="240" w:lineRule="auto"/>
              <w:jc w:val="both"/>
              <w:rPr>
                <w:rFonts w:ascii="Times New Roman" w:hAnsi="Times New Roman"/>
                <w:sz w:val="24"/>
                <w:szCs w:val="24"/>
              </w:rPr>
            </w:pPr>
            <w:r w:rsidRPr="00CF1805">
              <w:rPr>
                <w:rFonts w:ascii="Times New Roman" w:hAnsi="Times New Roman"/>
                <w:sz w:val="24"/>
                <w:szCs w:val="24"/>
              </w:rPr>
              <w:t>БИК 012202102</w:t>
            </w:r>
          </w:p>
          <w:p w14:paraId="52F9946F" w14:textId="4E2EDDC9" w:rsidR="00B50EBD" w:rsidRPr="00CF1805" w:rsidRDefault="00140587" w:rsidP="00485A6A">
            <w:pPr>
              <w:spacing w:after="0" w:line="240" w:lineRule="auto"/>
              <w:jc w:val="both"/>
              <w:rPr>
                <w:rFonts w:ascii="Times New Roman" w:hAnsi="Times New Roman"/>
                <w:sz w:val="24"/>
                <w:szCs w:val="24"/>
              </w:rPr>
            </w:pPr>
            <w:r w:rsidRPr="00CF1805">
              <w:rPr>
                <w:rFonts w:ascii="Times New Roman" w:hAnsi="Times New Roman"/>
                <w:sz w:val="24"/>
                <w:szCs w:val="24"/>
              </w:rPr>
              <w:t>Адрес электронной почты:</w:t>
            </w:r>
          </w:p>
          <w:p w14:paraId="4BC05525" w14:textId="77777777" w:rsidR="00B50EBD" w:rsidRPr="00CF1805" w:rsidRDefault="00140587">
            <w:pPr>
              <w:spacing w:after="0" w:line="240" w:lineRule="auto"/>
              <w:jc w:val="both"/>
              <w:rPr>
                <w:rFonts w:ascii="Times New Roman" w:eastAsia="Times New Roman" w:hAnsi="Times New Roman"/>
                <w:sz w:val="24"/>
                <w:szCs w:val="24"/>
                <w:lang w:eastAsia="ru-RU"/>
              </w:rPr>
            </w:pPr>
            <w:r w:rsidRPr="00CF1805">
              <w:rPr>
                <w:rFonts w:ascii="Times New Roman" w:eastAsia="Times New Roman" w:hAnsi="Times New Roman"/>
                <w:sz w:val="24"/>
                <w:szCs w:val="24"/>
                <w:lang w:eastAsia="ru-RU"/>
              </w:rPr>
              <w:t>zakupki@vrngmu.ru</w:t>
            </w:r>
          </w:p>
          <w:p w14:paraId="2C8F38B8" w14:textId="77777777" w:rsidR="00B50EBD" w:rsidRPr="00CF1805" w:rsidRDefault="00140587">
            <w:pPr>
              <w:autoSpaceDE w:val="0"/>
              <w:autoSpaceDN w:val="0"/>
              <w:adjustRightInd w:val="0"/>
              <w:spacing w:after="0" w:line="240" w:lineRule="auto"/>
              <w:jc w:val="both"/>
              <w:rPr>
                <w:rFonts w:ascii="Times New Roman" w:hAnsi="Times New Roman"/>
                <w:sz w:val="24"/>
                <w:szCs w:val="24"/>
              </w:rPr>
            </w:pPr>
            <w:r w:rsidRPr="00CF1805">
              <w:rPr>
                <w:rFonts w:ascii="Times New Roman" w:hAnsi="Times New Roman"/>
                <w:sz w:val="24"/>
                <w:szCs w:val="24"/>
              </w:rPr>
              <w:t>Телефон:</w:t>
            </w:r>
            <w:r w:rsidRPr="00CF1805">
              <w:rPr>
                <w:rFonts w:ascii="Times New Roman" w:eastAsia="Times New Roman" w:hAnsi="Times New Roman"/>
                <w:sz w:val="24"/>
                <w:szCs w:val="24"/>
                <w:lang w:eastAsia="ru-RU"/>
              </w:rPr>
              <w:t xml:space="preserve"> 8 (473) 2644223, 2557129/ 2530457</w:t>
            </w:r>
          </w:p>
        </w:tc>
        <w:tc>
          <w:tcPr>
            <w:tcW w:w="146" w:type="dxa"/>
          </w:tcPr>
          <w:p w14:paraId="0D7FC13D" w14:textId="77777777" w:rsidR="00B50EBD" w:rsidRPr="00CF1805"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14:paraId="79250531" w14:textId="77777777" w:rsidR="00B50EBD" w:rsidRPr="00CF1805" w:rsidRDefault="00B50EBD" w:rsidP="007836BF">
            <w:pPr>
              <w:pStyle w:val="a3"/>
              <w:jc w:val="both"/>
              <w:rPr>
                <w:rFonts w:ascii="Times New Roman" w:hAnsi="Times New Roman"/>
                <w:sz w:val="24"/>
                <w:szCs w:val="24"/>
              </w:rPr>
            </w:pPr>
          </w:p>
        </w:tc>
      </w:tr>
      <w:tr w:rsidR="00B50EBD" w:rsidRPr="00CF1805" w14:paraId="5598366F" w14:textId="77777777">
        <w:tc>
          <w:tcPr>
            <w:tcW w:w="4957" w:type="dxa"/>
          </w:tcPr>
          <w:p w14:paraId="23DB61C5" w14:textId="77777777" w:rsidR="00B50EBD" w:rsidRPr="00CF1805" w:rsidRDefault="00140587">
            <w:pPr>
              <w:autoSpaceDE w:val="0"/>
              <w:autoSpaceDN w:val="0"/>
              <w:adjustRightInd w:val="0"/>
              <w:spacing w:after="0" w:line="240" w:lineRule="auto"/>
              <w:jc w:val="center"/>
              <w:rPr>
                <w:rFonts w:ascii="Times New Roman" w:hAnsi="Times New Roman"/>
                <w:sz w:val="24"/>
                <w:szCs w:val="24"/>
              </w:rPr>
            </w:pPr>
            <w:r w:rsidRPr="00CF1805">
              <w:rPr>
                <w:rFonts w:ascii="Times New Roman" w:hAnsi="Times New Roman"/>
                <w:sz w:val="24"/>
                <w:szCs w:val="24"/>
              </w:rPr>
              <w:t>ЗАКАЗЧИК:</w:t>
            </w:r>
          </w:p>
        </w:tc>
        <w:tc>
          <w:tcPr>
            <w:tcW w:w="146" w:type="dxa"/>
          </w:tcPr>
          <w:p w14:paraId="32427778" w14:textId="77777777" w:rsidR="00B50EBD" w:rsidRPr="00CF1805"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14:paraId="3AEDF336" w14:textId="77777777" w:rsidR="00B50EBD" w:rsidRPr="00CF1805" w:rsidRDefault="00140587">
            <w:pPr>
              <w:autoSpaceDE w:val="0"/>
              <w:autoSpaceDN w:val="0"/>
              <w:adjustRightInd w:val="0"/>
              <w:spacing w:after="0" w:line="240" w:lineRule="auto"/>
              <w:jc w:val="center"/>
              <w:rPr>
                <w:rFonts w:ascii="Times New Roman" w:hAnsi="Times New Roman"/>
                <w:sz w:val="24"/>
                <w:szCs w:val="24"/>
              </w:rPr>
            </w:pPr>
            <w:r w:rsidRPr="00CF1805">
              <w:rPr>
                <w:rFonts w:ascii="Times New Roman" w:hAnsi="Times New Roman"/>
                <w:sz w:val="24"/>
                <w:szCs w:val="24"/>
              </w:rPr>
              <w:t>ПОСТАВЩИК:</w:t>
            </w:r>
          </w:p>
        </w:tc>
      </w:tr>
      <w:tr w:rsidR="00B50EBD" w:rsidRPr="00CF1805" w14:paraId="451A746D" w14:textId="77777777">
        <w:trPr>
          <w:trHeight w:val="1582"/>
        </w:trPr>
        <w:tc>
          <w:tcPr>
            <w:tcW w:w="4957" w:type="dxa"/>
          </w:tcPr>
          <w:p w14:paraId="29234E51" w14:textId="77777777" w:rsidR="009F2FEC" w:rsidRPr="00CF1805" w:rsidRDefault="009F2FEC" w:rsidP="009F2FEC">
            <w:pPr>
              <w:autoSpaceDE w:val="0"/>
              <w:autoSpaceDN w:val="0"/>
              <w:adjustRightInd w:val="0"/>
              <w:spacing w:after="0" w:line="240" w:lineRule="auto"/>
              <w:rPr>
                <w:rFonts w:ascii="Times New Roman" w:hAnsi="Times New Roman"/>
                <w:sz w:val="24"/>
                <w:szCs w:val="24"/>
              </w:rPr>
            </w:pPr>
            <w:r w:rsidRPr="00CF1805">
              <w:rPr>
                <w:rFonts w:ascii="Times New Roman" w:hAnsi="Times New Roman"/>
                <w:sz w:val="24"/>
                <w:szCs w:val="24"/>
              </w:rPr>
              <w:t>Первый проректор</w:t>
            </w:r>
          </w:p>
          <w:p w14:paraId="32E516B1" w14:textId="65325489" w:rsidR="00B50EBD" w:rsidRPr="00CF1805" w:rsidRDefault="009F2FEC" w:rsidP="009F2FEC">
            <w:pPr>
              <w:autoSpaceDE w:val="0"/>
              <w:autoSpaceDN w:val="0"/>
              <w:adjustRightInd w:val="0"/>
              <w:spacing w:after="0" w:line="240" w:lineRule="auto"/>
              <w:rPr>
                <w:rFonts w:ascii="Times New Roman" w:hAnsi="Times New Roman"/>
                <w:sz w:val="24"/>
                <w:szCs w:val="24"/>
              </w:rPr>
            </w:pPr>
            <w:r w:rsidRPr="00CF1805">
              <w:rPr>
                <w:rFonts w:ascii="Times New Roman" w:hAnsi="Times New Roman"/>
                <w:sz w:val="24"/>
                <w:szCs w:val="24"/>
              </w:rPr>
              <w:t>_________</w:t>
            </w:r>
            <w:r w:rsidR="00140587" w:rsidRPr="00CF1805">
              <w:rPr>
                <w:rFonts w:ascii="Times New Roman" w:hAnsi="Times New Roman"/>
                <w:sz w:val="24"/>
                <w:szCs w:val="24"/>
              </w:rPr>
              <w:t>________________/</w:t>
            </w:r>
            <w:r w:rsidRPr="00CF1805">
              <w:rPr>
                <w:rFonts w:ascii="Times New Roman" w:hAnsi="Times New Roman"/>
                <w:sz w:val="24"/>
                <w:szCs w:val="24"/>
              </w:rPr>
              <w:t>Болотских В.И.</w:t>
            </w:r>
            <w:r w:rsidR="00140587" w:rsidRPr="00CF1805">
              <w:rPr>
                <w:rFonts w:ascii="Times New Roman" w:hAnsi="Times New Roman"/>
                <w:sz w:val="24"/>
                <w:szCs w:val="24"/>
              </w:rPr>
              <w:t>/</w:t>
            </w:r>
          </w:p>
          <w:p w14:paraId="60B39CCE" w14:textId="77777777" w:rsidR="009F2FEC" w:rsidRPr="00CF1805" w:rsidRDefault="009F2FEC" w:rsidP="009F2FEC">
            <w:pPr>
              <w:autoSpaceDE w:val="0"/>
              <w:autoSpaceDN w:val="0"/>
              <w:adjustRightInd w:val="0"/>
              <w:spacing w:after="0" w:line="240" w:lineRule="auto"/>
              <w:rPr>
                <w:rFonts w:ascii="Times New Roman" w:hAnsi="Times New Roman"/>
                <w:sz w:val="24"/>
                <w:szCs w:val="24"/>
              </w:rPr>
            </w:pPr>
          </w:p>
          <w:p w14:paraId="567B16D9" w14:textId="29349136" w:rsidR="00B50EBD" w:rsidRPr="00CF1805" w:rsidRDefault="00140587" w:rsidP="009F2FEC">
            <w:pPr>
              <w:autoSpaceDE w:val="0"/>
              <w:autoSpaceDN w:val="0"/>
              <w:adjustRightInd w:val="0"/>
              <w:spacing w:after="0" w:line="240" w:lineRule="auto"/>
              <w:rPr>
                <w:rFonts w:ascii="Times New Roman" w:hAnsi="Times New Roman"/>
                <w:sz w:val="24"/>
                <w:szCs w:val="24"/>
              </w:rPr>
            </w:pPr>
            <w:r w:rsidRPr="00CF1805">
              <w:rPr>
                <w:rFonts w:ascii="Times New Roman" w:hAnsi="Times New Roman"/>
                <w:sz w:val="24"/>
                <w:szCs w:val="24"/>
              </w:rPr>
              <w:t>М.П.</w:t>
            </w:r>
          </w:p>
        </w:tc>
        <w:tc>
          <w:tcPr>
            <w:tcW w:w="146" w:type="dxa"/>
          </w:tcPr>
          <w:p w14:paraId="4B285780" w14:textId="77777777" w:rsidR="00B50EBD" w:rsidRPr="00CF1805" w:rsidRDefault="00B50EBD">
            <w:pPr>
              <w:autoSpaceDE w:val="0"/>
              <w:autoSpaceDN w:val="0"/>
              <w:adjustRightInd w:val="0"/>
              <w:spacing w:after="0" w:line="240" w:lineRule="auto"/>
              <w:jc w:val="center"/>
              <w:rPr>
                <w:rFonts w:ascii="Times New Roman" w:hAnsi="Times New Roman"/>
                <w:sz w:val="24"/>
                <w:szCs w:val="24"/>
              </w:rPr>
            </w:pPr>
          </w:p>
        </w:tc>
        <w:tc>
          <w:tcPr>
            <w:tcW w:w="4820" w:type="dxa"/>
          </w:tcPr>
          <w:p w14:paraId="7446E4AD" w14:textId="2328A78D" w:rsidR="009F2FEC" w:rsidRPr="00CF1805" w:rsidRDefault="009F2FEC" w:rsidP="009F2FEC">
            <w:pPr>
              <w:autoSpaceDE w:val="0"/>
              <w:autoSpaceDN w:val="0"/>
              <w:adjustRightInd w:val="0"/>
              <w:spacing w:after="0" w:line="240" w:lineRule="auto"/>
              <w:rPr>
                <w:rFonts w:ascii="Times New Roman" w:hAnsi="Times New Roman"/>
                <w:sz w:val="24"/>
                <w:szCs w:val="24"/>
              </w:rPr>
            </w:pPr>
          </w:p>
          <w:p w14:paraId="6C49C176" w14:textId="28EB7E9C" w:rsidR="00B50EBD" w:rsidRPr="00CF1805" w:rsidRDefault="009F2FEC" w:rsidP="009F2FEC">
            <w:pPr>
              <w:autoSpaceDE w:val="0"/>
              <w:autoSpaceDN w:val="0"/>
              <w:adjustRightInd w:val="0"/>
              <w:spacing w:after="0" w:line="240" w:lineRule="auto"/>
              <w:rPr>
                <w:rFonts w:ascii="Times New Roman" w:hAnsi="Times New Roman"/>
                <w:sz w:val="24"/>
                <w:szCs w:val="24"/>
              </w:rPr>
            </w:pPr>
            <w:r w:rsidRPr="00CF1805">
              <w:rPr>
                <w:rFonts w:ascii="Times New Roman" w:hAnsi="Times New Roman"/>
                <w:sz w:val="24"/>
                <w:szCs w:val="24"/>
              </w:rPr>
              <w:t>_____</w:t>
            </w:r>
            <w:r w:rsidR="007836BF" w:rsidRPr="00CF1805">
              <w:rPr>
                <w:rFonts w:ascii="Times New Roman" w:hAnsi="Times New Roman"/>
                <w:sz w:val="24"/>
                <w:szCs w:val="24"/>
              </w:rPr>
              <w:t>________________/__________</w:t>
            </w:r>
            <w:r w:rsidR="00140587" w:rsidRPr="00CF1805">
              <w:rPr>
                <w:rFonts w:ascii="Times New Roman" w:hAnsi="Times New Roman"/>
                <w:sz w:val="24"/>
                <w:szCs w:val="24"/>
              </w:rPr>
              <w:t>/</w:t>
            </w:r>
          </w:p>
          <w:p w14:paraId="62D5D313" w14:textId="77777777" w:rsidR="009F2FEC" w:rsidRPr="00CF1805" w:rsidRDefault="009F2FEC" w:rsidP="009F2FEC">
            <w:pPr>
              <w:autoSpaceDE w:val="0"/>
              <w:autoSpaceDN w:val="0"/>
              <w:adjustRightInd w:val="0"/>
              <w:spacing w:after="0" w:line="240" w:lineRule="auto"/>
              <w:rPr>
                <w:rFonts w:ascii="Times New Roman" w:hAnsi="Times New Roman"/>
                <w:sz w:val="24"/>
                <w:szCs w:val="24"/>
              </w:rPr>
            </w:pPr>
          </w:p>
          <w:p w14:paraId="3B22E791" w14:textId="400F6222" w:rsidR="00B50EBD" w:rsidRPr="00CF1805" w:rsidRDefault="00140587" w:rsidP="009F2FEC">
            <w:pPr>
              <w:autoSpaceDE w:val="0"/>
              <w:autoSpaceDN w:val="0"/>
              <w:adjustRightInd w:val="0"/>
              <w:spacing w:after="0" w:line="240" w:lineRule="auto"/>
              <w:rPr>
                <w:rFonts w:ascii="Times New Roman" w:hAnsi="Times New Roman"/>
                <w:sz w:val="24"/>
                <w:szCs w:val="24"/>
              </w:rPr>
            </w:pPr>
            <w:r w:rsidRPr="00CF1805">
              <w:rPr>
                <w:rFonts w:ascii="Times New Roman" w:hAnsi="Times New Roman"/>
                <w:sz w:val="24"/>
                <w:szCs w:val="24"/>
              </w:rPr>
              <w:t xml:space="preserve">М.П. </w:t>
            </w:r>
          </w:p>
        </w:tc>
      </w:tr>
    </w:tbl>
    <w:p w14:paraId="22F14FC4" w14:textId="77777777" w:rsidR="00B50EBD" w:rsidRDefault="00B50EBD">
      <w:pPr>
        <w:spacing w:after="0" w:line="240" w:lineRule="auto"/>
        <w:ind w:firstLine="6521"/>
        <w:rPr>
          <w:rFonts w:ascii="Times New Roman" w:eastAsiaTheme="minorEastAsia" w:hAnsi="Times New Roman" w:cs="Times New Roman"/>
          <w:sz w:val="24"/>
          <w:szCs w:val="24"/>
          <w:lang w:eastAsia="ru-RU"/>
        </w:rPr>
      </w:pPr>
    </w:p>
    <w:p w14:paraId="1E8DE7B3" w14:textId="77777777" w:rsidR="00B50EBD" w:rsidRDefault="00B50EBD">
      <w:pPr>
        <w:spacing w:after="0" w:line="240" w:lineRule="auto"/>
        <w:ind w:firstLine="6521"/>
        <w:rPr>
          <w:rFonts w:ascii="Times New Roman" w:eastAsiaTheme="minorEastAsia" w:hAnsi="Times New Roman" w:cs="Times New Roman"/>
          <w:sz w:val="24"/>
          <w:szCs w:val="24"/>
          <w:lang w:eastAsia="ru-RU"/>
        </w:rPr>
      </w:pPr>
    </w:p>
    <w:p w14:paraId="44FE7B2B" w14:textId="77777777" w:rsidR="00B50EBD" w:rsidRDefault="00B50EBD">
      <w:pPr>
        <w:spacing w:after="0" w:line="240" w:lineRule="auto"/>
        <w:ind w:firstLine="6521"/>
        <w:rPr>
          <w:rFonts w:ascii="Times New Roman" w:eastAsiaTheme="minorEastAsia" w:hAnsi="Times New Roman" w:cs="Times New Roman"/>
          <w:sz w:val="24"/>
          <w:szCs w:val="24"/>
          <w:lang w:eastAsia="ru-RU"/>
        </w:rPr>
      </w:pPr>
    </w:p>
    <w:p w14:paraId="71C802D9" w14:textId="77777777" w:rsidR="00B50EBD" w:rsidRDefault="00B50EBD">
      <w:pPr>
        <w:spacing w:after="0" w:line="240" w:lineRule="auto"/>
        <w:ind w:firstLine="6521"/>
        <w:rPr>
          <w:rFonts w:ascii="Times New Roman" w:eastAsiaTheme="minorEastAsia" w:hAnsi="Times New Roman" w:cs="Times New Roman"/>
          <w:sz w:val="24"/>
          <w:szCs w:val="24"/>
          <w:lang w:eastAsia="ru-RU"/>
        </w:rPr>
        <w:sectPr w:rsidR="00B50EBD">
          <w:pgSz w:w="11906" w:h="16838" w:code="9"/>
          <w:pgMar w:top="624" w:right="624" w:bottom="794" w:left="1361" w:header="709" w:footer="709" w:gutter="0"/>
          <w:cols w:space="708"/>
          <w:docGrid w:linePitch="360"/>
        </w:sectPr>
      </w:pPr>
    </w:p>
    <w:p w14:paraId="2122440F" w14:textId="77777777"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 1 к контракту</w:t>
      </w:r>
    </w:p>
    <w:p w14:paraId="3A99A56D" w14:textId="74914209"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«__»__________ 202</w:t>
      </w:r>
      <w:r w:rsidR="007836BF">
        <w:rPr>
          <w:rFonts w:ascii="Times New Roman" w:eastAsiaTheme="minorEastAsia" w:hAnsi="Times New Roman" w:cs="Times New Roman"/>
          <w:sz w:val="24"/>
          <w:szCs w:val="24"/>
          <w:lang w:eastAsia="ru-RU"/>
        </w:rPr>
        <w:t>6</w:t>
      </w:r>
      <w:r>
        <w:rPr>
          <w:rFonts w:ascii="Times New Roman" w:eastAsiaTheme="minorEastAsia" w:hAnsi="Times New Roman" w:cs="Times New Roman"/>
          <w:sz w:val="24"/>
          <w:szCs w:val="24"/>
          <w:lang w:eastAsia="ru-RU"/>
        </w:rPr>
        <w:t xml:space="preserve"> г. </w:t>
      </w:r>
    </w:p>
    <w:p w14:paraId="336C265B" w14:textId="7098D6E9" w:rsidR="00B50EBD" w:rsidRDefault="00140587">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9F2FEC">
        <w:rPr>
          <w:rFonts w:ascii="Times New Roman" w:eastAsiaTheme="minorEastAsia" w:hAnsi="Times New Roman" w:cs="Times New Roman"/>
          <w:sz w:val="24"/>
          <w:szCs w:val="24"/>
          <w:lang w:eastAsia="ru-RU"/>
        </w:rPr>
        <w:t xml:space="preserve"> 44/Ед.4/</w:t>
      </w:r>
      <w:r>
        <w:rPr>
          <w:rFonts w:ascii="Times New Roman" w:eastAsiaTheme="minorEastAsia" w:hAnsi="Times New Roman" w:cs="Times New Roman"/>
          <w:sz w:val="24"/>
          <w:szCs w:val="24"/>
          <w:lang w:eastAsia="ru-RU"/>
        </w:rPr>
        <w:t xml:space="preserve">___ </w:t>
      </w:r>
    </w:p>
    <w:p w14:paraId="57085024" w14:textId="77777777" w:rsidR="00B50EBD" w:rsidRDefault="00B50EBD">
      <w:pPr>
        <w:widowControl w:val="0"/>
        <w:suppressAutoHyphens/>
        <w:spacing w:after="0" w:line="240" w:lineRule="auto"/>
        <w:ind w:firstLine="6663"/>
        <w:rPr>
          <w:rFonts w:ascii="Times New Roman" w:eastAsia="Times New Roman" w:hAnsi="Times New Roman" w:cs="Times New Roman"/>
          <w:sz w:val="24"/>
          <w:szCs w:val="24"/>
          <w:lang w:eastAsia="zh-CN"/>
        </w:rPr>
      </w:pPr>
    </w:p>
    <w:p w14:paraId="74F7622C"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14:paraId="517E1DCE" w14:textId="77777777" w:rsidR="00B50EBD" w:rsidRDefault="00140587">
      <w:pPr>
        <w:widowControl w:val="0"/>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СПЕЦИФИКАЦИЯ</w:t>
      </w:r>
    </w:p>
    <w:p w14:paraId="6E4A505C" w14:textId="77777777" w:rsidR="00B50EBD" w:rsidRDefault="00B50EBD">
      <w:pPr>
        <w:widowControl w:val="0"/>
        <w:suppressAutoHyphens/>
        <w:spacing w:after="0" w:line="240" w:lineRule="auto"/>
        <w:jc w:val="center"/>
        <w:rPr>
          <w:rFonts w:ascii="Times New Roman" w:eastAsia="Times New Roman" w:hAnsi="Times New Roman" w:cs="Times New Roman"/>
          <w:sz w:val="24"/>
          <w:szCs w:val="24"/>
          <w:lang w:eastAsia="zh-CN"/>
        </w:rPr>
      </w:pPr>
    </w:p>
    <w:tbl>
      <w:tblPr>
        <w:tblW w:w="5000" w:type="pct"/>
        <w:tblCellMar>
          <w:top w:w="102" w:type="dxa"/>
          <w:left w:w="62" w:type="dxa"/>
          <w:bottom w:w="102" w:type="dxa"/>
          <w:right w:w="62" w:type="dxa"/>
        </w:tblCellMar>
        <w:tblLook w:val="0000" w:firstRow="0" w:lastRow="0" w:firstColumn="0" w:lastColumn="0" w:noHBand="0" w:noVBand="0"/>
      </w:tblPr>
      <w:tblGrid>
        <w:gridCol w:w="712"/>
        <w:gridCol w:w="3110"/>
        <w:gridCol w:w="4635"/>
        <w:gridCol w:w="1939"/>
        <w:gridCol w:w="1399"/>
        <w:gridCol w:w="561"/>
        <w:gridCol w:w="604"/>
        <w:gridCol w:w="1214"/>
        <w:gridCol w:w="1236"/>
      </w:tblGrid>
      <w:tr w:rsidR="00B50EBD" w:rsidRPr="00481ADD" w14:paraId="73316297" w14:textId="77777777" w:rsidTr="00481ADD">
        <w:tc>
          <w:tcPr>
            <w:tcW w:w="231" w:type="pct"/>
            <w:tcBorders>
              <w:top w:val="single" w:sz="4" w:space="0" w:color="auto"/>
              <w:left w:val="single" w:sz="4" w:space="0" w:color="auto"/>
              <w:bottom w:val="single" w:sz="4" w:space="0" w:color="auto"/>
              <w:right w:val="single" w:sz="4" w:space="0" w:color="auto"/>
            </w:tcBorders>
          </w:tcPr>
          <w:p w14:paraId="33F9C22C"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N п/п </w:t>
            </w:r>
          </w:p>
        </w:tc>
        <w:tc>
          <w:tcPr>
            <w:tcW w:w="1009" w:type="pct"/>
            <w:tcBorders>
              <w:top w:val="single" w:sz="4" w:space="0" w:color="auto"/>
              <w:left w:val="single" w:sz="4" w:space="0" w:color="auto"/>
              <w:bottom w:val="single" w:sz="4" w:space="0" w:color="auto"/>
              <w:right w:val="single" w:sz="4" w:space="0" w:color="auto"/>
            </w:tcBorders>
          </w:tcPr>
          <w:p w14:paraId="0F9AE96E"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Наименование Оборудования (марка, модель, год выпуска и другое) </w:t>
            </w:r>
          </w:p>
        </w:tc>
        <w:tc>
          <w:tcPr>
            <w:tcW w:w="1504" w:type="pct"/>
            <w:tcBorders>
              <w:top w:val="single" w:sz="4" w:space="0" w:color="auto"/>
              <w:left w:val="single" w:sz="4" w:space="0" w:color="auto"/>
              <w:bottom w:val="single" w:sz="4" w:space="0" w:color="auto"/>
              <w:right w:val="single" w:sz="4" w:space="0" w:color="auto"/>
            </w:tcBorders>
          </w:tcPr>
          <w:p w14:paraId="44F9D376"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Наименование Оборудования (в соответствии с регистрационным удостоверением) </w:t>
            </w:r>
          </w:p>
        </w:tc>
        <w:tc>
          <w:tcPr>
            <w:tcW w:w="629" w:type="pct"/>
            <w:tcBorders>
              <w:top w:val="single" w:sz="4" w:space="0" w:color="auto"/>
              <w:left w:val="single" w:sz="4" w:space="0" w:color="auto"/>
              <w:bottom w:val="single" w:sz="4" w:space="0" w:color="auto"/>
              <w:right w:val="single" w:sz="4" w:space="0" w:color="auto"/>
            </w:tcBorders>
          </w:tcPr>
          <w:p w14:paraId="3F32400A"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Дата регистрации Оборудования и его регистрационный номер </w:t>
            </w:r>
          </w:p>
        </w:tc>
        <w:tc>
          <w:tcPr>
            <w:tcW w:w="454" w:type="pct"/>
            <w:tcBorders>
              <w:top w:val="single" w:sz="4" w:space="0" w:color="auto"/>
              <w:left w:val="single" w:sz="4" w:space="0" w:color="auto"/>
              <w:bottom w:val="single" w:sz="4" w:space="0" w:color="auto"/>
              <w:right w:val="single" w:sz="4" w:space="0" w:color="auto"/>
            </w:tcBorders>
          </w:tcPr>
          <w:p w14:paraId="05CFA83D" w14:textId="7FC9BB23" w:rsidR="00B50EBD" w:rsidRPr="00481ADD" w:rsidRDefault="009909E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Код </w:t>
            </w:r>
            <w:r w:rsidR="00140587" w:rsidRPr="00481ADD">
              <w:rPr>
                <w:rFonts w:ascii="Times New Roman" w:hAnsi="Times New Roman" w:cs="Times New Roman"/>
                <w:sz w:val="20"/>
                <w:szCs w:val="20"/>
              </w:rPr>
              <w:t xml:space="preserve">ОКПД 2 </w:t>
            </w:r>
          </w:p>
        </w:tc>
        <w:tc>
          <w:tcPr>
            <w:tcW w:w="182" w:type="pct"/>
            <w:tcBorders>
              <w:top w:val="single" w:sz="4" w:space="0" w:color="auto"/>
              <w:left w:val="single" w:sz="4" w:space="0" w:color="auto"/>
              <w:bottom w:val="single" w:sz="4" w:space="0" w:color="auto"/>
              <w:right w:val="single" w:sz="4" w:space="0" w:color="auto"/>
            </w:tcBorders>
          </w:tcPr>
          <w:p w14:paraId="0A75CF28"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Ед. изм. </w:t>
            </w:r>
          </w:p>
        </w:tc>
        <w:tc>
          <w:tcPr>
            <w:tcW w:w="196" w:type="pct"/>
            <w:tcBorders>
              <w:top w:val="single" w:sz="4" w:space="0" w:color="auto"/>
              <w:left w:val="single" w:sz="4" w:space="0" w:color="auto"/>
              <w:bottom w:val="single" w:sz="4" w:space="0" w:color="auto"/>
              <w:right w:val="single" w:sz="4" w:space="0" w:color="auto"/>
            </w:tcBorders>
          </w:tcPr>
          <w:p w14:paraId="6498DE56" w14:textId="34971401" w:rsidR="00B50EBD" w:rsidRPr="00481ADD" w:rsidRDefault="009909E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Кол-во в ед. изм.</w:t>
            </w:r>
          </w:p>
        </w:tc>
        <w:tc>
          <w:tcPr>
            <w:tcW w:w="394" w:type="pct"/>
            <w:tcBorders>
              <w:top w:val="single" w:sz="4" w:space="0" w:color="auto"/>
              <w:left w:val="single" w:sz="4" w:space="0" w:color="auto"/>
              <w:bottom w:val="single" w:sz="4" w:space="0" w:color="auto"/>
              <w:right w:val="single" w:sz="4" w:space="0" w:color="auto"/>
            </w:tcBorders>
          </w:tcPr>
          <w:p w14:paraId="57967AE8" w14:textId="6C4DBE79"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Цена за ед., включая Услуги, руб. </w:t>
            </w:r>
            <w:r w:rsidR="009909E3">
              <w:rPr>
                <w:rFonts w:ascii="Times New Roman" w:hAnsi="Times New Roman" w:cs="Times New Roman"/>
                <w:sz w:val="20"/>
                <w:szCs w:val="20"/>
              </w:rPr>
              <w:t>НДС не облагается</w:t>
            </w:r>
          </w:p>
        </w:tc>
        <w:tc>
          <w:tcPr>
            <w:tcW w:w="401" w:type="pct"/>
            <w:tcBorders>
              <w:top w:val="single" w:sz="4" w:space="0" w:color="auto"/>
              <w:left w:val="single" w:sz="4" w:space="0" w:color="auto"/>
              <w:bottom w:val="single" w:sz="4" w:space="0" w:color="auto"/>
              <w:right w:val="single" w:sz="4" w:space="0" w:color="auto"/>
            </w:tcBorders>
          </w:tcPr>
          <w:p w14:paraId="42F6052D" w14:textId="3F72A98A" w:rsidR="00B50EBD" w:rsidRPr="00481ADD" w:rsidRDefault="00140587" w:rsidP="009909E3">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Общая </w:t>
            </w:r>
            <w:r w:rsidR="009909E3">
              <w:rPr>
                <w:rFonts w:ascii="Times New Roman" w:hAnsi="Times New Roman" w:cs="Times New Roman"/>
                <w:sz w:val="20"/>
                <w:szCs w:val="20"/>
              </w:rPr>
              <w:t>стоимость, включая Услуги, руб., НДС не облагается</w:t>
            </w:r>
          </w:p>
        </w:tc>
      </w:tr>
      <w:tr w:rsidR="00B50EBD" w:rsidRPr="00481ADD" w14:paraId="7473EA1C" w14:textId="77777777" w:rsidTr="00481ADD">
        <w:tc>
          <w:tcPr>
            <w:tcW w:w="231" w:type="pct"/>
            <w:tcBorders>
              <w:top w:val="single" w:sz="4" w:space="0" w:color="auto"/>
              <w:left w:val="single" w:sz="4" w:space="0" w:color="auto"/>
              <w:bottom w:val="single" w:sz="4" w:space="0" w:color="auto"/>
              <w:right w:val="single" w:sz="4" w:space="0" w:color="auto"/>
            </w:tcBorders>
          </w:tcPr>
          <w:p w14:paraId="48A0337D"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1 </w:t>
            </w:r>
          </w:p>
        </w:tc>
        <w:tc>
          <w:tcPr>
            <w:tcW w:w="1009" w:type="pct"/>
            <w:tcBorders>
              <w:top w:val="single" w:sz="4" w:space="0" w:color="auto"/>
              <w:left w:val="single" w:sz="4" w:space="0" w:color="auto"/>
              <w:bottom w:val="single" w:sz="4" w:space="0" w:color="auto"/>
              <w:right w:val="single" w:sz="4" w:space="0" w:color="auto"/>
            </w:tcBorders>
          </w:tcPr>
          <w:p w14:paraId="44E42D55"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2 </w:t>
            </w:r>
          </w:p>
        </w:tc>
        <w:tc>
          <w:tcPr>
            <w:tcW w:w="1504" w:type="pct"/>
            <w:tcBorders>
              <w:top w:val="single" w:sz="4" w:space="0" w:color="auto"/>
              <w:left w:val="single" w:sz="4" w:space="0" w:color="auto"/>
              <w:bottom w:val="single" w:sz="4" w:space="0" w:color="auto"/>
              <w:right w:val="single" w:sz="4" w:space="0" w:color="auto"/>
            </w:tcBorders>
          </w:tcPr>
          <w:p w14:paraId="00ABF771"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3 </w:t>
            </w:r>
          </w:p>
        </w:tc>
        <w:tc>
          <w:tcPr>
            <w:tcW w:w="629" w:type="pct"/>
            <w:tcBorders>
              <w:top w:val="single" w:sz="4" w:space="0" w:color="auto"/>
              <w:left w:val="single" w:sz="4" w:space="0" w:color="auto"/>
              <w:bottom w:val="single" w:sz="4" w:space="0" w:color="auto"/>
              <w:right w:val="single" w:sz="4" w:space="0" w:color="auto"/>
            </w:tcBorders>
          </w:tcPr>
          <w:p w14:paraId="60404A32"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4 </w:t>
            </w:r>
          </w:p>
        </w:tc>
        <w:tc>
          <w:tcPr>
            <w:tcW w:w="454" w:type="pct"/>
            <w:tcBorders>
              <w:top w:val="single" w:sz="4" w:space="0" w:color="auto"/>
              <w:left w:val="single" w:sz="4" w:space="0" w:color="auto"/>
              <w:bottom w:val="single" w:sz="4" w:space="0" w:color="auto"/>
              <w:right w:val="single" w:sz="4" w:space="0" w:color="auto"/>
            </w:tcBorders>
          </w:tcPr>
          <w:p w14:paraId="1D6B3716"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5 </w:t>
            </w:r>
          </w:p>
        </w:tc>
        <w:tc>
          <w:tcPr>
            <w:tcW w:w="182" w:type="pct"/>
            <w:tcBorders>
              <w:top w:val="single" w:sz="4" w:space="0" w:color="auto"/>
              <w:left w:val="single" w:sz="4" w:space="0" w:color="auto"/>
              <w:bottom w:val="single" w:sz="4" w:space="0" w:color="auto"/>
              <w:right w:val="single" w:sz="4" w:space="0" w:color="auto"/>
            </w:tcBorders>
          </w:tcPr>
          <w:p w14:paraId="352CFA8B"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6 </w:t>
            </w:r>
          </w:p>
        </w:tc>
        <w:tc>
          <w:tcPr>
            <w:tcW w:w="196" w:type="pct"/>
            <w:tcBorders>
              <w:top w:val="single" w:sz="4" w:space="0" w:color="auto"/>
              <w:left w:val="single" w:sz="4" w:space="0" w:color="auto"/>
              <w:bottom w:val="single" w:sz="4" w:space="0" w:color="auto"/>
              <w:right w:val="single" w:sz="4" w:space="0" w:color="auto"/>
            </w:tcBorders>
          </w:tcPr>
          <w:p w14:paraId="19947F24"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7 </w:t>
            </w:r>
          </w:p>
        </w:tc>
        <w:tc>
          <w:tcPr>
            <w:tcW w:w="394" w:type="pct"/>
            <w:tcBorders>
              <w:top w:val="single" w:sz="4" w:space="0" w:color="auto"/>
              <w:left w:val="single" w:sz="4" w:space="0" w:color="auto"/>
              <w:bottom w:val="single" w:sz="4" w:space="0" w:color="auto"/>
              <w:right w:val="single" w:sz="4" w:space="0" w:color="auto"/>
            </w:tcBorders>
          </w:tcPr>
          <w:p w14:paraId="70DE36FB"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8 </w:t>
            </w:r>
          </w:p>
        </w:tc>
        <w:tc>
          <w:tcPr>
            <w:tcW w:w="401" w:type="pct"/>
            <w:tcBorders>
              <w:top w:val="single" w:sz="4" w:space="0" w:color="auto"/>
              <w:left w:val="single" w:sz="4" w:space="0" w:color="auto"/>
              <w:bottom w:val="single" w:sz="4" w:space="0" w:color="auto"/>
              <w:right w:val="single" w:sz="4" w:space="0" w:color="auto"/>
            </w:tcBorders>
          </w:tcPr>
          <w:p w14:paraId="17F03026" w14:textId="77777777" w:rsidR="00B50EBD" w:rsidRPr="00481ADD" w:rsidRDefault="00140587">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9 </w:t>
            </w:r>
          </w:p>
        </w:tc>
      </w:tr>
      <w:tr w:rsidR="00481ADD" w:rsidRPr="00481ADD" w14:paraId="1CA898DC" w14:textId="77777777" w:rsidTr="00481ADD">
        <w:tc>
          <w:tcPr>
            <w:tcW w:w="231" w:type="pct"/>
            <w:tcBorders>
              <w:top w:val="single" w:sz="4" w:space="0" w:color="auto"/>
              <w:left w:val="single" w:sz="4" w:space="0" w:color="auto"/>
              <w:bottom w:val="single" w:sz="4" w:space="0" w:color="auto"/>
              <w:right w:val="single" w:sz="4" w:space="0" w:color="auto"/>
            </w:tcBorders>
            <w:vAlign w:val="center"/>
          </w:tcPr>
          <w:p w14:paraId="1DE918E1" w14:textId="77777777" w:rsidR="00481ADD" w:rsidRPr="00481ADD" w:rsidRDefault="00481ADD" w:rsidP="00481ADD">
            <w:pPr>
              <w:autoSpaceDE w:val="0"/>
              <w:autoSpaceDN w:val="0"/>
              <w:adjustRightInd w:val="0"/>
              <w:spacing w:after="0" w:line="240" w:lineRule="auto"/>
              <w:jc w:val="center"/>
              <w:rPr>
                <w:rFonts w:ascii="Times New Roman" w:hAnsi="Times New Roman" w:cs="Times New Roman"/>
                <w:sz w:val="20"/>
                <w:szCs w:val="20"/>
              </w:rPr>
            </w:pPr>
            <w:r w:rsidRPr="00481ADD">
              <w:rPr>
                <w:rFonts w:ascii="Times New Roman" w:hAnsi="Times New Roman" w:cs="Times New Roman"/>
                <w:sz w:val="20"/>
                <w:szCs w:val="20"/>
              </w:rPr>
              <w:t xml:space="preserve">1. </w:t>
            </w:r>
          </w:p>
        </w:tc>
        <w:tc>
          <w:tcPr>
            <w:tcW w:w="1009" w:type="pct"/>
            <w:tcBorders>
              <w:top w:val="single" w:sz="4" w:space="0" w:color="auto"/>
              <w:left w:val="single" w:sz="4" w:space="0" w:color="auto"/>
              <w:bottom w:val="single" w:sz="4" w:space="0" w:color="auto"/>
              <w:right w:val="single" w:sz="4" w:space="0" w:color="auto"/>
            </w:tcBorders>
          </w:tcPr>
          <w:p w14:paraId="126C2803" w14:textId="07508650" w:rsidR="00481ADD" w:rsidRPr="00481ADD" w:rsidRDefault="00481ADD" w:rsidP="009F2FEC">
            <w:pPr>
              <w:autoSpaceDE w:val="0"/>
              <w:autoSpaceDN w:val="0"/>
              <w:adjustRightInd w:val="0"/>
              <w:spacing w:after="0" w:line="240" w:lineRule="auto"/>
              <w:outlineLvl w:val="0"/>
              <w:rPr>
                <w:rFonts w:ascii="Times New Roman" w:hAnsi="Times New Roman" w:cs="Times New Roman"/>
                <w:sz w:val="20"/>
                <w:szCs w:val="20"/>
              </w:rPr>
            </w:pPr>
          </w:p>
        </w:tc>
        <w:tc>
          <w:tcPr>
            <w:tcW w:w="1504" w:type="pct"/>
            <w:tcBorders>
              <w:top w:val="single" w:sz="4" w:space="0" w:color="auto"/>
              <w:left w:val="single" w:sz="4" w:space="0" w:color="auto"/>
              <w:bottom w:val="single" w:sz="4" w:space="0" w:color="auto"/>
              <w:right w:val="single" w:sz="4" w:space="0" w:color="auto"/>
            </w:tcBorders>
          </w:tcPr>
          <w:p w14:paraId="5A47BE60" w14:textId="42B07A4C" w:rsidR="00481ADD" w:rsidRPr="00481ADD" w:rsidRDefault="00481ADD" w:rsidP="009F2FEC">
            <w:pPr>
              <w:autoSpaceDE w:val="0"/>
              <w:autoSpaceDN w:val="0"/>
              <w:adjustRightInd w:val="0"/>
              <w:spacing w:after="0" w:line="240" w:lineRule="auto"/>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tcPr>
          <w:p w14:paraId="0D5F4710" w14:textId="5DD154D6" w:rsidR="00481ADD" w:rsidRPr="00481ADD" w:rsidRDefault="00481ADD" w:rsidP="009F2FEC">
            <w:pPr>
              <w:autoSpaceDE w:val="0"/>
              <w:autoSpaceDN w:val="0"/>
              <w:adjustRightInd w:val="0"/>
              <w:spacing w:after="0" w:line="240" w:lineRule="auto"/>
              <w:jc w:val="center"/>
              <w:rPr>
                <w:rFonts w:ascii="Times New Roman" w:hAnsi="Times New Roman" w:cs="Times New Roman"/>
                <w:sz w:val="20"/>
                <w:szCs w:val="20"/>
              </w:rPr>
            </w:pPr>
          </w:p>
        </w:tc>
        <w:tc>
          <w:tcPr>
            <w:tcW w:w="454" w:type="pct"/>
            <w:tcBorders>
              <w:top w:val="single" w:sz="4" w:space="0" w:color="auto"/>
              <w:left w:val="single" w:sz="4" w:space="0" w:color="auto"/>
              <w:bottom w:val="single" w:sz="4" w:space="0" w:color="auto"/>
              <w:right w:val="single" w:sz="4" w:space="0" w:color="auto"/>
            </w:tcBorders>
          </w:tcPr>
          <w:p w14:paraId="1B35F0A7" w14:textId="68A00449" w:rsidR="00481ADD" w:rsidRPr="009F2FEC" w:rsidRDefault="00481ADD" w:rsidP="009F2FEC">
            <w:pPr>
              <w:autoSpaceDE w:val="0"/>
              <w:autoSpaceDN w:val="0"/>
              <w:adjustRightInd w:val="0"/>
              <w:spacing w:after="0" w:line="240" w:lineRule="auto"/>
              <w:jc w:val="center"/>
              <w:rPr>
                <w:rFonts w:ascii="Times New Roman" w:hAnsi="Times New Roman" w:cs="Times New Roman"/>
                <w:szCs w:val="20"/>
              </w:rPr>
            </w:pPr>
          </w:p>
        </w:tc>
        <w:tc>
          <w:tcPr>
            <w:tcW w:w="182" w:type="pct"/>
            <w:tcBorders>
              <w:top w:val="single" w:sz="4" w:space="0" w:color="auto"/>
              <w:left w:val="single" w:sz="4" w:space="0" w:color="auto"/>
              <w:bottom w:val="single" w:sz="4" w:space="0" w:color="auto"/>
              <w:right w:val="single" w:sz="4" w:space="0" w:color="auto"/>
            </w:tcBorders>
          </w:tcPr>
          <w:p w14:paraId="7F5E0736" w14:textId="755C150A" w:rsidR="00481ADD" w:rsidRPr="009F2FEC" w:rsidRDefault="00481ADD" w:rsidP="009F2FEC">
            <w:pPr>
              <w:autoSpaceDE w:val="0"/>
              <w:autoSpaceDN w:val="0"/>
              <w:adjustRightInd w:val="0"/>
              <w:spacing w:after="0" w:line="240" w:lineRule="auto"/>
              <w:jc w:val="center"/>
              <w:rPr>
                <w:rFonts w:ascii="Times New Roman" w:hAnsi="Times New Roman" w:cs="Times New Roman"/>
                <w:szCs w:val="20"/>
              </w:rPr>
            </w:pPr>
          </w:p>
        </w:tc>
        <w:tc>
          <w:tcPr>
            <w:tcW w:w="196" w:type="pct"/>
            <w:tcBorders>
              <w:top w:val="single" w:sz="4" w:space="0" w:color="auto"/>
              <w:left w:val="single" w:sz="4" w:space="0" w:color="auto"/>
              <w:bottom w:val="single" w:sz="4" w:space="0" w:color="auto"/>
              <w:right w:val="single" w:sz="4" w:space="0" w:color="auto"/>
            </w:tcBorders>
          </w:tcPr>
          <w:p w14:paraId="5547ACEF" w14:textId="5C138ED9" w:rsidR="00481ADD" w:rsidRPr="009F2FEC" w:rsidRDefault="00481ADD" w:rsidP="009F2FEC">
            <w:pPr>
              <w:autoSpaceDE w:val="0"/>
              <w:autoSpaceDN w:val="0"/>
              <w:adjustRightInd w:val="0"/>
              <w:spacing w:after="0" w:line="240" w:lineRule="auto"/>
              <w:jc w:val="center"/>
              <w:rPr>
                <w:rFonts w:ascii="Times New Roman" w:hAnsi="Times New Roman" w:cs="Times New Roman"/>
                <w:szCs w:val="20"/>
              </w:rPr>
            </w:pPr>
          </w:p>
        </w:tc>
        <w:tc>
          <w:tcPr>
            <w:tcW w:w="394" w:type="pct"/>
            <w:tcBorders>
              <w:top w:val="single" w:sz="4" w:space="0" w:color="auto"/>
              <w:left w:val="single" w:sz="4" w:space="0" w:color="auto"/>
              <w:bottom w:val="single" w:sz="4" w:space="0" w:color="auto"/>
              <w:right w:val="single" w:sz="4" w:space="0" w:color="auto"/>
            </w:tcBorders>
          </w:tcPr>
          <w:p w14:paraId="39C232A7" w14:textId="12121DF2" w:rsidR="00481ADD" w:rsidRPr="009F2FEC" w:rsidRDefault="00481ADD" w:rsidP="009F2FEC">
            <w:pPr>
              <w:autoSpaceDE w:val="0"/>
              <w:autoSpaceDN w:val="0"/>
              <w:adjustRightInd w:val="0"/>
              <w:spacing w:after="0" w:line="240" w:lineRule="auto"/>
              <w:jc w:val="center"/>
              <w:rPr>
                <w:rFonts w:ascii="Times New Roman" w:hAnsi="Times New Roman" w:cs="Times New Roman"/>
                <w:szCs w:val="20"/>
              </w:rPr>
            </w:pPr>
          </w:p>
        </w:tc>
        <w:tc>
          <w:tcPr>
            <w:tcW w:w="401" w:type="pct"/>
            <w:tcBorders>
              <w:top w:val="single" w:sz="4" w:space="0" w:color="auto"/>
              <w:left w:val="single" w:sz="4" w:space="0" w:color="auto"/>
              <w:bottom w:val="single" w:sz="4" w:space="0" w:color="auto"/>
              <w:right w:val="single" w:sz="4" w:space="0" w:color="auto"/>
            </w:tcBorders>
          </w:tcPr>
          <w:p w14:paraId="6A1E04BC" w14:textId="3828D8CE" w:rsidR="00481ADD" w:rsidRPr="009F2FEC" w:rsidRDefault="00481ADD" w:rsidP="009F2FEC">
            <w:pPr>
              <w:autoSpaceDE w:val="0"/>
              <w:autoSpaceDN w:val="0"/>
              <w:adjustRightInd w:val="0"/>
              <w:spacing w:after="0" w:line="240" w:lineRule="auto"/>
              <w:jc w:val="center"/>
              <w:rPr>
                <w:rFonts w:ascii="Times New Roman" w:hAnsi="Times New Roman" w:cs="Times New Roman"/>
                <w:szCs w:val="20"/>
              </w:rPr>
            </w:pPr>
          </w:p>
        </w:tc>
      </w:tr>
    </w:tbl>
    <w:p w14:paraId="79EB5E6C" w14:textId="3D61EFC7" w:rsidR="00481ADD" w:rsidRDefault="00481ADD" w:rsidP="009F2FEC">
      <w:pPr>
        <w:widowControl w:val="0"/>
        <w:suppressAutoHyphens/>
        <w:spacing w:after="0" w:line="240" w:lineRule="auto"/>
        <w:ind w:left="284"/>
        <w:rPr>
          <w:rFonts w:ascii="Times New Roman" w:eastAsia="Times New Roman" w:hAnsi="Times New Roman" w:cs="Times New Roman"/>
          <w:sz w:val="24"/>
          <w:szCs w:val="24"/>
          <w:vertAlign w:val="superscript"/>
          <w:lang w:eastAsia="zh-CN"/>
        </w:rPr>
      </w:pPr>
    </w:p>
    <w:p w14:paraId="713876E3" w14:textId="2AA19D2F" w:rsidR="009F2FEC" w:rsidRPr="009F2FEC" w:rsidRDefault="009F2FEC" w:rsidP="009F2FEC">
      <w:pPr>
        <w:widowControl w:val="0"/>
        <w:suppressAutoHyphens/>
        <w:spacing w:after="0" w:line="240" w:lineRule="auto"/>
        <w:ind w:left="284"/>
        <w:rPr>
          <w:rFonts w:ascii="Times New Roman" w:eastAsia="Times New Roman" w:hAnsi="Times New Roman" w:cs="Times New Roman"/>
          <w:sz w:val="32"/>
          <w:szCs w:val="24"/>
          <w:vertAlign w:val="superscript"/>
          <w:lang w:eastAsia="zh-CN"/>
        </w:rPr>
      </w:pPr>
      <w:r w:rsidRPr="009F2FEC">
        <w:rPr>
          <w:rFonts w:ascii="Times New Roman" w:eastAsia="Times New Roman" w:hAnsi="Times New Roman" w:cs="Times New Roman"/>
          <w:sz w:val="32"/>
          <w:szCs w:val="24"/>
          <w:vertAlign w:val="superscript"/>
          <w:lang w:eastAsia="zh-CN"/>
        </w:rPr>
        <w:t xml:space="preserve">Итого: </w:t>
      </w:r>
      <w:r w:rsidR="007836BF">
        <w:rPr>
          <w:rFonts w:ascii="Times New Roman" w:eastAsia="Times New Roman" w:hAnsi="Times New Roman" w:cs="Times New Roman"/>
          <w:sz w:val="32"/>
          <w:szCs w:val="24"/>
          <w:vertAlign w:val="superscript"/>
          <w:lang w:eastAsia="zh-CN"/>
        </w:rPr>
        <w:t>_______________________________</w:t>
      </w:r>
      <w:r w:rsidRPr="009F2FEC">
        <w:rPr>
          <w:rFonts w:ascii="Times New Roman" w:eastAsia="Times New Roman" w:hAnsi="Times New Roman" w:cs="Times New Roman"/>
          <w:sz w:val="32"/>
          <w:szCs w:val="24"/>
          <w:vertAlign w:val="superscript"/>
          <w:lang w:eastAsia="zh-CN"/>
        </w:rPr>
        <w:t>.</w:t>
      </w:r>
    </w:p>
    <w:p w14:paraId="6A93D378" w14:textId="77777777" w:rsidR="00481ADD" w:rsidRDefault="00481ADD">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p>
    <w:tbl>
      <w:tblPr>
        <w:tblW w:w="9295" w:type="dxa"/>
        <w:jc w:val="center"/>
        <w:tblLayout w:type="fixed"/>
        <w:tblLook w:val="0000" w:firstRow="0" w:lastRow="0" w:firstColumn="0" w:lastColumn="0" w:noHBand="0" w:noVBand="0"/>
      </w:tblPr>
      <w:tblGrid>
        <w:gridCol w:w="4678"/>
        <w:gridCol w:w="4617"/>
      </w:tblGrid>
      <w:tr w:rsidR="00B50EBD" w14:paraId="39D1D5D2" w14:textId="77777777" w:rsidTr="009F2FEC">
        <w:trPr>
          <w:trHeight w:val="1125"/>
          <w:jc w:val="center"/>
        </w:trPr>
        <w:tc>
          <w:tcPr>
            <w:tcW w:w="4678" w:type="dxa"/>
          </w:tcPr>
          <w:p w14:paraId="242AE087" w14:textId="77777777"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1BF4696C" w14:textId="77777777"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14:paraId="5C35259F" w14:textId="77777777" w:rsidR="009F2FEC" w:rsidRDefault="009F2FEC" w:rsidP="009F2FEC">
            <w:pPr>
              <w:autoSpaceDE w:val="0"/>
              <w:autoSpaceDN w:val="0"/>
              <w:adjustRightInd w:val="0"/>
              <w:spacing w:after="0" w:line="240" w:lineRule="auto"/>
              <w:rPr>
                <w:rFonts w:ascii="Times New Roman" w:hAnsi="Times New Roman"/>
                <w:sz w:val="24"/>
                <w:szCs w:val="24"/>
              </w:rPr>
            </w:pPr>
          </w:p>
          <w:p w14:paraId="5E0DA239" w14:textId="77777777" w:rsidR="00CF1805" w:rsidRDefault="00CF1805" w:rsidP="009F2FEC">
            <w:pPr>
              <w:autoSpaceDE w:val="0"/>
              <w:autoSpaceDN w:val="0"/>
              <w:adjustRightInd w:val="0"/>
              <w:spacing w:after="0" w:line="240" w:lineRule="auto"/>
              <w:rPr>
                <w:rFonts w:ascii="Times New Roman" w:hAnsi="Times New Roman"/>
                <w:sz w:val="24"/>
                <w:szCs w:val="24"/>
              </w:rPr>
            </w:pPr>
          </w:p>
          <w:p w14:paraId="2EDF2B2F" w14:textId="77CCF253" w:rsidR="009F2FEC" w:rsidRDefault="009F2FEC" w:rsidP="009F2F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w:t>
            </w:r>
            <w:r w:rsidR="00CF1805">
              <w:rPr>
                <w:rFonts w:ascii="Times New Roman" w:hAnsi="Times New Roman"/>
                <w:sz w:val="24"/>
                <w:szCs w:val="24"/>
              </w:rPr>
              <w:t>_____________</w:t>
            </w:r>
            <w:r>
              <w:rPr>
                <w:rFonts w:ascii="Times New Roman" w:hAnsi="Times New Roman"/>
                <w:sz w:val="24"/>
                <w:szCs w:val="24"/>
              </w:rPr>
              <w:t>/</w:t>
            </w:r>
          </w:p>
          <w:p w14:paraId="42887A79" w14:textId="77777777" w:rsidR="009F2FEC" w:rsidRDefault="009F2FEC" w:rsidP="009F2FEC">
            <w:pPr>
              <w:autoSpaceDE w:val="0"/>
              <w:autoSpaceDN w:val="0"/>
              <w:adjustRightInd w:val="0"/>
              <w:spacing w:after="0" w:line="240" w:lineRule="auto"/>
              <w:rPr>
                <w:rFonts w:ascii="Times New Roman" w:hAnsi="Times New Roman"/>
                <w:sz w:val="24"/>
                <w:szCs w:val="24"/>
              </w:rPr>
            </w:pPr>
          </w:p>
          <w:p w14:paraId="150DF1D4" w14:textId="08CF49FA" w:rsidR="00B50EBD" w:rsidRDefault="009F2FEC" w:rsidP="009F2FEC">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М.П.</w:t>
            </w:r>
          </w:p>
        </w:tc>
        <w:tc>
          <w:tcPr>
            <w:tcW w:w="4617" w:type="dxa"/>
          </w:tcPr>
          <w:p w14:paraId="5303056A"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682C1A0E" w14:textId="1517CE99" w:rsidR="009F2FEC" w:rsidRDefault="009F2FEC" w:rsidP="009F2FEC">
            <w:pPr>
              <w:autoSpaceDE w:val="0"/>
              <w:autoSpaceDN w:val="0"/>
              <w:adjustRightInd w:val="0"/>
              <w:spacing w:after="0" w:line="240" w:lineRule="auto"/>
              <w:rPr>
                <w:rFonts w:ascii="Times New Roman" w:hAnsi="Times New Roman"/>
                <w:sz w:val="24"/>
                <w:szCs w:val="24"/>
              </w:rPr>
            </w:pPr>
          </w:p>
          <w:p w14:paraId="4D5D71BD" w14:textId="77777777" w:rsidR="007836BF" w:rsidRDefault="007836BF" w:rsidP="009F2FEC">
            <w:pPr>
              <w:autoSpaceDE w:val="0"/>
              <w:autoSpaceDN w:val="0"/>
              <w:adjustRightInd w:val="0"/>
              <w:spacing w:after="0" w:line="240" w:lineRule="auto"/>
              <w:rPr>
                <w:rFonts w:ascii="Times New Roman" w:hAnsi="Times New Roman"/>
                <w:sz w:val="24"/>
                <w:szCs w:val="24"/>
              </w:rPr>
            </w:pPr>
          </w:p>
          <w:p w14:paraId="2754FE6E" w14:textId="77777777" w:rsidR="009F2FEC" w:rsidRDefault="009F2FEC" w:rsidP="009F2FEC">
            <w:pPr>
              <w:autoSpaceDE w:val="0"/>
              <w:autoSpaceDN w:val="0"/>
              <w:adjustRightInd w:val="0"/>
              <w:spacing w:after="0" w:line="240" w:lineRule="auto"/>
              <w:rPr>
                <w:rFonts w:ascii="Times New Roman" w:hAnsi="Times New Roman"/>
                <w:sz w:val="24"/>
                <w:szCs w:val="24"/>
              </w:rPr>
            </w:pPr>
          </w:p>
          <w:p w14:paraId="46A0F2EC" w14:textId="4161A93F" w:rsidR="009F2FEC" w:rsidRDefault="009F2FEC" w:rsidP="009F2FEC">
            <w:pPr>
              <w:autoSpaceDE w:val="0"/>
              <w:autoSpaceDN w:val="0"/>
              <w:adjustRightInd w:val="0"/>
              <w:spacing w:after="0" w:line="240" w:lineRule="auto"/>
              <w:rPr>
                <w:rFonts w:ascii="Times New Roman" w:hAnsi="Times New Roman"/>
                <w:sz w:val="24"/>
                <w:szCs w:val="24"/>
              </w:rPr>
            </w:pPr>
          </w:p>
          <w:p w14:paraId="279421E0" w14:textId="2931531D" w:rsidR="009F2FEC" w:rsidRDefault="009F2FEC" w:rsidP="009F2FE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w:t>
            </w:r>
            <w:r w:rsidR="007836BF">
              <w:rPr>
                <w:rFonts w:ascii="Times New Roman" w:hAnsi="Times New Roman"/>
                <w:sz w:val="24"/>
                <w:szCs w:val="24"/>
              </w:rPr>
              <w:t>________________/__________________</w:t>
            </w:r>
            <w:r>
              <w:rPr>
                <w:rFonts w:ascii="Times New Roman" w:hAnsi="Times New Roman"/>
                <w:sz w:val="24"/>
                <w:szCs w:val="24"/>
              </w:rPr>
              <w:t>/</w:t>
            </w:r>
          </w:p>
          <w:p w14:paraId="78E4558E" w14:textId="77777777" w:rsidR="009F2FEC" w:rsidRDefault="009F2FEC" w:rsidP="009F2FEC">
            <w:pPr>
              <w:autoSpaceDE w:val="0"/>
              <w:autoSpaceDN w:val="0"/>
              <w:adjustRightInd w:val="0"/>
              <w:spacing w:after="0" w:line="240" w:lineRule="auto"/>
              <w:rPr>
                <w:rFonts w:ascii="Times New Roman" w:hAnsi="Times New Roman"/>
                <w:sz w:val="24"/>
                <w:szCs w:val="24"/>
              </w:rPr>
            </w:pPr>
          </w:p>
          <w:p w14:paraId="02F63166" w14:textId="6AB317DA" w:rsidR="00B50EBD" w:rsidRDefault="009F2FEC" w:rsidP="009F2FE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М.П.</w:t>
            </w:r>
          </w:p>
        </w:tc>
      </w:tr>
    </w:tbl>
    <w:p w14:paraId="4204A2DF"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14:paraId="46E91DBA"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pPr>
    </w:p>
    <w:p w14:paraId="782644CE"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pPr>
    </w:p>
    <w:p w14:paraId="6F2A83AD"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bidi="ru-RU"/>
        </w:rPr>
        <w:sectPr w:rsidR="00B50EBD">
          <w:pgSz w:w="16838" w:h="11906" w:orient="landscape" w:code="9"/>
          <w:pgMar w:top="624" w:right="794" w:bottom="1361" w:left="624" w:header="709" w:footer="709" w:gutter="0"/>
          <w:cols w:space="708"/>
          <w:docGrid w:linePitch="360"/>
        </w:sectPr>
      </w:pPr>
    </w:p>
    <w:p w14:paraId="4D0A72F7" w14:textId="77777777" w:rsidR="00B50EBD" w:rsidRDefault="00140587" w:rsidP="009909E3">
      <w:pPr>
        <w:spacing w:after="0" w:line="240" w:lineRule="auto"/>
        <w:ind w:right="282"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 2 к контракту</w:t>
      </w:r>
    </w:p>
    <w:p w14:paraId="24E955F5" w14:textId="54E389C3" w:rsidR="00B50EBD" w:rsidRDefault="00140587" w:rsidP="009909E3">
      <w:pPr>
        <w:spacing w:after="0" w:line="240" w:lineRule="auto"/>
        <w:ind w:right="282"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w:t>
      </w:r>
      <w:proofErr w:type="gramStart"/>
      <w:r>
        <w:rPr>
          <w:rFonts w:ascii="Times New Roman" w:eastAsiaTheme="minorEastAsia" w:hAnsi="Times New Roman" w:cs="Times New Roman"/>
          <w:sz w:val="24"/>
          <w:szCs w:val="24"/>
          <w:lang w:eastAsia="ru-RU"/>
        </w:rPr>
        <w:t>_»_</w:t>
      </w:r>
      <w:proofErr w:type="gramEnd"/>
      <w:r>
        <w:rPr>
          <w:rFonts w:ascii="Times New Roman" w:eastAsiaTheme="minorEastAsia" w:hAnsi="Times New Roman" w:cs="Times New Roman"/>
          <w:sz w:val="24"/>
          <w:szCs w:val="24"/>
          <w:lang w:eastAsia="ru-RU"/>
        </w:rPr>
        <w:t>_________202</w:t>
      </w:r>
      <w:r w:rsidR="007836BF">
        <w:rPr>
          <w:rFonts w:ascii="Times New Roman" w:eastAsiaTheme="minorEastAsia" w:hAnsi="Times New Roman" w:cs="Times New Roman"/>
          <w:sz w:val="24"/>
          <w:szCs w:val="24"/>
          <w:lang w:eastAsia="ru-RU"/>
        </w:rPr>
        <w:t>6</w:t>
      </w:r>
      <w:r>
        <w:rPr>
          <w:rFonts w:ascii="Times New Roman" w:eastAsiaTheme="minorEastAsia" w:hAnsi="Times New Roman" w:cs="Times New Roman"/>
          <w:sz w:val="24"/>
          <w:szCs w:val="24"/>
          <w:lang w:eastAsia="ru-RU"/>
        </w:rPr>
        <w:t xml:space="preserve"> г. </w:t>
      </w:r>
    </w:p>
    <w:p w14:paraId="269364E2" w14:textId="7320BB28" w:rsidR="00B50EBD" w:rsidRDefault="00140587" w:rsidP="009909E3">
      <w:pPr>
        <w:spacing w:after="0" w:line="240" w:lineRule="auto"/>
        <w:ind w:right="282"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9909E3">
        <w:rPr>
          <w:rFonts w:ascii="Times New Roman" w:eastAsiaTheme="minorEastAsia" w:hAnsi="Times New Roman" w:cs="Times New Roman"/>
          <w:sz w:val="24"/>
          <w:szCs w:val="24"/>
          <w:lang w:eastAsia="ru-RU"/>
        </w:rPr>
        <w:t xml:space="preserve"> 44/Ед.4/</w:t>
      </w:r>
      <w:r>
        <w:rPr>
          <w:rFonts w:ascii="Times New Roman" w:eastAsiaTheme="minorEastAsia" w:hAnsi="Times New Roman" w:cs="Times New Roman"/>
          <w:sz w:val="24"/>
          <w:szCs w:val="24"/>
          <w:lang w:eastAsia="ru-RU"/>
        </w:rPr>
        <w:t xml:space="preserve">___ </w:t>
      </w:r>
    </w:p>
    <w:p w14:paraId="7F91F383"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14:paraId="1D37D863" w14:textId="77777777" w:rsidR="00B50EBD" w:rsidRDefault="00140587">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lang w:eastAsia="zh-CN"/>
        </w:rPr>
        <w:t>ТЕХНИЧЕСКИЕ ТРЕБОВАНИЯ</w:t>
      </w:r>
    </w:p>
    <w:p w14:paraId="027501BF" w14:textId="77777777" w:rsidR="00B50EBD" w:rsidRDefault="00B50EBD">
      <w:pPr>
        <w:spacing w:after="0" w:line="240" w:lineRule="auto"/>
        <w:jc w:val="center"/>
        <w:rPr>
          <w:rFonts w:ascii="Times New Roman" w:hAnsi="Times New Roman" w:cs="Times New Roman"/>
          <w:sz w:val="24"/>
          <w:szCs w:val="24"/>
          <w:vertAlign w:val="superscript"/>
          <w:lang w:eastAsia="ru-RU"/>
        </w:rPr>
      </w:pPr>
    </w:p>
    <w:tbl>
      <w:tblPr>
        <w:tblW w:w="905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4"/>
        <w:gridCol w:w="3686"/>
        <w:gridCol w:w="4677"/>
      </w:tblGrid>
      <w:tr w:rsidR="007C23BD" w:rsidRPr="009F2FEC" w14:paraId="5204C8B9" w14:textId="77777777" w:rsidTr="009909E3">
        <w:trPr>
          <w:trHeight w:val="372"/>
          <w:tblHeader/>
          <w:jc w:val="center"/>
        </w:trPr>
        <w:tc>
          <w:tcPr>
            <w:tcW w:w="694" w:type="dxa"/>
            <w:tcBorders>
              <w:top w:val="double" w:sz="4" w:space="0" w:color="auto"/>
              <w:left w:val="double" w:sz="4" w:space="0" w:color="auto"/>
              <w:bottom w:val="single" w:sz="4" w:space="0" w:color="auto"/>
              <w:right w:val="single" w:sz="4" w:space="0" w:color="auto"/>
            </w:tcBorders>
            <w:vAlign w:val="center"/>
            <w:hideMark/>
          </w:tcPr>
          <w:p w14:paraId="5DD09D34" w14:textId="77777777" w:rsidR="007C23BD" w:rsidRPr="009F2FEC" w:rsidRDefault="007C23BD" w:rsidP="00D306D9">
            <w:pPr>
              <w:spacing w:after="0" w:line="240" w:lineRule="auto"/>
              <w:jc w:val="both"/>
              <w:rPr>
                <w:rFonts w:ascii="Times New Roman" w:hAnsi="Times New Roman" w:cs="Times New Roman"/>
                <w:bCs/>
                <w:sz w:val="20"/>
                <w:szCs w:val="18"/>
                <w:lang w:eastAsia="ru-RU"/>
              </w:rPr>
            </w:pPr>
            <w:r w:rsidRPr="009F2FEC">
              <w:rPr>
                <w:rFonts w:ascii="Times New Roman" w:hAnsi="Times New Roman" w:cs="Times New Roman"/>
                <w:bCs/>
                <w:sz w:val="20"/>
                <w:szCs w:val="18"/>
                <w:lang w:eastAsia="ru-RU"/>
              </w:rPr>
              <w:t>№</w:t>
            </w:r>
          </w:p>
        </w:tc>
        <w:tc>
          <w:tcPr>
            <w:tcW w:w="3686" w:type="dxa"/>
            <w:tcBorders>
              <w:top w:val="double" w:sz="4" w:space="0" w:color="auto"/>
              <w:left w:val="single" w:sz="4" w:space="0" w:color="auto"/>
              <w:bottom w:val="single" w:sz="4" w:space="0" w:color="auto"/>
              <w:right w:val="single" w:sz="4" w:space="0" w:color="auto"/>
            </w:tcBorders>
            <w:vAlign w:val="center"/>
            <w:hideMark/>
          </w:tcPr>
          <w:p w14:paraId="272BC32A" w14:textId="77777777" w:rsidR="007C23BD" w:rsidRPr="009F2FEC" w:rsidRDefault="007C23BD" w:rsidP="00D306D9">
            <w:pPr>
              <w:spacing w:after="0" w:line="240" w:lineRule="auto"/>
              <w:jc w:val="both"/>
              <w:rPr>
                <w:rFonts w:ascii="Times New Roman" w:hAnsi="Times New Roman" w:cs="Times New Roman"/>
                <w:bCs/>
                <w:sz w:val="20"/>
                <w:szCs w:val="18"/>
                <w:lang w:eastAsia="ru-RU"/>
              </w:rPr>
            </w:pPr>
            <w:r w:rsidRPr="009F2FEC">
              <w:rPr>
                <w:rFonts w:ascii="Times New Roman" w:hAnsi="Times New Roman" w:cs="Times New Roman"/>
                <w:bCs/>
                <w:sz w:val="20"/>
                <w:szCs w:val="18"/>
                <w:lang w:eastAsia="ru-RU"/>
              </w:rPr>
              <w:t>Наименование параметра</w:t>
            </w:r>
          </w:p>
        </w:tc>
        <w:tc>
          <w:tcPr>
            <w:tcW w:w="4677" w:type="dxa"/>
            <w:tcBorders>
              <w:top w:val="double" w:sz="4" w:space="0" w:color="auto"/>
              <w:left w:val="single" w:sz="4" w:space="0" w:color="auto"/>
              <w:bottom w:val="single" w:sz="4" w:space="0" w:color="auto"/>
              <w:right w:val="double" w:sz="4" w:space="0" w:color="auto"/>
            </w:tcBorders>
            <w:vAlign w:val="center"/>
            <w:hideMark/>
          </w:tcPr>
          <w:p w14:paraId="54EAE29F" w14:textId="77777777" w:rsidR="007C23BD" w:rsidRPr="009F2FEC" w:rsidRDefault="007C23BD" w:rsidP="00D306D9">
            <w:pPr>
              <w:spacing w:after="0" w:line="240" w:lineRule="auto"/>
              <w:jc w:val="both"/>
              <w:rPr>
                <w:rFonts w:ascii="Times New Roman" w:hAnsi="Times New Roman" w:cs="Times New Roman"/>
                <w:bCs/>
                <w:sz w:val="20"/>
                <w:szCs w:val="18"/>
                <w:lang w:eastAsia="ru-RU"/>
              </w:rPr>
            </w:pPr>
            <w:r w:rsidRPr="009F2FEC">
              <w:rPr>
                <w:rFonts w:ascii="Times New Roman" w:hAnsi="Times New Roman" w:cs="Times New Roman"/>
                <w:sz w:val="20"/>
                <w:szCs w:val="18"/>
                <w:lang w:eastAsia="ru-RU"/>
              </w:rPr>
              <w:t>Требуемое значение</w:t>
            </w:r>
          </w:p>
        </w:tc>
      </w:tr>
      <w:tr w:rsidR="007C23BD" w:rsidRPr="009F2FEC" w14:paraId="26F82B26" w14:textId="77777777" w:rsidTr="009F2FEC">
        <w:trPr>
          <w:trHeight w:val="20"/>
          <w:jc w:val="center"/>
        </w:trPr>
        <w:tc>
          <w:tcPr>
            <w:tcW w:w="9057" w:type="dxa"/>
            <w:gridSpan w:val="3"/>
            <w:tcBorders>
              <w:top w:val="single" w:sz="4" w:space="0" w:color="auto"/>
              <w:left w:val="double" w:sz="4" w:space="0" w:color="auto"/>
              <w:bottom w:val="single" w:sz="4" w:space="0" w:color="auto"/>
              <w:right w:val="double" w:sz="4" w:space="0" w:color="auto"/>
            </w:tcBorders>
            <w:vAlign w:val="center"/>
            <w:hideMark/>
          </w:tcPr>
          <w:p w14:paraId="1C954EAE" w14:textId="77777777" w:rsidR="007C23BD" w:rsidRPr="009F2FEC" w:rsidRDefault="007C23BD" w:rsidP="00D306D9">
            <w:pPr>
              <w:spacing w:after="0" w:line="240" w:lineRule="auto"/>
              <w:jc w:val="both"/>
              <w:rPr>
                <w:rFonts w:ascii="Times New Roman" w:hAnsi="Times New Roman" w:cs="Times New Roman"/>
                <w:bCs/>
                <w:sz w:val="20"/>
                <w:szCs w:val="18"/>
                <w:lang w:eastAsia="ru-RU"/>
              </w:rPr>
            </w:pPr>
            <w:r w:rsidRPr="009F2FEC">
              <w:rPr>
                <w:rFonts w:ascii="Times New Roman" w:hAnsi="Times New Roman" w:cs="Times New Roman"/>
                <w:bCs/>
                <w:sz w:val="20"/>
                <w:szCs w:val="18"/>
                <w:lang w:eastAsia="ru-RU"/>
              </w:rPr>
              <w:t>1. Общие сведения</w:t>
            </w:r>
          </w:p>
        </w:tc>
      </w:tr>
      <w:tr w:rsidR="007C23BD" w:rsidRPr="009F2FEC" w14:paraId="6AD834E2" w14:textId="77777777" w:rsidTr="009909E3">
        <w:trPr>
          <w:trHeight w:val="662"/>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199C24A7"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1.1.</w:t>
            </w:r>
          </w:p>
        </w:tc>
        <w:tc>
          <w:tcPr>
            <w:tcW w:w="3686" w:type="dxa"/>
            <w:tcBorders>
              <w:top w:val="single" w:sz="4" w:space="0" w:color="auto"/>
              <w:left w:val="single" w:sz="4" w:space="0" w:color="auto"/>
              <w:bottom w:val="single" w:sz="4" w:space="0" w:color="auto"/>
              <w:right w:val="single" w:sz="4" w:space="0" w:color="auto"/>
            </w:tcBorders>
            <w:vAlign w:val="center"/>
          </w:tcPr>
          <w:p w14:paraId="4885160F" w14:textId="77777777" w:rsidR="009F2FEC"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Наименование Оборудования</w:t>
            </w:r>
            <w:r w:rsidR="009F2FEC" w:rsidRPr="009F2FEC">
              <w:rPr>
                <w:rFonts w:ascii="Times New Roman" w:hAnsi="Times New Roman" w:cs="Times New Roman"/>
                <w:sz w:val="20"/>
                <w:szCs w:val="18"/>
                <w:lang w:eastAsia="ru-RU"/>
              </w:rPr>
              <w:t>,</w:t>
            </w:r>
            <w:r w:rsidRPr="009F2FEC">
              <w:rPr>
                <w:rFonts w:ascii="Times New Roman" w:hAnsi="Times New Roman" w:cs="Times New Roman"/>
                <w:sz w:val="20"/>
                <w:szCs w:val="18"/>
                <w:lang w:eastAsia="ru-RU"/>
              </w:rPr>
              <w:t xml:space="preserve"> </w:t>
            </w:r>
          </w:p>
          <w:p w14:paraId="5107C22C" w14:textId="34AC071B" w:rsidR="007C23BD" w:rsidRPr="009F2FEC" w:rsidRDefault="009F2FEC" w:rsidP="00D306D9">
            <w:pPr>
              <w:spacing w:after="0" w:line="240" w:lineRule="auto"/>
              <w:jc w:val="both"/>
              <w:rPr>
                <w:rFonts w:ascii="Times New Roman" w:eastAsia="Calibri" w:hAnsi="Times New Roman" w:cs="Times New Roman"/>
                <w:sz w:val="20"/>
                <w:szCs w:val="18"/>
                <w:lang w:eastAsia="ru-RU"/>
              </w:rPr>
            </w:pPr>
            <w:r w:rsidRPr="009F2FEC">
              <w:rPr>
                <w:rFonts w:ascii="Times New Roman" w:eastAsia="Calibri" w:hAnsi="Times New Roman" w:cs="Times New Roman"/>
                <w:sz w:val="20"/>
                <w:szCs w:val="18"/>
                <w:lang w:eastAsia="ru-RU"/>
              </w:rPr>
              <w:t>товарный знак (при наличии)</w:t>
            </w:r>
          </w:p>
        </w:tc>
        <w:tc>
          <w:tcPr>
            <w:tcW w:w="4677" w:type="dxa"/>
            <w:tcBorders>
              <w:top w:val="single" w:sz="4" w:space="0" w:color="auto"/>
              <w:left w:val="single" w:sz="4" w:space="0" w:color="auto"/>
              <w:bottom w:val="single" w:sz="4" w:space="0" w:color="auto"/>
              <w:right w:val="double" w:sz="4" w:space="0" w:color="auto"/>
            </w:tcBorders>
            <w:vAlign w:val="center"/>
          </w:tcPr>
          <w:p w14:paraId="31B0E89A" w14:textId="0D0DF096" w:rsidR="007C23BD" w:rsidRPr="009F2FEC" w:rsidRDefault="007C23BD" w:rsidP="009909E3">
            <w:pPr>
              <w:spacing w:after="0" w:line="240" w:lineRule="auto"/>
              <w:jc w:val="both"/>
              <w:rPr>
                <w:rFonts w:ascii="Times New Roman" w:hAnsi="Times New Roman" w:cs="Times New Roman"/>
                <w:sz w:val="20"/>
                <w:szCs w:val="18"/>
                <w:lang w:eastAsia="ru-RU"/>
              </w:rPr>
            </w:pPr>
          </w:p>
        </w:tc>
      </w:tr>
      <w:tr w:rsidR="007C23BD" w:rsidRPr="009F2FEC" w14:paraId="5B1ED226"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0371B33F"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1.2.</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BF63627"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Наименование производителя</w:t>
            </w:r>
          </w:p>
        </w:tc>
        <w:tc>
          <w:tcPr>
            <w:tcW w:w="4677" w:type="dxa"/>
            <w:tcBorders>
              <w:top w:val="single" w:sz="4" w:space="0" w:color="auto"/>
              <w:left w:val="single" w:sz="4" w:space="0" w:color="auto"/>
              <w:bottom w:val="single" w:sz="4" w:space="0" w:color="auto"/>
              <w:right w:val="double" w:sz="4" w:space="0" w:color="auto"/>
            </w:tcBorders>
            <w:vAlign w:val="center"/>
          </w:tcPr>
          <w:p w14:paraId="6F884DD5" w14:textId="6AD36802" w:rsidR="007C23BD" w:rsidRPr="009F2FEC" w:rsidRDefault="007C23BD" w:rsidP="00D306D9">
            <w:pPr>
              <w:spacing w:after="0" w:line="240" w:lineRule="auto"/>
              <w:jc w:val="both"/>
              <w:rPr>
                <w:rFonts w:ascii="Times New Roman" w:hAnsi="Times New Roman" w:cs="Times New Roman"/>
                <w:sz w:val="20"/>
                <w:szCs w:val="18"/>
                <w:lang w:eastAsia="ru-RU"/>
              </w:rPr>
            </w:pPr>
          </w:p>
        </w:tc>
      </w:tr>
      <w:tr w:rsidR="007C23BD" w:rsidRPr="009F2FEC" w14:paraId="6C623AC5"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4870D9B1"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1.3.</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C5C25A2"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Модель</w:t>
            </w:r>
          </w:p>
        </w:tc>
        <w:tc>
          <w:tcPr>
            <w:tcW w:w="4677" w:type="dxa"/>
            <w:tcBorders>
              <w:top w:val="single" w:sz="4" w:space="0" w:color="auto"/>
              <w:left w:val="single" w:sz="4" w:space="0" w:color="auto"/>
              <w:bottom w:val="single" w:sz="4" w:space="0" w:color="auto"/>
              <w:right w:val="double" w:sz="4" w:space="0" w:color="auto"/>
            </w:tcBorders>
            <w:vAlign w:val="center"/>
          </w:tcPr>
          <w:p w14:paraId="661C7285" w14:textId="4B49F370" w:rsidR="007C23BD" w:rsidRPr="009F2FEC" w:rsidRDefault="007C23BD" w:rsidP="00D306D9">
            <w:pPr>
              <w:spacing w:after="0" w:line="240" w:lineRule="auto"/>
              <w:jc w:val="both"/>
              <w:rPr>
                <w:rFonts w:ascii="Times New Roman" w:hAnsi="Times New Roman" w:cs="Times New Roman"/>
                <w:sz w:val="20"/>
                <w:szCs w:val="18"/>
                <w:lang w:eastAsia="ru-RU"/>
              </w:rPr>
            </w:pPr>
          </w:p>
        </w:tc>
      </w:tr>
      <w:tr w:rsidR="007C23BD" w:rsidRPr="009F2FEC" w14:paraId="203482AE"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0F758B55"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B6F07C8"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 xml:space="preserve">Год выпуска Оборудования </w:t>
            </w:r>
          </w:p>
        </w:tc>
        <w:tc>
          <w:tcPr>
            <w:tcW w:w="4677" w:type="dxa"/>
            <w:tcBorders>
              <w:top w:val="single" w:sz="4" w:space="0" w:color="auto"/>
              <w:left w:val="single" w:sz="4" w:space="0" w:color="auto"/>
              <w:bottom w:val="single" w:sz="4" w:space="0" w:color="auto"/>
              <w:right w:val="double" w:sz="4" w:space="0" w:color="auto"/>
            </w:tcBorders>
            <w:vAlign w:val="center"/>
          </w:tcPr>
          <w:p w14:paraId="5D8A5D92" w14:textId="77777777" w:rsidR="007C23BD" w:rsidRPr="009F2FEC" w:rsidRDefault="007C23BD" w:rsidP="00D306D9">
            <w:pPr>
              <w:spacing w:after="0" w:line="240" w:lineRule="auto"/>
              <w:jc w:val="both"/>
              <w:rPr>
                <w:rFonts w:ascii="Times New Roman" w:hAnsi="Times New Roman" w:cs="Times New Roman"/>
                <w:sz w:val="20"/>
                <w:szCs w:val="18"/>
                <w:lang w:eastAsia="ru-RU"/>
              </w:rPr>
            </w:pPr>
          </w:p>
        </w:tc>
      </w:tr>
      <w:tr w:rsidR="007C23BD" w:rsidRPr="009F2FEC" w14:paraId="26D60A7D"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1986227B"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1.5.</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E59748" w14:textId="77777777" w:rsidR="007C23BD" w:rsidRPr="009F2FEC" w:rsidRDefault="007C23BD" w:rsidP="00D306D9">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Страна происхождения</w:t>
            </w:r>
          </w:p>
        </w:tc>
        <w:tc>
          <w:tcPr>
            <w:tcW w:w="4677" w:type="dxa"/>
            <w:tcBorders>
              <w:top w:val="single" w:sz="4" w:space="0" w:color="auto"/>
              <w:left w:val="single" w:sz="4" w:space="0" w:color="auto"/>
              <w:bottom w:val="single" w:sz="4" w:space="0" w:color="auto"/>
              <w:right w:val="double" w:sz="4" w:space="0" w:color="auto"/>
            </w:tcBorders>
            <w:vAlign w:val="center"/>
          </w:tcPr>
          <w:p w14:paraId="07E993C1" w14:textId="6F0CD9F0" w:rsidR="007C23BD" w:rsidRPr="009F2FEC" w:rsidRDefault="007C23BD" w:rsidP="009909E3">
            <w:pPr>
              <w:spacing w:after="0" w:line="240" w:lineRule="auto"/>
              <w:jc w:val="both"/>
              <w:rPr>
                <w:rFonts w:ascii="Times New Roman" w:hAnsi="Times New Roman" w:cs="Times New Roman"/>
                <w:sz w:val="20"/>
                <w:szCs w:val="18"/>
                <w:highlight w:val="yellow"/>
                <w:lang w:eastAsia="ru-RU"/>
              </w:rPr>
            </w:pPr>
          </w:p>
        </w:tc>
      </w:tr>
      <w:tr w:rsidR="007C23BD" w:rsidRPr="009F2FEC" w14:paraId="10C51009"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7C5D19CD" w14:textId="77777777" w:rsidR="007C23BD" w:rsidRPr="009F2FEC" w:rsidRDefault="007C23BD" w:rsidP="00D306D9">
            <w:pPr>
              <w:spacing w:after="0" w:line="240" w:lineRule="auto"/>
              <w:jc w:val="both"/>
              <w:rPr>
                <w:rFonts w:ascii="Times New Roman" w:hAnsi="Times New Roman" w:cs="Times New Roman"/>
                <w:sz w:val="20"/>
                <w:szCs w:val="18"/>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14:paraId="1AB3B6C0" w14:textId="77777777" w:rsidR="007C23BD" w:rsidRPr="009F2FEC" w:rsidRDefault="007C23BD" w:rsidP="00D306D9">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7B769F2A" w14:textId="77777777" w:rsidR="007C23BD" w:rsidRPr="009F2FEC" w:rsidRDefault="007C23BD" w:rsidP="00D306D9">
            <w:pPr>
              <w:spacing w:after="0" w:line="240" w:lineRule="auto"/>
              <w:jc w:val="both"/>
              <w:rPr>
                <w:rFonts w:ascii="Times New Roman" w:hAnsi="Times New Roman" w:cs="Times New Roman"/>
                <w:sz w:val="20"/>
                <w:szCs w:val="18"/>
                <w:lang w:eastAsia="ru-RU"/>
              </w:rPr>
            </w:pPr>
          </w:p>
        </w:tc>
      </w:tr>
      <w:tr w:rsidR="007C23BD" w:rsidRPr="009F2FEC" w14:paraId="200AB53A" w14:textId="77777777" w:rsidTr="009F2FEC">
        <w:trPr>
          <w:trHeight w:val="20"/>
          <w:jc w:val="center"/>
        </w:trPr>
        <w:tc>
          <w:tcPr>
            <w:tcW w:w="9057" w:type="dxa"/>
            <w:gridSpan w:val="3"/>
            <w:tcBorders>
              <w:top w:val="single" w:sz="4" w:space="0" w:color="auto"/>
              <w:left w:val="double" w:sz="4" w:space="0" w:color="auto"/>
              <w:bottom w:val="single" w:sz="4" w:space="0" w:color="auto"/>
              <w:right w:val="double" w:sz="4" w:space="0" w:color="auto"/>
            </w:tcBorders>
            <w:vAlign w:val="center"/>
            <w:hideMark/>
          </w:tcPr>
          <w:p w14:paraId="7304F3D2" w14:textId="77777777" w:rsidR="007C23BD" w:rsidRPr="009F2FEC" w:rsidRDefault="007C23BD" w:rsidP="00D306D9">
            <w:pPr>
              <w:spacing w:after="0" w:line="240" w:lineRule="auto"/>
              <w:jc w:val="center"/>
              <w:rPr>
                <w:rFonts w:ascii="Times New Roman" w:hAnsi="Times New Roman" w:cs="Times New Roman"/>
                <w:sz w:val="20"/>
                <w:szCs w:val="18"/>
                <w:lang w:eastAsia="ru-RU"/>
              </w:rPr>
            </w:pPr>
            <w:r w:rsidRPr="009F2FEC">
              <w:rPr>
                <w:rFonts w:ascii="Times New Roman" w:hAnsi="Times New Roman" w:cs="Times New Roman"/>
                <w:bCs/>
                <w:sz w:val="20"/>
                <w:szCs w:val="18"/>
                <w:lang w:eastAsia="ru-RU"/>
              </w:rPr>
              <w:t>2. Технические характеристики</w:t>
            </w:r>
          </w:p>
        </w:tc>
      </w:tr>
      <w:tr w:rsidR="00903718" w:rsidRPr="009F2FEC" w14:paraId="156BB56C"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55D74850" w14:textId="77777777" w:rsidR="00903718" w:rsidRPr="009F2FEC" w:rsidRDefault="00903718" w:rsidP="00903718">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2.1.</w:t>
            </w:r>
          </w:p>
        </w:tc>
        <w:tc>
          <w:tcPr>
            <w:tcW w:w="3686" w:type="dxa"/>
            <w:tcBorders>
              <w:top w:val="single" w:sz="4" w:space="0" w:color="auto"/>
              <w:left w:val="single" w:sz="4" w:space="0" w:color="auto"/>
              <w:bottom w:val="single" w:sz="4" w:space="0" w:color="auto"/>
              <w:right w:val="single" w:sz="4" w:space="0" w:color="auto"/>
            </w:tcBorders>
          </w:tcPr>
          <w:p w14:paraId="3EFE0186" w14:textId="74953143" w:rsidR="00903718" w:rsidRPr="009909E3" w:rsidRDefault="00903718" w:rsidP="00903718">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tcPr>
          <w:p w14:paraId="318D5111" w14:textId="1C25E37F" w:rsidR="00903718" w:rsidRPr="009909E3" w:rsidRDefault="00903718" w:rsidP="00903718">
            <w:pPr>
              <w:spacing w:after="0" w:line="240" w:lineRule="auto"/>
              <w:jc w:val="both"/>
              <w:rPr>
                <w:rFonts w:ascii="Times New Roman" w:hAnsi="Times New Roman" w:cs="Times New Roman"/>
                <w:sz w:val="20"/>
                <w:szCs w:val="18"/>
                <w:lang w:eastAsia="ru-RU"/>
              </w:rPr>
            </w:pPr>
          </w:p>
        </w:tc>
      </w:tr>
      <w:tr w:rsidR="00903718" w:rsidRPr="009F2FEC" w14:paraId="0795E237"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601BA535" w14:textId="77777777" w:rsidR="00903718" w:rsidRPr="009F2FEC" w:rsidRDefault="00903718" w:rsidP="00903718">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2.2.</w:t>
            </w:r>
          </w:p>
        </w:tc>
        <w:tc>
          <w:tcPr>
            <w:tcW w:w="3686" w:type="dxa"/>
            <w:tcBorders>
              <w:top w:val="single" w:sz="4" w:space="0" w:color="auto"/>
              <w:left w:val="single" w:sz="4" w:space="0" w:color="auto"/>
              <w:bottom w:val="single" w:sz="4" w:space="0" w:color="auto"/>
              <w:right w:val="single" w:sz="4" w:space="0" w:color="auto"/>
            </w:tcBorders>
          </w:tcPr>
          <w:p w14:paraId="1F9DCC34" w14:textId="1886C11D" w:rsidR="00903718" w:rsidRPr="009909E3" w:rsidRDefault="00903718" w:rsidP="00903718">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tcPr>
          <w:p w14:paraId="03AFBA97" w14:textId="1A8FC50A" w:rsidR="00903718" w:rsidRPr="009909E3" w:rsidRDefault="00903718" w:rsidP="00903718">
            <w:pPr>
              <w:spacing w:after="0" w:line="240" w:lineRule="auto"/>
              <w:jc w:val="both"/>
              <w:rPr>
                <w:rFonts w:ascii="Times New Roman" w:hAnsi="Times New Roman" w:cs="Times New Roman"/>
                <w:sz w:val="20"/>
                <w:szCs w:val="18"/>
                <w:lang w:eastAsia="ru-RU"/>
              </w:rPr>
            </w:pPr>
          </w:p>
        </w:tc>
      </w:tr>
      <w:tr w:rsidR="00037A1D" w:rsidRPr="009F2FEC" w14:paraId="0BF34991"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03030BA7" w14:textId="584E96F9"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2.3.</w:t>
            </w:r>
          </w:p>
        </w:tc>
        <w:tc>
          <w:tcPr>
            <w:tcW w:w="3686" w:type="dxa"/>
            <w:tcBorders>
              <w:top w:val="single" w:sz="4" w:space="0" w:color="auto"/>
              <w:left w:val="single" w:sz="4" w:space="0" w:color="auto"/>
              <w:bottom w:val="single" w:sz="4" w:space="0" w:color="auto"/>
              <w:right w:val="single" w:sz="4" w:space="0" w:color="auto"/>
            </w:tcBorders>
            <w:vAlign w:val="center"/>
          </w:tcPr>
          <w:p w14:paraId="26E2CA87" w14:textId="3850A73C" w:rsidR="00037A1D" w:rsidRPr="009909E3" w:rsidRDefault="00037A1D" w:rsidP="00037A1D">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tcPr>
          <w:p w14:paraId="6580741C" w14:textId="04AB3D05" w:rsidR="00037A1D" w:rsidRPr="009909E3" w:rsidRDefault="00037A1D" w:rsidP="00037A1D">
            <w:pPr>
              <w:spacing w:after="0" w:line="240" w:lineRule="auto"/>
              <w:jc w:val="both"/>
              <w:rPr>
                <w:rFonts w:ascii="Times New Roman" w:hAnsi="Times New Roman" w:cs="Times New Roman"/>
                <w:sz w:val="20"/>
                <w:szCs w:val="18"/>
                <w:lang w:eastAsia="ru-RU"/>
              </w:rPr>
            </w:pPr>
          </w:p>
        </w:tc>
      </w:tr>
      <w:tr w:rsidR="00037A1D" w:rsidRPr="009F2FEC" w14:paraId="21F347CD"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1C1403AB" w14:textId="1A94954C"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2.4</w:t>
            </w:r>
            <w:r w:rsidR="009909E3">
              <w:rPr>
                <w:rFonts w:ascii="Times New Roman" w:hAnsi="Times New Roman" w:cs="Times New Roman"/>
                <w:sz w:val="20"/>
                <w:szCs w:val="18"/>
                <w:lang w:eastAsia="ru-RU"/>
              </w:rPr>
              <w:t>.</w:t>
            </w:r>
          </w:p>
        </w:tc>
        <w:tc>
          <w:tcPr>
            <w:tcW w:w="3686" w:type="dxa"/>
            <w:tcBorders>
              <w:top w:val="single" w:sz="4" w:space="0" w:color="auto"/>
              <w:left w:val="single" w:sz="4" w:space="0" w:color="auto"/>
              <w:bottom w:val="single" w:sz="4" w:space="0" w:color="auto"/>
              <w:right w:val="single" w:sz="4" w:space="0" w:color="auto"/>
            </w:tcBorders>
            <w:vAlign w:val="center"/>
          </w:tcPr>
          <w:p w14:paraId="46DD66A0" w14:textId="07A006CD" w:rsidR="00037A1D" w:rsidRPr="009909E3" w:rsidRDefault="00037A1D" w:rsidP="00037A1D">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tcPr>
          <w:p w14:paraId="36B6E81C" w14:textId="092C680A" w:rsidR="00037A1D" w:rsidRPr="009909E3" w:rsidRDefault="00037A1D" w:rsidP="00037A1D">
            <w:pPr>
              <w:spacing w:after="0" w:line="240" w:lineRule="auto"/>
              <w:jc w:val="both"/>
              <w:rPr>
                <w:rFonts w:ascii="Times New Roman" w:hAnsi="Times New Roman" w:cs="Times New Roman"/>
                <w:sz w:val="20"/>
                <w:szCs w:val="18"/>
                <w:lang w:eastAsia="ru-RU"/>
              </w:rPr>
            </w:pPr>
          </w:p>
        </w:tc>
      </w:tr>
      <w:tr w:rsidR="00037A1D" w:rsidRPr="009F2FEC" w14:paraId="16D19803"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1F7E378A" w14:textId="513044AC"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2.5</w:t>
            </w:r>
            <w:r w:rsidR="009909E3">
              <w:rPr>
                <w:rFonts w:ascii="Times New Roman" w:hAnsi="Times New Roman" w:cs="Times New Roman"/>
                <w:sz w:val="20"/>
                <w:szCs w:val="18"/>
                <w:lang w:eastAsia="ru-RU"/>
              </w:rPr>
              <w:t>.</w:t>
            </w:r>
          </w:p>
        </w:tc>
        <w:tc>
          <w:tcPr>
            <w:tcW w:w="3686" w:type="dxa"/>
            <w:tcBorders>
              <w:top w:val="single" w:sz="4" w:space="0" w:color="auto"/>
              <w:left w:val="single" w:sz="4" w:space="0" w:color="auto"/>
              <w:bottom w:val="single" w:sz="4" w:space="0" w:color="auto"/>
              <w:right w:val="single" w:sz="4" w:space="0" w:color="auto"/>
            </w:tcBorders>
            <w:vAlign w:val="center"/>
          </w:tcPr>
          <w:p w14:paraId="48257376" w14:textId="07A0E8CE" w:rsidR="00037A1D" w:rsidRPr="009909E3" w:rsidRDefault="00037A1D" w:rsidP="00037A1D">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tcPr>
          <w:p w14:paraId="5FCB56E6" w14:textId="21319EAC" w:rsidR="00037A1D" w:rsidRPr="009909E3" w:rsidRDefault="00037A1D" w:rsidP="00037A1D">
            <w:pPr>
              <w:spacing w:after="0" w:line="240" w:lineRule="auto"/>
              <w:jc w:val="both"/>
              <w:rPr>
                <w:rFonts w:ascii="Times New Roman" w:hAnsi="Times New Roman" w:cs="Times New Roman"/>
                <w:sz w:val="20"/>
                <w:szCs w:val="18"/>
              </w:rPr>
            </w:pPr>
          </w:p>
        </w:tc>
      </w:tr>
      <w:tr w:rsidR="009909E3" w:rsidRPr="009F2FEC" w14:paraId="459E6492"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185074B2" w14:textId="43C75FF0" w:rsidR="009909E3" w:rsidRPr="009F2FEC"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2.6.</w:t>
            </w:r>
          </w:p>
        </w:tc>
        <w:tc>
          <w:tcPr>
            <w:tcW w:w="3686" w:type="dxa"/>
            <w:tcBorders>
              <w:top w:val="single" w:sz="4" w:space="0" w:color="auto"/>
              <w:left w:val="single" w:sz="4" w:space="0" w:color="auto"/>
              <w:bottom w:val="single" w:sz="4" w:space="0" w:color="auto"/>
              <w:right w:val="single" w:sz="4" w:space="0" w:color="auto"/>
            </w:tcBorders>
            <w:vAlign w:val="center"/>
          </w:tcPr>
          <w:p w14:paraId="61999658" w14:textId="537BD21F"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5C29AB53" w14:textId="430FE2C7"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445BF9E0"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30665EE1" w14:textId="31582234"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2.7.</w:t>
            </w:r>
          </w:p>
        </w:tc>
        <w:tc>
          <w:tcPr>
            <w:tcW w:w="3686" w:type="dxa"/>
            <w:tcBorders>
              <w:top w:val="single" w:sz="4" w:space="0" w:color="auto"/>
              <w:left w:val="single" w:sz="4" w:space="0" w:color="auto"/>
              <w:bottom w:val="single" w:sz="4" w:space="0" w:color="auto"/>
              <w:right w:val="single" w:sz="4" w:space="0" w:color="auto"/>
            </w:tcBorders>
            <w:vAlign w:val="center"/>
          </w:tcPr>
          <w:p w14:paraId="6252BD32" w14:textId="2CAA6614"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1B3110BE" w14:textId="5038C355"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5FC51443"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11323325" w14:textId="7E1B05E0"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DE0CEE8" w14:textId="3EDF597F"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446E8A86" w14:textId="201ACAB6"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5A2CF12D"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6F76F83A" w14:textId="31D04C93"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2.9.</w:t>
            </w:r>
          </w:p>
        </w:tc>
        <w:tc>
          <w:tcPr>
            <w:tcW w:w="3686" w:type="dxa"/>
            <w:tcBorders>
              <w:top w:val="single" w:sz="4" w:space="0" w:color="auto"/>
              <w:left w:val="single" w:sz="4" w:space="0" w:color="auto"/>
              <w:bottom w:val="single" w:sz="4" w:space="0" w:color="auto"/>
              <w:right w:val="single" w:sz="4" w:space="0" w:color="auto"/>
            </w:tcBorders>
            <w:vAlign w:val="center"/>
          </w:tcPr>
          <w:p w14:paraId="421DB86A" w14:textId="58871A47"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0938915A" w14:textId="19792B84"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2938C92F"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2B080B62" w14:textId="0AC1EE3F"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2.10.</w:t>
            </w:r>
          </w:p>
        </w:tc>
        <w:tc>
          <w:tcPr>
            <w:tcW w:w="3686" w:type="dxa"/>
            <w:tcBorders>
              <w:top w:val="single" w:sz="4" w:space="0" w:color="auto"/>
              <w:left w:val="single" w:sz="4" w:space="0" w:color="auto"/>
              <w:bottom w:val="single" w:sz="4" w:space="0" w:color="auto"/>
              <w:right w:val="single" w:sz="4" w:space="0" w:color="auto"/>
            </w:tcBorders>
            <w:vAlign w:val="center"/>
          </w:tcPr>
          <w:p w14:paraId="6EA97BB3" w14:textId="17F0AF76"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76FB7EB4" w14:textId="5207FFE4"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2BAF1560"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77C6E43B" w14:textId="64FD6D9F"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2.11.</w:t>
            </w:r>
          </w:p>
        </w:tc>
        <w:tc>
          <w:tcPr>
            <w:tcW w:w="3686" w:type="dxa"/>
            <w:tcBorders>
              <w:top w:val="single" w:sz="4" w:space="0" w:color="auto"/>
              <w:left w:val="single" w:sz="4" w:space="0" w:color="auto"/>
              <w:bottom w:val="single" w:sz="4" w:space="0" w:color="auto"/>
              <w:right w:val="single" w:sz="4" w:space="0" w:color="auto"/>
            </w:tcBorders>
            <w:vAlign w:val="center"/>
          </w:tcPr>
          <w:p w14:paraId="242EB381" w14:textId="09C175C5"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2EA9304F" w14:textId="07880F59" w:rsidR="009909E3" w:rsidRPr="009E6EEE" w:rsidRDefault="009909E3" w:rsidP="009909E3">
            <w:pPr>
              <w:spacing w:after="0" w:line="240" w:lineRule="auto"/>
              <w:jc w:val="both"/>
              <w:rPr>
                <w:rFonts w:ascii="Times New Roman" w:hAnsi="Times New Roman" w:cs="Times New Roman"/>
                <w:sz w:val="20"/>
                <w:szCs w:val="18"/>
              </w:rPr>
            </w:pPr>
          </w:p>
        </w:tc>
      </w:tr>
      <w:tr w:rsidR="009909E3" w:rsidRPr="009F2FEC" w14:paraId="337EB853"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tcPr>
          <w:p w14:paraId="2A90EA15" w14:textId="352A8F2F" w:rsidR="009909E3" w:rsidRDefault="009909E3" w:rsidP="009909E3">
            <w:pPr>
              <w:spacing w:after="0" w:line="240" w:lineRule="auto"/>
              <w:jc w:val="both"/>
              <w:rPr>
                <w:rFonts w:ascii="Times New Roman" w:hAnsi="Times New Roman" w:cs="Times New Roman"/>
                <w:sz w:val="20"/>
                <w:szCs w:val="18"/>
                <w:lang w:eastAsia="ru-RU"/>
              </w:rPr>
            </w:pPr>
            <w:r>
              <w:rPr>
                <w:rFonts w:ascii="Times New Roman" w:hAnsi="Times New Roman" w:cs="Times New Roman"/>
                <w:sz w:val="20"/>
                <w:szCs w:val="18"/>
                <w:lang w:eastAsia="ru-RU"/>
              </w:rPr>
              <w:t>2.12.</w:t>
            </w:r>
          </w:p>
        </w:tc>
        <w:tc>
          <w:tcPr>
            <w:tcW w:w="3686" w:type="dxa"/>
            <w:tcBorders>
              <w:top w:val="single" w:sz="4" w:space="0" w:color="auto"/>
              <w:left w:val="single" w:sz="4" w:space="0" w:color="auto"/>
              <w:bottom w:val="single" w:sz="4" w:space="0" w:color="auto"/>
              <w:right w:val="single" w:sz="4" w:space="0" w:color="auto"/>
            </w:tcBorders>
            <w:vAlign w:val="center"/>
          </w:tcPr>
          <w:p w14:paraId="1470FD33" w14:textId="037A7CAF" w:rsidR="009909E3" w:rsidRPr="009909E3" w:rsidRDefault="009909E3" w:rsidP="009909E3">
            <w:pPr>
              <w:spacing w:after="0" w:line="240" w:lineRule="auto"/>
              <w:jc w:val="both"/>
              <w:rPr>
                <w:rFonts w:ascii="Times New Roman" w:hAnsi="Times New Roman" w:cs="Times New Roman"/>
                <w:sz w:val="20"/>
                <w:szCs w:val="18"/>
                <w:lang w:eastAsia="ru-RU"/>
              </w:rPr>
            </w:pPr>
          </w:p>
        </w:tc>
        <w:tc>
          <w:tcPr>
            <w:tcW w:w="4677" w:type="dxa"/>
            <w:tcBorders>
              <w:top w:val="single" w:sz="4" w:space="0" w:color="auto"/>
              <w:left w:val="single" w:sz="4" w:space="0" w:color="auto"/>
              <w:bottom w:val="single" w:sz="4" w:space="0" w:color="auto"/>
              <w:right w:val="double" w:sz="4" w:space="0" w:color="auto"/>
            </w:tcBorders>
            <w:vAlign w:val="center"/>
          </w:tcPr>
          <w:p w14:paraId="4DAE51A3" w14:textId="5DCFAF07" w:rsidR="009909E3" w:rsidRPr="009909E3" w:rsidRDefault="009909E3" w:rsidP="009909E3">
            <w:pPr>
              <w:spacing w:after="0" w:line="240" w:lineRule="auto"/>
              <w:jc w:val="both"/>
              <w:rPr>
                <w:rFonts w:ascii="Times New Roman" w:hAnsi="Times New Roman" w:cs="Times New Roman"/>
                <w:sz w:val="20"/>
                <w:szCs w:val="18"/>
                <w:highlight w:val="yellow"/>
              </w:rPr>
            </w:pPr>
          </w:p>
        </w:tc>
      </w:tr>
      <w:tr w:rsidR="00037A1D" w:rsidRPr="009F2FEC" w14:paraId="294F4E0E" w14:textId="77777777" w:rsidTr="009F2FEC">
        <w:trPr>
          <w:trHeight w:val="20"/>
          <w:jc w:val="center"/>
        </w:trPr>
        <w:tc>
          <w:tcPr>
            <w:tcW w:w="9057" w:type="dxa"/>
            <w:gridSpan w:val="3"/>
            <w:tcBorders>
              <w:top w:val="single" w:sz="4" w:space="0" w:color="auto"/>
              <w:left w:val="double" w:sz="4" w:space="0" w:color="auto"/>
              <w:bottom w:val="single" w:sz="4" w:space="0" w:color="auto"/>
              <w:right w:val="double" w:sz="4" w:space="0" w:color="auto"/>
            </w:tcBorders>
            <w:vAlign w:val="center"/>
            <w:hideMark/>
          </w:tcPr>
          <w:p w14:paraId="0D163DD8" w14:textId="77777777" w:rsidR="00037A1D" w:rsidRPr="009F2FEC" w:rsidRDefault="00037A1D" w:rsidP="00037A1D">
            <w:pPr>
              <w:spacing w:after="0" w:line="240" w:lineRule="auto"/>
              <w:jc w:val="center"/>
              <w:rPr>
                <w:rFonts w:ascii="Times New Roman" w:hAnsi="Times New Roman" w:cs="Times New Roman"/>
                <w:sz w:val="20"/>
                <w:szCs w:val="18"/>
                <w:vertAlign w:val="superscript"/>
                <w:lang w:eastAsia="ru-RU"/>
              </w:rPr>
            </w:pPr>
            <w:r w:rsidRPr="009F2FEC">
              <w:rPr>
                <w:rFonts w:ascii="Times New Roman" w:hAnsi="Times New Roman" w:cs="Times New Roman"/>
                <w:sz w:val="20"/>
                <w:szCs w:val="18"/>
                <w:lang w:eastAsia="ru-RU"/>
              </w:rPr>
              <w:t>3. Требования к упаковке и маркировке</w:t>
            </w:r>
          </w:p>
        </w:tc>
      </w:tr>
      <w:tr w:rsidR="00037A1D" w:rsidRPr="009F2FEC" w14:paraId="5C31535C"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6272269B"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3.1.</w:t>
            </w:r>
          </w:p>
        </w:tc>
        <w:tc>
          <w:tcPr>
            <w:tcW w:w="3686" w:type="dxa"/>
            <w:tcBorders>
              <w:top w:val="single" w:sz="4" w:space="0" w:color="auto"/>
              <w:left w:val="single" w:sz="4" w:space="0" w:color="auto"/>
              <w:bottom w:val="single" w:sz="4" w:space="0" w:color="auto"/>
              <w:right w:val="single" w:sz="4" w:space="0" w:color="auto"/>
            </w:tcBorders>
          </w:tcPr>
          <w:p w14:paraId="503FF900" w14:textId="5E31AA48"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rPr>
              <w:t xml:space="preserve">Упаковка Товара </w:t>
            </w:r>
          </w:p>
        </w:tc>
        <w:tc>
          <w:tcPr>
            <w:tcW w:w="4677" w:type="dxa"/>
            <w:tcBorders>
              <w:top w:val="single" w:sz="4" w:space="0" w:color="auto"/>
              <w:left w:val="single" w:sz="4" w:space="0" w:color="auto"/>
              <w:bottom w:val="single" w:sz="4" w:space="0" w:color="auto"/>
              <w:right w:val="double" w:sz="4" w:space="0" w:color="auto"/>
            </w:tcBorders>
            <w:vAlign w:val="center"/>
          </w:tcPr>
          <w:p w14:paraId="41405608" w14:textId="5DEE7B31"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tc>
      </w:tr>
      <w:tr w:rsidR="00037A1D" w:rsidRPr="009F2FEC" w14:paraId="5345ED11" w14:textId="77777777" w:rsidTr="009909E3">
        <w:trPr>
          <w:trHeight w:val="20"/>
          <w:jc w:val="center"/>
        </w:trPr>
        <w:tc>
          <w:tcPr>
            <w:tcW w:w="694" w:type="dxa"/>
            <w:tcBorders>
              <w:top w:val="single" w:sz="4" w:space="0" w:color="auto"/>
              <w:left w:val="double" w:sz="4" w:space="0" w:color="auto"/>
              <w:bottom w:val="single" w:sz="4" w:space="0" w:color="auto"/>
              <w:right w:val="single" w:sz="4" w:space="0" w:color="auto"/>
            </w:tcBorders>
            <w:vAlign w:val="center"/>
            <w:hideMark/>
          </w:tcPr>
          <w:p w14:paraId="6B57E42F"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3.2.</w:t>
            </w:r>
          </w:p>
        </w:tc>
        <w:tc>
          <w:tcPr>
            <w:tcW w:w="3686" w:type="dxa"/>
            <w:tcBorders>
              <w:top w:val="single" w:sz="4" w:space="0" w:color="auto"/>
              <w:left w:val="single" w:sz="4" w:space="0" w:color="auto"/>
              <w:bottom w:val="single" w:sz="4" w:space="0" w:color="auto"/>
              <w:right w:val="single" w:sz="4" w:space="0" w:color="auto"/>
            </w:tcBorders>
          </w:tcPr>
          <w:p w14:paraId="25D9D144" w14:textId="325E6C3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rPr>
              <w:t>Маркировка Товара</w:t>
            </w:r>
          </w:p>
        </w:tc>
        <w:tc>
          <w:tcPr>
            <w:tcW w:w="4677" w:type="dxa"/>
            <w:tcBorders>
              <w:top w:val="single" w:sz="4" w:space="0" w:color="auto"/>
              <w:left w:val="single" w:sz="4" w:space="0" w:color="auto"/>
              <w:bottom w:val="single" w:sz="4" w:space="0" w:color="auto"/>
              <w:right w:val="double" w:sz="4" w:space="0" w:color="auto"/>
            </w:tcBorders>
            <w:vAlign w:val="center"/>
          </w:tcPr>
          <w:p w14:paraId="350DF53C"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Вся упаковка должна соответствовать требованиям законодательства Российской Федерации, иметь следующую маркировку:</w:t>
            </w:r>
          </w:p>
          <w:p w14:paraId="7385CB39"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Наименование Оборудования: _______________________</w:t>
            </w:r>
          </w:p>
          <w:p w14:paraId="6ED22E09"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Контракт № _____________________</w:t>
            </w:r>
          </w:p>
          <w:p w14:paraId="103CF181"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Заказчик (название): _________________</w:t>
            </w:r>
          </w:p>
          <w:p w14:paraId="0D099A70"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Поставщик (название компании): __________</w:t>
            </w:r>
          </w:p>
          <w:p w14:paraId="4476737C"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Получатель: _____________________</w:t>
            </w:r>
          </w:p>
          <w:p w14:paraId="0F3929C0"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Пункт назначения: ______________</w:t>
            </w:r>
          </w:p>
          <w:p w14:paraId="1F036C17"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Грузоотправитель: __________________</w:t>
            </w:r>
          </w:p>
          <w:p w14:paraId="615670D1"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Ящик/контейнер N ____, всего ящиков/контейнеров _____</w:t>
            </w:r>
          </w:p>
          <w:p w14:paraId="4C32E02F"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Размеры (высота, длина, ширина) __________</w:t>
            </w:r>
          </w:p>
          <w:p w14:paraId="56CF583E"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Вес брутто _____ кг</w:t>
            </w:r>
          </w:p>
          <w:p w14:paraId="09571EBD" w14:textId="77777777" w:rsidR="00037A1D"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Вес нетто _____ кг</w:t>
            </w:r>
          </w:p>
          <w:p w14:paraId="303DF0A6" w14:textId="129215B3" w:rsidR="009F2FEC" w:rsidRPr="009F2FEC" w:rsidRDefault="009F2FEC" w:rsidP="00037A1D">
            <w:pPr>
              <w:spacing w:after="0" w:line="240" w:lineRule="auto"/>
              <w:jc w:val="both"/>
              <w:rPr>
                <w:rFonts w:ascii="Times New Roman" w:hAnsi="Times New Roman" w:cs="Times New Roman"/>
                <w:sz w:val="20"/>
                <w:szCs w:val="18"/>
                <w:lang w:eastAsia="ru-RU"/>
              </w:rPr>
            </w:pPr>
          </w:p>
        </w:tc>
      </w:tr>
      <w:tr w:rsidR="00037A1D" w:rsidRPr="009F2FEC" w14:paraId="7D473BE1" w14:textId="77777777" w:rsidTr="009F2FEC">
        <w:trPr>
          <w:trHeight w:val="20"/>
          <w:jc w:val="center"/>
        </w:trPr>
        <w:tc>
          <w:tcPr>
            <w:tcW w:w="9057" w:type="dxa"/>
            <w:gridSpan w:val="3"/>
            <w:tcBorders>
              <w:top w:val="single" w:sz="4" w:space="0" w:color="auto"/>
              <w:left w:val="double" w:sz="4" w:space="0" w:color="auto"/>
              <w:bottom w:val="single" w:sz="4" w:space="0" w:color="auto"/>
              <w:right w:val="double" w:sz="4" w:space="0" w:color="auto"/>
            </w:tcBorders>
            <w:vAlign w:val="center"/>
            <w:hideMark/>
          </w:tcPr>
          <w:p w14:paraId="5EC3169C" w14:textId="77777777" w:rsidR="00037A1D" w:rsidRPr="009F2FEC" w:rsidRDefault="00037A1D" w:rsidP="00037A1D">
            <w:pPr>
              <w:spacing w:after="0" w:line="240" w:lineRule="auto"/>
              <w:jc w:val="center"/>
              <w:rPr>
                <w:rFonts w:ascii="Times New Roman" w:hAnsi="Times New Roman" w:cs="Times New Roman"/>
                <w:sz w:val="20"/>
                <w:szCs w:val="18"/>
                <w:lang w:eastAsia="ru-RU"/>
              </w:rPr>
            </w:pPr>
            <w:r w:rsidRPr="009F2FEC">
              <w:rPr>
                <w:rFonts w:ascii="Times New Roman" w:hAnsi="Times New Roman" w:cs="Times New Roman"/>
                <w:sz w:val="20"/>
                <w:szCs w:val="18"/>
                <w:lang w:eastAsia="ru-RU"/>
              </w:rPr>
              <w:t xml:space="preserve">4. </w:t>
            </w:r>
            <w:r w:rsidRPr="009F2FEC">
              <w:rPr>
                <w:rFonts w:ascii="Times New Roman" w:hAnsi="Times New Roman" w:cs="Times New Roman"/>
                <w:bCs/>
                <w:sz w:val="20"/>
                <w:szCs w:val="18"/>
                <w:lang w:eastAsia="ru-RU"/>
              </w:rPr>
              <w:t>Дополнительные требования</w:t>
            </w:r>
          </w:p>
        </w:tc>
      </w:tr>
      <w:tr w:rsidR="00037A1D" w:rsidRPr="009F2FEC" w14:paraId="41A26C25" w14:textId="77777777" w:rsidTr="009909E3">
        <w:trPr>
          <w:trHeight w:val="20"/>
          <w:jc w:val="center"/>
        </w:trPr>
        <w:tc>
          <w:tcPr>
            <w:tcW w:w="4380" w:type="dxa"/>
            <w:gridSpan w:val="2"/>
            <w:tcBorders>
              <w:top w:val="single" w:sz="4" w:space="0" w:color="auto"/>
              <w:left w:val="double" w:sz="4" w:space="0" w:color="auto"/>
              <w:bottom w:val="single" w:sz="4" w:space="0" w:color="auto"/>
              <w:right w:val="single" w:sz="4" w:space="0" w:color="auto"/>
            </w:tcBorders>
          </w:tcPr>
          <w:p w14:paraId="30D12571"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Срок предоставления гарантии производителя:</w:t>
            </w:r>
          </w:p>
          <w:p w14:paraId="62963FE2"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Производителем должны быть указаны на упаковке (или на самом оборудовании) дата изготовления оборудования, срок и условия хранения, а также срок годности.</w:t>
            </w:r>
          </w:p>
        </w:tc>
        <w:tc>
          <w:tcPr>
            <w:tcW w:w="4677" w:type="dxa"/>
            <w:tcBorders>
              <w:top w:val="single" w:sz="4" w:space="0" w:color="auto"/>
              <w:left w:val="single" w:sz="4" w:space="0" w:color="auto"/>
              <w:bottom w:val="single" w:sz="4" w:space="0" w:color="auto"/>
              <w:right w:val="double" w:sz="4" w:space="0" w:color="auto"/>
            </w:tcBorders>
          </w:tcPr>
          <w:p w14:paraId="391DA728" w14:textId="3B663DD2"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12 месяцев</w:t>
            </w:r>
          </w:p>
        </w:tc>
      </w:tr>
      <w:tr w:rsidR="00037A1D" w:rsidRPr="009F2FEC" w14:paraId="51DFE599" w14:textId="77777777" w:rsidTr="009909E3">
        <w:trPr>
          <w:trHeight w:val="293"/>
          <w:jc w:val="center"/>
        </w:trPr>
        <w:tc>
          <w:tcPr>
            <w:tcW w:w="4380" w:type="dxa"/>
            <w:gridSpan w:val="2"/>
            <w:tcBorders>
              <w:top w:val="single" w:sz="4" w:space="0" w:color="auto"/>
              <w:left w:val="double" w:sz="4" w:space="0" w:color="auto"/>
              <w:bottom w:val="single" w:sz="4" w:space="0" w:color="auto"/>
              <w:right w:val="single" w:sz="4" w:space="0" w:color="auto"/>
            </w:tcBorders>
          </w:tcPr>
          <w:p w14:paraId="0F1B8D47"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 xml:space="preserve">Срок предоставления гарантии поставщика </w:t>
            </w:r>
          </w:p>
        </w:tc>
        <w:tc>
          <w:tcPr>
            <w:tcW w:w="4677" w:type="dxa"/>
            <w:tcBorders>
              <w:top w:val="single" w:sz="4" w:space="0" w:color="auto"/>
              <w:left w:val="single" w:sz="4" w:space="0" w:color="auto"/>
              <w:bottom w:val="single" w:sz="4" w:space="0" w:color="auto"/>
              <w:right w:val="double" w:sz="4" w:space="0" w:color="auto"/>
            </w:tcBorders>
          </w:tcPr>
          <w:p w14:paraId="2F079B5C" w14:textId="7F55614E"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12 месяцев</w:t>
            </w:r>
          </w:p>
        </w:tc>
      </w:tr>
      <w:tr w:rsidR="00037A1D" w:rsidRPr="009F2FEC" w14:paraId="1FA446B0" w14:textId="77777777" w:rsidTr="009909E3">
        <w:trPr>
          <w:trHeight w:val="20"/>
          <w:jc w:val="center"/>
        </w:trPr>
        <w:tc>
          <w:tcPr>
            <w:tcW w:w="4380" w:type="dxa"/>
            <w:gridSpan w:val="2"/>
            <w:tcBorders>
              <w:top w:val="single" w:sz="4" w:space="0" w:color="auto"/>
              <w:left w:val="double" w:sz="4" w:space="0" w:color="auto"/>
              <w:bottom w:val="single" w:sz="4" w:space="0" w:color="auto"/>
              <w:right w:val="single" w:sz="4" w:space="0" w:color="auto"/>
            </w:tcBorders>
            <w:hideMark/>
          </w:tcPr>
          <w:p w14:paraId="6453DF09"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Объем предоставления гарантии качества:</w:t>
            </w:r>
          </w:p>
        </w:tc>
        <w:tc>
          <w:tcPr>
            <w:tcW w:w="4677" w:type="dxa"/>
            <w:tcBorders>
              <w:top w:val="single" w:sz="4" w:space="0" w:color="auto"/>
              <w:left w:val="single" w:sz="4" w:space="0" w:color="auto"/>
              <w:bottom w:val="single" w:sz="4" w:space="0" w:color="auto"/>
              <w:right w:val="double" w:sz="4" w:space="0" w:color="auto"/>
            </w:tcBorders>
          </w:tcPr>
          <w:p w14:paraId="00A045D9" w14:textId="77777777" w:rsidR="00037A1D" w:rsidRPr="009F2FEC" w:rsidRDefault="00037A1D" w:rsidP="00037A1D">
            <w:pPr>
              <w:spacing w:after="0" w:line="240" w:lineRule="auto"/>
              <w:jc w:val="both"/>
              <w:rPr>
                <w:rFonts w:ascii="Times New Roman" w:hAnsi="Times New Roman" w:cs="Times New Roman"/>
                <w:sz w:val="20"/>
                <w:szCs w:val="18"/>
                <w:lang w:eastAsia="ru-RU"/>
              </w:rPr>
            </w:pPr>
          </w:p>
        </w:tc>
      </w:tr>
      <w:tr w:rsidR="00037A1D" w:rsidRPr="009F2FEC" w14:paraId="7C0FA73B" w14:textId="77777777" w:rsidTr="009909E3">
        <w:trPr>
          <w:trHeight w:val="20"/>
          <w:jc w:val="center"/>
        </w:trPr>
        <w:tc>
          <w:tcPr>
            <w:tcW w:w="4380" w:type="dxa"/>
            <w:gridSpan w:val="2"/>
            <w:tcBorders>
              <w:top w:val="single" w:sz="4" w:space="0" w:color="auto"/>
              <w:left w:val="double" w:sz="4" w:space="0" w:color="auto"/>
              <w:bottom w:val="single" w:sz="4" w:space="0" w:color="auto"/>
              <w:right w:val="single" w:sz="4" w:space="0" w:color="auto"/>
            </w:tcBorders>
            <w:hideMark/>
          </w:tcPr>
          <w:p w14:paraId="7C3891E5"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-устранение неисправностей, связанных с дефектами производства</w:t>
            </w:r>
          </w:p>
        </w:tc>
        <w:tc>
          <w:tcPr>
            <w:tcW w:w="4677" w:type="dxa"/>
            <w:tcBorders>
              <w:top w:val="single" w:sz="4" w:space="0" w:color="auto"/>
              <w:left w:val="single" w:sz="4" w:space="0" w:color="auto"/>
              <w:bottom w:val="single" w:sz="4" w:space="0" w:color="auto"/>
              <w:right w:val="double" w:sz="4" w:space="0" w:color="auto"/>
            </w:tcBorders>
            <w:hideMark/>
          </w:tcPr>
          <w:p w14:paraId="2142003B"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Наличие</w:t>
            </w:r>
          </w:p>
        </w:tc>
      </w:tr>
      <w:tr w:rsidR="00037A1D" w:rsidRPr="009F2FEC" w14:paraId="2FBA66DF" w14:textId="77777777" w:rsidTr="009909E3">
        <w:trPr>
          <w:trHeight w:val="20"/>
          <w:jc w:val="center"/>
        </w:trPr>
        <w:tc>
          <w:tcPr>
            <w:tcW w:w="4380" w:type="dxa"/>
            <w:gridSpan w:val="2"/>
            <w:tcBorders>
              <w:top w:val="single" w:sz="4" w:space="0" w:color="auto"/>
              <w:left w:val="double" w:sz="4" w:space="0" w:color="auto"/>
              <w:bottom w:val="single" w:sz="4" w:space="0" w:color="auto"/>
              <w:right w:val="single" w:sz="4" w:space="0" w:color="auto"/>
            </w:tcBorders>
            <w:hideMark/>
          </w:tcPr>
          <w:p w14:paraId="7F8F6D6D"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-устранение неисправностей посредством замены запасных частей</w:t>
            </w:r>
          </w:p>
        </w:tc>
        <w:tc>
          <w:tcPr>
            <w:tcW w:w="4677" w:type="dxa"/>
            <w:tcBorders>
              <w:top w:val="single" w:sz="4" w:space="0" w:color="auto"/>
              <w:left w:val="single" w:sz="4" w:space="0" w:color="auto"/>
              <w:bottom w:val="single" w:sz="4" w:space="0" w:color="auto"/>
              <w:right w:val="double" w:sz="4" w:space="0" w:color="auto"/>
            </w:tcBorders>
            <w:hideMark/>
          </w:tcPr>
          <w:p w14:paraId="3C65FD7D"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Наличие</w:t>
            </w:r>
          </w:p>
        </w:tc>
      </w:tr>
      <w:tr w:rsidR="00037A1D" w:rsidRPr="009F2FEC" w14:paraId="0131F397" w14:textId="77777777" w:rsidTr="009909E3">
        <w:trPr>
          <w:trHeight w:val="20"/>
          <w:jc w:val="center"/>
        </w:trPr>
        <w:tc>
          <w:tcPr>
            <w:tcW w:w="4380" w:type="dxa"/>
            <w:gridSpan w:val="2"/>
            <w:tcBorders>
              <w:top w:val="single" w:sz="4" w:space="0" w:color="auto"/>
              <w:left w:val="double" w:sz="4" w:space="0" w:color="auto"/>
              <w:bottom w:val="single" w:sz="4" w:space="0" w:color="auto"/>
              <w:right w:val="single" w:sz="4" w:space="0" w:color="auto"/>
            </w:tcBorders>
            <w:hideMark/>
          </w:tcPr>
          <w:p w14:paraId="1D095746"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Доставка и ввод Оборудования в эксплуатацию</w:t>
            </w:r>
          </w:p>
        </w:tc>
        <w:tc>
          <w:tcPr>
            <w:tcW w:w="4677" w:type="dxa"/>
            <w:tcBorders>
              <w:top w:val="single" w:sz="4" w:space="0" w:color="auto"/>
              <w:left w:val="single" w:sz="4" w:space="0" w:color="auto"/>
              <w:bottom w:val="single" w:sz="4" w:space="0" w:color="auto"/>
              <w:right w:val="double" w:sz="4" w:space="0" w:color="auto"/>
            </w:tcBorders>
            <w:hideMark/>
          </w:tcPr>
          <w:p w14:paraId="0A65DF3E" w14:textId="77777777" w:rsidR="00037A1D" w:rsidRPr="009F2FEC" w:rsidRDefault="00037A1D" w:rsidP="00037A1D">
            <w:pPr>
              <w:spacing w:after="0" w:line="240" w:lineRule="auto"/>
              <w:jc w:val="both"/>
              <w:rPr>
                <w:rFonts w:ascii="Times New Roman" w:hAnsi="Times New Roman" w:cs="Times New Roman"/>
                <w:sz w:val="20"/>
                <w:szCs w:val="18"/>
                <w:lang w:eastAsia="ru-RU"/>
              </w:rPr>
            </w:pPr>
            <w:r w:rsidRPr="009F2FEC">
              <w:rPr>
                <w:rFonts w:ascii="Times New Roman" w:hAnsi="Times New Roman" w:cs="Times New Roman"/>
                <w:sz w:val="20"/>
                <w:szCs w:val="18"/>
                <w:lang w:eastAsia="ru-RU"/>
              </w:rPr>
              <w:t>Наличие</w:t>
            </w:r>
          </w:p>
        </w:tc>
      </w:tr>
    </w:tbl>
    <w:p w14:paraId="745AA5D1" w14:textId="77777777" w:rsidR="00B50EBD" w:rsidRDefault="00B50EBD">
      <w:pPr>
        <w:widowControl w:val="0"/>
        <w:suppressAutoHyphens/>
        <w:spacing w:after="0" w:line="240" w:lineRule="auto"/>
        <w:rPr>
          <w:rFonts w:ascii="Times New Roman" w:eastAsia="Times New Roman" w:hAnsi="Times New Roman" w:cs="Times New Roman"/>
          <w:bCs/>
          <w:sz w:val="24"/>
          <w:szCs w:val="24"/>
          <w:lang w:eastAsia="zh-CN"/>
        </w:rPr>
      </w:pPr>
    </w:p>
    <w:tbl>
      <w:tblPr>
        <w:tblW w:w="9295" w:type="dxa"/>
        <w:jc w:val="center"/>
        <w:tblLayout w:type="fixed"/>
        <w:tblLook w:val="0000" w:firstRow="0" w:lastRow="0" w:firstColumn="0" w:lastColumn="0" w:noHBand="0" w:noVBand="0"/>
      </w:tblPr>
      <w:tblGrid>
        <w:gridCol w:w="4678"/>
        <w:gridCol w:w="4617"/>
      </w:tblGrid>
      <w:tr w:rsidR="009F2FEC" w14:paraId="797683D2" w14:textId="77777777" w:rsidTr="00F11208">
        <w:trPr>
          <w:trHeight w:val="1125"/>
          <w:jc w:val="center"/>
        </w:trPr>
        <w:tc>
          <w:tcPr>
            <w:tcW w:w="4678" w:type="dxa"/>
          </w:tcPr>
          <w:p w14:paraId="5BFB2239" w14:textId="77777777" w:rsidR="009F2FEC" w:rsidRDefault="009F2FEC" w:rsidP="00F1120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4C5CCF1B" w14:textId="77777777" w:rsidR="009F2FEC" w:rsidRDefault="009F2FEC" w:rsidP="00F1120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14:paraId="1F8215F4" w14:textId="77777777" w:rsidR="009F2FEC" w:rsidRDefault="009F2FEC" w:rsidP="00F11208">
            <w:pPr>
              <w:autoSpaceDE w:val="0"/>
              <w:autoSpaceDN w:val="0"/>
              <w:adjustRightInd w:val="0"/>
              <w:spacing w:after="0" w:line="240" w:lineRule="auto"/>
              <w:rPr>
                <w:rFonts w:ascii="Times New Roman" w:hAnsi="Times New Roman"/>
                <w:sz w:val="24"/>
                <w:szCs w:val="24"/>
              </w:rPr>
            </w:pPr>
          </w:p>
          <w:p w14:paraId="2483DE4A" w14:textId="77777777" w:rsidR="00CF1805" w:rsidRDefault="00CF1805" w:rsidP="00F11208">
            <w:pPr>
              <w:autoSpaceDE w:val="0"/>
              <w:autoSpaceDN w:val="0"/>
              <w:adjustRightInd w:val="0"/>
              <w:spacing w:after="0" w:line="240" w:lineRule="auto"/>
              <w:rPr>
                <w:rFonts w:ascii="Times New Roman" w:hAnsi="Times New Roman"/>
                <w:sz w:val="24"/>
                <w:szCs w:val="24"/>
              </w:rPr>
            </w:pPr>
          </w:p>
          <w:p w14:paraId="3F1F9125" w14:textId="70809AD5" w:rsidR="009F2FEC" w:rsidRDefault="009F2FEC" w:rsidP="00F1120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w:t>
            </w:r>
            <w:r w:rsidR="00CF1805">
              <w:rPr>
                <w:rFonts w:ascii="Times New Roman" w:hAnsi="Times New Roman"/>
                <w:sz w:val="24"/>
                <w:szCs w:val="24"/>
              </w:rPr>
              <w:t>____________</w:t>
            </w:r>
            <w:bookmarkStart w:id="3" w:name="_GoBack"/>
            <w:bookmarkEnd w:id="3"/>
            <w:r>
              <w:rPr>
                <w:rFonts w:ascii="Times New Roman" w:hAnsi="Times New Roman"/>
                <w:sz w:val="24"/>
                <w:szCs w:val="24"/>
              </w:rPr>
              <w:t>/</w:t>
            </w:r>
          </w:p>
          <w:p w14:paraId="39101F8B" w14:textId="77777777" w:rsidR="009F2FEC" w:rsidRDefault="009F2FEC" w:rsidP="00F11208">
            <w:pPr>
              <w:autoSpaceDE w:val="0"/>
              <w:autoSpaceDN w:val="0"/>
              <w:adjustRightInd w:val="0"/>
              <w:spacing w:after="0" w:line="240" w:lineRule="auto"/>
              <w:rPr>
                <w:rFonts w:ascii="Times New Roman" w:hAnsi="Times New Roman"/>
                <w:sz w:val="24"/>
                <w:szCs w:val="24"/>
              </w:rPr>
            </w:pPr>
          </w:p>
          <w:p w14:paraId="3A96EEF0" w14:textId="77777777" w:rsidR="009F2FEC" w:rsidRDefault="009F2FEC" w:rsidP="00F11208">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М.П.</w:t>
            </w:r>
          </w:p>
        </w:tc>
        <w:tc>
          <w:tcPr>
            <w:tcW w:w="4617" w:type="dxa"/>
          </w:tcPr>
          <w:p w14:paraId="4B59460D" w14:textId="77777777" w:rsidR="009F2FEC" w:rsidRDefault="009F2FEC" w:rsidP="00F1120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3AE14AE6" w14:textId="4AFB0CC6" w:rsidR="009F2FEC" w:rsidRDefault="009F2FEC" w:rsidP="00F11208">
            <w:pPr>
              <w:spacing w:after="0" w:line="240" w:lineRule="auto"/>
              <w:rPr>
                <w:rFonts w:ascii="Times New Roman" w:eastAsia="Times New Roman" w:hAnsi="Times New Roman" w:cs="Times New Roman"/>
                <w:sz w:val="24"/>
                <w:szCs w:val="24"/>
                <w:lang w:eastAsia="ru-RU"/>
              </w:rPr>
            </w:pPr>
          </w:p>
          <w:p w14:paraId="70031BCA" w14:textId="70AE1ADC" w:rsidR="009F2FEC" w:rsidRDefault="009F2FEC" w:rsidP="00F11208">
            <w:pPr>
              <w:autoSpaceDE w:val="0"/>
              <w:autoSpaceDN w:val="0"/>
              <w:adjustRightInd w:val="0"/>
              <w:spacing w:after="0" w:line="240" w:lineRule="auto"/>
              <w:rPr>
                <w:rFonts w:ascii="Times New Roman" w:hAnsi="Times New Roman"/>
                <w:sz w:val="24"/>
                <w:szCs w:val="24"/>
              </w:rPr>
            </w:pPr>
          </w:p>
          <w:p w14:paraId="62496DAE" w14:textId="77777777" w:rsidR="00485A6A" w:rsidRDefault="00485A6A" w:rsidP="00F11208">
            <w:pPr>
              <w:autoSpaceDE w:val="0"/>
              <w:autoSpaceDN w:val="0"/>
              <w:adjustRightInd w:val="0"/>
              <w:spacing w:after="0" w:line="240" w:lineRule="auto"/>
              <w:rPr>
                <w:rFonts w:ascii="Times New Roman" w:hAnsi="Times New Roman"/>
                <w:sz w:val="24"/>
                <w:szCs w:val="24"/>
              </w:rPr>
            </w:pPr>
          </w:p>
          <w:p w14:paraId="46002CB1" w14:textId="2A393B8B" w:rsidR="009F2FEC" w:rsidRDefault="009F2FEC" w:rsidP="00F11208">
            <w:pPr>
              <w:autoSpaceDE w:val="0"/>
              <w:autoSpaceDN w:val="0"/>
              <w:adjustRightInd w:val="0"/>
              <w:spacing w:after="0" w:line="240" w:lineRule="auto"/>
              <w:rPr>
                <w:rFonts w:ascii="Times New Roman" w:hAnsi="Times New Roman"/>
                <w:sz w:val="24"/>
                <w:szCs w:val="24"/>
              </w:rPr>
            </w:pPr>
          </w:p>
          <w:p w14:paraId="0FBF5493" w14:textId="668DAE47" w:rsidR="009F2FEC" w:rsidRDefault="009F2FEC" w:rsidP="00F1120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w:t>
            </w:r>
            <w:r w:rsidR="007836BF">
              <w:rPr>
                <w:rFonts w:ascii="Times New Roman" w:hAnsi="Times New Roman"/>
                <w:sz w:val="24"/>
                <w:szCs w:val="24"/>
              </w:rPr>
              <w:t>________________/________________</w:t>
            </w:r>
            <w:r>
              <w:rPr>
                <w:rFonts w:ascii="Times New Roman" w:hAnsi="Times New Roman"/>
                <w:sz w:val="24"/>
                <w:szCs w:val="24"/>
              </w:rPr>
              <w:t>/</w:t>
            </w:r>
          </w:p>
          <w:p w14:paraId="3A1C4FD0" w14:textId="77777777" w:rsidR="009F2FEC" w:rsidRDefault="009F2FEC" w:rsidP="00F11208">
            <w:pPr>
              <w:autoSpaceDE w:val="0"/>
              <w:autoSpaceDN w:val="0"/>
              <w:adjustRightInd w:val="0"/>
              <w:spacing w:after="0" w:line="240" w:lineRule="auto"/>
              <w:rPr>
                <w:rFonts w:ascii="Times New Roman" w:hAnsi="Times New Roman"/>
                <w:sz w:val="24"/>
                <w:szCs w:val="24"/>
              </w:rPr>
            </w:pPr>
          </w:p>
          <w:p w14:paraId="6B2EB22E" w14:textId="77777777" w:rsidR="009F2FEC" w:rsidRDefault="009F2FEC" w:rsidP="00F1120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М.П.</w:t>
            </w:r>
          </w:p>
        </w:tc>
      </w:tr>
    </w:tbl>
    <w:p w14:paraId="68FD874E" w14:textId="1E2DC1ED" w:rsidR="009F2FEC" w:rsidRDefault="009F2FEC">
      <w:pPr>
        <w:spacing w:after="0" w:line="240" w:lineRule="auto"/>
        <w:rPr>
          <w:rFonts w:ascii="Times New Roman" w:hAnsi="Times New Roman" w:cs="Times New Roman"/>
          <w:sz w:val="24"/>
          <w:szCs w:val="24"/>
        </w:rPr>
      </w:pPr>
    </w:p>
    <w:p w14:paraId="5C755938" w14:textId="77777777" w:rsidR="009F2FEC" w:rsidRDefault="009F2FEC">
      <w:pPr>
        <w:rPr>
          <w:rFonts w:ascii="Times New Roman" w:hAnsi="Times New Roman" w:cs="Times New Roman"/>
          <w:sz w:val="24"/>
          <w:szCs w:val="24"/>
        </w:rPr>
      </w:pPr>
      <w:r>
        <w:rPr>
          <w:rFonts w:ascii="Times New Roman" w:hAnsi="Times New Roman" w:cs="Times New Roman"/>
          <w:sz w:val="24"/>
          <w:szCs w:val="24"/>
        </w:rPr>
        <w:br w:type="page"/>
      </w:r>
    </w:p>
    <w:p w14:paraId="2D512CBB" w14:textId="77777777" w:rsidR="00B50EBD" w:rsidRDefault="00B50EBD">
      <w:pPr>
        <w:spacing w:after="0" w:line="240" w:lineRule="auto"/>
        <w:rPr>
          <w:rFonts w:ascii="Times New Roman" w:hAnsi="Times New Roman" w:cs="Times New Roman"/>
          <w:sz w:val="24"/>
          <w:szCs w:val="24"/>
        </w:rPr>
      </w:pPr>
    </w:p>
    <w:tbl>
      <w:tblPr>
        <w:tblW w:w="9781" w:type="dxa"/>
        <w:tblLayout w:type="fixed"/>
        <w:tblLook w:val="04A0" w:firstRow="1" w:lastRow="0" w:firstColumn="1" w:lastColumn="0" w:noHBand="0" w:noVBand="1"/>
      </w:tblPr>
      <w:tblGrid>
        <w:gridCol w:w="9781"/>
      </w:tblGrid>
      <w:tr w:rsidR="00B50EBD" w14:paraId="25835B93" w14:textId="77777777" w:rsidTr="009909E3">
        <w:trPr>
          <w:trHeight w:val="983"/>
        </w:trPr>
        <w:tc>
          <w:tcPr>
            <w:tcW w:w="9781" w:type="dxa"/>
            <w:vAlign w:val="center"/>
          </w:tcPr>
          <w:p w14:paraId="7235B83A" w14:textId="77777777" w:rsidR="00B50EBD" w:rsidRDefault="00140587" w:rsidP="009909E3">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3 к контракту</w:t>
            </w:r>
          </w:p>
          <w:p w14:paraId="11E983F5" w14:textId="002B06F4" w:rsidR="00B50EBD" w:rsidRDefault="00140587" w:rsidP="009909E3">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«_</w:t>
            </w:r>
            <w:proofErr w:type="gramStart"/>
            <w:r>
              <w:rPr>
                <w:rFonts w:ascii="Times New Roman" w:eastAsiaTheme="minorEastAsia" w:hAnsi="Times New Roman" w:cs="Times New Roman"/>
                <w:sz w:val="24"/>
                <w:szCs w:val="24"/>
                <w:lang w:eastAsia="ru-RU"/>
              </w:rPr>
              <w:t>_»_</w:t>
            </w:r>
            <w:proofErr w:type="gramEnd"/>
            <w:r>
              <w:rPr>
                <w:rFonts w:ascii="Times New Roman" w:eastAsiaTheme="minorEastAsia" w:hAnsi="Times New Roman" w:cs="Times New Roman"/>
                <w:sz w:val="24"/>
                <w:szCs w:val="24"/>
                <w:lang w:eastAsia="ru-RU"/>
              </w:rPr>
              <w:t>_________ 202</w:t>
            </w:r>
            <w:r w:rsidR="007836BF">
              <w:rPr>
                <w:rFonts w:ascii="Times New Roman" w:eastAsiaTheme="minorEastAsia" w:hAnsi="Times New Roman" w:cs="Times New Roman"/>
                <w:sz w:val="24"/>
                <w:szCs w:val="24"/>
                <w:lang w:eastAsia="ru-RU"/>
              </w:rPr>
              <w:t>6</w:t>
            </w:r>
            <w:r>
              <w:rPr>
                <w:rFonts w:ascii="Times New Roman" w:eastAsiaTheme="minorEastAsia" w:hAnsi="Times New Roman" w:cs="Times New Roman"/>
                <w:sz w:val="24"/>
                <w:szCs w:val="24"/>
                <w:lang w:eastAsia="ru-RU"/>
              </w:rPr>
              <w:t xml:space="preserve"> г. </w:t>
            </w:r>
          </w:p>
          <w:p w14:paraId="4677FD49" w14:textId="1265A8EE" w:rsidR="00B50EBD" w:rsidRDefault="00140587" w:rsidP="009909E3">
            <w:pPr>
              <w:spacing w:after="0" w:line="240" w:lineRule="auto"/>
              <w:ind w:firstLine="6521"/>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9F2FEC">
              <w:rPr>
                <w:rFonts w:ascii="Times New Roman" w:eastAsiaTheme="minorEastAsia" w:hAnsi="Times New Roman" w:cs="Times New Roman"/>
                <w:sz w:val="24"/>
                <w:szCs w:val="24"/>
                <w:lang w:eastAsia="ru-RU"/>
              </w:rPr>
              <w:t xml:space="preserve"> 44/Ед.4/</w:t>
            </w:r>
            <w:r>
              <w:rPr>
                <w:rFonts w:ascii="Times New Roman" w:eastAsiaTheme="minorEastAsia" w:hAnsi="Times New Roman" w:cs="Times New Roman"/>
                <w:sz w:val="24"/>
                <w:szCs w:val="24"/>
                <w:lang w:eastAsia="ru-RU"/>
              </w:rPr>
              <w:t xml:space="preserve">___ </w:t>
            </w:r>
          </w:p>
          <w:p w14:paraId="043CA49A" w14:textId="77777777" w:rsidR="00B50EBD" w:rsidRDefault="00B50EBD">
            <w:pPr>
              <w:widowControl w:val="0"/>
              <w:suppressAutoHyphens/>
              <w:spacing w:after="0" w:line="240" w:lineRule="auto"/>
              <w:jc w:val="right"/>
              <w:rPr>
                <w:rFonts w:ascii="Times New Roman" w:eastAsia="Times New Roman" w:hAnsi="Times New Roman" w:cs="Times New Roman"/>
                <w:sz w:val="24"/>
                <w:szCs w:val="24"/>
                <w:lang w:eastAsia="zh-CN"/>
              </w:rPr>
            </w:pPr>
          </w:p>
        </w:tc>
      </w:tr>
    </w:tbl>
    <w:p w14:paraId="3B5CCFA6" w14:textId="77777777" w:rsidR="00B50EBD" w:rsidRDefault="00140587">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Образец</w:t>
      </w:r>
    </w:p>
    <w:p w14:paraId="7296E473" w14:textId="77777777" w:rsidR="00B50EBD" w:rsidRDefault="00B50EBD">
      <w:pPr>
        <w:spacing w:after="0" w:line="240" w:lineRule="auto"/>
        <w:jc w:val="both"/>
        <w:rPr>
          <w:rFonts w:ascii="Times New Roman" w:eastAsia="Calibri" w:hAnsi="Times New Roman" w:cs="Times New Roman"/>
          <w:sz w:val="24"/>
          <w:szCs w:val="24"/>
        </w:rPr>
      </w:pPr>
    </w:p>
    <w:p w14:paraId="21C7051E" w14:textId="77777777" w:rsidR="00B50EBD" w:rsidRDefault="001405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АКТ ПРИЕМА-ПЕРЕДАЧИ ОБОРУДОВАНИЯ</w:t>
      </w:r>
    </w:p>
    <w:p w14:paraId="6B1C14C1" w14:textId="77777777" w:rsidR="00B50EBD" w:rsidRDefault="0014058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 КОНТРАКТУ ОТ «___» ____________ 20__г. № _______</w:t>
      </w:r>
    </w:p>
    <w:p w14:paraId="2F552D8B" w14:textId="77777777" w:rsidR="00B50EBD" w:rsidRDefault="00B50EBD">
      <w:pPr>
        <w:spacing w:after="0" w:line="240" w:lineRule="auto"/>
        <w:jc w:val="both"/>
        <w:rPr>
          <w:rFonts w:ascii="Times New Roman" w:eastAsia="Calibri" w:hAnsi="Times New Roman" w:cs="Times New Roman"/>
          <w:sz w:val="24"/>
          <w:szCs w:val="24"/>
        </w:rPr>
      </w:pPr>
    </w:p>
    <w:p w14:paraId="71C10A08" w14:textId="4BBFA336" w:rsidR="00B50EBD" w:rsidRDefault="001405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 Воронеж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___» _________ 202</w:t>
      </w:r>
      <w:r w:rsidR="007836BF">
        <w:rPr>
          <w:rFonts w:ascii="Times New Roman" w:eastAsia="Calibri" w:hAnsi="Times New Roman" w:cs="Times New Roman"/>
          <w:sz w:val="24"/>
          <w:szCs w:val="24"/>
        </w:rPr>
        <w:t>6</w:t>
      </w:r>
      <w:r>
        <w:rPr>
          <w:rFonts w:ascii="Times New Roman" w:eastAsia="Calibri" w:hAnsi="Times New Roman" w:cs="Times New Roman"/>
          <w:sz w:val="24"/>
          <w:szCs w:val="24"/>
        </w:rPr>
        <w:t xml:space="preserve"> г.</w:t>
      </w:r>
    </w:p>
    <w:p w14:paraId="15AABB43" w14:textId="77777777" w:rsidR="00B50EBD" w:rsidRDefault="00B50EBD">
      <w:pPr>
        <w:spacing w:after="0" w:line="240" w:lineRule="auto"/>
        <w:jc w:val="both"/>
        <w:rPr>
          <w:rFonts w:ascii="Times New Roman" w:eastAsia="Calibri" w:hAnsi="Times New Roman" w:cs="Times New Roman"/>
          <w:sz w:val="24"/>
          <w:szCs w:val="24"/>
        </w:rPr>
      </w:pPr>
    </w:p>
    <w:p w14:paraId="51DEB19C"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лице___________________________________________, действующего на основании ____________________, с одной стороны, и ________________, именуемое в дальнейшем «Поставщик», в лице __________________, действующего на основании, с другой стороны, совместно именуемые в дальнейшем Сторонами, составили настоящий Акт о нижеследующем:</w:t>
      </w:r>
    </w:p>
    <w:p w14:paraId="67509752" w14:textId="77777777" w:rsidR="00B50EBD" w:rsidRDefault="00B50EBD">
      <w:pPr>
        <w:spacing w:after="0" w:line="240" w:lineRule="auto"/>
        <w:jc w:val="both"/>
        <w:rPr>
          <w:rFonts w:ascii="Times New Roman" w:hAnsi="Times New Roman" w:cs="Times New Roman"/>
          <w:sz w:val="24"/>
          <w:szCs w:val="24"/>
        </w:rPr>
      </w:pPr>
    </w:p>
    <w:p w14:paraId="19CA02FA" w14:textId="77777777" w:rsidR="00B50EBD" w:rsidRDefault="001405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Поставщик поставил, а Заказчик принял следующее Оборудование согласно Спецификации (</w:t>
      </w:r>
      <w:hyperlink r:id="rId35"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w:t>
      </w:r>
    </w:p>
    <w:p w14:paraId="75E0F0A8" w14:textId="77777777" w:rsidR="00B50EBD" w:rsidRDefault="00B50EBD">
      <w:pPr>
        <w:spacing w:after="0" w:line="240" w:lineRule="auto"/>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3"/>
        <w:gridCol w:w="1744"/>
        <w:gridCol w:w="709"/>
        <w:gridCol w:w="1701"/>
        <w:gridCol w:w="1843"/>
        <w:gridCol w:w="1701"/>
      </w:tblGrid>
      <w:tr w:rsidR="00B50EBD" w14:paraId="207F24E5" w14:textId="77777777">
        <w:tc>
          <w:tcPr>
            <w:tcW w:w="1653" w:type="dxa"/>
          </w:tcPr>
          <w:p w14:paraId="517D53F1" w14:textId="77777777"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Оборудования</w:t>
            </w:r>
          </w:p>
        </w:tc>
        <w:tc>
          <w:tcPr>
            <w:tcW w:w="1744" w:type="dxa"/>
          </w:tcPr>
          <w:p w14:paraId="500A2894" w14:textId="77777777"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Странна происхождение</w:t>
            </w:r>
          </w:p>
        </w:tc>
        <w:tc>
          <w:tcPr>
            <w:tcW w:w="709" w:type="dxa"/>
          </w:tcPr>
          <w:p w14:paraId="30C3A26A" w14:textId="77777777"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изм.</w:t>
            </w:r>
          </w:p>
        </w:tc>
        <w:tc>
          <w:tcPr>
            <w:tcW w:w="1701" w:type="dxa"/>
          </w:tcPr>
          <w:p w14:paraId="5C3A7E85" w14:textId="77777777"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p w14:paraId="4B148F21" w14:textId="77777777" w:rsidR="00B50EBD" w:rsidRDefault="0014058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единицах измерения</w:t>
            </w:r>
          </w:p>
          <w:p w14:paraId="6EC3C485" w14:textId="77777777" w:rsidR="00B50EBD" w:rsidRDefault="00B50EBD">
            <w:pPr>
              <w:spacing w:after="0" w:line="240" w:lineRule="auto"/>
              <w:jc w:val="center"/>
              <w:rPr>
                <w:rFonts w:ascii="Times New Roman" w:hAnsi="Times New Roman" w:cs="Times New Roman"/>
                <w:sz w:val="24"/>
                <w:szCs w:val="24"/>
              </w:rPr>
            </w:pPr>
          </w:p>
        </w:tc>
        <w:tc>
          <w:tcPr>
            <w:tcW w:w="1843" w:type="dxa"/>
          </w:tcPr>
          <w:p w14:paraId="675712DB" w14:textId="77777777"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руб. (включая НДС/НДС не облагается)</w:t>
            </w:r>
          </w:p>
        </w:tc>
        <w:tc>
          <w:tcPr>
            <w:tcW w:w="1701" w:type="dxa"/>
          </w:tcPr>
          <w:p w14:paraId="127B552C" w14:textId="77777777" w:rsidR="00B50EBD" w:rsidRDefault="00140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руб. (включая НДС/НДС не облагается)</w:t>
            </w:r>
          </w:p>
        </w:tc>
      </w:tr>
      <w:tr w:rsidR="00B50EBD" w14:paraId="46E803DA" w14:textId="77777777">
        <w:tc>
          <w:tcPr>
            <w:tcW w:w="1653" w:type="dxa"/>
          </w:tcPr>
          <w:p w14:paraId="48B7299A" w14:textId="77777777" w:rsidR="00B50EBD" w:rsidRDefault="00B50EBD">
            <w:pPr>
              <w:spacing w:after="0" w:line="240" w:lineRule="auto"/>
              <w:jc w:val="both"/>
              <w:rPr>
                <w:rFonts w:ascii="Times New Roman" w:hAnsi="Times New Roman" w:cs="Times New Roman"/>
                <w:sz w:val="24"/>
                <w:szCs w:val="24"/>
              </w:rPr>
            </w:pPr>
          </w:p>
        </w:tc>
        <w:tc>
          <w:tcPr>
            <w:tcW w:w="1744" w:type="dxa"/>
          </w:tcPr>
          <w:p w14:paraId="35C3CC91" w14:textId="77777777" w:rsidR="00B50EBD" w:rsidRDefault="00B50EBD">
            <w:pPr>
              <w:spacing w:after="0" w:line="240" w:lineRule="auto"/>
              <w:jc w:val="both"/>
              <w:rPr>
                <w:rFonts w:ascii="Times New Roman" w:hAnsi="Times New Roman" w:cs="Times New Roman"/>
                <w:sz w:val="24"/>
                <w:szCs w:val="24"/>
              </w:rPr>
            </w:pPr>
          </w:p>
        </w:tc>
        <w:tc>
          <w:tcPr>
            <w:tcW w:w="709" w:type="dxa"/>
          </w:tcPr>
          <w:p w14:paraId="338BA56D"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0F561CC5" w14:textId="77777777" w:rsidR="00B50EBD" w:rsidRDefault="00B50EBD">
            <w:pPr>
              <w:spacing w:after="0" w:line="240" w:lineRule="auto"/>
              <w:jc w:val="both"/>
              <w:rPr>
                <w:rFonts w:ascii="Times New Roman" w:hAnsi="Times New Roman" w:cs="Times New Roman"/>
                <w:sz w:val="24"/>
                <w:szCs w:val="24"/>
              </w:rPr>
            </w:pPr>
          </w:p>
        </w:tc>
        <w:tc>
          <w:tcPr>
            <w:tcW w:w="1843" w:type="dxa"/>
          </w:tcPr>
          <w:p w14:paraId="759A60B2"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3E7C702B" w14:textId="77777777" w:rsidR="00B50EBD" w:rsidRDefault="00B50EBD">
            <w:pPr>
              <w:spacing w:after="0" w:line="240" w:lineRule="auto"/>
              <w:jc w:val="both"/>
              <w:rPr>
                <w:rFonts w:ascii="Times New Roman" w:hAnsi="Times New Roman" w:cs="Times New Roman"/>
                <w:sz w:val="24"/>
                <w:szCs w:val="24"/>
              </w:rPr>
            </w:pPr>
          </w:p>
        </w:tc>
      </w:tr>
      <w:tr w:rsidR="00B50EBD" w14:paraId="39729F4A" w14:textId="77777777">
        <w:tc>
          <w:tcPr>
            <w:tcW w:w="1653" w:type="dxa"/>
          </w:tcPr>
          <w:p w14:paraId="4DE8A10E" w14:textId="77777777" w:rsidR="00B50EBD" w:rsidRDefault="00B50EBD">
            <w:pPr>
              <w:spacing w:after="0" w:line="240" w:lineRule="auto"/>
              <w:jc w:val="both"/>
              <w:rPr>
                <w:rFonts w:ascii="Times New Roman" w:hAnsi="Times New Roman" w:cs="Times New Roman"/>
                <w:sz w:val="24"/>
                <w:szCs w:val="24"/>
              </w:rPr>
            </w:pPr>
          </w:p>
        </w:tc>
        <w:tc>
          <w:tcPr>
            <w:tcW w:w="1744" w:type="dxa"/>
          </w:tcPr>
          <w:p w14:paraId="70776E46" w14:textId="77777777" w:rsidR="00B50EBD" w:rsidRDefault="00B50EBD">
            <w:pPr>
              <w:spacing w:after="0" w:line="240" w:lineRule="auto"/>
              <w:jc w:val="both"/>
              <w:rPr>
                <w:rFonts w:ascii="Times New Roman" w:hAnsi="Times New Roman" w:cs="Times New Roman"/>
                <w:sz w:val="24"/>
                <w:szCs w:val="24"/>
              </w:rPr>
            </w:pPr>
          </w:p>
        </w:tc>
        <w:tc>
          <w:tcPr>
            <w:tcW w:w="709" w:type="dxa"/>
          </w:tcPr>
          <w:p w14:paraId="30CE6B9E"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7A034D5C" w14:textId="77777777" w:rsidR="00B50EBD" w:rsidRDefault="00B50EBD">
            <w:pPr>
              <w:spacing w:after="0" w:line="240" w:lineRule="auto"/>
              <w:jc w:val="both"/>
              <w:rPr>
                <w:rFonts w:ascii="Times New Roman" w:hAnsi="Times New Roman" w:cs="Times New Roman"/>
                <w:sz w:val="24"/>
                <w:szCs w:val="24"/>
              </w:rPr>
            </w:pPr>
          </w:p>
        </w:tc>
        <w:tc>
          <w:tcPr>
            <w:tcW w:w="1843" w:type="dxa"/>
          </w:tcPr>
          <w:p w14:paraId="6BBBAEC4"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1A2C8838" w14:textId="77777777" w:rsidR="00B50EBD" w:rsidRDefault="00B50EBD">
            <w:pPr>
              <w:spacing w:after="0" w:line="240" w:lineRule="auto"/>
              <w:jc w:val="both"/>
              <w:rPr>
                <w:rFonts w:ascii="Times New Roman" w:hAnsi="Times New Roman" w:cs="Times New Roman"/>
                <w:sz w:val="24"/>
                <w:szCs w:val="24"/>
              </w:rPr>
            </w:pPr>
          </w:p>
        </w:tc>
      </w:tr>
      <w:tr w:rsidR="00B50EBD" w14:paraId="1D1F02B5" w14:textId="77777777">
        <w:tc>
          <w:tcPr>
            <w:tcW w:w="1653" w:type="dxa"/>
          </w:tcPr>
          <w:p w14:paraId="7D55B6A4" w14:textId="77777777" w:rsidR="00B50EBD" w:rsidRDefault="00B50EBD">
            <w:pPr>
              <w:spacing w:after="0" w:line="240" w:lineRule="auto"/>
              <w:jc w:val="both"/>
              <w:rPr>
                <w:rFonts w:ascii="Times New Roman" w:hAnsi="Times New Roman" w:cs="Times New Roman"/>
                <w:sz w:val="24"/>
                <w:szCs w:val="24"/>
              </w:rPr>
            </w:pPr>
          </w:p>
        </w:tc>
        <w:tc>
          <w:tcPr>
            <w:tcW w:w="1744" w:type="dxa"/>
          </w:tcPr>
          <w:p w14:paraId="5C4CACD5" w14:textId="77777777" w:rsidR="00B50EBD" w:rsidRDefault="00B50EBD">
            <w:pPr>
              <w:spacing w:after="0" w:line="240" w:lineRule="auto"/>
              <w:jc w:val="both"/>
              <w:rPr>
                <w:rFonts w:ascii="Times New Roman" w:hAnsi="Times New Roman" w:cs="Times New Roman"/>
                <w:sz w:val="24"/>
                <w:szCs w:val="24"/>
              </w:rPr>
            </w:pPr>
          </w:p>
        </w:tc>
        <w:tc>
          <w:tcPr>
            <w:tcW w:w="709" w:type="dxa"/>
          </w:tcPr>
          <w:p w14:paraId="048F5FF1"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0B605DFF" w14:textId="77777777" w:rsidR="00B50EBD" w:rsidRDefault="00B50EBD">
            <w:pPr>
              <w:spacing w:after="0" w:line="240" w:lineRule="auto"/>
              <w:jc w:val="both"/>
              <w:rPr>
                <w:rFonts w:ascii="Times New Roman" w:hAnsi="Times New Roman" w:cs="Times New Roman"/>
                <w:sz w:val="24"/>
                <w:szCs w:val="24"/>
              </w:rPr>
            </w:pPr>
          </w:p>
        </w:tc>
        <w:tc>
          <w:tcPr>
            <w:tcW w:w="1843" w:type="dxa"/>
          </w:tcPr>
          <w:p w14:paraId="0B02B105"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014DB4D5" w14:textId="77777777" w:rsidR="00B50EBD" w:rsidRDefault="00B50EBD">
            <w:pPr>
              <w:spacing w:after="0" w:line="240" w:lineRule="auto"/>
              <w:jc w:val="both"/>
              <w:rPr>
                <w:rFonts w:ascii="Times New Roman" w:hAnsi="Times New Roman" w:cs="Times New Roman"/>
                <w:sz w:val="24"/>
                <w:szCs w:val="24"/>
              </w:rPr>
            </w:pPr>
          </w:p>
        </w:tc>
      </w:tr>
      <w:tr w:rsidR="00B50EBD" w14:paraId="265F2E59" w14:textId="77777777">
        <w:tc>
          <w:tcPr>
            <w:tcW w:w="1653" w:type="dxa"/>
          </w:tcPr>
          <w:p w14:paraId="49B79D7D" w14:textId="77777777" w:rsidR="00B50EBD" w:rsidRDefault="00B50EBD">
            <w:pPr>
              <w:spacing w:after="0" w:line="240" w:lineRule="auto"/>
              <w:jc w:val="both"/>
              <w:rPr>
                <w:rFonts w:ascii="Times New Roman" w:hAnsi="Times New Roman" w:cs="Times New Roman"/>
                <w:sz w:val="24"/>
                <w:szCs w:val="24"/>
              </w:rPr>
            </w:pPr>
          </w:p>
        </w:tc>
        <w:tc>
          <w:tcPr>
            <w:tcW w:w="1744" w:type="dxa"/>
          </w:tcPr>
          <w:p w14:paraId="2421B18C" w14:textId="77777777" w:rsidR="00B50EBD" w:rsidRDefault="00B50EBD">
            <w:pPr>
              <w:spacing w:after="0" w:line="240" w:lineRule="auto"/>
              <w:jc w:val="both"/>
              <w:rPr>
                <w:rFonts w:ascii="Times New Roman" w:hAnsi="Times New Roman" w:cs="Times New Roman"/>
                <w:sz w:val="24"/>
                <w:szCs w:val="24"/>
              </w:rPr>
            </w:pPr>
          </w:p>
        </w:tc>
        <w:tc>
          <w:tcPr>
            <w:tcW w:w="709" w:type="dxa"/>
          </w:tcPr>
          <w:p w14:paraId="3BA4FDA9"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43A3FFE8" w14:textId="77777777" w:rsidR="00B50EBD" w:rsidRDefault="00B50EBD">
            <w:pPr>
              <w:spacing w:after="0" w:line="240" w:lineRule="auto"/>
              <w:jc w:val="both"/>
              <w:rPr>
                <w:rFonts w:ascii="Times New Roman" w:hAnsi="Times New Roman" w:cs="Times New Roman"/>
                <w:sz w:val="24"/>
                <w:szCs w:val="24"/>
              </w:rPr>
            </w:pPr>
          </w:p>
        </w:tc>
        <w:tc>
          <w:tcPr>
            <w:tcW w:w="1843" w:type="dxa"/>
          </w:tcPr>
          <w:p w14:paraId="059D3403"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7AE10A90" w14:textId="77777777" w:rsidR="00B50EBD" w:rsidRDefault="00B50EBD">
            <w:pPr>
              <w:spacing w:after="0" w:line="240" w:lineRule="auto"/>
              <w:jc w:val="both"/>
              <w:rPr>
                <w:rFonts w:ascii="Times New Roman" w:hAnsi="Times New Roman" w:cs="Times New Roman"/>
                <w:sz w:val="24"/>
                <w:szCs w:val="24"/>
              </w:rPr>
            </w:pPr>
          </w:p>
        </w:tc>
      </w:tr>
      <w:tr w:rsidR="00B50EBD" w14:paraId="480F41ED" w14:textId="77777777">
        <w:tc>
          <w:tcPr>
            <w:tcW w:w="1653" w:type="dxa"/>
          </w:tcPr>
          <w:p w14:paraId="2C81E5DF" w14:textId="77777777" w:rsidR="00B50EBD" w:rsidRDefault="00B50EBD">
            <w:pPr>
              <w:spacing w:after="0" w:line="240" w:lineRule="auto"/>
              <w:jc w:val="both"/>
              <w:rPr>
                <w:rFonts w:ascii="Times New Roman" w:hAnsi="Times New Roman" w:cs="Times New Roman"/>
                <w:sz w:val="24"/>
                <w:szCs w:val="24"/>
              </w:rPr>
            </w:pPr>
          </w:p>
        </w:tc>
        <w:tc>
          <w:tcPr>
            <w:tcW w:w="1744" w:type="dxa"/>
          </w:tcPr>
          <w:p w14:paraId="0E5C782D" w14:textId="77777777" w:rsidR="00B50EBD" w:rsidRDefault="00B50EBD">
            <w:pPr>
              <w:spacing w:after="0" w:line="240" w:lineRule="auto"/>
              <w:jc w:val="both"/>
              <w:rPr>
                <w:rFonts w:ascii="Times New Roman" w:hAnsi="Times New Roman" w:cs="Times New Roman"/>
                <w:sz w:val="24"/>
                <w:szCs w:val="24"/>
              </w:rPr>
            </w:pPr>
          </w:p>
        </w:tc>
        <w:tc>
          <w:tcPr>
            <w:tcW w:w="709" w:type="dxa"/>
          </w:tcPr>
          <w:p w14:paraId="0C7B19DD"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699BD9A5" w14:textId="77777777" w:rsidR="00B50EBD" w:rsidRDefault="00B50EBD">
            <w:pPr>
              <w:spacing w:after="0" w:line="240" w:lineRule="auto"/>
              <w:jc w:val="both"/>
              <w:rPr>
                <w:rFonts w:ascii="Times New Roman" w:hAnsi="Times New Roman" w:cs="Times New Roman"/>
                <w:sz w:val="24"/>
                <w:szCs w:val="24"/>
              </w:rPr>
            </w:pPr>
          </w:p>
        </w:tc>
        <w:tc>
          <w:tcPr>
            <w:tcW w:w="1843" w:type="dxa"/>
          </w:tcPr>
          <w:p w14:paraId="1AF98F25" w14:textId="77777777" w:rsidR="00B50EBD" w:rsidRDefault="00B50EBD">
            <w:pPr>
              <w:spacing w:after="0" w:line="240" w:lineRule="auto"/>
              <w:jc w:val="both"/>
              <w:rPr>
                <w:rFonts w:ascii="Times New Roman" w:hAnsi="Times New Roman" w:cs="Times New Roman"/>
                <w:sz w:val="24"/>
                <w:szCs w:val="24"/>
              </w:rPr>
            </w:pPr>
          </w:p>
        </w:tc>
        <w:tc>
          <w:tcPr>
            <w:tcW w:w="1701" w:type="dxa"/>
          </w:tcPr>
          <w:p w14:paraId="72F5501C" w14:textId="77777777" w:rsidR="00B50EBD" w:rsidRDefault="00B50EBD">
            <w:pPr>
              <w:spacing w:after="0" w:line="240" w:lineRule="auto"/>
              <w:jc w:val="both"/>
              <w:rPr>
                <w:rFonts w:ascii="Times New Roman" w:hAnsi="Times New Roman" w:cs="Times New Roman"/>
                <w:sz w:val="24"/>
                <w:szCs w:val="24"/>
              </w:rPr>
            </w:pPr>
          </w:p>
        </w:tc>
      </w:tr>
    </w:tbl>
    <w:p w14:paraId="0C60EF67" w14:textId="77777777" w:rsidR="00B50EBD" w:rsidRDefault="00B50EBD">
      <w:pPr>
        <w:spacing w:after="0" w:line="240" w:lineRule="auto"/>
        <w:jc w:val="both"/>
        <w:rPr>
          <w:rFonts w:ascii="Times New Roman" w:hAnsi="Times New Roman" w:cs="Times New Roman"/>
          <w:sz w:val="24"/>
          <w:szCs w:val="24"/>
        </w:rPr>
      </w:pPr>
    </w:p>
    <w:p w14:paraId="7DCCEEC6"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Приемка Оборудования произведена следующим образом:</w:t>
      </w:r>
    </w:p>
    <w:p w14:paraId="39F11026"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проверка по упаковочным листам номенклатуры поставленного Оборудования на соответствие Спецификации (</w:t>
      </w:r>
      <w:hyperlink r:id="rId36" w:history="1">
        <w:r>
          <w:rPr>
            <w:rFonts w:ascii="Times New Roman" w:hAnsi="Times New Roman" w:cs="Times New Roman"/>
            <w:sz w:val="24"/>
            <w:szCs w:val="24"/>
          </w:rPr>
          <w:t>приложение № 1</w:t>
        </w:r>
      </w:hyperlink>
      <w:r>
        <w:rPr>
          <w:rFonts w:ascii="Times New Roman" w:hAnsi="Times New Roman" w:cs="Times New Roman"/>
          <w:sz w:val="24"/>
          <w:szCs w:val="24"/>
        </w:rPr>
        <w:t xml:space="preserve"> к Контракту) и Техническим требованиям (</w:t>
      </w:r>
      <w:hyperlink r:id="rId37" w:history="1">
        <w:r>
          <w:rPr>
            <w:rFonts w:ascii="Times New Roman" w:hAnsi="Times New Roman" w:cs="Times New Roman"/>
            <w:sz w:val="24"/>
            <w:szCs w:val="24"/>
          </w:rPr>
          <w:t>приложение № 2</w:t>
        </w:r>
      </w:hyperlink>
      <w:r>
        <w:rPr>
          <w:rFonts w:ascii="Times New Roman" w:hAnsi="Times New Roman" w:cs="Times New Roman"/>
          <w:sz w:val="24"/>
          <w:szCs w:val="24"/>
        </w:rPr>
        <w:t xml:space="preserve"> к Контракту);</w:t>
      </w:r>
    </w:p>
    <w:p w14:paraId="70056322"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14:paraId="19B90DAF"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контроль наличия/отсутствия внешних повреждений оригинальной упаковки Оборудования;</w:t>
      </w:r>
    </w:p>
    <w:p w14:paraId="6B4EAFA3"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 при наличии;</w:t>
      </w:r>
    </w:p>
    <w:p w14:paraId="44B501D7"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проверка наличия технической и (или) эксплуатационной документации производителя (изготовителя) Оборудования на русском языке;</w:t>
      </w:r>
    </w:p>
    <w:p w14:paraId="6F14783C" w14:textId="77777777" w:rsidR="00B50EBD" w:rsidRDefault="0014058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 проверка комплектности и целостности поставленного Оборудования.</w:t>
      </w:r>
    </w:p>
    <w:p w14:paraId="7F557B8C" w14:textId="77777777" w:rsidR="00B50EBD" w:rsidRDefault="00B50EBD">
      <w:pPr>
        <w:spacing w:after="0" w:line="240" w:lineRule="auto"/>
        <w:ind w:firstLine="567"/>
        <w:jc w:val="both"/>
        <w:rPr>
          <w:rFonts w:ascii="Times New Roman" w:hAnsi="Times New Roman" w:cs="Times New Roman"/>
          <w:sz w:val="24"/>
          <w:szCs w:val="24"/>
        </w:rPr>
      </w:pPr>
    </w:p>
    <w:p w14:paraId="0D719D7A"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Фактическое количество, качество, комплектность поставленного Оборудования соответствует (не соответствует) требованиям Контракта:</w:t>
      </w:r>
    </w:p>
    <w:p w14:paraId="5AB30F49"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 </w:t>
      </w:r>
    </w:p>
    <w:p w14:paraId="225E45AD"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lastRenderedPageBreak/>
        <w:t>Оборудование</w:t>
      </w:r>
      <w:r>
        <w:rPr>
          <w:rFonts w:ascii="Times New Roman" w:hAnsi="Times New Roman" w:cs="Times New Roman"/>
          <w:sz w:val="24"/>
          <w:szCs w:val="24"/>
          <w:lang w:eastAsia="ru-RU"/>
        </w:rPr>
        <w:t xml:space="preserve"> согласно Контракту должно поставлено «__» ________________</w:t>
      </w:r>
      <w:proofErr w:type="gramStart"/>
      <w:r>
        <w:rPr>
          <w:rFonts w:ascii="Times New Roman" w:hAnsi="Times New Roman" w:cs="Times New Roman"/>
          <w:sz w:val="24"/>
          <w:szCs w:val="24"/>
          <w:lang w:eastAsia="ru-RU"/>
        </w:rPr>
        <w:t>_  20</w:t>
      </w:r>
      <w:proofErr w:type="gramEnd"/>
      <w:r>
        <w:rPr>
          <w:rFonts w:ascii="Times New Roman" w:hAnsi="Times New Roman" w:cs="Times New Roman"/>
          <w:sz w:val="24"/>
          <w:szCs w:val="24"/>
          <w:lang w:eastAsia="ru-RU"/>
        </w:rPr>
        <w:t>__  г., фактически  «__» _______________ 20__ г.</w:t>
      </w:r>
    </w:p>
    <w:p w14:paraId="15A3D5BE"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Недостатки Оборудования выявлены (не выявлены):</w:t>
      </w:r>
    </w:p>
    <w:p w14:paraId="494B8FF9"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2DF14E7" w14:textId="77777777" w:rsidR="00B50EBD" w:rsidRDefault="00B50EBD">
      <w:pPr>
        <w:spacing w:after="0" w:line="240" w:lineRule="auto"/>
        <w:jc w:val="both"/>
        <w:rPr>
          <w:rFonts w:ascii="Times New Roman" w:hAnsi="Times New Roman" w:cs="Times New Roman"/>
          <w:sz w:val="24"/>
          <w:szCs w:val="24"/>
        </w:rPr>
      </w:pPr>
    </w:p>
    <w:p w14:paraId="7331CCC3"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Итого поставлено Оборудования на общую сумму _____, в том числе НДС ____/НДС не облагается на основании _____.</w:t>
      </w:r>
    </w:p>
    <w:p w14:paraId="588955F1"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 настоящему Акту прилагаются следующие документы, подтверждающие поставку Оборудования:</w:t>
      </w:r>
    </w:p>
    <w:p w14:paraId="27B2D731"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Товарная накладная от «__» __________ 20__ г. № ____;</w:t>
      </w:r>
    </w:p>
    <w:p w14:paraId="12F64812"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Копия Регистрационного удостоверения от «__» __________ 20__ г. № ____;</w:t>
      </w:r>
    </w:p>
    <w:p w14:paraId="0D37A924"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Техническая и (или) эксплуатационная документация производителя (изготовителя) Оборудования на русском языке;</w:t>
      </w:r>
    </w:p>
    <w:p w14:paraId="2B609250"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Гарантия производителя от «__» __________ 20__ г. № ____;</w:t>
      </w:r>
    </w:p>
    <w:p w14:paraId="32D9BE70"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Гарантия Поставщика от «__» __________ 20__ г. № ____;</w:t>
      </w:r>
    </w:p>
    <w:p w14:paraId="666B8B14"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Копия документа о соответствии от «__» __________ 20__ г. № ____.</w:t>
      </w:r>
    </w:p>
    <w:p w14:paraId="46C3678A" w14:textId="77777777" w:rsidR="00B50EBD" w:rsidRDefault="00B50EBD">
      <w:pPr>
        <w:spacing w:after="0" w:line="240" w:lineRule="auto"/>
        <w:jc w:val="both"/>
        <w:rPr>
          <w:rFonts w:ascii="Times New Roman" w:hAnsi="Times New Roman" w:cs="Times New Roman"/>
          <w:sz w:val="24"/>
          <w:szCs w:val="24"/>
        </w:rPr>
      </w:pPr>
    </w:p>
    <w:p w14:paraId="5167FAD7"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Стороны друг к другу претензий не имеют/имеют: ______.</w:t>
      </w:r>
    </w:p>
    <w:p w14:paraId="1D0EDE8D" w14:textId="77777777" w:rsidR="00B50EBD" w:rsidRDefault="00B50EBD">
      <w:pPr>
        <w:spacing w:after="0" w:line="240" w:lineRule="auto"/>
        <w:jc w:val="both"/>
        <w:rPr>
          <w:rFonts w:ascii="Times New Roman" w:hAnsi="Times New Roman" w:cs="Times New Roman"/>
          <w:sz w:val="24"/>
          <w:szCs w:val="24"/>
          <w:lang w:eastAsia="ru-RU"/>
        </w:rPr>
      </w:pPr>
    </w:p>
    <w:p w14:paraId="5E7C95E5" w14:textId="77777777" w:rsidR="00B50EBD" w:rsidRDefault="0014058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Ответственный за проведение приемки Оборудования и проведение экспертизы Оборудования </w:t>
      </w:r>
    </w:p>
    <w:p w14:paraId="6C8F67C0" w14:textId="77777777" w:rsidR="00B50EBD" w:rsidRDefault="0014058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__________________________________________________________________________ </w:t>
      </w:r>
    </w:p>
    <w:p w14:paraId="548C30BA" w14:textId="77777777" w:rsidR="00B50EBD" w:rsidRDefault="00140587">
      <w:pPr>
        <w:spacing w:after="0" w:line="240" w:lineRule="auto"/>
        <w:jc w:val="both"/>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 xml:space="preserve">                                                                                                                                                       ФИО, должность</w:t>
      </w:r>
    </w:p>
    <w:p w14:paraId="213632B4" w14:textId="77777777" w:rsidR="00B50EBD" w:rsidRDefault="00140587">
      <w:pPr>
        <w:pStyle w:val="ConsPlusNormal"/>
        <w:ind w:firstLine="54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3743E2C8" w14:textId="77777777" w:rsidR="00B50EBD" w:rsidRDefault="00B50EBD">
      <w:pPr>
        <w:spacing w:after="0" w:line="240" w:lineRule="auto"/>
        <w:jc w:val="both"/>
        <w:rPr>
          <w:rFonts w:ascii="Times New Roman" w:hAnsi="Times New Roman" w:cs="Times New Roman"/>
          <w:sz w:val="24"/>
          <w:szCs w:val="24"/>
          <w:lang w:eastAsia="ru-RU"/>
        </w:rPr>
      </w:pPr>
    </w:p>
    <w:p w14:paraId="425FDFC2" w14:textId="77777777" w:rsidR="00B50EBD" w:rsidRDefault="00140587">
      <w:pPr>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Сдал:   </w:t>
      </w:r>
      <w:proofErr w:type="gramEnd"/>
      <w:r>
        <w:rPr>
          <w:rFonts w:ascii="Times New Roman" w:hAnsi="Times New Roman" w:cs="Times New Roman"/>
          <w:sz w:val="24"/>
          <w:szCs w:val="24"/>
          <w:lang w:eastAsia="ru-RU"/>
        </w:rPr>
        <w:t xml:space="preserve">                                                                       Принял:</w:t>
      </w:r>
    </w:p>
    <w:p w14:paraId="7317EBCB"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Поставщик</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Заказчик</w:t>
      </w:r>
    </w:p>
    <w:p w14:paraId="77BDAE2C" w14:textId="77777777" w:rsidR="00B50EBD" w:rsidRDefault="00B50EBD">
      <w:pPr>
        <w:spacing w:after="0" w:line="240" w:lineRule="auto"/>
        <w:jc w:val="both"/>
        <w:rPr>
          <w:rFonts w:ascii="Times New Roman" w:hAnsi="Times New Roman" w:cs="Times New Roman"/>
          <w:sz w:val="24"/>
          <w:szCs w:val="24"/>
          <w:lang w:eastAsia="ru-RU"/>
        </w:rPr>
      </w:pPr>
    </w:p>
    <w:p w14:paraId="42CFCFAF"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                                          _________________________</w:t>
      </w:r>
    </w:p>
    <w:p w14:paraId="395F5699" w14:textId="77777777" w:rsidR="00B50EBD" w:rsidRDefault="00140587">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М.П.      </w:t>
      </w:r>
      <w:r>
        <w:rPr>
          <w:rFonts w:ascii="Times New Roman" w:hAnsi="Times New Roman" w:cs="Times New Roman"/>
          <w:sz w:val="24"/>
          <w:szCs w:val="24"/>
          <w:lang w:eastAsia="zh-CN"/>
        </w:rPr>
        <w:t xml:space="preserve">(при </w:t>
      </w:r>
      <w:proofErr w:type="gramStart"/>
      <w:r>
        <w:rPr>
          <w:rFonts w:ascii="Times New Roman" w:hAnsi="Times New Roman" w:cs="Times New Roman"/>
          <w:sz w:val="24"/>
          <w:szCs w:val="24"/>
          <w:lang w:eastAsia="zh-CN"/>
        </w:rPr>
        <w:t>наличии)</w:t>
      </w:r>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М.П.</w:t>
      </w:r>
    </w:p>
    <w:p w14:paraId="198A063F" w14:textId="77777777" w:rsidR="00B50EBD" w:rsidRDefault="00B50EBD">
      <w:pPr>
        <w:spacing w:after="0" w:line="240" w:lineRule="auto"/>
        <w:jc w:val="both"/>
        <w:rPr>
          <w:rFonts w:ascii="Times New Roman" w:hAnsi="Times New Roman" w:cs="Times New Roman"/>
          <w:sz w:val="24"/>
          <w:szCs w:val="24"/>
          <w:lang w:eastAsia="ru-RU"/>
        </w:rPr>
      </w:pPr>
    </w:p>
    <w:p w14:paraId="5F1E707B" w14:textId="77777777" w:rsidR="00B50EBD" w:rsidRDefault="00B50EBD">
      <w:pPr>
        <w:spacing w:after="0" w:line="240" w:lineRule="auto"/>
        <w:jc w:val="both"/>
        <w:rPr>
          <w:rFonts w:ascii="Times New Roman" w:hAnsi="Times New Roman" w:cs="Times New Roman"/>
          <w:sz w:val="24"/>
          <w:szCs w:val="24"/>
          <w:lang w:eastAsia="ru-RU"/>
        </w:rPr>
      </w:pPr>
    </w:p>
    <w:p w14:paraId="2DCE1778" w14:textId="77777777" w:rsidR="00B50EBD" w:rsidRDefault="00140587">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Форма акта согласована</w:t>
      </w:r>
    </w:p>
    <w:p w14:paraId="566728F0" w14:textId="77777777" w:rsidR="00B50EBD" w:rsidRDefault="00B50EBD">
      <w:pPr>
        <w:spacing w:after="0" w:line="240" w:lineRule="auto"/>
        <w:ind w:firstLine="709"/>
        <w:jc w:val="both"/>
        <w:rPr>
          <w:rFonts w:ascii="Times New Roman" w:eastAsia="Times New Roman" w:hAnsi="Times New Roman" w:cs="Times New Roman"/>
          <w:sz w:val="24"/>
          <w:szCs w:val="24"/>
          <w:lang w:eastAsia="ru-RU"/>
        </w:rPr>
      </w:pPr>
    </w:p>
    <w:p w14:paraId="4E9A70EE" w14:textId="77777777" w:rsidR="00B50EBD" w:rsidRDefault="00B50EBD">
      <w:pPr>
        <w:spacing w:after="0" w:line="240" w:lineRule="auto"/>
        <w:rPr>
          <w:rFonts w:ascii="Times New Roman" w:eastAsia="Times New Roman" w:hAnsi="Times New Roman" w:cs="Times New Roman"/>
          <w:sz w:val="24"/>
          <w:szCs w:val="24"/>
          <w:lang w:eastAsia="ru-RU"/>
        </w:rPr>
      </w:pPr>
    </w:p>
    <w:tbl>
      <w:tblPr>
        <w:tblW w:w="10126" w:type="dxa"/>
        <w:jc w:val="center"/>
        <w:tblLook w:val="01E0" w:firstRow="1" w:lastRow="1" w:firstColumn="1" w:lastColumn="1" w:noHBand="0" w:noVBand="0"/>
      </w:tblPr>
      <w:tblGrid>
        <w:gridCol w:w="4846"/>
        <w:gridCol w:w="5280"/>
      </w:tblGrid>
      <w:tr w:rsidR="00B50EBD" w14:paraId="7C40DBD9" w14:textId="77777777">
        <w:trPr>
          <w:trHeight w:val="1317"/>
          <w:jc w:val="center"/>
        </w:trPr>
        <w:tc>
          <w:tcPr>
            <w:tcW w:w="4846" w:type="dxa"/>
          </w:tcPr>
          <w:p w14:paraId="15EB29F6" w14:textId="77777777"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79B5917D" w14:textId="77777777"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14:paraId="459B616B" w14:textId="77777777" w:rsidR="00B50EBD" w:rsidRDefault="00B50EBD">
            <w:pPr>
              <w:spacing w:after="0" w:line="240" w:lineRule="auto"/>
              <w:jc w:val="both"/>
              <w:rPr>
                <w:rFonts w:ascii="Times New Roman" w:eastAsia="Times New Roman" w:hAnsi="Times New Roman" w:cs="Times New Roman"/>
                <w:sz w:val="24"/>
                <w:szCs w:val="24"/>
                <w:lang w:eastAsia="ru-RU"/>
              </w:rPr>
            </w:pPr>
          </w:p>
          <w:p w14:paraId="74F52D32" w14:textId="77777777" w:rsidR="00B50EBD" w:rsidRDefault="00B50EBD">
            <w:pPr>
              <w:spacing w:after="0" w:line="240" w:lineRule="auto"/>
              <w:jc w:val="both"/>
              <w:rPr>
                <w:rFonts w:ascii="Times New Roman" w:eastAsia="Times New Roman" w:hAnsi="Times New Roman" w:cs="Times New Roman"/>
                <w:sz w:val="24"/>
                <w:szCs w:val="24"/>
                <w:lang w:eastAsia="ru-RU"/>
              </w:rPr>
            </w:pPr>
          </w:p>
          <w:p w14:paraId="7CD3C382"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14:paraId="6300453D" w14:textId="12DBFBE7" w:rsidR="00B50EBD" w:rsidRDefault="00B50EBD">
            <w:pPr>
              <w:spacing w:after="0" w:line="240" w:lineRule="auto"/>
              <w:jc w:val="both"/>
              <w:rPr>
                <w:rFonts w:ascii="Times New Roman" w:eastAsia="Times New Roman" w:hAnsi="Times New Roman" w:cs="Times New Roman"/>
                <w:sz w:val="24"/>
                <w:szCs w:val="24"/>
                <w:lang w:eastAsia="ru-RU"/>
              </w:rPr>
            </w:pPr>
          </w:p>
        </w:tc>
        <w:tc>
          <w:tcPr>
            <w:tcW w:w="5280" w:type="dxa"/>
          </w:tcPr>
          <w:p w14:paraId="1C6D2E79"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239C8E5B" w14:textId="17FE00F7" w:rsidR="00B50EBD" w:rsidRDefault="00B50EBD">
            <w:pPr>
              <w:spacing w:after="0" w:line="240" w:lineRule="auto"/>
              <w:rPr>
                <w:rFonts w:ascii="Times New Roman" w:eastAsia="Times New Roman" w:hAnsi="Times New Roman" w:cs="Times New Roman"/>
                <w:sz w:val="24"/>
                <w:szCs w:val="24"/>
                <w:lang w:eastAsia="ru-RU"/>
              </w:rPr>
            </w:pPr>
          </w:p>
          <w:p w14:paraId="480E0DF4" w14:textId="77777777" w:rsidR="00A13CEE" w:rsidRDefault="00A13CEE">
            <w:pPr>
              <w:spacing w:after="0" w:line="240" w:lineRule="auto"/>
              <w:rPr>
                <w:rFonts w:ascii="Times New Roman" w:eastAsia="Times New Roman" w:hAnsi="Times New Roman" w:cs="Times New Roman"/>
                <w:sz w:val="24"/>
                <w:szCs w:val="24"/>
                <w:lang w:eastAsia="ru-RU"/>
              </w:rPr>
            </w:pPr>
          </w:p>
          <w:p w14:paraId="5E3A1BC3" w14:textId="77777777" w:rsidR="00B50EBD" w:rsidRDefault="00B50EBD">
            <w:pPr>
              <w:spacing w:after="0" w:line="240" w:lineRule="auto"/>
              <w:rPr>
                <w:rFonts w:ascii="Times New Roman" w:eastAsia="Times New Roman" w:hAnsi="Times New Roman" w:cs="Times New Roman"/>
                <w:sz w:val="24"/>
                <w:szCs w:val="24"/>
                <w:lang w:eastAsia="ru-RU"/>
              </w:rPr>
            </w:pPr>
          </w:p>
          <w:p w14:paraId="7647E4AC" w14:textId="77777777" w:rsidR="00B50EBD" w:rsidRDefault="00B50EBD">
            <w:pPr>
              <w:spacing w:after="0" w:line="240" w:lineRule="auto"/>
              <w:rPr>
                <w:rFonts w:ascii="Times New Roman" w:eastAsia="Times New Roman" w:hAnsi="Times New Roman" w:cs="Times New Roman"/>
                <w:sz w:val="24"/>
                <w:szCs w:val="24"/>
                <w:lang w:eastAsia="ru-RU"/>
              </w:rPr>
            </w:pPr>
          </w:p>
          <w:p w14:paraId="3F1C9CB6" w14:textId="37EBF8BE" w:rsidR="00B50EBD" w:rsidRDefault="001405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7836BF">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w:t>
            </w:r>
          </w:p>
          <w:p w14:paraId="47B4C044" w14:textId="36B421F1" w:rsidR="00B50EBD" w:rsidRDefault="00B50EBD">
            <w:pPr>
              <w:spacing w:after="0" w:line="240" w:lineRule="auto"/>
              <w:jc w:val="both"/>
              <w:rPr>
                <w:rFonts w:ascii="Times New Roman" w:eastAsia="Times New Roman" w:hAnsi="Times New Roman" w:cs="Times New Roman"/>
                <w:sz w:val="24"/>
                <w:szCs w:val="24"/>
                <w:lang w:eastAsia="ru-RU"/>
              </w:rPr>
            </w:pPr>
          </w:p>
        </w:tc>
      </w:tr>
    </w:tbl>
    <w:p w14:paraId="5F3F0A4B" w14:textId="77777777" w:rsidR="00B50EBD" w:rsidRDefault="0014058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07ABFD5" w14:textId="77777777" w:rsidR="00B50EBD" w:rsidRDefault="00140587" w:rsidP="009F2FEC">
      <w:pPr>
        <w:spacing w:after="0" w:line="240" w:lineRule="auto"/>
        <w:ind w:right="282" w:firstLine="6521"/>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Приложение № 4 к контракту</w:t>
      </w:r>
    </w:p>
    <w:p w14:paraId="501E0706" w14:textId="33C2B0C0" w:rsidR="00B50EBD" w:rsidRDefault="00140587" w:rsidP="009F2FEC">
      <w:pPr>
        <w:spacing w:after="0" w:line="240" w:lineRule="auto"/>
        <w:ind w:right="282" w:firstLine="6521"/>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от «__» __________ 202</w:t>
      </w:r>
      <w:r w:rsidR="007836BF">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 </w:t>
      </w:r>
    </w:p>
    <w:p w14:paraId="2B00574F" w14:textId="47A3FB67" w:rsidR="00B50EBD" w:rsidRDefault="00140587" w:rsidP="009F2FEC">
      <w:pPr>
        <w:spacing w:after="0" w:line="240" w:lineRule="auto"/>
        <w:ind w:right="282" w:firstLine="6521"/>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9F2FEC">
        <w:rPr>
          <w:rFonts w:ascii="Times New Roman" w:eastAsiaTheme="minorEastAsia" w:hAnsi="Times New Roman" w:cs="Times New Roman"/>
          <w:lang w:eastAsia="ru-RU"/>
        </w:rPr>
        <w:t xml:space="preserve"> 44/Ед.4/</w:t>
      </w:r>
      <w:r>
        <w:rPr>
          <w:rFonts w:ascii="Times New Roman" w:eastAsiaTheme="minorEastAsia" w:hAnsi="Times New Roman" w:cs="Times New Roman"/>
          <w:lang w:eastAsia="ru-RU"/>
        </w:rPr>
        <w:t xml:space="preserve">___ </w:t>
      </w:r>
    </w:p>
    <w:p w14:paraId="47223B47" w14:textId="77777777" w:rsidR="00B50EBD" w:rsidRDefault="00B50EBD">
      <w:pPr>
        <w:widowControl w:val="0"/>
        <w:suppressAutoHyphens/>
        <w:spacing w:after="0" w:line="240" w:lineRule="auto"/>
        <w:rPr>
          <w:rFonts w:ascii="Times New Roman" w:eastAsia="Times New Roman" w:hAnsi="Times New Roman" w:cs="Times New Roman"/>
          <w:sz w:val="24"/>
          <w:szCs w:val="24"/>
          <w:lang w:eastAsia="zh-CN"/>
        </w:rPr>
      </w:pPr>
    </w:p>
    <w:p w14:paraId="0748FADF" w14:textId="77777777" w:rsidR="00B50EBD" w:rsidRDefault="00140587">
      <w:pPr>
        <w:widowControl w:val="0"/>
        <w:suppressAutoHyphen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zh-CN"/>
        </w:rPr>
        <w:t>Образец</w:t>
      </w:r>
    </w:p>
    <w:p w14:paraId="15CCFBF4" w14:textId="77777777" w:rsidR="00B50EBD" w:rsidRDefault="00B50EBD">
      <w:pPr>
        <w:spacing w:after="0" w:line="240" w:lineRule="auto"/>
        <w:rPr>
          <w:rFonts w:ascii="Times New Roman" w:hAnsi="Times New Roman" w:cs="Times New Roman"/>
          <w:sz w:val="24"/>
          <w:szCs w:val="24"/>
        </w:rPr>
      </w:pPr>
    </w:p>
    <w:p w14:paraId="73EA894B" w14:textId="77777777"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АКТ</w:t>
      </w:r>
    </w:p>
    <w:p w14:paraId="07A1F14B" w14:textId="77777777" w:rsidR="00F47DFE" w:rsidRDefault="00140587" w:rsidP="00F47DFE">
      <w:pPr>
        <w:pStyle w:val="ConsPlusNormal"/>
        <w:jc w:val="center"/>
        <w:rPr>
          <w:rFonts w:ascii="Times New Roman" w:hAnsi="Times New Roman" w:cs="Times New Roman"/>
          <w:sz w:val="24"/>
          <w:szCs w:val="24"/>
        </w:rPr>
      </w:pPr>
      <w:r>
        <w:rPr>
          <w:rFonts w:ascii="Times New Roman" w:hAnsi="Times New Roman" w:cs="Times New Roman"/>
          <w:sz w:val="24"/>
          <w:szCs w:val="24"/>
        </w:rPr>
        <w:t>ВВО</w:t>
      </w:r>
      <w:r w:rsidR="00F47DFE">
        <w:rPr>
          <w:rFonts w:ascii="Times New Roman" w:hAnsi="Times New Roman" w:cs="Times New Roman"/>
          <w:sz w:val="24"/>
          <w:szCs w:val="24"/>
        </w:rPr>
        <w:t>ДА ОБОРУДОВАНИЯ В ЭКСПЛУАТАЦИЮ</w:t>
      </w:r>
    </w:p>
    <w:p w14:paraId="6AB28536" w14:textId="77777777" w:rsidR="00B50EBD" w:rsidRDefault="00B50EBD">
      <w:pPr>
        <w:pStyle w:val="ConsPlusNormal"/>
        <w:jc w:val="center"/>
        <w:rPr>
          <w:rFonts w:ascii="Times New Roman" w:hAnsi="Times New Roman" w:cs="Times New Roman"/>
          <w:sz w:val="24"/>
          <w:szCs w:val="24"/>
        </w:rPr>
      </w:pPr>
    </w:p>
    <w:p w14:paraId="5DAD66F2" w14:textId="77777777" w:rsidR="00B50EBD" w:rsidRDefault="00140587">
      <w:pPr>
        <w:pStyle w:val="ConsPlusNormal"/>
        <w:jc w:val="center"/>
        <w:rPr>
          <w:rFonts w:ascii="Times New Roman" w:hAnsi="Times New Roman" w:cs="Times New Roman"/>
          <w:sz w:val="24"/>
          <w:szCs w:val="24"/>
        </w:rPr>
      </w:pPr>
      <w:r>
        <w:rPr>
          <w:rFonts w:ascii="Times New Roman" w:hAnsi="Times New Roman" w:cs="Times New Roman"/>
          <w:sz w:val="24"/>
          <w:szCs w:val="24"/>
        </w:rPr>
        <w:t>ОТ "__" __________ 20__ Г. N ____</w:t>
      </w:r>
    </w:p>
    <w:p w14:paraId="60533531" w14:textId="77777777" w:rsidR="00B50EBD" w:rsidRDefault="00B50EBD">
      <w:pPr>
        <w:pStyle w:val="ConsPlusNormal"/>
        <w:ind w:firstLine="540"/>
        <w:jc w:val="both"/>
      </w:pPr>
    </w:p>
    <w:p w14:paraId="732C8C7D" w14:textId="77777777"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0F1682A3" w14:textId="77777777" w:rsidR="00B50EBD" w:rsidRDefault="00B50EBD">
      <w:pPr>
        <w:pStyle w:val="ConsPlusNormal"/>
        <w:ind w:firstLine="540"/>
        <w:jc w:val="both"/>
        <w:rPr>
          <w:rFonts w:ascii="Times New Roman" w:hAnsi="Times New Roman" w:cs="Times New Roman"/>
          <w:sz w:val="24"/>
          <w:szCs w:val="24"/>
        </w:rPr>
      </w:pPr>
    </w:p>
    <w:p w14:paraId="6D9E57FE" w14:textId="77777777"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P389" w:history="1">
        <w:r>
          <w:rPr>
            <w:rFonts w:ascii="Times New Roman" w:hAnsi="Times New Roman" w:cs="Times New Roman"/>
            <w:sz w:val="24"/>
            <w:szCs w:val="24"/>
          </w:rPr>
          <w:t>приложение N 1</w:t>
        </w:r>
      </w:hyperlink>
      <w:r>
        <w:rPr>
          <w:rFonts w:ascii="Times New Roman" w:hAnsi="Times New Roman" w:cs="Times New Roman"/>
          <w:sz w:val="24"/>
          <w:szCs w:val="24"/>
        </w:rPr>
        <w:t xml:space="preserve"> к Контракту):</w:t>
      </w:r>
    </w:p>
    <w:p w14:paraId="6EA28EA0" w14:textId="77777777"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__________________________________ (описание Оборудования).</w:t>
      </w:r>
    </w:p>
    <w:p w14:paraId="6D468AEE" w14:textId="77777777" w:rsidR="00B50EBD" w:rsidRDefault="00140587">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 xml:space="preserve">Заводские (серийные) N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__________________________________</w:t>
      </w:r>
    </w:p>
    <w:p w14:paraId="464CC193" w14:textId="77777777" w:rsidR="00B50EBD" w:rsidRDefault="00B50EBD">
      <w:pPr>
        <w:pStyle w:val="ConsPlusNormal"/>
        <w:jc w:val="both"/>
        <w:rPr>
          <w:rFonts w:ascii="Times New Roman" w:hAnsi="Times New Roman" w:cs="Times New Roman"/>
          <w:sz w:val="24"/>
          <w:szCs w:val="24"/>
        </w:rPr>
      </w:pPr>
    </w:p>
    <w:p w14:paraId="09AAFAA6" w14:textId="77777777" w:rsidR="00B50EBD" w:rsidRDefault="00140587">
      <w:pPr>
        <w:pStyle w:val="ConsPlusNormal"/>
        <w:jc w:val="both"/>
        <w:rPr>
          <w:rFonts w:ascii="Times New Roman" w:hAnsi="Times New Roman" w:cs="Times New Roman"/>
          <w:sz w:val="24"/>
          <w:szCs w:val="24"/>
        </w:rPr>
      </w:pPr>
      <w:r>
        <w:rPr>
          <w:rFonts w:ascii="Times New Roman" w:hAnsi="Times New Roman" w:cs="Times New Roman"/>
          <w:sz w:val="24"/>
          <w:szCs w:val="24"/>
        </w:rPr>
        <w:t>Перечень работ по вводу в эксплуатацию Оборудования: __________________.</w:t>
      </w:r>
    </w:p>
    <w:p w14:paraId="7F5E6866" w14:textId="77777777" w:rsidR="00B50EBD" w:rsidRDefault="00B50EBD">
      <w:pPr>
        <w:pStyle w:val="ConsPlusNormal"/>
        <w:jc w:val="both"/>
        <w:rPr>
          <w:rFonts w:ascii="Times New Roman" w:hAnsi="Times New Roman" w:cs="Times New Roman"/>
          <w:sz w:val="24"/>
          <w:szCs w:val="24"/>
        </w:rPr>
      </w:pPr>
    </w:p>
    <w:p w14:paraId="63D816CD" w14:textId="77777777" w:rsidR="00B50EBD" w:rsidRDefault="00140587">
      <w:pPr>
        <w:pStyle w:val="ConsPlusNormal"/>
        <w:jc w:val="both"/>
        <w:rPr>
          <w:rFonts w:ascii="Times New Roman" w:hAnsi="Times New Roman" w:cs="Times New Roman"/>
          <w:sz w:val="24"/>
          <w:szCs w:val="24"/>
        </w:rPr>
      </w:pPr>
      <w:r>
        <w:rPr>
          <w:rFonts w:ascii="Times New Roman" w:hAnsi="Times New Roman" w:cs="Times New Roman"/>
          <w:sz w:val="24"/>
          <w:szCs w:val="24"/>
        </w:rPr>
        <w:t>Результаты испытаний Оборудования: __________________.</w:t>
      </w:r>
    </w:p>
    <w:p w14:paraId="73EF9926" w14:textId="77777777" w:rsidR="00B50EBD" w:rsidRDefault="00140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Оборудование находится в рабочем состоянии и отвечает техническим требованиям Контракта.</w:t>
      </w:r>
    </w:p>
    <w:p w14:paraId="49D34F79" w14:textId="77777777" w:rsidR="00B50EBD" w:rsidRDefault="0014058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Заказчик к установленному и введенному в эксплуатацию Оборудованию претензий не имеет.</w:t>
      </w:r>
    </w:p>
    <w:p w14:paraId="4A9CBAC9" w14:textId="77777777" w:rsidR="00B50EBD" w:rsidRDefault="001405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настоящему Акту прилагаются следующие документы, подтверждающие в</w:t>
      </w:r>
      <w:r w:rsidR="00F47DFE">
        <w:rPr>
          <w:rFonts w:ascii="Times New Roman" w:hAnsi="Times New Roman" w:cs="Times New Roman"/>
          <w:sz w:val="24"/>
          <w:szCs w:val="24"/>
        </w:rPr>
        <w:t>вод Оборудования в эксплуатацию.</w:t>
      </w:r>
    </w:p>
    <w:p w14:paraId="79B68516" w14:textId="77777777" w:rsidR="00B50EBD" w:rsidRDefault="00F47DFE">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w:t>
      </w:r>
      <w:r w:rsidR="00140587">
        <w:rPr>
          <w:rFonts w:ascii="Times New Roman" w:hAnsi="Times New Roman" w:cs="Times New Roman"/>
          <w:sz w:val="24"/>
          <w:szCs w:val="24"/>
        </w:rPr>
        <w:t>_________________________ (перечислить документы).</w:t>
      </w:r>
    </w:p>
    <w:p w14:paraId="6A1C958D" w14:textId="77777777" w:rsidR="00B50EBD" w:rsidRDefault="00B50EBD">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139"/>
      </w:tblGrid>
      <w:tr w:rsidR="00B50EBD" w14:paraId="12DC3366" w14:textId="77777777">
        <w:tc>
          <w:tcPr>
            <w:tcW w:w="4860" w:type="dxa"/>
            <w:tcBorders>
              <w:top w:val="nil"/>
              <w:left w:val="nil"/>
              <w:bottom w:val="nil"/>
              <w:right w:val="nil"/>
            </w:tcBorders>
          </w:tcPr>
          <w:p w14:paraId="65A2261A"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От Поставщика:</w:t>
            </w:r>
          </w:p>
          <w:p w14:paraId="189C9228"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w:t>
            </w:r>
          </w:p>
          <w:p w14:paraId="499FD2C9"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М.П. (при наличии)</w:t>
            </w:r>
          </w:p>
          <w:p w14:paraId="13664316"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 _____________ 20__ г.</w:t>
            </w:r>
          </w:p>
        </w:tc>
        <w:tc>
          <w:tcPr>
            <w:tcW w:w="4139" w:type="dxa"/>
            <w:tcBorders>
              <w:top w:val="nil"/>
              <w:left w:val="nil"/>
              <w:bottom w:val="nil"/>
              <w:right w:val="nil"/>
            </w:tcBorders>
          </w:tcPr>
          <w:p w14:paraId="55286334"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От Заказчика:</w:t>
            </w:r>
          </w:p>
          <w:p w14:paraId="0972B549"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__________________________</w:t>
            </w:r>
          </w:p>
          <w:p w14:paraId="10A15A82"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М.П.</w:t>
            </w:r>
          </w:p>
          <w:p w14:paraId="1919EE6B" w14:textId="77777777" w:rsidR="00B50EBD" w:rsidRDefault="00140587">
            <w:pPr>
              <w:pStyle w:val="ConsPlusNormal"/>
              <w:rPr>
                <w:rFonts w:ascii="Times New Roman" w:hAnsi="Times New Roman" w:cs="Times New Roman"/>
                <w:sz w:val="24"/>
                <w:szCs w:val="24"/>
              </w:rPr>
            </w:pPr>
            <w:r>
              <w:rPr>
                <w:rFonts w:ascii="Times New Roman" w:hAnsi="Times New Roman" w:cs="Times New Roman"/>
                <w:sz w:val="24"/>
                <w:szCs w:val="24"/>
              </w:rPr>
              <w:t>"__" _____________ 20__ г.</w:t>
            </w:r>
          </w:p>
        </w:tc>
      </w:tr>
    </w:tbl>
    <w:p w14:paraId="24AC9032" w14:textId="77777777" w:rsidR="00B50EBD" w:rsidRDefault="00B50EBD">
      <w:pPr>
        <w:spacing w:after="0" w:line="240" w:lineRule="auto"/>
        <w:rPr>
          <w:rFonts w:ascii="Times New Roman" w:hAnsi="Times New Roman" w:cs="Times New Roman"/>
          <w:sz w:val="24"/>
          <w:szCs w:val="24"/>
        </w:rPr>
      </w:pPr>
    </w:p>
    <w:p w14:paraId="0B24943A" w14:textId="77777777" w:rsidR="00B50EBD" w:rsidRDefault="00140587">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Форма акта согласована</w:t>
      </w:r>
    </w:p>
    <w:p w14:paraId="1557222E" w14:textId="77777777" w:rsidR="00B50EBD" w:rsidRDefault="00B50EBD">
      <w:pPr>
        <w:spacing w:after="0" w:line="240" w:lineRule="auto"/>
        <w:ind w:firstLine="709"/>
        <w:jc w:val="both"/>
        <w:rPr>
          <w:rFonts w:ascii="Times New Roman" w:eastAsia="Times New Roman" w:hAnsi="Times New Roman" w:cs="Times New Roman"/>
          <w:sz w:val="24"/>
          <w:szCs w:val="24"/>
          <w:lang w:eastAsia="ru-RU"/>
        </w:rPr>
      </w:pPr>
    </w:p>
    <w:p w14:paraId="4AC6FF86" w14:textId="77777777" w:rsidR="00B50EBD" w:rsidRDefault="00B50EBD">
      <w:pPr>
        <w:spacing w:after="0" w:line="240" w:lineRule="auto"/>
        <w:rPr>
          <w:rFonts w:ascii="Times New Roman" w:eastAsia="Times New Roman" w:hAnsi="Times New Roman" w:cs="Times New Roman"/>
          <w:sz w:val="24"/>
          <w:szCs w:val="24"/>
          <w:lang w:eastAsia="ru-RU"/>
        </w:rPr>
      </w:pPr>
    </w:p>
    <w:tbl>
      <w:tblPr>
        <w:tblW w:w="10126" w:type="dxa"/>
        <w:jc w:val="center"/>
        <w:tblLook w:val="01E0" w:firstRow="1" w:lastRow="1" w:firstColumn="1" w:lastColumn="1" w:noHBand="0" w:noVBand="0"/>
      </w:tblPr>
      <w:tblGrid>
        <w:gridCol w:w="4846"/>
        <w:gridCol w:w="5280"/>
      </w:tblGrid>
      <w:tr w:rsidR="00B50EBD" w14:paraId="6B7D8C69" w14:textId="77777777">
        <w:trPr>
          <w:trHeight w:val="1317"/>
          <w:jc w:val="center"/>
        </w:trPr>
        <w:tc>
          <w:tcPr>
            <w:tcW w:w="4846" w:type="dxa"/>
          </w:tcPr>
          <w:p w14:paraId="4F459617" w14:textId="77777777"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3B9BC51A" w14:textId="77777777"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14:paraId="61E53AA1" w14:textId="77777777" w:rsidR="00B50EBD" w:rsidRDefault="00B50EBD">
            <w:pPr>
              <w:spacing w:after="0" w:line="240" w:lineRule="auto"/>
              <w:jc w:val="both"/>
              <w:rPr>
                <w:rFonts w:ascii="Times New Roman" w:eastAsia="Times New Roman" w:hAnsi="Times New Roman" w:cs="Times New Roman"/>
                <w:sz w:val="24"/>
                <w:szCs w:val="24"/>
                <w:lang w:eastAsia="ru-RU"/>
              </w:rPr>
            </w:pPr>
          </w:p>
          <w:p w14:paraId="32071791" w14:textId="77777777" w:rsidR="00B50EBD" w:rsidRDefault="00B50EBD">
            <w:pPr>
              <w:spacing w:after="0" w:line="240" w:lineRule="auto"/>
              <w:jc w:val="both"/>
              <w:rPr>
                <w:rFonts w:ascii="Times New Roman" w:eastAsia="Times New Roman" w:hAnsi="Times New Roman" w:cs="Times New Roman"/>
                <w:sz w:val="24"/>
                <w:szCs w:val="24"/>
                <w:lang w:eastAsia="ru-RU"/>
              </w:rPr>
            </w:pPr>
          </w:p>
          <w:p w14:paraId="551FF0CA"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14:paraId="45654A6D" w14:textId="5F462998" w:rsidR="00B50EBD" w:rsidRDefault="00B50EBD">
            <w:pPr>
              <w:spacing w:after="0" w:line="240" w:lineRule="auto"/>
              <w:jc w:val="both"/>
              <w:rPr>
                <w:rFonts w:ascii="Times New Roman" w:eastAsia="Times New Roman" w:hAnsi="Times New Roman" w:cs="Times New Roman"/>
                <w:sz w:val="24"/>
                <w:szCs w:val="24"/>
                <w:lang w:eastAsia="ru-RU"/>
              </w:rPr>
            </w:pPr>
          </w:p>
        </w:tc>
        <w:tc>
          <w:tcPr>
            <w:tcW w:w="5280" w:type="dxa"/>
          </w:tcPr>
          <w:p w14:paraId="59E517A8"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44C95CA0" w14:textId="29965319" w:rsidR="00B50EBD" w:rsidRDefault="006600D0" w:rsidP="006600D0">
            <w:pPr>
              <w:spacing w:after="0" w:line="240" w:lineRule="auto"/>
              <w:rPr>
                <w:rFonts w:ascii="Times New Roman" w:eastAsia="Times New Roman" w:hAnsi="Times New Roman" w:cs="Times New Roman"/>
                <w:sz w:val="24"/>
                <w:szCs w:val="24"/>
                <w:lang w:eastAsia="ru-RU"/>
              </w:rPr>
            </w:pPr>
            <w:r w:rsidRPr="00CD1ED3">
              <w:rPr>
                <w:rFonts w:ascii="Times New Roman" w:hAnsi="Times New Roman"/>
                <w:sz w:val="24"/>
                <w:szCs w:val="24"/>
              </w:rPr>
              <w:t>ООО «Вектор»</w:t>
            </w:r>
          </w:p>
          <w:p w14:paraId="7BF342BC" w14:textId="77777777" w:rsidR="00A13CEE" w:rsidRDefault="00A13CEE">
            <w:pPr>
              <w:spacing w:after="0" w:line="240" w:lineRule="auto"/>
              <w:ind w:firstLine="709"/>
              <w:rPr>
                <w:rFonts w:ascii="Times New Roman" w:eastAsia="Times New Roman" w:hAnsi="Times New Roman" w:cs="Times New Roman"/>
                <w:sz w:val="24"/>
                <w:szCs w:val="24"/>
                <w:lang w:eastAsia="ru-RU"/>
              </w:rPr>
            </w:pPr>
          </w:p>
          <w:p w14:paraId="3E54139E" w14:textId="77777777" w:rsidR="00B50EBD" w:rsidRDefault="00B50EBD">
            <w:pPr>
              <w:widowControl w:val="0"/>
              <w:spacing w:after="0" w:line="240" w:lineRule="auto"/>
              <w:jc w:val="both"/>
              <w:rPr>
                <w:rFonts w:ascii="Times New Roman" w:eastAsia="Times New Roman" w:hAnsi="Times New Roman" w:cs="Times New Roman"/>
                <w:sz w:val="24"/>
                <w:szCs w:val="24"/>
                <w:lang w:eastAsia="ru-RU"/>
              </w:rPr>
            </w:pPr>
          </w:p>
          <w:p w14:paraId="3A816ED6" w14:textId="77777777" w:rsidR="00B50EBD" w:rsidRDefault="00B50EBD">
            <w:pPr>
              <w:widowControl w:val="0"/>
              <w:spacing w:after="0" w:line="240" w:lineRule="auto"/>
              <w:jc w:val="both"/>
              <w:rPr>
                <w:rFonts w:ascii="Times New Roman" w:eastAsia="Times New Roman" w:hAnsi="Times New Roman" w:cs="Times New Roman"/>
                <w:sz w:val="24"/>
                <w:szCs w:val="24"/>
                <w:lang w:eastAsia="ru-RU"/>
              </w:rPr>
            </w:pPr>
          </w:p>
          <w:p w14:paraId="1285EACD" w14:textId="4990D774" w:rsidR="00B50EBD" w:rsidRDefault="001405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7836BF">
              <w:rPr>
                <w:rFonts w:ascii="Times New Roman" w:eastAsia="Times New Roman" w:hAnsi="Times New Roman" w:cs="Times New Roman"/>
                <w:sz w:val="24"/>
                <w:szCs w:val="24"/>
                <w:lang w:eastAsia="ru-RU"/>
              </w:rPr>
              <w:t>_______________</w:t>
            </w:r>
            <w:r>
              <w:rPr>
                <w:rFonts w:ascii="Times New Roman" w:eastAsia="Times New Roman" w:hAnsi="Times New Roman" w:cs="Times New Roman"/>
                <w:sz w:val="24"/>
                <w:szCs w:val="24"/>
                <w:lang w:eastAsia="ru-RU"/>
              </w:rPr>
              <w:t>/</w:t>
            </w:r>
          </w:p>
          <w:p w14:paraId="368D72E5" w14:textId="408D5AF5" w:rsidR="00B50EBD" w:rsidRDefault="00B50EBD">
            <w:pPr>
              <w:spacing w:after="0" w:line="240" w:lineRule="auto"/>
              <w:ind w:firstLine="709"/>
              <w:jc w:val="both"/>
              <w:rPr>
                <w:rFonts w:ascii="Times New Roman" w:eastAsia="Times New Roman" w:hAnsi="Times New Roman" w:cs="Times New Roman"/>
                <w:sz w:val="24"/>
                <w:szCs w:val="24"/>
                <w:lang w:eastAsia="ru-RU"/>
              </w:rPr>
            </w:pPr>
          </w:p>
        </w:tc>
      </w:tr>
    </w:tbl>
    <w:p w14:paraId="4A809473" w14:textId="77777777" w:rsidR="00B50EBD" w:rsidRDefault="00B50EBD">
      <w:pPr>
        <w:spacing w:after="0" w:line="240" w:lineRule="auto"/>
        <w:rPr>
          <w:rFonts w:ascii="Times New Roman" w:hAnsi="Times New Roman" w:cs="Times New Roman"/>
          <w:sz w:val="24"/>
          <w:szCs w:val="24"/>
        </w:rPr>
      </w:pPr>
    </w:p>
    <w:p w14:paraId="41CBE6CE" w14:textId="77777777" w:rsidR="00B50EBD" w:rsidRDefault="00B50EBD">
      <w:pPr>
        <w:spacing w:after="0" w:line="240" w:lineRule="auto"/>
        <w:rPr>
          <w:rFonts w:ascii="Times New Roman" w:hAnsi="Times New Roman" w:cs="Times New Roman"/>
          <w:sz w:val="24"/>
          <w:szCs w:val="24"/>
        </w:rPr>
      </w:pPr>
    </w:p>
    <w:tbl>
      <w:tblPr>
        <w:tblW w:w="9911" w:type="dxa"/>
        <w:tblLook w:val="04A0" w:firstRow="1" w:lastRow="0" w:firstColumn="1" w:lastColumn="0" w:noHBand="0" w:noVBand="1"/>
      </w:tblPr>
      <w:tblGrid>
        <w:gridCol w:w="2354"/>
        <w:gridCol w:w="760"/>
        <w:gridCol w:w="503"/>
        <w:gridCol w:w="236"/>
        <w:gridCol w:w="166"/>
        <w:gridCol w:w="142"/>
        <w:gridCol w:w="689"/>
        <w:gridCol w:w="972"/>
        <w:gridCol w:w="1978"/>
        <w:gridCol w:w="465"/>
        <w:gridCol w:w="93"/>
        <w:gridCol w:w="918"/>
        <w:gridCol w:w="635"/>
      </w:tblGrid>
      <w:tr w:rsidR="00B50EBD" w14:paraId="4EE8A3BB" w14:textId="77777777">
        <w:trPr>
          <w:trHeight w:val="382"/>
        </w:trPr>
        <w:tc>
          <w:tcPr>
            <w:tcW w:w="9911" w:type="dxa"/>
            <w:gridSpan w:val="13"/>
            <w:noWrap/>
            <w:vAlign w:val="center"/>
            <w:hideMark/>
          </w:tcPr>
          <w:p w14:paraId="46623D4F" w14:textId="77777777" w:rsidR="00B50EBD" w:rsidRDefault="00140587" w:rsidP="009F2FEC">
            <w:pPr>
              <w:spacing w:after="0" w:line="240" w:lineRule="auto"/>
              <w:ind w:right="164"/>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 xml:space="preserve">                                                                                                             Приложение № 5 к контракту</w:t>
            </w:r>
          </w:p>
          <w:p w14:paraId="41D6DCAF" w14:textId="0AC809D0" w:rsidR="00B50EBD" w:rsidRDefault="00140587" w:rsidP="009F2FEC">
            <w:pPr>
              <w:spacing w:after="0" w:line="240" w:lineRule="auto"/>
              <w:ind w:right="164" w:firstLine="6521"/>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от «_</w:t>
            </w:r>
            <w:proofErr w:type="gramStart"/>
            <w:r>
              <w:rPr>
                <w:rFonts w:ascii="Times New Roman" w:eastAsiaTheme="minorEastAsia" w:hAnsi="Times New Roman" w:cs="Times New Roman"/>
                <w:lang w:eastAsia="ru-RU"/>
              </w:rPr>
              <w:t>_»_</w:t>
            </w:r>
            <w:proofErr w:type="gramEnd"/>
            <w:r>
              <w:rPr>
                <w:rFonts w:ascii="Times New Roman" w:eastAsiaTheme="minorEastAsia" w:hAnsi="Times New Roman" w:cs="Times New Roman"/>
                <w:lang w:eastAsia="ru-RU"/>
              </w:rPr>
              <w:t>_________ 202</w:t>
            </w:r>
            <w:r w:rsidR="007836BF">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 </w:t>
            </w:r>
          </w:p>
          <w:p w14:paraId="6ADD0F5F" w14:textId="5B4DDF65" w:rsidR="00B50EBD" w:rsidRDefault="00140587" w:rsidP="009F2FEC">
            <w:pPr>
              <w:spacing w:after="0" w:line="240" w:lineRule="auto"/>
              <w:ind w:right="164" w:firstLine="6521"/>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sidR="009F2FEC">
              <w:rPr>
                <w:rFonts w:ascii="Times New Roman" w:eastAsiaTheme="minorEastAsia" w:hAnsi="Times New Roman" w:cs="Times New Roman"/>
                <w:lang w:eastAsia="ru-RU"/>
              </w:rPr>
              <w:t xml:space="preserve"> 44/Ед.4/</w:t>
            </w:r>
            <w:r>
              <w:rPr>
                <w:rFonts w:ascii="Times New Roman" w:eastAsiaTheme="minorEastAsia" w:hAnsi="Times New Roman" w:cs="Times New Roman"/>
                <w:lang w:eastAsia="ru-RU"/>
              </w:rPr>
              <w:t xml:space="preserve">___ </w:t>
            </w:r>
          </w:p>
          <w:p w14:paraId="3DA39BA2" w14:textId="77777777" w:rsidR="00B50EBD" w:rsidRDefault="00B50EBD">
            <w:pPr>
              <w:spacing w:after="0" w:line="240" w:lineRule="auto"/>
              <w:ind w:firstLine="7121"/>
              <w:rPr>
                <w:rFonts w:ascii="Times New Roman" w:hAnsi="Times New Roman" w:cs="Times New Roman"/>
              </w:rPr>
            </w:pPr>
          </w:p>
          <w:p w14:paraId="489673E3" w14:textId="77777777" w:rsidR="00B50EBD" w:rsidRDefault="00140587">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ФОРМА Акт сверки</w:t>
            </w:r>
          </w:p>
        </w:tc>
      </w:tr>
      <w:tr w:rsidR="00B50EBD" w14:paraId="43E4D1DE" w14:textId="77777777">
        <w:trPr>
          <w:trHeight w:val="841"/>
        </w:trPr>
        <w:tc>
          <w:tcPr>
            <w:tcW w:w="9911" w:type="dxa"/>
            <w:gridSpan w:val="13"/>
            <w:vAlign w:val="bottom"/>
            <w:hideMark/>
          </w:tcPr>
          <w:p w14:paraId="4DDE15B9" w14:textId="77777777" w:rsidR="00B50EBD" w:rsidRDefault="0014058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взаимных расчетов</w:t>
            </w:r>
          </w:p>
          <w:p w14:paraId="5BF43D69" w14:textId="77777777" w:rsidR="00B50EBD" w:rsidRDefault="0014058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между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r>
              <w:rPr>
                <w:rFonts w:ascii="Times New Roman" w:hAnsi="Times New Roman" w:cs="Times New Roman"/>
                <w:sz w:val="16"/>
                <w:szCs w:val="16"/>
              </w:rPr>
              <w:br/>
              <w:t xml:space="preserve">и (наименование Поставщика) по Контракту №_________ </w:t>
            </w:r>
            <w:proofErr w:type="spellStart"/>
            <w:r>
              <w:rPr>
                <w:rFonts w:ascii="Times New Roman" w:hAnsi="Times New Roman" w:cs="Times New Roman"/>
                <w:sz w:val="16"/>
                <w:szCs w:val="16"/>
              </w:rPr>
              <w:t>от____________________г</w:t>
            </w:r>
            <w:proofErr w:type="spellEnd"/>
            <w:r>
              <w:rPr>
                <w:rFonts w:ascii="Times New Roman" w:hAnsi="Times New Roman" w:cs="Times New Roman"/>
                <w:sz w:val="16"/>
                <w:szCs w:val="16"/>
              </w:rPr>
              <w:t>.</w:t>
            </w:r>
          </w:p>
        </w:tc>
      </w:tr>
      <w:tr w:rsidR="00B50EBD" w14:paraId="76EA71BE" w14:textId="77777777">
        <w:trPr>
          <w:trHeight w:val="359"/>
        </w:trPr>
        <w:tc>
          <w:tcPr>
            <w:tcW w:w="2354" w:type="dxa"/>
            <w:noWrap/>
            <w:vAlign w:val="bottom"/>
            <w:hideMark/>
          </w:tcPr>
          <w:p w14:paraId="3C53FAA1" w14:textId="77777777" w:rsidR="00B50EBD" w:rsidRDefault="00B50EBD">
            <w:pPr>
              <w:spacing w:after="0" w:line="240" w:lineRule="auto"/>
              <w:jc w:val="both"/>
              <w:rPr>
                <w:rFonts w:ascii="Times New Roman" w:hAnsi="Times New Roman" w:cs="Times New Roman"/>
                <w:sz w:val="16"/>
                <w:szCs w:val="16"/>
              </w:rPr>
            </w:pPr>
          </w:p>
        </w:tc>
        <w:tc>
          <w:tcPr>
            <w:tcW w:w="760" w:type="dxa"/>
            <w:noWrap/>
            <w:vAlign w:val="bottom"/>
            <w:hideMark/>
          </w:tcPr>
          <w:p w14:paraId="7CC2C92D"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57ACC99E"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1ABF9F6C"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4453B0BA"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59AF95C7"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4011D4B3"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0719B5F7"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00667D88"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5FF0496B" w14:textId="77777777">
        <w:trPr>
          <w:trHeight w:val="339"/>
        </w:trPr>
        <w:tc>
          <w:tcPr>
            <w:tcW w:w="9911" w:type="dxa"/>
            <w:gridSpan w:val="13"/>
            <w:vAlign w:val="bottom"/>
            <w:hideMark/>
          </w:tcPr>
          <w:p w14:paraId="1B1A6DB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Мы, нижеподписавшиеся, ______________ ___________________ 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 одной стороны, и _______________ ______________ от (наименование Поставщика) , с другой стороны, составили настоящий акт сверки в том, что состояние взаимных расчетов по данным учета следующее:</w:t>
            </w:r>
          </w:p>
        </w:tc>
      </w:tr>
      <w:tr w:rsidR="00B50EBD" w14:paraId="71B50A50" w14:textId="77777777">
        <w:trPr>
          <w:trHeight w:val="119"/>
        </w:trPr>
        <w:tc>
          <w:tcPr>
            <w:tcW w:w="2354" w:type="dxa"/>
            <w:noWrap/>
            <w:vAlign w:val="bottom"/>
            <w:hideMark/>
          </w:tcPr>
          <w:p w14:paraId="203D6756" w14:textId="77777777" w:rsidR="00B50EBD" w:rsidRDefault="00B50EBD">
            <w:pPr>
              <w:spacing w:after="0" w:line="240" w:lineRule="auto"/>
              <w:jc w:val="both"/>
              <w:rPr>
                <w:rFonts w:ascii="Times New Roman" w:hAnsi="Times New Roman" w:cs="Times New Roman"/>
                <w:sz w:val="16"/>
                <w:szCs w:val="16"/>
              </w:rPr>
            </w:pPr>
          </w:p>
        </w:tc>
        <w:tc>
          <w:tcPr>
            <w:tcW w:w="760" w:type="dxa"/>
            <w:noWrap/>
            <w:vAlign w:val="bottom"/>
            <w:hideMark/>
          </w:tcPr>
          <w:p w14:paraId="6EB2236F"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43064752"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62EAE124"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67CBFF70"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181351F8"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383C483F"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7BAC78B7"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22A010E6"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5B420BDC" w14:textId="77777777">
        <w:trPr>
          <w:trHeight w:val="1378"/>
        </w:trPr>
        <w:tc>
          <w:tcPr>
            <w:tcW w:w="5822" w:type="dxa"/>
            <w:gridSpan w:val="8"/>
            <w:hideMark/>
          </w:tcPr>
          <w:p w14:paraId="49599932"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руб.</w:t>
            </w:r>
          </w:p>
        </w:tc>
        <w:tc>
          <w:tcPr>
            <w:tcW w:w="4089" w:type="dxa"/>
            <w:gridSpan w:val="5"/>
            <w:hideMark/>
          </w:tcPr>
          <w:p w14:paraId="0D56F001"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 данным (наименование Поставщика), руб.</w:t>
            </w:r>
          </w:p>
        </w:tc>
      </w:tr>
      <w:tr w:rsidR="00B50EBD" w14:paraId="116B992F" w14:textId="77777777">
        <w:trPr>
          <w:trHeight w:val="239"/>
        </w:trPr>
        <w:tc>
          <w:tcPr>
            <w:tcW w:w="2354" w:type="dxa"/>
            <w:noWrap/>
            <w:vAlign w:val="center"/>
            <w:hideMark/>
          </w:tcPr>
          <w:p w14:paraId="0FCDEB4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Дата</w:t>
            </w:r>
          </w:p>
        </w:tc>
        <w:tc>
          <w:tcPr>
            <w:tcW w:w="1263" w:type="dxa"/>
            <w:gridSpan w:val="2"/>
            <w:noWrap/>
            <w:vAlign w:val="center"/>
            <w:hideMark/>
          </w:tcPr>
          <w:p w14:paraId="69C82CB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Документ</w:t>
            </w:r>
          </w:p>
        </w:tc>
        <w:tc>
          <w:tcPr>
            <w:tcW w:w="1233" w:type="dxa"/>
            <w:gridSpan w:val="4"/>
            <w:noWrap/>
            <w:vAlign w:val="center"/>
            <w:hideMark/>
          </w:tcPr>
          <w:p w14:paraId="3F68DA46"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Дебет</w:t>
            </w:r>
          </w:p>
        </w:tc>
        <w:tc>
          <w:tcPr>
            <w:tcW w:w="972" w:type="dxa"/>
            <w:noWrap/>
            <w:vAlign w:val="center"/>
            <w:hideMark/>
          </w:tcPr>
          <w:p w14:paraId="348A8F30"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Кредит</w:t>
            </w:r>
          </w:p>
        </w:tc>
        <w:tc>
          <w:tcPr>
            <w:tcW w:w="1978" w:type="dxa"/>
            <w:noWrap/>
            <w:vAlign w:val="center"/>
            <w:hideMark/>
          </w:tcPr>
          <w:p w14:paraId="42A40386"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Дата</w:t>
            </w:r>
          </w:p>
        </w:tc>
        <w:tc>
          <w:tcPr>
            <w:tcW w:w="1476" w:type="dxa"/>
            <w:gridSpan w:val="3"/>
            <w:noWrap/>
            <w:vAlign w:val="center"/>
            <w:hideMark/>
          </w:tcPr>
          <w:p w14:paraId="2927F26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Документ</w:t>
            </w:r>
          </w:p>
        </w:tc>
        <w:tc>
          <w:tcPr>
            <w:tcW w:w="635" w:type="dxa"/>
            <w:noWrap/>
            <w:vAlign w:val="center"/>
            <w:hideMark/>
          </w:tcPr>
          <w:p w14:paraId="7C8B91F7"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Дебет</w:t>
            </w:r>
          </w:p>
        </w:tc>
      </w:tr>
      <w:tr w:rsidR="00B50EBD" w14:paraId="265D0D9C" w14:textId="77777777">
        <w:trPr>
          <w:trHeight w:val="217"/>
        </w:trPr>
        <w:tc>
          <w:tcPr>
            <w:tcW w:w="2354" w:type="dxa"/>
            <w:noWrap/>
            <w:vAlign w:val="bottom"/>
            <w:hideMark/>
          </w:tcPr>
          <w:p w14:paraId="67E05BA4"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Сальдо начальное</w:t>
            </w:r>
          </w:p>
          <w:p w14:paraId="25288BEE"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1263" w:type="dxa"/>
            <w:gridSpan w:val="2"/>
            <w:vAlign w:val="bottom"/>
          </w:tcPr>
          <w:p w14:paraId="1F8CEBC6" w14:textId="77777777" w:rsidR="00B50EBD" w:rsidRDefault="00B50EBD">
            <w:pPr>
              <w:spacing w:after="0" w:line="240" w:lineRule="auto"/>
              <w:jc w:val="both"/>
              <w:rPr>
                <w:rFonts w:ascii="Times New Roman" w:hAnsi="Times New Roman" w:cs="Times New Roman"/>
                <w:bCs/>
                <w:sz w:val="16"/>
                <w:szCs w:val="16"/>
              </w:rPr>
            </w:pPr>
          </w:p>
          <w:p w14:paraId="7C3DDB40" w14:textId="77777777" w:rsidR="00B50EBD" w:rsidRDefault="00B50EBD">
            <w:pPr>
              <w:spacing w:after="0" w:line="240" w:lineRule="auto"/>
              <w:jc w:val="both"/>
              <w:rPr>
                <w:rFonts w:ascii="Times New Roman" w:hAnsi="Times New Roman" w:cs="Times New Roman"/>
                <w:bCs/>
                <w:sz w:val="16"/>
                <w:szCs w:val="16"/>
              </w:rPr>
            </w:pPr>
          </w:p>
        </w:tc>
        <w:tc>
          <w:tcPr>
            <w:tcW w:w="1233" w:type="dxa"/>
            <w:gridSpan w:val="4"/>
            <w:vAlign w:val="bottom"/>
          </w:tcPr>
          <w:p w14:paraId="6C111BA9" w14:textId="77777777" w:rsidR="00B50EBD" w:rsidRDefault="00B50EBD">
            <w:pPr>
              <w:spacing w:after="0" w:line="240" w:lineRule="auto"/>
              <w:jc w:val="both"/>
              <w:rPr>
                <w:rFonts w:ascii="Times New Roman" w:hAnsi="Times New Roman" w:cs="Times New Roman"/>
                <w:bCs/>
                <w:sz w:val="16"/>
                <w:szCs w:val="16"/>
              </w:rPr>
            </w:pPr>
          </w:p>
          <w:p w14:paraId="675F1482" w14:textId="77777777" w:rsidR="00B50EBD" w:rsidRDefault="00B50EBD">
            <w:pPr>
              <w:spacing w:after="0" w:line="240" w:lineRule="auto"/>
              <w:jc w:val="both"/>
              <w:rPr>
                <w:rFonts w:ascii="Times New Roman" w:hAnsi="Times New Roman" w:cs="Times New Roman"/>
                <w:bCs/>
                <w:sz w:val="16"/>
                <w:szCs w:val="16"/>
              </w:rPr>
            </w:pPr>
          </w:p>
        </w:tc>
        <w:tc>
          <w:tcPr>
            <w:tcW w:w="972" w:type="dxa"/>
            <w:noWrap/>
            <w:vAlign w:val="center"/>
            <w:hideMark/>
          </w:tcPr>
          <w:p w14:paraId="45A2B1A4"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2443" w:type="dxa"/>
            <w:gridSpan w:val="2"/>
            <w:noWrap/>
            <w:vAlign w:val="bottom"/>
            <w:hideMark/>
          </w:tcPr>
          <w:p w14:paraId="0D85C86F"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Сальдо начальное</w:t>
            </w:r>
          </w:p>
        </w:tc>
        <w:tc>
          <w:tcPr>
            <w:tcW w:w="1011" w:type="dxa"/>
            <w:gridSpan w:val="2"/>
            <w:noWrap/>
            <w:vAlign w:val="bottom"/>
            <w:hideMark/>
          </w:tcPr>
          <w:p w14:paraId="6066F45B"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635" w:type="dxa"/>
            <w:noWrap/>
            <w:vAlign w:val="center"/>
            <w:hideMark/>
          </w:tcPr>
          <w:p w14:paraId="68B94370"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r>
      <w:tr w:rsidR="00B50EBD" w14:paraId="1B3D2C26" w14:textId="77777777">
        <w:trPr>
          <w:trHeight w:val="217"/>
        </w:trPr>
        <w:tc>
          <w:tcPr>
            <w:tcW w:w="2354" w:type="dxa"/>
            <w:vAlign w:val="center"/>
            <w:hideMark/>
          </w:tcPr>
          <w:p w14:paraId="5ADFDF0E"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263" w:type="dxa"/>
            <w:gridSpan w:val="2"/>
            <w:vAlign w:val="center"/>
            <w:hideMark/>
          </w:tcPr>
          <w:p w14:paraId="597CFD91"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233" w:type="dxa"/>
            <w:gridSpan w:val="4"/>
            <w:noWrap/>
            <w:vAlign w:val="center"/>
            <w:hideMark/>
          </w:tcPr>
          <w:p w14:paraId="2B188994"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972" w:type="dxa"/>
            <w:noWrap/>
            <w:vAlign w:val="center"/>
            <w:hideMark/>
          </w:tcPr>
          <w:p w14:paraId="6762CDCD"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978" w:type="dxa"/>
            <w:vAlign w:val="center"/>
            <w:hideMark/>
          </w:tcPr>
          <w:p w14:paraId="547E25E9"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476" w:type="dxa"/>
            <w:gridSpan w:val="3"/>
            <w:vAlign w:val="center"/>
            <w:hideMark/>
          </w:tcPr>
          <w:p w14:paraId="06813FD4"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635" w:type="dxa"/>
            <w:noWrap/>
            <w:vAlign w:val="center"/>
            <w:hideMark/>
          </w:tcPr>
          <w:p w14:paraId="277A55E0"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r>
      <w:tr w:rsidR="00B50EBD" w14:paraId="1B705822" w14:textId="77777777">
        <w:trPr>
          <w:trHeight w:val="322"/>
        </w:trPr>
        <w:tc>
          <w:tcPr>
            <w:tcW w:w="3617" w:type="dxa"/>
            <w:gridSpan w:val="3"/>
            <w:noWrap/>
            <w:vAlign w:val="bottom"/>
            <w:hideMark/>
          </w:tcPr>
          <w:p w14:paraId="14D36302"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Обороты за период</w:t>
            </w:r>
          </w:p>
        </w:tc>
        <w:tc>
          <w:tcPr>
            <w:tcW w:w="236" w:type="dxa"/>
            <w:vAlign w:val="bottom"/>
          </w:tcPr>
          <w:p w14:paraId="0C89F5DB" w14:textId="77777777" w:rsidR="00B50EBD" w:rsidRDefault="00B50EBD">
            <w:pPr>
              <w:spacing w:after="0" w:line="240" w:lineRule="auto"/>
              <w:jc w:val="both"/>
              <w:rPr>
                <w:rFonts w:ascii="Times New Roman" w:hAnsi="Times New Roman" w:cs="Times New Roman"/>
                <w:bCs/>
                <w:sz w:val="16"/>
                <w:szCs w:val="16"/>
              </w:rPr>
            </w:pPr>
          </w:p>
        </w:tc>
        <w:tc>
          <w:tcPr>
            <w:tcW w:w="997" w:type="dxa"/>
            <w:gridSpan w:val="3"/>
            <w:noWrap/>
            <w:vAlign w:val="bottom"/>
            <w:hideMark/>
          </w:tcPr>
          <w:p w14:paraId="23A999E4"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p w14:paraId="3C8196AC"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972" w:type="dxa"/>
            <w:noWrap/>
            <w:vAlign w:val="bottom"/>
            <w:hideMark/>
          </w:tcPr>
          <w:p w14:paraId="527E0BF7"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2443" w:type="dxa"/>
            <w:gridSpan w:val="2"/>
            <w:noWrap/>
            <w:vAlign w:val="bottom"/>
            <w:hideMark/>
          </w:tcPr>
          <w:p w14:paraId="489DE782"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Обороты за период</w:t>
            </w:r>
          </w:p>
        </w:tc>
        <w:tc>
          <w:tcPr>
            <w:tcW w:w="1011" w:type="dxa"/>
            <w:gridSpan w:val="2"/>
            <w:noWrap/>
            <w:vAlign w:val="bottom"/>
            <w:hideMark/>
          </w:tcPr>
          <w:p w14:paraId="6CC74BD4"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635" w:type="dxa"/>
            <w:noWrap/>
            <w:vAlign w:val="bottom"/>
            <w:hideMark/>
          </w:tcPr>
          <w:p w14:paraId="34B4E98B"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r>
      <w:tr w:rsidR="00B50EBD" w14:paraId="7797342B" w14:textId="77777777">
        <w:trPr>
          <w:trHeight w:val="217"/>
        </w:trPr>
        <w:tc>
          <w:tcPr>
            <w:tcW w:w="3617" w:type="dxa"/>
            <w:gridSpan w:val="3"/>
            <w:noWrap/>
            <w:vAlign w:val="bottom"/>
            <w:hideMark/>
          </w:tcPr>
          <w:p w14:paraId="3FF1D3A3"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Сальдо конечное</w:t>
            </w:r>
          </w:p>
        </w:tc>
        <w:tc>
          <w:tcPr>
            <w:tcW w:w="402" w:type="dxa"/>
            <w:gridSpan w:val="2"/>
            <w:vAlign w:val="bottom"/>
          </w:tcPr>
          <w:p w14:paraId="3B50F266" w14:textId="77777777" w:rsidR="00B50EBD" w:rsidRDefault="00B50EBD">
            <w:pPr>
              <w:spacing w:after="0" w:line="240" w:lineRule="auto"/>
              <w:jc w:val="both"/>
              <w:rPr>
                <w:rFonts w:ascii="Times New Roman" w:hAnsi="Times New Roman" w:cs="Times New Roman"/>
                <w:bCs/>
                <w:sz w:val="16"/>
                <w:szCs w:val="16"/>
              </w:rPr>
            </w:pPr>
          </w:p>
        </w:tc>
        <w:tc>
          <w:tcPr>
            <w:tcW w:w="831" w:type="dxa"/>
            <w:gridSpan w:val="2"/>
            <w:noWrap/>
            <w:vAlign w:val="bottom"/>
            <w:hideMark/>
          </w:tcPr>
          <w:p w14:paraId="2B701942"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p w14:paraId="0685C987"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972" w:type="dxa"/>
            <w:noWrap/>
            <w:vAlign w:val="center"/>
            <w:hideMark/>
          </w:tcPr>
          <w:p w14:paraId="5590FDA2"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2536" w:type="dxa"/>
            <w:gridSpan w:val="3"/>
            <w:noWrap/>
            <w:vAlign w:val="bottom"/>
            <w:hideMark/>
          </w:tcPr>
          <w:p w14:paraId="365F1588"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Сальдо конечное</w:t>
            </w:r>
          </w:p>
        </w:tc>
        <w:tc>
          <w:tcPr>
            <w:tcW w:w="918" w:type="dxa"/>
            <w:noWrap/>
            <w:vAlign w:val="bottom"/>
            <w:hideMark/>
          </w:tcPr>
          <w:p w14:paraId="78C9C889"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c>
          <w:tcPr>
            <w:tcW w:w="635" w:type="dxa"/>
            <w:noWrap/>
            <w:vAlign w:val="center"/>
            <w:hideMark/>
          </w:tcPr>
          <w:p w14:paraId="701F3092"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w:t>
            </w:r>
          </w:p>
        </w:tc>
      </w:tr>
      <w:tr w:rsidR="00B50EBD" w14:paraId="211CC31C" w14:textId="77777777">
        <w:trPr>
          <w:trHeight w:val="1042"/>
        </w:trPr>
        <w:tc>
          <w:tcPr>
            <w:tcW w:w="4850" w:type="dxa"/>
            <w:gridSpan w:val="7"/>
            <w:vAlign w:val="bottom"/>
            <w:hideMark/>
          </w:tcPr>
          <w:p w14:paraId="7EB93B72"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72" w:type="dxa"/>
            <w:noWrap/>
            <w:vAlign w:val="bottom"/>
            <w:hideMark/>
          </w:tcPr>
          <w:p w14:paraId="232A7EED" w14:textId="77777777" w:rsidR="00B50EBD" w:rsidRDefault="00B50EBD">
            <w:pPr>
              <w:spacing w:after="0" w:line="240" w:lineRule="auto"/>
              <w:jc w:val="both"/>
              <w:rPr>
                <w:rFonts w:ascii="Times New Roman" w:hAnsi="Times New Roman" w:cs="Times New Roman"/>
                <w:sz w:val="16"/>
                <w:szCs w:val="16"/>
              </w:rPr>
            </w:pPr>
          </w:p>
        </w:tc>
        <w:tc>
          <w:tcPr>
            <w:tcW w:w="4089" w:type="dxa"/>
            <w:gridSpan w:val="5"/>
            <w:vAlign w:val="bottom"/>
            <w:hideMark/>
          </w:tcPr>
          <w:p w14:paraId="3053FCF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По данным (наименование Поставщика)</w:t>
            </w:r>
          </w:p>
        </w:tc>
      </w:tr>
      <w:tr w:rsidR="00B50EBD" w14:paraId="3F91EB46" w14:textId="77777777">
        <w:trPr>
          <w:trHeight w:val="1461"/>
        </w:trPr>
        <w:tc>
          <w:tcPr>
            <w:tcW w:w="4850" w:type="dxa"/>
            <w:gridSpan w:val="7"/>
            <w:vAlign w:val="bottom"/>
            <w:hideMark/>
          </w:tcPr>
          <w:p w14:paraId="6775DD2A" w14:textId="77777777" w:rsidR="00B50EBD" w:rsidRDefault="00140587">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на (дату)  задолженность(переплата) в пользу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составляет _______руб.</w:t>
            </w:r>
          </w:p>
        </w:tc>
        <w:tc>
          <w:tcPr>
            <w:tcW w:w="972" w:type="dxa"/>
            <w:noWrap/>
            <w:vAlign w:val="bottom"/>
            <w:hideMark/>
          </w:tcPr>
          <w:p w14:paraId="2FB285DA" w14:textId="77777777" w:rsidR="00B50EBD" w:rsidRDefault="00B50EBD">
            <w:pPr>
              <w:spacing w:after="0" w:line="240" w:lineRule="auto"/>
              <w:jc w:val="both"/>
              <w:rPr>
                <w:rFonts w:ascii="Times New Roman" w:hAnsi="Times New Roman" w:cs="Times New Roman"/>
                <w:bCs/>
                <w:sz w:val="16"/>
                <w:szCs w:val="16"/>
              </w:rPr>
            </w:pPr>
          </w:p>
        </w:tc>
        <w:tc>
          <w:tcPr>
            <w:tcW w:w="1978" w:type="dxa"/>
            <w:noWrap/>
            <w:vAlign w:val="bottom"/>
            <w:hideMark/>
          </w:tcPr>
          <w:p w14:paraId="6EC5BDC1"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vAlign w:val="bottom"/>
            <w:hideMark/>
          </w:tcPr>
          <w:p w14:paraId="330D92D8"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2AC73A84"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381CAFD2"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60B7BBD1" w14:textId="77777777">
        <w:trPr>
          <w:trHeight w:val="111"/>
        </w:trPr>
        <w:tc>
          <w:tcPr>
            <w:tcW w:w="9911" w:type="dxa"/>
            <w:gridSpan w:val="13"/>
            <w:vAlign w:val="center"/>
            <w:hideMark/>
          </w:tcPr>
          <w:p w14:paraId="5BFBAA0E"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2E07C523" w14:textId="77777777">
        <w:trPr>
          <w:trHeight w:val="1042"/>
        </w:trPr>
        <w:tc>
          <w:tcPr>
            <w:tcW w:w="4850" w:type="dxa"/>
            <w:gridSpan w:val="7"/>
            <w:vAlign w:val="bottom"/>
            <w:hideMark/>
          </w:tcPr>
          <w:p w14:paraId="03AD2DE0"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72" w:type="dxa"/>
            <w:noWrap/>
            <w:vAlign w:val="bottom"/>
            <w:hideMark/>
          </w:tcPr>
          <w:p w14:paraId="25C5A1E6" w14:textId="77777777" w:rsidR="00B50EBD" w:rsidRDefault="00B50EBD">
            <w:pPr>
              <w:spacing w:after="0" w:line="240" w:lineRule="auto"/>
              <w:jc w:val="both"/>
              <w:rPr>
                <w:rFonts w:ascii="Times New Roman" w:hAnsi="Times New Roman" w:cs="Times New Roman"/>
                <w:sz w:val="16"/>
                <w:szCs w:val="16"/>
              </w:rPr>
            </w:pPr>
          </w:p>
        </w:tc>
        <w:tc>
          <w:tcPr>
            <w:tcW w:w="4089" w:type="dxa"/>
            <w:gridSpan w:val="5"/>
            <w:vAlign w:val="bottom"/>
            <w:hideMark/>
          </w:tcPr>
          <w:p w14:paraId="29E0BEE3"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От (наименование Поставщика)</w:t>
            </w:r>
          </w:p>
        </w:tc>
      </w:tr>
      <w:tr w:rsidR="00B50EBD" w14:paraId="1E99C35B" w14:textId="77777777">
        <w:trPr>
          <w:trHeight w:val="217"/>
        </w:trPr>
        <w:tc>
          <w:tcPr>
            <w:tcW w:w="2354" w:type="dxa"/>
            <w:noWrap/>
            <w:vAlign w:val="bottom"/>
            <w:hideMark/>
          </w:tcPr>
          <w:p w14:paraId="7B228BCE" w14:textId="77777777" w:rsidR="00B50EBD" w:rsidRDefault="00B50EBD">
            <w:pPr>
              <w:spacing w:after="0" w:line="240" w:lineRule="auto"/>
              <w:jc w:val="both"/>
              <w:rPr>
                <w:rFonts w:ascii="Times New Roman" w:hAnsi="Times New Roman" w:cs="Times New Roman"/>
                <w:sz w:val="16"/>
                <w:szCs w:val="16"/>
              </w:rPr>
            </w:pPr>
          </w:p>
        </w:tc>
        <w:tc>
          <w:tcPr>
            <w:tcW w:w="760" w:type="dxa"/>
            <w:noWrap/>
            <w:vAlign w:val="bottom"/>
            <w:hideMark/>
          </w:tcPr>
          <w:p w14:paraId="775A5199"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5EF94CD9"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1D05FAD3"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097429E7"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48782DB4"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457E215D"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12D2D7DC"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3DAFDC0D"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098F1166" w14:textId="77777777">
        <w:trPr>
          <w:trHeight w:val="217"/>
        </w:trPr>
        <w:tc>
          <w:tcPr>
            <w:tcW w:w="4850" w:type="dxa"/>
            <w:gridSpan w:val="7"/>
            <w:vAlign w:val="bottom"/>
            <w:hideMark/>
          </w:tcPr>
          <w:p w14:paraId="0BE82B5D" w14:textId="77777777" w:rsidR="00B50EBD" w:rsidRDefault="00140587">
            <w:pPr>
              <w:spacing w:after="0" w:line="240" w:lineRule="auto"/>
              <w:jc w:val="both"/>
              <w:rPr>
                <w:rFonts w:ascii="Times New Roman" w:hAnsi="Times New Roman" w:cs="Times New Roman"/>
                <w:sz w:val="16"/>
                <w:szCs w:val="16"/>
                <w:u w:val="single"/>
              </w:rPr>
            </w:pPr>
            <w:r>
              <w:rPr>
                <w:rFonts w:ascii="Times New Roman" w:hAnsi="Times New Roman" w:cs="Times New Roman"/>
                <w:sz w:val="16"/>
                <w:szCs w:val="16"/>
                <w:u w:val="single"/>
              </w:rPr>
              <w:t>должность</w:t>
            </w:r>
          </w:p>
        </w:tc>
        <w:tc>
          <w:tcPr>
            <w:tcW w:w="972" w:type="dxa"/>
            <w:noWrap/>
            <w:vAlign w:val="bottom"/>
            <w:hideMark/>
          </w:tcPr>
          <w:p w14:paraId="64D45631" w14:textId="77777777" w:rsidR="00B50EBD" w:rsidRDefault="00B50EBD">
            <w:pPr>
              <w:spacing w:after="0" w:line="240" w:lineRule="auto"/>
              <w:jc w:val="both"/>
              <w:rPr>
                <w:rFonts w:ascii="Times New Roman" w:hAnsi="Times New Roman" w:cs="Times New Roman"/>
                <w:sz w:val="16"/>
                <w:szCs w:val="16"/>
                <w:u w:val="single"/>
              </w:rPr>
            </w:pPr>
          </w:p>
        </w:tc>
        <w:tc>
          <w:tcPr>
            <w:tcW w:w="4089" w:type="dxa"/>
            <w:gridSpan w:val="5"/>
            <w:vAlign w:val="bottom"/>
            <w:hideMark/>
          </w:tcPr>
          <w:p w14:paraId="40FB739C" w14:textId="77777777" w:rsidR="00B50EBD" w:rsidRDefault="00140587">
            <w:pPr>
              <w:spacing w:after="0" w:line="240" w:lineRule="auto"/>
              <w:jc w:val="both"/>
              <w:rPr>
                <w:rFonts w:ascii="Times New Roman" w:hAnsi="Times New Roman" w:cs="Times New Roman"/>
                <w:sz w:val="16"/>
                <w:szCs w:val="16"/>
                <w:u w:val="single"/>
              </w:rPr>
            </w:pPr>
            <w:r>
              <w:rPr>
                <w:rFonts w:ascii="Times New Roman" w:hAnsi="Times New Roman" w:cs="Times New Roman"/>
                <w:sz w:val="16"/>
                <w:szCs w:val="16"/>
                <w:u w:val="single"/>
              </w:rPr>
              <w:t>должность</w:t>
            </w:r>
          </w:p>
        </w:tc>
      </w:tr>
      <w:tr w:rsidR="00B50EBD" w14:paraId="0B544813" w14:textId="77777777">
        <w:trPr>
          <w:trHeight w:val="217"/>
        </w:trPr>
        <w:tc>
          <w:tcPr>
            <w:tcW w:w="2354" w:type="dxa"/>
            <w:noWrap/>
            <w:vAlign w:val="bottom"/>
            <w:hideMark/>
          </w:tcPr>
          <w:p w14:paraId="509B34D8" w14:textId="77777777" w:rsidR="00B50EBD" w:rsidRDefault="00B50EBD">
            <w:pPr>
              <w:spacing w:after="0" w:line="240" w:lineRule="auto"/>
              <w:jc w:val="both"/>
              <w:rPr>
                <w:rFonts w:ascii="Times New Roman" w:hAnsi="Times New Roman" w:cs="Times New Roman"/>
                <w:sz w:val="16"/>
                <w:szCs w:val="16"/>
                <w:u w:val="single"/>
              </w:rPr>
            </w:pPr>
          </w:p>
        </w:tc>
        <w:tc>
          <w:tcPr>
            <w:tcW w:w="760" w:type="dxa"/>
            <w:noWrap/>
            <w:vAlign w:val="bottom"/>
            <w:hideMark/>
          </w:tcPr>
          <w:p w14:paraId="6D47248C"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5D520625"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2EC299E0"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7A95F772"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6642BEC8"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299DEDED"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2ABD6CD3"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40049852"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2CF15D56" w14:textId="77777777">
        <w:trPr>
          <w:trHeight w:val="217"/>
        </w:trPr>
        <w:tc>
          <w:tcPr>
            <w:tcW w:w="2354" w:type="dxa"/>
            <w:noWrap/>
            <w:vAlign w:val="bottom"/>
            <w:hideMark/>
          </w:tcPr>
          <w:p w14:paraId="3B5DC2E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760" w:type="dxa"/>
            <w:vAlign w:val="bottom"/>
            <w:hideMark/>
          </w:tcPr>
          <w:p w14:paraId="170B65D3"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736" w:type="dxa"/>
            <w:gridSpan w:val="5"/>
            <w:vAlign w:val="bottom"/>
          </w:tcPr>
          <w:p w14:paraId="2B4E08D3" w14:textId="77777777" w:rsidR="00B50EBD" w:rsidRDefault="00B50EBD">
            <w:pPr>
              <w:spacing w:after="0" w:line="240" w:lineRule="auto"/>
              <w:jc w:val="both"/>
              <w:rPr>
                <w:rFonts w:ascii="Times New Roman" w:hAnsi="Times New Roman" w:cs="Times New Roman"/>
                <w:sz w:val="16"/>
                <w:szCs w:val="16"/>
              </w:rPr>
            </w:pPr>
          </w:p>
        </w:tc>
        <w:tc>
          <w:tcPr>
            <w:tcW w:w="972" w:type="dxa"/>
            <w:noWrap/>
            <w:vAlign w:val="bottom"/>
            <w:hideMark/>
          </w:tcPr>
          <w:p w14:paraId="6BB550D4" w14:textId="77777777" w:rsidR="00B50EBD" w:rsidRDefault="00B50EBD">
            <w:pPr>
              <w:spacing w:after="0" w:line="240" w:lineRule="auto"/>
              <w:jc w:val="both"/>
              <w:rPr>
                <w:rFonts w:ascii="Times New Roman" w:hAnsi="Times New Roman" w:cs="Times New Roman"/>
                <w:sz w:val="16"/>
                <w:szCs w:val="16"/>
              </w:rPr>
            </w:pPr>
          </w:p>
        </w:tc>
        <w:tc>
          <w:tcPr>
            <w:tcW w:w="1978" w:type="dxa"/>
            <w:noWrap/>
            <w:vAlign w:val="bottom"/>
            <w:hideMark/>
          </w:tcPr>
          <w:p w14:paraId="25EACE7A"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465" w:type="dxa"/>
            <w:noWrap/>
            <w:vAlign w:val="bottom"/>
            <w:hideMark/>
          </w:tcPr>
          <w:p w14:paraId="3BFFE2BB"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646" w:type="dxa"/>
            <w:gridSpan w:val="3"/>
            <w:noWrap/>
            <w:vAlign w:val="bottom"/>
            <w:hideMark/>
          </w:tcPr>
          <w:p w14:paraId="62A9F38D"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(________________)</w:t>
            </w:r>
          </w:p>
        </w:tc>
      </w:tr>
      <w:tr w:rsidR="00B50EBD" w14:paraId="33CF21A3" w14:textId="77777777">
        <w:trPr>
          <w:trHeight w:val="217"/>
        </w:trPr>
        <w:tc>
          <w:tcPr>
            <w:tcW w:w="2354" w:type="dxa"/>
            <w:noWrap/>
            <w:vAlign w:val="bottom"/>
            <w:hideMark/>
          </w:tcPr>
          <w:p w14:paraId="42968269" w14:textId="77777777" w:rsidR="00B50EBD" w:rsidRDefault="00B50EBD">
            <w:pPr>
              <w:spacing w:after="0" w:line="240" w:lineRule="auto"/>
              <w:jc w:val="both"/>
              <w:rPr>
                <w:rFonts w:ascii="Times New Roman" w:hAnsi="Times New Roman" w:cs="Times New Roman"/>
                <w:sz w:val="16"/>
                <w:szCs w:val="16"/>
              </w:rPr>
            </w:pPr>
          </w:p>
        </w:tc>
        <w:tc>
          <w:tcPr>
            <w:tcW w:w="760" w:type="dxa"/>
            <w:noWrap/>
            <w:vAlign w:val="bottom"/>
            <w:hideMark/>
          </w:tcPr>
          <w:p w14:paraId="2315CBA4"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16320FB9"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tcPr>
          <w:p w14:paraId="1991E814" w14:textId="77777777" w:rsidR="00B50EBD" w:rsidRDefault="00B50EBD">
            <w:pPr>
              <w:spacing w:after="0" w:line="240" w:lineRule="auto"/>
              <w:jc w:val="both"/>
              <w:rPr>
                <w:rFonts w:ascii="Times New Roman" w:hAnsi="Times New Roman" w:cs="Times New Roman"/>
                <w:sz w:val="16"/>
                <w:szCs w:val="16"/>
              </w:rPr>
            </w:pPr>
          </w:p>
        </w:tc>
        <w:tc>
          <w:tcPr>
            <w:tcW w:w="972" w:type="dxa"/>
            <w:noWrap/>
            <w:vAlign w:val="bottom"/>
            <w:hideMark/>
          </w:tcPr>
          <w:p w14:paraId="0D80FFC4" w14:textId="77777777" w:rsidR="00B50EBD" w:rsidRDefault="00B50EBD">
            <w:pPr>
              <w:spacing w:after="0" w:line="240" w:lineRule="auto"/>
              <w:jc w:val="both"/>
              <w:rPr>
                <w:rFonts w:ascii="Times New Roman" w:hAnsi="Times New Roman" w:cs="Times New Roman"/>
                <w:sz w:val="16"/>
                <w:szCs w:val="16"/>
              </w:rPr>
            </w:pPr>
          </w:p>
        </w:tc>
        <w:tc>
          <w:tcPr>
            <w:tcW w:w="1978" w:type="dxa"/>
            <w:noWrap/>
            <w:vAlign w:val="bottom"/>
            <w:hideMark/>
          </w:tcPr>
          <w:p w14:paraId="28E0B408"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4F6768BA"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4D298EE5"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4E5BD38A"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5DF29F02" w14:textId="77777777">
        <w:trPr>
          <w:trHeight w:val="217"/>
        </w:trPr>
        <w:tc>
          <w:tcPr>
            <w:tcW w:w="3114" w:type="dxa"/>
            <w:gridSpan w:val="2"/>
            <w:noWrap/>
            <w:vAlign w:val="bottom"/>
            <w:hideMark/>
          </w:tcPr>
          <w:p w14:paraId="2C4A2F27"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Главный бухгалтер</w:t>
            </w:r>
          </w:p>
        </w:tc>
        <w:tc>
          <w:tcPr>
            <w:tcW w:w="1047" w:type="dxa"/>
            <w:gridSpan w:val="4"/>
            <w:noWrap/>
            <w:vAlign w:val="bottom"/>
            <w:hideMark/>
          </w:tcPr>
          <w:p w14:paraId="34FFA2D7" w14:textId="77777777" w:rsidR="00B50EBD" w:rsidRDefault="00B50EBD">
            <w:pPr>
              <w:spacing w:after="0" w:line="240" w:lineRule="auto"/>
              <w:jc w:val="both"/>
              <w:rPr>
                <w:rFonts w:ascii="Times New Roman" w:hAnsi="Times New Roman" w:cs="Times New Roman"/>
                <w:sz w:val="16"/>
                <w:szCs w:val="16"/>
              </w:rPr>
            </w:pPr>
          </w:p>
        </w:tc>
        <w:tc>
          <w:tcPr>
            <w:tcW w:w="689" w:type="dxa"/>
            <w:noWrap/>
            <w:vAlign w:val="bottom"/>
            <w:hideMark/>
          </w:tcPr>
          <w:p w14:paraId="4E16EA5F"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602A174D" w14:textId="77777777" w:rsidR="00B50EBD" w:rsidRDefault="00B50EBD">
            <w:pPr>
              <w:spacing w:after="0" w:line="240" w:lineRule="auto"/>
              <w:jc w:val="both"/>
              <w:rPr>
                <w:rFonts w:ascii="Times New Roman" w:hAnsi="Times New Roman" w:cs="Times New Roman"/>
                <w:sz w:val="16"/>
                <w:szCs w:val="16"/>
                <w:lang w:eastAsia="ru-RU"/>
              </w:rPr>
            </w:pPr>
          </w:p>
        </w:tc>
        <w:tc>
          <w:tcPr>
            <w:tcW w:w="2443" w:type="dxa"/>
            <w:gridSpan w:val="2"/>
            <w:noWrap/>
            <w:vAlign w:val="bottom"/>
            <w:hideMark/>
          </w:tcPr>
          <w:p w14:paraId="49CCC82D"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Главный бухгалтер</w:t>
            </w:r>
          </w:p>
        </w:tc>
        <w:tc>
          <w:tcPr>
            <w:tcW w:w="1011" w:type="dxa"/>
            <w:gridSpan w:val="2"/>
            <w:noWrap/>
            <w:vAlign w:val="bottom"/>
            <w:hideMark/>
          </w:tcPr>
          <w:p w14:paraId="50285311" w14:textId="77777777" w:rsidR="00B50EBD" w:rsidRDefault="00B50EBD">
            <w:pPr>
              <w:spacing w:after="0" w:line="240" w:lineRule="auto"/>
              <w:jc w:val="both"/>
              <w:rPr>
                <w:rFonts w:ascii="Times New Roman" w:hAnsi="Times New Roman" w:cs="Times New Roman"/>
                <w:sz w:val="16"/>
                <w:szCs w:val="16"/>
              </w:rPr>
            </w:pPr>
          </w:p>
        </w:tc>
        <w:tc>
          <w:tcPr>
            <w:tcW w:w="635" w:type="dxa"/>
            <w:noWrap/>
            <w:vAlign w:val="bottom"/>
            <w:hideMark/>
          </w:tcPr>
          <w:p w14:paraId="3607A285"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26672AFD" w14:textId="77777777">
        <w:trPr>
          <w:trHeight w:val="217"/>
        </w:trPr>
        <w:tc>
          <w:tcPr>
            <w:tcW w:w="2354" w:type="dxa"/>
            <w:noWrap/>
            <w:vAlign w:val="bottom"/>
            <w:hideMark/>
          </w:tcPr>
          <w:p w14:paraId="3FCAEFA3" w14:textId="77777777" w:rsidR="00B50EBD" w:rsidRDefault="00B50EBD">
            <w:pPr>
              <w:spacing w:after="0" w:line="240" w:lineRule="auto"/>
              <w:jc w:val="both"/>
              <w:rPr>
                <w:rFonts w:ascii="Times New Roman" w:hAnsi="Times New Roman" w:cs="Times New Roman"/>
                <w:sz w:val="16"/>
                <w:szCs w:val="16"/>
                <w:lang w:eastAsia="ru-RU"/>
              </w:rPr>
            </w:pPr>
          </w:p>
        </w:tc>
        <w:tc>
          <w:tcPr>
            <w:tcW w:w="760" w:type="dxa"/>
            <w:noWrap/>
            <w:vAlign w:val="bottom"/>
            <w:hideMark/>
          </w:tcPr>
          <w:p w14:paraId="675806DF" w14:textId="77777777" w:rsidR="00B50EBD" w:rsidRDefault="00B50EBD">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14:paraId="370C7DDE"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754573DA"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047A79F8"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69A5D7AA" w14:textId="77777777" w:rsidR="00B50EBD" w:rsidRDefault="00B50EBD">
            <w:pPr>
              <w:spacing w:after="0" w:line="240" w:lineRule="auto"/>
              <w:jc w:val="both"/>
              <w:rPr>
                <w:rFonts w:ascii="Times New Roman" w:hAnsi="Times New Roman" w:cs="Times New Roman"/>
                <w:sz w:val="16"/>
                <w:szCs w:val="16"/>
                <w:lang w:eastAsia="ru-RU"/>
              </w:rPr>
            </w:pPr>
          </w:p>
        </w:tc>
        <w:tc>
          <w:tcPr>
            <w:tcW w:w="465" w:type="dxa"/>
            <w:noWrap/>
            <w:vAlign w:val="bottom"/>
            <w:hideMark/>
          </w:tcPr>
          <w:p w14:paraId="1A4F73EB" w14:textId="77777777" w:rsidR="00B50EBD" w:rsidRDefault="00B50EBD">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14:paraId="751ECC12"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3987B63E" w14:textId="77777777" w:rsidR="00B50EBD" w:rsidRDefault="00B50EBD">
            <w:pPr>
              <w:spacing w:after="0" w:line="240" w:lineRule="auto"/>
              <w:jc w:val="both"/>
              <w:rPr>
                <w:rFonts w:ascii="Times New Roman" w:hAnsi="Times New Roman" w:cs="Times New Roman"/>
                <w:sz w:val="16"/>
                <w:szCs w:val="16"/>
                <w:lang w:eastAsia="ru-RU"/>
              </w:rPr>
            </w:pPr>
          </w:p>
        </w:tc>
      </w:tr>
      <w:tr w:rsidR="00B50EBD" w14:paraId="5916E7FD" w14:textId="77777777">
        <w:trPr>
          <w:trHeight w:val="217"/>
        </w:trPr>
        <w:tc>
          <w:tcPr>
            <w:tcW w:w="2354" w:type="dxa"/>
            <w:noWrap/>
            <w:vAlign w:val="bottom"/>
            <w:hideMark/>
          </w:tcPr>
          <w:p w14:paraId="5EE8E3CE"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760" w:type="dxa"/>
            <w:vAlign w:val="bottom"/>
            <w:hideMark/>
          </w:tcPr>
          <w:p w14:paraId="27784302"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736" w:type="dxa"/>
            <w:gridSpan w:val="5"/>
            <w:vAlign w:val="bottom"/>
            <w:hideMark/>
          </w:tcPr>
          <w:p w14:paraId="4BAF7027" w14:textId="77777777" w:rsidR="00B50EBD" w:rsidRDefault="00140587">
            <w:pPr>
              <w:spacing w:after="0" w:line="240" w:lineRule="auto"/>
              <w:jc w:val="both"/>
              <w:rPr>
                <w:rFonts w:ascii="Times New Roman" w:hAnsi="Times New Roman" w:cs="Times New Roman"/>
                <w:sz w:val="16"/>
                <w:szCs w:val="16"/>
                <w:u w:val="single"/>
              </w:rPr>
            </w:pPr>
            <w:r>
              <w:rPr>
                <w:rFonts w:ascii="Times New Roman" w:hAnsi="Times New Roman" w:cs="Times New Roman"/>
                <w:sz w:val="16"/>
                <w:szCs w:val="16"/>
                <w:u w:val="single"/>
              </w:rPr>
              <w:t>(     _________     ____)</w:t>
            </w:r>
          </w:p>
        </w:tc>
        <w:tc>
          <w:tcPr>
            <w:tcW w:w="972" w:type="dxa"/>
            <w:noWrap/>
            <w:vAlign w:val="bottom"/>
            <w:hideMark/>
          </w:tcPr>
          <w:p w14:paraId="246E6C80" w14:textId="77777777" w:rsidR="00B50EBD" w:rsidRDefault="00B50EBD">
            <w:pPr>
              <w:spacing w:after="0" w:line="240" w:lineRule="auto"/>
              <w:jc w:val="both"/>
              <w:rPr>
                <w:rFonts w:ascii="Times New Roman" w:hAnsi="Times New Roman" w:cs="Times New Roman"/>
                <w:sz w:val="16"/>
                <w:szCs w:val="16"/>
                <w:u w:val="single"/>
              </w:rPr>
            </w:pPr>
          </w:p>
        </w:tc>
        <w:tc>
          <w:tcPr>
            <w:tcW w:w="1978" w:type="dxa"/>
            <w:noWrap/>
            <w:vAlign w:val="bottom"/>
            <w:hideMark/>
          </w:tcPr>
          <w:p w14:paraId="3B45264B"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465" w:type="dxa"/>
            <w:noWrap/>
            <w:vAlign w:val="bottom"/>
            <w:hideMark/>
          </w:tcPr>
          <w:p w14:paraId="66DAE323"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w:t>
            </w:r>
          </w:p>
        </w:tc>
        <w:tc>
          <w:tcPr>
            <w:tcW w:w="1646" w:type="dxa"/>
            <w:gridSpan w:val="3"/>
            <w:noWrap/>
            <w:vAlign w:val="bottom"/>
            <w:hideMark/>
          </w:tcPr>
          <w:p w14:paraId="76489206"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(________________)</w:t>
            </w:r>
          </w:p>
        </w:tc>
      </w:tr>
      <w:tr w:rsidR="00B50EBD" w14:paraId="61142EB5" w14:textId="77777777">
        <w:trPr>
          <w:trHeight w:val="217"/>
        </w:trPr>
        <w:tc>
          <w:tcPr>
            <w:tcW w:w="2354" w:type="dxa"/>
            <w:noWrap/>
            <w:vAlign w:val="bottom"/>
            <w:hideMark/>
          </w:tcPr>
          <w:p w14:paraId="5ECEBFD5"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М.П.</w:t>
            </w:r>
          </w:p>
        </w:tc>
        <w:tc>
          <w:tcPr>
            <w:tcW w:w="760" w:type="dxa"/>
            <w:noWrap/>
            <w:vAlign w:val="bottom"/>
            <w:hideMark/>
          </w:tcPr>
          <w:p w14:paraId="3CA22FF0" w14:textId="77777777" w:rsidR="00B50EBD" w:rsidRDefault="00B50EBD">
            <w:pPr>
              <w:spacing w:after="0" w:line="240" w:lineRule="auto"/>
              <w:jc w:val="both"/>
              <w:rPr>
                <w:rFonts w:ascii="Times New Roman" w:hAnsi="Times New Roman" w:cs="Times New Roman"/>
                <w:sz w:val="16"/>
                <w:szCs w:val="16"/>
              </w:rPr>
            </w:pPr>
          </w:p>
        </w:tc>
        <w:tc>
          <w:tcPr>
            <w:tcW w:w="1047" w:type="dxa"/>
            <w:gridSpan w:val="4"/>
            <w:noWrap/>
            <w:vAlign w:val="bottom"/>
            <w:hideMark/>
          </w:tcPr>
          <w:p w14:paraId="3515D0B2" w14:textId="77777777" w:rsidR="00B50EBD" w:rsidRDefault="00B50EBD">
            <w:pPr>
              <w:spacing w:after="0" w:line="240" w:lineRule="auto"/>
              <w:jc w:val="both"/>
              <w:rPr>
                <w:rFonts w:ascii="Times New Roman" w:hAnsi="Times New Roman" w:cs="Times New Roman"/>
                <w:sz w:val="16"/>
                <w:szCs w:val="16"/>
                <w:lang w:eastAsia="ru-RU"/>
              </w:rPr>
            </w:pPr>
          </w:p>
        </w:tc>
        <w:tc>
          <w:tcPr>
            <w:tcW w:w="689" w:type="dxa"/>
            <w:noWrap/>
            <w:vAlign w:val="bottom"/>
            <w:hideMark/>
          </w:tcPr>
          <w:p w14:paraId="20F41395" w14:textId="77777777" w:rsidR="00B50EBD" w:rsidRDefault="00B50EBD">
            <w:pPr>
              <w:spacing w:after="0" w:line="240" w:lineRule="auto"/>
              <w:jc w:val="both"/>
              <w:rPr>
                <w:rFonts w:ascii="Times New Roman" w:hAnsi="Times New Roman" w:cs="Times New Roman"/>
                <w:sz w:val="16"/>
                <w:szCs w:val="16"/>
                <w:lang w:eastAsia="ru-RU"/>
              </w:rPr>
            </w:pPr>
          </w:p>
        </w:tc>
        <w:tc>
          <w:tcPr>
            <w:tcW w:w="972" w:type="dxa"/>
            <w:noWrap/>
            <w:vAlign w:val="bottom"/>
            <w:hideMark/>
          </w:tcPr>
          <w:p w14:paraId="4EA00994" w14:textId="77777777" w:rsidR="00B50EBD" w:rsidRDefault="00B50EBD">
            <w:pPr>
              <w:spacing w:after="0" w:line="240" w:lineRule="auto"/>
              <w:jc w:val="both"/>
              <w:rPr>
                <w:rFonts w:ascii="Times New Roman" w:hAnsi="Times New Roman" w:cs="Times New Roman"/>
                <w:sz w:val="16"/>
                <w:szCs w:val="16"/>
                <w:lang w:eastAsia="ru-RU"/>
              </w:rPr>
            </w:pPr>
          </w:p>
        </w:tc>
        <w:tc>
          <w:tcPr>
            <w:tcW w:w="1978" w:type="dxa"/>
            <w:noWrap/>
            <w:vAlign w:val="bottom"/>
            <w:hideMark/>
          </w:tcPr>
          <w:p w14:paraId="6C9C536C" w14:textId="77777777" w:rsidR="00B50EBD" w:rsidRDefault="001405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М.П.</w:t>
            </w:r>
          </w:p>
        </w:tc>
        <w:tc>
          <w:tcPr>
            <w:tcW w:w="465" w:type="dxa"/>
            <w:noWrap/>
            <w:vAlign w:val="bottom"/>
            <w:hideMark/>
          </w:tcPr>
          <w:p w14:paraId="44393C36" w14:textId="77777777" w:rsidR="00B50EBD" w:rsidRDefault="00B50EBD">
            <w:pPr>
              <w:spacing w:after="0" w:line="240" w:lineRule="auto"/>
              <w:jc w:val="both"/>
              <w:rPr>
                <w:rFonts w:ascii="Times New Roman" w:hAnsi="Times New Roman" w:cs="Times New Roman"/>
                <w:sz w:val="16"/>
                <w:szCs w:val="16"/>
              </w:rPr>
            </w:pPr>
          </w:p>
        </w:tc>
        <w:tc>
          <w:tcPr>
            <w:tcW w:w="1011" w:type="dxa"/>
            <w:gridSpan w:val="2"/>
            <w:noWrap/>
            <w:vAlign w:val="bottom"/>
            <w:hideMark/>
          </w:tcPr>
          <w:p w14:paraId="62C7C5B2" w14:textId="77777777" w:rsidR="00B50EBD" w:rsidRDefault="00B50EBD">
            <w:pPr>
              <w:spacing w:after="0" w:line="240" w:lineRule="auto"/>
              <w:jc w:val="both"/>
              <w:rPr>
                <w:rFonts w:ascii="Times New Roman" w:hAnsi="Times New Roman" w:cs="Times New Roman"/>
                <w:sz w:val="16"/>
                <w:szCs w:val="16"/>
                <w:lang w:eastAsia="ru-RU"/>
              </w:rPr>
            </w:pPr>
          </w:p>
        </w:tc>
        <w:tc>
          <w:tcPr>
            <w:tcW w:w="635" w:type="dxa"/>
            <w:noWrap/>
            <w:vAlign w:val="bottom"/>
            <w:hideMark/>
          </w:tcPr>
          <w:p w14:paraId="24F834F4" w14:textId="77777777" w:rsidR="00B50EBD" w:rsidRDefault="00B50EBD">
            <w:pPr>
              <w:spacing w:after="0" w:line="240" w:lineRule="auto"/>
              <w:jc w:val="both"/>
              <w:rPr>
                <w:rFonts w:ascii="Times New Roman" w:hAnsi="Times New Roman" w:cs="Times New Roman"/>
                <w:sz w:val="16"/>
                <w:szCs w:val="16"/>
                <w:lang w:eastAsia="ru-RU"/>
              </w:rPr>
            </w:pPr>
          </w:p>
        </w:tc>
      </w:tr>
    </w:tbl>
    <w:p w14:paraId="5E50CD30" w14:textId="77777777" w:rsidR="00B50EBD" w:rsidRDefault="00B50EBD">
      <w:pPr>
        <w:spacing w:after="0" w:line="240" w:lineRule="auto"/>
        <w:jc w:val="both"/>
        <w:rPr>
          <w:rFonts w:ascii="Times New Roman" w:hAnsi="Times New Roman" w:cs="Times New Roman"/>
        </w:rPr>
      </w:pPr>
    </w:p>
    <w:p w14:paraId="5CDC98CE" w14:textId="77777777" w:rsidR="00B50EBD" w:rsidRDefault="00B50EBD">
      <w:pPr>
        <w:spacing w:after="0" w:line="240" w:lineRule="auto"/>
        <w:jc w:val="center"/>
        <w:rPr>
          <w:rFonts w:ascii="Times New Roman" w:hAnsi="Times New Roman" w:cs="Times New Roman"/>
          <w:lang w:eastAsia="ru-RU"/>
        </w:rPr>
      </w:pPr>
    </w:p>
    <w:p w14:paraId="15DF0608" w14:textId="77777777" w:rsidR="00B50EBD" w:rsidRDefault="00140587">
      <w:pPr>
        <w:spacing w:after="0" w:line="240" w:lineRule="auto"/>
        <w:jc w:val="center"/>
        <w:rPr>
          <w:rFonts w:ascii="Times New Roman" w:hAnsi="Times New Roman" w:cs="Times New Roman"/>
          <w:lang w:eastAsia="ru-RU"/>
        </w:rPr>
      </w:pPr>
      <w:r>
        <w:rPr>
          <w:rFonts w:ascii="Times New Roman" w:hAnsi="Times New Roman" w:cs="Times New Roman"/>
          <w:lang w:eastAsia="ru-RU"/>
        </w:rPr>
        <w:t xml:space="preserve">ФОРМА АКТА </w:t>
      </w:r>
      <w:r>
        <w:rPr>
          <w:rFonts w:ascii="Times New Roman" w:eastAsia="Calibri" w:hAnsi="Times New Roman" w:cs="Times New Roman"/>
        </w:rPr>
        <w:t>СОГЛАСОВАНА</w:t>
      </w:r>
    </w:p>
    <w:p w14:paraId="27F729AA" w14:textId="77777777" w:rsidR="00B50EBD" w:rsidRDefault="00B50EBD">
      <w:pPr>
        <w:spacing w:after="0" w:line="240" w:lineRule="auto"/>
        <w:jc w:val="both"/>
        <w:rPr>
          <w:rFonts w:ascii="Times New Roman" w:hAnsi="Times New Roman" w:cs="Times New Roman"/>
          <w:lang w:eastAsia="ru-RU"/>
        </w:rPr>
      </w:pPr>
    </w:p>
    <w:tbl>
      <w:tblPr>
        <w:tblW w:w="9828" w:type="dxa"/>
        <w:tblLayout w:type="fixed"/>
        <w:tblLook w:val="04A0" w:firstRow="1" w:lastRow="0" w:firstColumn="1" w:lastColumn="0" w:noHBand="0" w:noVBand="1"/>
      </w:tblPr>
      <w:tblGrid>
        <w:gridCol w:w="5211"/>
        <w:gridCol w:w="4617"/>
      </w:tblGrid>
      <w:tr w:rsidR="00B50EBD" w14:paraId="7BBC1983" w14:textId="77777777">
        <w:tc>
          <w:tcPr>
            <w:tcW w:w="5211" w:type="dxa"/>
          </w:tcPr>
          <w:p w14:paraId="5006208B" w14:textId="77777777" w:rsidR="00B50EBD" w:rsidRDefault="0014058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161B60C5" w14:textId="77777777" w:rsidR="00B50EBD" w:rsidRDefault="0014058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ФГБОУ ВО ВГМУ им. Н.Н. Бурденко Минздрава России</w:t>
            </w:r>
          </w:p>
          <w:p w14:paraId="335C2B1A"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w:t>
            </w:r>
          </w:p>
          <w:p w14:paraId="71EE4D7F" w14:textId="3623B885" w:rsidR="00B50EBD" w:rsidRDefault="00B50EBD">
            <w:pPr>
              <w:spacing w:after="0" w:line="240" w:lineRule="auto"/>
              <w:jc w:val="both"/>
              <w:rPr>
                <w:rFonts w:ascii="Times New Roman" w:eastAsia="Times New Roman" w:hAnsi="Times New Roman" w:cs="Times New Roman"/>
                <w:sz w:val="24"/>
                <w:szCs w:val="24"/>
                <w:lang w:eastAsia="ru-RU"/>
              </w:rPr>
            </w:pPr>
          </w:p>
        </w:tc>
        <w:tc>
          <w:tcPr>
            <w:tcW w:w="4617" w:type="dxa"/>
          </w:tcPr>
          <w:p w14:paraId="5E200529" w14:textId="77777777" w:rsidR="00B50EBD" w:rsidRDefault="0014058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0D72D1D6" w14:textId="62FE129D" w:rsidR="00B50EBD" w:rsidRDefault="00B50EBD">
            <w:pPr>
              <w:widowControl w:val="0"/>
              <w:spacing w:after="0" w:line="240" w:lineRule="auto"/>
              <w:jc w:val="both"/>
              <w:rPr>
                <w:rFonts w:ascii="Times New Roman" w:eastAsia="Times New Roman" w:hAnsi="Times New Roman" w:cs="Times New Roman"/>
                <w:sz w:val="24"/>
                <w:szCs w:val="24"/>
                <w:lang w:eastAsia="ru-RU"/>
              </w:rPr>
            </w:pPr>
          </w:p>
          <w:p w14:paraId="08E8AD5A" w14:textId="77777777" w:rsidR="00A13CEE" w:rsidRDefault="00A13CEE">
            <w:pPr>
              <w:widowControl w:val="0"/>
              <w:spacing w:after="0" w:line="240" w:lineRule="auto"/>
              <w:jc w:val="both"/>
              <w:rPr>
                <w:rFonts w:ascii="Times New Roman" w:eastAsia="Times New Roman" w:hAnsi="Times New Roman" w:cs="Times New Roman"/>
                <w:sz w:val="24"/>
                <w:szCs w:val="24"/>
                <w:lang w:eastAsia="ru-RU"/>
              </w:rPr>
            </w:pPr>
          </w:p>
          <w:p w14:paraId="614F086C" w14:textId="7F3F835F" w:rsidR="00B50EBD" w:rsidRDefault="0014058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w:t>
            </w:r>
            <w:r w:rsidR="007836BF">
              <w:rPr>
                <w:rFonts w:ascii="Times New Roman" w:eastAsia="Times New Roman" w:hAnsi="Times New Roman" w:cs="Times New Roman"/>
                <w:sz w:val="24"/>
                <w:szCs w:val="24"/>
                <w:lang w:eastAsia="ru-RU"/>
              </w:rPr>
              <w:t>___________________</w:t>
            </w:r>
            <w:r w:rsidR="00A13C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3002EFF3" w14:textId="4B3BF6E3" w:rsidR="00B50EBD" w:rsidRDefault="0014058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bl>
    <w:p w14:paraId="7A2BA76E" w14:textId="77777777" w:rsidR="00B50EBD" w:rsidRDefault="00B50EBD">
      <w:pPr>
        <w:widowControl w:val="0"/>
        <w:suppressAutoHyphens/>
        <w:spacing w:after="0" w:line="240" w:lineRule="auto"/>
        <w:rPr>
          <w:rFonts w:ascii="Times New Roman" w:eastAsia="Times New Roman" w:hAnsi="Times New Roman" w:cs="Times New Roman"/>
          <w:lang w:eastAsia="zh-CN"/>
        </w:rPr>
      </w:pPr>
    </w:p>
    <w:p w14:paraId="77C31614" w14:textId="77777777" w:rsidR="00B50EBD" w:rsidRDefault="00B50EBD">
      <w:pPr>
        <w:spacing w:after="0" w:line="240" w:lineRule="auto"/>
        <w:jc w:val="both"/>
      </w:pPr>
    </w:p>
    <w:sectPr w:rsidR="00B50EBD" w:rsidSect="00F47DFE">
      <w:pgSz w:w="11906" w:h="16838" w:code="9"/>
      <w:pgMar w:top="426" w:right="624" w:bottom="28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D00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8D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9C1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A5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EC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EEF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EE0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C7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E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6A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14" w15:restartNumberingAfterBreak="0">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6362D9"/>
    <w:multiLevelType w:val="hybridMultilevel"/>
    <w:tmpl w:val="0864698A"/>
    <w:lvl w:ilvl="0" w:tplc="88882D66">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05519A"/>
    <w:multiLevelType w:val="hybridMultilevel"/>
    <w:tmpl w:val="A626B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8" w15:restartNumberingAfterBreak="0">
    <w:nsid w:val="2BE934A1"/>
    <w:multiLevelType w:val="multilevel"/>
    <w:tmpl w:val="79A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1A53B65"/>
    <w:multiLevelType w:val="hybridMultilevel"/>
    <w:tmpl w:val="A5CC2590"/>
    <w:lvl w:ilvl="0" w:tplc="093EEC9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56160"/>
    <w:multiLevelType w:val="hybridMultilevel"/>
    <w:tmpl w:val="A24E025A"/>
    <w:lvl w:ilvl="0" w:tplc="32007A56">
      <w:start w:val="1"/>
      <w:numFmt w:val="upperRoman"/>
      <w:lvlText w:val="%1."/>
      <w:lvlJc w:val="left"/>
      <w:pPr>
        <w:ind w:left="612" w:hanging="72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15:restartNumberingAfterBreak="0">
    <w:nsid w:val="3C4E38F2"/>
    <w:multiLevelType w:val="hybridMultilevel"/>
    <w:tmpl w:val="268C2286"/>
    <w:lvl w:ilvl="0" w:tplc="DDE08174">
      <w:start w:val="1"/>
      <w:numFmt w:val="decimal"/>
      <w:lvlText w:val="%1)"/>
      <w:lvlJc w:val="left"/>
      <w:pPr>
        <w:ind w:left="360" w:hanging="360"/>
      </w:pPr>
      <w:rPr>
        <w:rFonts w:ascii="Times New Roman" w:eastAsia="Calibri" w:hAnsi="Times New Roman" w:cs="Times New Roman"/>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93504E"/>
    <w:multiLevelType w:val="hybridMultilevel"/>
    <w:tmpl w:val="61F0ADBC"/>
    <w:lvl w:ilvl="0" w:tplc="01EC1844">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7B543D"/>
    <w:multiLevelType w:val="multilevel"/>
    <w:tmpl w:val="B310DD96"/>
    <w:lvl w:ilvl="0">
      <w:start w:val="1"/>
      <w:numFmt w:val="decimal"/>
      <w:pStyle w:val="2"/>
      <w:lvlText w:val="%1."/>
      <w:lvlJc w:val="left"/>
      <w:pPr>
        <w:tabs>
          <w:tab w:val="num" w:pos="786"/>
        </w:tabs>
        <w:ind w:left="786" w:hanging="360"/>
      </w:pPr>
      <w:rPr>
        <w:rFonts w:hint="default"/>
        <w:b w:val="0"/>
      </w:rPr>
    </w:lvl>
    <w:lvl w:ilvl="1">
      <w:start w:val="1"/>
      <w:numFmt w:val="decimal"/>
      <w:pStyle w:val="20"/>
      <w:lvlText w:val="%1.%2."/>
      <w:lvlJc w:val="left"/>
      <w:pPr>
        <w:tabs>
          <w:tab w:val="num" w:pos="716"/>
        </w:tabs>
        <w:ind w:left="716" w:hanging="432"/>
      </w:pPr>
      <w:rPr>
        <w:rFonts w:hint="default"/>
        <w:b/>
        <w:color w:val="auto"/>
        <w:sz w:val="22"/>
        <w:szCs w:val="22"/>
      </w:rPr>
    </w:lvl>
    <w:lvl w:ilvl="2">
      <w:start w:val="1"/>
      <w:numFmt w:val="decimal"/>
      <w:lvlText w:val="%1.%2.%3."/>
      <w:lvlJc w:val="left"/>
      <w:pPr>
        <w:tabs>
          <w:tab w:val="num" w:pos="1004"/>
        </w:tabs>
        <w:ind w:left="788" w:hanging="504"/>
      </w:pPr>
      <w:rPr>
        <w:rFonts w:hint="default"/>
        <w:b w:val="0"/>
        <w:i w:val="0"/>
        <w:strike w:val="0"/>
        <w:color w:val="auto"/>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65C5261"/>
    <w:multiLevelType w:val="multilevel"/>
    <w:tmpl w:val="1DF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10F2D"/>
    <w:multiLevelType w:val="hybridMultilevel"/>
    <w:tmpl w:val="C4FA38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FF2CEA"/>
    <w:multiLevelType w:val="hybridMultilevel"/>
    <w:tmpl w:val="FF421120"/>
    <w:lvl w:ilvl="0" w:tplc="42F62292">
      <w:start w:val="1"/>
      <w:numFmt w:val="bullet"/>
      <w:lvlText w:val=""/>
      <w:lvlJc w:val="left"/>
      <w:pPr>
        <w:ind w:left="502" w:hanging="360"/>
      </w:pPr>
      <w:rPr>
        <w:rFonts w:ascii="Symbol" w:hAnsi="Symbol" w:hint="default"/>
        <w:sz w:val="14"/>
        <w:szCs w:val="1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5958B4"/>
    <w:multiLevelType w:val="hybridMultilevel"/>
    <w:tmpl w:val="1A269F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CC6D10"/>
    <w:multiLevelType w:val="hybridMultilevel"/>
    <w:tmpl w:val="EDA6B130"/>
    <w:lvl w:ilvl="0" w:tplc="9D4E20A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B567E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023DAE"/>
    <w:multiLevelType w:val="hybridMultilevel"/>
    <w:tmpl w:val="D47AC33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D4002A7"/>
    <w:multiLevelType w:val="hybridMultilevel"/>
    <w:tmpl w:val="D84C8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5532B"/>
    <w:multiLevelType w:val="multilevel"/>
    <w:tmpl w:val="D70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F6E0D"/>
    <w:multiLevelType w:val="hybridMultilevel"/>
    <w:tmpl w:val="92261E5C"/>
    <w:lvl w:ilvl="0" w:tplc="7E10B600">
      <w:start w:val="32"/>
      <w:numFmt w:val="bullet"/>
      <w:lvlText w:val=""/>
      <w:lvlJc w:val="left"/>
      <w:pPr>
        <w:ind w:left="720" w:hanging="360"/>
      </w:pPr>
      <w:rPr>
        <w:rFonts w:ascii="Symbol" w:eastAsiaTheme="minorHAnsi"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2E71E1"/>
    <w:multiLevelType w:val="hybridMultilevel"/>
    <w:tmpl w:val="50F2E47A"/>
    <w:lvl w:ilvl="0" w:tplc="315842F0">
      <w:start w:val="3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C910788"/>
    <w:multiLevelType w:val="multilevel"/>
    <w:tmpl w:val="2D9E8246"/>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13"/>
    <w:lvlOverride w:ilvl="0">
      <w:startOverride w:val="1"/>
    </w:lvlOverride>
  </w:num>
  <w:num w:numId="3">
    <w:abstractNumId w:val="19"/>
  </w:num>
  <w:num w:numId="4">
    <w:abstractNumId w:val="42"/>
  </w:num>
  <w:num w:numId="5">
    <w:abstractNumId w:val="30"/>
  </w:num>
  <w:num w:numId="6">
    <w:abstractNumId w:val="40"/>
  </w:num>
  <w:num w:numId="7">
    <w:abstractNumId w:val="25"/>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2"/>
  </w:num>
  <w:num w:numId="11">
    <w:abstractNumId w:val="29"/>
  </w:num>
  <w:num w:numId="12">
    <w:abstractNumId w:val="16"/>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3"/>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3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18"/>
  </w:num>
  <w:num w:numId="25">
    <w:abstractNumId w:val="27"/>
  </w:num>
  <w:num w:numId="26">
    <w:abstractNumId w:val="20"/>
  </w:num>
  <w:num w:numId="27">
    <w:abstractNumId w:val="28"/>
  </w:num>
  <w:num w:numId="28">
    <w:abstractNumId w:val="32"/>
  </w:num>
  <w:num w:numId="29">
    <w:abstractNumId w:val="26"/>
  </w:num>
  <w:num w:numId="30">
    <w:abstractNumId w:val="36"/>
  </w:num>
  <w:num w:numId="31">
    <w:abstractNumId w:val="15"/>
  </w:num>
  <w:num w:numId="32">
    <w:abstractNumId w:val="38"/>
  </w:num>
  <w:num w:numId="33">
    <w:abstractNumId w:val="23"/>
  </w:num>
  <w:num w:numId="34">
    <w:abstractNumId w:val="39"/>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BD"/>
    <w:rsid w:val="000055C9"/>
    <w:rsid w:val="00037A1D"/>
    <w:rsid w:val="00041348"/>
    <w:rsid w:val="000671A3"/>
    <w:rsid w:val="00140587"/>
    <w:rsid w:val="001B5B1B"/>
    <w:rsid w:val="0028630D"/>
    <w:rsid w:val="002C6508"/>
    <w:rsid w:val="00343A5F"/>
    <w:rsid w:val="003615BA"/>
    <w:rsid w:val="00387B17"/>
    <w:rsid w:val="00481ADD"/>
    <w:rsid w:val="00485A6A"/>
    <w:rsid w:val="00557FB9"/>
    <w:rsid w:val="0056494F"/>
    <w:rsid w:val="006600D0"/>
    <w:rsid w:val="0071366C"/>
    <w:rsid w:val="0073447A"/>
    <w:rsid w:val="007836BF"/>
    <w:rsid w:val="007C23BD"/>
    <w:rsid w:val="007F615A"/>
    <w:rsid w:val="00895AE8"/>
    <w:rsid w:val="00903718"/>
    <w:rsid w:val="00927D1F"/>
    <w:rsid w:val="00977B21"/>
    <w:rsid w:val="009909E3"/>
    <w:rsid w:val="009E6EEE"/>
    <w:rsid w:val="009F2FEC"/>
    <w:rsid w:val="00A13CEE"/>
    <w:rsid w:val="00B50EBD"/>
    <w:rsid w:val="00B85E74"/>
    <w:rsid w:val="00C7110F"/>
    <w:rsid w:val="00CD1ED3"/>
    <w:rsid w:val="00CF1805"/>
    <w:rsid w:val="00D254F7"/>
    <w:rsid w:val="00D306D9"/>
    <w:rsid w:val="00D51604"/>
    <w:rsid w:val="00F11208"/>
    <w:rsid w:val="00F4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AAF3"/>
  <w15:chartTrackingRefBased/>
  <w15:docId w15:val="{011FC9F9-38DD-4FBE-948C-CF2D0315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pPr>
      <w:keepNext/>
      <w:spacing w:before="240" w:after="60" w:line="240" w:lineRule="auto"/>
      <w:outlineLvl w:val="0"/>
    </w:pPr>
    <w:rPr>
      <w:rFonts w:ascii="Times New Roman" w:eastAsia="Times New Roman" w:hAnsi="Times New Roman" w:cs="Times New Roman"/>
      <w:b/>
      <w:bCs/>
      <w:i/>
      <w:kern w:val="32"/>
      <w:sz w:val="40"/>
      <w:szCs w:val="40"/>
      <w:lang w:eastAsia="ru-RU"/>
    </w:rPr>
  </w:style>
  <w:style w:type="paragraph" w:styleId="21">
    <w:name w:val="heading 2"/>
    <w:basedOn w:val="a"/>
    <w:next w:val="a"/>
    <w:link w:val="22"/>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Pr>
      <w:rFonts w:ascii="Times New Roman" w:eastAsia="Times New Roman" w:hAnsi="Times New Roman" w:cs="Times New Roman"/>
      <w:b/>
      <w:bCs/>
      <w:i/>
      <w:kern w:val="32"/>
      <w:sz w:val="40"/>
      <w:szCs w:val="40"/>
      <w:lang w:eastAsia="ru-RU"/>
    </w:rPr>
  </w:style>
  <w:style w:type="character" w:customStyle="1" w:styleId="22">
    <w:name w:val="Заголовок 2 Знак"/>
    <w:basedOn w:val="a0"/>
    <w:link w:val="21"/>
    <w:uiPriority w:val="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customStyle="1" w:styleId="20">
    <w:name w:val="Стиль2"/>
    <w:basedOn w:val="2"/>
    <w:link w:val="23"/>
    <w:uiPriority w:val="99"/>
    <w:qFormat/>
    <w:pPr>
      <w:keepNext/>
      <w:numPr>
        <w:ilvl w:val="1"/>
      </w:numPr>
      <w:suppressLineNumbers/>
      <w:suppressAutoHyphens/>
      <w:spacing w:after="0" w:line="240" w:lineRule="auto"/>
      <w:contextualSpacing w:val="0"/>
      <w:jc w:val="both"/>
    </w:pPr>
    <w:rPr>
      <w:rFonts w:ascii="Times New Roman" w:eastAsia="Times New Roman" w:hAnsi="Times New Roman" w:cs="Times New Roman"/>
      <w:b/>
      <w:sz w:val="24"/>
      <w:szCs w:val="20"/>
      <w:lang w:eastAsia="ru-RU"/>
    </w:rPr>
  </w:style>
  <w:style w:type="paragraph" w:customStyle="1" w:styleId="11">
    <w:name w:val="1.1 подпункт Знак"/>
    <w:basedOn w:val="a"/>
    <w:link w:val="110"/>
    <w:autoRedefine/>
    <w:pPr>
      <w:widowControl w:val="0"/>
      <w:spacing w:after="0" w:line="240" w:lineRule="auto"/>
      <w:outlineLvl w:val="1"/>
    </w:pPr>
    <w:rPr>
      <w:rFonts w:ascii="Times New Roman" w:eastAsia="Times New Roman" w:hAnsi="Times New Roman" w:cs="Times New Roman"/>
      <w:sz w:val="28"/>
      <w:szCs w:val="28"/>
      <w:lang w:eastAsia="ru-RU"/>
    </w:rPr>
  </w:style>
  <w:style w:type="character" w:customStyle="1" w:styleId="110">
    <w:name w:val="1.1 подпункт Знак Знак"/>
    <w:link w:val="11"/>
    <w:rPr>
      <w:rFonts w:ascii="Times New Roman" w:eastAsia="Times New Roman" w:hAnsi="Times New Roman" w:cs="Times New Roman"/>
      <w:sz w:val="28"/>
      <w:szCs w:val="28"/>
      <w:lang w:eastAsia="ru-RU"/>
    </w:rPr>
  </w:style>
  <w:style w:type="paragraph" w:customStyle="1" w:styleId="12">
    <w:name w:val="1 Часть"/>
    <w:basedOn w:val="a"/>
    <w:next w:val="11"/>
    <w:autoRedefine/>
    <w:pP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paragraph" w:styleId="a3">
    <w:name w:val="No Spacing"/>
    <w:aliases w:val="для таблиц,обычный"/>
    <w:link w:val="a4"/>
    <w:uiPriority w:val="1"/>
    <w:qFormat/>
    <w:pPr>
      <w:spacing w:after="0" w:line="240" w:lineRule="auto"/>
    </w:pPr>
    <w:rPr>
      <w:rFonts w:ascii="Calibri" w:eastAsia="Times New Roman" w:hAnsi="Calibri" w:cs="Times New Roman"/>
      <w:lang w:eastAsia="ru-RU"/>
    </w:rPr>
  </w:style>
  <w:style w:type="numbering" w:customStyle="1" w:styleId="2411">
    <w:name w:val="Стиль2411"/>
    <w:pPr>
      <w:numPr>
        <w:numId w:val="15"/>
      </w:numPr>
    </w:pPr>
  </w:style>
  <w:style w:type="character" w:customStyle="1" w:styleId="23">
    <w:name w:val="Стиль2 Знак"/>
    <w:link w:val="20"/>
    <w:uiPriority w:val="99"/>
    <w:rPr>
      <w:rFonts w:ascii="Times New Roman" w:eastAsia="Times New Roman" w:hAnsi="Times New Roman" w:cs="Times New Roman"/>
      <w:b/>
      <w:sz w:val="24"/>
      <w:szCs w:val="20"/>
      <w:lang w:eastAsia="ru-RU"/>
    </w:rPr>
  </w:style>
  <w:style w:type="character" w:customStyle="1" w:styleId="a4">
    <w:name w:val="Без интервала Знак"/>
    <w:aliases w:val="для таблиц Знак,обычный Знак"/>
    <w:link w:val="a3"/>
    <w:uiPriority w:val="1"/>
    <w:qFormat/>
    <w:rPr>
      <w:rFonts w:ascii="Calibri" w:eastAsia="Times New Roman" w:hAnsi="Calibri" w:cs="Times New Roman"/>
      <w:lang w:eastAsia="ru-RU"/>
    </w:rPr>
  </w:style>
  <w:style w:type="paragraph" w:styleId="2">
    <w:name w:val="List Number 2"/>
    <w:basedOn w:val="a"/>
    <w:uiPriority w:val="99"/>
    <w:unhideWhenUsed/>
    <w:pPr>
      <w:numPr>
        <w:numId w:val="1"/>
      </w:numPr>
      <w:tabs>
        <w:tab w:val="clear" w:pos="786"/>
        <w:tab w:val="num" w:pos="360"/>
      </w:tabs>
      <w:ind w:left="360"/>
      <w:contextualSpacing/>
    </w:pPr>
  </w:style>
  <w:style w:type="table" w:styleId="a5">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Список дефисный,Абзац основного текста"/>
    <w:basedOn w:val="a"/>
    <w:link w:val="a7"/>
    <w:uiPriority w:val="34"/>
    <w:qFormat/>
    <w:pPr>
      <w:spacing w:after="0" w:line="240" w:lineRule="auto"/>
      <w:ind w:left="720" w:firstLine="720"/>
      <w:contextualSpacing/>
      <w:jc w:val="both"/>
    </w:pPr>
    <w:rPr>
      <w:rFonts w:ascii="Times New Roman" w:eastAsia="Calibri" w:hAnsi="Times New Roman" w:cs="Times New Roman"/>
      <w:sz w:val="28"/>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6"/>
    <w:uiPriority w:val="34"/>
    <w:qFormat/>
    <w:locked/>
    <w:rPr>
      <w:rFonts w:ascii="Times New Roman" w:eastAsia="Calibri" w:hAnsi="Times New Roman" w:cs="Times New Roman"/>
      <w:sz w:val="28"/>
    </w:rPr>
  </w:style>
  <w:style w:type="character" w:styleId="a8">
    <w:name w:val="Hyperlink"/>
    <w:aliases w:val="%Hyperlink"/>
    <w:uiPriority w:val="99"/>
    <w:qFormat/>
    <w:rPr>
      <w:color w:val="0000FF"/>
      <w:u w:val="single"/>
    </w:rPr>
  </w:style>
  <w:style w:type="paragraph" w:customStyle="1" w:styleId="31">
    <w:name w:val="Стиль3"/>
    <w:basedOn w:val="24"/>
    <w:link w:val="32"/>
    <w:uiPriority w:val="99"/>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2">
    <w:name w:val="Стиль3 Знак"/>
    <w:link w:val="31"/>
    <w:uiPriority w:val="99"/>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styleId="24">
    <w:name w:val="Body Text Indent 2"/>
    <w:basedOn w:val="a"/>
    <w:link w:val="25"/>
    <w:uiPriority w:val="99"/>
    <w:semiHidden/>
    <w:unhideWhenUsed/>
    <w:pPr>
      <w:spacing w:after="120" w:line="480" w:lineRule="auto"/>
      <w:ind w:left="283"/>
    </w:pPr>
  </w:style>
  <w:style w:type="character" w:customStyle="1" w:styleId="25">
    <w:name w:val="Основной текст с отступом 2 Знак"/>
    <w:basedOn w:val="a0"/>
    <w:link w:val="24"/>
    <w:uiPriority w:val="99"/>
    <w:semiHidden/>
  </w:style>
  <w:style w:type="table" w:customStyle="1" w:styleId="13">
    <w:name w:val="Сетка таблицы светлая1"/>
    <w:basedOn w:val="a1"/>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
    <w:name w:val="Контракт-пункт"/>
    <w:basedOn w:val="a"/>
    <w:pPr>
      <w:numPr>
        <w:ilvl w:val="1"/>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pPr>
      <w:keepNext/>
      <w:numPr>
        <w:numId w:val="1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pPr>
      <w:numPr>
        <w:ilvl w:val="2"/>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pPr>
      <w:numPr>
        <w:ilvl w:val="3"/>
        <w:numId w:val="14"/>
      </w:numPr>
      <w:spacing w:after="0" w:line="240" w:lineRule="auto"/>
      <w:jc w:val="both"/>
    </w:pPr>
    <w:rPr>
      <w:rFonts w:ascii="Times New Roman" w:eastAsia="Times New Roman" w:hAnsi="Times New Roman" w:cs="Times New Roman"/>
      <w:sz w:val="24"/>
      <w:szCs w:val="24"/>
      <w:lang w:eastAsia="ru-RU"/>
    </w:rPr>
  </w:style>
  <w:style w:type="character" w:styleId="a9">
    <w:name w:val="annotation reference"/>
    <w:basedOn w:val="a0"/>
    <w:uiPriority w:val="99"/>
    <w:unhideWhenUsed/>
    <w:rPr>
      <w:sz w:val="16"/>
      <w:szCs w:val="16"/>
    </w:r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paragraph" w:styleId="ac">
    <w:name w:val="Balloon Text"/>
    <w:basedOn w:val="a"/>
    <w:link w:val="ad"/>
    <w:uiPriority w:val="99"/>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Pr>
      <w:rFonts w:ascii="Segoe UI" w:hAnsi="Segoe UI" w:cs="Segoe UI"/>
      <w:sz w:val="18"/>
      <w:szCs w:val="18"/>
    </w:rPr>
  </w:style>
  <w:style w:type="paragraph" w:styleId="ae">
    <w:name w:val="header"/>
    <w:basedOn w:val="a"/>
    <w:link w:val="af"/>
    <w:uiPriority w:val="99"/>
    <w:unhideWhenUsed/>
    <w:pPr>
      <w:tabs>
        <w:tab w:val="center" w:pos="4677"/>
        <w:tab w:val="right" w:pos="9355"/>
      </w:tabs>
      <w:spacing w:after="0" w:line="240" w:lineRule="auto"/>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677"/>
        <w:tab w:val="right" w:pos="9355"/>
      </w:tabs>
      <w:spacing w:after="0" w:line="240" w:lineRule="auto"/>
    </w:pPr>
  </w:style>
  <w:style w:type="character" w:customStyle="1" w:styleId="af1">
    <w:name w:val="Нижний колонтитул Знак"/>
    <w:basedOn w:val="a0"/>
    <w:link w:val="af0"/>
    <w:uiPriority w:val="99"/>
  </w:style>
  <w:style w:type="numbering" w:customStyle="1" w:styleId="14">
    <w:name w:val="Нет списка1"/>
    <w:next w:val="a2"/>
    <w:uiPriority w:val="99"/>
    <w:semiHidden/>
    <w:unhideWhenUsed/>
  </w:style>
  <w:style w:type="paragraph" w:styleId="af2">
    <w:name w:val="annotation subject"/>
    <w:basedOn w:val="aa"/>
    <w:next w:val="aa"/>
    <w:link w:val="af3"/>
    <w:uiPriority w:val="99"/>
    <w:semiHidden/>
    <w:unhideWhenUsed/>
    <w:rPr>
      <w:b/>
      <w:bCs/>
    </w:rPr>
  </w:style>
  <w:style w:type="character" w:customStyle="1" w:styleId="af3">
    <w:name w:val="Тема примечания Знак"/>
    <w:basedOn w:val="ab"/>
    <w:link w:val="af2"/>
    <w:uiPriority w:val="99"/>
    <w:semiHidden/>
    <w:rPr>
      <w:b/>
      <w:bCs/>
      <w:sz w:val="20"/>
      <w:szCs w:val="20"/>
    </w:rPr>
  </w:style>
  <w:style w:type="table" w:customStyle="1" w:styleId="26">
    <w:name w:val="Сетка таблицы2"/>
    <w:basedOn w:val="a1"/>
    <w:next w:val="a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texttd">
    <w:name w:val="fontboldtexttd"/>
    <w:basedOn w:val="a0"/>
  </w:style>
  <w:style w:type="paragraph" w:customStyle="1" w:styleId="210">
    <w:name w:val="Основной текст 21"/>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4">
    <w:name w:val="_Обычн"/>
    <w:basedOn w:val="a"/>
    <w:qFormat/>
    <w:pPr>
      <w:spacing w:before="40" w:after="40" w:line="360" w:lineRule="auto"/>
      <w:ind w:firstLine="709"/>
      <w:jc w:val="both"/>
    </w:pPr>
    <w:rPr>
      <w:rFonts w:ascii="Times New Roman" w:eastAsia="Times New Roman" w:hAnsi="Times New Roman" w:cs="Times New Roman"/>
      <w:kern w:val="24"/>
      <w:sz w:val="24"/>
      <w:szCs w:val="24"/>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ardmaininfotitle2">
    <w:name w:val="cardmaininfo__title2"/>
    <w:basedOn w:val="a0"/>
    <w:rPr>
      <w:color w:val="939CBA"/>
    </w:rPr>
  </w:style>
  <w:style w:type="table" w:customStyle="1" w:styleId="41">
    <w:name w:val="Сетка таблицы41"/>
    <w:basedOn w:val="a1"/>
    <w:next w:val="a5"/>
    <w:uiPriority w:val="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
    <w:name w:val="odstavec2"/>
    <w:basedOn w:val="a0"/>
  </w:style>
  <w:style w:type="character" w:customStyle="1" w:styleId="cardmaininfocontent">
    <w:name w:val="cardmaininfo__content"/>
    <w:basedOn w:val="a0"/>
  </w:style>
  <w:style w:type="paragraph" w:customStyle="1" w:styleId="16">
    <w:name w:val="Абзац списка1"/>
    <w:basedOn w:val="a"/>
    <w:pPr>
      <w:suppressAutoHyphens/>
      <w:spacing w:after="0" w:line="240" w:lineRule="auto"/>
      <w:ind w:left="720"/>
    </w:pPr>
    <w:rPr>
      <w:rFonts w:ascii="Times New Roman" w:eastAsia="Calibri" w:hAnsi="Times New Roman" w:cs="Times New Roman"/>
      <w:color w:val="00000A"/>
      <w:sz w:val="24"/>
      <w:szCs w:val="24"/>
      <w:lang w:eastAsia="ar-SA"/>
    </w:rPr>
  </w:style>
  <w:style w:type="character" w:styleId="af5">
    <w:name w:val="Strong"/>
    <w:qFormat/>
    <w:rPr>
      <w:b/>
      <w:bCs/>
    </w:rPr>
  </w:style>
  <w:style w:type="paragraph" w:styleId="af6">
    <w:name w:val="Normal (Web)"/>
    <w:basedOn w:val="a"/>
    <w:pPr>
      <w:suppressAutoHyphens/>
      <w:spacing w:before="280" w:after="280" w:line="240" w:lineRule="auto"/>
      <w:jc w:val="both"/>
    </w:pPr>
    <w:rPr>
      <w:rFonts w:ascii="Times New Roman" w:eastAsia="Times New Roman" w:hAnsi="Times New Roman" w:cs="Times New Roman"/>
      <w:sz w:val="24"/>
      <w:szCs w:val="24"/>
      <w:lang w:val="x-none" w:eastAsia="zh-CN"/>
    </w:rPr>
  </w:style>
  <w:style w:type="paragraph" w:customStyle="1" w:styleId="17">
    <w:name w:val="Без интервала1"/>
    <w:pPr>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qFormat/>
    <w:pPr>
      <w:suppressAutoHyphens/>
      <w:spacing w:after="0" w:line="240" w:lineRule="auto"/>
      <w:ind w:left="720"/>
    </w:pPr>
    <w:rPr>
      <w:rFonts w:ascii="Times New Roman" w:eastAsia="Calibri" w:hAnsi="Times New Roman" w:cs="Times New Roman"/>
      <w:color w:val="00000A"/>
      <w:sz w:val="24"/>
      <w:szCs w:val="24"/>
      <w:lang w:eastAsia="ar-SA"/>
    </w:rPr>
  </w:style>
  <w:style w:type="character" w:customStyle="1" w:styleId="s0">
    <w:name w:val="s0"/>
    <w:basedOn w:val="a0"/>
  </w:style>
  <w:style w:type="paragraph" w:customStyle="1" w:styleId="18">
    <w:name w:val="Обычный (веб)1"/>
    <w:basedOn w:val="a"/>
    <w:pPr>
      <w:widowControl w:val="0"/>
      <w:suppressAutoHyphens/>
      <w:spacing w:before="280" w:after="280" w:line="240" w:lineRule="auto"/>
      <w:jc w:val="both"/>
    </w:pPr>
    <w:rPr>
      <w:rFonts w:ascii="Times New Roman" w:eastAsia="Times New Roman" w:hAnsi="Times New Roman" w:cs="Times New Roman"/>
      <w:color w:val="000000"/>
      <w:kern w:val="1"/>
      <w:sz w:val="24"/>
      <w:szCs w:val="24"/>
      <w:lang w:eastAsia="zh-CN" w:bidi="ru-RU"/>
    </w:rPr>
  </w:style>
  <w:style w:type="character" w:customStyle="1" w:styleId="sectioninfo">
    <w:name w:val="section__info"/>
    <w:basedOn w:val="a0"/>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styleId="af7">
    <w:name w:val="Title"/>
    <w:basedOn w:val="a"/>
    <w:next w:val="a"/>
    <w:link w:val="af8"/>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8">
    <w:name w:val="Заголовок Знак"/>
    <w:basedOn w:val="a0"/>
    <w:link w:val="af7"/>
    <w:uiPriority w:val="10"/>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a"/>
    <w:next w:val="a"/>
    <w:uiPriority w:val="99"/>
    <w:pPr>
      <w:autoSpaceDE w:val="0"/>
      <w:autoSpaceDN w:val="0"/>
      <w:adjustRightInd w:val="0"/>
      <w:spacing w:after="0" w:line="201" w:lineRule="atLeast"/>
    </w:pPr>
    <w:rPr>
      <w:rFonts w:ascii="Arial" w:eastAsia="Times New Roman" w:hAnsi="Arial" w:cs="Arial"/>
      <w:sz w:val="24"/>
      <w:szCs w:val="24"/>
      <w:lang w:eastAsia="ru-RU"/>
    </w:rPr>
  </w:style>
  <w:style w:type="paragraph" w:customStyle="1" w:styleId="Pa6">
    <w:name w:val="Pa6"/>
    <w:basedOn w:val="a"/>
    <w:next w:val="a"/>
    <w:uiPriority w:val="99"/>
    <w:pPr>
      <w:autoSpaceDE w:val="0"/>
      <w:autoSpaceDN w:val="0"/>
      <w:adjustRightInd w:val="0"/>
      <w:spacing w:after="0" w:line="201" w:lineRule="atLeast"/>
    </w:pPr>
    <w:rPr>
      <w:rFonts w:ascii="Arial" w:eastAsia="Times New Roman" w:hAnsi="Arial" w:cs="Arial"/>
      <w:sz w:val="24"/>
      <w:szCs w:val="24"/>
      <w:lang w:eastAsia="ru-RU"/>
    </w:rPr>
  </w:style>
  <w:style w:type="character" w:customStyle="1" w:styleId="cardmaininfopurchaselink">
    <w:name w:val="cardmaininfo__purchaselink"/>
    <w:basedOn w:val="a0"/>
  </w:style>
  <w:style w:type="character" w:customStyle="1" w:styleId="extended-textshort">
    <w:name w:val="extended-text__short"/>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f9">
    <w:name w:val="Revision"/>
    <w:hidden/>
    <w:uiPriority w:val="99"/>
    <w:semiHidden/>
    <w:pPr>
      <w:spacing w:after="0" w:line="240" w:lineRule="auto"/>
    </w:pPr>
  </w:style>
  <w:style w:type="paragraph" w:styleId="afa">
    <w:name w:val="Body Text Indent"/>
    <w:basedOn w:val="a"/>
    <w:link w:val="afb"/>
    <w:unhideWhenUsed/>
    <w:pPr>
      <w:spacing w:after="120"/>
      <w:ind w:left="283"/>
    </w:pPr>
  </w:style>
  <w:style w:type="character" w:customStyle="1" w:styleId="afb">
    <w:name w:val="Основной текст с отступом Знак"/>
    <w:basedOn w:val="a0"/>
    <w:link w:val="afa"/>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9">
    <w:name w:val="Основной шрифт абзаца1"/>
  </w:style>
  <w:style w:type="character" w:customStyle="1" w:styleId="111">
    <w:name w:val="Знак Знак11"/>
    <w:basedOn w:val="19"/>
    <w:rPr>
      <w:b/>
      <w:bCs/>
      <w:sz w:val="28"/>
      <w:szCs w:val="28"/>
      <w:u w:val="single"/>
      <w:lang w:val="ru-RU" w:eastAsia="ar-SA" w:bidi="ar-SA"/>
    </w:rPr>
  </w:style>
  <w:style w:type="paragraph" w:customStyle="1" w:styleId="1a">
    <w:name w:val="Заголовок1"/>
    <w:basedOn w:val="a"/>
    <w:next w:val="afc"/>
    <w:pPr>
      <w:keepNext/>
      <w:suppressAutoHyphens/>
      <w:spacing w:before="240" w:after="120" w:line="240" w:lineRule="auto"/>
    </w:pPr>
    <w:rPr>
      <w:rFonts w:ascii="Arial" w:eastAsia="Lucida Sans Unicode" w:hAnsi="Arial" w:cs="Tahoma"/>
      <w:sz w:val="28"/>
      <w:szCs w:val="28"/>
      <w:lang w:eastAsia="ar-SA"/>
    </w:rPr>
  </w:style>
  <w:style w:type="paragraph" w:styleId="afc">
    <w:name w:val="Body Text"/>
    <w:basedOn w:val="a"/>
    <w:link w:val="afd"/>
    <w:semiHidden/>
    <w:pPr>
      <w:suppressAutoHyphens/>
      <w:spacing w:after="120" w:line="240" w:lineRule="auto"/>
    </w:pPr>
    <w:rPr>
      <w:rFonts w:ascii="Times New Roman" w:eastAsia="Times New Roman" w:hAnsi="Times New Roman" w:cs="Times New Roman"/>
      <w:sz w:val="24"/>
      <w:szCs w:val="24"/>
      <w:lang w:eastAsia="ar-SA"/>
    </w:rPr>
  </w:style>
  <w:style w:type="character" w:customStyle="1" w:styleId="afd">
    <w:name w:val="Основной текст Знак"/>
    <w:basedOn w:val="a0"/>
    <w:link w:val="afc"/>
    <w:semiHidden/>
    <w:rPr>
      <w:rFonts w:ascii="Times New Roman" w:eastAsia="Times New Roman" w:hAnsi="Times New Roman" w:cs="Times New Roman"/>
      <w:sz w:val="24"/>
      <w:szCs w:val="24"/>
      <w:lang w:eastAsia="ar-SA"/>
    </w:rPr>
  </w:style>
  <w:style w:type="paragraph" w:styleId="afe">
    <w:name w:val="List"/>
    <w:basedOn w:val="afc"/>
    <w:semiHidden/>
    <w:rPr>
      <w:rFonts w:ascii="Arial" w:hAnsi="Arial" w:cs="Tahoma"/>
    </w:rPr>
  </w:style>
  <w:style w:type="paragraph" w:customStyle="1" w:styleId="1b">
    <w:name w:val="Название1"/>
    <w:basedOn w:val="a"/>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
    <w:pPr>
      <w:suppressLineNumbers/>
      <w:suppressAutoHyphens/>
      <w:spacing w:after="0" w:line="240" w:lineRule="auto"/>
    </w:pPr>
    <w:rPr>
      <w:rFonts w:ascii="Arial" w:eastAsia="Times New Roman" w:hAnsi="Arial" w:cs="Tahoma"/>
      <w:sz w:val="24"/>
      <w:szCs w:val="24"/>
      <w:lang w:eastAsia="ar-SA"/>
    </w:rPr>
  </w:style>
  <w:style w:type="paragraph" w:customStyle="1" w:styleId="aff">
    <w:name w:val="Содержимое таблицы"/>
    <w:basedOn w:val="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pPr>
      <w:jc w:val="center"/>
    </w:pPr>
    <w:rPr>
      <w:b/>
      <w:bCs/>
    </w:rPr>
  </w:style>
  <w:style w:type="character" w:styleId="aff1">
    <w:name w:val="Emphasis"/>
    <w:basedOn w:val="a0"/>
    <w:uiPriority w:val="20"/>
    <w:qFormat/>
    <w:rPr>
      <w:i/>
      <w:iCs/>
    </w:rPr>
  </w:style>
  <w:style w:type="character" w:customStyle="1" w:styleId="apple-converted-space">
    <w:name w:val="apple-converted-space"/>
    <w:basedOn w:val="a0"/>
  </w:style>
  <w:style w:type="character" w:customStyle="1" w:styleId="sectiontitle">
    <w:name w:val="section__tit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6E55DA21582BD42EDE55692B38CE1E7C7198E2C4B854D51857622AC7DE38F01132D79066788309058FBCFF8BAFCBA57EC63B4E5C384E16k347I" TargetMode="External"/><Relationship Id="rId18" Type="http://schemas.openxmlformats.org/officeDocument/2006/relationships/hyperlink" Target="consultantplus://offline/ref=516E55DA21582BD42EDE55692B38CE1E7C7198E2C4B854D51857622AC7DE38F01132D7906678820C018FBCFF8BAFCBA57EC63B4E5C384E16k347I" TargetMode="External"/><Relationship Id="rId26" Type="http://schemas.openxmlformats.org/officeDocument/2006/relationships/hyperlink" Target="consultantplus://offline/ref=C2D2838835236BE7DF27C187F031F1319AB11D00FB99D2E258314F901642C5D5CC5C0C3AC5D016215A4CBA3131BD5378B4F81906D7EEE230s2FFJ" TargetMode="External"/><Relationship Id="rId39" Type="http://schemas.openxmlformats.org/officeDocument/2006/relationships/theme" Target="theme/theme1.xml"/><Relationship Id="rId21" Type="http://schemas.openxmlformats.org/officeDocument/2006/relationships/hyperlink" Target="consultantplus://offline/ref=C2D2838835236BE7DF27C187F031F1319AB11D00FB99D2E258314F901642C5D5CC5C0C3AC5D0152D5A4CBA3131BD5378B4F81906D7EEE230s2FFJ" TargetMode="External"/><Relationship Id="rId34" Type="http://schemas.openxmlformats.org/officeDocument/2006/relationships/hyperlink" Target="consultantplus://offline/ref=F88A86CF1BAC5D1E4B08276CB724CCA25D48B56E224BA480AC4F59CF91FA028D9B4C23108C32B78E39326718DD6EAA928962AAB00DHFu5K" TargetMode="External"/><Relationship Id="rId7" Type="http://schemas.openxmlformats.org/officeDocument/2006/relationships/hyperlink" Target="consultantplus://offline/ref=C0EFF92A8B234AAB4F4AD871CF4CBA84F493A73CC7C2C87B99C962C11DF21B9E1CC3686FDD2661A0EACB8B8D9572EBE162428425784BBA47jEc0I" TargetMode="External"/><Relationship Id="rId12" Type="http://schemas.openxmlformats.org/officeDocument/2006/relationships/hyperlink" Target="consultantplus://offline/ref=516E55DA21582BD42EDE55692B38CE1E7C7198E2C4B854D51857622AC7DE38F01132D7906678830B0A8FBCFF8BAFCBA57EC63B4E5C384E16k347I" TargetMode="External"/><Relationship Id="rId17" Type="http://schemas.openxmlformats.org/officeDocument/2006/relationships/hyperlink" Target="consultantplus://offline/ref=516E55DA21582BD42EDE55692B38CE1E7C7198E2C4B854D51857622AC7DE38F01132D7906678820C018FBCFF8BAFCBA57EC63B4E5C384E16k347I" TargetMode="External"/><Relationship Id="rId25" Type="http://schemas.openxmlformats.org/officeDocument/2006/relationships/hyperlink" Target="consultantplus://offline/ref=C2D2838835236BE7DF27C187F031F1319AB11D00FB99D2E258314F901642C5D5CC5C0C3AC5D016215A4CBA3131BD5378B4F81906D7EEE230s2FFJ" TargetMode="External"/><Relationship Id="rId33" Type="http://schemas.openxmlformats.org/officeDocument/2006/relationships/hyperlink" Target="consultantplus://offline/ref=A6D6FA24E79051D76582687ADBA583D859D52970A4D78CAE1D1DB98E20807671DB5A39D1ED65ED974BB14FA258DBAAF24C63B3F77539B81EeEZB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16E55DA21582BD42EDE55692B38CE1E7C7198E2C4B854D51857622AC7DE38F01132D79066788106038FBCFF8BAFCBA57EC63B4E5C384E16k347I" TargetMode="External"/><Relationship Id="rId20" Type="http://schemas.openxmlformats.org/officeDocument/2006/relationships/hyperlink" Target="consultantplus://offline/ref=516E55DA21582BD42EDE55692B38CE1E7C7198E2C4B854D51857622AC7DE38F01132D7906678820C018FBCFF8BAFCBA57EC63B4E5C384E16k347I" TargetMode="External"/><Relationship Id="rId29" Type="http://schemas.openxmlformats.org/officeDocument/2006/relationships/hyperlink" Target="consultantplus://offline/ref=68E4A0C04766C01A367FC900BA9DEAFF18DE15F888E6BDB91867975E4178B23E935C4859B75B431747D57E4862E6F4D9AFE49636DD9F4981j4N3J" TargetMode="External"/><Relationship Id="rId1" Type="http://schemas.openxmlformats.org/officeDocument/2006/relationships/customXml" Target="../customXml/item1.xml"/><Relationship Id="rId6" Type="http://schemas.openxmlformats.org/officeDocument/2006/relationships/hyperlink" Target="consultantplus://offline/ref=F1814B6B75DCF0E62EF5CC1A77D6335CD2C30F02DA1859C93E8A5BF3A8C25B094B5F051848FD37219429926C3C25a7I" TargetMode="External"/><Relationship Id="rId11" Type="http://schemas.openxmlformats.org/officeDocument/2006/relationships/hyperlink" Target="consultantplus://offline/ref=57CDE99F32B24AC44A0E4A7C9B1F11F3917E158A221ECA4B12027F261B856598EBC401731392763597B46834EDE16EC13F499CF08902ADFDg1xCI" TargetMode="External"/><Relationship Id="rId24" Type="http://schemas.openxmlformats.org/officeDocument/2006/relationships/hyperlink" Target="consultantplus://offline/ref=C2D2838835236BE7DF27C187F031F1319BBD1C0DF99CD2E258314F901642C5D5CC5C0C3AC5D1172D5A4CBA3131BD5378B4F81906D7EEE230s2FFJ" TargetMode="External"/><Relationship Id="rId32" Type="http://schemas.openxmlformats.org/officeDocument/2006/relationships/hyperlink" Target="consultantplus://offline/ref=F038FF3BCB55E57288B230F3EB48319AF8E0DD320C5FE10A41ACD1152F736D293454D9BA8E2A52FBC5519D5D5005047E49BE98F916B129DDTCP1J" TargetMode="External"/><Relationship Id="rId37" Type="http://schemas.openxmlformats.org/officeDocument/2006/relationships/hyperlink" Target="consultantplus://offline/ref=5E59ED6CDFF6CFD4649E9A1B2E7A24BBF69C8C8E279C90C9DCEEA14735019372E41F1CEB67900F422D26BB82854A9A7B1A2A4B7975C1A560uDN3K" TargetMode="External"/><Relationship Id="rId5" Type="http://schemas.openxmlformats.org/officeDocument/2006/relationships/webSettings" Target="webSettings.xml"/><Relationship Id="rId15" Type="http://schemas.openxmlformats.org/officeDocument/2006/relationships/hyperlink" Target="consultantplus://offline/ref=516E55DA21582BD42EDE55692B38CE1E7D7D99EFC6BD54D51857622AC7DE38F01132D79066798307028FBCFF8BAFCBA57EC63B4E5C384E16k347I" TargetMode="External"/><Relationship Id="rId23" Type="http://schemas.openxmlformats.org/officeDocument/2006/relationships/hyperlink" Target="consultantplus://offline/ref=C2D2838835236BE7DF27C187F031F1319AB11D00FB99D2E258314F901642C5D5CC5C0C3AC5D016215A4CBA3131BD5378B4F81906D7EEE230s2FFJ" TargetMode="External"/><Relationship Id="rId28" Type="http://schemas.openxmlformats.org/officeDocument/2006/relationships/hyperlink" Target="consultantplus://offline/ref=C2D2838835236BE7DF27C187F031F1319AB11D00FB99D2E258314F901642C5D5CC5C0C3AC5D016215A4CBA3131BD5378B4F81906D7EEE230s2FFJ" TargetMode="External"/><Relationship Id="rId36" Type="http://schemas.openxmlformats.org/officeDocument/2006/relationships/hyperlink" Target="consultantplus://offline/ref=5E59ED6CDFF6CFD4649E9A1B2E7A24BBF69C8C8E279C90C9DCEEA14735019372E41F1CEB67900F402226BB82854A9A7B1A2A4B7975C1A560uDN3K" TargetMode="External"/><Relationship Id="rId10" Type="http://schemas.openxmlformats.org/officeDocument/2006/relationships/hyperlink" Target="consultantplus://offline/ref=57CDE99F32B24AC44A0E4A7C9B1F11F3917E158A221ECA4B12027F261B856598EBC40173139275369CB46834EDE16EC13F499CF08902ADFDg1xCI" TargetMode="External"/><Relationship Id="rId19" Type="http://schemas.openxmlformats.org/officeDocument/2006/relationships/hyperlink" Target="consultantplus://offline/ref=516E55DA21582BD42EDE55692B38CE1E7C7198E2C4B854D51857622AC7DE38F01132D7906678820C018FBCFF8BAFCBA57EC63B4E5C384E16k347I" TargetMode="External"/><Relationship Id="rId31" Type="http://schemas.openxmlformats.org/officeDocument/2006/relationships/hyperlink" Target="consultantplus://offline/ref=516E55DA21582BD42EDE55692B38CE1E7C7198E2C4B854D51857622AC7DE38F01132D7906678820C018FBCFF8BAFCBA57EC63B4E5C384E16k347I" TargetMode="External"/><Relationship Id="rId4" Type="http://schemas.openxmlformats.org/officeDocument/2006/relationships/settings" Target="settings.xml"/><Relationship Id="rId9" Type="http://schemas.openxmlformats.org/officeDocument/2006/relationships/hyperlink" Target="consultantplus://offline/ref=F7A81F190FE17B5583B5C45895DCDBA976E0F444430BE7D5CD0AC2611D6AA45EBE720F386C30A8361BB7EB6FFFBF99C635321D8FD6F3C3FAt2u3I" TargetMode="External"/><Relationship Id="rId14" Type="http://schemas.openxmlformats.org/officeDocument/2006/relationships/hyperlink" Target="consultantplus://offline/ref=516E55DA21582BD42EDE55692B38CE1E7C7198E2C4B854D51857622AC7DE38F01132D7906678820C018FBCFF8BAFCBA57EC63B4E5C384E16k347I" TargetMode="External"/><Relationship Id="rId22" Type="http://schemas.openxmlformats.org/officeDocument/2006/relationships/hyperlink" Target="consultantplus://offline/ref=C2D2838835236BE7DF27C187F031F1319AB11D00FB99D2E258314F901642C5D5CC5C0C3AC5D016215A4CBA3131BD5378B4F81906D7EEE230s2FFJ" TargetMode="External"/><Relationship Id="rId27" Type="http://schemas.openxmlformats.org/officeDocument/2006/relationships/hyperlink" Target="consultantplus://offline/ref=C2D2838835236BE7DF27C187F031F1319AB11D00FB99D2E258314F901642C5D5CC5C0C3AC5D016215A4CBA3131BD5378B4F81906D7EEE230s2FFJ" TargetMode="External"/><Relationship Id="rId30" Type="http://schemas.openxmlformats.org/officeDocument/2006/relationships/hyperlink" Target="consultantplus://offline/ref=68E4A0C04766C01A367FC900BA9DEAFF18DE15F888E6BDB91867975E4178B23E935C4859B75B431548D57E4862E6F4D9AFE49636DD9F4981j4N3J" TargetMode="External"/><Relationship Id="rId35" Type="http://schemas.openxmlformats.org/officeDocument/2006/relationships/hyperlink" Target="consultantplus://offline/ref=95A0B1D33946EBA234D6D4DF6ECF39800389E37BA582504C6C024C04BD006C4DE52CC03E764888A8AC3AEAF62394B75897A3B709335F6A5Dg1MDK" TargetMode="External"/><Relationship Id="rId8" Type="http://schemas.openxmlformats.org/officeDocument/2006/relationships/hyperlink" Target="consultantplus://offline/ref=C0EFF92A8B234AAB4F4AD871CF4CBA84F493A73CC7C2C87B99C962C11DF21B9E1CC3686FDD2661A2E5CB8B8D9572EBE162428425784BBA47jEc0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28C3-FFEB-4D64-ADBC-219601C8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7106</Words>
  <Characters>40507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 6</dc:creator>
  <cp:keywords/>
  <dc:description/>
  <cp:lastModifiedBy>User</cp:lastModifiedBy>
  <cp:revision>6</cp:revision>
  <dcterms:created xsi:type="dcterms:W3CDTF">2026-05-13T11:29:00Z</dcterms:created>
  <dcterms:modified xsi:type="dcterms:W3CDTF">2026-06-04T10:53:00Z</dcterms:modified>
</cp:coreProperties>
</file>