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8E" w:rsidRPr="00DE75C0" w:rsidRDefault="00160AA0" w:rsidP="00DE75C0">
      <w:pPr>
        <w:jc w:val="center"/>
        <w:rPr>
          <w:rFonts w:ascii="Times New Roman" w:hAnsi="Times New Roman" w:cs="Times New Roman"/>
          <w:b/>
        </w:rPr>
      </w:pPr>
      <w:r w:rsidRPr="00DE75C0">
        <w:rPr>
          <w:rFonts w:ascii="Times New Roman" w:hAnsi="Times New Roman" w:cs="Times New Roman"/>
          <w:b/>
        </w:rPr>
        <w:t>Техническое задание</w:t>
      </w:r>
    </w:p>
    <w:p w:rsidR="00160AA0" w:rsidRPr="00DE75C0" w:rsidRDefault="00137DD8" w:rsidP="00DE75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оказание услуг по </w:t>
      </w:r>
      <w:r w:rsidR="00BA1947">
        <w:rPr>
          <w:rFonts w:ascii="Times New Roman" w:hAnsi="Times New Roman" w:cs="Times New Roman"/>
          <w:b/>
        </w:rPr>
        <w:t>т</w:t>
      </w:r>
      <w:r w:rsidR="00BA1947" w:rsidRPr="00DE75C0">
        <w:rPr>
          <w:rFonts w:ascii="Times New Roman" w:hAnsi="Times New Roman" w:cs="Times New Roman"/>
          <w:b/>
        </w:rPr>
        <w:t>ехническ</w:t>
      </w:r>
      <w:r w:rsidR="00BA1947">
        <w:rPr>
          <w:rFonts w:ascii="Times New Roman" w:hAnsi="Times New Roman" w:cs="Times New Roman"/>
          <w:b/>
        </w:rPr>
        <w:t>ому</w:t>
      </w:r>
      <w:r w:rsidR="00160AA0" w:rsidRPr="00DE75C0">
        <w:rPr>
          <w:rFonts w:ascii="Times New Roman" w:hAnsi="Times New Roman" w:cs="Times New Roman"/>
          <w:b/>
        </w:rPr>
        <w:t xml:space="preserve"> обслуживани</w:t>
      </w:r>
      <w:r>
        <w:rPr>
          <w:rFonts w:ascii="Times New Roman" w:hAnsi="Times New Roman" w:cs="Times New Roman"/>
          <w:b/>
        </w:rPr>
        <w:t>ю</w:t>
      </w:r>
      <w:r w:rsidR="00160AA0" w:rsidRPr="00DE75C0">
        <w:rPr>
          <w:rFonts w:ascii="Times New Roman" w:hAnsi="Times New Roman" w:cs="Times New Roman"/>
          <w:b/>
        </w:rPr>
        <w:t xml:space="preserve"> автомобиля</w:t>
      </w:r>
      <w:r w:rsidR="00DE75C0">
        <w:rPr>
          <w:rFonts w:ascii="Times New Roman" w:hAnsi="Times New Roman" w:cs="Times New Roman"/>
          <w:b/>
        </w:rPr>
        <w:t xml:space="preserve"> </w:t>
      </w:r>
      <w:r w:rsidR="00DE75C0" w:rsidRPr="00DE75C0">
        <w:rPr>
          <w:rFonts w:ascii="Times New Roman" w:hAnsi="Times New Roman" w:cs="Times New Roman"/>
          <w:b/>
          <w:lang w:val="en-US"/>
        </w:rPr>
        <w:t>HAVAL</w:t>
      </w:r>
      <w:r w:rsidR="00DE75C0" w:rsidRPr="00DE75C0">
        <w:rPr>
          <w:rFonts w:ascii="Times New Roman" w:hAnsi="Times New Roman" w:cs="Times New Roman"/>
          <w:b/>
        </w:rPr>
        <w:t xml:space="preserve"> </w:t>
      </w:r>
      <w:r w:rsidR="005946DD">
        <w:rPr>
          <w:rFonts w:ascii="Times New Roman" w:hAnsi="Times New Roman" w:cs="Times New Roman"/>
          <w:b/>
        </w:rPr>
        <w:t>в рамках исполнения гарантийных обязательств</w:t>
      </w:r>
    </w:p>
    <w:p w:rsidR="00D63A38" w:rsidRPr="00DE75C0" w:rsidRDefault="00D63A38" w:rsidP="00DE75C0">
      <w:pPr>
        <w:jc w:val="center"/>
        <w:rPr>
          <w:rFonts w:ascii="Times New Roman" w:hAnsi="Times New Roman" w:cs="Times New Roman"/>
        </w:rPr>
      </w:pPr>
    </w:p>
    <w:p w:rsidR="00D63A38" w:rsidRPr="00DE75C0" w:rsidRDefault="00DE75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Автомобиль: </w:t>
      </w:r>
      <w:r w:rsidRPr="00DE75C0">
        <w:rPr>
          <w:rFonts w:ascii="Times New Roman" w:hAnsi="Times New Roman" w:cs="Times New Roman"/>
          <w:b/>
          <w:lang w:val="en-US"/>
        </w:rPr>
        <w:t>HAVAL</w:t>
      </w:r>
      <w:r w:rsidRPr="00DE75C0">
        <w:rPr>
          <w:rFonts w:ascii="Times New Roman" w:hAnsi="Times New Roman" w:cs="Times New Roman"/>
          <w:b/>
        </w:rPr>
        <w:t xml:space="preserve"> </w:t>
      </w:r>
      <w:r w:rsidRPr="00DE75C0">
        <w:rPr>
          <w:rFonts w:ascii="Times New Roman" w:hAnsi="Times New Roman" w:cs="Times New Roman"/>
          <w:b/>
          <w:lang w:val="en-US"/>
        </w:rPr>
        <w:t>JOLION</w:t>
      </w:r>
      <w:r w:rsidRPr="00DE75C0">
        <w:rPr>
          <w:rFonts w:ascii="Times New Roman" w:hAnsi="Times New Roman" w:cs="Times New Roman"/>
          <w:b/>
        </w:rPr>
        <w:t xml:space="preserve"> </w:t>
      </w:r>
      <w:r w:rsidRPr="000B6317">
        <w:rPr>
          <w:rFonts w:ascii="Times New Roman" w:hAnsi="Times New Roman" w:cs="Times New Roman"/>
        </w:rPr>
        <w:t>1.5 4х2</w:t>
      </w:r>
      <w:r>
        <w:rPr>
          <w:rFonts w:ascii="Times New Roman" w:hAnsi="Times New Roman" w:cs="Times New Roman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</w:rPr>
        <w:t>гос.номер</w:t>
      </w:r>
      <w:proofErr w:type="spellEnd"/>
      <w:proofErr w:type="gramEnd"/>
      <w:r>
        <w:rPr>
          <w:rFonts w:ascii="Times New Roman" w:hAnsi="Times New Roman" w:cs="Times New Roman"/>
        </w:rPr>
        <w:t xml:space="preserve"> М 347 РЕ.</w:t>
      </w:r>
    </w:p>
    <w:p w:rsidR="00DE75C0" w:rsidRDefault="00DE75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DE75C0">
        <w:rPr>
          <w:rFonts w:ascii="Times New Roman" w:hAnsi="Times New Roman" w:cs="Times New Roman"/>
        </w:rPr>
        <w:t>Вид технического обслуживания</w:t>
      </w:r>
      <w:r w:rsidR="0072004C">
        <w:rPr>
          <w:rFonts w:ascii="Times New Roman" w:hAnsi="Times New Roman" w:cs="Times New Roman"/>
        </w:rPr>
        <w:t xml:space="preserve"> (ТО)</w:t>
      </w:r>
      <w:r w:rsidRPr="00DE75C0">
        <w:rPr>
          <w:rFonts w:ascii="Times New Roman" w:hAnsi="Times New Roman" w:cs="Times New Roman"/>
        </w:rPr>
        <w:t xml:space="preserve">: </w:t>
      </w:r>
      <w:r w:rsidR="00BA1947" w:rsidRPr="00BA1947">
        <w:rPr>
          <w:rFonts w:ascii="Times New Roman" w:hAnsi="Times New Roman" w:cs="Times New Roman"/>
          <w:b/>
        </w:rPr>
        <w:t>регламентные работы -</w:t>
      </w:r>
      <w:r w:rsidR="00BA1947">
        <w:rPr>
          <w:rFonts w:ascii="Times New Roman" w:hAnsi="Times New Roman" w:cs="Times New Roman"/>
        </w:rPr>
        <w:t xml:space="preserve"> </w:t>
      </w:r>
      <w:r w:rsidRPr="00DE75C0">
        <w:rPr>
          <w:rFonts w:ascii="Times New Roman" w:hAnsi="Times New Roman" w:cs="Times New Roman"/>
          <w:b/>
        </w:rPr>
        <w:t>ТО №1 по прошествии 12 месяцев / 10000 км пробега</w:t>
      </w:r>
      <w:r w:rsidR="005946DD">
        <w:rPr>
          <w:rFonts w:ascii="Times New Roman" w:hAnsi="Times New Roman" w:cs="Times New Roman"/>
          <w:b/>
        </w:rPr>
        <w:t xml:space="preserve"> в рамках исполнения гарантийных обязательств</w:t>
      </w:r>
      <w:r w:rsidR="00C22BD4" w:rsidRPr="00C22BD4">
        <w:rPr>
          <w:rFonts w:ascii="Times New Roman" w:hAnsi="Times New Roman" w:cs="Times New Roman"/>
          <w:b/>
        </w:rPr>
        <w:t xml:space="preserve"> </w:t>
      </w:r>
      <w:r w:rsidR="00C22BD4">
        <w:rPr>
          <w:rFonts w:ascii="Times New Roman" w:hAnsi="Times New Roman" w:cs="Times New Roman"/>
          <w:b/>
        </w:rPr>
        <w:t>(</w:t>
      </w:r>
      <w:r w:rsidR="00C22BD4" w:rsidRPr="00DE75C0">
        <w:rPr>
          <w:rFonts w:ascii="Times New Roman" w:hAnsi="Times New Roman" w:cs="Times New Roman"/>
          <w:b/>
          <w:lang w:val="en-US"/>
        </w:rPr>
        <w:t>City</w:t>
      </w:r>
      <w:r w:rsidR="00C22BD4">
        <w:rPr>
          <w:rFonts w:ascii="Times New Roman" w:hAnsi="Times New Roman" w:cs="Times New Roman"/>
          <w:b/>
        </w:rPr>
        <w:t>)</w:t>
      </w:r>
      <w:r w:rsidRPr="00DE75C0">
        <w:rPr>
          <w:rFonts w:ascii="Times New Roman" w:hAnsi="Times New Roman" w:cs="Times New Roman"/>
        </w:rPr>
        <w:t xml:space="preserve">. </w:t>
      </w:r>
    </w:p>
    <w:p w:rsidR="003423A1" w:rsidRDefault="00DE75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Перечень работ</w:t>
      </w:r>
      <w:r w:rsidR="003423A1">
        <w:rPr>
          <w:rFonts w:ascii="Times New Roman" w:hAnsi="Times New Roman" w:cs="Times New Roman"/>
        </w:rPr>
        <w:t xml:space="preserve"> и запчастей: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695"/>
      </w:tblGrid>
      <w:tr w:rsidR="003423A1" w:rsidTr="003423A1">
        <w:tc>
          <w:tcPr>
            <w:tcW w:w="562" w:type="dxa"/>
          </w:tcPr>
          <w:p w:rsidR="003423A1" w:rsidRDefault="00342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088" w:type="dxa"/>
          </w:tcPr>
          <w:p w:rsidR="003423A1" w:rsidRDefault="00342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95" w:type="dxa"/>
          </w:tcPr>
          <w:p w:rsidR="003423A1" w:rsidRDefault="00342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</w:p>
        </w:tc>
      </w:tr>
      <w:tr w:rsidR="003423A1" w:rsidTr="003423A1">
        <w:tc>
          <w:tcPr>
            <w:tcW w:w="562" w:type="dxa"/>
          </w:tcPr>
          <w:p w:rsidR="003423A1" w:rsidRDefault="00342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8" w:type="dxa"/>
          </w:tcPr>
          <w:p w:rsidR="003423A1" w:rsidRDefault="00342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Запчасти для ТО</w:t>
            </w:r>
          </w:p>
        </w:tc>
        <w:tc>
          <w:tcPr>
            <w:tcW w:w="1695" w:type="dxa"/>
          </w:tcPr>
          <w:p w:rsidR="003423A1" w:rsidRDefault="003423A1">
            <w:pPr>
              <w:rPr>
                <w:rFonts w:ascii="Times New Roman" w:hAnsi="Times New Roman" w:cs="Times New Roman"/>
              </w:rPr>
            </w:pPr>
          </w:p>
        </w:tc>
      </w:tr>
      <w:tr w:rsidR="003423A1" w:rsidTr="003423A1">
        <w:tc>
          <w:tcPr>
            <w:tcW w:w="562" w:type="dxa"/>
          </w:tcPr>
          <w:p w:rsidR="003423A1" w:rsidRDefault="009B11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7088" w:type="dxa"/>
          </w:tcPr>
          <w:p w:rsidR="003423A1" w:rsidRDefault="00212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Моторное масло</w:t>
            </w:r>
          </w:p>
        </w:tc>
        <w:tc>
          <w:tcPr>
            <w:tcW w:w="1695" w:type="dxa"/>
          </w:tcPr>
          <w:p w:rsidR="003423A1" w:rsidRDefault="00212F49" w:rsidP="00212F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 л.</w:t>
            </w:r>
          </w:p>
        </w:tc>
      </w:tr>
      <w:tr w:rsidR="000B6317" w:rsidTr="003423A1">
        <w:tc>
          <w:tcPr>
            <w:tcW w:w="562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088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Уплотнительное кольцо сливной пробки поддона</w:t>
            </w:r>
          </w:p>
        </w:tc>
        <w:tc>
          <w:tcPr>
            <w:tcW w:w="1695" w:type="dxa"/>
          </w:tcPr>
          <w:p w:rsidR="000B6317" w:rsidRDefault="000B6317" w:rsidP="000B631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1 шт.</w:t>
            </w:r>
            <w:bookmarkEnd w:id="0"/>
          </w:p>
        </w:tc>
      </w:tr>
      <w:tr w:rsidR="000B6317" w:rsidTr="003423A1">
        <w:tc>
          <w:tcPr>
            <w:tcW w:w="562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088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Масляный фильтр</w:t>
            </w:r>
          </w:p>
        </w:tc>
        <w:tc>
          <w:tcPr>
            <w:tcW w:w="1695" w:type="dxa"/>
          </w:tcPr>
          <w:p w:rsidR="000B6317" w:rsidRDefault="000B6317" w:rsidP="000B6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0B6317" w:rsidTr="003423A1">
        <w:tc>
          <w:tcPr>
            <w:tcW w:w="562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7088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Воздушный фильтр</w:t>
            </w:r>
          </w:p>
        </w:tc>
        <w:tc>
          <w:tcPr>
            <w:tcW w:w="1695" w:type="dxa"/>
          </w:tcPr>
          <w:p w:rsidR="000B6317" w:rsidRDefault="000B6317" w:rsidP="000B6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0B6317" w:rsidTr="003423A1">
        <w:tc>
          <w:tcPr>
            <w:tcW w:w="562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88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салона</w:t>
            </w:r>
          </w:p>
        </w:tc>
        <w:tc>
          <w:tcPr>
            <w:tcW w:w="1695" w:type="dxa"/>
          </w:tcPr>
          <w:p w:rsidR="000B6317" w:rsidRDefault="000B6317" w:rsidP="000B6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0B6317" w:rsidTr="003423A1">
        <w:tc>
          <w:tcPr>
            <w:tcW w:w="562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8" w:type="dxa"/>
          </w:tcPr>
          <w:p w:rsidR="000B6317" w:rsidRDefault="000B6317" w:rsidP="000B6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по ТО с учетом снятия и установки дополнительной защиты картера двигателя (п/н) и проверки соединений  патрубков </w:t>
            </w:r>
            <w:proofErr w:type="spellStart"/>
            <w:r>
              <w:rPr>
                <w:rFonts w:ascii="Times New Roman" w:hAnsi="Times New Roman" w:cs="Times New Roman"/>
              </w:rPr>
              <w:t>интеркулера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наличие следов масла снаружи</w:t>
            </w:r>
          </w:p>
        </w:tc>
        <w:tc>
          <w:tcPr>
            <w:tcW w:w="1695" w:type="dxa"/>
          </w:tcPr>
          <w:p w:rsidR="000B6317" w:rsidRDefault="000B6317" w:rsidP="000B6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 ч.</w:t>
            </w:r>
          </w:p>
        </w:tc>
      </w:tr>
    </w:tbl>
    <w:p w:rsidR="00DE75C0" w:rsidRDefault="00DE75C0">
      <w:pPr>
        <w:rPr>
          <w:rFonts w:ascii="Times New Roman" w:hAnsi="Times New Roman" w:cs="Times New Roman"/>
        </w:rPr>
      </w:pPr>
    </w:p>
    <w:p w:rsidR="003423A1" w:rsidRDefault="003423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Место выполнения работ: г. Вологда.</w:t>
      </w:r>
    </w:p>
    <w:p w:rsidR="003423A1" w:rsidRPr="00DE75C0" w:rsidRDefault="003423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Срок оказания услуг: 5 рабочих дней с даты заключения контракта.</w:t>
      </w:r>
    </w:p>
    <w:sectPr w:rsidR="003423A1" w:rsidRPr="00DE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EA7"/>
    <w:rsid w:val="00021981"/>
    <w:rsid w:val="000B6317"/>
    <w:rsid w:val="00116E71"/>
    <w:rsid w:val="00137DD8"/>
    <w:rsid w:val="00160AA0"/>
    <w:rsid w:val="00212F49"/>
    <w:rsid w:val="003423A1"/>
    <w:rsid w:val="005946DD"/>
    <w:rsid w:val="005A6EA7"/>
    <w:rsid w:val="0072004C"/>
    <w:rsid w:val="009B1121"/>
    <w:rsid w:val="00BA1947"/>
    <w:rsid w:val="00C22BD4"/>
    <w:rsid w:val="00C705C0"/>
    <w:rsid w:val="00D63A38"/>
    <w:rsid w:val="00DE75C0"/>
    <w:rsid w:val="00FC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4FAA"/>
  <w15:chartTrackingRefBased/>
  <w15:docId w15:val="{98C464BF-B387-4EA9-8FE9-80401F8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Кондратьева</dc:creator>
  <cp:keywords/>
  <dc:description/>
  <cp:lastModifiedBy>Елена Сергеевна Кондратьева</cp:lastModifiedBy>
  <cp:revision>18</cp:revision>
  <dcterms:created xsi:type="dcterms:W3CDTF">2026-08-20T10:43:00Z</dcterms:created>
  <dcterms:modified xsi:type="dcterms:W3CDTF">2026-08-25T10:07:00Z</dcterms:modified>
</cp:coreProperties>
</file>