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9D8F0" w14:textId="77777777" w:rsidR="006555E4" w:rsidRDefault="006555E4" w:rsidP="00230149">
      <w:pPr>
        <w:jc w:val="center"/>
        <w:rPr>
          <w:b/>
        </w:rPr>
      </w:pPr>
    </w:p>
    <w:p w14:paraId="76ABE394" w14:textId="5E754225" w:rsidR="00FE4798" w:rsidRPr="00C61CD6" w:rsidRDefault="006555E4" w:rsidP="006555E4">
      <w:pPr>
        <w:jc w:val="center"/>
        <w:rPr>
          <w:b/>
        </w:rPr>
      </w:pPr>
      <w:r>
        <w:rPr>
          <w:b/>
        </w:rPr>
        <w:t>ТЕХНИЧЕСКОЕ ЗАДАНИЕ</w:t>
      </w:r>
    </w:p>
    <w:p w14:paraId="3B46A4F8" w14:textId="6A4A9EC4" w:rsidR="00FE4798" w:rsidRPr="00C61CD6" w:rsidRDefault="006555E4" w:rsidP="00FE4798">
      <w:pPr>
        <w:ind w:firstLine="708"/>
        <w:jc w:val="center"/>
      </w:pPr>
      <w:bookmarkStart w:id="0" w:name="_Hlk197422665"/>
      <w:r>
        <w:t>н</w:t>
      </w:r>
      <w:r w:rsidR="00AC024D">
        <w:t>а п</w:t>
      </w:r>
      <w:r w:rsidR="00AC024D" w:rsidRPr="00AC024D">
        <w:t>оставк</w:t>
      </w:r>
      <w:r w:rsidR="00AC024D">
        <w:t>у</w:t>
      </w:r>
      <w:r w:rsidR="00AC024D" w:rsidRPr="00AC024D">
        <w:t xml:space="preserve"> нефтепродуктов (бензин автомобильный марки АИ-92, АИ-95, дизельное топливо) по топливным</w:t>
      </w:r>
      <w:r w:rsidR="00402093">
        <w:t xml:space="preserve"> </w:t>
      </w:r>
      <w:r w:rsidR="00AC024D" w:rsidRPr="00AC024D">
        <w:t>картам для автотранспортных средств</w:t>
      </w:r>
    </w:p>
    <w:bookmarkEnd w:id="0"/>
    <w:p w14:paraId="20338FD8" w14:textId="77777777" w:rsidR="00FE4798" w:rsidRPr="00C61CD6" w:rsidRDefault="00FE4798" w:rsidP="00FE4798">
      <w:pPr>
        <w:ind w:firstLine="708"/>
        <w:jc w:val="center"/>
      </w:pPr>
    </w:p>
    <w:p w14:paraId="5850880D" w14:textId="16B6E523" w:rsidR="0014727A" w:rsidRPr="0014727A" w:rsidRDefault="0014727A" w:rsidP="0014727A">
      <w:pPr>
        <w:jc w:val="both"/>
        <w:rPr>
          <w:b/>
        </w:rPr>
      </w:pPr>
      <w:r w:rsidRPr="0014727A">
        <w:rPr>
          <w:b/>
        </w:rPr>
        <w:t>1. Общие сведения.</w:t>
      </w:r>
    </w:p>
    <w:p w14:paraId="6DF0BE04" w14:textId="01813D58" w:rsidR="0014727A" w:rsidRDefault="0014727A" w:rsidP="00542C40">
      <w:pPr>
        <w:jc w:val="both"/>
      </w:pPr>
      <w:r>
        <w:t xml:space="preserve">1.1. Заказчик: </w:t>
      </w:r>
      <w:bookmarkStart w:id="1" w:name="_Hlk196835365"/>
      <w:r>
        <w:rPr>
          <w:lang w:eastAsia="ar-SA"/>
        </w:rPr>
        <w:t>ф</w:t>
      </w:r>
      <w:r w:rsidRPr="0014727A">
        <w:rPr>
          <w:lang w:eastAsia="ar-SA"/>
        </w:rPr>
        <w:t>едеральное государственное бюджетное учреждение «Агрохимическая служба России» (</w:t>
      </w:r>
      <w:r>
        <w:rPr>
          <w:lang w:eastAsia="ar-SA"/>
        </w:rPr>
        <w:t>ФГБУ «</w:t>
      </w:r>
      <w:proofErr w:type="spellStart"/>
      <w:r>
        <w:rPr>
          <w:lang w:eastAsia="ar-SA"/>
        </w:rPr>
        <w:t>РосАгрохимслужба</w:t>
      </w:r>
      <w:proofErr w:type="spellEnd"/>
      <w:r>
        <w:rPr>
          <w:lang w:eastAsia="ar-SA"/>
        </w:rPr>
        <w:t>»)</w:t>
      </w:r>
    </w:p>
    <w:bookmarkEnd w:id="1"/>
    <w:p w14:paraId="0E58914A" w14:textId="77777777" w:rsidR="0014727A" w:rsidRDefault="0014727A" w:rsidP="00542C40">
      <w:pPr>
        <w:jc w:val="both"/>
      </w:pPr>
      <w:r>
        <w:t xml:space="preserve">1.2. </w:t>
      </w:r>
      <w:r w:rsidR="00FE4798" w:rsidRPr="00C61CD6">
        <w:t>Описание объекта закупки:</w:t>
      </w:r>
    </w:p>
    <w:p w14:paraId="3E4A90E5" w14:textId="52F557B4" w:rsidR="0014727A" w:rsidRDefault="00FE4798" w:rsidP="00542C40">
      <w:pPr>
        <w:jc w:val="both"/>
      </w:pPr>
      <w:r w:rsidRPr="00C61CD6">
        <w:t>Объектом закупки является поставка автомобильного бензина марки АИ – 92</w:t>
      </w:r>
      <w:r w:rsidR="00272AFB">
        <w:t>,</w:t>
      </w:r>
      <w:r w:rsidRPr="00C61CD6">
        <w:t xml:space="preserve"> марки АИ – 95</w:t>
      </w:r>
      <w:r w:rsidR="00272AFB">
        <w:t xml:space="preserve"> и дизельного топлива</w:t>
      </w:r>
      <w:r w:rsidRPr="00C61CD6">
        <w:t xml:space="preserve"> (далее – Товар) с использованием топливных карт (далее - ТК).</w:t>
      </w:r>
    </w:p>
    <w:p w14:paraId="1AFE4176" w14:textId="3D3DC566" w:rsidR="0014727A" w:rsidRDefault="0014727A" w:rsidP="00542C40">
      <w:pPr>
        <w:pStyle w:val="a6"/>
        <w:jc w:val="both"/>
      </w:pPr>
      <w:r>
        <w:t xml:space="preserve">1.3. </w:t>
      </w:r>
      <w:r w:rsidRPr="0014727A">
        <w:t xml:space="preserve">Сроки поставки Товара: </w:t>
      </w:r>
      <w:r w:rsidR="003F7E44" w:rsidRPr="003F7E44">
        <w:t xml:space="preserve">круглосуточно, с </w:t>
      </w:r>
      <w:r w:rsidR="008C14C2">
        <w:t>даты заключения Контракта</w:t>
      </w:r>
      <w:r w:rsidR="003F7E44" w:rsidRPr="003F7E44">
        <w:t xml:space="preserve"> по </w:t>
      </w:r>
      <w:r w:rsidR="00137E96">
        <w:t>30.09</w:t>
      </w:r>
      <w:r w:rsidR="003F7E44" w:rsidRPr="003F7E44">
        <w:t>.2026 г. (включительно), по фактической потребности Заказчика, либо до полной выборки Товара Заказчиком, в зависимости, что наступит ранее.</w:t>
      </w:r>
    </w:p>
    <w:p w14:paraId="4FAD1572" w14:textId="6713DF57" w:rsidR="00FE4798" w:rsidRDefault="00FE4798" w:rsidP="00542C40">
      <w:pPr>
        <w:pStyle w:val="a6"/>
        <w:jc w:val="both"/>
      </w:pPr>
    </w:p>
    <w:p w14:paraId="61BB2AD2" w14:textId="77777777" w:rsidR="0014727A" w:rsidRPr="0014727A" w:rsidRDefault="0014727A" w:rsidP="0014727A">
      <w:pPr>
        <w:pStyle w:val="a6"/>
        <w:rPr>
          <w:b/>
        </w:rPr>
      </w:pPr>
      <w:r w:rsidRPr="0014727A">
        <w:rPr>
          <w:b/>
        </w:rPr>
        <w:t>2. Цель поставки Товара.</w:t>
      </w:r>
    </w:p>
    <w:p w14:paraId="4F11E269" w14:textId="6466A775" w:rsidR="0014727A" w:rsidRDefault="0014727A" w:rsidP="00983DA7">
      <w:pPr>
        <w:pStyle w:val="a6"/>
        <w:jc w:val="both"/>
      </w:pPr>
      <w:r>
        <w:t>2.1. Поставка Товара осуществляется с целью обеспечения деятельности Заказчика, в частности – эксплуатации автотранспортных средств.</w:t>
      </w:r>
    </w:p>
    <w:p w14:paraId="5133264B" w14:textId="77777777" w:rsidR="0014727A" w:rsidRDefault="0014727A" w:rsidP="0014727A">
      <w:pPr>
        <w:pStyle w:val="a6"/>
      </w:pPr>
    </w:p>
    <w:p w14:paraId="1608BE69" w14:textId="77777777" w:rsidR="0014727A" w:rsidRPr="0014727A" w:rsidRDefault="0014727A" w:rsidP="0014727A">
      <w:pPr>
        <w:pStyle w:val="a6"/>
        <w:rPr>
          <w:b/>
        </w:rPr>
      </w:pPr>
      <w:r w:rsidRPr="0014727A">
        <w:rPr>
          <w:b/>
        </w:rPr>
        <w:t>3. Требования к поставляемому Товару.</w:t>
      </w:r>
    </w:p>
    <w:p w14:paraId="3675D3DC" w14:textId="5F02D1A8" w:rsidR="00342FEE" w:rsidRDefault="0014727A" w:rsidP="00342FEE">
      <w:pPr>
        <w:pStyle w:val="a6"/>
        <w:jc w:val="both"/>
      </w:pPr>
      <w:r>
        <w:t xml:space="preserve">3.1. </w:t>
      </w:r>
      <w:r w:rsidR="00342FEE">
        <w:t xml:space="preserve">Качество поставляемых горюче-смазочных материалов должно соответствовать действующим ГОСТам, а также требованиям </w:t>
      </w:r>
      <w:r w:rsidR="009C630C" w:rsidRPr="009C630C">
        <w:t>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мазуту», утвержденного Решением Комиссии Таможенного союза от 18.10.2011 г. № 826</w:t>
      </w:r>
      <w:r w:rsidR="009C630C">
        <w:t xml:space="preserve">, </w:t>
      </w:r>
      <w:r w:rsidR="00342FEE">
        <w:t>Постановления Правительства РФ от 27 февраля 2008 г.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мазуту».</w:t>
      </w:r>
    </w:p>
    <w:p w14:paraId="614D67D3" w14:textId="066321AA" w:rsidR="00342FEE" w:rsidRDefault="00342FEE" w:rsidP="00342FEE">
      <w:pPr>
        <w:pStyle w:val="a6"/>
        <w:jc w:val="both"/>
      </w:pPr>
      <w:r>
        <w:t>3.2. Для обеспечения надежной работы двигателей в любых режимах автомобильный бензин должен соответствовать требованиям, утвержденным распоряжением Правительства РФ от 19.08.2009 № 1191-р.</w:t>
      </w:r>
    </w:p>
    <w:p w14:paraId="39F9A50D" w14:textId="67FDFD66" w:rsidR="00D573AB" w:rsidRDefault="00342FEE" w:rsidP="00342FEE">
      <w:pPr>
        <w:pStyle w:val="a6"/>
        <w:jc w:val="both"/>
      </w:pPr>
      <w:r>
        <w:t>3.3. Гарантия качества должна быть предоставлена на весь объем поставляемого Товара.</w:t>
      </w:r>
    </w:p>
    <w:p w14:paraId="15EF15B6" w14:textId="77777777" w:rsidR="00342FEE" w:rsidRDefault="00342FEE" w:rsidP="00342FEE">
      <w:pPr>
        <w:pStyle w:val="a6"/>
        <w:jc w:val="both"/>
      </w:pPr>
    </w:p>
    <w:p w14:paraId="6D33E014" w14:textId="77777777" w:rsidR="00D573AB" w:rsidRPr="00D573AB" w:rsidRDefault="00D573AB" w:rsidP="00D573AB">
      <w:pPr>
        <w:pStyle w:val="a6"/>
        <w:jc w:val="both"/>
        <w:rPr>
          <w:b/>
        </w:rPr>
      </w:pPr>
      <w:r w:rsidRPr="00D573AB">
        <w:rPr>
          <w:b/>
        </w:rPr>
        <w:t>4. Поставка Товара.</w:t>
      </w:r>
    </w:p>
    <w:p w14:paraId="7A28471D" w14:textId="0F6406EA" w:rsidR="00D573AB" w:rsidRDefault="00D573AB" w:rsidP="00D573AB">
      <w:pPr>
        <w:pStyle w:val="a6"/>
        <w:jc w:val="both"/>
      </w:pPr>
      <w:r>
        <w:t>4.1. Поставка Товара осуществляется посредством выборки (самовывоза) Товара Заказчиком (заправки автотранспортных средств Заказчика Товаром) по мере необходимости Заказчика по месту нахождения автозаправочных станций (АЗС), (собственных и (или) сторонних АЗС на которых обслуживаются Топливные карты Поставщика), указанные в перечне АЗС (Приложение № 1 к настоящему техническому заданию).</w:t>
      </w:r>
    </w:p>
    <w:p w14:paraId="763D1A72" w14:textId="77777777" w:rsidR="00D573AB" w:rsidRDefault="00D573AB" w:rsidP="00D573AB">
      <w:pPr>
        <w:pStyle w:val="a6"/>
        <w:jc w:val="both"/>
      </w:pPr>
      <w:r>
        <w:t>4.2. Поставщик обеспечивает незамедлительный отпуск топлива Заказчику по его потребности в сети АЗС, принимающих Топливные карты Поставщика, с обязательным предоставлением держателю Топливной карты кассового или терминального чека.</w:t>
      </w:r>
    </w:p>
    <w:p w14:paraId="393DA848" w14:textId="212C6B72" w:rsidR="00D573AB" w:rsidRDefault="00D573AB" w:rsidP="00D573AB">
      <w:pPr>
        <w:pStyle w:val="a6"/>
        <w:jc w:val="both"/>
      </w:pPr>
      <w:r>
        <w:t>4.3. Отпуск Товара по Топливным картам должен осуществляться 24 часа в сутки по всей сети АЗС Поставщика без ограничений по количеству Товара, но в пределах суточных лимитов, установленных Заказчиком и в пределах максимального значения цены Контракта.</w:t>
      </w:r>
    </w:p>
    <w:p w14:paraId="005D2B8A" w14:textId="77777777" w:rsidR="00D573AB" w:rsidRDefault="00D573AB" w:rsidP="00D573AB">
      <w:pPr>
        <w:pStyle w:val="a6"/>
        <w:jc w:val="both"/>
      </w:pPr>
    </w:p>
    <w:p w14:paraId="347AA312" w14:textId="30CDA5E0" w:rsidR="00D573AB" w:rsidRPr="00D573AB" w:rsidRDefault="00D573AB" w:rsidP="00D573AB">
      <w:pPr>
        <w:pStyle w:val="a6"/>
        <w:jc w:val="both"/>
        <w:rPr>
          <w:b/>
        </w:rPr>
      </w:pPr>
      <w:r w:rsidRPr="00D573AB">
        <w:rPr>
          <w:b/>
        </w:rPr>
        <w:t>5.  Требования к АЗС.</w:t>
      </w:r>
    </w:p>
    <w:p w14:paraId="773D53AA" w14:textId="77777777" w:rsidR="00D573AB" w:rsidRDefault="00D573AB" w:rsidP="00D573AB">
      <w:pPr>
        <w:pStyle w:val="a6"/>
        <w:jc w:val="both"/>
      </w:pPr>
      <w:r>
        <w:t>5.1. Поставщик должен обеспечить обязательное наличие АЗС на расстоянии не более 3,5 км по дорогам общего пользования от следующих адресов Заказчика:</w:t>
      </w:r>
    </w:p>
    <w:p w14:paraId="04E4A62C" w14:textId="77777777" w:rsidR="00D573AB" w:rsidRDefault="00D573AB" w:rsidP="00D573AB">
      <w:pPr>
        <w:pStyle w:val="a6"/>
        <w:jc w:val="both"/>
      </w:pPr>
      <w:r>
        <w:t xml:space="preserve">-  </w:t>
      </w:r>
      <w:r w:rsidRPr="00D573AB">
        <w:t>Московская обл</w:t>
      </w:r>
      <w:r>
        <w:t>.</w:t>
      </w:r>
      <w:r w:rsidRPr="00D573AB">
        <w:t xml:space="preserve">, Пушкинский </w:t>
      </w:r>
      <w:r>
        <w:t xml:space="preserve">  </w:t>
      </w:r>
      <w:r w:rsidRPr="00D573AB">
        <w:t>р-н, поселок Челюскинский, ул. Школьная, дом 1</w:t>
      </w:r>
      <w:r>
        <w:t>;</w:t>
      </w:r>
    </w:p>
    <w:p w14:paraId="7AC7A54C" w14:textId="5EDFADC5" w:rsidR="00D573AB" w:rsidRDefault="00D573AB" w:rsidP="00D573AB">
      <w:pPr>
        <w:pStyle w:val="a6"/>
        <w:jc w:val="both"/>
      </w:pPr>
      <w:r>
        <w:lastRenderedPageBreak/>
        <w:t xml:space="preserve">-  </w:t>
      </w:r>
      <w:r w:rsidRPr="00D573AB">
        <w:t>г. Москва, 2-й Лихачевский переулок, д. 1, стр. 11, подъезд 1, 3 этаж</w:t>
      </w:r>
      <w:r>
        <w:t>.</w:t>
      </w:r>
    </w:p>
    <w:p w14:paraId="19557B7C" w14:textId="5F44F48C" w:rsidR="00D573AB" w:rsidRDefault="00D573AB" w:rsidP="00D573AB">
      <w:pPr>
        <w:pStyle w:val="a6"/>
        <w:jc w:val="both"/>
      </w:pPr>
      <w:r>
        <w:t xml:space="preserve">5.2. Поставщик должен обеспечить возможность заправлять автотранспорт Заказчика на АЗС, расположенных на территории г. Москвы и Московской области: </w:t>
      </w:r>
    </w:p>
    <w:p w14:paraId="7F6EF51F" w14:textId="77777777" w:rsidR="00D573AB" w:rsidRDefault="00D573AB" w:rsidP="00D573AB">
      <w:pPr>
        <w:pStyle w:val="a6"/>
        <w:jc w:val="both"/>
      </w:pPr>
      <w:r>
        <w:t>- в г. Москве:</w:t>
      </w:r>
    </w:p>
    <w:p w14:paraId="5EBEA57D" w14:textId="77777777" w:rsidR="00D573AB" w:rsidRDefault="00D573AB" w:rsidP="00D573AB">
      <w:pPr>
        <w:pStyle w:val="a6"/>
        <w:jc w:val="both"/>
      </w:pPr>
      <w:r>
        <w:t>Центральный административный округ – не менее 10 АЗС;</w:t>
      </w:r>
    </w:p>
    <w:p w14:paraId="52DF96BC" w14:textId="77777777" w:rsidR="00D573AB" w:rsidRDefault="00D573AB" w:rsidP="00D573AB">
      <w:pPr>
        <w:pStyle w:val="a6"/>
        <w:jc w:val="both"/>
      </w:pPr>
      <w:r>
        <w:t xml:space="preserve">Южный административный округ </w:t>
      </w:r>
      <w:proofErr w:type="gramStart"/>
      <w:r>
        <w:t>–  не</w:t>
      </w:r>
      <w:proofErr w:type="gramEnd"/>
      <w:r>
        <w:t xml:space="preserve"> менее 10 АЗС;</w:t>
      </w:r>
    </w:p>
    <w:p w14:paraId="66A67A78" w14:textId="77777777" w:rsidR="00D573AB" w:rsidRDefault="00D573AB" w:rsidP="00D573AB">
      <w:pPr>
        <w:pStyle w:val="a6"/>
        <w:jc w:val="both"/>
      </w:pPr>
      <w:r>
        <w:t>Юго-Западный административный округ – не менее 10 АЗС;</w:t>
      </w:r>
    </w:p>
    <w:p w14:paraId="1BB53512" w14:textId="77777777" w:rsidR="00D573AB" w:rsidRDefault="00D573AB" w:rsidP="00D573AB">
      <w:pPr>
        <w:pStyle w:val="a6"/>
        <w:jc w:val="both"/>
      </w:pPr>
      <w:r>
        <w:t>Западный административный округ – не менее 10 АЗС;</w:t>
      </w:r>
    </w:p>
    <w:p w14:paraId="11C1C776" w14:textId="77777777" w:rsidR="00D573AB" w:rsidRDefault="00D573AB" w:rsidP="00D573AB">
      <w:pPr>
        <w:pStyle w:val="a6"/>
        <w:jc w:val="both"/>
      </w:pPr>
      <w:r>
        <w:t>Северо-Западный административный округ – не менее 10 АЗС;</w:t>
      </w:r>
    </w:p>
    <w:p w14:paraId="520DBE20" w14:textId="77777777" w:rsidR="00D573AB" w:rsidRDefault="00D573AB" w:rsidP="00D573AB">
      <w:pPr>
        <w:pStyle w:val="a6"/>
        <w:jc w:val="both"/>
      </w:pPr>
      <w:r>
        <w:t>Северный административный округ – не менее 10 АЗС;</w:t>
      </w:r>
    </w:p>
    <w:p w14:paraId="7443BDAB" w14:textId="77777777" w:rsidR="00D573AB" w:rsidRDefault="00D573AB" w:rsidP="00D573AB">
      <w:pPr>
        <w:pStyle w:val="a6"/>
        <w:jc w:val="both"/>
      </w:pPr>
      <w:r>
        <w:t>Северо-Восточный административный округ – не менее 10 АЗС;</w:t>
      </w:r>
    </w:p>
    <w:p w14:paraId="65D04679" w14:textId="77777777" w:rsidR="00D573AB" w:rsidRDefault="00D573AB" w:rsidP="00D573AB">
      <w:pPr>
        <w:pStyle w:val="a6"/>
        <w:jc w:val="both"/>
      </w:pPr>
      <w:r>
        <w:t>Восточный административный округ – не менее 10 АЗС;</w:t>
      </w:r>
    </w:p>
    <w:p w14:paraId="022C8BD1" w14:textId="77777777" w:rsidR="00D573AB" w:rsidRDefault="00D573AB" w:rsidP="00D573AB">
      <w:pPr>
        <w:pStyle w:val="a6"/>
        <w:jc w:val="both"/>
      </w:pPr>
      <w:r>
        <w:t>Юго-Восточный административный округ – не менее 10 АЗС;</w:t>
      </w:r>
    </w:p>
    <w:p w14:paraId="50E30469" w14:textId="08DCA265" w:rsidR="00D573AB" w:rsidRDefault="00D573AB" w:rsidP="00D573AB">
      <w:pPr>
        <w:pStyle w:val="a6"/>
        <w:jc w:val="both"/>
      </w:pPr>
      <w:r>
        <w:t>Московская кольцевая автомобильная дорога – 25-30 АЗС.</w:t>
      </w:r>
    </w:p>
    <w:p w14:paraId="302CFFA4" w14:textId="77777777" w:rsidR="00D573AB" w:rsidRDefault="00D573AB" w:rsidP="00D573AB">
      <w:pPr>
        <w:pStyle w:val="a6"/>
        <w:jc w:val="both"/>
      </w:pPr>
      <w:r>
        <w:t xml:space="preserve"> - в Московской области:</w:t>
      </w:r>
    </w:p>
    <w:p w14:paraId="4957FE0F" w14:textId="77777777" w:rsidR="00D573AB" w:rsidRDefault="00D573AB" w:rsidP="00D573AB">
      <w:pPr>
        <w:pStyle w:val="a6"/>
        <w:jc w:val="both"/>
      </w:pPr>
      <w:r>
        <w:t>СЕКТОР Северо-Восточный – не менее 50 АЗС;</w:t>
      </w:r>
    </w:p>
    <w:p w14:paraId="4FBA6A3A" w14:textId="77777777" w:rsidR="00D573AB" w:rsidRDefault="00D573AB" w:rsidP="00D573AB">
      <w:pPr>
        <w:pStyle w:val="a6"/>
        <w:jc w:val="both"/>
      </w:pPr>
      <w:r>
        <w:t>СЕКТОР Юго-Восточный – не менее 50 АЗС;</w:t>
      </w:r>
    </w:p>
    <w:p w14:paraId="3D8A18AC" w14:textId="77777777" w:rsidR="00D573AB" w:rsidRDefault="00D573AB" w:rsidP="00D573AB">
      <w:pPr>
        <w:pStyle w:val="a6"/>
        <w:jc w:val="both"/>
      </w:pPr>
      <w:r>
        <w:t>СЕКТОР Юго-Западный – не менее 50 АЗС;</w:t>
      </w:r>
    </w:p>
    <w:p w14:paraId="73668D60" w14:textId="4B61E375" w:rsidR="00D573AB" w:rsidRDefault="00D573AB" w:rsidP="00D573AB">
      <w:pPr>
        <w:pStyle w:val="a6"/>
        <w:jc w:val="both"/>
      </w:pPr>
      <w:r>
        <w:t>СЕКТОР Северо-Западный – не менее 50 АЗС.</w:t>
      </w:r>
    </w:p>
    <w:p w14:paraId="115BF9B8" w14:textId="099D566B" w:rsidR="00D573AB" w:rsidRPr="009C295B" w:rsidRDefault="00D573AB" w:rsidP="00D573AB">
      <w:pPr>
        <w:pStyle w:val="a6"/>
        <w:jc w:val="both"/>
      </w:pPr>
      <w:r>
        <w:t>5.3. Поставщик в срок не более 3 (трех) рабочих дней с даты заключения Контракта предоставляет Заказчику по форме Приложения № 1 к настоящему Техническому заданию перечень АЗС (</w:t>
      </w:r>
      <w:r w:rsidRPr="009C295B">
        <w:t xml:space="preserve">собственных и (или) сторонних) в соответствии с требованиями </w:t>
      </w:r>
      <w:proofErr w:type="gramStart"/>
      <w:r w:rsidRPr="009C295B">
        <w:t>настоящего раздела</w:t>
      </w:r>
      <w:proofErr w:type="gramEnd"/>
      <w:r w:rsidRPr="009C295B">
        <w:t xml:space="preserve"> на которых обслуживаются Топливные карты, выданные Поставщиком.</w:t>
      </w:r>
    </w:p>
    <w:p w14:paraId="74090CA0" w14:textId="77777777" w:rsidR="00D573AB" w:rsidRPr="009C295B" w:rsidRDefault="00D573AB" w:rsidP="00D573AB">
      <w:pPr>
        <w:pStyle w:val="a6"/>
        <w:jc w:val="both"/>
      </w:pPr>
    </w:p>
    <w:p w14:paraId="584935A2" w14:textId="77777777" w:rsidR="00D573AB" w:rsidRPr="00D573AB" w:rsidRDefault="00D573AB" w:rsidP="00D573AB">
      <w:pPr>
        <w:pStyle w:val="a6"/>
        <w:jc w:val="both"/>
        <w:rPr>
          <w:b/>
        </w:rPr>
      </w:pPr>
      <w:r w:rsidRPr="009C295B">
        <w:rPr>
          <w:b/>
        </w:rPr>
        <w:t>6. Требования к Топливным</w:t>
      </w:r>
      <w:r w:rsidRPr="00D573AB">
        <w:rPr>
          <w:b/>
        </w:rPr>
        <w:t xml:space="preserve"> картам и сервисным службам.</w:t>
      </w:r>
    </w:p>
    <w:p w14:paraId="664CAEF3" w14:textId="5059C4C9" w:rsidR="00D573AB" w:rsidRDefault="00D573AB" w:rsidP="00D573AB">
      <w:pPr>
        <w:pStyle w:val="a6"/>
        <w:jc w:val="both"/>
      </w:pPr>
      <w:r>
        <w:t>6.1. Поставщик в срок не более 3 (трех) рабочих дней с даты заключения Контракта, изготавливает, оформляет и бесплатно передает Заказчику Топливные карты по акту приема-передачи Топливных карт (Приложение № 2 к настоящему Техническому заданию, далее – Акт приема-передачи Топливных карт), содержащий перечень, передаваемых Топливных карт на Товар в количестве</w:t>
      </w:r>
      <w:r w:rsidR="00C06B32">
        <w:t xml:space="preserve"> </w:t>
      </w:r>
      <w:r w:rsidR="00C06B32" w:rsidRPr="00C06B32">
        <w:rPr>
          <w:b/>
        </w:rPr>
        <w:t>14</w:t>
      </w:r>
      <w:r w:rsidR="00C06B32">
        <w:t xml:space="preserve"> </w:t>
      </w:r>
      <w:r w:rsidR="00C06B32" w:rsidRPr="00C06B32">
        <w:rPr>
          <w:b/>
        </w:rPr>
        <w:t>(четырнадцать) штук.</w:t>
      </w:r>
    </w:p>
    <w:p w14:paraId="3569754E" w14:textId="45466FDC" w:rsidR="00D573AB" w:rsidRDefault="00D573AB" w:rsidP="00D573AB">
      <w:pPr>
        <w:pStyle w:val="a6"/>
        <w:jc w:val="both"/>
      </w:pPr>
      <w:r>
        <w:t xml:space="preserve">6.2. Доставка топливных карт производится за свой счет Поставщиком, по </w:t>
      </w:r>
      <w:proofErr w:type="gramStart"/>
      <w:r>
        <w:t>адресу:</w:t>
      </w:r>
      <w:r w:rsidR="00402093">
        <w:t xml:space="preserve">   </w:t>
      </w:r>
      <w:proofErr w:type="gramEnd"/>
      <w:r w:rsidR="00402093">
        <w:t xml:space="preserve">                  </w:t>
      </w:r>
      <w:r w:rsidR="00C06B32">
        <w:t xml:space="preserve"> </w:t>
      </w:r>
      <w:r w:rsidR="00B52C83">
        <w:t xml:space="preserve">г. </w:t>
      </w:r>
      <w:r w:rsidR="00B52C83" w:rsidRPr="00B52C83">
        <w:t>Москва, 2-й Лихачевский переулок, д. 1, стр. 11, подъезд 1, 3 этаж</w:t>
      </w:r>
      <w:r>
        <w:t>.</w:t>
      </w:r>
    </w:p>
    <w:p w14:paraId="29C5F3E0" w14:textId="3BA09A28" w:rsidR="00D573AB" w:rsidRDefault="00D573AB" w:rsidP="00D573AB">
      <w:pPr>
        <w:pStyle w:val="a6"/>
        <w:jc w:val="both"/>
      </w:pPr>
      <w:r>
        <w:t xml:space="preserve">6.3. Возврат Топливных карт Поставщику осуществляется по Акту приема-передачи Топливных карт – в течении 20 (двадцати) дней с даты окончания срока поставки </w:t>
      </w:r>
      <w:r w:rsidR="00C06B32">
        <w:t>Т</w:t>
      </w:r>
      <w:r>
        <w:t>овара, указанного в п. 1.3. Технического задания.</w:t>
      </w:r>
    </w:p>
    <w:p w14:paraId="2A29973E" w14:textId="77777777" w:rsidR="00D573AB" w:rsidRDefault="00D573AB" w:rsidP="00D573AB">
      <w:pPr>
        <w:pStyle w:val="a6"/>
        <w:jc w:val="both"/>
      </w:pPr>
      <w:r>
        <w:t>6.4. За обслуживание Топливных карт абонентская плата не взимается.</w:t>
      </w:r>
    </w:p>
    <w:p w14:paraId="189BE836" w14:textId="77777777" w:rsidR="00D573AB" w:rsidRDefault="00D573AB" w:rsidP="00D573AB">
      <w:pPr>
        <w:pStyle w:val="a6"/>
        <w:jc w:val="both"/>
      </w:pPr>
      <w:r>
        <w:t>6.5. Каждая Топливная карта должна иметь персональный идентификационный номер (</w:t>
      </w:r>
      <w:proofErr w:type="spellStart"/>
      <w:r>
        <w:t>пин</w:t>
      </w:r>
      <w:proofErr w:type="spellEnd"/>
      <w:r>
        <w:t>–код).</w:t>
      </w:r>
    </w:p>
    <w:p w14:paraId="30282C6C" w14:textId="77777777" w:rsidR="00D573AB" w:rsidRDefault="00D573AB" w:rsidP="00D573AB">
      <w:pPr>
        <w:pStyle w:val="a6"/>
        <w:jc w:val="both"/>
      </w:pPr>
      <w:r>
        <w:t xml:space="preserve">6.6. Поставщик обеспечивает возможность установки суточного лимита топлива на Топливной карте в литрах, превысить который невозможно. То есть на каждые сутки </w:t>
      </w:r>
    </w:p>
    <w:p w14:paraId="103CE5AF" w14:textId="77777777" w:rsidR="00D573AB" w:rsidRDefault="00D573AB" w:rsidP="00D573AB">
      <w:pPr>
        <w:pStyle w:val="a6"/>
        <w:jc w:val="both"/>
      </w:pPr>
      <w:r>
        <w:t>(с 00-00-00 по 23-59-59 часов) держателю Топливной карты разрешено заправиться конкретным видом топлива в пределах установленного лимита, вне зависимости от того, заправляется он каждый день или несколько раз в месяц.</w:t>
      </w:r>
    </w:p>
    <w:p w14:paraId="0B4411C4" w14:textId="77777777" w:rsidR="00D573AB" w:rsidRDefault="00D573AB" w:rsidP="00D573AB">
      <w:pPr>
        <w:pStyle w:val="a6"/>
        <w:jc w:val="both"/>
      </w:pPr>
      <w:r>
        <w:t>6.7. При утере Топливной карты по обращению Заказчика, Поставщик производит блокировку утерянной топливной карты не позднее 24 часов, а также выдает в течение 1 (одного) рабочего дня новую Топливную карту на безвозмездной основе.</w:t>
      </w:r>
    </w:p>
    <w:p w14:paraId="0016E804" w14:textId="05167877" w:rsidR="00D573AB" w:rsidRDefault="00D573AB" w:rsidP="00D573AB">
      <w:pPr>
        <w:pStyle w:val="a6"/>
        <w:jc w:val="both"/>
      </w:pPr>
      <w:r>
        <w:t>6.8. Поставщик обеспечивает работу круглосуточного телефона «горячей линии» поддержки клиентов, держателей топливных карт</w:t>
      </w:r>
      <w:r w:rsidR="00C06B32">
        <w:t xml:space="preserve">, предоставление услуги личный </w:t>
      </w:r>
      <w:r>
        <w:t>сервис – менеджер.</w:t>
      </w:r>
    </w:p>
    <w:p w14:paraId="09CF989B" w14:textId="77777777" w:rsidR="00D573AB" w:rsidRDefault="00D573AB" w:rsidP="00D573AB">
      <w:pPr>
        <w:pStyle w:val="a6"/>
        <w:jc w:val="both"/>
      </w:pPr>
      <w:r>
        <w:t xml:space="preserve">6.9. Поставщик должен вести учет отпущенного топлива путем составления базы данных с сохранением информации о датах, количестве и виде отпущенного топлива, подтверждать передачу топлива выдачей чека представителю Заказчика (водителю) и предоставлять </w:t>
      </w:r>
      <w:r>
        <w:lastRenderedPageBreak/>
        <w:t>Заказчику ежемесячные отчеты (в электронной форме) по заправке топлива по каждой Топливной карте Заказчика.</w:t>
      </w:r>
    </w:p>
    <w:p w14:paraId="7C1E19CB" w14:textId="77777777" w:rsidR="00D573AB" w:rsidRDefault="00D573AB" w:rsidP="00D573AB">
      <w:pPr>
        <w:pStyle w:val="a6"/>
        <w:jc w:val="both"/>
      </w:pPr>
      <w:r>
        <w:t>6.10. Поставщик обеспечивает возможность Заказчика самостоятельно на постоянной основе управлять, контролировать, получать информацию по Топливным картам в режиме «онлайн» (через сеть «Интернет», «личный кабинет», «электронная почта»), получать информацию об остатке суточного лимита по Топливной карте в режиме «онлайн» или на любой АЗС из перечня АЗС, получив чек.</w:t>
      </w:r>
    </w:p>
    <w:p w14:paraId="29D0840A" w14:textId="77777777" w:rsidR="00D573AB" w:rsidRDefault="00D573AB" w:rsidP="00D573AB">
      <w:pPr>
        <w:pStyle w:val="a6"/>
        <w:jc w:val="both"/>
      </w:pPr>
      <w:r>
        <w:t>6.11. Поставщик обеспечивает возможность Заказчика просматривать, распечатывать информацию о всех транзакциях, совершенных по каждой Топливной карте за определенные промежутки времени, которая должна включать дату и время операции, номер топливной карты, номер АЗС, адрес АЗС, вид топлива, количество отпущенного топлива (в литрах), цену Товара за единицу, общую стоимость Товара.</w:t>
      </w:r>
    </w:p>
    <w:p w14:paraId="40F394EE" w14:textId="3562F8A2" w:rsidR="00B52C83" w:rsidRDefault="00D573AB" w:rsidP="00D573AB">
      <w:pPr>
        <w:pStyle w:val="a6"/>
        <w:jc w:val="both"/>
      </w:pPr>
      <w:r>
        <w:t>6.12. В срок не позднее 2 (двух) рабочих дней с даты заключения Контракта Поставщик назначает и направляет Заказчику информацию об ответственном сотруднике за исполнение Контракта, а именно: фамилия, имя, отчество, адрес электронной почты и номер мобильного телефона для организации оперативного вз</w:t>
      </w:r>
      <w:r w:rsidR="006755F0">
        <w:t>аимодействия в рамках Контракта</w:t>
      </w:r>
      <w:r w:rsidR="00F740F3">
        <w:t>.</w:t>
      </w:r>
    </w:p>
    <w:p w14:paraId="30E93CE3" w14:textId="4B84F0AE" w:rsidR="00F740F3" w:rsidRDefault="00F740F3" w:rsidP="00F740F3">
      <w:pPr>
        <w:pStyle w:val="a6"/>
        <w:ind w:firstLine="708"/>
        <w:jc w:val="both"/>
      </w:pPr>
      <w:r w:rsidRPr="00F740F3">
        <w:t>Условия поставки товара: поставка осуществляется круглосуточно в полном объеме на АЗС, по пластиковым картам (защищенных паролем (ПИН код), оборудованных специальным электронным оборудованием, предназначенным для совершения операций с использованием пластиковых карт).</w:t>
      </w:r>
    </w:p>
    <w:p w14:paraId="441F898C" w14:textId="77777777" w:rsidR="00FE4798" w:rsidRPr="00C61CD6" w:rsidRDefault="00FE4798" w:rsidP="00FE4798">
      <w:pPr>
        <w:autoSpaceDE w:val="0"/>
        <w:autoSpaceDN w:val="0"/>
        <w:adjustRightInd w:val="0"/>
        <w:jc w:val="both"/>
        <w:rPr>
          <w:iCs/>
        </w:rPr>
      </w:pPr>
    </w:p>
    <w:p w14:paraId="28F577CD" w14:textId="77777777" w:rsidR="00124B78" w:rsidRPr="006755F0" w:rsidRDefault="00124B78" w:rsidP="00124B78">
      <w:pPr>
        <w:keepNext/>
        <w:tabs>
          <w:tab w:val="left" w:pos="0"/>
          <w:tab w:val="left" w:pos="720"/>
          <w:tab w:val="left" w:pos="851"/>
        </w:tabs>
        <w:ind w:firstLine="709"/>
        <w:jc w:val="both"/>
        <w:rPr>
          <w:b/>
        </w:rPr>
      </w:pPr>
      <w:r w:rsidRPr="006755F0">
        <w:rPr>
          <w:b/>
        </w:rPr>
        <w:t>7. Требования к характеристикам поставляемого Товара:</w:t>
      </w:r>
    </w:p>
    <w:tbl>
      <w:tblPr>
        <w:tblW w:w="568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662"/>
        <w:gridCol w:w="1208"/>
        <w:gridCol w:w="1968"/>
        <w:gridCol w:w="1824"/>
        <w:gridCol w:w="1824"/>
        <w:gridCol w:w="1824"/>
      </w:tblGrid>
      <w:tr w:rsidR="00124B78" w:rsidRPr="00124B78" w14:paraId="24B6243E" w14:textId="77777777" w:rsidTr="006755F0">
        <w:trPr>
          <w:trHeight w:val="113"/>
          <w:jc w:val="center"/>
        </w:trPr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95EE97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№</w:t>
            </w:r>
          </w:p>
          <w:p w14:paraId="61EEE48E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п/п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C3034A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1F058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Единица измерения товара</w:t>
            </w:r>
          </w:p>
        </w:tc>
        <w:tc>
          <w:tcPr>
            <w:tcW w:w="34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3E3B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Характеристики товара</w:t>
            </w:r>
          </w:p>
        </w:tc>
      </w:tr>
      <w:tr w:rsidR="00124B78" w:rsidRPr="00124B78" w14:paraId="05B5E401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2AF2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7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909B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6C89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C8FD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Наименование характеристики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909E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Значение</w:t>
            </w:r>
            <w:r w:rsidRPr="00124B78">
              <w:rPr>
                <w:b/>
                <w:color w:val="000000"/>
                <w:lang w:eastAsia="ar-SA"/>
              </w:rPr>
              <w:br/>
              <w:t>характеристики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B6DF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Единица измерения характеристики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48B3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</w:rPr>
              <w:t>Инструкция по заполнению характеристики в заявке</w:t>
            </w:r>
          </w:p>
        </w:tc>
      </w:tr>
      <w:tr w:rsidR="006755F0" w:rsidRPr="00124B78" w14:paraId="36B4CE59" w14:textId="77777777" w:rsidTr="006755F0">
        <w:trPr>
          <w:trHeight w:val="113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EE4D" w14:textId="303741E4" w:rsidR="006755F0" w:rsidRPr="00124B78" w:rsidRDefault="006755F0" w:rsidP="006755F0">
            <w:pPr>
              <w:suppressAutoHyphens/>
              <w:jc w:val="center"/>
              <w:rPr>
                <w:b/>
              </w:rPr>
            </w:pPr>
            <w:r w:rsidRPr="006755F0">
              <w:rPr>
                <w:b/>
              </w:rPr>
              <w:t>Автомобильный бензин (АИ-9</w:t>
            </w:r>
            <w:r>
              <w:rPr>
                <w:b/>
              </w:rPr>
              <w:t>2</w:t>
            </w:r>
            <w:r w:rsidRPr="006755F0">
              <w:rPr>
                <w:b/>
              </w:rPr>
              <w:t>)</w:t>
            </w:r>
          </w:p>
        </w:tc>
      </w:tr>
      <w:tr w:rsidR="000B58AA" w:rsidRPr="00124B78" w14:paraId="110EEB9F" w14:textId="77777777" w:rsidTr="00591A51">
        <w:trPr>
          <w:trHeight w:val="113"/>
          <w:jc w:val="center"/>
        </w:trPr>
        <w:tc>
          <w:tcPr>
            <w:tcW w:w="18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15549" w14:textId="6D0227B8" w:rsidR="000B58AA" w:rsidRPr="008606E0" w:rsidRDefault="008606E0" w:rsidP="00124B78">
            <w:pPr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8606E0">
              <w:rPr>
                <w:bCs/>
                <w:color w:val="000000"/>
                <w:lang w:eastAsia="ar-SA"/>
              </w:rPr>
              <w:t>1</w:t>
            </w:r>
          </w:p>
        </w:tc>
        <w:tc>
          <w:tcPr>
            <w:tcW w:w="77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3AEA2" w14:textId="77777777" w:rsidR="000B58AA" w:rsidRPr="006755F0" w:rsidRDefault="000B58AA" w:rsidP="006755F0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Бензин автомобильный (розничная реализация)</w:t>
            </w:r>
          </w:p>
          <w:p w14:paraId="64DF65D3" w14:textId="77777777" w:rsidR="000B58AA" w:rsidRPr="006755F0" w:rsidRDefault="000B58AA" w:rsidP="006755F0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Информация о позиции КТРУ:</w:t>
            </w:r>
          </w:p>
          <w:p w14:paraId="1061BE78" w14:textId="58153CBD" w:rsidR="000B58AA" w:rsidRPr="00124B78" w:rsidRDefault="000B58AA" w:rsidP="006755F0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19.20.21.100-0000000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6</w:t>
            </w:r>
          </w:p>
        </w:tc>
        <w:tc>
          <w:tcPr>
            <w:tcW w:w="56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4B91E" w14:textId="6C5657AA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Литр; кубический дециметр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7E3A" w14:textId="0D8E5D4A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581A" w14:textId="4696D74E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sz w:val="21"/>
                <w:szCs w:val="21"/>
              </w:rPr>
              <w:t xml:space="preserve">≥ 92 и </w:t>
            </w:r>
            <w:proofErr w:type="gramStart"/>
            <w:r>
              <w:rPr>
                <w:color w:val="000000"/>
                <w:sz w:val="21"/>
                <w:szCs w:val="21"/>
              </w:rPr>
              <w:t>&lt; 95</w:t>
            </w:r>
            <w:proofErr w:type="gramEnd"/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BFE7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CE52" w14:textId="5EDC759F" w:rsidR="000B58AA" w:rsidRPr="007373C1" w:rsidRDefault="000B58AA" w:rsidP="00124B7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</w:tr>
      <w:tr w:rsidR="000B58AA" w:rsidRPr="00124B78" w14:paraId="583AF94D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445C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7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2AF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87C0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CB56" w14:textId="299D94B5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Экологический класс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5C04" w14:textId="3A3DACB2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color w:val="000000"/>
                <w:sz w:val="21"/>
                <w:szCs w:val="21"/>
              </w:rPr>
              <w:t>Не ниже К5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BAA6" w14:textId="77777777" w:rsidR="000B58AA" w:rsidRPr="00124B78" w:rsidRDefault="000B58AA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7129" w14:textId="4A992CCD" w:rsidR="000B58AA" w:rsidRPr="007373C1" w:rsidRDefault="000B58AA" w:rsidP="00124B7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</w:tr>
      <w:tr w:rsidR="00124B78" w:rsidRPr="00124B78" w14:paraId="3AF22318" w14:textId="77777777" w:rsidTr="006755F0">
        <w:trPr>
          <w:trHeight w:val="113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8C033" w14:textId="77777777" w:rsidR="00124B78" w:rsidRPr="00124B78" w:rsidRDefault="00124B78" w:rsidP="00124B78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24B78">
              <w:rPr>
                <w:b/>
                <w:color w:val="000000"/>
                <w:lang w:eastAsia="ar-SA"/>
              </w:rPr>
              <w:t>Автомобильный бензин (АИ-95)</w:t>
            </w:r>
          </w:p>
        </w:tc>
      </w:tr>
      <w:tr w:rsidR="00124B78" w:rsidRPr="00124B78" w14:paraId="430F3814" w14:textId="77777777" w:rsidTr="006755F0">
        <w:trPr>
          <w:trHeight w:val="113"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391CE4" w14:textId="4416EFBF" w:rsidR="00124B78" w:rsidRPr="006755F0" w:rsidRDefault="008606E0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165A7B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Бензин автомобильный (розничная реализация)</w:t>
            </w:r>
          </w:p>
          <w:p w14:paraId="5C99D9B4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Информация о позиции КТРУ:</w:t>
            </w:r>
          </w:p>
          <w:p w14:paraId="1541B100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19.20.21.100-00000005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001FA" w14:textId="77777777" w:rsidR="00124B78" w:rsidRPr="006755F0" w:rsidDel="002C16FD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Литр; кубический дециметр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9769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4479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 xml:space="preserve">≥ </w:t>
            </w:r>
            <w:proofErr w:type="gramStart"/>
            <w:r w:rsidRPr="006755F0">
              <w:rPr>
                <w:color w:val="000000"/>
                <w:sz w:val="22"/>
                <w:szCs w:val="22"/>
                <w:lang w:eastAsia="ar-SA"/>
              </w:rPr>
              <w:t>95  и</w:t>
            </w:r>
            <w:proofErr w:type="gramEnd"/>
            <w:r w:rsidRPr="006755F0">
              <w:rPr>
                <w:color w:val="000000"/>
                <w:sz w:val="22"/>
                <w:szCs w:val="22"/>
                <w:lang w:eastAsia="ar-SA"/>
              </w:rPr>
              <w:t xml:space="preserve">  &lt; 98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D20A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9BAE" w14:textId="77777777" w:rsidR="00124B78" w:rsidRPr="007373C1" w:rsidRDefault="00124B78" w:rsidP="00124B78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</w:tr>
      <w:tr w:rsidR="00124B78" w:rsidRPr="00124B78" w14:paraId="678114E3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3740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5FDF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F51B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9D4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Экологический класс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EF2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Не ниже К5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F718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0AA5" w14:textId="77777777" w:rsidR="00124B78" w:rsidRPr="007373C1" w:rsidRDefault="00124B78" w:rsidP="00124B78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 значение характеристики</w:t>
            </w:r>
          </w:p>
        </w:tc>
      </w:tr>
      <w:tr w:rsidR="00124B78" w:rsidRPr="00124B78" w14:paraId="6C74D8E7" w14:textId="77777777" w:rsidTr="006755F0">
        <w:trPr>
          <w:trHeight w:val="113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B241A" w14:textId="77777777" w:rsidR="00124B78" w:rsidRPr="006755F0" w:rsidRDefault="00124B78" w:rsidP="00124B78">
            <w:pPr>
              <w:suppressAutoHyphens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b/>
                <w:color w:val="000000"/>
                <w:sz w:val="22"/>
                <w:szCs w:val="22"/>
                <w:lang w:eastAsia="ar-SA"/>
              </w:rPr>
              <w:t>Дизельное топливо</w:t>
            </w:r>
          </w:p>
        </w:tc>
      </w:tr>
      <w:tr w:rsidR="00124B78" w:rsidRPr="00124B78" w14:paraId="046A370E" w14:textId="77777777" w:rsidTr="006755F0">
        <w:trPr>
          <w:trHeight w:val="113"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F7E" w14:textId="55A2897A" w:rsidR="00124B78" w:rsidRPr="006755F0" w:rsidRDefault="008606E0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5C11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 xml:space="preserve">Топливо дизельное </w:t>
            </w: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lastRenderedPageBreak/>
              <w:t>(розничная реализация)</w:t>
            </w:r>
          </w:p>
          <w:p w14:paraId="420FC31B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Информация о позиции КТРУ:</w:t>
            </w:r>
          </w:p>
          <w:p w14:paraId="71BCAEDC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ar-SA"/>
              </w:rPr>
            </w:pPr>
            <w:r w:rsidRPr="006755F0">
              <w:rPr>
                <w:sz w:val="22"/>
                <w:szCs w:val="22"/>
              </w:rPr>
              <w:t>19.20.21.300-00000009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15C5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lastRenderedPageBreak/>
              <w:t>Литр; кубический дециметр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1D7B" w14:textId="77777777" w:rsidR="00124B78" w:rsidRPr="00A77249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A77249">
              <w:rPr>
                <w:color w:val="000000"/>
                <w:sz w:val="22"/>
                <w:szCs w:val="22"/>
                <w:lang w:eastAsia="ar-SA"/>
              </w:rPr>
              <w:t>Сорт/класс топлива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559" w14:textId="444848EE" w:rsidR="00124B78" w:rsidRPr="00A77249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77249">
              <w:rPr>
                <w:color w:val="000000"/>
                <w:sz w:val="22"/>
                <w:szCs w:val="22"/>
                <w:lang w:eastAsia="ar-SA"/>
              </w:rPr>
              <w:t xml:space="preserve">Не ниже </w:t>
            </w:r>
            <w:r w:rsidR="00694059">
              <w:rPr>
                <w:color w:val="000000"/>
                <w:sz w:val="22"/>
                <w:szCs w:val="22"/>
                <w:lang w:val="en-US" w:eastAsia="ar-SA"/>
              </w:rPr>
              <w:t>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3FA" w14:textId="77777777" w:rsidR="00124B78" w:rsidRPr="00A77249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633" w14:textId="77777777" w:rsidR="00124B78" w:rsidRPr="007373C1" w:rsidRDefault="00124B78" w:rsidP="00124B78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 xml:space="preserve">Участник закупки указывает в заявке конкретное </w:t>
            </w:r>
            <w:r w:rsidRPr="007373C1">
              <w:rPr>
                <w:color w:val="000000"/>
                <w:sz w:val="20"/>
                <w:szCs w:val="20"/>
                <w:lang w:eastAsia="ar-SA"/>
              </w:rPr>
              <w:lastRenderedPageBreak/>
              <w:t>значение характеристики</w:t>
            </w:r>
          </w:p>
        </w:tc>
      </w:tr>
      <w:tr w:rsidR="00124B78" w:rsidRPr="00124B78" w14:paraId="553B6734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D439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7B22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7489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38D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Тип топлива дизельного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283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Межсезонное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F0B4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6C8" w14:textId="77777777" w:rsidR="00124B78" w:rsidRPr="007373C1" w:rsidRDefault="00124B78" w:rsidP="00124B78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7373C1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124B78" w:rsidRPr="00124B78" w14:paraId="5F7F5D5D" w14:textId="77777777" w:rsidTr="006755F0">
        <w:trPr>
          <w:trHeight w:val="113"/>
          <w:jc w:val="center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9D8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5926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CF1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EDA1" w14:textId="77777777" w:rsidR="00124B78" w:rsidRPr="006755F0" w:rsidRDefault="00124B78" w:rsidP="00124B78">
            <w:pPr>
              <w:shd w:val="clear" w:color="auto" w:fill="FFFFFF"/>
              <w:suppressAutoHyphens/>
              <w:jc w:val="center"/>
              <w:textAlignment w:val="baseline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Экологический класс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62F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755F0">
              <w:rPr>
                <w:color w:val="000000"/>
                <w:sz w:val="22"/>
                <w:szCs w:val="22"/>
                <w:lang w:eastAsia="ar-SA"/>
              </w:rPr>
              <w:t>Не ниже К5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17F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D65B" w14:textId="77777777" w:rsidR="00124B78" w:rsidRPr="006755F0" w:rsidRDefault="00124B78" w:rsidP="00124B78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373C1">
              <w:rPr>
                <w:color w:val="000000"/>
                <w:sz w:val="20"/>
                <w:szCs w:val="20"/>
                <w:lang w:eastAsia="ar-SA"/>
              </w:rPr>
              <w:t>Участник закупки указывает в заявке конкретное</w:t>
            </w:r>
            <w:r w:rsidRPr="006755F0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7373C1">
              <w:rPr>
                <w:color w:val="000000"/>
                <w:sz w:val="20"/>
                <w:szCs w:val="20"/>
                <w:lang w:eastAsia="ar-SA"/>
              </w:rPr>
              <w:t>значение характеристики</w:t>
            </w:r>
          </w:p>
        </w:tc>
      </w:tr>
    </w:tbl>
    <w:p w14:paraId="2A5FE1B5" w14:textId="77777777" w:rsidR="00124B78" w:rsidRPr="00124B78" w:rsidRDefault="00124B78" w:rsidP="00124B78">
      <w:pPr>
        <w:jc w:val="both"/>
        <w:sectPr w:rsidR="00124B78" w:rsidRPr="00124B78" w:rsidSect="00124B78">
          <w:headerReference w:type="first" r:id="rId7"/>
          <w:footnotePr>
            <w:numRestart w:val="eachPage"/>
          </w:footnotePr>
          <w:pgSz w:w="11909" w:h="16834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B62AD01" w14:textId="77777777" w:rsidR="00124B78" w:rsidRPr="00124B78" w:rsidRDefault="00124B78" w:rsidP="00124B78">
      <w:pPr>
        <w:jc w:val="right"/>
        <w:rPr>
          <w:rFonts w:eastAsia="Calibri"/>
        </w:rPr>
      </w:pPr>
      <w:r w:rsidRPr="00124B78">
        <w:rPr>
          <w:rFonts w:eastAsia="Calibri"/>
        </w:rPr>
        <w:lastRenderedPageBreak/>
        <w:t>Приложение№ 1 к Техническому заданию</w:t>
      </w:r>
    </w:p>
    <w:p w14:paraId="5393C772" w14:textId="77777777" w:rsidR="00124B78" w:rsidRPr="00124B78" w:rsidRDefault="00124B78" w:rsidP="00124B78">
      <w:pPr>
        <w:jc w:val="both"/>
        <w:rPr>
          <w:rFonts w:eastAsia="Calibri"/>
        </w:rPr>
      </w:pPr>
    </w:p>
    <w:p w14:paraId="67573036" w14:textId="77777777" w:rsidR="00124B78" w:rsidRPr="00124B78" w:rsidRDefault="00124B78" w:rsidP="00124B78">
      <w:pPr>
        <w:rPr>
          <w:rFonts w:eastAsia="Calibri"/>
        </w:rPr>
      </w:pPr>
    </w:p>
    <w:p w14:paraId="16E1729E" w14:textId="77777777" w:rsidR="00124B78" w:rsidRPr="00124B78" w:rsidRDefault="00124B78" w:rsidP="00124B78">
      <w:pPr>
        <w:rPr>
          <w:rFonts w:eastAsia="Calibri"/>
        </w:rPr>
      </w:pPr>
    </w:p>
    <w:p w14:paraId="61F6D98F" w14:textId="77777777" w:rsidR="00124B78" w:rsidRPr="00124B78" w:rsidRDefault="00124B78" w:rsidP="00124B78">
      <w:pPr>
        <w:jc w:val="center"/>
        <w:rPr>
          <w:rFonts w:eastAsia="Calibri"/>
          <w:b/>
        </w:rPr>
      </w:pPr>
      <w:r w:rsidRPr="00124B78">
        <w:rPr>
          <w:rFonts w:eastAsia="Calibri"/>
          <w:b/>
        </w:rPr>
        <w:t>Перечень АЗС</w:t>
      </w:r>
    </w:p>
    <w:p w14:paraId="56052BB3" w14:textId="77777777" w:rsidR="00124B78" w:rsidRPr="00124B78" w:rsidRDefault="00124B78" w:rsidP="00124B78">
      <w:pPr>
        <w:jc w:val="center"/>
        <w:rPr>
          <w:rFonts w:eastAsia="Calibri"/>
          <w:b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846"/>
        <w:gridCol w:w="4111"/>
        <w:gridCol w:w="4677"/>
      </w:tblGrid>
      <w:tr w:rsidR="00124B78" w:rsidRPr="00124B78" w14:paraId="7E5D800A" w14:textId="77777777" w:rsidTr="00732A90">
        <w:tc>
          <w:tcPr>
            <w:tcW w:w="846" w:type="dxa"/>
          </w:tcPr>
          <w:p w14:paraId="1F6A4952" w14:textId="77777777" w:rsidR="00124B78" w:rsidRPr="00124B78" w:rsidRDefault="00124B78" w:rsidP="00124B78">
            <w:pPr>
              <w:jc w:val="both"/>
              <w:rPr>
                <w:b/>
              </w:rPr>
            </w:pPr>
            <w:r w:rsidRPr="00124B78">
              <w:rPr>
                <w:b/>
              </w:rPr>
              <w:t>№ п/п</w:t>
            </w:r>
          </w:p>
        </w:tc>
        <w:tc>
          <w:tcPr>
            <w:tcW w:w="4111" w:type="dxa"/>
          </w:tcPr>
          <w:p w14:paraId="4B8B99B8" w14:textId="77777777" w:rsidR="00124B78" w:rsidRPr="00124B78" w:rsidRDefault="00124B78" w:rsidP="00124B78">
            <w:pPr>
              <w:jc w:val="center"/>
              <w:rPr>
                <w:b/>
              </w:rPr>
            </w:pPr>
            <w:r w:rsidRPr="00124B78">
              <w:rPr>
                <w:b/>
              </w:rPr>
              <w:t>Наименование/Бренд АЗС</w:t>
            </w:r>
          </w:p>
        </w:tc>
        <w:tc>
          <w:tcPr>
            <w:tcW w:w="4677" w:type="dxa"/>
          </w:tcPr>
          <w:p w14:paraId="4594F3E5" w14:textId="77777777" w:rsidR="00124B78" w:rsidRPr="00124B78" w:rsidRDefault="00124B78" w:rsidP="00124B78">
            <w:pPr>
              <w:jc w:val="center"/>
              <w:rPr>
                <w:b/>
              </w:rPr>
            </w:pPr>
            <w:r w:rsidRPr="00124B78">
              <w:rPr>
                <w:b/>
              </w:rPr>
              <w:t>Адрес АЗС</w:t>
            </w:r>
          </w:p>
        </w:tc>
      </w:tr>
      <w:tr w:rsidR="00124B78" w:rsidRPr="00124B78" w14:paraId="2E435B20" w14:textId="77777777" w:rsidTr="00732A90">
        <w:tc>
          <w:tcPr>
            <w:tcW w:w="846" w:type="dxa"/>
          </w:tcPr>
          <w:p w14:paraId="6405F664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111" w:type="dxa"/>
          </w:tcPr>
          <w:p w14:paraId="53CA56C8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677" w:type="dxa"/>
          </w:tcPr>
          <w:p w14:paraId="14702B8C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22BED7CE" w14:textId="77777777" w:rsidTr="00732A90">
        <w:tc>
          <w:tcPr>
            <w:tcW w:w="846" w:type="dxa"/>
          </w:tcPr>
          <w:p w14:paraId="690B961E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111" w:type="dxa"/>
          </w:tcPr>
          <w:p w14:paraId="7C8ADF47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677" w:type="dxa"/>
          </w:tcPr>
          <w:p w14:paraId="76A49396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22967284" w14:textId="77777777" w:rsidTr="00732A90">
        <w:tc>
          <w:tcPr>
            <w:tcW w:w="846" w:type="dxa"/>
          </w:tcPr>
          <w:p w14:paraId="0E69CC7C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111" w:type="dxa"/>
          </w:tcPr>
          <w:p w14:paraId="0BD671F0" w14:textId="77777777" w:rsidR="00124B78" w:rsidRPr="00124B78" w:rsidRDefault="00124B78" w:rsidP="00124B78">
            <w:pPr>
              <w:jc w:val="center"/>
            </w:pPr>
          </w:p>
        </w:tc>
        <w:tc>
          <w:tcPr>
            <w:tcW w:w="4677" w:type="dxa"/>
          </w:tcPr>
          <w:p w14:paraId="3CDDC334" w14:textId="77777777" w:rsidR="00124B78" w:rsidRPr="00124B78" w:rsidRDefault="00124B78" w:rsidP="00124B78">
            <w:pPr>
              <w:jc w:val="center"/>
            </w:pPr>
          </w:p>
        </w:tc>
      </w:tr>
    </w:tbl>
    <w:p w14:paraId="00B3F684" w14:textId="77777777" w:rsidR="00124B78" w:rsidRPr="00124B78" w:rsidRDefault="00124B78" w:rsidP="00124B78">
      <w:pPr>
        <w:jc w:val="both"/>
      </w:pPr>
    </w:p>
    <w:p w14:paraId="1304E126" w14:textId="77777777" w:rsidR="00124B78" w:rsidRPr="00124B78" w:rsidRDefault="00124B78" w:rsidP="00124B78">
      <w:pPr>
        <w:jc w:val="both"/>
      </w:pPr>
    </w:p>
    <w:p w14:paraId="3D3E3550" w14:textId="77777777" w:rsidR="00124B78" w:rsidRPr="00124B78" w:rsidRDefault="00124B78" w:rsidP="00124B78">
      <w:pPr>
        <w:jc w:val="both"/>
      </w:pPr>
      <w:r w:rsidRPr="00124B78">
        <w:br w:type="page"/>
      </w:r>
    </w:p>
    <w:p w14:paraId="1690207C" w14:textId="77777777" w:rsidR="00124B78" w:rsidRPr="00124B78" w:rsidRDefault="00124B78" w:rsidP="00124B78">
      <w:pPr>
        <w:ind w:firstLine="709"/>
        <w:jc w:val="right"/>
        <w:rPr>
          <w:rFonts w:eastAsia="Calibri"/>
        </w:rPr>
      </w:pPr>
      <w:r w:rsidRPr="00124B78">
        <w:rPr>
          <w:rFonts w:eastAsia="Calibri"/>
        </w:rPr>
        <w:lastRenderedPageBreak/>
        <w:t>Приложение № 2 к Техническому заданию</w:t>
      </w:r>
    </w:p>
    <w:p w14:paraId="323AEBBF" w14:textId="77777777" w:rsidR="00124B78" w:rsidRPr="00124B78" w:rsidRDefault="00124B78" w:rsidP="00124B78">
      <w:pPr>
        <w:widowControl w:val="0"/>
        <w:jc w:val="center"/>
        <w:rPr>
          <w:b/>
        </w:rPr>
      </w:pPr>
    </w:p>
    <w:p w14:paraId="1972C8CB" w14:textId="77777777" w:rsidR="00124B78" w:rsidRPr="00124B78" w:rsidRDefault="00124B78" w:rsidP="00124B78">
      <w:pPr>
        <w:widowControl w:val="0"/>
        <w:tabs>
          <w:tab w:val="left" w:pos="708"/>
        </w:tabs>
        <w:ind w:right="2"/>
        <w:jc w:val="right"/>
        <w:outlineLvl w:val="0"/>
        <w:rPr>
          <w:b/>
          <w:bCs/>
          <w:kern w:val="32"/>
        </w:rPr>
      </w:pPr>
      <w:r w:rsidRPr="00124B78">
        <w:rPr>
          <w:b/>
        </w:rPr>
        <w:t>(ФОРМА)</w:t>
      </w:r>
    </w:p>
    <w:p w14:paraId="638DD562" w14:textId="77777777" w:rsidR="00124B78" w:rsidRPr="00124B78" w:rsidRDefault="00124B78" w:rsidP="00124B78">
      <w:pPr>
        <w:widowControl w:val="0"/>
        <w:tabs>
          <w:tab w:val="left" w:pos="708"/>
        </w:tabs>
        <w:ind w:right="2"/>
        <w:jc w:val="center"/>
        <w:outlineLvl w:val="0"/>
        <w:rPr>
          <w:b/>
          <w:bCs/>
          <w:kern w:val="32"/>
        </w:rPr>
      </w:pPr>
    </w:p>
    <w:p w14:paraId="533FEEEF" w14:textId="77777777" w:rsidR="00124B78" w:rsidRPr="00124B78" w:rsidRDefault="00124B78" w:rsidP="00124B78">
      <w:pPr>
        <w:widowControl w:val="0"/>
        <w:tabs>
          <w:tab w:val="left" w:pos="708"/>
        </w:tabs>
        <w:ind w:right="2"/>
        <w:jc w:val="center"/>
        <w:outlineLvl w:val="0"/>
        <w:rPr>
          <w:b/>
          <w:bCs/>
          <w:kern w:val="32"/>
        </w:rPr>
      </w:pPr>
      <w:r w:rsidRPr="00124B78">
        <w:rPr>
          <w:b/>
          <w:bCs/>
          <w:kern w:val="32"/>
        </w:rPr>
        <w:t>А К Т</w:t>
      </w:r>
    </w:p>
    <w:p w14:paraId="56BE3AF6" w14:textId="77777777" w:rsidR="00124B78" w:rsidRPr="009C295B" w:rsidRDefault="00124B78" w:rsidP="00124B78">
      <w:pPr>
        <w:widowControl w:val="0"/>
        <w:tabs>
          <w:tab w:val="left" w:pos="708"/>
        </w:tabs>
        <w:ind w:right="2"/>
        <w:jc w:val="center"/>
        <w:outlineLvl w:val="0"/>
        <w:rPr>
          <w:b/>
          <w:bCs/>
          <w:kern w:val="32"/>
        </w:rPr>
      </w:pPr>
      <w:r w:rsidRPr="00124B78">
        <w:rPr>
          <w:b/>
          <w:bCs/>
          <w:kern w:val="32"/>
        </w:rPr>
        <w:t xml:space="preserve">приема-передачи </w:t>
      </w:r>
      <w:r w:rsidRPr="009C295B">
        <w:rPr>
          <w:b/>
          <w:bCs/>
          <w:kern w:val="32"/>
        </w:rPr>
        <w:t xml:space="preserve">Топливных карт </w:t>
      </w:r>
    </w:p>
    <w:p w14:paraId="5AE8DE09" w14:textId="747F5607" w:rsidR="00124B78" w:rsidRPr="009C295B" w:rsidRDefault="00124B78" w:rsidP="00124B78">
      <w:pPr>
        <w:widowControl w:val="0"/>
        <w:tabs>
          <w:tab w:val="left" w:pos="708"/>
        </w:tabs>
        <w:ind w:right="2"/>
        <w:jc w:val="center"/>
        <w:outlineLvl w:val="0"/>
        <w:rPr>
          <w:bCs/>
          <w:kern w:val="32"/>
        </w:rPr>
      </w:pPr>
      <w:r w:rsidRPr="009C295B">
        <w:rPr>
          <w:bCs/>
          <w:kern w:val="32"/>
        </w:rPr>
        <w:t xml:space="preserve">по </w:t>
      </w:r>
      <w:r w:rsidR="000F5159" w:rsidRPr="009C295B">
        <w:rPr>
          <w:bCs/>
          <w:kern w:val="32"/>
        </w:rPr>
        <w:t>К</w:t>
      </w:r>
      <w:r w:rsidRPr="009C295B">
        <w:rPr>
          <w:bCs/>
          <w:kern w:val="32"/>
        </w:rPr>
        <w:t>онтракту от «___» ___________202__ г. №_____________</w:t>
      </w:r>
    </w:p>
    <w:p w14:paraId="329AE3F9" w14:textId="77777777" w:rsidR="00124B78" w:rsidRPr="00124B78" w:rsidRDefault="00124B78" w:rsidP="00124B78">
      <w:pPr>
        <w:widowControl w:val="0"/>
        <w:tabs>
          <w:tab w:val="left" w:pos="708"/>
        </w:tabs>
        <w:jc w:val="center"/>
        <w:outlineLvl w:val="0"/>
        <w:rPr>
          <w:bCs/>
          <w:kern w:val="32"/>
        </w:rPr>
      </w:pPr>
      <w:r w:rsidRPr="009C295B">
        <w:rPr>
          <w:bCs/>
          <w:kern w:val="32"/>
        </w:rPr>
        <w:t>Составлен «___» __________ 202___ г.</w:t>
      </w:r>
      <w:bookmarkStart w:id="2" w:name="_GoBack"/>
      <w:bookmarkEnd w:id="2"/>
    </w:p>
    <w:p w14:paraId="7B28A617" w14:textId="77777777" w:rsidR="00124B78" w:rsidRPr="00124B78" w:rsidRDefault="00124B78" w:rsidP="00124B78">
      <w:pPr>
        <w:widowControl w:val="0"/>
        <w:jc w:val="both"/>
        <w:rPr>
          <w:lang w:val="x-none"/>
        </w:rPr>
      </w:pPr>
    </w:p>
    <w:p w14:paraId="6178AA01" w14:textId="1BF964D4" w:rsidR="00124B78" w:rsidRPr="00124B78" w:rsidRDefault="00542C40" w:rsidP="00124B78">
      <w:pPr>
        <w:widowControl w:val="0"/>
        <w:ind w:firstLine="709"/>
        <w:jc w:val="both"/>
      </w:pPr>
      <w:r>
        <w:t>Ф</w:t>
      </w:r>
      <w:r w:rsidRPr="00542C40">
        <w:t>едеральное государственное бюджетное учреждение «Агрохимическая служба России» (ФГБУ «</w:t>
      </w:r>
      <w:proofErr w:type="spellStart"/>
      <w:r w:rsidRPr="00542C40">
        <w:t>РосАгрохимслужба</w:t>
      </w:r>
      <w:proofErr w:type="spellEnd"/>
      <w:r w:rsidRPr="00542C40">
        <w:t>»)</w:t>
      </w:r>
      <w:r w:rsidR="00124B78" w:rsidRPr="00124B78">
        <w:t xml:space="preserve">, именуемая в дальнейшем «Заказчик», в лице ________________________________________________________________, действующего на основании </w:t>
      </w:r>
      <w:r w:rsidR="0088117E" w:rsidRPr="0088117E">
        <w:rPr>
          <w:i/>
          <w:iCs/>
        </w:rPr>
        <w:t>(документ)</w:t>
      </w:r>
      <w:r w:rsidR="00124B78" w:rsidRPr="0088117E">
        <w:rPr>
          <w:i/>
          <w:iCs/>
        </w:rPr>
        <w:t xml:space="preserve"> </w:t>
      </w:r>
      <w:r w:rsidR="00124B78" w:rsidRPr="00124B78">
        <w:t xml:space="preserve">от _______________ № __________________, с одной стороны и ________________________________________________________, именуемое в дальнейшем </w:t>
      </w:r>
      <w:r w:rsidR="00124B78" w:rsidRPr="00124B78">
        <w:rPr>
          <w:b/>
        </w:rPr>
        <w:t>«</w:t>
      </w:r>
      <w:r w:rsidR="00124B78" w:rsidRPr="00124B78">
        <w:t>Поставщик</w:t>
      </w:r>
      <w:r w:rsidR="00124B78" w:rsidRPr="00124B78">
        <w:rPr>
          <w:b/>
        </w:rPr>
        <w:t>»</w:t>
      </w:r>
      <w:r w:rsidR="00124B78" w:rsidRPr="00124B78">
        <w:t>, в лице _______________________________________________, действующего на основании _________________________, с другой стороны, составили настоящий Акт о том, что __________________ передал, а _______________ принял Топливные карты, а именно:</w:t>
      </w:r>
    </w:p>
    <w:p w14:paraId="6D1EC6B2" w14:textId="77777777" w:rsidR="00124B78" w:rsidRPr="00124B78" w:rsidRDefault="00124B78" w:rsidP="00124B78">
      <w:pPr>
        <w:widowControl w:val="0"/>
        <w:ind w:firstLine="709"/>
        <w:jc w:val="both"/>
      </w:pPr>
    </w:p>
    <w:tbl>
      <w:tblPr>
        <w:tblpPr w:leftFromText="180" w:rightFromText="180" w:vertAnchor="text" w:horzAnchor="margin" w:tblpY="75"/>
        <w:tblW w:w="9634" w:type="dxa"/>
        <w:tblLook w:val="04A0" w:firstRow="1" w:lastRow="0" w:firstColumn="1" w:lastColumn="0" w:noHBand="0" w:noVBand="1"/>
      </w:tblPr>
      <w:tblGrid>
        <w:gridCol w:w="578"/>
        <w:gridCol w:w="2536"/>
        <w:gridCol w:w="1701"/>
        <w:gridCol w:w="2410"/>
        <w:gridCol w:w="2409"/>
      </w:tblGrid>
      <w:tr w:rsidR="00124B78" w:rsidRPr="00124B78" w14:paraId="694DCB1C" w14:textId="77777777" w:rsidTr="00732A90">
        <w:trPr>
          <w:trHeight w:val="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ECD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3D4A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Номер Топливной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3286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Вид лимита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539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Значение лимита, литр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DAE" w14:textId="77777777" w:rsidR="00124B78" w:rsidRPr="00124B78" w:rsidRDefault="00124B78" w:rsidP="00124B78">
            <w:pPr>
              <w:jc w:val="center"/>
              <w:rPr>
                <w:b/>
                <w:bCs/>
              </w:rPr>
            </w:pPr>
            <w:r w:rsidRPr="00124B78">
              <w:rPr>
                <w:b/>
                <w:bCs/>
              </w:rPr>
              <w:t>Категория автотранспорта</w:t>
            </w:r>
          </w:p>
        </w:tc>
      </w:tr>
      <w:tr w:rsidR="00124B78" w:rsidRPr="00124B78" w14:paraId="1142E8F8" w14:textId="77777777" w:rsidTr="00732A90">
        <w:trPr>
          <w:trHeight w:val="2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546" w14:textId="77777777" w:rsidR="00124B78" w:rsidRPr="00124B78" w:rsidRDefault="00124B78" w:rsidP="00124B78">
            <w:pPr>
              <w:jc w:val="center"/>
            </w:pPr>
            <w:r w:rsidRPr="00124B78">
              <w:t>1.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D20C" w14:textId="77777777" w:rsidR="00124B78" w:rsidRPr="00124B78" w:rsidRDefault="00124B78" w:rsidP="00124B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440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671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2B4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67B3B3E2" w14:textId="77777777" w:rsidTr="00732A90">
        <w:trPr>
          <w:trHeight w:val="2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0B3" w14:textId="77777777" w:rsidR="00124B78" w:rsidRPr="00124B78" w:rsidRDefault="00124B78" w:rsidP="00124B78">
            <w:pPr>
              <w:jc w:val="center"/>
            </w:pPr>
            <w:r w:rsidRPr="00124B78">
              <w:t>2.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631E" w14:textId="77777777" w:rsidR="00124B78" w:rsidRPr="00124B78" w:rsidRDefault="00124B78" w:rsidP="00124B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BEA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6C8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808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1A3A8C26" w14:textId="77777777" w:rsidTr="00732A90">
        <w:trPr>
          <w:trHeight w:val="2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227" w14:textId="77777777" w:rsidR="00124B78" w:rsidRPr="00124B78" w:rsidRDefault="00124B78" w:rsidP="00124B78">
            <w:pPr>
              <w:jc w:val="center"/>
            </w:pPr>
            <w:r w:rsidRPr="00124B78">
              <w:t>3.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F871" w14:textId="77777777" w:rsidR="00124B78" w:rsidRPr="00124B78" w:rsidRDefault="00124B78" w:rsidP="00124B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DB6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D9C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FE0" w14:textId="77777777" w:rsidR="00124B78" w:rsidRPr="00124B78" w:rsidRDefault="00124B78" w:rsidP="00124B78">
            <w:pPr>
              <w:jc w:val="center"/>
            </w:pPr>
          </w:p>
        </w:tc>
      </w:tr>
      <w:tr w:rsidR="00124B78" w:rsidRPr="00124B78" w14:paraId="159C7431" w14:textId="77777777" w:rsidTr="00732A90">
        <w:trPr>
          <w:trHeight w:val="2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660" w14:textId="77777777" w:rsidR="00124B78" w:rsidRPr="00124B78" w:rsidRDefault="00124B78" w:rsidP="00124B78">
            <w:pPr>
              <w:jc w:val="center"/>
            </w:pPr>
            <w:r w:rsidRPr="00124B78">
              <w:t>…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B008" w14:textId="77777777" w:rsidR="00124B78" w:rsidRPr="00124B78" w:rsidRDefault="00124B78" w:rsidP="00124B7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6F9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FDE" w14:textId="77777777" w:rsidR="00124B78" w:rsidRPr="00124B78" w:rsidRDefault="00124B78" w:rsidP="00124B78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771" w14:textId="77777777" w:rsidR="00124B78" w:rsidRPr="00124B78" w:rsidRDefault="00124B78" w:rsidP="00124B78">
            <w:pPr>
              <w:jc w:val="center"/>
            </w:pPr>
          </w:p>
        </w:tc>
      </w:tr>
    </w:tbl>
    <w:p w14:paraId="2E2242FC" w14:textId="77777777" w:rsidR="00124B78" w:rsidRPr="00124B78" w:rsidRDefault="00124B78" w:rsidP="00124B78">
      <w:pPr>
        <w:widowControl w:val="0"/>
        <w:ind w:firstLine="709"/>
        <w:jc w:val="both"/>
      </w:pPr>
      <w:r w:rsidRPr="00124B78">
        <w:t>Итого Топливных карт: ___ (____________) штук.</w:t>
      </w:r>
    </w:p>
    <w:p w14:paraId="73708673" w14:textId="77777777" w:rsidR="00124B78" w:rsidRPr="00124B78" w:rsidRDefault="00124B78" w:rsidP="00124B78">
      <w:pPr>
        <w:widowControl w:val="0"/>
        <w:ind w:firstLine="709"/>
        <w:jc w:val="both"/>
      </w:pPr>
      <w:r w:rsidRPr="00124B78">
        <w:t>Топливные карты являются собственностью Поставщика и подлежат возврату по окончании действия Контракта.</w:t>
      </w:r>
    </w:p>
    <w:p w14:paraId="3EE2DFDD" w14:textId="77777777" w:rsidR="00124B78" w:rsidRPr="00124B78" w:rsidRDefault="00124B78" w:rsidP="00124B78">
      <w:pPr>
        <w:widowControl w:val="0"/>
        <w:ind w:firstLine="709"/>
        <w:jc w:val="both"/>
      </w:pPr>
      <w:r w:rsidRPr="00124B78">
        <w:t>Передача пластиковых карт третьим лицам запрещена.</w:t>
      </w:r>
    </w:p>
    <w:p w14:paraId="20B30551" w14:textId="77777777" w:rsidR="00124B78" w:rsidRPr="00124B78" w:rsidRDefault="00124B78" w:rsidP="00124B78">
      <w:pPr>
        <w:widowControl w:val="0"/>
        <w:ind w:firstLine="709"/>
        <w:jc w:val="both"/>
      </w:pPr>
    </w:p>
    <w:p w14:paraId="0EDFBAB6" w14:textId="77777777" w:rsidR="00124B78" w:rsidRPr="00124B78" w:rsidRDefault="00124B78" w:rsidP="00124B78">
      <w:pPr>
        <w:widowControl w:val="0"/>
        <w:ind w:firstLine="709"/>
        <w:jc w:val="both"/>
      </w:pPr>
    </w:p>
    <w:p w14:paraId="380A9A21" w14:textId="77777777" w:rsidR="00124B78" w:rsidRPr="00124B78" w:rsidRDefault="00124B78" w:rsidP="00124B78">
      <w:pPr>
        <w:widowControl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124B78" w:rsidRPr="00124B78" w14:paraId="6D3B201D" w14:textId="77777777" w:rsidTr="00732A90">
        <w:tc>
          <w:tcPr>
            <w:tcW w:w="4820" w:type="dxa"/>
            <w:shd w:val="clear" w:color="auto" w:fill="auto"/>
          </w:tcPr>
          <w:p w14:paraId="09C7BECE" w14:textId="77777777" w:rsidR="00124B78" w:rsidRPr="00124B78" w:rsidRDefault="00124B78" w:rsidP="00124B78">
            <w:pPr>
              <w:rPr>
                <w:b/>
              </w:rPr>
            </w:pPr>
            <w:r w:rsidRPr="00124B78">
              <w:rPr>
                <w:b/>
              </w:rPr>
              <w:t xml:space="preserve">                       От Заказчика:</w:t>
            </w:r>
          </w:p>
          <w:p w14:paraId="4EEF9E01" w14:textId="77777777" w:rsidR="00124B78" w:rsidRPr="00124B78" w:rsidRDefault="00124B78" w:rsidP="00124B78">
            <w:pPr>
              <w:jc w:val="center"/>
              <w:rPr>
                <w:b/>
              </w:rPr>
            </w:pPr>
          </w:p>
          <w:p w14:paraId="598D7CE8" w14:textId="77777777" w:rsidR="00124B78" w:rsidRPr="00124B78" w:rsidRDefault="00124B78" w:rsidP="00124B78">
            <w:r w:rsidRPr="00124B78">
              <w:t xml:space="preserve">          _________________________</w:t>
            </w:r>
          </w:p>
          <w:p w14:paraId="23FDA361" w14:textId="77777777" w:rsidR="00124B78" w:rsidRPr="00124B78" w:rsidRDefault="00124B78" w:rsidP="00124B78">
            <w:r w:rsidRPr="00124B78">
              <w:t xml:space="preserve">         «___» _____________ 202__ г.</w:t>
            </w:r>
          </w:p>
          <w:p w14:paraId="54718492" w14:textId="77777777" w:rsidR="00124B78" w:rsidRPr="00124B78" w:rsidRDefault="00124B78" w:rsidP="00124B78">
            <w:r w:rsidRPr="00124B78">
              <w:t xml:space="preserve">          М.П.</w:t>
            </w:r>
          </w:p>
        </w:tc>
        <w:tc>
          <w:tcPr>
            <w:tcW w:w="4820" w:type="dxa"/>
            <w:shd w:val="clear" w:color="auto" w:fill="auto"/>
          </w:tcPr>
          <w:p w14:paraId="21F7C80E" w14:textId="77777777" w:rsidR="00124B78" w:rsidRPr="00124B78" w:rsidRDefault="00124B78" w:rsidP="00124B78">
            <w:pPr>
              <w:jc w:val="center"/>
              <w:rPr>
                <w:b/>
              </w:rPr>
            </w:pPr>
            <w:r w:rsidRPr="00124B78">
              <w:rPr>
                <w:b/>
              </w:rPr>
              <w:t>От Поставщика:</w:t>
            </w:r>
          </w:p>
          <w:p w14:paraId="39C293F5" w14:textId="77777777" w:rsidR="00124B78" w:rsidRPr="00124B78" w:rsidRDefault="00124B78" w:rsidP="00124B78">
            <w:pPr>
              <w:jc w:val="center"/>
              <w:rPr>
                <w:b/>
              </w:rPr>
            </w:pPr>
          </w:p>
          <w:p w14:paraId="78B2F3CB" w14:textId="77777777" w:rsidR="00124B78" w:rsidRPr="00124B78" w:rsidRDefault="00124B78" w:rsidP="00124B78">
            <w:pPr>
              <w:jc w:val="center"/>
            </w:pPr>
            <w:r w:rsidRPr="00124B78">
              <w:t>_________________________</w:t>
            </w:r>
          </w:p>
          <w:p w14:paraId="043FB221" w14:textId="77777777" w:rsidR="00124B78" w:rsidRPr="00124B78" w:rsidRDefault="00124B78" w:rsidP="00124B78">
            <w:pPr>
              <w:jc w:val="center"/>
            </w:pPr>
            <w:r w:rsidRPr="00124B78">
              <w:t>«___» _____________ 202__ г.</w:t>
            </w:r>
          </w:p>
          <w:p w14:paraId="1AA14760" w14:textId="77777777" w:rsidR="00124B78" w:rsidRPr="00124B78" w:rsidRDefault="00124B78" w:rsidP="00124B78">
            <w:r w:rsidRPr="00124B78">
              <w:t xml:space="preserve">              М.П.</w:t>
            </w:r>
          </w:p>
          <w:p w14:paraId="383BE7DF" w14:textId="77777777" w:rsidR="00124B78" w:rsidRPr="00124B78" w:rsidRDefault="00124B78" w:rsidP="00124B78">
            <w:pPr>
              <w:rPr>
                <w:b/>
              </w:rPr>
            </w:pPr>
          </w:p>
        </w:tc>
      </w:tr>
    </w:tbl>
    <w:p w14:paraId="104BEB07" w14:textId="77777777" w:rsidR="00124B78" w:rsidRPr="00124B78" w:rsidRDefault="00124B78" w:rsidP="00124B78">
      <w:pPr>
        <w:jc w:val="both"/>
      </w:pPr>
    </w:p>
    <w:p w14:paraId="4B843400" w14:textId="77777777" w:rsidR="00124B78" w:rsidRPr="00124B78" w:rsidRDefault="00124B78" w:rsidP="00124B78">
      <w:pPr>
        <w:jc w:val="both"/>
      </w:pPr>
    </w:p>
    <w:p w14:paraId="7FD511C8" w14:textId="77777777" w:rsidR="00124B78" w:rsidRDefault="00124B78" w:rsidP="00FE4798">
      <w:pPr>
        <w:jc w:val="both"/>
      </w:pPr>
    </w:p>
    <w:p w14:paraId="2C1828C8" w14:textId="77777777" w:rsidR="00124B78" w:rsidRDefault="00124B78" w:rsidP="00FE4798">
      <w:pPr>
        <w:jc w:val="both"/>
      </w:pPr>
    </w:p>
    <w:p w14:paraId="35E155B3" w14:textId="77777777" w:rsidR="00124B78" w:rsidRDefault="00124B78" w:rsidP="00FE4798">
      <w:pPr>
        <w:jc w:val="both"/>
      </w:pPr>
    </w:p>
    <w:p w14:paraId="20A19416" w14:textId="77777777" w:rsidR="00124B78" w:rsidRDefault="00124B78" w:rsidP="00FE4798">
      <w:pPr>
        <w:jc w:val="both"/>
      </w:pPr>
    </w:p>
    <w:p w14:paraId="71BAE495" w14:textId="77777777" w:rsidR="00124B78" w:rsidRDefault="00124B78" w:rsidP="00FE4798">
      <w:pPr>
        <w:jc w:val="both"/>
      </w:pPr>
    </w:p>
    <w:p w14:paraId="29E02B1B" w14:textId="77777777" w:rsidR="00124B78" w:rsidRDefault="00124B78" w:rsidP="00FE4798">
      <w:pPr>
        <w:jc w:val="both"/>
      </w:pPr>
    </w:p>
    <w:p w14:paraId="17E271C5" w14:textId="77777777" w:rsidR="00124B78" w:rsidRDefault="00124B78" w:rsidP="00FE4798">
      <w:pPr>
        <w:jc w:val="both"/>
      </w:pPr>
    </w:p>
    <w:p w14:paraId="65334691" w14:textId="77777777" w:rsidR="00124B78" w:rsidRDefault="00124B78" w:rsidP="00FE4798">
      <w:pPr>
        <w:jc w:val="both"/>
      </w:pPr>
    </w:p>
    <w:p w14:paraId="7B2704C2" w14:textId="77777777" w:rsidR="00124B78" w:rsidRDefault="00124B78" w:rsidP="00FE4798">
      <w:pPr>
        <w:jc w:val="both"/>
      </w:pPr>
    </w:p>
    <w:p w14:paraId="22EE8FBF" w14:textId="77777777" w:rsidR="00124B78" w:rsidRDefault="00124B78" w:rsidP="00FE4798">
      <w:pPr>
        <w:jc w:val="both"/>
      </w:pPr>
    </w:p>
    <w:p w14:paraId="350D633C" w14:textId="77777777" w:rsidR="00124B78" w:rsidRDefault="00124B78" w:rsidP="00FE4798">
      <w:pPr>
        <w:jc w:val="both"/>
      </w:pPr>
    </w:p>
    <w:p w14:paraId="5DA4CE43" w14:textId="77777777" w:rsidR="00124B78" w:rsidRDefault="00124B78" w:rsidP="00FE4798">
      <w:pPr>
        <w:jc w:val="both"/>
      </w:pPr>
    </w:p>
    <w:p w14:paraId="1689B589" w14:textId="77777777" w:rsidR="00124B78" w:rsidRDefault="00124B78" w:rsidP="00FE4798">
      <w:pPr>
        <w:jc w:val="both"/>
      </w:pPr>
    </w:p>
    <w:p w14:paraId="3C061067" w14:textId="77777777" w:rsidR="00124B78" w:rsidRDefault="00124B78" w:rsidP="00FE4798">
      <w:pPr>
        <w:jc w:val="both"/>
      </w:pPr>
    </w:p>
    <w:p w14:paraId="4FB00BC5" w14:textId="77777777" w:rsidR="00124B78" w:rsidRDefault="00124B78" w:rsidP="00FE4798">
      <w:pPr>
        <w:jc w:val="both"/>
      </w:pPr>
    </w:p>
    <w:p w14:paraId="2FC061EE" w14:textId="77777777" w:rsidR="00124B78" w:rsidRDefault="00124B78" w:rsidP="00FE4798">
      <w:pPr>
        <w:jc w:val="both"/>
      </w:pPr>
    </w:p>
    <w:p w14:paraId="0279A761" w14:textId="77777777" w:rsidR="00124B78" w:rsidRDefault="00124B78" w:rsidP="00FE4798">
      <w:pPr>
        <w:jc w:val="both"/>
      </w:pPr>
    </w:p>
    <w:p w14:paraId="1016E565" w14:textId="77777777" w:rsidR="00124B78" w:rsidRDefault="00124B78" w:rsidP="00FE4798">
      <w:pPr>
        <w:jc w:val="both"/>
      </w:pPr>
    </w:p>
    <w:p w14:paraId="596B0D2A" w14:textId="77777777" w:rsidR="00124B78" w:rsidRDefault="00124B78" w:rsidP="00FE4798">
      <w:pPr>
        <w:jc w:val="both"/>
      </w:pPr>
    </w:p>
    <w:p w14:paraId="7AE4DAF2" w14:textId="77777777" w:rsidR="00124B78" w:rsidRDefault="00124B78" w:rsidP="00FE4798">
      <w:pPr>
        <w:jc w:val="both"/>
      </w:pPr>
    </w:p>
    <w:p w14:paraId="38B07C30" w14:textId="77777777" w:rsidR="00124B78" w:rsidRDefault="00124B78" w:rsidP="00FE4798">
      <w:pPr>
        <w:jc w:val="both"/>
      </w:pPr>
    </w:p>
    <w:p w14:paraId="65990418" w14:textId="77777777" w:rsidR="00124B78" w:rsidRDefault="00124B78" w:rsidP="00FE4798">
      <w:pPr>
        <w:jc w:val="both"/>
      </w:pPr>
    </w:p>
    <w:p w14:paraId="3A3EF193" w14:textId="77777777" w:rsidR="00124B78" w:rsidRDefault="00124B78" w:rsidP="00FE4798">
      <w:pPr>
        <w:jc w:val="both"/>
      </w:pPr>
    </w:p>
    <w:p w14:paraId="1BC65A9D" w14:textId="77777777" w:rsidR="00124B78" w:rsidRDefault="00124B78" w:rsidP="00FE4798">
      <w:pPr>
        <w:jc w:val="both"/>
      </w:pPr>
    </w:p>
    <w:p w14:paraId="238EF415" w14:textId="77777777" w:rsidR="00124B78" w:rsidRDefault="00124B78" w:rsidP="00FE4798">
      <w:pPr>
        <w:jc w:val="both"/>
      </w:pPr>
    </w:p>
    <w:p w14:paraId="3E368233" w14:textId="77777777" w:rsidR="00124B78" w:rsidRDefault="00124B78" w:rsidP="00FE4798">
      <w:pPr>
        <w:jc w:val="both"/>
      </w:pPr>
    </w:p>
    <w:p w14:paraId="4C2DBDB0" w14:textId="77777777" w:rsidR="00124B78" w:rsidRDefault="00124B78" w:rsidP="00FE4798">
      <w:pPr>
        <w:jc w:val="both"/>
      </w:pPr>
    </w:p>
    <w:p w14:paraId="11D2D6A4" w14:textId="77777777" w:rsidR="00124B78" w:rsidRDefault="00124B78" w:rsidP="00FE4798">
      <w:pPr>
        <w:jc w:val="both"/>
      </w:pPr>
    </w:p>
    <w:p w14:paraId="608112EA" w14:textId="77777777" w:rsidR="00124B78" w:rsidRDefault="00124B78" w:rsidP="00FE4798">
      <w:pPr>
        <w:jc w:val="both"/>
      </w:pPr>
    </w:p>
    <w:p w14:paraId="52BF83D5" w14:textId="77777777" w:rsidR="00124B78" w:rsidRDefault="00124B78" w:rsidP="00FE4798">
      <w:pPr>
        <w:jc w:val="both"/>
      </w:pPr>
    </w:p>
    <w:p w14:paraId="183160A4" w14:textId="77777777" w:rsidR="00124B78" w:rsidRDefault="00124B78" w:rsidP="00FE4798">
      <w:pPr>
        <w:jc w:val="both"/>
      </w:pPr>
    </w:p>
    <w:p w14:paraId="39553A63" w14:textId="77777777" w:rsidR="00124B78" w:rsidRDefault="00124B78" w:rsidP="00FE4798">
      <w:pPr>
        <w:jc w:val="both"/>
      </w:pPr>
    </w:p>
    <w:p w14:paraId="15ADB465" w14:textId="77777777" w:rsidR="00124B78" w:rsidRDefault="00124B78" w:rsidP="00FE4798">
      <w:pPr>
        <w:jc w:val="both"/>
      </w:pPr>
    </w:p>
    <w:p w14:paraId="43EE44A8" w14:textId="77777777" w:rsidR="00124B78" w:rsidRDefault="00124B78" w:rsidP="00FE4798">
      <w:pPr>
        <w:jc w:val="both"/>
      </w:pPr>
    </w:p>
    <w:p w14:paraId="26CCC330" w14:textId="77777777" w:rsidR="00124B78" w:rsidRDefault="00124B78" w:rsidP="00FE4798">
      <w:pPr>
        <w:jc w:val="both"/>
      </w:pPr>
    </w:p>
    <w:p w14:paraId="1868E055" w14:textId="77777777" w:rsidR="00124B78" w:rsidRDefault="00124B78" w:rsidP="00FE4798">
      <w:pPr>
        <w:jc w:val="both"/>
      </w:pPr>
    </w:p>
    <w:p w14:paraId="0A72D2D5" w14:textId="77777777" w:rsidR="00124B78" w:rsidRDefault="00124B78" w:rsidP="00FE4798">
      <w:pPr>
        <w:jc w:val="both"/>
      </w:pPr>
    </w:p>
    <w:p w14:paraId="720EE076" w14:textId="77777777" w:rsidR="00124B78" w:rsidRDefault="00124B78" w:rsidP="00FE4798">
      <w:pPr>
        <w:jc w:val="both"/>
      </w:pPr>
    </w:p>
    <w:p w14:paraId="3FC5F9B7" w14:textId="77777777" w:rsidR="00124B78" w:rsidRDefault="00124B78" w:rsidP="00FE4798">
      <w:pPr>
        <w:jc w:val="both"/>
      </w:pPr>
    </w:p>
    <w:p w14:paraId="2909BC38" w14:textId="77777777" w:rsidR="00124B78" w:rsidRDefault="00124B78" w:rsidP="00FE4798">
      <w:pPr>
        <w:jc w:val="both"/>
      </w:pPr>
    </w:p>
    <w:p w14:paraId="758688E8" w14:textId="77777777" w:rsidR="00124B78" w:rsidRDefault="00124B78" w:rsidP="00FE4798">
      <w:pPr>
        <w:jc w:val="both"/>
      </w:pPr>
    </w:p>
    <w:p w14:paraId="453F20F2" w14:textId="77777777" w:rsidR="00124B78" w:rsidRDefault="00124B78" w:rsidP="00FE4798">
      <w:pPr>
        <w:jc w:val="both"/>
      </w:pPr>
    </w:p>
    <w:p w14:paraId="21DFB6B6" w14:textId="77777777" w:rsidR="00124B78" w:rsidRDefault="00124B78" w:rsidP="00FE4798">
      <w:pPr>
        <w:jc w:val="both"/>
      </w:pPr>
    </w:p>
    <w:p w14:paraId="1E7132F2" w14:textId="77777777" w:rsidR="00124B78" w:rsidRDefault="00124B78" w:rsidP="00FE4798">
      <w:pPr>
        <w:jc w:val="both"/>
      </w:pPr>
    </w:p>
    <w:p w14:paraId="77BC24AF" w14:textId="77777777" w:rsidR="00124B78" w:rsidRDefault="00124B78" w:rsidP="00FE4798">
      <w:pPr>
        <w:jc w:val="both"/>
      </w:pPr>
    </w:p>
    <w:p w14:paraId="07D84550" w14:textId="77777777" w:rsidR="00124B78" w:rsidRDefault="00124B78" w:rsidP="00FE4798">
      <w:pPr>
        <w:jc w:val="both"/>
      </w:pPr>
    </w:p>
    <w:p w14:paraId="0EE7CBBB" w14:textId="77777777" w:rsidR="00124B78" w:rsidRDefault="00124B78" w:rsidP="00FE4798">
      <w:pPr>
        <w:jc w:val="both"/>
      </w:pPr>
    </w:p>
    <w:p w14:paraId="6D7F8B37" w14:textId="77777777" w:rsidR="00124B78" w:rsidRDefault="00124B78" w:rsidP="00FE4798">
      <w:pPr>
        <w:jc w:val="both"/>
      </w:pPr>
    </w:p>
    <w:p w14:paraId="510CA55B" w14:textId="77777777" w:rsidR="00124B78" w:rsidRDefault="00124B78" w:rsidP="00FE4798">
      <w:pPr>
        <w:jc w:val="both"/>
      </w:pPr>
    </w:p>
    <w:p w14:paraId="6D306EF2" w14:textId="77777777" w:rsidR="00124B78" w:rsidRDefault="00124B78" w:rsidP="00FE4798">
      <w:pPr>
        <w:jc w:val="both"/>
      </w:pPr>
    </w:p>
    <w:p w14:paraId="761D206A" w14:textId="77777777" w:rsidR="00124B78" w:rsidRDefault="00124B78" w:rsidP="00FE4798">
      <w:pPr>
        <w:jc w:val="both"/>
      </w:pPr>
    </w:p>
    <w:p w14:paraId="56716EEE" w14:textId="77777777" w:rsidR="00124B78" w:rsidRDefault="00124B78" w:rsidP="00FE4798">
      <w:pPr>
        <w:jc w:val="both"/>
      </w:pPr>
    </w:p>
    <w:p w14:paraId="58B97401" w14:textId="77777777" w:rsidR="00124B78" w:rsidRDefault="00124B78" w:rsidP="00FE4798">
      <w:pPr>
        <w:jc w:val="both"/>
      </w:pPr>
    </w:p>
    <w:p w14:paraId="5DA43882" w14:textId="77777777" w:rsidR="00124B78" w:rsidRDefault="00124B78" w:rsidP="00FE4798">
      <w:pPr>
        <w:jc w:val="both"/>
      </w:pPr>
    </w:p>
    <w:p w14:paraId="0018AD85" w14:textId="77777777" w:rsidR="00124B78" w:rsidRDefault="00124B78" w:rsidP="00FE4798">
      <w:pPr>
        <w:jc w:val="both"/>
      </w:pPr>
    </w:p>
    <w:p w14:paraId="4DC57612" w14:textId="77777777" w:rsidR="00124B78" w:rsidRDefault="00124B78" w:rsidP="00FE4798">
      <w:pPr>
        <w:jc w:val="both"/>
      </w:pPr>
    </w:p>
    <w:p w14:paraId="2B4F7792" w14:textId="77777777" w:rsidR="00124B78" w:rsidRDefault="00124B78" w:rsidP="00FE4798">
      <w:pPr>
        <w:jc w:val="both"/>
      </w:pPr>
    </w:p>
    <w:p w14:paraId="22AAD3CA" w14:textId="77777777" w:rsidR="00124B78" w:rsidRDefault="00124B78" w:rsidP="00FE4798">
      <w:pPr>
        <w:jc w:val="both"/>
      </w:pPr>
    </w:p>
    <w:p w14:paraId="0E8BA542" w14:textId="77777777" w:rsidR="00124B78" w:rsidRDefault="00124B78" w:rsidP="00FE4798">
      <w:pPr>
        <w:jc w:val="both"/>
      </w:pPr>
    </w:p>
    <w:p w14:paraId="1E4F8349" w14:textId="77777777" w:rsidR="00124B78" w:rsidRDefault="00124B78" w:rsidP="00FE4798">
      <w:pPr>
        <w:jc w:val="both"/>
      </w:pPr>
    </w:p>
    <w:p w14:paraId="6B6C44BC" w14:textId="77777777" w:rsidR="00124B78" w:rsidRDefault="00124B78" w:rsidP="00FE4798">
      <w:pPr>
        <w:jc w:val="both"/>
      </w:pPr>
    </w:p>
    <w:p w14:paraId="3395C97F" w14:textId="77777777" w:rsidR="00124B78" w:rsidRDefault="00124B78" w:rsidP="00FE4798">
      <w:pPr>
        <w:jc w:val="both"/>
      </w:pPr>
    </w:p>
    <w:p w14:paraId="145FE7E1" w14:textId="77777777" w:rsidR="00124B78" w:rsidRDefault="00124B78" w:rsidP="00FE4798">
      <w:pPr>
        <w:jc w:val="both"/>
      </w:pPr>
    </w:p>
    <w:p w14:paraId="3E4F54F1" w14:textId="77777777" w:rsidR="00124B78" w:rsidRDefault="00124B78" w:rsidP="00FE4798">
      <w:pPr>
        <w:jc w:val="both"/>
      </w:pPr>
    </w:p>
    <w:p w14:paraId="047A6FDB" w14:textId="77777777" w:rsidR="00124B78" w:rsidRDefault="00124B78" w:rsidP="00FE4798">
      <w:pPr>
        <w:jc w:val="both"/>
      </w:pPr>
    </w:p>
    <w:p w14:paraId="6821D0EA" w14:textId="77777777" w:rsidR="00124B78" w:rsidRDefault="00124B78" w:rsidP="00FE4798">
      <w:pPr>
        <w:jc w:val="both"/>
      </w:pPr>
    </w:p>
    <w:p w14:paraId="74588F39" w14:textId="77777777" w:rsidR="00124B78" w:rsidRDefault="00124B78" w:rsidP="00FE4798">
      <w:pPr>
        <w:jc w:val="both"/>
      </w:pPr>
    </w:p>
    <w:p w14:paraId="047B8555" w14:textId="77777777" w:rsidR="00124B78" w:rsidRDefault="00124B78" w:rsidP="00FE4798">
      <w:pPr>
        <w:jc w:val="both"/>
      </w:pPr>
    </w:p>
    <w:p w14:paraId="11B6B8AB" w14:textId="77777777" w:rsidR="00124B78" w:rsidRDefault="00124B78" w:rsidP="00FE4798">
      <w:pPr>
        <w:jc w:val="both"/>
      </w:pPr>
    </w:p>
    <w:p w14:paraId="29D720BC" w14:textId="77777777" w:rsidR="00124B78" w:rsidRDefault="00124B78" w:rsidP="00FE4798">
      <w:pPr>
        <w:jc w:val="both"/>
      </w:pPr>
    </w:p>
    <w:p w14:paraId="3D0F9102" w14:textId="77777777" w:rsidR="00124B78" w:rsidRDefault="00124B78" w:rsidP="00FE4798">
      <w:pPr>
        <w:jc w:val="both"/>
      </w:pPr>
    </w:p>
    <w:p w14:paraId="193AC2DC" w14:textId="77777777" w:rsidR="00124B78" w:rsidRDefault="00124B78" w:rsidP="00FE4798">
      <w:pPr>
        <w:jc w:val="both"/>
      </w:pPr>
    </w:p>
    <w:p w14:paraId="7E52302F" w14:textId="77777777" w:rsidR="00124B78" w:rsidRDefault="00124B78" w:rsidP="00FE4798">
      <w:pPr>
        <w:jc w:val="both"/>
      </w:pPr>
    </w:p>
    <w:p w14:paraId="320F791B" w14:textId="77777777" w:rsidR="00124B78" w:rsidRDefault="00124B78" w:rsidP="00FE4798">
      <w:pPr>
        <w:jc w:val="both"/>
      </w:pPr>
    </w:p>
    <w:p w14:paraId="16A5C85E" w14:textId="77777777" w:rsidR="00124B78" w:rsidRDefault="00124B78" w:rsidP="00FE4798">
      <w:pPr>
        <w:jc w:val="both"/>
      </w:pPr>
    </w:p>
    <w:p w14:paraId="71048388" w14:textId="77777777" w:rsidR="00124B78" w:rsidRDefault="00124B78" w:rsidP="00FE4798">
      <w:pPr>
        <w:jc w:val="both"/>
      </w:pPr>
    </w:p>
    <w:p w14:paraId="5536D9E3" w14:textId="77777777" w:rsidR="00124B78" w:rsidRDefault="00124B78" w:rsidP="00FE4798">
      <w:pPr>
        <w:jc w:val="both"/>
      </w:pPr>
    </w:p>
    <w:p w14:paraId="3451BF71" w14:textId="77777777" w:rsidR="00124B78" w:rsidRDefault="00124B78" w:rsidP="00FE4798">
      <w:pPr>
        <w:jc w:val="both"/>
      </w:pPr>
    </w:p>
    <w:p w14:paraId="3F2A340F" w14:textId="77777777" w:rsidR="00124B78" w:rsidRDefault="00124B78" w:rsidP="00FE4798">
      <w:pPr>
        <w:jc w:val="both"/>
      </w:pPr>
    </w:p>
    <w:p w14:paraId="511BED67" w14:textId="77777777" w:rsidR="00124B78" w:rsidRDefault="00124B78" w:rsidP="00FE4798">
      <w:pPr>
        <w:jc w:val="both"/>
      </w:pPr>
    </w:p>
    <w:p w14:paraId="376F6CF9" w14:textId="77777777" w:rsidR="00124B78" w:rsidRDefault="00124B78" w:rsidP="00FE4798">
      <w:pPr>
        <w:jc w:val="both"/>
      </w:pPr>
    </w:p>
    <w:p w14:paraId="48B45D28" w14:textId="77777777" w:rsidR="00124B78" w:rsidRDefault="00124B78" w:rsidP="00FE4798">
      <w:pPr>
        <w:jc w:val="both"/>
      </w:pPr>
    </w:p>
    <w:p w14:paraId="4A66930F" w14:textId="77777777" w:rsidR="00124B78" w:rsidRDefault="00124B78" w:rsidP="00FE4798">
      <w:pPr>
        <w:jc w:val="both"/>
      </w:pPr>
    </w:p>
    <w:p w14:paraId="5C2483E2" w14:textId="77777777" w:rsidR="00124B78" w:rsidRDefault="00124B78" w:rsidP="00FE4798">
      <w:pPr>
        <w:jc w:val="both"/>
      </w:pPr>
    </w:p>
    <w:p w14:paraId="7FE46258" w14:textId="77777777" w:rsidR="00124B78" w:rsidRDefault="00124B78" w:rsidP="00FE4798">
      <w:pPr>
        <w:jc w:val="both"/>
      </w:pPr>
    </w:p>
    <w:sectPr w:rsidR="00124B78" w:rsidSect="0049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F5201" w14:textId="77777777" w:rsidR="00D155B4" w:rsidRDefault="00861D95">
      <w:r>
        <w:separator/>
      </w:r>
    </w:p>
  </w:endnote>
  <w:endnote w:type="continuationSeparator" w:id="0">
    <w:p w14:paraId="3FD78F51" w14:textId="77777777" w:rsidR="00D155B4" w:rsidRDefault="0086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AD65B" w14:textId="77777777" w:rsidR="00D155B4" w:rsidRDefault="00861D95">
      <w:r>
        <w:separator/>
      </w:r>
    </w:p>
  </w:footnote>
  <w:footnote w:type="continuationSeparator" w:id="0">
    <w:p w14:paraId="62B0F73C" w14:textId="77777777" w:rsidR="00D155B4" w:rsidRDefault="0086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8294412"/>
      <w:docPartObj>
        <w:docPartGallery w:val="Page Numbers (Top of Page)"/>
        <w:docPartUnique/>
      </w:docPartObj>
    </w:sdtPr>
    <w:sdtEndPr/>
    <w:sdtContent>
      <w:p w14:paraId="29CBB047" w14:textId="77777777" w:rsidR="00185265" w:rsidRPr="00185265" w:rsidRDefault="00124B78" w:rsidP="00185265">
        <w:pPr>
          <w:pStyle w:val="a7"/>
          <w:jc w:val="center"/>
        </w:pPr>
        <w:r w:rsidRPr="00185265">
          <w:fldChar w:fldCharType="begin"/>
        </w:r>
        <w:r w:rsidRPr="00185265">
          <w:instrText>PAGE   \* MERGEFORMAT</w:instrText>
        </w:r>
        <w:r w:rsidRPr="00185265">
          <w:fldChar w:fldCharType="separate"/>
        </w:r>
        <w:r w:rsidR="007373C1">
          <w:rPr>
            <w:noProof/>
          </w:rPr>
          <w:t>1</w:t>
        </w:r>
        <w:r w:rsidRPr="0018526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1165E"/>
    <w:multiLevelType w:val="hybridMultilevel"/>
    <w:tmpl w:val="DF0C7E02"/>
    <w:lvl w:ilvl="0" w:tplc="9C9EBF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B7378"/>
    <w:multiLevelType w:val="hybridMultilevel"/>
    <w:tmpl w:val="A906B948"/>
    <w:lvl w:ilvl="0" w:tplc="A0566A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7D6F"/>
    <w:multiLevelType w:val="hybridMultilevel"/>
    <w:tmpl w:val="7CB6F864"/>
    <w:lvl w:ilvl="0" w:tplc="C78CE2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31"/>
    <w:rsid w:val="00013688"/>
    <w:rsid w:val="00031C02"/>
    <w:rsid w:val="00046AAA"/>
    <w:rsid w:val="000720BF"/>
    <w:rsid w:val="0008443D"/>
    <w:rsid w:val="000B58AA"/>
    <w:rsid w:val="000C2DB6"/>
    <w:rsid w:val="000C6448"/>
    <w:rsid w:val="000C7EE2"/>
    <w:rsid w:val="000D446C"/>
    <w:rsid w:val="000E0F36"/>
    <w:rsid w:val="000F5159"/>
    <w:rsid w:val="00115991"/>
    <w:rsid w:val="00124B78"/>
    <w:rsid w:val="00130D51"/>
    <w:rsid w:val="00137E96"/>
    <w:rsid w:val="0014233E"/>
    <w:rsid w:val="0014727A"/>
    <w:rsid w:val="00152498"/>
    <w:rsid w:val="001701D4"/>
    <w:rsid w:val="00171BF8"/>
    <w:rsid w:val="001A6D26"/>
    <w:rsid w:val="001B1388"/>
    <w:rsid w:val="001B4E11"/>
    <w:rsid w:val="001B598F"/>
    <w:rsid w:val="001C060C"/>
    <w:rsid w:val="001C1051"/>
    <w:rsid w:val="001E1455"/>
    <w:rsid w:val="001F1C16"/>
    <w:rsid w:val="00221D4C"/>
    <w:rsid w:val="00230149"/>
    <w:rsid w:val="00232D05"/>
    <w:rsid w:val="002618D0"/>
    <w:rsid w:val="00272AFB"/>
    <w:rsid w:val="00293E21"/>
    <w:rsid w:val="002A038C"/>
    <w:rsid w:val="002D77E9"/>
    <w:rsid w:val="002E6CE4"/>
    <w:rsid w:val="0032331F"/>
    <w:rsid w:val="003331A7"/>
    <w:rsid w:val="003418D4"/>
    <w:rsid w:val="00342FEE"/>
    <w:rsid w:val="00360ABC"/>
    <w:rsid w:val="00362B18"/>
    <w:rsid w:val="00382C57"/>
    <w:rsid w:val="003A3C18"/>
    <w:rsid w:val="003D4952"/>
    <w:rsid w:val="003E1D15"/>
    <w:rsid w:val="003E7A6B"/>
    <w:rsid w:val="003F336D"/>
    <w:rsid w:val="003F6D92"/>
    <w:rsid w:val="003F7E44"/>
    <w:rsid w:val="00402093"/>
    <w:rsid w:val="00415463"/>
    <w:rsid w:val="004245B9"/>
    <w:rsid w:val="004250B5"/>
    <w:rsid w:val="00427463"/>
    <w:rsid w:val="00432EDB"/>
    <w:rsid w:val="004341BC"/>
    <w:rsid w:val="004469BF"/>
    <w:rsid w:val="00456857"/>
    <w:rsid w:val="004743DD"/>
    <w:rsid w:val="004771B4"/>
    <w:rsid w:val="0048149A"/>
    <w:rsid w:val="00490311"/>
    <w:rsid w:val="00491BD7"/>
    <w:rsid w:val="004B58EA"/>
    <w:rsid w:val="004E137B"/>
    <w:rsid w:val="00504501"/>
    <w:rsid w:val="00516957"/>
    <w:rsid w:val="00542C40"/>
    <w:rsid w:val="005A468B"/>
    <w:rsid w:val="005B3CF6"/>
    <w:rsid w:val="005B749D"/>
    <w:rsid w:val="005C2F98"/>
    <w:rsid w:val="005F2F6C"/>
    <w:rsid w:val="00601431"/>
    <w:rsid w:val="0060321B"/>
    <w:rsid w:val="00605E1E"/>
    <w:rsid w:val="0064393F"/>
    <w:rsid w:val="006538A0"/>
    <w:rsid w:val="006555E4"/>
    <w:rsid w:val="006755F0"/>
    <w:rsid w:val="00675F63"/>
    <w:rsid w:val="00694059"/>
    <w:rsid w:val="006A7128"/>
    <w:rsid w:val="006B1467"/>
    <w:rsid w:val="006D5033"/>
    <w:rsid w:val="006E5D31"/>
    <w:rsid w:val="0072377A"/>
    <w:rsid w:val="00726010"/>
    <w:rsid w:val="00735C8C"/>
    <w:rsid w:val="007373C1"/>
    <w:rsid w:val="007860FF"/>
    <w:rsid w:val="007B0E9D"/>
    <w:rsid w:val="007B78A1"/>
    <w:rsid w:val="007D58BC"/>
    <w:rsid w:val="007E0C8D"/>
    <w:rsid w:val="00813101"/>
    <w:rsid w:val="00813E4C"/>
    <w:rsid w:val="00814020"/>
    <w:rsid w:val="008202FF"/>
    <w:rsid w:val="00857033"/>
    <w:rsid w:val="008606E0"/>
    <w:rsid w:val="00861D95"/>
    <w:rsid w:val="008627A6"/>
    <w:rsid w:val="00863957"/>
    <w:rsid w:val="00872354"/>
    <w:rsid w:val="00876CB2"/>
    <w:rsid w:val="0088117E"/>
    <w:rsid w:val="0089232B"/>
    <w:rsid w:val="008A5846"/>
    <w:rsid w:val="008B3DFF"/>
    <w:rsid w:val="008B52DB"/>
    <w:rsid w:val="008C14C2"/>
    <w:rsid w:val="008C7B37"/>
    <w:rsid w:val="008D40CA"/>
    <w:rsid w:val="008F20E2"/>
    <w:rsid w:val="009238CF"/>
    <w:rsid w:val="00930F3C"/>
    <w:rsid w:val="009378C2"/>
    <w:rsid w:val="00952391"/>
    <w:rsid w:val="00963A90"/>
    <w:rsid w:val="0097027A"/>
    <w:rsid w:val="0097704B"/>
    <w:rsid w:val="00983DA7"/>
    <w:rsid w:val="00992211"/>
    <w:rsid w:val="00997CF4"/>
    <w:rsid w:val="009C1C3C"/>
    <w:rsid w:val="009C295B"/>
    <w:rsid w:val="009C4AE4"/>
    <w:rsid w:val="009C630C"/>
    <w:rsid w:val="009F7450"/>
    <w:rsid w:val="00A6505E"/>
    <w:rsid w:val="00A654B1"/>
    <w:rsid w:val="00A77249"/>
    <w:rsid w:val="00A903B6"/>
    <w:rsid w:val="00A91A05"/>
    <w:rsid w:val="00A94AB7"/>
    <w:rsid w:val="00AA13CF"/>
    <w:rsid w:val="00AA3938"/>
    <w:rsid w:val="00AC024D"/>
    <w:rsid w:val="00AC787A"/>
    <w:rsid w:val="00AE5936"/>
    <w:rsid w:val="00B220C9"/>
    <w:rsid w:val="00B52C83"/>
    <w:rsid w:val="00B55CD9"/>
    <w:rsid w:val="00B63278"/>
    <w:rsid w:val="00B671DB"/>
    <w:rsid w:val="00B72393"/>
    <w:rsid w:val="00BA7DA7"/>
    <w:rsid w:val="00BC7EF7"/>
    <w:rsid w:val="00BD0DD3"/>
    <w:rsid w:val="00BD145B"/>
    <w:rsid w:val="00BD5AB8"/>
    <w:rsid w:val="00BD72D1"/>
    <w:rsid w:val="00BE0926"/>
    <w:rsid w:val="00BF0B22"/>
    <w:rsid w:val="00BF154A"/>
    <w:rsid w:val="00C06B32"/>
    <w:rsid w:val="00C152F0"/>
    <w:rsid w:val="00C33FF0"/>
    <w:rsid w:val="00C37B8A"/>
    <w:rsid w:val="00CA52AC"/>
    <w:rsid w:val="00CA7452"/>
    <w:rsid w:val="00CE6387"/>
    <w:rsid w:val="00CF1179"/>
    <w:rsid w:val="00D155B4"/>
    <w:rsid w:val="00D53E86"/>
    <w:rsid w:val="00D573AB"/>
    <w:rsid w:val="00D57F3C"/>
    <w:rsid w:val="00D6267F"/>
    <w:rsid w:val="00D71647"/>
    <w:rsid w:val="00DA52EB"/>
    <w:rsid w:val="00DB04E7"/>
    <w:rsid w:val="00DC7DA6"/>
    <w:rsid w:val="00DD7955"/>
    <w:rsid w:val="00DE1A76"/>
    <w:rsid w:val="00DE2352"/>
    <w:rsid w:val="00DF3227"/>
    <w:rsid w:val="00E205AE"/>
    <w:rsid w:val="00E221B1"/>
    <w:rsid w:val="00E40021"/>
    <w:rsid w:val="00E47AB3"/>
    <w:rsid w:val="00E5060C"/>
    <w:rsid w:val="00E66DA2"/>
    <w:rsid w:val="00E72333"/>
    <w:rsid w:val="00E7677B"/>
    <w:rsid w:val="00E85F7D"/>
    <w:rsid w:val="00E952FC"/>
    <w:rsid w:val="00E9775F"/>
    <w:rsid w:val="00ED4B59"/>
    <w:rsid w:val="00EF7FE7"/>
    <w:rsid w:val="00F30102"/>
    <w:rsid w:val="00F740F3"/>
    <w:rsid w:val="00F8372B"/>
    <w:rsid w:val="00F87676"/>
    <w:rsid w:val="00F9246F"/>
    <w:rsid w:val="00FA5407"/>
    <w:rsid w:val="00FB2F1F"/>
    <w:rsid w:val="00FC74CD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3498"/>
  <w15:docId w15:val="{17D70C7F-F0E7-4D31-8C99-651E1D55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E5D31"/>
    <w:pPr>
      <w:jc w:val="center"/>
    </w:pPr>
  </w:style>
  <w:style w:type="character" w:customStyle="1" w:styleId="20">
    <w:name w:val="Основной текст 2 Знак"/>
    <w:basedOn w:val="a0"/>
    <w:link w:val="2"/>
    <w:rsid w:val="006E5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E5D31"/>
    <w:pPr>
      <w:suppressAutoHyphens/>
      <w:spacing w:before="280" w:after="280" w:line="360" w:lineRule="auto"/>
    </w:pPr>
    <w:rPr>
      <w:rFonts w:ascii="TimesET" w:hAnsi="TimesET" w:cs="TimesET"/>
      <w:lang w:eastAsia="ar-SA"/>
    </w:rPr>
  </w:style>
  <w:style w:type="paragraph" w:customStyle="1" w:styleId="ConsPlusNormal">
    <w:name w:val="ConsPlusNormal"/>
    <w:link w:val="ConsPlusNormal0"/>
    <w:rsid w:val="006E5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5D3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FE4798"/>
    <w:rPr>
      <w:color w:val="0000FF"/>
      <w:u w:val="single"/>
    </w:rPr>
  </w:style>
  <w:style w:type="character" w:styleId="a4">
    <w:name w:val="Strong"/>
    <w:basedOn w:val="a0"/>
    <w:uiPriority w:val="22"/>
    <w:qFormat/>
    <w:rsid w:val="00FE4798"/>
    <w:rPr>
      <w:b/>
      <w:bCs/>
    </w:rPr>
  </w:style>
  <w:style w:type="paragraph" w:styleId="a5">
    <w:name w:val="List Paragraph"/>
    <w:basedOn w:val="a"/>
    <w:uiPriority w:val="34"/>
    <w:qFormat/>
    <w:rsid w:val="0014727A"/>
    <w:pPr>
      <w:ind w:left="720"/>
      <w:contextualSpacing/>
    </w:pPr>
  </w:style>
  <w:style w:type="paragraph" w:styleId="a6">
    <w:name w:val="No Spacing"/>
    <w:uiPriority w:val="1"/>
    <w:qFormat/>
    <w:rsid w:val="0014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4B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4B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39"/>
    <w:rsid w:val="00124B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2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Елена Александровна</dc:creator>
  <cp:lastModifiedBy>Сотрудник</cp:lastModifiedBy>
  <cp:revision>16</cp:revision>
  <dcterms:created xsi:type="dcterms:W3CDTF">2026-06-29T08:56:00Z</dcterms:created>
  <dcterms:modified xsi:type="dcterms:W3CDTF">2026-07-02T11:59:00Z</dcterms:modified>
</cp:coreProperties>
</file>