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0D7" w:rsidRPr="007741B6" w:rsidRDefault="003850D7" w:rsidP="003850D7">
      <w:pPr>
        <w:jc w:val="both"/>
        <w:rPr>
          <w:rFonts w:ascii="Times New Roman" w:eastAsia="Calibri" w:hAnsi="Times New Roman" w:cs="Times New Roman"/>
          <w:b/>
          <w:sz w:val="20"/>
          <w:szCs w:val="20"/>
          <w:u w:val="single"/>
        </w:rPr>
      </w:pPr>
      <w:r w:rsidRPr="007741B6">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3850D7" w:rsidRPr="007741B6" w:rsidRDefault="003850D7" w:rsidP="003850D7">
      <w:pPr>
        <w:jc w:val="both"/>
        <w:rPr>
          <w:rFonts w:ascii="Times New Roman" w:eastAsia="Calibri" w:hAnsi="Times New Roman" w:cs="Times New Roman"/>
          <w:b/>
          <w:sz w:val="20"/>
          <w:szCs w:val="20"/>
        </w:rPr>
      </w:pPr>
      <w:r w:rsidRPr="007741B6">
        <w:rPr>
          <w:rFonts w:ascii="Times New Roman" w:eastAsia="Calibri" w:hAnsi="Times New Roman" w:cs="Times New Roman"/>
          <w:b/>
          <w:sz w:val="20"/>
          <w:szCs w:val="20"/>
        </w:rPr>
        <w:t xml:space="preserve">Наименование заказчика: </w:t>
      </w:r>
      <w:r w:rsidRPr="007741B6">
        <w:rPr>
          <w:rFonts w:ascii="Times New Roman" w:eastAsia="Calibri" w:hAnsi="Times New Roman" w:cs="Times New Roman"/>
          <w:sz w:val="20"/>
          <w:szCs w:val="20"/>
        </w:rPr>
        <w:t>ФГБУ СИБФНКЦ ФМБА РОССИИ ИНН:7024038542 КПП:702401001</w:t>
      </w:r>
    </w:p>
    <w:p w:rsidR="00D73D68" w:rsidRDefault="00D73D68" w:rsidP="00D73D68">
      <w:pPr>
        <w:jc w:val="both"/>
        <w:rPr>
          <w:rFonts w:ascii="Times New Roman" w:eastAsia="Calibri" w:hAnsi="Times New Roman" w:cs="Times New Roman"/>
          <w:b/>
          <w:sz w:val="20"/>
          <w:szCs w:val="20"/>
        </w:rPr>
      </w:pPr>
      <w:r w:rsidRPr="00D73D68">
        <w:rPr>
          <w:rFonts w:ascii="Times New Roman" w:eastAsia="Calibri" w:hAnsi="Times New Roman" w:cs="Times New Roman"/>
          <w:b/>
          <w:sz w:val="20"/>
          <w:szCs w:val="20"/>
        </w:rPr>
        <w:t xml:space="preserve">Используемый метод определения НМЦК:  в соответствии с приказом Министерства здравоохранения РФ N 1064н от 19 декабря 2019 г. </w:t>
      </w:r>
    </w:p>
    <w:p w:rsidR="003850D7" w:rsidRPr="00D92419" w:rsidRDefault="00926BA7" w:rsidP="00D73D68">
      <w:pPr>
        <w:jc w:val="both"/>
        <w:rPr>
          <w:rFonts w:ascii="Times New Roman" w:eastAsia="Calibri" w:hAnsi="Times New Roman" w:cs="Times New Roman"/>
          <w:sz w:val="20"/>
          <w:szCs w:val="20"/>
        </w:rPr>
      </w:pPr>
      <w:r w:rsidRPr="008F619C">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 </w:t>
      </w:r>
      <w:r w:rsidRPr="00874169">
        <w:rPr>
          <w:rFonts w:ascii="Times New Roman" w:eastAsia="Calibri" w:hAnsi="Times New Roman" w:cs="Times New Roman"/>
          <w:sz w:val="20"/>
          <w:szCs w:val="20"/>
        </w:rPr>
        <w:t xml:space="preserve">утвержденным Распоряжение Правительства РФ от 18.12.2025 N 3867-р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w:t>
      </w:r>
      <w:r w:rsidRPr="008F619C">
        <w:rPr>
          <w:rFonts w:ascii="Times New Roman" w:eastAsia="Calibri" w:hAnsi="Times New Roman" w:cs="Times New Roman"/>
          <w:sz w:val="20"/>
          <w:szCs w:val="20"/>
        </w:rPr>
        <w:t xml:space="preserve">постановлением Правительства Российской Федерации от 08.04.2025 № 462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 </w:t>
      </w:r>
      <w:hyperlink r:id="rId7" w:history="1">
        <w:r w:rsidRPr="008F619C">
          <w:rPr>
            <w:rFonts w:ascii="Times New Roman" w:eastAsia="Calibri" w:hAnsi="Times New Roman" w:cs="Times New Roman"/>
            <w:color w:val="0000FF"/>
            <w:sz w:val="20"/>
            <w:szCs w:val="20"/>
            <w:u w:val="single"/>
          </w:rPr>
          <w:t>http://grls.rosminzdrav.ru/</w:t>
        </w:r>
      </w:hyperlink>
      <w:r w:rsidRPr="008F619C">
        <w:rPr>
          <w:rFonts w:ascii="Times New Roman" w:eastAsia="Calibri" w:hAnsi="Times New Roman" w:cs="Times New Roman"/>
          <w:sz w:val="20"/>
          <w:szCs w:val="20"/>
        </w:rPr>
        <w:t>:</w:t>
      </w:r>
    </w:p>
    <w:p w:rsidR="003850D7" w:rsidRDefault="003850D7" w:rsidP="003850D7">
      <w:pPr>
        <w:rPr>
          <w:rFonts w:ascii="Times New Roman" w:eastAsia="Times New Roman" w:hAnsi="Times New Roman" w:cs="Times New Roman"/>
          <w:b/>
          <w:bCs/>
          <w:u w:val="single"/>
          <w:lang w:eastAsia="ru-RU"/>
        </w:rPr>
      </w:pPr>
    </w:p>
    <w:tbl>
      <w:tblPr>
        <w:tblW w:w="5000" w:type="pct"/>
        <w:tblLook w:val="04A0" w:firstRow="1" w:lastRow="0" w:firstColumn="1" w:lastColumn="0" w:noHBand="0" w:noVBand="1"/>
      </w:tblPr>
      <w:tblGrid>
        <w:gridCol w:w="341"/>
        <w:gridCol w:w="785"/>
        <w:gridCol w:w="1118"/>
        <w:gridCol w:w="1089"/>
        <w:gridCol w:w="834"/>
        <w:gridCol w:w="860"/>
        <w:gridCol w:w="746"/>
        <w:gridCol w:w="2850"/>
        <w:gridCol w:w="900"/>
        <w:gridCol w:w="763"/>
        <w:gridCol w:w="599"/>
        <w:gridCol w:w="940"/>
        <w:gridCol w:w="1045"/>
        <w:gridCol w:w="704"/>
        <w:gridCol w:w="838"/>
        <w:gridCol w:w="688"/>
      </w:tblGrid>
      <w:tr w:rsidR="00783928" w:rsidRPr="00783928" w:rsidTr="00783928">
        <w:trPr>
          <w:trHeight w:val="360"/>
        </w:trPr>
        <w:tc>
          <w:tcPr>
            <w:tcW w:w="734"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Расчёт по препарату:</w:t>
            </w:r>
          </w:p>
        </w:tc>
        <w:tc>
          <w:tcPr>
            <w:tcW w:w="4266" w:type="pct"/>
            <w:gridSpan w:val="13"/>
            <w:tcBorders>
              <w:top w:val="single" w:sz="4" w:space="0" w:color="auto"/>
              <w:left w:val="nil"/>
              <w:bottom w:val="single" w:sz="4" w:space="0" w:color="auto"/>
              <w:right w:val="single" w:sz="4" w:space="0" w:color="auto"/>
            </w:tcBorders>
            <w:shd w:val="clear" w:color="000000" w:fill="EBF1DE"/>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КВЕТИАПИН, ТАБЛЕТКИ, ПОКРЫТЫЕ ОБОЛОЧКОЙ, 25 мг</w:t>
            </w:r>
          </w:p>
        </w:tc>
      </w:tr>
      <w:tr w:rsidR="00783928" w:rsidRPr="00783928" w:rsidTr="00783928">
        <w:trPr>
          <w:trHeight w:val="765"/>
        </w:trPr>
        <w:tc>
          <w:tcPr>
            <w:tcW w:w="112"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w:t>
            </w:r>
          </w:p>
        </w:tc>
        <w:tc>
          <w:tcPr>
            <w:tcW w:w="259"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МНН</w:t>
            </w:r>
          </w:p>
        </w:tc>
        <w:tc>
          <w:tcPr>
            <w:tcW w:w="363"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Торговое наименование лекарственного препарата</w:t>
            </w:r>
          </w:p>
        </w:tc>
        <w:tc>
          <w:tcPr>
            <w:tcW w:w="354"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Лекарственная форма, дозировка, упаковка (полная)</w:t>
            </w:r>
          </w:p>
        </w:tc>
        <w:tc>
          <w:tcPr>
            <w:tcW w:w="794" w:type="pct"/>
            <w:gridSpan w:val="3"/>
            <w:tcBorders>
              <w:top w:val="nil"/>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Сведения о форме выпуска из ГРЛС</w:t>
            </w:r>
          </w:p>
        </w:tc>
        <w:tc>
          <w:tcPr>
            <w:tcW w:w="924"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Владелец РУ/производитель/упаковщик/Выпускающий контроль</w:t>
            </w:r>
          </w:p>
        </w:tc>
        <w:tc>
          <w:tcPr>
            <w:tcW w:w="293"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Предельная цена руб. без НДС</w:t>
            </w:r>
          </w:p>
        </w:tc>
        <w:tc>
          <w:tcPr>
            <w:tcW w:w="248"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Цена указана для </w:t>
            </w:r>
            <w:proofErr w:type="spellStart"/>
            <w:r w:rsidRPr="00783928">
              <w:rPr>
                <w:rFonts w:ascii="Times New Roman" w:eastAsia="Times New Roman" w:hAnsi="Times New Roman" w:cs="Times New Roman"/>
                <w:b/>
                <w:bCs/>
                <w:color w:val="000000"/>
                <w:sz w:val="20"/>
                <w:szCs w:val="20"/>
                <w:lang w:eastAsia="ru-RU"/>
              </w:rPr>
              <w:t>первич</w:t>
            </w:r>
            <w:proofErr w:type="spellEnd"/>
            <w:r w:rsidRPr="00783928">
              <w:rPr>
                <w:rFonts w:ascii="Times New Roman" w:eastAsia="Times New Roman" w:hAnsi="Times New Roman" w:cs="Times New Roman"/>
                <w:b/>
                <w:bCs/>
                <w:color w:val="000000"/>
                <w:sz w:val="20"/>
                <w:szCs w:val="20"/>
                <w:lang w:eastAsia="ru-RU"/>
              </w:rPr>
              <w:t>. упаковки</w:t>
            </w:r>
          </w:p>
        </w:tc>
        <w:tc>
          <w:tcPr>
            <w:tcW w:w="273"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РУ</w:t>
            </w:r>
          </w:p>
        </w:tc>
        <w:tc>
          <w:tcPr>
            <w:tcW w:w="306"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Дата регистрации цены</w:t>
            </w:r>
            <w:r w:rsidRPr="00783928">
              <w:rPr>
                <w:rFonts w:ascii="Times New Roman" w:eastAsia="Times New Roman" w:hAnsi="Times New Roman" w:cs="Times New Roman"/>
                <w:b/>
                <w:bCs/>
                <w:color w:val="000000"/>
                <w:sz w:val="20"/>
                <w:szCs w:val="20"/>
                <w:lang w:eastAsia="ru-RU"/>
              </w:rPr>
              <w:br/>
              <w:t>(№ решения)</w:t>
            </w:r>
          </w:p>
        </w:tc>
        <w:tc>
          <w:tcPr>
            <w:tcW w:w="336"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Штрих-код (EAN13)</w:t>
            </w:r>
          </w:p>
        </w:tc>
        <w:tc>
          <w:tcPr>
            <w:tcW w:w="241"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АТХ</w:t>
            </w:r>
          </w:p>
        </w:tc>
        <w:tc>
          <w:tcPr>
            <w:tcW w:w="273"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783928">
              <w:rPr>
                <w:rFonts w:ascii="Times New Roman" w:eastAsia="Times New Roman" w:hAnsi="Times New Roman" w:cs="Times New Roman"/>
                <w:b/>
                <w:bCs/>
                <w:color w:val="000000"/>
                <w:sz w:val="20"/>
                <w:szCs w:val="20"/>
                <w:lang w:eastAsia="ru-RU"/>
              </w:rPr>
              <w:t>Ед</w:t>
            </w:r>
            <w:proofErr w:type="gramStart"/>
            <w:r w:rsidRPr="00783928">
              <w:rPr>
                <w:rFonts w:ascii="Times New Roman" w:eastAsia="Times New Roman" w:hAnsi="Times New Roman" w:cs="Times New Roman"/>
                <w:b/>
                <w:bCs/>
                <w:color w:val="000000"/>
                <w:sz w:val="20"/>
                <w:szCs w:val="20"/>
                <w:lang w:eastAsia="ru-RU"/>
              </w:rPr>
              <w:t>.и</w:t>
            </w:r>
            <w:proofErr w:type="gramEnd"/>
            <w:r w:rsidRPr="00783928">
              <w:rPr>
                <w:rFonts w:ascii="Times New Roman" w:eastAsia="Times New Roman" w:hAnsi="Times New Roman" w:cs="Times New Roman"/>
                <w:b/>
                <w:bCs/>
                <w:color w:val="000000"/>
                <w:sz w:val="20"/>
                <w:szCs w:val="20"/>
                <w:lang w:eastAsia="ru-RU"/>
              </w:rPr>
              <w:t>зм.для</w:t>
            </w:r>
            <w:proofErr w:type="spellEnd"/>
            <w:r w:rsidRPr="00783928">
              <w:rPr>
                <w:rFonts w:ascii="Times New Roman" w:eastAsia="Times New Roman" w:hAnsi="Times New Roman" w:cs="Times New Roman"/>
                <w:b/>
                <w:bCs/>
                <w:color w:val="000000"/>
                <w:sz w:val="20"/>
                <w:szCs w:val="20"/>
                <w:lang w:eastAsia="ru-RU"/>
              </w:rPr>
              <w:t xml:space="preserve"> расчета</w:t>
            </w:r>
          </w:p>
        </w:tc>
        <w:tc>
          <w:tcPr>
            <w:tcW w:w="224"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Цена за </w:t>
            </w:r>
            <w:proofErr w:type="spellStart"/>
            <w:proofErr w:type="gramStart"/>
            <w:r w:rsidRPr="00783928">
              <w:rPr>
                <w:rFonts w:ascii="Times New Roman" w:eastAsia="Times New Roman" w:hAnsi="Times New Roman" w:cs="Times New Roman"/>
                <w:b/>
                <w:bCs/>
                <w:color w:val="000000"/>
                <w:sz w:val="20"/>
                <w:szCs w:val="20"/>
                <w:lang w:eastAsia="ru-RU"/>
              </w:rPr>
              <w:t>ед</w:t>
            </w:r>
            <w:proofErr w:type="spellEnd"/>
            <w:proofErr w:type="gramEnd"/>
            <w:r w:rsidRPr="00783928">
              <w:rPr>
                <w:rFonts w:ascii="Times New Roman" w:eastAsia="Times New Roman" w:hAnsi="Times New Roman" w:cs="Times New Roman"/>
                <w:b/>
                <w:bCs/>
                <w:color w:val="000000"/>
                <w:sz w:val="20"/>
                <w:szCs w:val="20"/>
                <w:lang w:eastAsia="ru-RU"/>
              </w:rPr>
              <w:t xml:space="preserve"> для расчёта, </w:t>
            </w:r>
            <w:proofErr w:type="spellStart"/>
            <w:r w:rsidRPr="00783928">
              <w:rPr>
                <w:rFonts w:ascii="Times New Roman" w:eastAsia="Times New Roman" w:hAnsi="Times New Roman" w:cs="Times New Roman"/>
                <w:b/>
                <w:bCs/>
                <w:color w:val="000000"/>
                <w:sz w:val="20"/>
                <w:szCs w:val="20"/>
                <w:lang w:eastAsia="ru-RU"/>
              </w:rPr>
              <w:t>руб</w:t>
            </w:r>
            <w:proofErr w:type="spellEnd"/>
          </w:p>
        </w:tc>
      </w:tr>
      <w:tr w:rsidR="00783928" w:rsidRPr="00783928" w:rsidTr="00783928">
        <w:trPr>
          <w:trHeight w:val="675"/>
        </w:trPr>
        <w:tc>
          <w:tcPr>
            <w:tcW w:w="112"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59"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63"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54" w:type="pct"/>
            <w:vMerge/>
            <w:tcBorders>
              <w:top w:val="nil"/>
              <w:left w:val="single" w:sz="4" w:space="0" w:color="000000"/>
              <w:bottom w:val="single" w:sz="4" w:space="0" w:color="000000"/>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72" w:type="pct"/>
            <w:tcBorders>
              <w:top w:val="single" w:sz="4" w:space="0" w:color="000000"/>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Кол-во лек</w:t>
            </w:r>
            <w:proofErr w:type="gramStart"/>
            <w:r w:rsidRPr="00783928">
              <w:rPr>
                <w:rFonts w:ascii="Times New Roman" w:eastAsia="Times New Roman" w:hAnsi="Times New Roman" w:cs="Times New Roman"/>
                <w:b/>
                <w:bCs/>
                <w:color w:val="000000"/>
                <w:sz w:val="20"/>
                <w:szCs w:val="20"/>
                <w:lang w:eastAsia="ru-RU"/>
              </w:rPr>
              <w:t>.</w:t>
            </w:r>
            <w:proofErr w:type="gramEnd"/>
            <w:r w:rsidRPr="00783928">
              <w:rPr>
                <w:rFonts w:ascii="Times New Roman" w:eastAsia="Times New Roman" w:hAnsi="Times New Roman" w:cs="Times New Roman"/>
                <w:b/>
                <w:bCs/>
                <w:color w:val="000000"/>
                <w:sz w:val="20"/>
                <w:szCs w:val="20"/>
                <w:lang w:eastAsia="ru-RU"/>
              </w:rPr>
              <w:t xml:space="preserve"> </w:t>
            </w:r>
            <w:proofErr w:type="gramStart"/>
            <w:r w:rsidRPr="00783928">
              <w:rPr>
                <w:rFonts w:ascii="Times New Roman" w:eastAsia="Times New Roman" w:hAnsi="Times New Roman" w:cs="Times New Roman"/>
                <w:b/>
                <w:bCs/>
                <w:color w:val="000000"/>
                <w:sz w:val="20"/>
                <w:szCs w:val="20"/>
                <w:lang w:eastAsia="ru-RU"/>
              </w:rPr>
              <w:t>ф</w:t>
            </w:r>
            <w:proofErr w:type="gramEnd"/>
            <w:r w:rsidRPr="00783928">
              <w:rPr>
                <w:rFonts w:ascii="Times New Roman" w:eastAsia="Times New Roman" w:hAnsi="Times New Roman" w:cs="Times New Roman"/>
                <w:b/>
                <w:bCs/>
                <w:color w:val="000000"/>
                <w:sz w:val="20"/>
                <w:szCs w:val="20"/>
                <w:lang w:eastAsia="ru-RU"/>
              </w:rPr>
              <w:t>орм в первичной упаковке</w:t>
            </w:r>
          </w:p>
        </w:tc>
        <w:tc>
          <w:tcPr>
            <w:tcW w:w="280" w:type="pct"/>
            <w:tcBorders>
              <w:top w:val="single" w:sz="4" w:space="0" w:color="000000"/>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Кол-во </w:t>
            </w:r>
            <w:proofErr w:type="gramStart"/>
            <w:r w:rsidRPr="00783928">
              <w:rPr>
                <w:rFonts w:ascii="Times New Roman" w:eastAsia="Times New Roman" w:hAnsi="Times New Roman" w:cs="Times New Roman"/>
                <w:b/>
                <w:bCs/>
                <w:color w:val="000000"/>
                <w:sz w:val="20"/>
                <w:szCs w:val="20"/>
                <w:lang w:eastAsia="ru-RU"/>
              </w:rPr>
              <w:t>первичных</w:t>
            </w:r>
            <w:proofErr w:type="gramEnd"/>
            <w:r w:rsidRPr="00783928">
              <w:rPr>
                <w:rFonts w:ascii="Times New Roman" w:eastAsia="Times New Roman" w:hAnsi="Times New Roman" w:cs="Times New Roman"/>
                <w:b/>
                <w:bCs/>
                <w:color w:val="000000"/>
                <w:sz w:val="20"/>
                <w:szCs w:val="20"/>
                <w:lang w:eastAsia="ru-RU"/>
              </w:rPr>
              <w:t xml:space="preserve"> </w:t>
            </w:r>
            <w:proofErr w:type="spellStart"/>
            <w:r w:rsidRPr="00783928">
              <w:rPr>
                <w:rFonts w:ascii="Times New Roman" w:eastAsia="Times New Roman" w:hAnsi="Times New Roman" w:cs="Times New Roman"/>
                <w:b/>
                <w:bCs/>
                <w:color w:val="000000"/>
                <w:sz w:val="20"/>
                <w:szCs w:val="20"/>
                <w:lang w:eastAsia="ru-RU"/>
              </w:rPr>
              <w:t>упак</w:t>
            </w:r>
            <w:proofErr w:type="spellEnd"/>
            <w:r w:rsidRPr="00783928">
              <w:rPr>
                <w:rFonts w:ascii="Times New Roman" w:eastAsia="Times New Roman" w:hAnsi="Times New Roman" w:cs="Times New Roman"/>
                <w:b/>
                <w:bCs/>
                <w:color w:val="000000"/>
                <w:sz w:val="20"/>
                <w:szCs w:val="20"/>
                <w:lang w:eastAsia="ru-RU"/>
              </w:rPr>
              <w:t xml:space="preserve">. в потреб-х </w:t>
            </w:r>
            <w:proofErr w:type="spellStart"/>
            <w:r w:rsidRPr="00783928">
              <w:rPr>
                <w:rFonts w:ascii="Times New Roman" w:eastAsia="Times New Roman" w:hAnsi="Times New Roman" w:cs="Times New Roman"/>
                <w:b/>
                <w:bCs/>
                <w:color w:val="000000"/>
                <w:sz w:val="20"/>
                <w:szCs w:val="20"/>
                <w:lang w:eastAsia="ru-RU"/>
              </w:rPr>
              <w:t>упак</w:t>
            </w:r>
            <w:proofErr w:type="spellEnd"/>
            <w:r w:rsidRPr="00783928">
              <w:rPr>
                <w:rFonts w:ascii="Times New Roman" w:eastAsia="Times New Roman" w:hAnsi="Times New Roman" w:cs="Times New Roman"/>
                <w:b/>
                <w:bCs/>
                <w:color w:val="000000"/>
                <w:sz w:val="20"/>
                <w:szCs w:val="20"/>
                <w:lang w:eastAsia="ru-RU"/>
              </w:rPr>
              <w:t>.</w:t>
            </w:r>
          </w:p>
        </w:tc>
        <w:tc>
          <w:tcPr>
            <w:tcW w:w="243" w:type="pct"/>
            <w:tcBorders>
              <w:top w:val="single" w:sz="4" w:space="0" w:color="000000"/>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Кол-во потреб-х ед. в </w:t>
            </w:r>
            <w:proofErr w:type="gramStart"/>
            <w:r w:rsidRPr="00783928">
              <w:rPr>
                <w:rFonts w:ascii="Times New Roman" w:eastAsia="Times New Roman" w:hAnsi="Times New Roman" w:cs="Times New Roman"/>
                <w:b/>
                <w:bCs/>
                <w:color w:val="000000"/>
                <w:sz w:val="20"/>
                <w:szCs w:val="20"/>
                <w:lang w:eastAsia="ru-RU"/>
              </w:rPr>
              <w:t>потреб-ой</w:t>
            </w:r>
            <w:proofErr w:type="gramEnd"/>
            <w:r w:rsidRPr="00783928">
              <w:rPr>
                <w:rFonts w:ascii="Times New Roman" w:eastAsia="Times New Roman" w:hAnsi="Times New Roman" w:cs="Times New Roman"/>
                <w:b/>
                <w:bCs/>
                <w:color w:val="000000"/>
                <w:sz w:val="20"/>
                <w:szCs w:val="20"/>
                <w:lang w:eastAsia="ru-RU"/>
              </w:rPr>
              <w:t xml:space="preserve"> упаковке</w:t>
            </w:r>
          </w:p>
        </w:tc>
        <w:tc>
          <w:tcPr>
            <w:tcW w:w="924"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93"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48"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73"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06"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36"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41"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73"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24"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r>
      <w:tr w:rsidR="00783928" w:rsidRPr="00783928" w:rsidTr="00783928">
        <w:trPr>
          <w:trHeight w:val="255"/>
        </w:trPr>
        <w:tc>
          <w:tcPr>
            <w:tcW w:w="112"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w:t>
            </w:r>
          </w:p>
        </w:tc>
        <w:tc>
          <w:tcPr>
            <w:tcW w:w="259"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2</w:t>
            </w:r>
          </w:p>
        </w:tc>
        <w:tc>
          <w:tcPr>
            <w:tcW w:w="363"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3</w:t>
            </w:r>
          </w:p>
        </w:tc>
        <w:tc>
          <w:tcPr>
            <w:tcW w:w="354" w:type="pct"/>
            <w:tcBorders>
              <w:top w:val="nil"/>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4</w:t>
            </w:r>
          </w:p>
        </w:tc>
        <w:tc>
          <w:tcPr>
            <w:tcW w:w="272"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5</w:t>
            </w:r>
          </w:p>
        </w:tc>
        <w:tc>
          <w:tcPr>
            <w:tcW w:w="280"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6</w:t>
            </w:r>
          </w:p>
        </w:tc>
        <w:tc>
          <w:tcPr>
            <w:tcW w:w="243"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7</w:t>
            </w:r>
          </w:p>
        </w:tc>
        <w:tc>
          <w:tcPr>
            <w:tcW w:w="924"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8</w:t>
            </w:r>
          </w:p>
        </w:tc>
        <w:tc>
          <w:tcPr>
            <w:tcW w:w="293"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9</w:t>
            </w:r>
          </w:p>
        </w:tc>
        <w:tc>
          <w:tcPr>
            <w:tcW w:w="248"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10</w:t>
            </w:r>
          </w:p>
        </w:tc>
        <w:tc>
          <w:tcPr>
            <w:tcW w:w="273"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11</w:t>
            </w:r>
          </w:p>
        </w:tc>
        <w:tc>
          <w:tcPr>
            <w:tcW w:w="306"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12</w:t>
            </w:r>
          </w:p>
        </w:tc>
        <w:tc>
          <w:tcPr>
            <w:tcW w:w="336"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13</w:t>
            </w:r>
          </w:p>
        </w:tc>
        <w:tc>
          <w:tcPr>
            <w:tcW w:w="241"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14</w:t>
            </w:r>
          </w:p>
        </w:tc>
        <w:tc>
          <w:tcPr>
            <w:tcW w:w="273"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15</w:t>
            </w:r>
          </w:p>
        </w:tc>
        <w:tc>
          <w:tcPr>
            <w:tcW w:w="224"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16</w:t>
            </w:r>
          </w:p>
        </w:tc>
      </w:tr>
      <w:tr w:rsidR="00783928" w:rsidRPr="00783928" w:rsidTr="00783928">
        <w:trPr>
          <w:trHeight w:val="4080"/>
        </w:trPr>
        <w:tc>
          <w:tcPr>
            <w:tcW w:w="112" w:type="pct"/>
            <w:tcBorders>
              <w:top w:val="nil"/>
              <w:left w:val="single" w:sz="4" w:space="0" w:color="000000"/>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lastRenderedPageBreak/>
              <w:t>1</w:t>
            </w:r>
          </w:p>
        </w:tc>
        <w:tc>
          <w:tcPr>
            <w:tcW w:w="259"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proofErr w:type="spellStart"/>
            <w:r>
              <w:rPr>
                <w:color w:val="000000"/>
                <w:sz w:val="20"/>
                <w:szCs w:val="20"/>
              </w:rPr>
              <w:t>Кветиапин</w:t>
            </w:r>
            <w:proofErr w:type="spellEnd"/>
          </w:p>
        </w:tc>
        <w:tc>
          <w:tcPr>
            <w:tcW w:w="363"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proofErr w:type="spellStart"/>
            <w:r>
              <w:rPr>
                <w:color w:val="000000"/>
                <w:sz w:val="20"/>
                <w:szCs w:val="20"/>
              </w:rPr>
              <w:t>Кветиапин</w:t>
            </w:r>
            <w:proofErr w:type="spellEnd"/>
            <w:r>
              <w:rPr>
                <w:color w:val="000000"/>
                <w:sz w:val="20"/>
                <w:szCs w:val="20"/>
              </w:rPr>
              <w:t>-ВЕРТЕКС</w:t>
            </w:r>
          </w:p>
        </w:tc>
        <w:tc>
          <w:tcPr>
            <w:tcW w:w="354"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таблетки, покрытые пленочной оболочкой, 25 мг, 30 шт. - упаковки ячейковые контурные (2)  - пачки картонные</w:t>
            </w:r>
          </w:p>
        </w:tc>
        <w:tc>
          <w:tcPr>
            <w:tcW w:w="272"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60</w:t>
            </w:r>
          </w:p>
        </w:tc>
        <w:tc>
          <w:tcPr>
            <w:tcW w:w="280"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60</w:t>
            </w:r>
          </w:p>
        </w:tc>
        <w:tc>
          <w:tcPr>
            <w:tcW w:w="243"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1</w:t>
            </w:r>
          </w:p>
        </w:tc>
        <w:tc>
          <w:tcPr>
            <w:tcW w:w="924"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proofErr w:type="spellStart"/>
            <w:r>
              <w:rPr>
                <w:color w:val="000000"/>
                <w:sz w:val="20"/>
                <w:szCs w:val="20"/>
              </w:rPr>
              <w:t>Вл</w:t>
            </w:r>
            <w:proofErr w:type="gramStart"/>
            <w:r>
              <w:rPr>
                <w:color w:val="000000"/>
                <w:sz w:val="20"/>
                <w:szCs w:val="20"/>
              </w:rPr>
              <w:t>.В</w:t>
            </w:r>
            <w:proofErr w:type="gramEnd"/>
            <w:r>
              <w:rPr>
                <w:color w:val="000000"/>
                <w:sz w:val="20"/>
                <w:szCs w:val="20"/>
              </w:rPr>
              <w:t>ып.к.Перв.Уп.Втор.Уп.Пр.Акционерное</w:t>
            </w:r>
            <w:proofErr w:type="spellEnd"/>
            <w:r>
              <w:rPr>
                <w:color w:val="000000"/>
                <w:sz w:val="20"/>
                <w:szCs w:val="20"/>
              </w:rPr>
              <w:t xml:space="preserve"> общество "ВЕРТЕКС" (АО "ВЕРТЕКС"), Россия (7810180435); </w:t>
            </w:r>
          </w:p>
        </w:tc>
        <w:tc>
          <w:tcPr>
            <w:tcW w:w="293"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 xml:space="preserve"> 232,19</w:t>
            </w:r>
          </w:p>
        </w:tc>
        <w:tc>
          <w:tcPr>
            <w:tcW w:w="248"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Нет</w:t>
            </w:r>
          </w:p>
        </w:tc>
        <w:tc>
          <w:tcPr>
            <w:tcW w:w="273"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ЛП-002688</w:t>
            </w:r>
          </w:p>
        </w:tc>
        <w:tc>
          <w:tcPr>
            <w:tcW w:w="306"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16.05.2022</w:t>
            </w:r>
          </w:p>
        </w:tc>
        <w:tc>
          <w:tcPr>
            <w:tcW w:w="336"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4670033322118</w:t>
            </w:r>
          </w:p>
        </w:tc>
        <w:tc>
          <w:tcPr>
            <w:tcW w:w="241"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N05AH04</w:t>
            </w:r>
          </w:p>
        </w:tc>
        <w:tc>
          <w:tcPr>
            <w:tcW w:w="273"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proofErr w:type="gramStart"/>
            <w:r>
              <w:rPr>
                <w:color w:val="000000"/>
                <w:sz w:val="20"/>
                <w:szCs w:val="20"/>
              </w:rPr>
              <w:t>ШТ</w:t>
            </w:r>
            <w:proofErr w:type="gramEnd"/>
          </w:p>
        </w:tc>
        <w:tc>
          <w:tcPr>
            <w:tcW w:w="224" w:type="pct"/>
            <w:tcBorders>
              <w:top w:val="nil"/>
              <w:left w:val="nil"/>
              <w:bottom w:val="single" w:sz="4" w:space="0" w:color="000000"/>
              <w:right w:val="single" w:sz="4" w:space="0" w:color="000000"/>
            </w:tcBorders>
            <w:shd w:val="clear" w:color="auto" w:fill="auto"/>
            <w:hideMark/>
          </w:tcPr>
          <w:p w:rsidR="00783928" w:rsidRDefault="00783928">
            <w:pPr>
              <w:jc w:val="center"/>
              <w:rPr>
                <w:color w:val="000000"/>
                <w:sz w:val="20"/>
                <w:szCs w:val="20"/>
              </w:rPr>
            </w:pPr>
            <w:r>
              <w:rPr>
                <w:color w:val="000000"/>
                <w:sz w:val="20"/>
                <w:szCs w:val="20"/>
              </w:rPr>
              <w:t xml:space="preserve"> 3,87</w:t>
            </w:r>
          </w:p>
        </w:tc>
      </w:tr>
    </w:tbl>
    <w:p w:rsidR="00662BA0" w:rsidRDefault="00662BA0" w:rsidP="003850D7">
      <w:pPr>
        <w:rPr>
          <w:rFonts w:ascii="Times New Roman" w:eastAsia="Times New Roman" w:hAnsi="Times New Roman" w:cs="Times New Roman"/>
          <w:b/>
          <w:bCs/>
          <w:u w:val="single"/>
          <w:lang w:eastAsia="ru-RU"/>
        </w:rPr>
      </w:pPr>
    </w:p>
    <w:p w:rsidR="00783928" w:rsidRDefault="00783928" w:rsidP="003850D7">
      <w:pPr>
        <w:rPr>
          <w:rFonts w:ascii="Times New Roman" w:eastAsia="Times New Roman" w:hAnsi="Times New Roman" w:cs="Times New Roman"/>
          <w:b/>
          <w:bCs/>
          <w:u w:val="single"/>
          <w:lang w:eastAsia="ru-RU"/>
        </w:rPr>
      </w:pPr>
    </w:p>
    <w:tbl>
      <w:tblPr>
        <w:tblW w:w="5000" w:type="pct"/>
        <w:tblLook w:val="04A0" w:firstRow="1" w:lastRow="0" w:firstColumn="1" w:lastColumn="0" w:noHBand="0" w:noVBand="1"/>
      </w:tblPr>
      <w:tblGrid>
        <w:gridCol w:w="341"/>
        <w:gridCol w:w="834"/>
        <w:gridCol w:w="1100"/>
        <w:gridCol w:w="1072"/>
        <w:gridCol w:w="822"/>
        <w:gridCol w:w="847"/>
        <w:gridCol w:w="736"/>
        <w:gridCol w:w="2799"/>
        <w:gridCol w:w="887"/>
        <w:gridCol w:w="752"/>
        <w:gridCol w:w="744"/>
        <w:gridCol w:w="926"/>
        <w:gridCol w:w="1018"/>
        <w:gridCol w:w="717"/>
        <w:gridCol w:w="826"/>
        <w:gridCol w:w="679"/>
      </w:tblGrid>
      <w:tr w:rsidR="00783928" w:rsidRPr="00783928" w:rsidTr="00783928">
        <w:trPr>
          <w:trHeight w:val="360"/>
        </w:trPr>
        <w:tc>
          <w:tcPr>
            <w:tcW w:w="753"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Расчёт по препарату:</w:t>
            </w:r>
          </w:p>
        </w:tc>
        <w:tc>
          <w:tcPr>
            <w:tcW w:w="4247" w:type="pct"/>
            <w:gridSpan w:val="13"/>
            <w:tcBorders>
              <w:top w:val="single" w:sz="4" w:space="0" w:color="auto"/>
              <w:left w:val="nil"/>
              <w:bottom w:val="single" w:sz="4" w:space="0" w:color="auto"/>
              <w:right w:val="single" w:sz="4" w:space="0" w:color="auto"/>
            </w:tcBorders>
            <w:shd w:val="clear" w:color="000000" w:fill="EBF1DE"/>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НИФЕДИПИН, ТАБЛЕТКИ, ПОКРЫТЫЕ ОБОЛОЧКОЙ, 10 мг</w:t>
            </w:r>
          </w:p>
        </w:tc>
      </w:tr>
      <w:tr w:rsidR="00783928" w:rsidRPr="00783928" w:rsidTr="00783928">
        <w:trPr>
          <w:trHeight w:val="765"/>
        </w:trPr>
        <w:tc>
          <w:tcPr>
            <w:tcW w:w="113"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w:t>
            </w:r>
          </w:p>
        </w:tc>
        <w:tc>
          <w:tcPr>
            <w:tcW w:w="276"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МНН</w:t>
            </w:r>
          </w:p>
        </w:tc>
        <w:tc>
          <w:tcPr>
            <w:tcW w:w="364"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Торговое наименование лекарственного препарата</w:t>
            </w:r>
          </w:p>
        </w:tc>
        <w:tc>
          <w:tcPr>
            <w:tcW w:w="355"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Лекарственная форма, дозировка, упаковка (полная)</w:t>
            </w:r>
          </w:p>
        </w:tc>
        <w:tc>
          <w:tcPr>
            <w:tcW w:w="796" w:type="pct"/>
            <w:gridSpan w:val="3"/>
            <w:tcBorders>
              <w:top w:val="nil"/>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Сведения о форме выпуска из ГРЛС</w:t>
            </w:r>
          </w:p>
        </w:tc>
        <w:tc>
          <w:tcPr>
            <w:tcW w:w="927"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Владелец РУ/производитель/упаковщик/Выпускающий контроль</w:t>
            </w:r>
          </w:p>
        </w:tc>
        <w:tc>
          <w:tcPr>
            <w:tcW w:w="294"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Предельная цена руб. без НДС</w:t>
            </w:r>
          </w:p>
        </w:tc>
        <w:tc>
          <w:tcPr>
            <w:tcW w:w="249"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Цена указана для </w:t>
            </w:r>
            <w:proofErr w:type="spellStart"/>
            <w:r w:rsidRPr="00783928">
              <w:rPr>
                <w:rFonts w:ascii="Times New Roman" w:eastAsia="Times New Roman" w:hAnsi="Times New Roman" w:cs="Times New Roman"/>
                <w:b/>
                <w:bCs/>
                <w:color w:val="000000"/>
                <w:sz w:val="20"/>
                <w:szCs w:val="20"/>
                <w:lang w:eastAsia="ru-RU"/>
              </w:rPr>
              <w:t>первич</w:t>
            </w:r>
            <w:proofErr w:type="spellEnd"/>
            <w:r w:rsidRPr="00783928">
              <w:rPr>
                <w:rFonts w:ascii="Times New Roman" w:eastAsia="Times New Roman" w:hAnsi="Times New Roman" w:cs="Times New Roman"/>
                <w:b/>
                <w:bCs/>
                <w:color w:val="000000"/>
                <w:sz w:val="20"/>
                <w:szCs w:val="20"/>
                <w:lang w:eastAsia="ru-RU"/>
              </w:rPr>
              <w:t>. упаковки</w:t>
            </w:r>
          </w:p>
        </w:tc>
        <w:tc>
          <w:tcPr>
            <w:tcW w:w="246"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РУ</w:t>
            </w:r>
          </w:p>
        </w:tc>
        <w:tc>
          <w:tcPr>
            <w:tcW w:w="307"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Дата регистрации цены</w:t>
            </w:r>
            <w:r w:rsidRPr="00783928">
              <w:rPr>
                <w:rFonts w:ascii="Times New Roman" w:eastAsia="Times New Roman" w:hAnsi="Times New Roman" w:cs="Times New Roman"/>
                <w:b/>
                <w:bCs/>
                <w:color w:val="000000"/>
                <w:sz w:val="20"/>
                <w:szCs w:val="20"/>
                <w:lang w:eastAsia="ru-RU"/>
              </w:rPr>
              <w:br/>
              <w:t>(№ решения)</w:t>
            </w:r>
          </w:p>
        </w:tc>
        <w:tc>
          <w:tcPr>
            <w:tcW w:w="337"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Штрих-код (EAN13)</w:t>
            </w:r>
          </w:p>
        </w:tc>
        <w:tc>
          <w:tcPr>
            <w:tcW w:w="237"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АТХ</w:t>
            </w:r>
          </w:p>
        </w:tc>
        <w:tc>
          <w:tcPr>
            <w:tcW w:w="274"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783928">
              <w:rPr>
                <w:rFonts w:ascii="Times New Roman" w:eastAsia="Times New Roman" w:hAnsi="Times New Roman" w:cs="Times New Roman"/>
                <w:b/>
                <w:bCs/>
                <w:color w:val="000000"/>
                <w:sz w:val="20"/>
                <w:szCs w:val="20"/>
                <w:lang w:eastAsia="ru-RU"/>
              </w:rPr>
              <w:t>Ед</w:t>
            </w:r>
            <w:proofErr w:type="gramStart"/>
            <w:r w:rsidRPr="00783928">
              <w:rPr>
                <w:rFonts w:ascii="Times New Roman" w:eastAsia="Times New Roman" w:hAnsi="Times New Roman" w:cs="Times New Roman"/>
                <w:b/>
                <w:bCs/>
                <w:color w:val="000000"/>
                <w:sz w:val="20"/>
                <w:szCs w:val="20"/>
                <w:lang w:eastAsia="ru-RU"/>
              </w:rPr>
              <w:t>.и</w:t>
            </w:r>
            <w:proofErr w:type="gramEnd"/>
            <w:r w:rsidRPr="00783928">
              <w:rPr>
                <w:rFonts w:ascii="Times New Roman" w:eastAsia="Times New Roman" w:hAnsi="Times New Roman" w:cs="Times New Roman"/>
                <w:b/>
                <w:bCs/>
                <w:color w:val="000000"/>
                <w:sz w:val="20"/>
                <w:szCs w:val="20"/>
                <w:lang w:eastAsia="ru-RU"/>
              </w:rPr>
              <w:t>зм.для</w:t>
            </w:r>
            <w:proofErr w:type="spellEnd"/>
            <w:r w:rsidRPr="00783928">
              <w:rPr>
                <w:rFonts w:ascii="Times New Roman" w:eastAsia="Times New Roman" w:hAnsi="Times New Roman" w:cs="Times New Roman"/>
                <w:b/>
                <w:bCs/>
                <w:color w:val="000000"/>
                <w:sz w:val="20"/>
                <w:szCs w:val="20"/>
                <w:lang w:eastAsia="ru-RU"/>
              </w:rPr>
              <w:t xml:space="preserve"> расчета</w:t>
            </w:r>
          </w:p>
        </w:tc>
        <w:tc>
          <w:tcPr>
            <w:tcW w:w="225" w:type="pct"/>
            <w:vMerge w:val="restart"/>
            <w:tcBorders>
              <w:top w:val="nil"/>
              <w:left w:val="single" w:sz="4" w:space="0" w:color="000000"/>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Цена за </w:t>
            </w:r>
            <w:proofErr w:type="spellStart"/>
            <w:proofErr w:type="gramStart"/>
            <w:r w:rsidRPr="00783928">
              <w:rPr>
                <w:rFonts w:ascii="Times New Roman" w:eastAsia="Times New Roman" w:hAnsi="Times New Roman" w:cs="Times New Roman"/>
                <w:b/>
                <w:bCs/>
                <w:color w:val="000000"/>
                <w:sz w:val="20"/>
                <w:szCs w:val="20"/>
                <w:lang w:eastAsia="ru-RU"/>
              </w:rPr>
              <w:t>ед</w:t>
            </w:r>
            <w:proofErr w:type="spellEnd"/>
            <w:proofErr w:type="gramEnd"/>
            <w:r w:rsidRPr="00783928">
              <w:rPr>
                <w:rFonts w:ascii="Times New Roman" w:eastAsia="Times New Roman" w:hAnsi="Times New Roman" w:cs="Times New Roman"/>
                <w:b/>
                <w:bCs/>
                <w:color w:val="000000"/>
                <w:sz w:val="20"/>
                <w:szCs w:val="20"/>
                <w:lang w:eastAsia="ru-RU"/>
              </w:rPr>
              <w:t xml:space="preserve"> для расчёта, </w:t>
            </w:r>
            <w:proofErr w:type="spellStart"/>
            <w:r w:rsidRPr="00783928">
              <w:rPr>
                <w:rFonts w:ascii="Times New Roman" w:eastAsia="Times New Roman" w:hAnsi="Times New Roman" w:cs="Times New Roman"/>
                <w:b/>
                <w:bCs/>
                <w:color w:val="000000"/>
                <w:sz w:val="20"/>
                <w:szCs w:val="20"/>
                <w:lang w:eastAsia="ru-RU"/>
              </w:rPr>
              <w:t>руб</w:t>
            </w:r>
            <w:proofErr w:type="spellEnd"/>
          </w:p>
        </w:tc>
      </w:tr>
      <w:tr w:rsidR="00783928" w:rsidRPr="00783928" w:rsidTr="00783928">
        <w:trPr>
          <w:trHeight w:val="675"/>
        </w:trPr>
        <w:tc>
          <w:tcPr>
            <w:tcW w:w="113"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76"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64"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55" w:type="pct"/>
            <w:vMerge/>
            <w:tcBorders>
              <w:top w:val="nil"/>
              <w:left w:val="single" w:sz="4" w:space="0" w:color="000000"/>
              <w:bottom w:val="single" w:sz="4" w:space="0" w:color="000000"/>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72" w:type="pct"/>
            <w:tcBorders>
              <w:top w:val="single" w:sz="4" w:space="0" w:color="000000"/>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Кол-во лек</w:t>
            </w:r>
            <w:proofErr w:type="gramStart"/>
            <w:r w:rsidRPr="00783928">
              <w:rPr>
                <w:rFonts w:ascii="Times New Roman" w:eastAsia="Times New Roman" w:hAnsi="Times New Roman" w:cs="Times New Roman"/>
                <w:b/>
                <w:bCs/>
                <w:color w:val="000000"/>
                <w:sz w:val="20"/>
                <w:szCs w:val="20"/>
                <w:lang w:eastAsia="ru-RU"/>
              </w:rPr>
              <w:t>.</w:t>
            </w:r>
            <w:proofErr w:type="gramEnd"/>
            <w:r w:rsidRPr="00783928">
              <w:rPr>
                <w:rFonts w:ascii="Times New Roman" w:eastAsia="Times New Roman" w:hAnsi="Times New Roman" w:cs="Times New Roman"/>
                <w:b/>
                <w:bCs/>
                <w:color w:val="000000"/>
                <w:sz w:val="20"/>
                <w:szCs w:val="20"/>
                <w:lang w:eastAsia="ru-RU"/>
              </w:rPr>
              <w:t xml:space="preserve"> </w:t>
            </w:r>
            <w:proofErr w:type="gramStart"/>
            <w:r w:rsidRPr="00783928">
              <w:rPr>
                <w:rFonts w:ascii="Times New Roman" w:eastAsia="Times New Roman" w:hAnsi="Times New Roman" w:cs="Times New Roman"/>
                <w:b/>
                <w:bCs/>
                <w:color w:val="000000"/>
                <w:sz w:val="20"/>
                <w:szCs w:val="20"/>
                <w:lang w:eastAsia="ru-RU"/>
              </w:rPr>
              <w:t>ф</w:t>
            </w:r>
            <w:proofErr w:type="gramEnd"/>
            <w:r w:rsidRPr="00783928">
              <w:rPr>
                <w:rFonts w:ascii="Times New Roman" w:eastAsia="Times New Roman" w:hAnsi="Times New Roman" w:cs="Times New Roman"/>
                <w:b/>
                <w:bCs/>
                <w:color w:val="000000"/>
                <w:sz w:val="20"/>
                <w:szCs w:val="20"/>
                <w:lang w:eastAsia="ru-RU"/>
              </w:rPr>
              <w:t>орм в первичной упаковке</w:t>
            </w:r>
          </w:p>
        </w:tc>
        <w:tc>
          <w:tcPr>
            <w:tcW w:w="280" w:type="pct"/>
            <w:tcBorders>
              <w:top w:val="single" w:sz="4" w:space="0" w:color="000000"/>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Кол-во </w:t>
            </w:r>
            <w:proofErr w:type="gramStart"/>
            <w:r w:rsidRPr="00783928">
              <w:rPr>
                <w:rFonts w:ascii="Times New Roman" w:eastAsia="Times New Roman" w:hAnsi="Times New Roman" w:cs="Times New Roman"/>
                <w:b/>
                <w:bCs/>
                <w:color w:val="000000"/>
                <w:sz w:val="20"/>
                <w:szCs w:val="20"/>
                <w:lang w:eastAsia="ru-RU"/>
              </w:rPr>
              <w:t>первичных</w:t>
            </w:r>
            <w:proofErr w:type="gramEnd"/>
            <w:r w:rsidRPr="00783928">
              <w:rPr>
                <w:rFonts w:ascii="Times New Roman" w:eastAsia="Times New Roman" w:hAnsi="Times New Roman" w:cs="Times New Roman"/>
                <w:b/>
                <w:bCs/>
                <w:color w:val="000000"/>
                <w:sz w:val="20"/>
                <w:szCs w:val="20"/>
                <w:lang w:eastAsia="ru-RU"/>
              </w:rPr>
              <w:t xml:space="preserve"> </w:t>
            </w:r>
            <w:proofErr w:type="spellStart"/>
            <w:r w:rsidRPr="00783928">
              <w:rPr>
                <w:rFonts w:ascii="Times New Roman" w:eastAsia="Times New Roman" w:hAnsi="Times New Roman" w:cs="Times New Roman"/>
                <w:b/>
                <w:bCs/>
                <w:color w:val="000000"/>
                <w:sz w:val="20"/>
                <w:szCs w:val="20"/>
                <w:lang w:eastAsia="ru-RU"/>
              </w:rPr>
              <w:t>упак</w:t>
            </w:r>
            <w:proofErr w:type="spellEnd"/>
            <w:r w:rsidRPr="00783928">
              <w:rPr>
                <w:rFonts w:ascii="Times New Roman" w:eastAsia="Times New Roman" w:hAnsi="Times New Roman" w:cs="Times New Roman"/>
                <w:b/>
                <w:bCs/>
                <w:color w:val="000000"/>
                <w:sz w:val="20"/>
                <w:szCs w:val="20"/>
                <w:lang w:eastAsia="ru-RU"/>
              </w:rPr>
              <w:t xml:space="preserve">. в потреб-х </w:t>
            </w:r>
            <w:proofErr w:type="spellStart"/>
            <w:r w:rsidRPr="00783928">
              <w:rPr>
                <w:rFonts w:ascii="Times New Roman" w:eastAsia="Times New Roman" w:hAnsi="Times New Roman" w:cs="Times New Roman"/>
                <w:b/>
                <w:bCs/>
                <w:color w:val="000000"/>
                <w:sz w:val="20"/>
                <w:szCs w:val="20"/>
                <w:lang w:eastAsia="ru-RU"/>
              </w:rPr>
              <w:t>упак</w:t>
            </w:r>
            <w:proofErr w:type="spellEnd"/>
            <w:r w:rsidRPr="00783928">
              <w:rPr>
                <w:rFonts w:ascii="Times New Roman" w:eastAsia="Times New Roman" w:hAnsi="Times New Roman" w:cs="Times New Roman"/>
                <w:b/>
                <w:bCs/>
                <w:color w:val="000000"/>
                <w:sz w:val="20"/>
                <w:szCs w:val="20"/>
                <w:lang w:eastAsia="ru-RU"/>
              </w:rPr>
              <w:t>.</w:t>
            </w:r>
          </w:p>
        </w:tc>
        <w:tc>
          <w:tcPr>
            <w:tcW w:w="244" w:type="pct"/>
            <w:tcBorders>
              <w:top w:val="single" w:sz="4" w:space="0" w:color="000000"/>
              <w:left w:val="nil"/>
              <w:bottom w:val="nil"/>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 xml:space="preserve">Кол-во потреб-х ед. в </w:t>
            </w:r>
            <w:proofErr w:type="gramStart"/>
            <w:r w:rsidRPr="00783928">
              <w:rPr>
                <w:rFonts w:ascii="Times New Roman" w:eastAsia="Times New Roman" w:hAnsi="Times New Roman" w:cs="Times New Roman"/>
                <w:b/>
                <w:bCs/>
                <w:color w:val="000000"/>
                <w:sz w:val="20"/>
                <w:szCs w:val="20"/>
                <w:lang w:eastAsia="ru-RU"/>
              </w:rPr>
              <w:t>потреб-ой</w:t>
            </w:r>
            <w:proofErr w:type="gramEnd"/>
            <w:r w:rsidRPr="00783928">
              <w:rPr>
                <w:rFonts w:ascii="Times New Roman" w:eastAsia="Times New Roman" w:hAnsi="Times New Roman" w:cs="Times New Roman"/>
                <w:b/>
                <w:bCs/>
                <w:color w:val="000000"/>
                <w:sz w:val="20"/>
                <w:szCs w:val="20"/>
                <w:lang w:eastAsia="ru-RU"/>
              </w:rPr>
              <w:t xml:space="preserve"> упаковке</w:t>
            </w:r>
          </w:p>
        </w:tc>
        <w:tc>
          <w:tcPr>
            <w:tcW w:w="927"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94"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49"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46"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07"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337"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37"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74"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c>
          <w:tcPr>
            <w:tcW w:w="225" w:type="pct"/>
            <w:vMerge/>
            <w:tcBorders>
              <w:top w:val="nil"/>
              <w:left w:val="single" w:sz="4" w:space="0" w:color="000000"/>
              <w:bottom w:val="nil"/>
              <w:right w:val="single" w:sz="4" w:space="0" w:color="000000"/>
            </w:tcBorders>
            <w:vAlign w:val="center"/>
            <w:hideMark/>
          </w:tcPr>
          <w:p w:rsidR="00783928" w:rsidRPr="00783928" w:rsidRDefault="00783928" w:rsidP="00783928">
            <w:pPr>
              <w:spacing w:after="0" w:line="240" w:lineRule="auto"/>
              <w:rPr>
                <w:rFonts w:ascii="Times New Roman" w:eastAsia="Times New Roman" w:hAnsi="Times New Roman" w:cs="Times New Roman"/>
                <w:b/>
                <w:bCs/>
                <w:color w:val="000000"/>
                <w:sz w:val="20"/>
                <w:szCs w:val="20"/>
                <w:lang w:eastAsia="ru-RU"/>
              </w:rPr>
            </w:pPr>
          </w:p>
        </w:tc>
      </w:tr>
      <w:tr w:rsidR="00783928" w:rsidRPr="00783928" w:rsidTr="00783928">
        <w:trPr>
          <w:trHeight w:val="255"/>
        </w:trPr>
        <w:tc>
          <w:tcPr>
            <w:tcW w:w="113"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w:t>
            </w:r>
          </w:p>
        </w:tc>
        <w:tc>
          <w:tcPr>
            <w:tcW w:w="276"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2</w:t>
            </w:r>
          </w:p>
        </w:tc>
        <w:tc>
          <w:tcPr>
            <w:tcW w:w="364"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3</w:t>
            </w:r>
          </w:p>
        </w:tc>
        <w:tc>
          <w:tcPr>
            <w:tcW w:w="355" w:type="pct"/>
            <w:tcBorders>
              <w:top w:val="nil"/>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4</w:t>
            </w:r>
          </w:p>
        </w:tc>
        <w:tc>
          <w:tcPr>
            <w:tcW w:w="272"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5</w:t>
            </w:r>
          </w:p>
        </w:tc>
        <w:tc>
          <w:tcPr>
            <w:tcW w:w="280"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6</w:t>
            </w:r>
          </w:p>
        </w:tc>
        <w:tc>
          <w:tcPr>
            <w:tcW w:w="244"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7</w:t>
            </w:r>
          </w:p>
        </w:tc>
        <w:tc>
          <w:tcPr>
            <w:tcW w:w="927"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8</w:t>
            </w:r>
          </w:p>
        </w:tc>
        <w:tc>
          <w:tcPr>
            <w:tcW w:w="294"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9</w:t>
            </w:r>
          </w:p>
        </w:tc>
        <w:tc>
          <w:tcPr>
            <w:tcW w:w="249"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10</w:t>
            </w:r>
          </w:p>
        </w:tc>
        <w:tc>
          <w:tcPr>
            <w:tcW w:w="246"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11</w:t>
            </w:r>
          </w:p>
        </w:tc>
        <w:tc>
          <w:tcPr>
            <w:tcW w:w="307"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12</w:t>
            </w:r>
          </w:p>
        </w:tc>
        <w:tc>
          <w:tcPr>
            <w:tcW w:w="337"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13</w:t>
            </w:r>
          </w:p>
        </w:tc>
        <w:tc>
          <w:tcPr>
            <w:tcW w:w="237"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14</w:t>
            </w:r>
          </w:p>
        </w:tc>
        <w:tc>
          <w:tcPr>
            <w:tcW w:w="274"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15</w:t>
            </w:r>
          </w:p>
        </w:tc>
        <w:tc>
          <w:tcPr>
            <w:tcW w:w="225" w:type="pct"/>
            <w:tcBorders>
              <w:top w:val="single" w:sz="4" w:space="0" w:color="000000"/>
              <w:left w:val="nil"/>
              <w:bottom w:val="single" w:sz="4" w:space="0" w:color="000000"/>
              <w:right w:val="single" w:sz="4" w:space="0" w:color="000000"/>
            </w:tcBorders>
            <w:shd w:val="clear" w:color="000000" w:fill="DBE5F1"/>
            <w:vAlign w:val="center"/>
            <w:hideMark/>
          </w:tcPr>
          <w:p w:rsidR="00783928" w:rsidRPr="00783928" w:rsidRDefault="00783928" w:rsidP="00783928">
            <w:pPr>
              <w:spacing w:after="0" w:line="240" w:lineRule="auto"/>
              <w:jc w:val="center"/>
              <w:rPr>
                <w:rFonts w:ascii="Times New Roman" w:eastAsia="Times New Roman" w:hAnsi="Times New Roman" w:cs="Times New Roman"/>
                <w:b/>
                <w:bCs/>
                <w:color w:val="000000"/>
                <w:sz w:val="20"/>
                <w:szCs w:val="20"/>
                <w:lang w:eastAsia="ru-RU"/>
              </w:rPr>
            </w:pPr>
            <w:r w:rsidRPr="00783928">
              <w:rPr>
                <w:rFonts w:ascii="Times New Roman" w:eastAsia="Times New Roman" w:hAnsi="Times New Roman" w:cs="Times New Roman"/>
                <w:b/>
                <w:bCs/>
                <w:color w:val="000000"/>
                <w:sz w:val="20"/>
                <w:szCs w:val="20"/>
                <w:lang w:eastAsia="ru-RU"/>
              </w:rPr>
              <w:t>16</w:t>
            </w:r>
          </w:p>
        </w:tc>
      </w:tr>
      <w:tr w:rsidR="00783928" w:rsidRPr="00783928" w:rsidTr="00783928">
        <w:trPr>
          <w:trHeight w:val="1785"/>
        </w:trPr>
        <w:tc>
          <w:tcPr>
            <w:tcW w:w="113" w:type="pct"/>
            <w:tcBorders>
              <w:top w:val="nil"/>
              <w:left w:val="single" w:sz="4" w:space="0" w:color="000000"/>
              <w:bottom w:val="single" w:sz="4" w:space="0" w:color="000000"/>
              <w:right w:val="single" w:sz="4" w:space="0" w:color="000000"/>
            </w:tcBorders>
            <w:shd w:val="clear" w:color="auto" w:fill="auto"/>
            <w:hideMark/>
          </w:tcPr>
          <w:p w:rsidR="00783928" w:rsidRPr="00783928" w:rsidRDefault="008372E9" w:rsidP="008372E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76"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proofErr w:type="spellStart"/>
            <w:r w:rsidRPr="00783928">
              <w:rPr>
                <w:rFonts w:ascii="Times New Roman" w:eastAsia="Times New Roman" w:hAnsi="Times New Roman" w:cs="Times New Roman"/>
                <w:color w:val="000000"/>
                <w:sz w:val="20"/>
                <w:szCs w:val="20"/>
                <w:lang w:eastAsia="ru-RU"/>
              </w:rPr>
              <w:t>Нифедипин</w:t>
            </w:r>
            <w:proofErr w:type="spellEnd"/>
          </w:p>
        </w:tc>
        <w:tc>
          <w:tcPr>
            <w:tcW w:w="364"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proofErr w:type="spellStart"/>
            <w:r w:rsidRPr="00783928">
              <w:rPr>
                <w:rFonts w:ascii="Times New Roman" w:eastAsia="Times New Roman" w:hAnsi="Times New Roman" w:cs="Times New Roman"/>
                <w:color w:val="000000"/>
                <w:sz w:val="20"/>
                <w:szCs w:val="20"/>
                <w:lang w:eastAsia="ru-RU"/>
              </w:rPr>
              <w:t>Нифедипин</w:t>
            </w:r>
            <w:proofErr w:type="spellEnd"/>
          </w:p>
        </w:tc>
        <w:tc>
          <w:tcPr>
            <w:tcW w:w="355"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proofErr w:type="gramStart"/>
            <w:r w:rsidRPr="00783928">
              <w:rPr>
                <w:rFonts w:ascii="Times New Roman" w:eastAsia="Times New Roman" w:hAnsi="Times New Roman" w:cs="Times New Roman"/>
                <w:color w:val="000000"/>
                <w:sz w:val="20"/>
                <w:szCs w:val="20"/>
                <w:lang w:eastAsia="ru-RU"/>
              </w:rPr>
              <w:t>таблетки</w:t>
            </w:r>
            <w:proofErr w:type="gramEnd"/>
            <w:r w:rsidRPr="00783928">
              <w:rPr>
                <w:rFonts w:ascii="Times New Roman" w:eastAsia="Times New Roman" w:hAnsi="Times New Roman" w:cs="Times New Roman"/>
                <w:color w:val="000000"/>
                <w:sz w:val="20"/>
                <w:szCs w:val="20"/>
                <w:lang w:eastAsia="ru-RU"/>
              </w:rPr>
              <w:t xml:space="preserve"> покрытые пленочной оболочкой, 10 мг, 50 шт. - упаковки ячейковы</w:t>
            </w:r>
            <w:r w:rsidRPr="00783928">
              <w:rPr>
                <w:rFonts w:ascii="Times New Roman" w:eastAsia="Times New Roman" w:hAnsi="Times New Roman" w:cs="Times New Roman"/>
                <w:color w:val="000000"/>
                <w:sz w:val="20"/>
                <w:szCs w:val="20"/>
                <w:lang w:eastAsia="ru-RU"/>
              </w:rPr>
              <w:lastRenderedPageBreak/>
              <w:t>е контурные (1)  - пачки картонные</w:t>
            </w:r>
          </w:p>
        </w:tc>
        <w:tc>
          <w:tcPr>
            <w:tcW w:w="272"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lastRenderedPageBreak/>
              <w:t>50</w:t>
            </w:r>
          </w:p>
        </w:tc>
        <w:tc>
          <w:tcPr>
            <w:tcW w:w="280"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50</w:t>
            </w:r>
          </w:p>
        </w:tc>
        <w:tc>
          <w:tcPr>
            <w:tcW w:w="244"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1</w:t>
            </w:r>
          </w:p>
        </w:tc>
        <w:tc>
          <w:tcPr>
            <w:tcW w:w="927"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proofErr w:type="spellStart"/>
            <w:r w:rsidRPr="00783928">
              <w:rPr>
                <w:rFonts w:ascii="Times New Roman" w:eastAsia="Times New Roman" w:hAnsi="Times New Roman" w:cs="Times New Roman"/>
                <w:color w:val="000000"/>
                <w:sz w:val="20"/>
                <w:szCs w:val="20"/>
                <w:lang w:eastAsia="ru-RU"/>
              </w:rPr>
              <w:t>Вл</w:t>
            </w:r>
            <w:proofErr w:type="gramStart"/>
            <w:r w:rsidRPr="00783928">
              <w:rPr>
                <w:rFonts w:ascii="Times New Roman" w:eastAsia="Times New Roman" w:hAnsi="Times New Roman" w:cs="Times New Roman"/>
                <w:color w:val="000000"/>
                <w:sz w:val="20"/>
                <w:szCs w:val="20"/>
                <w:lang w:eastAsia="ru-RU"/>
              </w:rPr>
              <w:t>.О</w:t>
            </w:r>
            <w:proofErr w:type="gramEnd"/>
            <w:r w:rsidRPr="00783928">
              <w:rPr>
                <w:rFonts w:ascii="Times New Roman" w:eastAsia="Times New Roman" w:hAnsi="Times New Roman" w:cs="Times New Roman"/>
                <w:color w:val="000000"/>
                <w:sz w:val="20"/>
                <w:szCs w:val="20"/>
                <w:lang w:eastAsia="ru-RU"/>
              </w:rPr>
              <w:t>бщество</w:t>
            </w:r>
            <w:proofErr w:type="spellEnd"/>
            <w:r w:rsidRPr="00783928">
              <w:rPr>
                <w:rFonts w:ascii="Times New Roman" w:eastAsia="Times New Roman" w:hAnsi="Times New Roman" w:cs="Times New Roman"/>
                <w:color w:val="000000"/>
                <w:sz w:val="20"/>
                <w:szCs w:val="20"/>
                <w:lang w:eastAsia="ru-RU"/>
              </w:rPr>
              <w:t xml:space="preserve"> с ограниченной ответственностью "Озон" (ООО "Озон"), Россия (6345002063); </w:t>
            </w:r>
            <w:proofErr w:type="spellStart"/>
            <w:r w:rsidRPr="00783928">
              <w:rPr>
                <w:rFonts w:ascii="Times New Roman" w:eastAsia="Times New Roman" w:hAnsi="Times New Roman" w:cs="Times New Roman"/>
                <w:color w:val="000000"/>
                <w:sz w:val="20"/>
                <w:szCs w:val="20"/>
                <w:lang w:eastAsia="ru-RU"/>
              </w:rPr>
              <w:t>Вып.к.Перв.Уп.Втор.Уп.Пр.Общество</w:t>
            </w:r>
            <w:proofErr w:type="spellEnd"/>
            <w:r w:rsidRPr="00783928">
              <w:rPr>
                <w:rFonts w:ascii="Times New Roman" w:eastAsia="Times New Roman" w:hAnsi="Times New Roman" w:cs="Times New Roman"/>
                <w:color w:val="000000"/>
                <w:sz w:val="20"/>
                <w:szCs w:val="20"/>
                <w:lang w:eastAsia="ru-RU"/>
              </w:rPr>
              <w:t xml:space="preserve"> с ограниченной ответственностью "Озон </w:t>
            </w:r>
            <w:proofErr w:type="spellStart"/>
            <w:r w:rsidRPr="00783928">
              <w:rPr>
                <w:rFonts w:ascii="Times New Roman" w:eastAsia="Times New Roman" w:hAnsi="Times New Roman" w:cs="Times New Roman"/>
                <w:color w:val="000000"/>
                <w:sz w:val="20"/>
                <w:szCs w:val="20"/>
                <w:lang w:eastAsia="ru-RU"/>
              </w:rPr>
              <w:t>Фарм</w:t>
            </w:r>
            <w:proofErr w:type="spellEnd"/>
            <w:r w:rsidRPr="00783928">
              <w:rPr>
                <w:rFonts w:ascii="Times New Roman" w:eastAsia="Times New Roman" w:hAnsi="Times New Roman" w:cs="Times New Roman"/>
                <w:color w:val="000000"/>
                <w:sz w:val="20"/>
                <w:szCs w:val="20"/>
                <w:lang w:eastAsia="ru-RU"/>
              </w:rPr>
              <w:t xml:space="preserve">" (ООО "Озон </w:t>
            </w:r>
            <w:proofErr w:type="spellStart"/>
            <w:r w:rsidRPr="00783928">
              <w:rPr>
                <w:rFonts w:ascii="Times New Roman" w:eastAsia="Times New Roman" w:hAnsi="Times New Roman" w:cs="Times New Roman"/>
                <w:color w:val="000000"/>
                <w:sz w:val="20"/>
                <w:szCs w:val="20"/>
                <w:lang w:eastAsia="ru-RU"/>
              </w:rPr>
              <w:t>Фарм</w:t>
            </w:r>
            <w:proofErr w:type="spellEnd"/>
            <w:r w:rsidRPr="00783928">
              <w:rPr>
                <w:rFonts w:ascii="Times New Roman" w:eastAsia="Times New Roman" w:hAnsi="Times New Roman" w:cs="Times New Roman"/>
                <w:color w:val="000000"/>
                <w:sz w:val="20"/>
                <w:szCs w:val="20"/>
                <w:lang w:eastAsia="ru-RU"/>
              </w:rPr>
              <w:t xml:space="preserve">"), Россия (6345022831); </w:t>
            </w:r>
          </w:p>
        </w:tc>
        <w:tc>
          <w:tcPr>
            <w:tcW w:w="294"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 xml:space="preserve"> 29,74</w:t>
            </w:r>
          </w:p>
        </w:tc>
        <w:tc>
          <w:tcPr>
            <w:tcW w:w="249"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Нет</w:t>
            </w:r>
          </w:p>
        </w:tc>
        <w:tc>
          <w:tcPr>
            <w:tcW w:w="246"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ЛСР-001945/09</w:t>
            </w:r>
          </w:p>
        </w:tc>
        <w:tc>
          <w:tcPr>
            <w:tcW w:w="307"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05.04.2022</w:t>
            </w:r>
          </w:p>
        </w:tc>
        <w:tc>
          <w:tcPr>
            <w:tcW w:w="337"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4630015112205</w:t>
            </w:r>
          </w:p>
        </w:tc>
        <w:tc>
          <w:tcPr>
            <w:tcW w:w="237"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C08CA05</w:t>
            </w:r>
          </w:p>
        </w:tc>
        <w:tc>
          <w:tcPr>
            <w:tcW w:w="274"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proofErr w:type="gramStart"/>
            <w:r w:rsidRPr="00783928">
              <w:rPr>
                <w:rFonts w:ascii="Times New Roman" w:eastAsia="Times New Roman" w:hAnsi="Times New Roman" w:cs="Times New Roman"/>
                <w:color w:val="000000"/>
                <w:sz w:val="20"/>
                <w:szCs w:val="20"/>
                <w:lang w:eastAsia="ru-RU"/>
              </w:rPr>
              <w:t>ШТ</w:t>
            </w:r>
            <w:proofErr w:type="gramEnd"/>
          </w:p>
        </w:tc>
        <w:tc>
          <w:tcPr>
            <w:tcW w:w="225" w:type="pct"/>
            <w:tcBorders>
              <w:top w:val="nil"/>
              <w:left w:val="nil"/>
              <w:bottom w:val="single" w:sz="4" w:space="0" w:color="000000"/>
              <w:right w:val="single" w:sz="4" w:space="0" w:color="000000"/>
            </w:tcBorders>
            <w:shd w:val="clear" w:color="auto" w:fill="auto"/>
            <w:hideMark/>
          </w:tcPr>
          <w:p w:rsidR="00783928" w:rsidRPr="00783928" w:rsidRDefault="00783928" w:rsidP="00783928">
            <w:pPr>
              <w:spacing w:after="0" w:line="240" w:lineRule="auto"/>
              <w:jc w:val="center"/>
              <w:rPr>
                <w:rFonts w:ascii="Times New Roman" w:eastAsia="Times New Roman" w:hAnsi="Times New Roman" w:cs="Times New Roman"/>
                <w:color w:val="000000"/>
                <w:sz w:val="20"/>
                <w:szCs w:val="20"/>
                <w:lang w:eastAsia="ru-RU"/>
              </w:rPr>
            </w:pPr>
            <w:r w:rsidRPr="00783928">
              <w:rPr>
                <w:rFonts w:ascii="Times New Roman" w:eastAsia="Times New Roman" w:hAnsi="Times New Roman" w:cs="Times New Roman"/>
                <w:color w:val="000000"/>
                <w:sz w:val="20"/>
                <w:szCs w:val="20"/>
                <w:lang w:eastAsia="ru-RU"/>
              </w:rPr>
              <w:t xml:space="preserve"> 0,59</w:t>
            </w:r>
          </w:p>
        </w:tc>
      </w:tr>
    </w:tbl>
    <w:p w:rsidR="00662BA0" w:rsidRDefault="00662BA0" w:rsidP="003850D7">
      <w:pPr>
        <w:rPr>
          <w:rFonts w:ascii="Times New Roman" w:eastAsia="Times New Roman" w:hAnsi="Times New Roman" w:cs="Times New Roman"/>
          <w:b/>
          <w:bCs/>
          <w:u w:val="single"/>
          <w:lang w:eastAsia="ru-RU"/>
        </w:rPr>
      </w:pPr>
    </w:p>
    <w:p w:rsidR="008372E9" w:rsidRDefault="008372E9" w:rsidP="003850D7">
      <w:pPr>
        <w:rPr>
          <w:rFonts w:ascii="Times New Roman" w:eastAsia="Times New Roman" w:hAnsi="Times New Roman" w:cs="Times New Roman"/>
          <w:b/>
          <w:bCs/>
          <w:u w:val="single"/>
          <w:lang w:eastAsia="ru-RU"/>
        </w:rPr>
      </w:pPr>
    </w:p>
    <w:tbl>
      <w:tblPr>
        <w:tblW w:w="5000" w:type="pct"/>
        <w:tblLayout w:type="fixed"/>
        <w:tblLook w:val="04A0" w:firstRow="1" w:lastRow="0" w:firstColumn="1" w:lastColumn="0" w:noHBand="0" w:noVBand="1"/>
      </w:tblPr>
      <w:tblGrid>
        <w:gridCol w:w="535"/>
        <w:gridCol w:w="707"/>
        <w:gridCol w:w="1015"/>
        <w:gridCol w:w="1066"/>
        <w:gridCol w:w="818"/>
        <w:gridCol w:w="843"/>
        <w:gridCol w:w="734"/>
        <w:gridCol w:w="2784"/>
        <w:gridCol w:w="882"/>
        <w:gridCol w:w="749"/>
        <w:gridCol w:w="824"/>
        <w:gridCol w:w="921"/>
        <w:gridCol w:w="1012"/>
        <w:gridCol w:w="713"/>
        <w:gridCol w:w="821"/>
        <w:gridCol w:w="676"/>
      </w:tblGrid>
      <w:tr w:rsidR="008372E9" w:rsidRPr="008372E9" w:rsidTr="008372E9">
        <w:trPr>
          <w:trHeight w:val="360"/>
        </w:trPr>
        <w:tc>
          <w:tcPr>
            <w:tcW w:w="747"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Расчёт по препарату:</w:t>
            </w:r>
          </w:p>
        </w:tc>
        <w:tc>
          <w:tcPr>
            <w:tcW w:w="4253" w:type="pct"/>
            <w:gridSpan w:val="13"/>
            <w:tcBorders>
              <w:top w:val="single" w:sz="4" w:space="0" w:color="auto"/>
              <w:left w:val="nil"/>
              <w:bottom w:val="single" w:sz="4" w:space="0" w:color="auto"/>
              <w:right w:val="single" w:sz="4" w:space="0" w:color="auto"/>
            </w:tcBorders>
            <w:shd w:val="clear" w:color="000000" w:fill="EBF1DE"/>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ДОКСАЗОЗИН, ТАБЛЕТКИ, 4 мг</w:t>
            </w:r>
          </w:p>
        </w:tc>
      </w:tr>
      <w:tr w:rsidR="008372E9" w:rsidRPr="008372E9" w:rsidTr="008372E9">
        <w:trPr>
          <w:trHeight w:val="765"/>
        </w:trPr>
        <w:tc>
          <w:tcPr>
            <w:tcW w:w="177"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w:t>
            </w:r>
          </w:p>
        </w:tc>
        <w:tc>
          <w:tcPr>
            <w:tcW w:w="234"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МНН</w:t>
            </w:r>
          </w:p>
        </w:tc>
        <w:tc>
          <w:tcPr>
            <w:tcW w:w="336"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Торговое наименование лекарственного препарата</w:t>
            </w:r>
          </w:p>
        </w:tc>
        <w:tc>
          <w:tcPr>
            <w:tcW w:w="353"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Лекарственная форма, дозировка, упаковка (полная)</w:t>
            </w:r>
          </w:p>
        </w:tc>
        <w:tc>
          <w:tcPr>
            <w:tcW w:w="793" w:type="pct"/>
            <w:gridSpan w:val="3"/>
            <w:tcBorders>
              <w:top w:val="nil"/>
              <w:left w:val="nil"/>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Сведения о форме выпуска из ГРЛС</w:t>
            </w:r>
          </w:p>
        </w:tc>
        <w:tc>
          <w:tcPr>
            <w:tcW w:w="922"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Владелец РУ/производитель/упаковщик/Выпускающий контроль</w:t>
            </w:r>
          </w:p>
        </w:tc>
        <w:tc>
          <w:tcPr>
            <w:tcW w:w="292"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Предельная цена руб. без НДС</w:t>
            </w:r>
          </w:p>
        </w:tc>
        <w:tc>
          <w:tcPr>
            <w:tcW w:w="248"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 xml:space="preserve">Цена указана для </w:t>
            </w:r>
            <w:proofErr w:type="spellStart"/>
            <w:r w:rsidRPr="008372E9">
              <w:rPr>
                <w:rFonts w:ascii="Times New Roman" w:eastAsia="Times New Roman" w:hAnsi="Times New Roman" w:cs="Times New Roman"/>
                <w:b/>
                <w:bCs/>
                <w:color w:val="000000"/>
                <w:sz w:val="20"/>
                <w:szCs w:val="20"/>
                <w:lang w:eastAsia="ru-RU"/>
              </w:rPr>
              <w:t>первич</w:t>
            </w:r>
            <w:proofErr w:type="spellEnd"/>
            <w:r w:rsidRPr="008372E9">
              <w:rPr>
                <w:rFonts w:ascii="Times New Roman" w:eastAsia="Times New Roman" w:hAnsi="Times New Roman" w:cs="Times New Roman"/>
                <w:b/>
                <w:bCs/>
                <w:color w:val="000000"/>
                <w:sz w:val="20"/>
                <w:szCs w:val="20"/>
                <w:lang w:eastAsia="ru-RU"/>
              </w:rPr>
              <w:t>. упаковки</w:t>
            </w:r>
          </w:p>
        </w:tc>
        <w:tc>
          <w:tcPr>
            <w:tcW w:w="273"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 РУ</w:t>
            </w:r>
          </w:p>
        </w:tc>
        <w:tc>
          <w:tcPr>
            <w:tcW w:w="305"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Дата регистрации цены</w:t>
            </w:r>
            <w:r w:rsidRPr="008372E9">
              <w:rPr>
                <w:rFonts w:ascii="Times New Roman" w:eastAsia="Times New Roman" w:hAnsi="Times New Roman" w:cs="Times New Roman"/>
                <w:b/>
                <w:bCs/>
                <w:color w:val="000000"/>
                <w:sz w:val="20"/>
                <w:szCs w:val="20"/>
                <w:lang w:eastAsia="ru-RU"/>
              </w:rPr>
              <w:br/>
              <w:t>(№ решения)</w:t>
            </w:r>
          </w:p>
        </w:tc>
        <w:tc>
          <w:tcPr>
            <w:tcW w:w="335"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Штрих-код (EAN13)</w:t>
            </w:r>
          </w:p>
        </w:tc>
        <w:tc>
          <w:tcPr>
            <w:tcW w:w="236"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АТХ</w:t>
            </w:r>
          </w:p>
        </w:tc>
        <w:tc>
          <w:tcPr>
            <w:tcW w:w="272"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8372E9">
              <w:rPr>
                <w:rFonts w:ascii="Times New Roman" w:eastAsia="Times New Roman" w:hAnsi="Times New Roman" w:cs="Times New Roman"/>
                <w:b/>
                <w:bCs/>
                <w:color w:val="000000"/>
                <w:sz w:val="20"/>
                <w:szCs w:val="20"/>
                <w:lang w:eastAsia="ru-RU"/>
              </w:rPr>
              <w:t>Ед</w:t>
            </w:r>
            <w:proofErr w:type="gramStart"/>
            <w:r w:rsidRPr="008372E9">
              <w:rPr>
                <w:rFonts w:ascii="Times New Roman" w:eastAsia="Times New Roman" w:hAnsi="Times New Roman" w:cs="Times New Roman"/>
                <w:b/>
                <w:bCs/>
                <w:color w:val="000000"/>
                <w:sz w:val="20"/>
                <w:szCs w:val="20"/>
                <w:lang w:eastAsia="ru-RU"/>
              </w:rPr>
              <w:t>.и</w:t>
            </w:r>
            <w:proofErr w:type="gramEnd"/>
            <w:r w:rsidRPr="008372E9">
              <w:rPr>
                <w:rFonts w:ascii="Times New Roman" w:eastAsia="Times New Roman" w:hAnsi="Times New Roman" w:cs="Times New Roman"/>
                <w:b/>
                <w:bCs/>
                <w:color w:val="000000"/>
                <w:sz w:val="20"/>
                <w:szCs w:val="20"/>
                <w:lang w:eastAsia="ru-RU"/>
              </w:rPr>
              <w:t>зм.для</w:t>
            </w:r>
            <w:proofErr w:type="spellEnd"/>
            <w:r w:rsidRPr="008372E9">
              <w:rPr>
                <w:rFonts w:ascii="Times New Roman" w:eastAsia="Times New Roman" w:hAnsi="Times New Roman" w:cs="Times New Roman"/>
                <w:b/>
                <w:bCs/>
                <w:color w:val="000000"/>
                <w:sz w:val="20"/>
                <w:szCs w:val="20"/>
                <w:lang w:eastAsia="ru-RU"/>
              </w:rPr>
              <w:t xml:space="preserve"> расчета</w:t>
            </w:r>
          </w:p>
        </w:tc>
        <w:tc>
          <w:tcPr>
            <w:tcW w:w="224" w:type="pct"/>
            <w:vMerge w:val="restart"/>
            <w:tcBorders>
              <w:top w:val="nil"/>
              <w:left w:val="single" w:sz="4" w:space="0" w:color="000000"/>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 xml:space="preserve">Цена за </w:t>
            </w:r>
            <w:proofErr w:type="spellStart"/>
            <w:proofErr w:type="gramStart"/>
            <w:r w:rsidRPr="008372E9">
              <w:rPr>
                <w:rFonts w:ascii="Times New Roman" w:eastAsia="Times New Roman" w:hAnsi="Times New Roman" w:cs="Times New Roman"/>
                <w:b/>
                <w:bCs/>
                <w:color w:val="000000"/>
                <w:sz w:val="20"/>
                <w:szCs w:val="20"/>
                <w:lang w:eastAsia="ru-RU"/>
              </w:rPr>
              <w:t>ед</w:t>
            </w:r>
            <w:proofErr w:type="spellEnd"/>
            <w:proofErr w:type="gramEnd"/>
            <w:r w:rsidRPr="008372E9">
              <w:rPr>
                <w:rFonts w:ascii="Times New Roman" w:eastAsia="Times New Roman" w:hAnsi="Times New Roman" w:cs="Times New Roman"/>
                <w:b/>
                <w:bCs/>
                <w:color w:val="000000"/>
                <w:sz w:val="20"/>
                <w:szCs w:val="20"/>
                <w:lang w:eastAsia="ru-RU"/>
              </w:rPr>
              <w:t xml:space="preserve"> для расчёта, </w:t>
            </w:r>
            <w:proofErr w:type="spellStart"/>
            <w:r w:rsidRPr="008372E9">
              <w:rPr>
                <w:rFonts w:ascii="Times New Roman" w:eastAsia="Times New Roman" w:hAnsi="Times New Roman" w:cs="Times New Roman"/>
                <w:b/>
                <w:bCs/>
                <w:color w:val="000000"/>
                <w:sz w:val="20"/>
                <w:szCs w:val="20"/>
                <w:lang w:eastAsia="ru-RU"/>
              </w:rPr>
              <w:t>руб</w:t>
            </w:r>
            <w:proofErr w:type="spellEnd"/>
          </w:p>
        </w:tc>
      </w:tr>
      <w:tr w:rsidR="008372E9" w:rsidRPr="008372E9" w:rsidTr="008372E9">
        <w:trPr>
          <w:trHeight w:val="675"/>
        </w:trPr>
        <w:tc>
          <w:tcPr>
            <w:tcW w:w="177"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34"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336"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353" w:type="pct"/>
            <w:vMerge/>
            <w:tcBorders>
              <w:top w:val="nil"/>
              <w:left w:val="single" w:sz="4" w:space="0" w:color="000000"/>
              <w:bottom w:val="single" w:sz="4" w:space="0" w:color="000000"/>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71" w:type="pct"/>
            <w:tcBorders>
              <w:top w:val="single" w:sz="4" w:space="0" w:color="000000"/>
              <w:left w:val="nil"/>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Кол-во лек</w:t>
            </w:r>
            <w:proofErr w:type="gramStart"/>
            <w:r w:rsidRPr="008372E9">
              <w:rPr>
                <w:rFonts w:ascii="Times New Roman" w:eastAsia="Times New Roman" w:hAnsi="Times New Roman" w:cs="Times New Roman"/>
                <w:b/>
                <w:bCs/>
                <w:color w:val="000000"/>
                <w:sz w:val="20"/>
                <w:szCs w:val="20"/>
                <w:lang w:eastAsia="ru-RU"/>
              </w:rPr>
              <w:t>.</w:t>
            </w:r>
            <w:proofErr w:type="gramEnd"/>
            <w:r w:rsidRPr="008372E9">
              <w:rPr>
                <w:rFonts w:ascii="Times New Roman" w:eastAsia="Times New Roman" w:hAnsi="Times New Roman" w:cs="Times New Roman"/>
                <w:b/>
                <w:bCs/>
                <w:color w:val="000000"/>
                <w:sz w:val="20"/>
                <w:szCs w:val="20"/>
                <w:lang w:eastAsia="ru-RU"/>
              </w:rPr>
              <w:t xml:space="preserve"> </w:t>
            </w:r>
            <w:proofErr w:type="gramStart"/>
            <w:r w:rsidRPr="008372E9">
              <w:rPr>
                <w:rFonts w:ascii="Times New Roman" w:eastAsia="Times New Roman" w:hAnsi="Times New Roman" w:cs="Times New Roman"/>
                <w:b/>
                <w:bCs/>
                <w:color w:val="000000"/>
                <w:sz w:val="20"/>
                <w:szCs w:val="20"/>
                <w:lang w:eastAsia="ru-RU"/>
              </w:rPr>
              <w:t>ф</w:t>
            </w:r>
            <w:proofErr w:type="gramEnd"/>
            <w:r w:rsidRPr="008372E9">
              <w:rPr>
                <w:rFonts w:ascii="Times New Roman" w:eastAsia="Times New Roman" w:hAnsi="Times New Roman" w:cs="Times New Roman"/>
                <w:b/>
                <w:bCs/>
                <w:color w:val="000000"/>
                <w:sz w:val="20"/>
                <w:szCs w:val="20"/>
                <w:lang w:eastAsia="ru-RU"/>
              </w:rPr>
              <w:t>орм в первичной упаковке</w:t>
            </w:r>
          </w:p>
        </w:tc>
        <w:tc>
          <w:tcPr>
            <w:tcW w:w="279" w:type="pct"/>
            <w:tcBorders>
              <w:top w:val="single" w:sz="4" w:space="0" w:color="000000"/>
              <w:left w:val="nil"/>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 xml:space="preserve">Кол-во </w:t>
            </w:r>
            <w:proofErr w:type="gramStart"/>
            <w:r w:rsidRPr="008372E9">
              <w:rPr>
                <w:rFonts w:ascii="Times New Roman" w:eastAsia="Times New Roman" w:hAnsi="Times New Roman" w:cs="Times New Roman"/>
                <w:b/>
                <w:bCs/>
                <w:color w:val="000000"/>
                <w:sz w:val="20"/>
                <w:szCs w:val="20"/>
                <w:lang w:eastAsia="ru-RU"/>
              </w:rPr>
              <w:t>первичных</w:t>
            </w:r>
            <w:proofErr w:type="gramEnd"/>
            <w:r w:rsidRPr="008372E9">
              <w:rPr>
                <w:rFonts w:ascii="Times New Roman" w:eastAsia="Times New Roman" w:hAnsi="Times New Roman" w:cs="Times New Roman"/>
                <w:b/>
                <w:bCs/>
                <w:color w:val="000000"/>
                <w:sz w:val="20"/>
                <w:szCs w:val="20"/>
                <w:lang w:eastAsia="ru-RU"/>
              </w:rPr>
              <w:t xml:space="preserve"> </w:t>
            </w:r>
            <w:proofErr w:type="spellStart"/>
            <w:r w:rsidRPr="008372E9">
              <w:rPr>
                <w:rFonts w:ascii="Times New Roman" w:eastAsia="Times New Roman" w:hAnsi="Times New Roman" w:cs="Times New Roman"/>
                <w:b/>
                <w:bCs/>
                <w:color w:val="000000"/>
                <w:sz w:val="20"/>
                <w:szCs w:val="20"/>
                <w:lang w:eastAsia="ru-RU"/>
              </w:rPr>
              <w:t>упак</w:t>
            </w:r>
            <w:proofErr w:type="spellEnd"/>
            <w:r w:rsidRPr="008372E9">
              <w:rPr>
                <w:rFonts w:ascii="Times New Roman" w:eastAsia="Times New Roman" w:hAnsi="Times New Roman" w:cs="Times New Roman"/>
                <w:b/>
                <w:bCs/>
                <w:color w:val="000000"/>
                <w:sz w:val="20"/>
                <w:szCs w:val="20"/>
                <w:lang w:eastAsia="ru-RU"/>
              </w:rPr>
              <w:t xml:space="preserve">. в потреб-х </w:t>
            </w:r>
            <w:proofErr w:type="spellStart"/>
            <w:r w:rsidRPr="008372E9">
              <w:rPr>
                <w:rFonts w:ascii="Times New Roman" w:eastAsia="Times New Roman" w:hAnsi="Times New Roman" w:cs="Times New Roman"/>
                <w:b/>
                <w:bCs/>
                <w:color w:val="000000"/>
                <w:sz w:val="20"/>
                <w:szCs w:val="20"/>
                <w:lang w:eastAsia="ru-RU"/>
              </w:rPr>
              <w:t>упак</w:t>
            </w:r>
            <w:proofErr w:type="spellEnd"/>
            <w:r w:rsidRPr="008372E9">
              <w:rPr>
                <w:rFonts w:ascii="Times New Roman" w:eastAsia="Times New Roman" w:hAnsi="Times New Roman" w:cs="Times New Roman"/>
                <w:b/>
                <w:bCs/>
                <w:color w:val="000000"/>
                <w:sz w:val="20"/>
                <w:szCs w:val="20"/>
                <w:lang w:eastAsia="ru-RU"/>
              </w:rPr>
              <w:t>.</w:t>
            </w:r>
          </w:p>
        </w:tc>
        <w:tc>
          <w:tcPr>
            <w:tcW w:w="243" w:type="pct"/>
            <w:tcBorders>
              <w:top w:val="single" w:sz="4" w:space="0" w:color="000000"/>
              <w:left w:val="nil"/>
              <w:bottom w:val="nil"/>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 xml:space="preserve">Кол-во потреб-х ед. в </w:t>
            </w:r>
            <w:proofErr w:type="gramStart"/>
            <w:r w:rsidRPr="008372E9">
              <w:rPr>
                <w:rFonts w:ascii="Times New Roman" w:eastAsia="Times New Roman" w:hAnsi="Times New Roman" w:cs="Times New Roman"/>
                <w:b/>
                <w:bCs/>
                <w:color w:val="000000"/>
                <w:sz w:val="20"/>
                <w:szCs w:val="20"/>
                <w:lang w:eastAsia="ru-RU"/>
              </w:rPr>
              <w:t>потреб-ой</w:t>
            </w:r>
            <w:proofErr w:type="gramEnd"/>
            <w:r w:rsidRPr="008372E9">
              <w:rPr>
                <w:rFonts w:ascii="Times New Roman" w:eastAsia="Times New Roman" w:hAnsi="Times New Roman" w:cs="Times New Roman"/>
                <w:b/>
                <w:bCs/>
                <w:color w:val="000000"/>
                <w:sz w:val="20"/>
                <w:szCs w:val="20"/>
                <w:lang w:eastAsia="ru-RU"/>
              </w:rPr>
              <w:t xml:space="preserve"> упаковке</w:t>
            </w:r>
          </w:p>
        </w:tc>
        <w:tc>
          <w:tcPr>
            <w:tcW w:w="922"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92"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48"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73"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305"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335"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36"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72"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c>
          <w:tcPr>
            <w:tcW w:w="224" w:type="pct"/>
            <w:vMerge/>
            <w:tcBorders>
              <w:top w:val="nil"/>
              <w:left w:val="single" w:sz="4" w:space="0" w:color="000000"/>
              <w:bottom w:val="nil"/>
              <w:right w:val="single" w:sz="4" w:space="0" w:color="000000"/>
            </w:tcBorders>
            <w:vAlign w:val="center"/>
            <w:hideMark/>
          </w:tcPr>
          <w:p w:rsidR="008372E9" w:rsidRPr="008372E9" w:rsidRDefault="008372E9" w:rsidP="008372E9">
            <w:pPr>
              <w:spacing w:after="0" w:line="240" w:lineRule="auto"/>
              <w:rPr>
                <w:rFonts w:ascii="Times New Roman" w:eastAsia="Times New Roman" w:hAnsi="Times New Roman" w:cs="Times New Roman"/>
                <w:b/>
                <w:bCs/>
                <w:color w:val="000000"/>
                <w:sz w:val="20"/>
                <w:szCs w:val="20"/>
                <w:lang w:eastAsia="ru-RU"/>
              </w:rPr>
            </w:pPr>
          </w:p>
        </w:tc>
      </w:tr>
      <w:tr w:rsidR="008372E9" w:rsidRPr="008372E9" w:rsidTr="008372E9">
        <w:trPr>
          <w:trHeight w:val="255"/>
        </w:trPr>
        <w:tc>
          <w:tcPr>
            <w:tcW w:w="177"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w:t>
            </w:r>
          </w:p>
        </w:tc>
        <w:tc>
          <w:tcPr>
            <w:tcW w:w="234"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2</w:t>
            </w:r>
          </w:p>
        </w:tc>
        <w:tc>
          <w:tcPr>
            <w:tcW w:w="336"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3</w:t>
            </w:r>
          </w:p>
        </w:tc>
        <w:tc>
          <w:tcPr>
            <w:tcW w:w="353" w:type="pct"/>
            <w:tcBorders>
              <w:top w:val="nil"/>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4</w:t>
            </w:r>
          </w:p>
        </w:tc>
        <w:tc>
          <w:tcPr>
            <w:tcW w:w="271"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5</w:t>
            </w:r>
          </w:p>
        </w:tc>
        <w:tc>
          <w:tcPr>
            <w:tcW w:w="279"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6</w:t>
            </w:r>
          </w:p>
        </w:tc>
        <w:tc>
          <w:tcPr>
            <w:tcW w:w="243"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7</w:t>
            </w:r>
          </w:p>
        </w:tc>
        <w:tc>
          <w:tcPr>
            <w:tcW w:w="922"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8</w:t>
            </w:r>
          </w:p>
        </w:tc>
        <w:tc>
          <w:tcPr>
            <w:tcW w:w="292"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9</w:t>
            </w:r>
          </w:p>
        </w:tc>
        <w:tc>
          <w:tcPr>
            <w:tcW w:w="248"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10</w:t>
            </w:r>
          </w:p>
        </w:tc>
        <w:tc>
          <w:tcPr>
            <w:tcW w:w="273"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11</w:t>
            </w:r>
          </w:p>
        </w:tc>
        <w:tc>
          <w:tcPr>
            <w:tcW w:w="305"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12</w:t>
            </w:r>
          </w:p>
        </w:tc>
        <w:tc>
          <w:tcPr>
            <w:tcW w:w="335"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13</w:t>
            </w:r>
          </w:p>
        </w:tc>
        <w:tc>
          <w:tcPr>
            <w:tcW w:w="236"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14</w:t>
            </w:r>
          </w:p>
        </w:tc>
        <w:tc>
          <w:tcPr>
            <w:tcW w:w="272"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15</w:t>
            </w:r>
          </w:p>
        </w:tc>
        <w:tc>
          <w:tcPr>
            <w:tcW w:w="224" w:type="pct"/>
            <w:tcBorders>
              <w:top w:val="single" w:sz="4" w:space="0" w:color="000000"/>
              <w:left w:val="nil"/>
              <w:bottom w:val="single" w:sz="4" w:space="0" w:color="000000"/>
              <w:right w:val="single" w:sz="4" w:space="0" w:color="000000"/>
            </w:tcBorders>
            <w:shd w:val="clear" w:color="000000" w:fill="DBE5F1"/>
            <w:vAlign w:val="center"/>
            <w:hideMark/>
          </w:tcPr>
          <w:p w:rsidR="008372E9" w:rsidRPr="008372E9" w:rsidRDefault="008372E9" w:rsidP="008372E9">
            <w:pPr>
              <w:spacing w:after="0" w:line="240" w:lineRule="auto"/>
              <w:jc w:val="center"/>
              <w:rPr>
                <w:rFonts w:ascii="Times New Roman" w:eastAsia="Times New Roman" w:hAnsi="Times New Roman" w:cs="Times New Roman"/>
                <w:b/>
                <w:bCs/>
                <w:color w:val="000000"/>
                <w:sz w:val="20"/>
                <w:szCs w:val="20"/>
                <w:lang w:eastAsia="ru-RU"/>
              </w:rPr>
            </w:pPr>
            <w:r w:rsidRPr="008372E9">
              <w:rPr>
                <w:rFonts w:ascii="Times New Roman" w:eastAsia="Times New Roman" w:hAnsi="Times New Roman" w:cs="Times New Roman"/>
                <w:b/>
                <w:bCs/>
                <w:color w:val="000000"/>
                <w:sz w:val="20"/>
                <w:szCs w:val="20"/>
                <w:lang w:eastAsia="ru-RU"/>
              </w:rPr>
              <w:t>16</w:t>
            </w:r>
          </w:p>
        </w:tc>
      </w:tr>
      <w:tr w:rsidR="008372E9" w:rsidRPr="008372E9" w:rsidTr="008372E9">
        <w:trPr>
          <w:trHeight w:val="1020"/>
        </w:trPr>
        <w:tc>
          <w:tcPr>
            <w:tcW w:w="177" w:type="pct"/>
            <w:tcBorders>
              <w:top w:val="nil"/>
              <w:left w:val="single" w:sz="4" w:space="0" w:color="000000"/>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34"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proofErr w:type="spellStart"/>
            <w:r w:rsidRPr="008372E9">
              <w:rPr>
                <w:rFonts w:ascii="Times New Roman" w:eastAsia="Times New Roman" w:hAnsi="Times New Roman" w:cs="Times New Roman"/>
                <w:color w:val="000000"/>
                <w:sz w:val="20"/>
                <w:szCs w:val="20"/>
                <w:lang w:eastAsia="ru-RU"/>
              </w:rPr>
              <w:t>Доксазозин</w:t>
            </w:r>
            <w:proofErr w:type="spellEnd"/>
          </w:p>
        </w:tc>
        <w:tc>
          <w:tcPr>
            <w:tcW w:w="336"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ДОКСАЗОЗИН</w:t>
            </w:r>
          </w:p>
        </w:tc>
        <w:tc>
          <w:tcPr>
            <w:tcW w:w="353"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таблетки, 4 мг, 10 шт. - упаковки ячейковые контурные (4)  - пачки картонные</w:t>
            </w:r>
          </w:p>
        </w:tc>
        <w:tc>
          <w:tcPr>
            <w:tcW w:w="271"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40</w:t>
            </w:r>
          </w:p>
        </w:tc>
        <w:tc>
          <w:tcPr>
            <w:tcW w:w="279"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40</w:t>
            </w:r>
          </w:p>
        </w:tc>
        <w:tc>
          <w:tcPr>
            <w:tcW w:w="243"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1</w:t>
            </w:r>
          </w:p>
        </w:tc>
        <w:tc>
          <w:tcPr>
            <w:tcW w:w="922"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proofErr w:type="spellStart"/>
            <w:r w:rsidRPr="008372E9">
              <w:rPr>
                <w:rFonts w:ascii="Times New Roman" w:eastAsia="Times New Roman" w:hAnsi="Times New Roman" w:cs="Times New Roman"/>
                <w:color w:val="000000"/>
                <w:sz w:val="20"/>
                <w:szCs w:val="20"/>
                <w:lang w:eastAsia="ru-RU"/>
              </w:rPr>
              <w:t>Вл</w:t>
            </w:r>
            <w:proofErr w:type="gramStart"/>
            <w:r w:rsidRPr="008372E9">
              <w:rPr>
                <w:rFonts w:ascii="Times New Roman" w:eastAsia="Times New Roman" w:hAnsi="Times New Roman" w:cs="Times New Roman"/>
                <w:color w:val="000000"/>
                <w:sz w:val="20"/>
                <w:szCs w:val="20"/>
                <w:lang w:eastAsia="ru-RU"/>
              </w:rPr>
              <w:t>.В</w:t>
            </w:r>
            <w:proofErr w:type="gramEnd"/>
            <w:r w:rsidRPr="008372E9">
              <w:rPr>
                <w:rFonts w:ascii="Times New Roman" w:eastAsia="Times New Roman" w:hAnsi="Times New Roman" w:cs="Times New Roman"/>
                <w:color w:val="000000"/>
                <w:sz w:val="20"/>
                <w:szCs w:val="20"/>
                <w:lang w:eastAsia="ru-RU"/>
              </w:rPr>
              <w:t>ып.к.Перв.Уп.Втор.Уп.Пр.ООО</w:t>
            </w:r>
            <w:proofErr w:type="spellEnd"/>
            <w:r w:rsidRPr="008372E9">
              <w:rPr>
                <w:rFonts w:ascii="Times New Roman" w:eastAsia="Times New Roman" w:hAnsi="Times New Roman" w:cs="Times New Roman"/>
                <w:color w:val="000000"/>
                <w:sz w:val="20"/>
                <w:szCs w:val="20"/>
                <w:lang w:eastAsia="ru-RU"/>
              </w:rPr>
              <w:t xml:space="preserve"> "ПРАНАФАРМ", Россия (6316059876); </w:t>
            </w:r>
          </w:p>
        </w:tc>
        <w:tc>
          <w:tcPr>
            <w:tcW w:w="292"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 xml:space="preserve"> 257,98</w:t>
            </w:r>
          </w:p>
        </w:tc>
        <w:tc>
          <w:tcPr>
            <w:tcW w:w="248"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Нет</w:t>
            </w:r>
          </w:p>
        </w:tc>
        <w:tc>
          <w:tcPr>
            <w:tcW w:w="273"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ЛП-№(002130)-(РГ-</w:t>
            </w:r>
            <w:proofErr w:type="gramStart"/>
            <w:r w:rsidRPr="008372E9">
              <w:rPr>
                <w:rFonts w:ascii="Times New Roman" w:eastAsia="Times New Roman" w:hAnsi="Times New Roman" w:cs="Times New Roman"/>
                <w:color w:val="000000"/>
                <w:sz w:val="20"/>
                <w:szCs w:val="20"/>
                <w:lang w:eastAsia="ru-RU"/>
              </w:rPr>
              <w:t>RU</w:t>
            </w:r>
            <w:proofErr w:type="gramEnd"/>
            <w:r w:rsidRPr="008372E9">
              <w:rPr>
                <w:rFonts w:ascii="Times New Roman" w:eastAsia="Times New Roman" w:hAnsi="Times New Roman" w:cs="Times New Roman"/>
                <w:color w:val="000000"/>
                <w:sz w:val="20"/>
                <w:szCs w:val="20"/>
                <w:lang w:eastAsia="ru-RU"/>
              </w:rPr>
              <w:t>)</w:t>
            </w:r>
          </w:p>
        </w:tc>
        <w:tc>
          <w:tcPr>
            <w:tcW w:w="305"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30.05.2023</w:t>
            </w:r>
          </w:p>
        </w:tc>
        <w:tc>
          <w:tcPr>
            <w:tcW w:w="335"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4610188920685</w:t>
            </w:r>
          </w:p>
        </w:tc>
        <w:tc>
          <w:tcPr>
            <w:tcW w:w="236"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C02CA04</w:t>
            </w:r>
          </w:p>
        </w:tc>
        <w:tc>
          <w:tcPr>
            <w:tcW w:w="272"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proofErr w:type="gramStart"/>
            <w:r w:rsidRPr="008372E9">
              <w:rPr>
                <w:rFonts w:ascii="Times New Roman" w:eastAsia="Times New Roman" w:hAnsi="Times New Roman" w:cs="Times New Roman"/>
                <w:color w:val="000000"/>
                <w:sz w:val="20"/>
                <w:szCs w:val="20"/>
                <w:lang w:eastAsia="ru-RU"/>
              </w:rPr>
              <w:t>ШТ</w:t>
            </w:r>
            <w:proofErr w:type="gramEnd"/>
          </w:p>
        </w:tc>
        <w:tc>
          <w:tcPr>
            <w:tcW w:w="224" w:type="pct"/>
            <w:tcBorders>
              <w:top w:val="nil"/>
              <w:left w:val="nil"/>
              <w:bottom w:val="single" w:sz="4" w:space="0" w:color="000000"/>
              <w:right w:val="single" w:sz="4" w:space="0" w:color="000000"/>
            </w:tcBorders>
            <w:shd w:val="clear" w:color="auto" w:fill="auto"/>
            <w:hideMark/>
          </w:tcPr>
          <w:p w:rsidR="008372E9" w:rsidRPr="008372E9" w:rsidRDefault="008372E9" w:rsidP="008372E9">
            <w:pPr>
              <w:spacing w:after="0" w:line="240" w:lineRule="auto"/>
              <w:jc w:val="center"/>
              <w:rPr>
                <w:rFonts w:ascii="Times New Roman" w:eastAsia="Times New Roman" w:hAnsi="Times New Roman" w:cs="Times New Roman"/>
                <w:color w:val="000000"/>
                <w:sz w:val="20"/>
                <w:szCs w:val="20"/>
                <w:lang w:eastAsia="ru-RU"/>
              </w:rPr>
            </w:pPr>
            <w:r w:rsidRPr="008372E9">
              <w:rPr>
                <w:rFonts w:ascii="Times New Roman" w:eastAsia="Times New Roman" w:hAnsi="Times New Roman" w:cs="Times New Roman"/>
                <w:color w:val="000000"/>
                <w:sz w:val="20"/>
                <w:szCs w:val="20"/>
                <w:lang w:eastAsia="ru-RU"/>
              </w:rPr>
              <w:t xml:space="preserve"> 6,45</w:t>
            </w:r>
          </w:p>
        </w:tc>
      </w:tr>
    </w:tbl>
    <w:p w:rsidR="00783928" w:rsidRDefault="00783928" w:rsidP="003850D7">
      <w:pPr>
        <w:rPr>
          <w:rFonts w:ascii="Times New Roman" w:eastAsia="Times New Roman" w:hAnsi="Times New Roman" w:cs="Times New Roman"/>
          <w:b/>
          <w:bCs/>
          <w:u w:val="single"/>
          <w:lang w:eastAsia="ru-RU"/>
        </w:rPr>
      </w:pPr>
    </w:p>
    <w:p w:rsidR="00D72B2E" w:rsidRDefault="00D72B2E" w:rsidP="003850D7">
      <w:pPr>
        <w:rPr>
          <w:rFonts w:ascii="Times New Roman" w:eastAsia="Times New Roman" w:hAnsi="Times New Roman" w:cs="Times New Roman"/>
          <w:b/>
          <w:bCs/>
          <w:u w:val="single"/>
          <w:lang w:eastAsia="ru-RU"/>
        </w:rPr>
      </w:pPr>
    </w:p>
    <w:tbl>
      <w:tblPr>
        <w:tblW w:w="5000" w:type="pct"/>
        <w:tblLook w:val="04A0" w:firstRow="1" w:lastRow="0" w:firstColumn="1" w:lastColumn="0" w:noHBand="0" w:noVBand="1"/>
      </w:tblPr>
      <w:tblGrid>
        <w:gridCol w:w="342"/>
        <w:gridCol w:w="837"/>
        <w:gridCol w:w="1115"/>
        <w:gridCol w:w="1086"/>
        <w:gridCol w:w="832"/>
        <w:gridCol w:w="858"/>
        <w:gridCol w:w="745"/>
        <w:gridCol w:w="2842"/>
        <w:gridCol w:w="898"/>
        <w:gridCol w:w="761"/>
        <w:gridCol w:w="598"/>
        <w:gridCol w:w="937"/>
        <w:gridCol w:w="1043"/>
        <w:gridCol w:w="683"/>
        <w:gridCol w:w="836"/>
        <w:gridCol w:w="687"/>
      </w:tblGrid>
      <w:tr w:rsidR="00D72B2E" w:rsidRPr="00D72B2E" w:rsidTr="004C2AAD">
        <w:trPr>
          <w:trHeight w:val="360"/>
        </w:trPr>
        <w:tc>
          <w:tcPr>
            <w:tcW w:w="745"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Расчёт по препарату:</w:t>
            </w:r>
          </w:p>
        </w:tc>
        <w:tc>
          <w:tcPr>
            <w:tcW w:w="4255" w:type="pct"/>
            <w:gridSpan w:val="13"/>
            <w:tcBorders>
              <w:top w:val="single" w:sz="4" w:space="0" w:color="auto"/>
              <w:left w:val="nil"/>
              <w:bottom w:val="single" w:sz="4" w:space="0" w:color="auto"/>
              <w:right w:val="single" w:sz="4" w:space="0" w:color="auto"/>
            </w:tcBorders>
            <w:shd w:val="clear" w:color="000000" w:fill="EBF1DE"/>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АМИОДАРОН, ТАБЛЕТКИ, 200 мг</w:t>
            </w:r>
          </w:p>
        </w:tc>
      </w:tr>
      <w:tr w:rsidR="00D72B2E" w:rsidRPr="00D72B2E" w:rsidTr="004C2AAD">
        <w:trPr>
          <w:trHeight w:val="765"/>
        </w:trPr>
        <w:tc>
          <w:tcPr>
            <w:tcW w:w="112"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w:t>
            </w:r>
          </w:p>
        </w:tc>
        <w:tc>
          <w:tcPr>
            <w:tcW w:w="270"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МНН</w:t>
            </w:r>
          </w:p>
        </w:tc>
        <w:tc>
          <w:tcPr>
            <w:tcW w:w="363"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 xml:space="preserve">Торговое наименование </w:t>
            </w:r>
            <w:r w:rsidRPr="00D72B2E">
              <w:rPr>
                <w:rFonts w:ascii="Times New Roman" w:eastAsia="Times New Roman" w:hAnsi="Times New Roman" w:cs="Times New Roman"/>
                <w:b/>
                <w:bCs/>
                <w:color w:val="000000"/>
                <w:sz w:val="20"/>
                <w:szCs w:val="20"/>
                <w:lang w:eastAsia="ru-RU"/>
              </w:rPr>
              <w:lastRenderedPageBreak/>
              <w:t>лекарственного препарата</w:t>
            </w:r>
          </w:p>
        </w:tc>
        <w:tc>
          <w:tcPr>
            <w:tcW w:w="353"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 xml:space="preserve">Лекарственная форма, </w:t>
            </w:r>
            <w:r w:rsidRPr="00D72B2E">
              <w:rPr>
                <w:rFonts w:ascii="Times New Roman" w:eastAsia="Times New Roman" w:hAnsi="Times New Roman" w:cs="Times New Roman"/>
                <w:b/>
                <w:bCs/>
                <w:color w:val="000000"/>
                <w:sz w:val="20"/>
                <w:szCs w:val="20"/>
                <w:lang w:eastAsia="ru-RU"/>
              </w:rPr>
              <w:lastRenderedPageBreak/>
              <w:t>дозировка, упаковка (полная)</w:t>
            </w:r>
          </w:p>
        </w:tc>
        <w:tc>
          <w:tcPr>
            <w:tcW w:w="793" w:type="pct"/>
            <w:gridSpan w:val="3"/>
            <w:tcBorders>
              <w:top w:val="nil"/>
              <w:left w:val="nil"/>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Сведения о форме выпуска из ГРЛС</w:t>
            </w:r>
          </w:p>
        </w:tc>
        <w:tc>
          <w:tcPr>
            <w:tcW w:w="922"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Владелец РУ/производитель/упаковщик/Выпускающий контроль</w:t>
            </w:r>
          </w:p>
        </w:tc>
        <w:tc>
          <w:tcPr>
            <w:tcW w:w="292"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 xml:space="preserve">Предельная цена </w:t>
            </w:r>
            <w:r w:rsidRPr="00D72B2E">
              <w:rPr>
                <w:rFonts w:ascii="Times New Roman" w:eastAsia="Times New Roman" w:hAnsi="Times New Roman" w:cs="Times New Roman"/>
                <w:b/>
                <w:bCs/>
                <w:color w:val="000000"/>
                <w:sz w:val="20"/>
                <w:szCs w:val="20"/>
                <w:lang w:eastAsia="ru-RU"/>
              </w:rPr>
              <w:lastRenderedPageBreak/>
              <w:t>руб. без НДС</w:t>
            </w:r>
          </w:p>
        </w:tc>
        <w:tc>
          <w:tcPr>
            <w:tcW w:w="248"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 xml:space="preserve">Цена указана </w:t>
            </w:r>
            <w:r w:rsidRPr="00D72B2E">
              <w:rPr>
                <w:rFonts w:ascii="Times New Roman" w:eastAsia="Times New Roman" w:hAnsi="Times New Roman" w:cs="Times New Roman"/>
                <w:b/>
                <w:bCs/>
                <w:color w:val="000000"/>
                <w:sz w:val="20"/>
                <w:szCs w:val="20"/>
                <w:lang w:eastAsia="ru-RU"/>
              </w:rPr>
              <w:lastRenderedPageBreak/>
              <w:t xml:space="preserve">для </w:t>
            </w:r>
            <w:proofErr w:type="spellStart"/>
            <w:r w:rsidRPr="00D72B2E">
              <w:rPr>
                <w:rFonts w:ascii="Times New Roman" w:eastAsia="Times New Roman" w:hAnsi="Times New Roman" w:cs="Times New Roman"/>
                <w:b/>
                <w:bCs/>
                <w:color w:val="000000"/>
                <w:sz w:val="20"/>
                <w:szCs w:val="20"/>
                <w:lang w:eastAsia="ru-RU"/>
              </w:rPr>
              <w:t>первич</w:t>
            </w:r>
            <w:proofErr w:type="spellEnd"/>
            <w:r w:rsidRPr="00D72B2E">
              <w:rPr>
                <w:rFonts w:ascii="Times New Roman" w:eastAsia="Times New Roman" w:hAnsi="Times New Roman" w:cs="Times New Roman"/>
                <w:b/>
                <w:bCs/>
                <w:color w:val="000000"/>
                <w:sz w:val="20"/>
                <w:szCs w:val="20"/>
                <w:lang w:eastAsia="ru-RU"/>
              </w:rPr>
              <w:t>. упаковки</w:t>
            </w:r>
          </w:p>
        </w:tc>
        <w:tc>
          <w:tcPr>
            <w:tcW w:w="275"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 РУ</w:t>
            </w:r>
          </w:p>
        </w:tc>
        <w:tc>
          <w:tcPr>
            <w:tcW w:w="305"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 xml:space="preserve">Дата регистрации </w:t>
            </w:r>
            <w:r w:rsidRPr="00D72B2E">
              <w:rPr>
                <w:rFonts w:ascii="Times New Roman" w:eastAsia="Times New Roman" w:hAnsi="Times New Roman" w:cs="Times New Roman"/>
                <w:b/>
                <w:bCs/>
                <w:color w:val="000000"/>
                <w:sz w:val="20"/>
                <w:szCs w:val="20"/>
                <w:lang w:eastAsia="ru-RU"/>
              </w:rPr>
              <w:lastRenderedPageBreak/>
              <w:t>цены</w:t>
            </w:r>
            <w:r w:rsidRPr="00D72B2E">
              <w:rPr>
                <w:rFonts w:ascii="Times New Roman" w:eastAsia="Times New Roman" w:hAnsi="Times New Roman" w:cs="Times New Roman"/>
                <w:b/>
                <w:bCs/>
                <w:color w:val="000000"/>
                <w:sz w:val="20"/>
                <w:szCs w:val="20"/>
                <w:lang w:eastAsia="ru-RU"/>
              </w:rPr>
              <w:br/>
              <w:t>(№ решения)</w:t>
            </w:r>
          </w:p>
        </w:tc>
        <w:tc>
          <w:tcPr>
            <w:tcW w:w="335"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Штрих-код (EAN13)</w:t>
            </w:r>
          </w:p>
        </w:tc>
        <w:tc>
          <w:tcPr>
            <w:tcW w:w="236"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АТХ</w:t>
            </w:r>
          </w:p>
        </w:tc>
        <w:tc>
          <w:tcPr>
            <w:tcW w:w="272"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D72B2E">
              <w:rPr>
                <w:rFonts w:ascii="Times New Roman" w:eastAsia="Times New Roman" w:hAnsi="Times New Roman" w:cs="Times New Roman"/>
                <w:b/>
                <w:bCs/>
                <w:color w:val="000000"/>
                <w:sz w:val="20"/>
                <w:szCs w:val="20"/>
                <w:lang w:eastAsia="ru-RU"/>
              </w:rPr>
              <w:t>Ед</w:t>
            </w:r>
            <w:proofErr w:type="gramStart"/>
            <w:r w:rsidRPr="00D72B2E">
              <w:rPr>
                <w:rFonts w:ascii="Times New Roman" w:eastAsia="Times New Roman" w:hAnsi="Times New Roman" w:cs="Times New Roman"/>
                <w:b/>
                <w:bCs/>
                <w:color w:val="000000"/>
                <w:sz w:val="20"/>
                <w:szCs w:val="20"/>
                <w:lang w:eastAsia="ru-RU"/>
              </w:rPr>
              <w:t>.и</w:t>
            </w:r>
            <w:proofErr w:type="gramEnd"/>
            <w:r w:rsidRPr="00D72B2E">
              <w:rPr>
                <w:rFonts w:ascii="Times New Roman" w:eastAsia="Times New Roman" w:hAnsi="Times New Roman" w:cs="Times New Roman"/>
                <w:b/>
                <w:bCs/>
                <w:color w:val="000000"/>
                <w:sz w:val="20"/>
                <w:szCs w:val="20"/>
                <w:lang w:eastAsia="ru-RU"/>
              </w:rPr>
              <w:t>зм.для</w:t>
            </w:r>
            <w:proofErr w:type="spellEnd"/>
            <w:r w:rsidRPr="00D72B2E">
              <w:rPr>
                <w:rFonts w:ascii="Times New Roman" w:eastAsia="Times New Roman" w:hAnsi="Times New Roman" w:cs="Times New Roman"/>
                <w:b/>
                <w:bCs/>
                <w:color w:val="000000"/>
                <w:sz w:val="20"/>
                <w:szCs w:val="20"/>
                <w:lang w:eastAsia="ru-RU"/>
              </w:rPr>
              <w:t xml:space="preserve"> расчет</w:t>
            </w:r>
            <w:r w:rsidRPr="00D72B2E">
              <w:rPr>
                <w:rFonts w:ascii="Times New Roman" w:eastAsia="Times New Roman" w:hAnsi="Times New Roman" w:cs="Times New Roman"/>
                <w:b/>
                <w:bCs/>
                <w:color w:val="000000"/>
                <w:sz w:val="20"/>
                <w:szCs w:val="20"/>
                <w:lang w:eastAsia="ru-RU"/>
              </w:rPr>
              <w:lastRenderedPageBreak/>
              <w:t>а</w:t>
            </w:r>
          </w:p>
        </w:tc>
        <w:tc>
          <w:tcPr>
            <w:tcW w:w="224" w:type="pct"/>
            <w:vMerge w:val="restart"/>
            <w:tcBorders>
              <w:top w:val="nil"/>
              <w:left w:val="single" w:sz="4" w:space="0" w:color="000000"/>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 xml:space="preserve">Цена за </w:t>
            </w:r>
            <w:proofErr w:type="spellStart"/>
            <w:proofErr w:type="gramStart"/>
            <w:r w:rsidRPr="00D72B2E">
              <w:rPr>
                <w:rFonts w:ascii="Times New Roman" w:eastAsia="Times New Roman" w:hAnsi="Times New Roman" w:cs="Times New Roman"/>
                <w:b/>
                <w:bCs/>
                <w:color w:val="000000"/>
                <w:sz w:val="20"/>
                <w:szCs w:val="20"/>
                <w:lang w:eastAsia="ru-RU"/>
              </w:rPr>
              <w:t>ед</w:t>
            </w:r>
            <w:proofErr w:type="spellEnd"/>
            <w:proofErr w:type="gramEnd"/>
            <w:r w:rsidRPr="00D72B2E">
              <w:rPr>
                <w:rFonts w:ascii="Times New Roman" w:eastAsia="Times New Roman" w:hAnsi="Times New Roman" w:cs="Times New Roman"/>
                <w:b/>
                <w:bCs/>
                <w:color w:val="000000"/>
                <w:sz w:val="20"/>
                <w:szCs w:val="20"/>
                <w:lang w:eastAsia="ru-RU"/>
              </w:rPr>
              <w:t xml:space="preserve"> для </w:t>
            </w:r>
            <w:r w:rsidRPr="00D72B2E">
              <w:rPr>
                <w:rFonts w:ascii="Times New Roman" w:eastAsia="Times New Roman" w:hAnsi="Times New Roman" w:cs="Times New Roman"/>
                <w:b/>
                <w:bCs/>
                <w:color w:val="000000"/>
                <w:sz w:val="20"/>
                <w:szCs w:val="20"/>
                <w:lang w:eastAsia="ru-RU"/>
              </w:rPr>
              <w:lastRenderedPageBreak/>
              <w:t xml:space="preserve">расчёта, </w:t>
            </w:r>
            <w:proofErr w:type="spellStart"/>
            <w:r w:rsidRPr="00D72B2E">
              <w:rPr>
                <w:rFonts w:ascii="Times New Roman" w:eastAsia="Times New Roman" w:hAnsi="Times New Roman" w:cs="Times New Roman"/>
                <w:b/>
                <w:bCs/>
                <w:color w:val="000000"/>
                <w:sz w:val="20"/>
                <w:szCs w:val="20"/>
                <w:lang w:eastAsia="ru-RU"/>
              </w:rPr>
              <w:t>руб</w:t>
            </w:r>
            <w:proofErr w:type="spellEnd"/>
          </w:p>
        </w:tc>
      </w:tr>
      <w:tr w:rsidR="00D72B2E" w:rsidRPr="00D72B2E" w:rsidTr="004C2AAD">
        <w:trPr>
          <w:trHeight w:val="675"/>
        </w:trPr>
        <w:tc>
          <w:tcPr>
            <w:tcW w:w="112"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70"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363"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353" w:type="pct"/>
            <w:vMerge/>
            <w:tcBorders>
              <w:top w:val="nil"/>
              <w:left w:val="single" w:sz="4" w:space="0" w:color="000000"/>
              <w:bottom w:val="single" w:sz="4" w:space="0" w:color="000000"/>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71" w:type="pct"/>
            <w:tcBorders>
              <w:top w:val="single" w:sz="4" w:space="0" w:color="000000"/>
              <w:left w:val="nil"/>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Кол-во лек</w:t>
            </w:r>
            <w:proofErr w:type="gramStart"/>
            <w:r w:rsidRPr="00D72B2E">
              <w:rPr>
                <w:rFonts w:ascii="Times New Roman" w:eastAsia="Times New Roman" w:hAnsi="Times New Roman" w:cs="Times New Roman"/>
                <w:b/>
                <w:bCs/>
                <w:color w:val="000000"/>
                <w:sz w:val="20"/>
                <w:szCs w:val="20"/>
                <w:lang w:eastAsia="ru-RU"/>
              </w:rPr>
              <w:t>.</w:t>
            </w:r>
            <w:proofErr w:type="gramEnd"/>
            <w:r w:rsidRPr="00D72B2E">
              <w:rPr>
                <w:rFonts w:ascii="Times New Roman" w:eastAsia="Times New Roman" w:hAnsi="Times New Roman" w:cs="Times New Roman"/>
                <w:b/>
                <w:bCs/>
                <w:color w:val="000000"/>
                <w:sz w:val="20"/>
                <w:szCs w:val="20"/>
                <w:lang w:eastAsia="ru-RU"/>
              </w:rPr>
              <w:t xml:space="preserve"> </w:t>
            </w:r>
            <w:proofErr w:type="gramStart"/>
            <w:r w:rsidRPr="00D72B2E">
              <w:rPr>
                <w:rFonts w:ascii="Times New Roman" w:eastAsia="Times New Roman" w:hAnsi="Times New Roman" w:cs="Times New Roman"/>
                <w:b/>
                <w:bCs/>
                <w:color w:val="000000"/>
                <w:sz w:val="20"/>
                <w:szCs w:val="20"/>
                <w:lang w:eastAsia="ru-RU"/>
              </w:rPr>
              <w:t>ф</w:t>
            </w:r>
            <w:proofErr w:type="gramEnd"/>
            <w:r w:rsidRPr="00D72B2E">
              <w:rPr>
                <w:rFonts w:ascii="Times New Roman" w:eastAsia="Times New Roman" w:hAnsi="Times New Roman" w:cs="Times New Roman"/>
                <w:b/>
                <w:bCs/>
                <w:color w:val="000000"/>
                <w:sz w:val="20"/>
                <w:szCs w:val="20"/>
                <w:lang w:eastAsia="ru-RU"/>
              </w:rPr>
              <w:t>орм в первичной упаковке</w:t>
            </w:r>
          </w:p>
        </w:tc>
        <w:tc>
          <w:tcPr>
            <w:tcW w:w="279" w:type="pct"/>
            <w:tcBorders>
              <w:top w:val="single" w:sz="4" w:space="0" w:color="000000"/>
              <w:left w:val="nil"/>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 xml:space="preserve">Кол-во </w:t>
            </w:r>
            <w:proofErr w:type="gramStart"/>
            <w:r w:rsidRPr="00D72B2E">
              <w:rPr>
                <w:rFonts w:ascii="Times New Roman" w:eastAsia="Times New Roman" w:hAnsi="Times New Roman" w:cs="Times New Roman"/>
                <w:b/>
                <w:bCs/>
                <w:color w:val="000000"/>
                <w:sz w:val="20"/>
                <w:szCs w:val="20"/>
                <w:lang w:eastAsia="ru-RU"/>
              </w:rPr>
              <w:t>первичных</w:t>
            </w:r>
            <w:proofErr w:type="gramEnd"/>
            <w:r w:rsidRPr="00D72B2E">
              <w:rPr>
                <w:rFonts w:ascii="Times New Roman" w:eastAsia="Times New Roman" w:hAnsi="Times New Roman" w:cs="Times New Roman"/>
                <w:b/>
                <w:bCs/>
                <w:color w:val="000000"/>
                <w:sz w:val="20"/>
                <w:szCs w:val="20"/>
                <w:lang w:eastAsia="ru-RU"/>
              </w:rPr>
              <w:t xml:space="preserve"> </w:t>
            </w:r>
            <w:proofErr w:type="spellStart"/>
            <w:r w:rsidRPr="00D72B2E">
              <w:rPr>
                <w:rFonts w:ascii="Times New Roman" w:eastAsia="Times New Roman" w:hAnsi="Times New Roman" w:cs="Times New Roman"/>
                <w:b/>
                <w:bCs/>
                <w:color w:val="000000"/>
                <w:sz w:val="20"/>
                <w:szCs w:val="20"/>
                <w:lang w:eastAsia="ru-RU"/>
              </w:rPr>
              <w:t>упак</w:t>
            </w:r>
            <w:proofErr w:type="spellEnd"/>
            <w:r w:rsidRPr="00D72B2E">
              <w:rPr>
                <w:rFonts w:ascii="Times New Roman" w:eastAsia="Times New Roman" w:hAnsi="Times New Roman" w:cs="Times New Roman"/>
                <w:b/>
                <w:bCs/>
                <w:color w:val="000000"/>
                <w:sz w:val="20"/>
                <w:szCs w:val="20"/>
                <w:lang w:eastAsia="ru-RU"/>
              </w:rPr>
              <w:t xml:space="preserve">. в потреб-х </w:t>
            </w:r>
            <w:proofErr w:type="spellStart"/>
            <w:r w:rsidRPr="00D72B2E">
              <w:rPr>
                <w:rFonts w:ascii="Times New Roman" w:eastAsia="Times New Roman" w:hAnsi="Times New Roman" w:cs="Times New Roman"/>
                <w:b/>
                <w:bCs/>
                <w:color w:val="000000"/>
                <w:sz w:val="20"/>
                <w:szCs w:val="20"/>
                <w:lang w:eastAsia="ru-RU"/>
              </w:rPr>
              <w:t>упак</w:t>
            </w:r>
            <w:proofErr w:type="spellEnd"/>
            <w:r w:rsidRPr="00D72B2E">
              <w:rPr>
                <w:rFonts w:ascii="Times New Roman" w:eastAsia="Times New Roman" w:hAnsi="Times New Roman" w:cs="Times New Roman"/>
                <w:b/>
                <w:bCs/>
                <w:color w:val="000000"/>
                <w:sz w:val="20"/>
                <w:szCs w:val="20"/>
                <w:lang w:eastAsia="ru-RU"/>
              </w:rPr>
              <w:t>.</w:t>
            </w:r>
          </w:p>
        </w:tc>
        <w:tc>
          <w:tcPr>
            <w:tcW w:w="243" w:type="pct"/>
            <w:tcBorders>
              <w:top w:val="single" w:sz="4" w:space="0" w:color="000000"/>
              <w:left w:val="nil"/>
              <w:bottom w:val="nil"/>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 xml:space="preserve">Кол-во потреб-х ед. в </w:t>
            </w:r>
            <w:proofErr w:type="gramStart"/>
            <w:r w:rsidRPr="00D72B2E">
              <w:rPr>
                <w:rFonts w:ascii="Times New Roman" w:eastAsia="Times New Roman" w:hAnsi="Times New Roman" w:cs="Times New Roman"/>
                <w:b/>
                <w:bCs/>
                <w:color w:val="000000"/>
                <w:sz w:val="20"/>
                <w:szCs w:val="20"/>
                <w:lang w:eastAsia="ru-RU"/>
              </w:rPr>
              <w:t>потреб-ой</w:t>
            </w:r>
            <w:proofErr w:type="gramEnd"/>
            <w:r w:rsidRPr="00D72B2E">
              <w:rPr>
                <w:rFonts w:ascii="Times New Roman" w:eastAsia="Times New Roman" w:hAnsi="Times New Roman" w:cs="Times New Roman"/>
                <w:b/>
                <w:bCs/>
                <w:color w:val="000000"/>
                <w:sz w:val="20"/>
                <w:szCs w:val="20"/>
                <w:lang w:eastAsia="ru-RU"/>
              </w:rPr>
              <w:t xml:space="preserve"> упаковке</w:t>
            </w:r>
          </w:p>
        </w:tc>
        <w:tc>
          <w:tcPr>
            <w:tcW w:w="922"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92"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48"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75"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305"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335"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36"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72"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c>
          <w:tcPr>
            <w:tcW w:w="224" w:type="pct"/>
            <w:vMerge/>
            <w:tcBorders>
              <w:top w:val="nil"/>
              <w:left w:val="single" w:sz="4" w:space="0" w:color="000000"/>
              <w:bottom w:val="nil"/>
              <w:right w:val="single" w:sz="4" w:space="0" w:color="000000"/>
            </w:tcBorders>
            <w:vAlign w:val="center"/>
            <w:hideMark/>
          </w:tcPr>
          <w:p w:rsidR="00D72B2E" w:rsidRPr="00D72B2E" w:rsidRDefault="00D72B2E" w:rsidP="00D72B2E">
            <w:pPr>
              <w:spacing w:after="0" w:line="240" w:lineRule="auto"/>
              <w:rPr>
                <w:rFonts w:ascii="Times New Roman" w:eastAsia="Times New Roman" w:hAnsi="Times New Roman" w:cs="Times New Roman"/>
                <w:b/>
                <w:bCs/>
                <w:color w:val="000000"/>
                <w:sz w:val="20"/>
                <w:szCs w:val="20"/>
                <w:lang w:eastAsia="ru-RU"/>
              </w:rPr>
            </w:pPr>
          </w:p>
        </w:tc>
      </w:tr>
      <w:tr w:rsidR="00D72B2E" w:rsidRPr="00D72B2E" w:rsidTr="004C2AAD">
        <w:trPr>
          <w:trHeight w:val="255"/>
        </w:trPr>
        <w:tc>
          <w:tcPr>
            <w:tcW w:w="112"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lastRenderedPageBreak/>
              <w:t>1</w:t>
            </w:r>
          </w:p>
        </w:tc>
        <w:tc>
          <w:tcPr>
            <w:tcW w:w="270"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2</w:t>
            </w:r>
          </w:p>
        </w:tc>
        <w:tc>
          <w:tcPr>
            <w:tcW w:w="363"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3</w:t>
            </w:r>
          </w:p>
        </w:tc>
        <w:tc>
          <w:tcPr>
            <w:tcW w:w="353" w:type="pct"/>
            <w:tcBorders>
              <w:top w:val="nil"/>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4</w:t>
            </w:r>
          </w:p>
        </w:tc>
        <w:tc>
          <w:tcPr>
            <w:tcW w:w="271"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5</w:t>
            </w:r>
          </w:p>
        </w:tc>
        <w:tc>
          <w:tcPr>
            <w:tcW w:w="279"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6</w:t>
            </w:r>
          </w:p>
        </w:tc>
        <w:tc>
          <w:tcPr>
            <w:tcW w:w="243"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7</w:t>
            </w:r>
          </w:p>
        </w:tc>
        <w:tc>
          <w:tcPr>
            <w:tcW w:w="922"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8</w:t>
            </w:r>
          </w:p>
        </w:tc>
        <w:tc>
          <w:tcPr>
            <w:tcW w:w="292"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9</w:t>
            </w:r>
          </w:p>
        </w:tc>
        <w:tc>
          <w:tcPr>
            <w:tcW w:w="248"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10</w:t>
            </w:r>
          </w:p>
        </w:tc>
        <w:tc>
          <w:tcPr>
            <w:tcW w:w="275"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11</w:t>
            </w:r>
          </w:p>
        </w:tc>
        <w:tc>
          <w:tcPr>
            <w:tcW w:w="305"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12</w:t>
            </w:r>
          </w:p>
        </w:tc>
        <w:tc>
          <w:tcPr>
            <w:tcW w:w="335"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13</w:t>
            </w:r>
          </w:p>
        </w:tc>
        <w:tc>
          <w:tcPr>
            <w:tcW w:w="236"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14</w:t>
            </w:r>
          </w:p>
        </w:tc>
        <w:tc>
          <w:tcPr>
            <w:tcW w:w="272"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15</w:t>
            </w:r>
          </w:p>
        </w:tc>
        <w:tc>
          <w:tcPr>
            <w:tcW w:w="224" w:type="pct"/>
            <w:tcBorders>
              <w:top w:val="single" w:sz="4" w:space="0" w:color="000000"/>
              <w:left w:val="nil"/>
              <w:bottom w:val="single" w:sz="4" w:space="0" w:color="000000"/>
              <w:right w:val="single" w:sz="4" w:space="0" w:color="000000"/>
            </w:tcBorders>
            <w:shd w:val="clear" w:color="000000" w:fill="DBE5F1"/>
            <w:vAlign w:val="center"/>
            <w:hideMark/>
          </w:tcPr>
          <w:p w:rsidR="00D72B2E" w:rsidRPr="00D72B2E" w:rsidRDefault="00D72B2E" w:rsidP="00D72B2E">
            <w:pPr>
              <w:spacing w:after="0" w:line="240" w:lineRule="auto"/>
              <w:jc w:val="center"/>
              <w:rPr>
                <w:rFonts w:ascii="Times New Roman" w:eastAsia="Times New Roman" w:hAnsi="Times New Roman" w:cs="Times New Roman"/>
                <w:b/>
                <w:bCs/>
                <w:color w:val="000000"/>
                <w:sz w:val="20"/>
                <w:szCs w:val="20"/>
                <w:lang w:eastAsia="ru-RU"/>
              </w:rPr>
            </w:pPr>
            <w:r w:rsidRPr="00D72B2E">
              <w:rPr>
                <w:rFonts w:ascii="Times New Roman" w:eastAsia="Times New Roman" w:hAnsi="Times New Roman" w:cs="Times New Roman"/>
                <w:b/>
                <w:bCs/>
                <w:color w:val="000000"/>
                <w:sz w:val="20"/>
                <w:szCs w:val="20"/>
                <w:lang w:eastAsia="ru-RU"/>
              </w:rPr>
              <w:t>16</w:t>
            </w:r>
          </w:p>
        </w:tc>
      </w:tr>
      <w:tr w:rsidR="004C2AAD" w:rsidRPr="00D72B2E" w:rsidTr="004C2AAD">
        <w:trPr>
          <w:trHeight w:val="1785"/>
        </w:trPr>
        <w:tc>
          <w:tcPr>
            <w:tcW w:w="112" w:type="pct"/>
            <w:tcBorders>
              <w:top w:val="nil"/>
              <w:left w:val="single" w:sz="4" w:space="0" w:color="000000"/>
              <w:bottom w:val="single" w:sz="4" w:space="0" w:color="000000"/>
              <w:right w:val="single" w:sz="4" w:space="0" w:color="000000"/>
            </w:tcBorders>
            <w:shd w:val="clear" w:color="auto" w:fill="auto"/>
            <w:hideMark/>
          </w:tcPr>
          <w:p w:rsidR="004C2AAD" w:rsidRPr="00D72B2E" w:rsidRDefault="004C2AAD" w:rsidP="004C2AA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70"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proofErr w:type="spellStart"/>
            <w:r>
              <w:rPr>
                <w:color w:val="000000"/>
                <w:sz w:val="20"/>
                <w:szCs w:val="20"/>
              </w:rPr>
              <w:t>Амиодарон</w:t>
            </w:r>
            <w:proofErr w:type="spellEnd"/>
          </w:p>
        </w:tc>
        <w:tc>
          <w:tcPr>
            <w:tcW w:w="363"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proofErr w:type="spellStart"/>
            <w:r>
              <w:rPr>
                <w:color w:val="000000"/>
                <w:sz w:val="20"/>
                <w:szCs w:val="20"/>
              </w:rPr>
              <w:t>Амиодарон</w:t>
            </w:r>
            <w:proofErr w:type="spellEnd"/>
          </w:p>
        </w:tc>
        <w:tc>
          <w:tcPr>
            <w:tcW w:w="353"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таблетки, 200 мг, 10 шт. - упаковки ячейковые контурные (3)  - пачки картонные</w:t>
            </w:r>
          </w:p>
        </w:tc>
        <w:tc>
          <w:tcPr>
            <w:tcW w:w="271"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30</w:t>
            </w:r>
          </w:p>
        </w:tc>
        <w:tc>
          <w:tcPr>
            <w:tcW w:w="279"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30</w:t>
            </w:r>
          </w:p>
        </w:tc>
        <w:tc>
          <w:tcPr>
            <w:tcW w:w="243"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1</w:t>
            </w:r>
          </w:p>
        </w:tc>
        <w:tc>
          <w:tcPr>
            <w:tcW w:w="922"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proofErr w:type="spellStart"/>
            <w:r>
              <w:rPr>
                <w:color w:val="000000"/>
                <w:sz w:val="20"/>
                <w:szCs w:val="20"/>
              </w:rPr>
              <w:t>Вл</w:t>
            </w:r>
            <w:proofErr w:type="gramStart"/>
            <w:r>
              <w:rPr>
                <w:color w:val="000000"/>
                <w:sz w:val="20"/>
                <w:szCs w:val="20"/>
              </w:rPr>
              <w:t>.В</w:t>
            </w:r>
            <w:proofErr w:type="gramEnd"/>
            <w:r>
              <w:rPr>
                <w:color w:val="000000"/>
                <w:sz w:val="20"/>
                <w:szCs w:val="20"/>
              </w:rPr>
              <w:t>ып.к.Перв.Уп.Втор.Уп.Пр.ОАО</w:t>
            </w:r>
            <w:proofErr w:type="spellEnd"/>
            <w:r>
              <w:rPr>
                <w:color w:val="000000"/>
                <w:sz w:val="20"/>
                <w:szCs w:val="20"/>
              </w:rPr>
              <w:t xml:space="preserve"> "</w:t>
            </w:r>
            <w:proofErr w:type="spellStart"/>
            <w:r>
              <w:rPr>
                <w:color w:val="000000"/>
                <w:sz w:val="20"/>
                <w:szCs w:val="20"/>
              </w:rPr>
              <w:t>Борисовский</w:t>
            </w:r>
            <w:proofErr w:type="spellEnd"/>
            <w:r>
              <w:rPr>
                <w:color w:val="000000"/>
                <w:sz w:val="20"/>
                <w:szCs w:val="20"/>
              </w:rPr>
              <w:t xml:space="preserve"> завод медицинских препаратов" (ОАО "БЗМП"), Республика Беларусь; </w:t>
            </w:r>
          </w:p>
        </w:tc>
        <w:tc>
          <w:tcPr>
            <w:tcW w:w="292"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 xml:space="preserve"> 106,23</w:t>
            </w:r>
          </w:p>
        </w:tc>
        <w:tc>
          <w:tcPr>
            <w:tcW w:w="248"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Нет</w:t>
            </w:r>
          </w:p>
        </w:tc>
        <w:tc>
          <w:tcPr>
            <w:tcW w:w="275"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ЛП-002804</w:t>
            </w:r>
          </w:p>
        </w:tc>
        <w:tc>
          <w:tcPr>
            <w:tcW w:w="305"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18.12.2020</w:t>
            </w:r>
          </w:p>
        </w:tc>
        <w:tc>
          <w:tcPr>
            <w:tcW w:w="335"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4810201006314</w:t>
            </w:r>
          </w:p>
        </w:tc>
        <w:tc>
          <w:tcPr>
            <w:tcW w:w="236"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C01BD01</w:t>
            </w:r>
          </w:p>
        </w:tc>
        <w:tc>
          <w:tcPr>
            <w:tcW w:w="272"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proofErr w:type="gramStart"/>
            <w:r>
              <w:rPr>
                <w:color w:val="000000"/>
                <w:sz w:val="20"/>
                <w:szCs w:val="20"/>
              </w:rPr>
              <w:t>ШТ</w:t>
            </w:r>
            <w:proofErr w:type="gramEnd"/>
          </w:p>
        </w:tc>
        <w:tc>
          <w:tcPr>
            <w:tcW w:w="224" w:type="pct"/>
            <w:tcBorders>
              <w:top w:val="nil"/>
              <w:left w:val="nil"/>
              <w:bottom w:val="single" w:sz="4" w:space="0" w:color="000000"/>
              <w:right w:val="single" w:sz="4" w:space="0" w:color="000000"/>
            </w:tcBorders>
            <w:shd w:val="clear" w:color="auto" w:fill="auto"/>
            <w:hideMark/>
          </w:tcPr>
          <w:p w:rsidR="004C2AAD" w:rsidRDefault="004C2AAD">
            <w:pPr>
              <w:jc w:val="center"/>
              <w:rPr>
                <w:color w:val="000000"/>
                <w:sz w:val="20"/>
                <w:szCs w:val="20"/>
              </w:rPr>
            </w:pPr>
            <w:r>
              <w:rPr>
                <w:color w:val="000000"/>
                <w:sz w:val="20"/>
                <w:szCs w:val="20"/>
              </w:rPr>
              <w:t xml:space="preserve"> 3,54</w:t>
            </w:r>
          </w:p>
        </w:tc>
      </w:tr>
    </w:tbl>
    <w:p w:rsidR="00783928" w:rsidRDefault="00783928" w:rsidP="003850D7">
      <w:pPr>
        <w:rPr>
          <w:rFonts w:ascii="Times New Roman" w:eastAsia="Times New Roman" w:hAnsi="Times New Roman" w:cs="Times New Roman"/>
          <w:b/>
          <w:bCs/>
          <w:u w:val="single"/>
          <w:lang w:eastAsia="ru-RU"/>
        </w:rPr>
      </w:pPr>
    </w:p>
    <w:p w:rsidR="0038210D" w:rsidRDefault="0038210D" w:rsidP="003850D7">
      <w:pPr>
        <w:rPr>
          <w:rFonts w:ascii="Times New Roman" w:eastAsia="Times New Roman" w:hAnsi="Times New Roman" w:cs="Times New Roman"/>
          <w:b/>
          <w:bCs/>
          <w:u w:val="single"/>
          <w:lang w:eastAsia="ru-RU"/>
        </w:rPr>
      </w:pPr>
    </w:p>
    <w:tbl>
      <w:tblPr>
        <w:tblW w:w="5000" w:type="pct"/>
        <w:tblLook w:val="04A0" w:firstRow="1" w:lastRow="0" w:firstColumn="1" w:lastColumn="0" w:noHBand="0" w:noVBand="1"/>
      </w:tblPr>
      <w:tblGrid>
        <w:gridCol w:w="344"/>
        <w:gridCol w:w="737"/>
        <w:gridCol w:w="1120"/>
        <w:gridCol w:w="1091"/>
        <w:gridCol w:w="836"/>
        <w:gridCol w:w="862"/>
        <w:gridCol w:w="748"/>
        <w:gridCol w:w="2858"/>
        <w:gridCol w:w="902"/>
        <w:gridCol w:w="764"/>
        <w:gridCol w:w="595"/>
        <w:gridCol w:w="942"/>
        <w:gridCol w:w="1037"/>
        <w:gridCol w:w="735"/>
        <w:gridCol w:w="840"/>
        <w:gridCol w:w="689"/>
      </w:tblGrid>
      <w:tr w:rsidR="0038210D" w:rsidRPr="0038210D" w:rsidTr="0038210D">
        <w:trPr>
          <w:trHeight w:val="360"/>
        </w:trPr>
        <w:tc>
          <w:tcPr>
            <w:tcW w:w="689"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Расчёт по препарату:</w:t>
            </w:r>
          </w:p>
        </w:tc>
        <w:tc>
          <w:tcPr>
            <w:tcW w:w="4311" w:type="pct"/>
            <w:gridSpan w:val="13"/>
            <w:tcBorders>
              <w:top w:val="single" w:sz="4" w:space="0" w:color="auto"/>
              <w:left w:val="nil"/>
              <w:bottom w:val="single" w:sz="4" w:space="0" w:color="auto"/>
              <w:right w:val="single" w:sz="4" w:space="0" w:color="auto"/>
            </w:tcBorders>
            <w:shd w:val="clear" w:color="000000" w:fill="EBF1DE"/>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ДИГОКСИН, ТАБЛЕТКИ, 0.25 мг</w:t>
            </w:r>
          </w:p>
        </w:tc>
      </w:tr>
      <w:tr w:rsidR="0038210D" w:rsidRPr="0038210D" w:rsidTr="0038210D">
        <w:trPr>
          <w:trHeight w:val="765"/>
        </w:trPr>
        <w:tc>
          <w:tcPr>
            <w:tcW w:w="113"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w:t>
            </w:r>
          </w:p>
        </w:tc>
        <w:tc>
          <w:tcPr>
            <w:tcW w:w="249"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МНН</w:t>
            </w:r>
          </w:p>
        </w:tc>
        <w:tc>
          <w:tcPr>
            <w:tcW w:w="326"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Торговое наименование лекарственного препарата</w:t>
            </w:r>
          </w:p>
        </w:tc>
        <w:tc>
          <w:tcPr>
            <w:tcW w:w="365"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Лекарственная форма, дозировка, упаковка (полная)</w:t>
            </w:r>
          </w:p>
        </w:tc>
        <w:tc>
          <w:tcPr>
            <w:tcW w:w="968" w:type="pct"/>
            <w:gridSpan w:val="3"/>
            <w:tcBorders>
              <w:top w:val="nil"/>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Сведения о форме выпуска из ГРЛС</w:t>
            </w:r>
          </w:p>
        </w:tc>
        <w:tc>
          <w:tcPr>
            <w:tcW w:w="767"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Владелец РУ/производитель/упаковщик/Выпускающий контроль</w:t>
            </w:r>
          </w:p>
        </w:tc>
        <w:tc>
          <w:tcPr>
            <w:tcW w:w="279"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Предельная цена руб. без НДС</w:t>
            </w:r>
          </w:p>
        </w:tc>
        <w:tc>
          <w:tcPr>
            <w:tcW w:w="275"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Цена указана для </w:t>
            </w:r>
            <w:proofErr w:type="spellStart"/>
            <w:r w:rsidRPr="0038210D">
              <w:rPr>
                <w:rFonts w:ascii="Times New Roman" w:eastAsia="Times New Roman" w:hAnsi="Times New Roman" w:cs="Times New Roman"/>
                <w:b/>
                <w:bCs/>
                <w:color w:val="000000"/>
                <w:sz w:val="20"/>
                <w:szCs w:val="20"/>
                <w:lang w:eastAsia="ru-RU"/>
              </w:rPr>
              <w:t>первич</w:t>
            </w:r>
            <w:proofErr w:type="spellEnd"/>
            <w:r w:rsidRPr="0038210D">
              <w:rPr>
                <w:rFonts w:ascii="Times New Roman" w:eastAsia="Times New Roman" w:hAnsi="Times New Roman" w:cs="Times New Roman"/>
                <w:b/>
                <w:bCs/>
                <w:color w:val="000000"/>
                <w:sz w:val="20"/>
                <w:szCs w:val="20"/>
                <w:lang w:eastAsia="ru-RU"/>
              </w:rPr>
              <w:t>. упаковки</w:t>
            </w:r>
          </w:p>
        </w:tc>
        <w:tc>
          <w:tcPr>
            <w:tcW w:w="269"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РУ</w:t>
            </w:r>
          </w:p>
        </w:tc>
        <w:tc>
          <w:tcPr>
            <w:tcW w:w="281"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Дата регистрации цены</w:t>
            </w:r>
            <w:r w:rsidRPr="0038210D">
              <w:rPr>
                <w:rFonts w:ascii="Times New Roman" w:eastAsia="Times New Roman" w:hAnsi="Times New Roman" w:cs="Times New Roman"/>
                <w:b/>
                <w:bCs/>
                <w:color w:val="000000"/>
                <w:sz w:val="20"/>
                <w:szCs w:val="20"/>
                <w:lang w:eastAsia="ru-RU"/>
              </w:rPr>
              <w:br/>
              <w:t>(№ решения)</w:t>
            </w:r>
          </w:p>
        </w:tc>
        <w:tc>
          <w:tcPr>
            <w:tcW w:w="283"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Штрих-код (EAN13)</w:t>
            </w:r>
          </w:p>
        </w:tc>
        <w:tc>
          <w:tcPr>
            <w:tcW w:w="274"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АТХ</w:t>
            </w:r>
          </w:p>
        </w:tc>
        <w:tc>
          <w:tcPr>
            <w:tcW w:w="277"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38210D">
              <w:rPr>
                <w:rFonts w:ascii="Times New Roman" w:eastAsia="Times New Roman" w:hAnsi="Times New Roman" w:cs="Times New Roman"/>
                <w:b/>
                <w:bCs/>
                <w:color w:val="000000"/>
                <w:sz w:val="20"/>
                <w:szCs w:val="20"/>
                <w:lang w:eastAsia="ru-RU"/>
              </w:rPr>
              <w:t>Ед</w:t>
            </w:r>
            <w:proofErr w:type="gramStart"/>
            <w:r w:rsidRPr="0038210D">
              <w:rPr>
                <w:rFonts w:ascii="Times New Roman" w:eastAsia="Times New Roman" w:hAnsi="Times New Roman" w:cs="Times New Roman"/>
                <w:b/>
                <w:bCs/>
                <w:color w:val="000000"/>
                <w:sz w:val="20"/>
                <w:szCs w:val="20"/>
                <w:lang w:eastAsia="ru-RU"/>
              </w:rPr>
              <w:t>.и</w:t>
            </w:r>
            <w:proofErr w:type="gramEnd"/>
            <w:r w:rsidRPr="0038210D">
              <w:rPr>
                <w:rFonts w:ascii="Times New Roman" w:eastAsia="Times New Roman" w:hAnsi="Times New Roman" w:cs="Times New Roman"/>
                <w:b/>
                <w:bCs/>
                <w:color w:val="000000"/>
                <w:sz w:val="20"/>
                <w:szCs w:val="20"/>
                <w:lang w:eastAsia="ru-RU"/>
              </w:rPr>
              <w:t>зм.для</w:t>
            </w:r>
            <w:proofErr w:type="spellEnd"/>
            <w:r w:rsidRPr="0038210D">
              <w:rPr>
                <w:rFonts w:ascii="Times New Roman" w:eastAsia="Times New Roman" w:hAnsi="Times New Roman" w:cs="Times New Roman"/>
                <w:b/>
                <w:bCs/>
                <w:color w:val="000000"/>
                <w:sz w:val="20"/>
                <w:szCs w:val="20"/>
                <w:lang w:eastAsia="ru-RU"/>
              </w:rPr>
              <w:t xml:space="preserve"> расчета</w:t>
            </w:r>
          </w:p>
        </w:tc>
        <w:tc>
          <w:tcPr>
            <w:tcW w:w="272"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Цена за </w:t>
            </w:r>
            <w:proofErr w:type="spellStart"/>
            <w:proofErr w:type="gramStart"/>
            <w:r w:rsidRPr="0038210D">
              <w:rPr>
                <w:rFonts w:ascii="Times New Roman" w:eastAsia="Times New Roman" w:hAnsi="Times New Roman" w:cs="Times New Roman"/>
                <w:b/>
                <w:bCs/>
                <w:color w:val="000000"/>
                <w:sz w:val="20"/>
                <w:szCs w:val="20"/>
                <w:lang w:eastAsia="ru-RU"/>
              </w:rPr>
              <w:t>ед</w:t>
            </w:r>
            <w:proofErr w:type="spellEnd"/>
            <w:proofErr w:type="gramEnd"/>
            <w:r w:rsidRPr="0038210D">
              <w:rPr>
                <w:rFonts w:ascii="Times New Roman" w:eastAsia="Times New Roman" w:hAnsi="Times New Roman" w:cs="Times New Roman"/>
                <w:b/>
                <w:bCs/>
                <w:color w:val="000000"/>
                <w:sz w:val="20"/>
                <w:szCs w:val="20"/>
                <w:lang w:eastAsia="ru-RU"/>
              </w:rPr>
              <w:t xml:space="preserve"> для расчёта, </w:t>
            </w:r>
            <w:proofErr w:type="spellStart"/>
            <w:r w:rsidRPr="0038210D">
              <w:rPr>
                <w:rFonts w:ascii="Times New Roman" w:eastAsia="Times New Roman" w:hAnsi="Times New Roman" w:cs="Times New Roman"/>
                <w:b/>
                <w:bCs/>
                <w:color w:val="000000"/>
                <w:sz w:val="20"/>
                <w:szCs w:val="20"/>
                <w:lang w:eastAsia="ru-RU"/>
              </w:rPr>
              <w:t>руб</w:t>
            </w:r>
            <w:proofErr w:type="spellEnd"/>
          </w:p>
        </w:tc>
      </w:tr>
      <w:tr w:rsidR="0038210D" w:rsidRPr="0038210D" w:rsidTr="0038210D">
        <w:trPr>
          <w:trHeight w:val="675"/>
        </w:trPr>
        <w:tc>
          <w:tcPr>
            <w:tcW w:w="113"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49"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26"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65" w:type="pct"/>
            <w:vMerge/>
            <w:tcBorders>
              <w:top w:val="nil"/>
              <w:left w:val="single" w:sz="4" w:space="0" w:color="000000"/>
              <w:bottom w:val="single" w:sz="4" w:space="0" w:color="000000"/>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23" w:type="pct"/>
            <w:tcBorders>
              <w:top w:val="single" w:sz="4" w:space="0" w:color="000000"/>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Кол-во лек</w:t>
            </w:r>
            <w:proofErr w:type="gramStart"/>
            <w:r w:rsidRPr="0038210D">
              <w:rPr>
                <w:rFonts w:ascii="Times New Roman" w:eastAsia="Times New Roman" w:hAnsi="Times New Roman" w:cs="Times New Roman"/>
                <w:b/>
                <w:bCs/>
                <w:color w:val="000000"/>
                <w:sz w:val="20"/>
                <w:szCs w:val="20"/>
                <w:lang w:eastAsia="ru-RU"/>
              </w:rPr>
              <w:t>.</w:t>
            </w:r>
            <w:proofErr w:type="gramEnd"/>
            <w:r w:rsidRPr="0038210D">
              <w:rPr>
                <w:rFonts w:ascii="Times New Roman" w:eastAsia="Times New Roman" w:hAnsi="Times New Roman" w:cs="Times New Roman"/>
                <w:b/>
                <w:bCs/>
                <w:color w:val="000000"/>
                <w:sz w:val="20"/>
                <w:szCs w:val="20"/>
                <w:lang w:eastAsia="ru-RU"/>
              </w:rPr>
              <w:t xml:space="preserve"> </w:t>
            </w:r>
            <w:proofErr w:type="gramStart"/>
            <w:r w:rsidRPr="0038210D">
              <w:rPr>
                <w:rFonts w:ascii="Times New Roman" w:eastAsia="Times New Roman" w:hAnsi="Times New Roman" w:cs="Times New Roman"/>
                <w:b/>
                <w:bCs/>
                <w:color w:val="000000"/>
                <w:sz w:val="20"/>
                <w:szCs w:val="20"/>
                <w:lang w:eastAsia="ru-RU"/>
              </w:rPr>
              <w:t>ф</w:t>
            </w:r>
            <w:proofErr w:type="gramEnd"/>
            <w:r w:rsidRPr="0038210D">
              <w:rPr>
                <w:rFonts w:ascii="Times New Roman" w:eastAsia="Times New Roman" w:hAnsi="Times New Roman" w:cs="Times New Roman"/>
                <w:b/>
                <w:bCs/>
                <w:color w:val="000000"/>
                <w:sz w:val="20"/>
                <w:szCs w:val="20"/>
                <w:lang w:eastAsia="ru-RU"/>
              </w:rPr>
              <w:t>орм в первичной упаковке</w:t>
            </w:r>
          </w:p>
        </w:tc>
        <w:tc>
          <w:tcPr>
            <w:tcW w:w="324" w:type="pct"/>
            <w:tcBorders>
              <w:top w:val="single" w:sz="4" w:space="0" w:color="000000"/>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Кол-во </w:t>
            </w:r>
            <w:proofErr w:type="gramStart"/>
            <w:r w:rsidRPr="0038210D">
              <w:rPr>
                <w:rFonts w:ascii="Times New Roman" w:eastAsia="Times New Roman" w:hAnsi="Times New Roman" w:cs="Times New Roman"/>
                <w:b/>
                <w:bCs/>
                <w:color w:val="000000"/>
                <w:sz w:val="20"/>
                <w:szCs w:val="20"/>
                <w:lang w:eastAsia="ru-RU"/>
              </w:rPr>
              <w:t>первичных</w:t>
            </w:r>
            <w:proofErr w:type="gramEnd"/>
            <w:r w:rsidRPr="0038210D">
              <w:rPr>
                <w:rFonts w:ascii="Times New Roman" w:eastAsia="Times New Roman" w:hAnsi="Times New Roman" w:cs="Times New Roman"/>
                <w:b/>
                <w:bCs/>
                <w:color w:val="000000"/>
                <w:sz w:val="20"/>
                <w:szCs w:val="20"/>
                <w:lang w:eastAsia="ru-RU"/>
              </w:rPr>
              <w:t xml:space="preserve"> </w:t>
            </w:r>
            <w:proofErr w:type="spellStart"/>
            <w:r w:rsidRPr="0038210D">
              <w:rPr>
                <w:rFonts w:ascii="Times New Roman" w:eastAsia="Times New Roman" w:hAnsi="Times New Roman" w:cs="Times New Roman"/>
                <w:b/>
                <w:bCs/>
                <w:color w:val="000000"/>
                <w:sz w:val="20"/>
                <w:szCs w:val="20"/>
                <w:lang w:eastAsia="ru-RU"/>
              </w:rPr>
              <w:t>упак</w:t>
            </w:r>
            <w:proofErr w:type="spellEnd"/>
            <w:r w:rsidRPr="0038210D">
              <w:rPr>
                <w:rFonts w:ascii="Times New Roman" w:eastAsia="Times New Roman" w:hAnsi="Times New Roman" w:cs="Times New Roman"/>
                <w:b/>
                <w:bCs/>
                <w:color w:val="000000"/>
                <w:sz w:val="20"/>
                <w:szCs w:val="20"/>
                <w:lang w:eastAsia="ru-RU"/>
              </w:rPr>
              <w:t xml:space="preserve">. в потреб-х </w:t>
            </w:r>
            <w:proofErr w:type="spellStart"/>
            <w:r w:rsidRPr="0038210D">
              <w:rPr>
                <w:rFonts w:ascii="Times New Roman" w:eastAsia="Times New Roman" w:hAnsi="Times New Roman" w:cs="Times New Roman"/>
                <w:b/>
                <w:bCs/>
                <w:color w:val="000000"/>
                <w:sz w:val="20"/>
                <w:szCs w:val="20"/>
                <w:lang w:eastAsia="ru-RU"/>
              </w:rPr>
              <w:t>упак</w:t>
            </w:r>
            <w:proofErr w:type="spellEnd"/>
            <w:r w:rsidRPr="0038210D">
              <w:rPr>
                <w:rFonts w:ascii="Times New Roman" w:eastAsia="Times New Roman" w:hAnsi="Times New Roman" w:cs="Times New Roman"/>
                <w:b/>
                <w:bCs/>
                <w:color w:val="000000"/>
                <w:sz w:val="20"/>
                <w:szCs w:val="20"/>
                <w:lang w:eastAsia="ru-RU"/>
              </w:rPr>
              <w:t>.</w:t>
            </w:r>
          </w:p>
        </w:tc>
        <w:tc>
          <w:tcPr>
            <w:tcW w:w="320" w:type="pct"/>
            <w:tcBorders>
              <w:top w:val="single" w:sz="4" w:space="0" w:color="000000"/>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Кол-во потреб-х ед. в </w:t>
            </w:r>
            <w:proofErr w:type="gramStart"/>
            <w:r w:rsidRPr="0038210D">
              <w:rPr>
                <w:rFonts w:ascii="Times New Roman" w:eastAsia="Times New Roman" w:hAnsi="Times New Roman" w:cs="Times New Roman"/>
                <w:b/>
                <w:bCs/>
                <w:color w:val="000000"/>
                <w:sz w:val="20"/>
                <w:szCs w:val="20"/>
                <w:lang w:eastAsia="ru-RU"/>
              </w:rPr>
              <w:t>потреб-ой</w:t>
            </w:r>
            <w:proofErr w:type="gramEnd"/>
            <w:r w:rsidRPr="0038210D">
              <w:rPr>
                <w:rFonts w:ascii="Times New Roman" w:eastAsia="Times New Roman" w:hAnsi="Times New Roman" w:cs="Times New Roman"/>
                <w:b/>
                <w:bCs/>
                <w:color w:val="000000"/>
                <w:sz w:val="20"/>
                <w:szCs w:val="20"/>
                <w:lang w:eastAsia="ru-RU"/>
              </w:rPr>
              <w:t xml:space="preserve"> упаковке</w:t>
            </w:r>
          </w:p>
        </w:tc>
        <w:tc>
          <w:tcPr>
            <w:tcW w:w="767"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79"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75"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69"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81"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83"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74"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77"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72"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r>
      <w:tr w:rsidR="0038210D" w:rsidRPr="0038210D" w:rsidTr="0038210D">
        <w:trPr>
          <w:trHeight w:val="255"/>
        </w:trPr>
        <w:tc>
          <w:tcPr>
            <w:tcW w:w="113"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w:t>
            </w:r>
          </w:p>
        </w:tc>
        <w:tc>
          <w:tcPr>
            <w:tcW w:w="249"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2</w:t>
            </w:r>
          </w:p>
        </w:tc>
        <w:tc>
          <w:tcPr>
            <w:tcW w:w="326"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3</w:t>
            </w:r>
          </w:p>
        </w:tc>
        <w:tc>
          <w:tcPr>
            <w:tcW w:w="365" w:type="pct"/>
            <w:tcBorders>
              <w:top w:val="nil"/>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4</w:t>
            </w:r>
          </w:p>
        </w:tc>
        <w:tc>
          <w:tcPr>
            <w:tcW w:w="323"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5</w:t>
            </w:r>
          </w:p>
        </w:tc>
        <w:tc>
          <w:tcPr>
            <w:tcW w:w="324"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6</w:t>
            </w:r>
          </w:p>
        </w:tc>
        <w:tc>
          <w:tcPr>
            <w:tcW w:w="320"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7</w:t>
            </w:r>
          </w:p>
        </w:tc>
        <w:tc>
          <w:tcPr>
            <w:tcW w:w="767"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8</w:t>
            </w:r>
          </w:p>
        </w:tc>
        <w:tc>
          <w:tcPr>
            <w:tcW w:w="279"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9</w:t>
            </w:r>
          </w:p>
        </w:tc>
        <w:tc>
          <w:tcPr>
            <w:tcW w:w="275"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10</w:t>
            </w:r>
          </w:p>
        </w:tc>
        <w:tc>
          <w:tcPr>
            <w:tcW w:w="269"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11</w:t>
            </w:r>
          </w:p>
        </w:tc>
        <w:tc>
          <w:tcPr>
            <w:tcW w:w="281"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12</w:t>
            </w:r>
          </w:p>
        </w:tc>
        <w:tc>
          <w:tcPr>
            <w:tcW w:w="283"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13</w:t>
            </w:r>
          </w:p>
        </w:tc>
        <w:tc>
          <w:tcPr>
            <w:tcW w:w="274"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14</w:t>
            </w:r>
          </w:p>
        </w:tc>
        <w:tc>
          <w:tcPr>
            <w:tcW w:w="277"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15</w:t>
            </w:r>
          </w:p>
        </w:tc>
        <w:tc>
          <w:tcPr>
            <w:tcW w:w="272"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16</w:t>
            </w:r>
          </w:p>
        </w:tc>
      </w:tr>
      <w:tr w:rsidR="0038210D" w:rsidRPr="0038210D" w:rsidTr="0038210D">
        <w:trPr>
          <w:trHeight w:val="1785"/>
        </w:trPr>
        <w:tc>
          <w:tcPr>
            <w:tcW w:w="113" w:type="pct"/>
            <w:tcBorders>
              <w:top w:val="nil"/>
              <w:left w:val="single" w:sz="4" w:space="0" w:color="000000"/>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5</w:t>
            </w:r>
          </w:p>
        </w:tc>
        <w:tc>
          <w:tcPr>
            <w:tcW w:w="249"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spellStart"/>
            <w:r w:rsidRPr="0038210D">
              <w:rPr>
                <w:rFonts w:ascii="Times New Roman" w:eastAsia="Times New Roman" w:hAnsi="Times New Roman" w:cs="Times New Roman"/>
                <w:color w:val="000000"/>
                <w:sz w:val="20"/>
                <w:szCs w:val="20"/>
                <w:lang w:eastAsia="ru-RU"/>
              </w:rPr>
              <w:t>Дигоксин</w:t>
            </w:r>
            <w:proofErr w:type="spellEnd"/>
          </w:p>
        </w:tc>
        <w:tc>
          <w:tcPr>
            <w:tcW w:w="326"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spellStart"/>
            <w:r w:rsidRPr="0038210D">
              <w:rPr>
                <w:rFonts w:ascii="Times New Roman" w:eastAsia="Times New Roman" w:hAnsi="Times New Roman" w:cs="Times New Roman"/>
                <w:color w:val="000000"/>
                <w:sz w:val="20"/>
                <w:szCs w:val="20"/>
                <w:lang w:eastAsia="ru-RU"/>
              </w:rPr>
              <w:t>Дигоксин</w:t>
            </w:r>
            <w:proofErr w:type="spellEnd"/>
          </w:p>
        </w:tc>
        <w:tc>
          <w:tcPr>
            <w:tcW w:w="365"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таблетки, 0.25 мг, 10 шт. - упаковки ячейковые контурные (3)  - пачки картонные</w:t>
            </w:r>
          </w:p>
        </w:tc>
        <w:tc>
          <w:tcPr>
            <w:tcW w:w="323"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30</w:t>
            </w:r>
          </w:p>
        </w:tc>
        <w:tc>
          <w:tcPr>
            <w:tcW w:w="324"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30</w:t>
            </w:r>
          </w:p>
        </w:tc>
        <w:tc>
          <w:tcPr>
            <w:tcW w:w="320"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1</w:t>
            </w:r>
          </w:p>
        </w:tc>
        <w:tc>
          <w:tcPr>
            <w:tcW w:w="767"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spellStart"/>
            <w:r w:rsidRPr="0038210D">
              <w:rPr>
                <w:rFonts w:ascii="Times New Roman" w:eastAsia="Times New Roman" w:hAnsi="Times New Roman" w:cs="Times New Roman"/>
                <w:color w:val="000000"/>
                <w:sz w:val="20"/>
                <w:szCs w:val="20"/>
                <w:lang w:eastAsia="ru-RU"/>
              </w:rPr>
              <w:t>Вл</w:t>
            </w:r>
            <w:proofErr w:type="gramStart"/>
            <w:r w:rsidRPr="0038210D">
              <w:rPr>
                <w:rFonts w:ascii="Times New Roman" w:eastAsia="Times New Roman" w:hAnsi="Times New Roman" w:cs="Times New Roman"/>
                <w:color w:val="000000"/>
                <w:sz w:val="20"/>
                <w:szCs w:val="20"/>
                <w:lang w:eastAsia="ru-RU"/>
              </w:rPr>
              <w:t>.В</w:t>
            </w:r>
            <w:proofErr w:type="gramEnd"/>
            <w:r w:rsidRPr="0038210D">
              <w:rPr>
                <w:rFonts w:ascii="Times New Roman" w:eastAsia="Times New Roman" w:hAnsi="Times New Roman" w:cs="Times New Roman"/>
                <w:color w:val="000000"/>
                <w:sz w:val="20"/>
                <w:szCs w:val="20"/>
                <w:lang w:eastAsia="ru-RU"/>
              </w:rPr>
              <w:t>ып.к.Перв.Уп.Втор.Уп.Пр.Акционерное</w:t>
            </w:r>
            <w:proofErr w:type="spellEnd"/>
            <w:r w:rsidRPr="0038210D">
              <w:rPr>
                <w:rFonts w:ascii="Times New Roman" w:eastAsia="Times New Roman" w:hAnsi="Times New Roman" w:cs="Times New Roman"/>
                <w:color w:val="000000"/>
                <w:sz w:val="20"/>
                <w:szCs w:val="20"/>
                <w:lang w:eastAsia="ru-RU"/>
              </w:rPr>
              <w:t xml:space="preserve"> общество "Усолье-Сибирский химико-фармацевтический завод" (АО "Усолье-Сибирский </w:t>
            </w:r>
            <w:proofErr w:type="spellStart"/>
            <w:r w:rsidRPr="0038210D">
              <w:rPr>
                <w:rFonts w:ascii="Times New Roman" w:eastAsia="Times New Roman" w:hAnsi="Times New Roman" w:cs="Times New Roman"/>
                <w:color w:val="000000"/>
                <w:sz w:val="20"/>
                <w:szCs w:val="20"/>
                <w:lang w:eastAsia="ru-RU"/>
              </w:rPr>
              <w:t>химфармзавод</w:t>
            </w:r>
            <w:proofErr w:type="spellEnd"/>
            <w:r w:rsidRPr="0038210D">
              <w:rPr>
                <w:rFonts w:ascii="Times New Roman" w:eastAsia="Times New Roman" w:hAnsi="Times New Roman" w:cs="Times New Roman"/>
                <w:color w:val="000000"/>
                <w:sz w:val="20"/>
                <w:szCs w:val="20"/>
                <w:lang w:eastAsia="ru-RU"/>
              </w:rPr>
              <w:t xml:space="preserve">"), Россия (3819012188); </w:t>
            </w:r>
          </w:p>
        </w:tc>
        <w:tc>
          <w:tcPr>
            <w:tcW w:w="279"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 xml:space="preserve"> 27,00</w:t>
            </w:r>
          </w:p>
        </w:tc>
        <w:tc>
          <w:tcPr>
            <w:tcW w:w="275"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Нет</w:t>
            </w:r>
          </w:p>
        </w:tc>
        <w:tc>
          <w:tcPr>
            <w:tcW w:w="269"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ЛП-005258</w:t>
            </w:r>
          </w:p>
        </w:tc>
        <w:tc>
          <w:tcPr>
            <w:tcW w:w="281"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17.12.2020</w:t>
            </w:r>
          </w:p>
        </w:tc>
        <w:tc>
          <w:tcPr>
            <w:tcW w:w="283"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4605422021587</w:t>
            </w:r>
          </w:p>
        </w:tc>
        <w:tc>
          <w:tcPr>
            <w:tcW w:w="274"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C01AA05</w:t>
            </w:r>
          </w:p>
        </w:tc>
        <w:tc>
          <w:tcPr>
            <w:tcW w:w="277"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gramStart"/>
            <w:r w:rsidRPr="0038210D">
              <w:rPr>
                <w:rFonts w:ascii="Times New Roman" w:eastAsia="Times New Roman" w:hAnsi="Times New Roman" w:cs="Times New Roman"/>
                <w:color w:val="000000"/>
                <w:sz w:val="20"/>
                <w:szCs w:val="20"/>
                <w:lang w:eastAsia="ru-RU"/>
              </w:rPr>
              <w:t>ШТ</w:t>
            </w:r>
            <w:proofErr w:type="gramEnd"/>
          </w:p>
        </w:tc>
        <w:tc>
          <w:tcPr>
            <w:tcW w:w="272"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 xml:space="preserve"> 0,90</w:t>
            </w:r>
          </w:p>
        </w:tc>
      </w:tr>
    </w:tbl>
    <w:p w:rsidR="00662BA0" w:rsidRDefault="00662BA0" w:rsidP="003850D7">
      <w:pPr>
        <w:rPr>
          <w:rFonts w:ascii="Times New Roman" w:eastAsia="Times New Roman" w:hAnsi="Times New Roman" w:cs="Times New Roman"/>
          <w:b/>
          <w:bCs/>
          <w:u w:val="single"/>
          <w:lang w:eastAsia="ru-RU"/>
        </w:rPr>
      </w:pPr>
    </w:p>
    <w:p w:rsidR="004C2AAD" w:rsidRDefault="004C2AAD" w:rsidP="003850D7">
      <w:pPr>
        <w:rPr>
          <w:rFonts w:ascii="Times New Roman" w:eastAsia="Times New Roman" w:hAnsi="Times New Roman" w:cs="Times New Roman"/>
          <w:b/>
          <w:bCs/>
          <w:u w:val="single"/>
          <w:lang w:eastAsia="ru-RU"/>
        </w:rPr>
      </w:pPr>
    </w:p>
    <w:tbl>
      <w:tblPr>
        <w:tblW w:w="5000" w:type="pct"/>
        <w:tblLook w:val="04A0" w:firstRow="1" w:lastRow="0" w:firstColumn="1" w:lastColumn="0" w:noHBand="0" w:noVBand="1"/>
      </w:tblPr>
      <w:tblGrid>
        <w:gridCol w:w="338"/>
        <w:gridCol w:w="1019"/>
        <w:gridCol w:w="1079"/>
        <w:gridCol w:w="1051"/>
        <w:gridCol w:w="807"/>
        <w:gridCol w:w="832"/>
        <w:gridCol w:w="723"/>
        <w:gridCol w:w="2735"/>
        <w:gridCol w:w="870"/>
        <w:gridCol w:w="739"/>
        <w:gridCol w:w="812"/>
        <w:gridCol w:w="908"/>
        <w:gridCol w:w="998"/>
        <w:gridCol w:w="711"/>
        <w:gridCol w:w="811"/>
        <w:gridCol w:w="667"/>
      </w:tblGrid>
      <w:tr w:rsidR="0038210D" w:rsidRPr="0038210D" w:rsidTr="00B70BB9">
        <w:trPr>
          <w:trHeight w:val="360"/>
        </w:trPr>
        <w:tc>
          <w:tcPr>
            <w:tcW w:w="807"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Расчёт по препарату:</w:t>
            </w:r>
          </w:p>
        </w:tc>
        <w:tc>
          <w:tcPr>
            <w:tcW w:w="4193" w:type="pct"/>
            <w:gridSpan w:val="13"/>
            <w:tcBorders>
              <w:top w:val="single" w:sz="4" w:space="0" w:color="auto"/>
              <w:left w:val="nil"/>
              <w:bottom w:val="single" w:sz="4" w:space="0" w:color="auto"/>
              <w:right w:val="single" w:sz="4" w:space="0" w:color="auto"/>
            </w:tcBorders>
            <w:shd w:val="clear" w:color="000000" w:fill="EBF1DE"/>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ДАПАГЛИФЛОЗИН, ТАБЛЕТКИ, ПОКРЫТЫЕ ОБОЛОЧКОЙ, 10 мг</w:t>
            </w:r>
          </w:p>
        </w:tc>
      </w:tr>
      <w:tr w:rsidR="0038210D" w:rsidRPr="0038210D" w:rsidTr="00B70BB9">
        <w:trPr>
          <w:trHeight w:val="765"/>
        </w:trPr>
        <w:tc>
          <w:tcPr>
            <w:tcW w:w="112"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w:t>
            </w:r>
          </w:p>
        </w:tc>
        <w:tc>
          <w:tcPr>
            <w:tcW w:w="337"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МНН</w:t>
            </w:r>
          </w:p>
        </w:tc>
        <w:tc>
          <w:tcPr>
            <w:tcW w:w="357"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Торговое наименование лекарственного препарата</w:t>
            </w:r>
          </w:p>
        </w:tc>
        <w:tc>
          <w:tcPr>
            <w:tcW w:w="348"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Лекарственная форма, дозировка, упаковка (полная)</w:t>
            </w:r>
          </w:p>
        </w:tc>
        <w:tc>
          <w:tcPr>
            <w:tcW w:w="782" w:type="pct"/>
            <w:gridSpan w:val="3"/>
            <w:tcBorders>
              <w:top w:val="nil"/>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Сведения о форме выпуска из ГРЛС</w:t>
            </w:r>
          </w:p>
        </w:tc>
        <w:tc>
          <w:tcPr>
            <w:tcW w:w="906"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Владелец РУ/производитель/упаковщик/Выпускающий контроль</w:t>
            </w:r>
          </w:p>
        </w:tc>
        <w:tc>
          <w:tcPr>
            <w:tcW w:w="288"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Предельная цена руб. без НДС</w:t>
            </w:r>
          </w:p>
        </w:tc>
        <w:tc>
          <w:tcPr>
            <w:tcW w:w="245"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Цена указана для </w:t>
            </w:r>
            <w:proofErr w:type="spellStart"/>
            <w:r w:rsidRPr="0038210D">
              <w:rPr>
                <w:rFonts w:ascii="Times New Roman" w:eastAsia="Times New Roman" w:hAnsi="Times New Roman" w:cs="Times New Roman"/>
                <w:b/>
                <w:bCs/>
                <w:color w:val="000000"/>
                <w:sz w:val="20"/>
                <w:szCs w:val="20"/>
                <w:lang w:eastAsia="ru-RU"/>
              </w:rPr>
              <w:t>первич</w:t>
            </w:r>
            <w:proofErr w:type="spellEnd"/>
            <w:r w:rsidRPr="0038210D">
              <w:rPr>
                <w:rFonts w:ascii="Times New Roman" w:eastAsia="Times New Roman" w:hAnsi="Times New Roman" w:cs="Times New Roman"/>
                <w:b/>
                <w:bCs/>
                <w:color w:val="000000"/>
                <w:sz w:val="20"/>
                <w:szCs w:val="20"/>
                <w:lang w:eastAsia="ru-RU"/>
              </w:rPr>
              <w:t>. упаковки</w:t>
            </w:r>
          </w:p>
        </w:tc>
        <w:tc>
          <w:tcPr>
            <w:tcW w:w="269"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РУ</w:t>
            </w:r>
          </w:p>
        </w:tc>
        <w:tc>
          <w:tcPr>
            <w:tcW w:w="301"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Дата регистрации цены</w:t>
            </w:r>
            <w:r w:rsidRPr="0038210D">
              <w:rPr>
                <w:rFonts w:ascii="Times New Roman" w:eastAsia="Times New Roman" w:hAnsi="Times New Roman" w:cs="Times New Roman"/>
                <w:b/>
                <w:bCs/>
                <w:color w:val="000000"/>
                <w:sz w:val="20"/>
                <w:szCs w:val="20"/>
                <w:lang w:eastAsia="ru-RU"/>
              </w:rPr>
              <w:br/>
              <w:t>(№ решения)</w:t>
            </w:r>
          </w:p>
        </w:tc>
        <w:tc>
          <w:tcPr>
            <w:tcW w:w="330"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Штрих-код (EAN13)</w:t>
            </w:r>
          </w:p>
        </w:tc>
        <w:tc>
          <w:tcPr>
            <w:tcW w:w="235"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АТХ</w:t>
            </w:r>
          </w:p>
        </w:tc>
        <w:tc>
          <w:tcPr>
            <w:tcW w:w="269"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38210D">
              <w:rPr>
                <w:rFonts w:ascii="Times New Roman" w:eastAsia="Times New Roman" w:hAnsi="Times New Roman" w:cs="Times New Roman"/>
                <w:b/>
                <w:bCs/>
                <w:color w:val="000000"/>
                <w:sz w:val="20"/>
                <w:szCs w:val="20"/>
                <w:lang w:eastAsia="ru-RU"/>
              </w:rPr>
              <w:t>Ед</w:t>
            </w:r>
            <w:proofErr w:type="gramStart"/>
            <w:r w:rsidRPr="0038210D">
              <w:rPr>
                <w:rFonts w:ascii="Times New Roman" w:eastAsia="Times New Roman" w:hAnsi="Times New Roman" w:cs="Times New Roman"/>
                <w:b/>
                <w:bCs/>
                <w:color w:val="000000"/>
                <w:sz w:val="20"/>
                <w:szCs w:val="20"/>
                <w:lang w:eastAsia="ru-RU"/>
              </w:rPr>
              <w:t>.и</w:t>
            </w:r>
            <w:proofErr w:type="gramEnd"/>
            <w:r w:rsidRPr="0038210D">
              <w:rPr>
                <w:rFonts w:ascii="Times New Roman" w:eastAsia="Times New Roman" w:hAnsi="Times New Roman" w:cs="Times New Roman"/>
                <w:b/>
                <w:bCs/>
                <w:color w:val="000000"/>
                <w:sz w:val="20"/>
                <w:szCs w:val="20"/>
                <w:lang w:eastAsia="ru-RU"/>
              </w:rPr>
              <w:t>зм.для</w:t>
            </w:r>
            <w:proofErr w:type="spellEnd"/>
            <w:r w:rsidRPr="0038210D">
              <w:rPr>
                <w:rFonts w:ascii="Times New Roman" w:eastAsia="Times New Roman" w:hAnsi="Times New Roman" w:cs="Times New Roman"/>
                <w:b/>
                <w:bCs/>
                <w:color w:val="000000"/>
                <w:sz w:val="20"/>
                <w:szCs w:val="20"/>
                <w:lang w:eastAsia="ru-RU"/>
              </w:rPr>
              <w:t xml:space="preserve"> расчета</w:t>
            </w:r>
          </w:p>
        </w:tc>
        <w:tc>
          <w:tcPr>
            <w:tcW w:w="221" w:type="pct"/>
            <w:vMerge w:val="restart"/>
            <w:tcBorders>
              <w:top w:val="nil"/>
              <w:left w:val="single" w:sz="4" w:space="0" w:color="000000"/>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Цена за </w:t>
            </w:r>
            <w:proofErr w:type="spellStart"/>
            <w:proofErr w:type="gramStart"/>
            <w:r w:rsidRPr="0038210D">
              <w:rPr>
                <w:rFonts w:ascii="Times New Roman" w:eastAsia="Times New Roman" w:hAnsi="Times New Roman" w:cs="Times New Roman"/>
                <w:b/>
                <w:bCs/>
                <w:color w:val="000000"/>
                <w:sz w:val="20"/>
                <w:szCs w:val="20"/>
                <w:lang w:eastAsia="ru-RU"/>
              </w:rPr>
              <w:t>ед</w:t>
            </w:r>
            <w:proofErr w:type="spellEnd"/>
            <w:proofErr w:type="gramEnd"/>
            <w:r w:rsidRPr="0038210D">
              <w:rPr>
                <w:rFonts w:ascii="Times New Roman" w:eastAsia="Times New Roman" w:hAnsi="Times New Roman" w:cs="Times New Roman"/>
                <w:b/>
                <w:bCs/>
                <w:color w:val="000000"/>
                <w:sz w:val="20"/>
                <w:szCs w:val="20"/>
                <w:lang w:eastAsia="ru-RU"/>
              </w:rPr>
              <w:t xml:space="preserve"> для расчёта, </w:t>
            </w:r>
            <w:proofErr w:type="spellStart"/>
            <w:r w:rsidRPr="0038210D">
              <w:rPr>
                <w:rFonts w:ascii="Times New Roman" w:eastAsia="Times New Roman" w:hAnsi="Times New Roman" w:cs="Times New Roman"/>
                <w:b/>
                <w:bCs/>
                <w:color w:val="000000"/>
                <w:sz w:val="20"/>
                <w:szCs w:val="20"/>
                <w:lang w:eastAsia="ru-RU"/>
              </w:rPr>
              <w:t>руб</w:t>
            </w:r>
            <w:proofErr w:type="spellEnd"/>
          </w:p>
        </w:tc>
      </w:tr>
      <w:tr w:rsidR="0038210D" w:rsidRPr="0038210D" w:rsidTr="00B70BB9">
        <w:trPr>
          <w:trHeight w:val="675"/>
        </w:trPr>
        <w:tc>
          <w:tcPr>
            <w:tcW w:w="112"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37"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57"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48" w:type="pct"/>
            <w:vMerge/>
            <w:tcBorders>
              <w:top w:val="nil"/>
              <w:left w:val="single" w:sz="4" w:space="0" w:color="000000"/>
              <w:bottom w:val="single" w:sz="4" w:space="0" w:color="000000"/>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67" w:type="pct"/>
            <w:tcBorders>
              <w:top w:val="single" w:sz="4" w:space="0" w:color="000000"/>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Кол-во лек</w:t>
            </w:r>
            <w:proofErr w:type="gramStart"/>
            <w:r w:rsidRPr="0038210D">
              <w:rPr>
                <w:rFonts w:ascii="Times New Roman" w:eastAsia="Times New Roman" w:hAnsi="Times New Roman" w:cs="Times New Roman"/>
                <w:b/>
                <w:bCs/>
                <w:color w:val="000000"/>
                <w:sz w:val="20"/>
                <w:szCs w:val="20"/>
                <w:lang w:eastAsia="ru-RU"/>
              </w:rPr>
              <w:t>.</w:t>
            </w:r>
            <w:proofErr w:type="gramEnd"/>
            <w:r w:rsidRPr="0038210D">
              <w:rPr>
                <w:rFonts w:ascii="Times New Roman" w:eastAsia="Times New Roman" w:hAnsi="Times New Roman" w:cs="Times New Roman"/>
                <w:b/>
                <w:bCs/>
                <w:color w:val="000000"/>
                <w:sz w:val="20"/>
                <w:szCs w:val="20"/>
                <w:lang w:eastAsia="ru-RU"/>
              </w:rPr>
              <w:t xml:space="preserve"> </w:t>
            </w:r>
            <w:proofErr w:type="gramStart"/>
            <w:r w:rsidRPr="0038210D">
              <w:rPr>
                <w:rFonts w:ascii="Times New Roman" w:eastAsia="Times New Roman" w:hAnsi="Times New Roman" w:cs="Times New Roman"/>
                <w:b/>
                <w:bCs/>
                <w:color w:val="000000"/>
                <w:sz w:val="20"/>
                <w:szCs w:val="20"/>
                <w:lang w:eastAsia="ru-RU"/>
              </w:rPr>
              <w:t>ф</w:t>
            </w:r>
            <w:proofErr w:type="gramEnd"/>
            <w:r w:rsidRPr="0038210D">
              <w:rPr>
                <w:rFonts w:ascii="Times New Roman" w:eastAsia="Times New Roman" w:hAnsi="Times New Roman" w:cs="Times New Roman"/>
                <w:b/>
                <w:bCs/>
                <w:color w:val="000000"/>
                <w:sz w:val="20"/>
                <w:szCs w:val="20"/>
                <w:lang w:eastAsia="ru-RU"/>
              </w:rPr>
              <w:t>орм в первичной упаковке</w:t>
            </w:r>
          </w:p>
        </w:tc>
        <w:tc>
          <w:tcPr>
            <w:tcW w:w="275" w:type="pct"/>
            <w:tcBorders>
              <w:top w:val="single" w:sz="4" w:space="0" w:color="000000"/>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Кол-во </w:t>
            </w:r>
            <w:proofErr w:type="gramStart"/>
            <w:r w:rsidRPr="0038210D">
              <w:rPr>
                <w:rFonts w:ascii="Times New Roman" w:eastAsia="Times New Roman" w:hAnsi="Times New Roman" w:cs="Times New Roman"/>
                <w:b/>
                <w:bCs/>
                <w:color w:val="000000"/>
                <w:sz w:val="20"/>
                <w:szCs w:val="20"/>
                <w:lang w:eastAsia="ru-RU"/>
              </w:rPr>
              <w:t>первичных</w:t>
            </w:r>
            <w:proofErr w:type="gramEnd"/>
            <w:r w:rsidRPr="0038210D">
              <w:rPr>
                <w:rFonts w:ascii="Times New Roman" w:eastAsia="Times New Roman" w:hAnsi="Times New Roman" w:cs="Times New Roman"/>
                <w:b/>
                <w:bCs/>
                <w:color w:val="000000"/>
                <w:sz w:val="20"/>
                <w:szCs w:val="20"/>
                <w:lang w:eastAsia="ru-RU"/>
              </w:rPr>
              <w:t xml:space="preserve"> </w:t>
            </w:r>
            <w:proofErr w:type="spellStart"/>
            <w:r w:rsidRPr="0038210D">
              <w:rPr>
                <w:rFonts w:ascii="Times New Roman" w:eastAsia="Times New Roman" w:hAnsi="Times New Roman" w:cs="Times New Roman"/>
                <w:b/>
                <w:bCs/>
                <w:color w:val="000000"/>
                <w:sz w:val="20"/>
                <w:szCs w:val="20"/>
                <w:lang w:eastAsia="ru-RU"/>
              </w:rPr>
              <w:t>упак</w:t>
            </w:r>
            <w:proofErr w:type="spellEnd"/>
            <w:r w:rsidRPr="0038210D">
              <w:rPr>
                <w:rFonts w:ascii="Times New Roman" w:eastAsia="Times New Roman" w:hAnsi="Times New Roman" w:cs="Times New Roman"/>
                <w:b/>
                <w:bCs/>
                <w:color w:val="000000"/>
                <w:sz w:val="20"/>
                <w:szCs w:val="20"/>
                <w:lang w:eastAsia="ru-RU"/>
              </w:rPr>
              <w:t xml:space="preserve">. в потреб-х </w:t>
            </w:r>
            <w:proofErr w:type="spellStart"/>
            <w:r w:rsidRPr="0038210D">
              <w:rPr>
                <w:rFonts w:ascii="Times New Roman" w:eastAsia="Times New Roman" w:hAnsi="Times New Roman" w:cs="Times New Roman"/>
                <w:b/>
                <w:bCs/>
                <w:color w:val="000000"/>
                <w:sz w:val="20"/>
                <w:szCs w:val="20"/>
                <w:lang w:eastAsia="ru-RU"/>
              </w:rPr>
              <w:t>упак</w:t>
            </w:r>
            <w:proofErr w:type="spellEnd"/>
            <w:r w:rsidRPr="0038210D">
              <w:rPr>
                <w:rFonts w:ascii="Times New Roman" w:eastAsia="Times New Roman" w:hAnsi="Times New Roman" w:cs="Times New Roman"/>
                <w:b/>
                <w:bCs/>
                <w:color w:val="000000"/>
                <w:sz w:val="20"/>
                <w:szCs w:val="20"/>
                <w:lang w:eastAsia="ru-RU"/>
              </w:rPr>
              <w:t>.</w:t>
            </w:r>
          </w:p>
        </w:tc>
        <w:tc>
          <w:tcPr>
            <w:tcW w:w="239" w:type="pct"/>
            <w:tcBorders>
              <w:top w:val="single" w:sz="4" w:space="0" w:color="000000"/>
              <w:left w:val="nil"/>
              <w:bottom w:val="nil"/>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 xml:space="preserve">Кол-во потреб-х ед. в </w:t>
            </w:r>
            <w:proofErr w:type="gramStart"/>
            <w:r w:rsidRPr="0038210D">
              <w:rPr>
                <w:rFonts w:ascii="Times New Roman" w:eastAsia="Times New Roman" w:hAnsi="Times New Roman" w:cs="Times New Roman"/>
                <w:b/>
                <w:bCs/>
                <w:color w:val="000000"/>
                <w:sz w:val="20"/>
                <w:szCs w:val="20"/>
                <w:lang w:eastAsia="ru-RU"/>
              </w:rPr>
              <w:t>потреб-ой</w:t>
            </w:r>
            <w:proofErr w:type="gramEnd"/>
            <w:r w:rsidRPr="0038210D">
              <w:rPr>
                <w:rFonts w:ascii="Times New Roman" w:eastAsia="Times New Roman" w:hAnsi="Times New Roman" w:cs="Times New Roman"/>
                <w:b/>
                <w:bCs/>
                <w:color w:val="000000"/>
                <w:sz w:val="20"/>
                <w:szCs w:val="20"/>
                <w:lang w:eastAsia="ru-RU"/>
              </w:rPr>
              <w:t xml:space="preserve"> упаковке</w:t>
            </w:r>
          </w:p>
        </w:tc>
        <w:tc>
          <w:tcPr>
            <w:tcW w:w="906"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88"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45"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69"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01"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330"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35"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69"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c>
          <w:tcPr>
            <w:tcW w:w="221" w:type="pct"/>
            <w:vMerge/>
            <w:tcBorders>
              <w:top w:val="nil"/>
              <w:left w:val="single" w:sz="4" w:space="0" w:color="000000"/>
              <w:bottom w:val="nil"/>
              <w:right w:val="single" w:sz="4" w:space="0" w:color="000000"/>
            </w:tcBorders>
            <w:vAlign w:val="center"/>
            <w:hideMark/>
          </w:tcPr>
          <w:p w:rsidR="0038210D" w:rsidRPr="0038210D" w:rsidRDefault="0038210D" w:rsidP="0038210D">
            <w:pPr>
              <w:spacing w:after="0" w:line="240" w:lineRule="auto"/>
              <w:rPr>
                <w:rFonts w:ascii="Times New Roman" w:eastAsia="Times New Roman" w:hAnsi="Times New Roman" w:cs="Times New Roman"/>
                <w:b/>
                <w:bCs/>
                <w:color w:val="000000"/>
                <w:sz w:val="20"/>
                <w:szCs w:val="20"/>
                <w:lang w:eastAsia="ru-RU"/>
              </w:rPr>
            </w:pPr>
          </w:p>
        </w:tc>
      </w:tr>
      <w:tr w:rsidR="0038210D" w:rsidRPr="0038210D" w:rsidTr="00B70BB9">
        <w:trPr>
          <w:trHeight w:val="255"/>
        </w:trPr>
        <w:tc>
          <w:tcPr>
            <w:tcW w:w="112"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w:t>
            </w:r>
          </w:p>
        </w:tc>
        <w:tc>
          <w:tcPr>
            <w:tcW w:w="337"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2</w:t>
            </w:r>
          </w:p>
        </w:tc>
        <w:tc>
          <w:tcPr>
            <w:tcW w:w="357"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3</w:t>
            </w:r>
          </w:p>
        </w:tc>
        <w:tc>
          <w:tcPr>
            <w:tcW w:w="348" w:type="pct"/>
            <w:tcBorders>
              <w:top w:val="nil"/>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4</w:t>
            </w:r>
          </w:p>
        </w:tc>
        <w:tc>
          <w:tcPr>
            <w:tcW w:w="267"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5</w:t>
            </w:r>
          </w:p>
        </w:tc>
        <w:tc>
          <w:tcPr>
            <w:tcW w:w="275"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6</w:t>
            </w:r>
          </w:p>
        </w:tc>
        <w:tc>
          <w:tcPr>
            <w:tcW w:w="239"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7</w:t>
            </w:r>
          </w:p>
        </w:tc>
        <w:tc>
          <w:tcPr>
            <w:tcW w:w="906"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8</w:t>
            </w:r>
          </w:p>
        </w:tc>
        <w:tc>
          <w:tcPr>
            <w:tcW w:w="288"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9</w:t>
            </w:r>
          </w:p>
        </w:tc>
        <w:tc>
          <w:tcPr>
            <w:tcW w:w="245"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10</w:t>
            </w:r>
          </w:p>
        </w:tc>
        <w:tc>
          <w:tcPr>
            <w:tcW w:w="269"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11</w:t>
            </w:r>
          </w:p>
        </w:tc>
        <w:tc>
          <w:tcPr>
            <w:tcW w:w="301"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12</w:t>
            </w:r>
          </w:p>
        </w:tc>
        <w:tc>
          <w:tcPr>
            <w:tcW w:w="330"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13</w:t>
            </w:r>
          </w:p>
        </w:tc>
        <w:tc>
          <w:tcPr>
            <w:tcW w:w="235"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14</w:t>
            </w:r>
          </w:p>
        </w:tc>
        <w:tc>
          <w:tcPr>
            <w:tcW w:w="269"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15</w:t>
            </w:r>
          </w:p>
        </w:tc>
        <w:tc>
          <w:tcPr>
            <w:tcW w:w="221" w:type="pct"/>
            <w:tcBorders>
              <w:top w:val="single" w:sz="4" w:space="0" w:color="000000"/>
              <w:left w:val="nil"/>
              <w:bottom w:val="single" w:sz="4" w:space="0" w:color="000000"/>
              <w:right w:val="single" w:sz="4" w:space="0" w:color="000000"/>
            </w:tcBorders>
            <w:shd w:val="clear" w:color="000000" w:fill="DBE5F1"/>
            <w:vAlign w:val="center"/>
            <w:hideMark/>
          </w:tcPr>
          <w:p w:rsidR="0038210D" w:rsidRPr="0038210D" w:rsidRDefault="0038210D" w:rsidP="0038210D">
            <w:pPr>
              <w:spacing w:after="0" w:line="240" w:lineRule="auto"/>
              <w:jc w:val="center"/>
              <w:rPr>
                <w:rFonts w:ascii="Times New Roman" w:eastAsia="Times New Roman" w:hAnsi="Times New Roman" w:cs="Times New Roman"/>
                <w:b/>
                <w:bCs/>
                <w:color w:val="000000"/>
                <w:sz w:val="20"/>
                <w:szCs w:val="20"/>
                <w:lang w:eastAsia="ru-RU"/>
              </w:rPr>
            </w:pPr>
            <w:r w:rsidRPr="0038210D">
              <w:rPr>
                <w:rFonts w:ascii="Times New Roman" w:eastAsia="Times New Roman" w:hAnsi="Times New Roman" w:cs="Times New Roman"/>
                <w:b/>
                <w:bCs/>
                <w:color w:val="000000"/>
                <w:sz w:val="20"/>
                <w:szCs w:val="20"/>
                <w:lang w:eastAsia="ru-RU"/>
              </w:rPr>
              <w:t>16</w:t>
            </w:r>
          </w:p>
        </w:tc>
      </w:tr>
      <w:tr w:rsidR="0038210D" w:rsidRPr="0038210D" w:rsidTr="00B70BB9">
        <w:trPr>
          <w:trHeight w:val="1020"/>
        </w:trPr>
        <w:tc>
          <w:tcPr>
            <w:tcW w:w="112" w:type="pct"/>
            <w:tcBorders>
              <w:top w:val="nil"/>
              <w:left w:val="single" w:sz="4" w:space="0" w:color="000000"/>
              <w:bottom w:val="single" w:sz="4" w:space="0" w:color="000000"/>
              <w:right w:val="single" w:sz="4" w:space="0" w:color="000000"/>
            </w:tcBorders>
            <w:shd w:val="clear" w:color="auto" w:fill="auto"/>
            <w:hideMark/>
          </w:tcPr>
          <w:p w:rsidR="0038210D" w:rsidRPr="0038210D" w:rsidRDefault="00B70BB9" w:rsidP="00B70BB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337"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spellStart"/>
            <w:r w:rsidRPr="0038210D">
              <w:rPr>
                <w:rFonts w:ascii="Times New Roman" w:eastAsia="Times New Roman" w:hAnsi="Times New Roman" w:cs="Times New Roman"/>
                <w:color w:val="000000"/>
                <w:sz w:val="20"/>
                <w:szCs w:val="20"/>
                <w:lang w:eastAsia="ru-RU"/>
              </w:rPr>
              <w:t>Дапаглифлозин</w:t>
            </w:r>
            <w:proofErr w:type="spellEnd"/>
          </w:p>
        </w:tc>
        <w:tc>
          <w:tcPr>
            <w:tcW w:w="357"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spellStart"/>
            <w:r w:rsidRPr="0038210D">
              <w:rPr>
                <w:rFonts w:ascii="Times New Roman" w:eastAsia="Times New Roman" w:hAnsi="Times New Roman" w:cs="Times New Roman"/>
                <w:color w:val="000000"/>
                <w:sz w:val="20"/>
                <w:szCs w:val="20"/>
                <w:lang w:eastAsia="ru-RU"/>
              </w:rPr>
              <w:t>Дапафорс</w:t>
            </w:r>
            <w:proofErr w:type="spellEnd"/>
            <w:r w:rsidRPr="0038210D">
              <w:rPr>
                <w:rFonts w:ascii="Times New Roman" w:eastAsia="Times New Roman" w:hAnsi="Times New Roman" w:cs="Times New Roman"/>
                <w:color w:val="000000"/>
                <w:sz w:val="20"/>
                <w:szCs w:val="20"/>
                <w:lang w:eastAsia="ru-RU"/>
              </w:rPr>
              <w:t>®</w:t>
            </w:r>
          </w:p>
        </w:tc>
        <w:tc>
          <w:tcPr>
            <w:tcW w:w="348"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таблетки, покрытые пленочной оболочкой, 10 мг, 15 шт. - блистеры (2)  - пачки картонные</w:t>
            </w:r>
          </w:p>
        </w:tc>
        <w:tc>
          <w:tcPr>
            <w:tcW w:w="267"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30</w:t>
            </w:r>
          </w:p>
        </w:tc>
        <w:tc>
          <w:tcPr>
            <w:tcW w:w="275"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30</w:t>
            </w:r>
          </w:p>
        </w:tc>
        <w:tc>
          <w:tcPr>
            <w:tcW w:w="239"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1</w:t>
            </w:r>
          </w:p>
        </w:tc>
        <w:tc>
          <w:tcPr>
            <w:tcW w:w="906"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spellStart"/>
            <w:r w:rsidRPr="0038210D">
              <w:rPr>
                <w:rFonts w:ascii="Times New Roman" w:eastAsia="Times New Roman" w:hAnsi="Times New Roman" w:cs="Times New Roman"/>
                <w:color w:val="000000"/>
                <w:sz w:val="20"/>
                <w:szCs w:val="20"/>
                <w:lang w:eastAsia="ru-RU"/>
              </w:rPr>
              <w:t>Вл</w:t>
            </w:r>
            <w:proofErr w:type="gramStart"/>
            <w:r w:rsidRPr="0038210D">
              <w:rPr>
                <w:rFonts w:ascii="Times New Roman" w:eastAsia="Times New Roman" w:hAnsi="Times New Roman" w:cs="Times New Roman"/>
                <w:color w:val="000000"/>
                <w:sz w:val="20"/>
                <w:szCs w:val="20"/>
                <w:lang w:eastAsia="ru-RU"/>
              </w:rPr>
              <w:t>.В</w:t>
            </w:r>
            <w:proofErr w:type="gramEnd"/>
            <w:r w:rsidRPr="0038210D">
              <w:rPr>
                <w:rFonts w:ascii="Times New Roman" w:eastAsia="Times New Roman" w:hAnsi="Times New Roman" w:cs="Times New Roman"/>
                <w:color w:val="000000"/>
                <w:sz w:val="20"/>
                <w:szCs w:val="20"/>
                <w:lang w:eastAsia="ru-RU"/>
              </w:rPr>
              <w:t>ып.к.Перв.Уп.Втор.Уп.Пр.АО</w:t>
            </w:r>
            <w:proofErr w:type="spellEnd"/>
            <w:r w:rsidRPr="0038210D">
              <w:rPr>
                <w:rFonts w:ascii="Times New Roman" w:eastAsia="Times New Roman" w:hAnsi="Times New Roman" w:cs="Times New Roman"/>
                <w:color w:val="000000"/>
                <w:sz w:val="20"/>
                <w:szCs w:val="20"/>
                <w:lang w:eastAsia="ru-RU"/>
              </w:rPr>
              <w:t xml:space="preserve"> "КРКА, </w:t>
            </w:r>
            <w:proofErr w:type="spellStart"/>
            <w:r w:rsidRPr="0038210D">
              <w:rPr>
                <w:rFonts w:ascii="Times New Roman" w:eastAsia="Times New Roman" w:hAnsi="Times New Roman" w:cs="Times New Roman"/>
                <w:color w:val="000000"/>
                <w:sz w:val="20"/>
                <w:szCs w:val="20"/>
                <w:lang w:eastAsia="ru-RU"/>
              </w:rPr>
              <w:t>д.д</w:t>
            </w:r>
            <w:proofErr w:type="spellEnd"/>
            <w:r w:rsidRPr="0038210D">
              <w:rPr>
                <w:rFonts w:ascii="Times New Roman" w:eastAsia="Times New Roman" w:hAnsi="Times New Roman" w:cs="Times New Roman"/>
                <w:color w:val="000000"/>
                <w:sz w:val="20"/>
                <w:szCs w:val="20"/>
                <w:lang w:eastAsia="ru-RU"/>
              </w:rPr>
              <w:t xml:space="preserve">., Ново место", Словения (SI 82646716); </w:t>
            </w:r>
          </w:p>
        </w:tc>
        <w:tc>
          <w:tcPr>
            <w:tcW w:w="288"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1 594,85</w:t>
            </w:r>
          </w:p>
        </w:tc>
        <w:tc>
          <w:tcPr>
            <w:tcW w:w="245"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Нет</w:t>
            </w:r>
          </w:p>
        </w:tc>
        <w:tc>
          <w:tcPr>
            <w:tcW w:w="269"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ЛП-№(001492)-(РГ-</w:t>
            </w:r>
            <w:proofErr w:type="gramStart"/>
            <w:r w:rsidRPr="0038210D">
              <w:rPr>
                <w:rFonts w:ascii="Times New Roman" w:eastAsia="Times New Roman" w:hAnsi="Times New Roman" w:cs="Times New Roman"/>
                <w:color w:val="000000"/>
                <w:sz w:val="20"/>
                <w:szCs w:val="20"/>
                <w:lang w:eastAsia="ru-RU"/>
              </w:rPr>
              <w:t>RU</w:t>
            </w:r>
            <w:proofErr w:type="gramEnd"/>
            <w:r w:rsidRPr="0038210D">
              <w:rPr>
                <w:rFonts w:ascii="Times New Roman" w:eastAsia="Times New Roman" w:hAnsi="Times New Roman" w:cs="Times New Roman"/>
                <w:color w:val="000000"/>
                <w:sz w:val="20"/>
                <w:szCs w:val="20"/>
                <w:lang w:eastAsia="ru-RU"/>
              </w:rPr>
              <w:t>)</w:t>
            </w:r>
          </w:p>
        </w:tc>
        <w:tc>
          <w:tcPr>
            <w:tcW w:w="301"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11.12.2023</w:t>
            </w:r>
          </w:p>
        </w:tc>
        <w:tc>
          <w:tcPr>
            <w:tcW w:w="330"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3838989762070</w:t>
            </w:r>
          </w:p>
        </w:tc>
        <w:tc>
          <w:tcPr>
            <w:tcW w:w="235"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A10BK01</w:t>
            </w:r>
          </w:p>
        </w:tc>
        <w:tc>
          <w:tcPr>
            <w:tcW w:w="269"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proofErr w:type="gramStart"/>
            <w:r w:rsidRPr="0038210D">
              <w:rPr>
                <w:rFonts w:ascii="Times New Roman" w:eastAsia="Times New Roman" w:hAnsi="Times New Roman" w:cs="Times New Roman"/>
                <w:color w:val="000000"/>
                <w:sz w:val="20"/>
                <w:szCs w:val="20"/>
                <w:lang w:eastAsia="ru-RU"/>
              </w:rPr>
              <w:t>ШТ</w:t>
            </w:r>
            <w:proofErr w:type="gramEnd"/>
          </w:p>
        </w:tc>
        <w:tc>
          <w:tcPr>
            <w:tcW w:w="221" w:type="pct"/>
            <w:tcBorders>
              <w:top w:val="nil"/>
              <w:left w:val="nil"/>
              <w:bottom w:val="single" w:sz="4" w:space="0" w:color="000000"/>
              <w:right w:val="single" w:sz="4" w:space="0" w:color="000000"/>
            </w:tcBorders>
            <w:shd w:val="clear" w:color="auto" w:fill="auto"/>
            <w:hideMark/>
          </w:tcPr>
          <w:p w:rsidR="0038210D" w:rsidRPr="0038210D" w:rsidRDefault="0038210D" w:rsidP="0038210D">
            <w:pPr>
              <w:spacing w:after="0" w:line="240" w:lineRule="auto"/>
              <w:jc w:val="center"/>
              <w:rPr>
                <w:rFonts w:ascii="Times New Roman" w:eastAsia="Times New Roman" w:hAnsi="Times New Roman" w:cs="Times New Roman"/>
                <w:color w:val="000000"/>
                <w:sz w:val="20"/>
                <w:szCs w:val="20"/>
                <w:lang w:eastAsia="ru-RU"/>
              </w:rPr>
            </w:pPr>
            <w:r w:rsidRPr="0038210D">
              <w:rPr>
                <w:rFonts w:ascii="Times New Roman" w:eastAsia="Times New Roman" w:hAnsi="Times New Roman" w:cs="Times New Roman"/>
                <w:color w:val="000000"/>
                <w:sz w:val="20"/>
                <w:szCs w:val="20"/>
                <w:lang w:eastAsia="ru-RU"/>
              </w:rPr>
              <w:t xml:space="preserve"> 53,16</w:t>
            </w:r>
          </w:p>
        </w:tc>
      </w:tr>
    </w:tbl>
    <w:p w:rsidR="0038210D" w:rsidRDefault="0038210D" w:rsidP="003850D7">
      <w:pPr>
        <w:rPr>
          <w:rFonts w:ascii="Times New Roman" w:eastAsia="Times New Roman" w:hAnsi="Times New Roman" w:cs="Times New Roman"/>
          <w:b/>
          <w:bCs/>
          <w:u w:val="single"/>
          <w:lang w:eastAsia="ru-RU"/>
        </w:rPr>
      </w:pPr>
    </w:p>
    <w:p w:rsidR="00662BA0" w:rsidRDefault="00662BA0" w:rsidP="003850D7">
      <w:pPr>
        <w:rPr>
          <w:rFonts w:ascii="Times New Roman" w:eastAsia="Times New Roman" w:hAnsi="Times New Roman" w:cs="Times New Roman"/>
          <w:b/>
          <w:bCs/>
          <w:u w:val="single"/>
          <w:lang w:eastAsia="ru-RU"/>
        </w:rPr>
      </w:pPr>
    </w:p>
    <w:p w:rsidR="003850D7" w:rsidRDefault="003850D7" w:rsidP="003850D7">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lastRenderedPageBreak/>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15168" w:type="dxa"/>
        <w:tblInd w:w="-318" w:type="dxa"/>
        <w:tblLayout w:type="fixed"/>
        <w:tblLook w:val="04A0" w:firstRow="1" w:lastRow="0" w:firstColumn="1" w:lastColumn="0" w:noHBand="0" w:noVBand="1"/>
      </w:tblPr>
      <w:tblGrid>
        <w:gridCol w:w="6522"/>
        <w:gridCol w:w="850"/>
        <w:gridCol w:w="1985"/>
        <w:gridCol w:w="1984"/>
        <w:gridCol w:w="1985"/>
        <w:gridCol w:w="1842"/>
      </w:tblGrid>
      <w:tr w:rsidR="003850D7" w:rsidRPr="00310945" w:rsidTr="00FA7DE9">
        <w:trPr>
          <w:trHeight w:val="540"/>
        </w:trPr>
        <w:tc>
          <w:tcPr>
            <w:tcW w:w="65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Объект закупки</w:t>
            </w:r>
          </w:p>
        </w:tc>
        <w:tc>
          <w:tcPr>
            <w:tcW w:w="850" w:type="dxa"/>
            <w:vMerge w:val="restart"/>
            <w:tcBorders>
              <w:top w:val="single" w:sz="4" w:space="0" w:color="auto"/>
              <w:left w:val="single" w:sz="4" w:space="0" w:color="auto"/>
              <w:right w:val="single" w:sz="4" w:space="0" w:color="auto"/>
            </w:tcBorders>
            <w:vAlign w:val="center"/>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Ед.</w:t>
            </w:r>
            <w:r>
              <w:rPr>
                <w:rFonts w:ascii="Times New Roman" w:eastAsia="Times New Roman" w:hAnsi="Times New Roman" w:cs="Times New Roman"/>
                <w:sz w:val="20"/>
                <w:szCs w:val="20"/>
                <w:lang w:eastAsia="ru-RU"/>
              </w:rPr>
              <w:t xml:space="preserve"> </w:t>
            </w:r>
            <w:proofErr w:type="spellStart"/>
            <w:r w:rsidRPr="00AB5DCC">
              <w:rPr>
                <w:rFonts w:ascii="Times New Roman" w:eastAsia="Times New Roman" w:hAnsi="Times New Roman" w:cs="Times New Roman"/>
                <w:sz w:val="20"/>
                <w:szCs w:val="20"/>
                <w:lang w:eastAsia="ru-RU"/>
              </w:rPr>
              <w:t>изм</w:t>
            </w:r>
            <w:proofErr w:type="spellEnd"/>
          </w:p>
        </w:tc>
        <w:tc>
          <w:tcPr>
            <w:tcW w:w="5954" w:type="dxa"/>
            <w:gridSpan w:val="3"/>
            <w:tcBorders>
              <w:top w:val="single" w:sz="4" w:space="0" w:color="auto"/>
              <w:left w:val="nil"/>
              <w:bottom w:val="single" w:sz="4" w:space="0" w:color="auto"/>
              <w:right w:val="single" w:sz="4" w:space="0" w:color="auto"/>
            </w:tcBorders>
            <w:shd w:val="clear" w:color="auto" w:fill="auto"/>
            <w:vAlign w:val="bottom"/>
            <w:hideMark/>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r w:rsidRPr="00AB5DCC">
              <w:rPr>
                <w:rFonts w:ascii="Times New Roman" w:eastAsia="Times New Roman" w:hAnsi="Times New Roman" w:cs="Times New Roman"/>
                <w:sz w:val="20"/>
                <w:szCs w:val="20"/>
                <w:lang w:eastAsia="ru-RU"/>
              </w:rPr>
              <w:t xml:space="preserve">Цены поставщиков (исполнителей, подрядчиков)                                           </w:t>
            </w:r>
            <w:r w:rsidRPr="00AB5DCC">
              <w:rPr>
                <w:rFonts w:ascii="Times New Roman" w:eastAsia="Times New Roman" w:hAnsi="Times New Roman" w:cs="Times New Roman"/>
                <w:b/>
                <w:bCs/>
                <w:sz w:val="20"/>
                <w:szCs w:val="20"/>
                <w:lang w:eastAsia="ru-RU"/>
              </w:rPr>
              <w:t>за единицу товара (работы, услуги)</w:t>
            </w:r>
            <w:r>
              <w:rPr>
                <w:rFonts w:ascii="Times New Roman" w:eastAsia="Times New Roman" w:hAnsi="Times New Roman" w:cs="Times New Roman"/>
                <w:b/>
                <w:bCs/>
                <w:sz w:val="20"/>
                <w:szCs w:val="20"/>
                <w:lang w:eastAsia="ru-RU"/>
              </w:rPr>
              <w:t xml:space="preserve"> с НДС</w:t>
            </w:r>
            <w:proofErr w:type="gramStart"/>
            <w:r>
              <w:rPr>
                <w:rFonts w:ascii="Times New Roman" w:eastAsia="Times New Roman" w:hAnsi="Times New Roman" w:cs="Times New Roman"/>
                <w:b/>
                <w:bCs/>
                <w:sz w:val="20"/>
                <w:szCs w:val="20"/>
                <w:lang w:eastAsia="ru-RU"/>
              </w:rPr>
              <w:t xml:space="preserve"> </w:t>
            </w:r>
            <w:r w:rsidRPr="00AB5DCC">
              <w:rPr>
                <w:rFonts w:ascii="Times New Roman" w:eastAsia="Times New Roman" w:hAnsi="Times New Roman" w:cs="Times New Roman"/>
                <w:sz w:val="20"/>
                <w:szCs w:val="20"/>
                <w:lang w:eastAsia="ru-RU"/>
              </w:rPr>
              <w:t>,</w:t>
            </w:r>
            <w:proofErr w:type="gramEnd"/>
            <w:r w:rsidRPr="00AB5DCC">
              <w:rPr>
                <w:rFonts w:ascii="Times New Roman" w:eastAsia="Times New Roman" w:hAnsi="Times New Roman" w:cs="Times New Roman"/>
                <w:sz w:val="20"/>
                <w:szCs w:val="20"/>
                <w:lang w:eastAsia="ru-RU"/>
              </w:rPr>
              <w:t xml:space="preserve"> рублей</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0D7" w:rsidRPr="00AB5DCC" w:rsidRDefault="003850D7" w:rsidP="001A7C31">
            <w:pPr>
              <w:jc w:val="center"/>
              <w:rPr>
                <w:rFonts w:ascii="Times New Roman" w:hAnsi="Times New Roman" w:cs="Times New Roman"/>
                <w:sz w:val="20"/>
                <w:szCs w:val="20"/>
              </w:rPr>
            </w:pPr>
            <w:r w:rsidRPr="00AB5DCC">
              <w:rPr>
                <w:rFonts w:ascii="Times New Roman" w:hAnsi="Times New Roman" w:cs="Times New Roman"/>
                <w:sz w:val="20"/>
                <w:szCs w:val="20"/>
              </w:rPr>
              <w:t>Минимальное значение за единицу без НДС</w:t>
            </w:r>
          </w:p>
        </w:tc>
      </w:tr>
      <w:tr w:rsidR="003850D7" w:rsidRPr="00310945" w:rsidTr="00FA7DE9">
        <w:trPr>
          <w:trHeight w:val="452"/>
        </w:trPr>
        <w:tc>
          <w:tcPr>
            <w:tcW w:w="6522" w:type="dxa"/>
            <w:vMerge/>
            <w:tcBorders>
              <w:top w:val="single" w:sz="4" w:space="0" w:color="auto"/>
              <w:left w:val="single" w:sz="4" w:space="0" w:color="auto"/>
              <w:bottom w:val="single" w:sz="4" w:space="0" w:color="auto"/>
              <w:right w:val="single" w:sz="4" w:space="0" w:color="auto"/>
            </w:tcBorders>
            <w:vAlign w:val="center"/>
            <w:hideMark/>
          </w:tcPr>
          <w:p w:rsidR="003850D7" w:rsidRPr="00AB5DCC" w:rsidRDefault="003850D7" w:rsidP="001A7C31">
            <w:pPr>
              <w:spacing w:after="0" w:line="240" w:lineRule="auto"/>
              <w:rPr>
                <w:rFonts w:ascii="Times New Roman" w:eastAsia="Times New Roman" w:hAnsi="Times New Roman" w:cs="Times New Roman"/>
                <w:sz w:val="20"/>
                <w:szCs w:val="20"/>
                <w:lang w:eastAsia="ru-RU"/>
              </w:rPr>
            </w:pPr>
          </w:p>
        </w:tc>
        <w:tc>
          <w:tcPr>
            <w:tcW w:w="850" w:type="dxa"/>
            <w:vMerge/>
            <w:tcBorders>
              <w:left w:val="single" w:sz="4" w:space="0" w:color="auto"/>
              <w:bottom w:val="single" w:sz="4" w:space="0" w:color="auto"/>
              <w:right w:val="single" w:sz="4" w:space="0" w:color="auto"/>
            </w:tcBorders>
            <w:vAlign w:val="center"/>
          </w:tcPr>
          <w:p w:rsidR="003850D7" w:rsidRPr="00AB5DCC" w:rsidRDefault="003850D7" w:rsidP="001A7C31">
            <w:pPr>
              <w:spacing w:after="0" w:line="240" w:lineRule="auto"/>
              <w:jc w:val="center"/>
              <w:rPr>
                <w:rFonts w:ascii="Times New Roman" w:eastAsia="Times New Roman" w:hAnsi="Times New Roman" w:cs="Times New Roman"/>
                <w:sz w:val="20"/>
                <w:szCs w:val="20"/>
                <w:lang w:eastAsia="ru-RU"/>
              </w:rPr>
            </w:pPr>
          </w:p>
        </w:tc>
        <w:tc>
          <w:tcPr>
            <w:tcW w:w="1985" w:type="dxa"/>
            <w:tcBorders>
              <w:top w:val="nil"/>
              <w:left w:val="nil"/>
              <w:bottom w:val="single" w:sz="4" w:space="0" w:color="auto"/>
              <w:right w:val="single" w:sz="4" w:space="0" w:color="auto"/>
            </w:tcBorders>
            <w:shd w:val="clear" w:color="auto" w:fill="auto"/>
            <w:vAlign w:val="bottom"/>
            <w:hideMark/>
          </w:tcPr>
          <w:p w:rsidR="003850D7" w:rsidRPr="00310945" w:rsidRDefault="003850D7" w:rsidP="001A7C31">
            <w:pPr>
              <w:spacing w:after="0" w:line="240" w:lineRule="auto"/>
              <w:jc w:val="center"/>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КП № 1</w:t>
            </w:r>
          </w:p>
        </w:tc>
        <w:tc>
          <w:tcPr>
            <w:tcW w:w="1984" w:type="dxa"/>
            <w:tcBorders>
              <w:top w:val="nil"/>
              <w:left w:val="nil"/>
              <w:bottom w:val="single" w:sz="4" w:space="0" w:color="auto"/>
              <w:right w:val="single" w:sz="4" w:space="0" w:color="auto"/>
            </w:tcBorders>
            <w:shd w:val="clear" w:color="auto" w:fill="auto"/>
            <w:vAlign w:val="bottom"/>
            <w:hideMark/>
          </w:tcPr>
          <w:p w:rsidR="003850D7" w:rsidRPr="00310945" w:rsidRDefault="003850D7" w:rsidP="001A7C31">
            <w:pPr>
              <w:spacing w:after="0" w:line="240" w:lineRule="auto"/>
              <w:jc w:val="center"/>
              <w:rPr>
                <w:rFonts w:ascii="Times New Roman" w:eastAsia="Times New Roman" w:hAnsi="Times New Roman" w:cs="Times New Roman"/>
                <w:i/>
                <w:iCs/>
                <w:lang w:eastAsia="ru-RU"/>
              </w:rPr>
            </w:pPr>
            <w:r w:rsidRPr="00310945">
              <w:rPr>
                <w:rFonts w:ascii="Times New Roman" w:eastAsia="Times New Roman" w:hAnsi="Times New Roman" w:cs="Times New Roman"/>
                <w:i/>
                <w:iCs/>
                <w:lang w:eastAsia="ru-RU"/>
              </w:rPr>
              <w:t xml:space="preserve">КП № </w:t>
            </w:r>
            <w:r>
              <w:rPr>
                <w:rFonts w:ascii="Times New Roman" w:eastAsia="Times New Roman" w:hAnsi="Times New Roman" w:cs="Times New Roman"/>
                <w:i/>
                <w:iCs/>
                <w:lang w:eastAsia="ru-RU"/>
              </w:rPr>
              <w:t>2</w:t>
            </w:r>
          </w:p>
        </w:tc>
        <w:tc>
          <w:tcPr>
            <w:tcW w:w="1985" w:type="dxa"/>
            <w:tcBorders>
              <w:top w:val="nil"/>
              <w:left w:val="nil"/>
              <w:bottom w:val="single" w:sz="4" w:space="0" w:color="auto"/>
              <w:right w:val="single" w:sz="4" w:space="0" w:color="auto"/>
            </w:tcBorders>
            <w:shd w:val="clear" w:color="auto" w:fill="auto"/>
            <w:vAlign w:val="bottom"/>
          </w:tcPr>
          <w:p w:rsidR="003850D7" w:rsidRPr="00AB5DCC" w:rsidRDefault="003850D7" w:rsidP="001A7C31">
            <w:pPr>
              <w:spacing w:after="0" w:line="240" w:lineRule="auto"/>
              <w:jc w:val="center"/>
              <w:rPr>
                <w:rFonts w:ascii="Times New Roman" w:eastAsia="Times New Roman" w:hAnsi="Times New Roman" w:cs="Times New Roman"/>
                <w:i/>
                <w:iCs/>
                <w:sz w:val="20"/>
                <w:szCs w:val="20"/>
                <w:lang w:eastAsia="ru-RU"/>
              </w:rPr>
            </w:pPr>
            <w:r w:rsidRPr="00774D60">
              <w:rPr>
                <w:rFonts w:ascii="Times New Roman" w:eastAsia="Times New Roman" w:hAnsi="Times New Roman" w:cs="Times New Roman"/>
                <w:i/>
                <w:iCs/>
                <w:sz w:val="20"/>
                <w:szCs w:val="20"/>
                <w:lang w:eastAsia="ru-RU"/>
              </w:rPr>
              <w:t xml:space="preserve">КП № </w:t>
            </w:r>
            <w:r>
              <w:rPr>
                <w:rFonts w:ascii="Times New Roman" w:eastAsia="Times New Roman" w:hAnsi="Times New Roman" w:cs="Times New Roman"/>
                <w:i/>
                <w:iCs/>
                <w:sz w:val="20"/>
                <w:szCs w:val="20"/>
                <w:lang w:eastAsia="ru-RU"/>
              </w:rPr>
              <w:t>3</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850D7" w:rsidRPr="00AB5DCC" w:rsidRDefault="003850D7" w:rsidP="001A7C31">
            <w:pPr>
              <w:spacing w:after="0" w:line="240" w:lineRule="auto"/>
              <w:rPr>
                <w:rFonts w:ascii="Times New Roman" w:eastAsia="Times New Roman" w:hAnsi="Times New Roman" w:cs="Times New Roman"/>
                <w:sz w:val="20"/>
                <w:szCs w:val="20"/>
                <w:lang w:eastAsia="ru-RU"/>
              </w:rPr>
            </w:pPr>
          </w:p>
        </w:tc>
      </w:tr>
      <w:tr w:rsidR="003850D7" w:rsidRPr="00310945" w:rsidTr="00FA7DE9">
        <w:trPr>
          <w:trHeight w:val="300"/>
        </w:trPr>
        <w:tc>
          <w:tcPr>
            <w:tcW w:w="6522" w:type="dxa"/>
            <w:tcBorders>
              <w:top w:val="nil"/>
              <w:left w:val="single" w:sz="4" w:space="0" w:color="auto"/>
              <w:bottom w:val="single" w:sz="4" w:space="0" w:color="auto"/>
              <w:right w:val="single" w:sz="4" w:space="0" w:color="auto"/>
            </w:tcBorders>
            <w:shd w:val="clear" w:color="auto" w:fill="auto"/>
            <w:hideMark/>
          </w:tcPr>
          <w:p w:rsidR="003850D7" w:rsidRPr="00AB5DCC" w:rsidRDefault="003850D7" w:rsidP="001A7C31">
            <w:pPr>
              <w:spacing w:after="0" w:line="240" w:lineRule="auto"/>
              <w:jc w:val="center"/>
              <w:rPr>
                <w:rFonts w:ascii="Times New Roman" w:eastAsia="Times New Roman" w:hAnsi="Times New Roman" w:cs="Times New Roman"/>
                <w:color w:val="000000"/>
                <w:sz w:val="20"/>
                <w:szCs w:val="20"/>
                <w:lang w:eastAsia="ru-RU"/>
              </w:rPr>
            </w:pPr>
            <w:r w:rsidRPr="00AB5DCC">
              <w:rPr>
                <w:rFonts w:ascii="Times New Roman" w:eastAsia="Times New Roman" w:hAnsi="Times New Roman" w:cs="Times New Roman"/>
                <w:color w:val="000000"/>
                <w:sz w:val="20"/>
                <w:szCs w:val="20"/>
                <w:lang w:eastAsia="ru-RU"/>
              </w:rPr>
              <w:t>1</w:t>
            </w:r>
          </w:p>
        </w:tc>
        <w:tc>
          <w:tcPr>
            <w:tcW w:w="850" w:type="dxa"/>
            <w:tcBorders>
              <w:top w:val="nil"/>
              <w:left w:val="nil"/>
              <w:bottom w:val="single" w:sz="4" w:space="0" w:color="auto"/>
              <w:right w:val="single" w:sz="4" w:space="0" w:color="auto"/>
            </w:tcBorders>
            <w:vAlign w:val="center"/>
          </w:tcPr>
          <w:p w:rsidR="003850D7" w:rsidRPr="00AB5DCC" w:rsidRDefault="003850D7" w:rsidP="001A7C31">
            <w:pPr>
              <w:spacing w:after="0" w:line="240" w:lineRule="auto"/>
              <w:jc w:val="center"/>
              <w:rPr>
                <w:rFonts w:ascii="Times New Roman" w:eastAsia="Times New Roman" w:hAnsi="Times New Roman" w:cs="Times New Roman"/>
                <w:color w:val="000000"/>
                <w:sz w:val="20"/>
                <w:szCs w:val="20"/>
                <w:lang w:eastAsia="ru-RU"/>
              </w:rPr>
            </w:pPr>
            <w:r w:rsidRPr="00AB5DCC">
              <w:rPr>
                <w:rFonts w:ascii="Times New Roman" w:eastAsia="Times New Roman" w:hAnsi="Times New Roman" w:cs="Times New Roman"/>
                <w:color w:val="000000"/>
                <w:sz w:val="20"/>
                <w:szCs w:val="20"/>
                <w:lang w:eastAsia="ru-RU"/>
              </w:rPr>
              <w:t>2</w:t>
            </w:r>
          </w:p>
        </w:tc>
        <w:tc>
          <w:tcPr>
            <w:tcW w:w="1985"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984"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842" w:type="dxa"/>
            <w:tcBorders>
              <w:top w:val="nil"/>
              <w:left w:val="nil"/>
              <w:bottom w:val="single" w:sz="4" w:space="0" w:color="auto"/>
              <w:right w:val="single" w:sz="4" w:space="0" w:color="auto"/>
            </w:tcBorders>
            <w:shd w:val="clear" w:color="auto" w:fill="auto"/>
          </w:tcPr>
          <w:p w:rsidR="003850D7" w:rsidRPr="00AB5DCC" w:rsidRDefault="002C2109" w:rsidP="001A7C3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3A32AC"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794905" w:rsidRDefault="00DF7C69" w:rsidP="009E1B69">
            <w:pPr>
              <w:rPr>
                <w:rFonts w:ascii="Times New Roman" w:hAnsi="Times New Roman" w:cs="Times New Roman"/>
                <w:color w:val="000000"/>
                <w:sz w:val="20"/>
                <w:szCs w:val="20"/>
              </w:rPr>
            </w:pPr>
            <w:proofErr w:type="spellStart"/>
            <w:r w:rsidRPr="00DF7C69">
              <w:rPr>
                <w:rFonts w:ascii="Times New Roman" w:hAnsi="Times New Roman" w:cs="Times New Roman"/>
                <w:color w:val="000000"/>
                <w:sz w:val="20"/>
                <w:szCs w:val="20"/>
              </w:rPr>
              <w:t>Квентиакс</w:t>
            </w:r>
            <w:proofErr w:type="spellEnd"/>
            <w:r w:rsidRPr="00DF7C69">
              <w:rPr>
                <w:rFonts w:ascii="Times New Roman" w:hAnsi="Times New Roman" w:cs="Times New Roman"/>
                <w:color w:val="000000"/>
                <w:sz w:val="20"/>
                <w:szCs w:val="20"/>
              </w:rPr>
              <w:t xml:space="preserve"> </w:t>
            </w:r>
            <w:proofErr w:type="spellStart"/>
            <w:r w:rsidRPr="00DF7C69">
              <w:rPr>
                <w:rFonts w:ascii="Times New Roman" w:hAnsi="Times New Roman" w:cs="Times New Roman"/>
                <w:color w:val="000000"/>
                <w:sz w:val="20"/>
                <w:szCs w:val="20"/>
              </w:rPr>
              <w:t>ттаб</w:t>
            </w:r>
            <w:proofErr w:type="spellEnd"/>
            <w:r w:rsidRPr="00DF7C69">
              <w:rPr>
                <w:rFonts w:ascii="Times New Roman" w:hAnsi="Times New Roman" w:cs="Times New Roman"/>
                <w:color w:val="000000"/>
                <w:sz w:val="20"/>
                <w:szCs w:val="20"/>
              </w:rPr>
              <w:t xml:space="preserve">. </w:t>
            </w:r>
            <w:proofErr w:type="spellStart"/>
            <w:r w:rsidRPr="00DF7C69">
              <w:rPr>
                <w:rFonts w:ascii="Times New Roman" w:hAnsi="Times New Roman" w:cs="Times New Roman"/>
                <w:color w:val="000000"/>
                <w:sz w:val="20"/>
                <w:szCs w:val="20"/>
              </w:rPr>
              <w:t>покр</w:t>
            </w:r>
            <w:proofErr w:type="spellEnd"/>
            <w:r w:rsidRPr="00DF7C69">
              <w:rPr>
                <w:rFonts w:ascii="Times New Roman" w:hAnsi="Times New Roman" w:cs="Times New Roman"/>
                <w:color w:val="000000"/>
                <w:sz w:val="20"/>
                <w:szCs w:val="20"/>
              </w:rPr>
              <w:t>. оболочкой 25 мг №60</w:t>
            </w:r>
          </w:p>
        </w:tc>
        <w:tc>
          <w:tcPr>
            <w:tcW w:w="850" w:type="dxa"/>
            <w:tcBorders>
              <w:top w:val="single" w:sz="4" w:space="0" w:color="auto"/>
              <w:left w:val="single" w:sz="4" w:space="0" w:color="auto"/>
              <w:bottom w:val="single" w:sz="4" w:space="0" w:color="auto"/>
              <w:right w:val="single" w:sz="4" w:space="0" w:color="auto"/>
            </w:tcBorders>
            <w:vAlign w:val="center"/>
          </w:tcPr>
          <w:p w:rsidR="003A32AC" w:rsidRPr="00EE372B" w:rsidRDefault="00DF7C6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3F59CF" w:rsidRDefault="00DF7C69">
            <w:pPr>
              <w:jc w:val="center"/>
              <w:rPr>
                <w:rFonts w:ascii="Times New Roman" w:hAnsi="Times New Roman" w:cs="Times New Roman"/>
                <w:sz w:val="20"/>
                <w:szCs w:val="20"/>
              </w:rPr>
            </w:pPr>
            <w:r>
              <w:rPr>
                <w:rFonts w:ascii="Times New Roman" w:hAnsi="Times New Roman" w:cs="Times New Roman"/>
                <w:sz w:val="20"/>
                <w:szCs w:val="20"/>
              </w:rPr>
              <w:t>528,00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3F59CF" w:rsidRDefault="00DF7C69">
            <w:pPr>
              <w:jc w:val="center"/>
              <w:rPr>
                <w:rFonts w:ascii="Times New Roman" w:hAnsi="Times New Roman" w:cs="Times New Roman"/>
                <w:sz w:val="20"/>
                <w:szCs w:val="20"/>
              </w:rPr>
            </w:pPr>
            <w:r>
              <w:rPr>
                <w:rFonts w:ascii="Times New Roman" w:hAnsi="Times New Roman" w:cs="Times New Roman"/>
                <w:sz w:val="20"/>
                <w:szCs w:val="20"/>
              </w:rPr>
              <w:t>531,30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A32AC" w:rsidRPr="00EE372B" w:rsidRDefault="00DF7C6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533,00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352B2B" w:rsidRPr="00662BA0" w:rsidRDefault="00662BA0" w:rsidP="00794905">
            <w:pPr>
              <w:jc w:val="center"/>
              <w:rPr>
                <w:rFonts w:ascii="Times New Roman" w:hAnsi="Times New Roman" w:cs="Times New Roman"/>
                <w:b/>
                <w:color w:val="000000"/>
              </w:rPr>
            </w:pPr>
            <w:r w:rsidRPr="00662BA0">
              <w:rPr>
                <w:rFonts w:ascii="Times New Roman" w:hAnsi="Times New Roman" w:cs="Times New Roman"/>
                <w:b/>
                <w:color w:val="000000"/>
              </w:rPr>
              <w:t>8,00</w:t>
            </w:r>
          </w:p>
        </w:tc>
      </w:tr>
      <w:tr w:rsidR="009F5B47"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Pr="009E1B69" w:rsidRDefault="00DF7C69" w:rsidP="009E1B69">
            <w:pPr>
              <w:rPr>
                <w:rFonts w:ascii="Times New Roman" w:hAnsi="Times New Roman" w:cs="Times New Roman"/>
                <w:color w:val="000000"/>
                <w:sz w:val="20"/>
                <w:szCs w:val="20"/>
              </w:rPr>
            </w:pPr>
            <w:proofErr w:type="spellStart"/>
            <w:r w:rsidRPr="00DF7C69">
              <w:rPr>
                <w:rFonts w:ascii="Times New Roman" w:hAnsi="Times New Roman" w:cs="Times New Roman"/>
                <w:color w:val="000000"/>
                <w:sz w:val="20"/>
                <w:szCs w:val="20"/>
              </w:rPr>
              <w:t>Нифедипин</w:t>
            </w:r>
            <w:proofErr w:type="spellEnd"/>
            <w:r w:rsidRPr="00DF7C69">
              <w:rPr>
                <w:rFonts w:ascii="Times New Roman" w:hAnsi="Times New Roman" w:cs="Times New Roman"/>
                <w:color w:val="000000"/>
                <w:sz w:val="20"/>
                <w:szCs w:val="20"/>
              </w:rPr>
              <w:t xml:space="preserve"> таблетки 10 мг №50</w:t>
            </w:r>
          </w:p>
        </w:tc>
        <w:tc>
          <w:tcPr>
            <w:tcW w:w="850" w:type="dxa"/>
            <w:tcBorders>
              <w:top w:val="single" w:sz="4" w:space="0" w:color="auto"/>
              <w:left w:val="single" w:sz="4" w:space="0" w:color="auto"/>
              <w:bottom w:val="single" w:sz="4" w:space="0" w:color="auto"/>
              <w:right w:val="single" w:sz="4" w:space="0" w:color="auto"/>
            </w:tcBorders>
            <w:vAlign w:val="center"/>
          </w:tcPr>
          <w:p w:rsidR="009F5B47" w:rsidRDefault="00DF7C6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38,50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54,12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54,20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9F5B47" w:rsidRPr="00662BA0" w:rsidRDefault="00662BA0" w:rsidP="00662BA0">
            <w:pPr>
              <w:jc w:val="center"/>
              <w:rPr>
                <w:rFonts w:ascii="Times New Roman" w:hAnsi="Times New Roman" w:cs="Times New Roman"/>
                <w:b/>
                <w:color w:val="000000"/>
              </w:rPr>
            </w:pPr>
            <w:r w:rsidRPr="00662BA0">
              <w:rPr>
                <w:rFonts w:ascii="Times New Roman" w:hAnsi="Times New Roman" w:cs="Times New Roman"/>
                <w:b/>
                <w:color w:val="000000"/>
              </w:rPr>
              <w:t>0,7</w:t>
            </w:r>
          </w:p>
        </w:tc>
      </w:tr>
      <w:tr w:rsidR="009F5B47"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Pr="009E1B69" w:rsidRDefault="00DF7C69" w:rsidP="009E1B69">
            <w:pPr>
              <w:rPr>
                <w:rFonts w:ascii="Times New Roman" w:hAnsi="Times New Roman" w:cs="Times New Roman"/>
                <w:color w:val="000000"/>
                <w:sz w:val="20"/>
                <w:szCs w:val="20"/>
              </w:rPr>
            </w:pPr>
            <w:proofErr w:type="spellStart"/>
            <w:r w:rsidRPr="00DF7C69">
              <w:rPr>
                <w:rFonts w:ascii="Times New Roman" w:hAnsi="Times New Roman" w:cs="Times New Roman"/>
                <w:color w:val="000000"/>
                <w:sz w:val="20"/>
                <w:szCs w:val="20"/>
              </w:rPr>
              <w:t>Доксазозин</w:t>
            </w:r>
            <w:proofErr w:type="spellEnd"/>
            <w:r w:rsidRPr="00DF7C69">
              <w:rPr>
                <w:rFonts w:ascii="Times New Roman" w:hAnsi="Times New Roman" w:cs="Times New Roman"/>
                <w:color w:val="000000"/>
                <w:sz w:val="20"/>
                <w:szCs w:val="20"/>
              </w:rPr>
              <w:t xml:space="preserve"> таблетки 4 мг №30</w:t>
            </w:r>
          </w:p>
        </w:tc>
        <w:tc>
          <w:tcPr>
            <w:tcW w:w="850" w:type="dxa"/>
            <w:tcBorders>
              <w:top w:val="single" w:sz="4" w:space="0" w:color="auto"/>
              <w:left w:val="single" w:sz="4" w:space="0" w:color="auto"/>
              <w:bottom w:val="single" w:sz="4" w:space="0" w:color="auto"/>
              <w:right w:val="single" w:sz="4" w:space="0" w:color="auto"/>
            </w:tcBorders>
            <w:vAlign w:val="center"/>
          </w:tcPr>
          <w:p w:rsidR="009F5B47" w:rsidRDefault="00DF7C6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286,50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287,65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288,70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9F5B47" w:rsidRPr="00662BA0" w:rsidRDefault="00662BA0" w:rsidP="00794905">
            <w:pPr>
              <w:jc w:val="center"/>
              <w:rPr>
                <w:rFonts w:ascii="Times New Roman" w:hAnsi="Times New Roman" w:cs="Times New Roman"/>
                <w:b/>
                <w:color w:val="000000"/>
              </w:rPr>
            </w:pPr>
            <w:r w:rsidRPr="00662BA0">
              <w:rPr>
                <w:rFonts w:ascii="Times New Roman" w:hAnsi="Times New Roman" w:cs="Times New Roman"/>
                <w:b/>
                <w:color w:val="000000"/>
              </w:rPr>
              <w:t>8,68</w:t>
            </w:r>
          </w:p>
        </w:tc>
      </w:tr>
      <w:tr w:rsidR="009F5B47"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Pr="009E1B69" w:rsidRDefault="00DF7C69" w:rsidP="009E1B69">
            <w:pPr>
              <w:rPr>
                <w:rFonts w:ascii="Times New Roman" w:hAnsi="Times New Roman" w:cs="Times New Roman"/>
                <w:color w:val="000000"/>
                <w:sz w:val="20"/>
                <w:szCs w:val="20"/>
              </w:rPr>
            </w:pPr>
            <w:proofErr w:type="spellStart"/>
            <w:r w:rsidRPr="00DF7C69">
              <w:rPr>
                <w:rFonts w:ascii="Times New Roman" w:hAnsi="Times New Roman" w:cs="Times New Roman"/>
                <w:color w:val="000000"/>
                <w:sz w:val="20"/>
                <w:szCs w:val="20"/>
              </w:rPr>
              <w:t>Амиодарон</w:t>
            </w:r>
            <w:proofErr w:type="spellEnd"/>
            <w:r w:rsidRPr="00DF7C69">
              <w:rPr>
                <w:rFonts w:ascii="Times New Roman" w:hAnsi="Times New Roman" w:cs="Times New Roman"/>
                <w:color w:val="000000"/>
                <w:sz w:val="20"/>
                <w:szCs w:val="20"/>
              </w:rPr>
              <w:t xml:space="preserve"> таблетки 200 мг №30</w:t>
            </w:r>
          </w:p>
        </w:tc>
        <w:tc>
          <w:tcPr>
            <w:tcW w:w="850" w:type="dxa"/>
            <w:tcBorders>
              <w:top w:val="single" w:sz="4" w:space="0" w:color="auto"/>
              <w:left w:val="single" w:sz="4" w:space="0" w:color="auto"/>
              <w:bottom w:val="single" w:sz="4" w:space="0" w:color="auto"/>
              <w:right w:val="single" w:sz="4" w:space="0" w:color="auto"/>
            </w:tcBorders>
            <w:vAlign w:val="center"/>
          </w:tcPr>
          <w:p w:rsidR="009F5B47" w:rsidRDefault="00DF7C6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196,50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196,90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196,95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9F5B47" w:rsidRPr="00662BA0" w:rsidRDefault="00662BA0" w:rsidP="00794905">
            <w:pPr>
              <w:jc w:val="center"/>
              <w:rPr>
                <w:rFonts w:ascii="Times New Roman" w:hAnsi="Times New Roman" w:cs="Times New Roman"/>
                <w:b/>
                <w:color w:val="000000"/>
              </w:rPr>
            </w:pPr>
            <w:r w:rsidRPr="00662BA0">
              <w:rPr>
                <w:rFonts w:ascii="Times New Roman" w:hAnsi="Times New Roman" w:cs="Times New Roman"/>
                <w:b/>
                <w:color w:val="000000"/>
              </w:rPr>
              <w:t>5,95</w:t>
            </w:r>
          </w:p>
        </w:tc>
      </w:tr>
      <w:tr w:rsidR="009F5B47"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Pr="009E1B69" w:rsidRDefault="00DF7C69" w:rsidP="00662BA0">
            <w:pPr>
              <w:rPr>
                <w:rFonts w:ascii="Times New Roman" w:hAnsi="Times New Roman" w:cs="Times New Roman"/>
                <w:color w:val="000000"/>
                <w:sz w:val="20"/>
                <w:szCs w:val="20"/>
              </w:rPr>
            </w:pPr>
            <w:proofErr w:type="spellStart"/>
            <w:r w:rsidRPr="00DF7C69">
              <w:rPr>
                <w:rFonts w:ascii="Times New Roman" w:hAnsi="Times New Roman" w:cs="Times New Roman"/>
                <w:color w:val="000000"/>
                <w:sz w:val="20"/>
                <w:szCs w:val="20"/>
              </w:rPr>
              <w:t>Дигоксин</w:t>
            </w:r>
            <w:proofErr w:type="spellEnd"/>
            <w:r w:rsidRPr="00DF7C69">
              <w:rPr>
                <w:rFonts w:ascii="Times New Roman" w:hAnsi="Times New Roman" w:cs="Times New Roman"/>
                <w:color w:val="000000"/>
                <w:sz w:val="20"/>
                <w:szCs w:val="20"/>
              </w:rPr>
              <w:t xml:space="preserve"> таблетки 0,25 мг №</w:t>
            </w:r>
            <w:r w:rsidR="00662BA0">
              <w:rPr>
                <w:rFonts w:ascii="Times New Roman" w:hAnsi="Times New Roman" w:cs="Times New Roman"/>
                <w:color w:val="000000"/>
                <w:sz w:val="20"/>
                <w:szCs w:val="20"/>
              </w:rPr>
              <w:t>56</w:t>
            </w:r>
          </w:p>
        </w:tc>
        <w:tc>
          <w:tcPr>
            <w:tcW w:w="850" w:type="dxa"/>
            <w:tcBorders>
              <w:top w:val="single" w:sz="4" w:space="0" w:color="auto"/>
              <w:left w:val="single" w:sz="4" w:space="0" w:color="auto"/>
              <w:bottom w:val="single" w:sz="4" w:space="0" w:color="auto"/>
              <w:right w:val="single" w:sz="4" w:space="0" w:color="auto"/>
            </w:tcBorders>
            <w:vAlign w:val="center"/>
          </w:tcPr>
          <w:p w:rsidR="009F5B47" w:rsidRDefault="00DF7C6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127,68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128,04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128,40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9F5B47" w:rsidRPr="00662BA0" w:rsidRDefault="00662BA0" w:rsidP="00794905">
            <w:pPr>
              <w:jc w:val="center"/>
              <w:rPr>
                <w:rFonts w:ascii="Times New Roman" w:hAnsi="Times New Roman" w:cs="Times New Roman"/>
                <w:b/>
                <w:color w:val="000000"/>
              </w:rPr>
            </w:pPr>
            <w:r w:rsidRPr="00662BA0">
              <w:rPr>
                <w:rFonts w:ascii="Times New Roman" w:hAnsi="Times New Roman" w:cs="Times New Roman"/>
                <w:b/>
                <w:color w:val="000000"/>
              </w:rPr>
              <w:t>2,07</w:t>
            </w:r>
          </w:p>
        </w:tc>
      </w:tr>
      <w:tr w:rsidR="009F5B47" w:rsidRPr="00310945" w:rsidTr="00FA7DE9">
        <w:trPr>
          <w:trHeight w:val="636"/>
        </w:trPr>
        <w:tc>
          <w:tcPr>
            <w:tcW w:w="6522"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Pr="009E1B69" w:rsidRDefault="00DF7C69" w:rsidP="009E1B69">
            <w:pPr>
              <w:rPr>
                <w:rFonts w:ascii="Times New Roman" w:hAnsi="Times New Roman" w:cs="Times New Roman"/>
                <w:color w:val="000000"/>
                <w:sz w:val="20"/>
                <w:szCs w:val="20"/>
              </w:rPr>
            </w:pPr>
            <w:proofErr w:type="spellStart"/>
            <w:r w:rsidRPr="00DF7C69">
              <w:rPr>
                <w:rFonts w:ascii="Times New Roman" w:hAnsi="Times New Roman" w:cs="Times New Roman"/>
                <w:color w:val="000000"/>
                <w:sz w:val="20"/>
                <w:szCs w:val="20"/>
              </w:rPr>
              <w:t>Форсига</w:t>
            </w:r>
            <w:proofErr w:type="spellEnd"/>
            <w:r w:rsidRPr="00DF7C69">
              <w:rPr>
                <w:rFonts w:ascii="Times New Roman" w:hAnsi="Times New Roman" w:cs="Times New Roman"/>
                <w:color w:val="000000"/>
                <w:sz w:val="20"/>
                <w:szCs w:val="20"/>
              </w:rPr>
              <w:t xml:space="preserve"> таб. </w:t>
            </w:r>
            <w:proofErr w:type="gramStart"/>
            <w:r w:rsidRPr="00DF7C69">
              <w:rPr>
                <w:rFonts w:ascii="Times New Roman" w:hAnsi="Times New Roman" w:cs="Times New Roman"/>
                <w:color w:val="000000"/>
                <w:sz w:val="20"/>
                <w:szCs w:val="20"/>
              </w:rPr>
              <w:t>п</w:t>
            </w:r>
            <w:proofErr w:type="gramEnd"/>
            <w:r w:rsidRPr="00DF7C69">
              <w:rPr>
                <w:rFonts w:ascii="Times New Roman" w:hAnsi="Times New Roman" w:cs="Times New Roman"/>
                <w:color w:val="000000"/>
                <w:sz w:val="20"/>
                <w:szCs w:val="20"/>
              </w:rPr>
              <w:t>/о плен. 10 мг №30</w:t>
            </w:r>
          </w:p>
        </w:tc>
        <w:tc>
          <w:tcPr>
            <w:tcW w:w="850" w:type="dxa"/>
            <w:tcBorders>
              <w:top w:val="single" w:sz="4" w:space="0" w:color="auto"/>
              <w:left w:val="single" w:sz="4" w:space="0" w:color="auto"/>
              <w:bottom w:val="single" w:sz="4" w:space="0" w:color="auto"/>
              <w:right w:val="single" w:sz="4" w:space="0" w:color="auto"/>
            </w:tcBorders>
            <w:vAlign w:val="center"/>
          </w:tcPr>
          <w:p w:rsidR="009F5B47" w:rsidRDefault="00DF7C6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2502,00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pPr>
              <w:jc w:val="center"/>
              <w:rPr>
                <w:rFonts w:ascii="Times New Roman" w:hAnsi="Times New Roman" w:cs="Times New Roman"/>
                <w:sz w:val="20"/>
                <w:szCs w:val="20"/>
              </w:rPr>
            </w:pPr>
            <w:r>
              <w:rPr>
                <w:rFonts w:ascii="Times New Roman" w:hAnsi="Times New Roman" w:cs="Times New Roman"/>
                <w:sz w:val="20"/>
                <w:szCs w:val="20"/>
              </w:rPr>
              <w:t>2646,49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9F5B47" w:rsidRDefault="00DF7C69" w:rsidP="008D773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2647,00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rsidR="009F5B47" w:rsidRPr="00662BA0" w:rsidRDefault="00662BA0" w:rsidP="00794905">
            <w:pPr>
              <w:jc w:val="center"/>
              <w:rPr>
                <w:rFonts w:ascii="Times New Roman" w:hAnsi="Times New Roman" w:cs="Times New Roman"/>
                <w:b/>
                <w:color w:val="000000"/>
              </w:rPr>
            </w:pPr>
            <w:r w:rsidRPr="00662BA0">
              <w:rPr>
                <w:rFonts w:ascii="Times New Roman" w:hAnsi="Times New Roman" w:cs="Times New Roman"/>
                <w:b/>
                <w:color w:val="000000"/>
              </w:rPr>
              <w:t>75,82</w:t>
            </w:r>
          </w:p>
        </w:tc>
      </w:tr>
    </w:tbl>
    <w:p w:rsidR="003850D7" w:rsidRDefault="003850D7" w:rsidP="003850D7">
      <w:pPr>
        <w:rPr>
          <w:rFonts w:ascii="Times New Roman" w:eastAsia="Times New Roman" w:hAnsi="Times New Roman" w:cs="Times New Roman"/>
          <w:b/>
          <w:bCs/>
          <w:color w:val="000000"/>
          <w:sz w:val="20"/>
          <w:szCs w:val="20"/>
          <w:lang w:eastAsia="ru-RU"/>
        </w:rPr>
      </w:pPr>
    </w:p>
    <w:p w:rsidR="003850D7" w:rsidRDefault="003850D7" w:rsidP="003850D7">
      <w:pPr>
        <w:rPr>
          <w:rFonts w:ascii="Times New Roman" w:eastAsia="Times New Roman" w:hAnsi="Times New Roman" w:cs="Times New Roman"/>
          <w:b/>
          <w:bCs/>
          <w:color w:val="000000"/>
          <w:sz w:val="20"/>
          <w:szCs w:val="20"/>
          <w:lang w:eastAsia="ru-RU"/>
        </w:rPr>
      </w:pPr>
      <w:r w:rsidRPr="006518A7">
        <w:rPr>
          <w:rFonts w:ascii="Times New Roman" w:eastAsia="Times New Roman" w:hAnsi="Times New Roman" w:cs="Times New Roman"/>
          <w:b/>
          <w:bCs/>
          <w:color w:val="000000"/>
          <w:sz w:val="20"/>
          <w:szCs w:val="20"/>
          <w:lang w:eastAsia="ru-RU"/>
        </w:rPr>
        <w:t xml:space="preserve">3.3. Определение и обоснование НМЦК посредством расчета </w:t>
      </w:r>
      <w:proofErr w:type="spellStart"/>
      <w:r w:rsidRPr="006518A7">
        <w:rPr>
          <w:rFonts w:ascii="Times New Roman" w:eastAsia="Times New Roman" w:hAnsi="Times New Roman" w:cs="Times New Roman"/>
          <w:b/>
          <w:bCs/>
          <w:color w:val="000000"/>
          <w:sz w:val="20"/>
          <w:szCs w:val="20"/>
          <w:lang w:eastAsia="ru-RU"/>
        </w:rPr>
        <w:t>средневзвешанной</w:t>
      </w:r>
      <w:proofErr w:type="spellEnd"/>
      <w:r w:rsidRPr="006518A7">
        <w:rPr>
          <w:rFonts w:ascii="Times New Roman" w:eastAsia="Times New Roman" w:hAnsi="Times New Roman" w:cs="Times New Roman"/>
          <w:b/>
          <w:bCs/>
          <w:color w:val="000000"/>
          <w:sz w:val="20"/>
          <w:szCs w:val="20"/>
          <w:lang w:eastAsia="ru-RU"/>
        </w:rPr>
        <w:t xml:space="preserve"> цены единицы планируемого к закупке лекарственного препарата</w:t>
      </w:r>
    </w:p>
    <w:p w:rsidR="004C2AAD" w:rsidRDefault="004C2AAD" w:rsidP="003850D7">
      <w:pPr>
        <w:rPr>
          <w:rFonts w:ascii="Times New Roman" w:eastAsia="Times New Roman" w:hAnsi="Times New Roman" w:cs="Times New Roman"/>
          <w:b/>
          <w:bCs/>
          <w:color w:val="000000"/>
          <w:sz w:val="20"/>
          <w:szCs w:val="20"/>
          <w:lang w:eastAsia="ru-RU"/>
        </w:rPr>
      </w:pPr>
    </w:p>
    <w:tbl>
      <w:tblPr>
        <w:tblW w:w="5000" w:type="pct"/>
        <w:tblLayout w:type="fixed"/>
        <w:tblLook w:val="04A0" w:firstRow="1" w:lastRow="0" w:firstColumn="1" w:lastColumn="0" w:noHBand="0" w:noVBand="1"/>
      </w:tblPr>
      <w:tblGrid>
        <w:gridCol w:w="404"/>
        <w:gridCol w:w="1444"/>
        <w:gridCol w:w="1534"/>
        <w:gridCol w:w="1136"/>
        <w:gridCol w:w="2020"/>
        <w:gridCol w:w="1238"/>
        <w:gridCol w:w="695"/>
        <w:gridCol w:w="912"/>
        <w:gridCol w:w="1015"/>
        <w:gridCol w:w="1619"/>
        <w:gridCol w:w="1226"/>
        <w:gridCol w:w="1857"/>
      </w:tblGrid>
      <w:tr w:rsidR="004C2AAD" w:rsidRPr="004C2AAD" w:rsidTr="00B70BB9">
        <w:trPr>
          <w:trHeight w:val="300"/>
        </w:trPr>
        <w:tc>
          <w:tcPr>
            <w:tcW w:w="1120"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Расчёт по препарату:</w:t>
            </w:r>
          </w:p>
        </w:tc>
        <w:tc>
          <w:tcPr>
            <w:tcW w:w="3880" w:type="pct"/>
            <w:gridSpan w:val="9"/>
            <w:tcBorders>
              <w:top w:val="single" w:sz="4" w:space="0" w:color="auto"/>
              <w:left w:val="nil"/>
              <w:bottom w:val="single" w:sz="4" w:space="0" w:color="000000"/>
              <w:right w:val="single" w:sz="4" w:space="0" w:color="000000"/>
            </w:tcBorders>
            <w:shd w:val="clear" w:color="000000" w:fill="EBF1DE"/>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АМИОДАРОН, ТАБЛЕТКИ, 200 мг</w:t>
            </w:r>
          </w:p>
        </w:tc>
      </w:tr>
      <w:tr w:rsidR="004C2AAD" w:rsidRPr="004C2AAD" w:rsidTr="00B70BB9">
        <w:trPr>
          <w:trHeight w:val="360"/>
        </w:trPr>
        <w:tc>
          <w:tcPr>
            <w:tcW w:w="134" w:type="pct"/>
            <w:vMerge w:val="restart"/>
            <w:tcBorders>
              <w:top w:val="single" w:sz="4" w:space="0" w:color="000000"/>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w:t>
            </w:r>
          </w:p>
        </w:tc>
        <w:tc>
          <w:tcPr>
            <w:tcW w:w="478" w:type="pct"/>
            <w:vMerge w:val="restart"/>
            <w:tcBorders>
              <w:top w:val="single" w:sz="4" w:space="0" w:color="000000"/>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Объект закупки - МНН</w:t>
            </w:r>
          </w:p>
        </w:tc>
        <w:tc>
          <w:tcPr>
            <w:tcW w:w="508" w:type="pct"/>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 xml:space="preserve">Лекарственная </w:t>
            </w:r>
            <w:r w:rsidRPr="004C2AAD">
              <w:rPr>
                <w:rFonts w:ascii="Times New Roman" w:eastAsia="Times New Roman" w:hAnsi="Times New Roman" w:cs="Times New Roman"/>
                <w:b/>
                <w:bCs/>
                <w:color w:val="000000"/>
                <w:sz w:val="20"/>
                <w:szCs w:val="20"/>
                <w:lang w:eastAsia="ru-RU"/>
              </w:rPr>
              <w:br/>
              <w:t>форма</w:t>
            </w:r>
          </w:p>
        </w:tc>
        <w:tc>
          <w:tcPr>
            <w:tcW w:w="376"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Дозировка</w:t>
            </w:r>
          </w:p>
        </w:tc>
        <w:tc>
          <w:tcPr>
            <w:tcW w:w="1079" w:type="pct"/>
            <w:gridSpan w:val="2"/>
            <w:tcBorders>
              <w:top w:val="single" w:sz="4" w:space="0" w:color="000000"/>
              <w:left w:val="nil"/>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Контракты / Договоры</w:t>
            </w:r>
          </w:p>
        </w:tc>
        <w:tc>
          <w:tcPr>
            <w:tcW w:w="230"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4C2AAD">
              <w:rPr>
                <w:rFonts w:ascii="Times New Roman" w:eastAsia="Times New Roman" w:hAnsi="Times New Roman" w:cs="Times New Roman"/>
                <w:b/>
                <w:bCs/>
                <w:color w:val="000000"/>
                <w:sz w:val="20"/>
                <w:szCs w:val="20"/>
                <w:lang w:eastAsia="ru-RU"/>
              </w:rPr>
              <w:t>Ед</w:t>
            </w:r>
            <w:proofErr w:type="spellEnd"/>
            <w:proofErr w:type="gramEnd"/>
            <w:r w:rsidRPr="004C2AAD">
              <w:rPr>
                <w:rFonts w:ascii="Times New Roman" w:eastAsia="Times New Roman" w:hAnsi="Times New Roman" w:cs="Times New Roman"/>
                <w:b/>
                <w:bCs/>
                <w:color w:val="000000"/>
                <w:sz w:val="20"/>
                <w:szCs w:val="20"/>
                <w:lang w:eastAsia="ru-RU"/>
              </w:rPr>
              <w:t xml:space="preserve"> </w:t>
            </w:r>
            <w:proofErr w:type="spellStart"/>
            <w:r w:rsidRPr="004C2AAD">
              <w:rPr>
                <w:rFonts w:ascii="Times New Roman" w:eastAsia="Times New Roman" w:hAnsi="Times New Roman" w:cs="Times New Roman"/>
                <w:b/>
                <w:bCs/>
                <w:color w:val="000000"/>
                <w:sz w:val="20"/>
                <w:szCs w:val="20"/>
                <w:lang w:eastAsia="ru-RU"/>
              </w:rPr>
              <w:t>изм</w:t>
            </w:r>
            <w:proofErr w:type="spellEnd"/>
          </w:p>
        </w:tc>
        <w:tc>
          <w:tcPr>
            <w:tcW w:w="302"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 xml:space="preserve">Цена за упаковку, </w:t>
            </w:r>
            <w:proofErr w:type="spellStart"/>
            <w:r w:rsidRPr="004C2AAD">
              <w:rPr>
                <w:rFonts w:ascii="Times New Roman" w:eastAsia="Times New Roman" w:hAnsi="Times New Roman" w:cs="Times New Roman"/>
                <w:b/>
                <w:bCs/>
                <w:color w:val="000000"/>
                <w:sz w:val="20"/>
                <w:szCs w:val="20"/>
                <w:lang w:eastAsia="ru-RU"/>
              </w:rPr>
              <w:t>руб</w:t>
            </w:r>
            <w:proofErr w:type="spellEnd"/>
          </w:p>
        </w:tc>
        <w:tc>
          <w:tcPr>
            <w:tcW w:w="336"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 xml:space="preserve">Кол-во </w:t>
            </w:r>
            <w:proofErr w:type="spellStart"/>
            <w:proofErr w:type="gramStart"/>
            <w:r w:rsidRPr="004C2AAD">
              <w:rPr>
                <w:rFonts w:ascii="Times New Roman" w:eastAsia="Times New Roman" w:hAnsi="Times New Roman" w:cs="Times New Roman"/>
                <w:b/>
                <w:bCs/>
                <w:color w:val="000000"/>
                <w:sz w:val="20"/>
                <w:szCs w:val="20"/>
                <w:lang w:eastAsia="ru-RU"/>
              </w:rPr>
              <w:t>ед</w:t>
            </w:r>
            <w:proofErr w:type="spellEnd"/>
            <w:proofErr w:type="gramEnd"/>
            <w:r w:rsidRPr="004C2AAD">
              <w:rPr>
                <w:rFonts w:ascii="Times New Roman" w:eastAsia="Times New Roman" w:hAnsi="Times New Roman" w:cs="Times New Roman"/>
                <w:b/>
                <w:bCs/>
                <w:color w:val="000000"/>
                <w:sz w:val="20"/>
                <w:szCs w:val="20"/>
                <w:lang w:eastAsia="ru-RU"/>
              </w:rPr>
              <w:t xml:space="preserve"> </w:t>
            </w:r>
            <w:proofErr w:type="spellStart"/>
            <w:r w:rsidRPr="004C2AAD">
              <w:rPr>
                <w:rFonts w:ascii="Times New Roman" w:eastAsia="Times New Roman" w:hAnsi="Times New Roman" w:cs="Times New Roman"/>
                <w:b/>
                <w:bCs/>
                <w:color w:val="000000"/>
                <w:sz w:val="20"/>
                <w:szCs w:val="20"/>
                <w:lang w:eastAsia="ru-RU"/>
              </w:rPr>
              <w:t>изм</w:t>
            </w:r>
            <w:proofErr w:type="spellEnd"/>
            <w:r w:rsidRPr="004C2AAD">
              <w:rPr>
                <w:rFonts w:ascii="Times New Roman" w:eastAsia="Times New Roman" w:hAnsi="Times New Roman" w:cs="Times New Roman"/>
                <w:b/>
                <w:bCs/>
                <w:color w:val="000000"/>
                <w:sz w:val="20"/>
                <w:szCs w:val="20"/>
                <w:lang w:eastAsia="ru-RU"/>
              </w:rPr>
              <w:t xml:space="preserve"> в упаковке</w:t>
            </w:r>
          </w:p>
        </w:tc>
        <w:tc>
          <w:tcPr>
            <w:tcW w:w="536"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Поставленное кол-во ед. лек</w:t>
            </w:r>
            <w:proofErr w:type="gramStart"/>
            <w:r w:rsidRPr="004C2AAD">
              <w:rPr>
                <w:rFonts w:ascii="Times New Roman" w:eastAsia="Times New Roman" w:hAnsi="Times New Roman" w:cs="Times New Roman"/>
                <w:b/>
                <w:bCs/>
                <w:color w:val="000000"/>
                <w:sz w:val="20"/>
                <w:szCs w:val="20"/>
                <w:lang w:eastAsia="ru-RU"/>
              </w:rPr>
              <w:t>.</w:t>
            </w:r>
            <w:proofErr w:type="gramEnd"/>
            <w:r w:rsidRPr="004C2AAD">
              <w:rPr>
                <w:rFonts w:ascii="Times New Roman" w:eastAsia="Times New Roman" w:hAnsi="Times New Roman" w:cs="Times New Roman"/>
                <w:b/>
                <w:bCs/>
                <w:color w:val="000000"/>
                <w:sz w:val="20"/>
                <w:szCs w:val="20"/>
                <w:lang w:eastAsia="ru-RU"/>
              </w:rPr>
              <w:t xml:space="preserve"> </w:t>
            </w:r>
            <w:proofErr w:type="gramStart"/>
            <w:r w:rsidRPr="004C2AAD">
              <w:rPr>
                <w:rFonts w:ascii="Times New Roman" w:eastAsia="Times New Roman" w:hAnsi="Times New Roman" w:cs="Times New Roman"/>
                <w:b/>
                <w:bCs/>
                <w:color w:val="000000"/>
                <w:sz w:val="20"/>
                <w:szCs w:val="20"/>
                <w:lang w:eastAsia="ru-RU"/>
              </w:rPr>
              <w:t>п</w:t>
            </w:r>
            <w:proofErr w:type="gramEnd"/>
            <w:r w:rsidRPr="004C2AAD">
              <w:rPr>
                <w:rFonts w:ascii="Times New Roman" w:eastAsia="Times New Roman" w:hAnsi="Times New Roman" w:cs="Times New Roman"/>
                <w:b/>
                <w:bCs/>
                <w:color w:val="000000"/>
                <w:sz w:val="20"/>
                <w:szCs w:val="20"/>
                <w:lang w:eastAsia="ru-RU"/>
              </w:rPr>
              <w:t>репарата</w:t>
            </w:r>
          </w:p>
        </w:tc>
        <w:tc>
          <w:tcPr>
            <w:tcW w:w="406"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Цена за единицу,</w:t>
            </w:r>
            <w:r w:rsidRPr="004C2AAD">
              <w:rPr>
                <w:rFonts w:ascii="Times New Roman" w:eastAsia="Times New Roman" w:hAnsi="Times New Roman" w:cs="Times New Roman"/>
                <w:b/>
                <w:bCs/>
                <w:color w:val="000000"/>
                <w:sz w:val="20"/>
                <w:szCs w:val="20"/>
                <w:lang w:eastAsia="ru-RU"/>
              </w:rPr>
              <w:br/>
              <w:t xml:space="preserve">без НДС и </w:t>
            </w:r>
            <w:proofErr w:type="spellStart"/>
            <w:r w:rsidRPr="004C2AAD">
              <w:rPr>
                <w:rFonts w:ascii="Times New Roman" w:eastAsia="Times New Roman" w:hAnsi="Times New Roman" w:cs="Times New Roman"/>
                <w:b/>
                <w:bCs/>
                <w:color w:val="000000"/>
                <w:sz w:val="20"/>
                <w:szCs w:val="20"/>
                <w:lang w:eastAsia="ru-RU"/>
              </w:rPr>
              <w:t>опт</w:t>
            </w:r>
            <w:proofErr w:type="gramStart"/>
            <w:r w:rsidRPr="004C2AAD">
              <w:rPr>
                <w:rFonts w:ascii="Times New Roman" w:eastAsia="Times New Roman" w:hAnsi="Times New Roman" w:cs="Times New Roman"/>
                <w:b/>
                <w:bCs/>
                <w:color w:val="000000"/>
                <w:sz w:val="20"/>
                <w:szCs w:val="20"/>
                <w:lang w:eastAsia="ru-RU"/>
              </w:rPr>
              <w:t>.н</w:t>
            </w:r>
            <w:proofErr w:type="gramEnd"/>
            <w:r w:rsidRPr="004C2AAD">
              <w:rPr>
                <w:rFonts w:ascii="Times New Roman" w:eastAsia="Times New Roman" w:hAnsi="Times New Roman" w:cs="Times New Roman"/>
                <w:b/>
                <w:bCs/>
                <w:color w:val="000000"/>
                <w:sz w:val="20"/>
                <w:szCs w:val="20"/>
                <w:lang w:eastAsia="ru-RU"/>
              </w:rPr>
              <w:t>адбавки</w:t>
            </w:r>
            <w:proofErr w:type="spellEnd"/>
            <w:r w:rsidRPr="004C2AAD">
              <w:rPr>
                <w:rFonts w:ascii="Times New Roman" w:eastAsia="Times New Roman" w:hAnsi="Times New Roman" w:cs="Times New Roman"/>
                <w:b/>
                <w:bCs/>
                <w:color w:val="000000"/>
                <w:sz w:val="20"/>
                <w:szCs w:val="20"/>
                <w:lang w:eastAsia="ru-RU"/>
              </w:rPr>
              <w:t>, руб.</w:t>
            </w:r>
          </w:p>
        </w:tc>
        <w:tc>
          <w:tcPr>
            <w:tcW w:w="615" w:type="pct"/>
            <w:vMerge w:val="restart"/>
            <w:tcBorders>
              <w:top w:val="nil"/>
              <w:left w:val="single" w:sz="4" w:space="0" w:color="000000"/>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 xml:space="preserve">Средневзвешенная цена за единицу товара без учета НДС и </w:t>
            </w:r>
            <w:proofErr w:type="spellStart"/>
            <w:r w:rsidRPr="004C2AAD">
              <w:rPr>
                <w:rFonts w:ascii="Times New Roman" w:eastAsia="Times New Roman" w:hAnsi="Times New Roman" w:cs="Times New Roman"/>
                <w:b/>
                <w:bCs/>
                <w:color w:val="000000"/>
                <w:sz w:val="20"/>
                <w:szCs w:val="20"/>
                <w:lang w:eastAsia="ru-RU"/>
              </w:rPr>
              <w:t>опт</w:t>
            </w:r>
            <w:proofErr w:type="gramStart"/>
            <w:r w:rsidRPr="004C2AAD">
              <w:rPr>
                <w:rFonts w:ascii="Times New Roman" w:eastAsia="Times New Roman" w:hAnsi="Times New Roman" w:cs="Times New Roman"/>
                <w:b/>
                <w:bCs/>
                <w:color w:val="000000"/>
                <w:sz w:val="20"/>
                <w:szCs w:val="20"/>
                <w:lang w:eastAsia="ru-RU"/>
              </w:rPr>
              <w:t>.н</w:t>
            </w:r>
            <w:proofErr w:type="gramEnd"/>
            <w:r w:rsidRPr="004C2AAD">
              <w:rPr>
                <w:rFonts w:ascii="Times New Roman" w:eastAsia="Times New Roman" w:hAnsi="Times New Roman" w:cs="Times New Roman"/>
                <w:b/>
                <w:bCs/>
                <w:color w:val="000000"/>
                <w:sz w:val="20"/>
                <w:szCs w:val="20"/>
                <w:lang w:eastAsia="ru-RU"/>
              </w:rPr>
              <w:t>адбавки</w:t>
            </w:r>
            <w:proofErr w:type="spellEnd"/>
            <w:r w:rsidRPr="004C2AAD">
              <w:rPr>
                <w:rFonts w:ascii="Times New Roman" w:eastAsia="Times New Roman" w:hAnsi="Times New Roman" w:cs="Times New Roman"/>
                <w:b/>
                <w:bCs/>
                <w:color w:val="000000"/>
                <w:sz w:val="20"/>
                <w:szCs w:val="20"/>
                <w:lang w:eastAsia="ru-RU"/>
              </w:rPr>
              <w:t xml:space="preserve">, </w:t>
            </w:r>
            <w:proofErr w:type="spellStart"/>
            <w:r w:rsidRPr="004C2AAD">
              <w:rPr>
                <w:rFonts w:ascii="Times New Roman" w:eastAsia="Times New Roman" w:hAnsi="Times New Roman" w:cs="Times New Roman"/>
                <w:b/>
                <w:bCs/>
                <w:color w:val="000000"/>
                <w:sz w:val="20"/>
                <w:szCs w:val="20"/>
                <w:lang w:eastAsia="ru-RU"/>
              </w:rPr>
              <w:t>руб</w:t>
            </w:r>
            <w:proofErr w:type="spellEnd"/>
          </w:p>
        </w:tc>
      </w:tr>
      <w:tr w:rsidR="004C2AAD" w:rsidRPr="004C2AAD" w:rsidTr="00B70BB9">
        <w:trPr>
          <w:trHeight w:val="945"/>
        </w:trPr>
        <w:tc>
          <w:tcPr>
            <w:tcW w:w="134" w:type="pct"/>
            <w:vMerge/>
            <w:tcBorders>
              <w:top w:val="single" w:sz="4" w:space="0" w:color="000000"/>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478" w:type="pct"/>
            <w:vMerge/>
            <w:tcBorders>
              <w:top w:val="single" w:sz="4" w:space="0" w:color="000000"/>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508" w:type="pct"/>
            <w:vMerge/>
            <w:tcBorders>
              <w:top w:val="single" w:sz="4" w:space="0" w:color="000000"/>
              <w:left w:val="single" w:sz="4" w:space="0" w:color="000000"/>
              <w:bottom w:val="single" w:sz="4" w:space="0" w:color="000000"/>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376"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669" w:type="pct"/>
            <w:tcBorders>
              <w:top w:val="single" w:sz="4" w:space="0" w:color="000000"/>
              <w:left w:val="nil"/>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 Контракта /</w:t>
            </w:r>
            <w:r w:rsidRPr="004C2AAD">
              <w:rPr>
                <w:rFonts w:ascii="Times New Roman" w:eastAsia="Times New Roman" w:hAnsi="Times New Roman" w:cs="Times New Roman"/>
                <w:b/>
                <w:bCs/>
                <w:color w:val="000000"/>
                <w:sz w:val="20"/>
                <w:szCs w:val="20"/>
                <w:lang w:eastAsia="ru-RU"/>
              </w:rPr>
              <w:br/>
              <w:t xml:space="preserve"> № Договора и дата подписания</w:t>
            </w:r>
          </w:p>
        </w:tc>
        <w:tc>
          <w:tcPr>
            <w:tcW w:w="410" w:type="pct"/>
            <w:tcBorders>
              <w:top w:val="single" w:sz="4" w:space="0" w:color="000000"/>
              <w:left w:val="nil"/>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Дата исполнения контракта / договора</w:t>
            </w:r>
          </w:p>
        </w:tc>
        <w:tc>
          <w:tcPr>
            <w:tcW w:w="230"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302"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336"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536"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406"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c>
          <w:tcPr>
            <w:tcW w:w="615" w:type="pct"/>
            <w:vMerge/>
            <w:tcBorders>
              <w:top w:val="nil"/>
              <w:left w:val="single" w:sz="4" w:space="0" w:color="000000"/>
              <w:bottom w:val="nil"/>
              <w:right w:val="single" w:sz="4" w:space="0" w:color="000000"/>
            </w:tcBorders>
            <w:vAlign w:val="center"/>
            <w:hideMark/>
          </w:tcPr>
          <w:p w:rsidR="004C2AAD" w:rsidRPr="004C2AAD" w:rsidRDefault="004C2AAD" w:rsidP="004C2AAD">
            <w:pPr>
              <w:spacing w:after="0" w:line="240" w:lineRule="auto"/>
              <w:rPr>
                <w:rFonts w:ascii="Times New Roman" w:eastAsia="Times New Roman" w:hAnsi="Times New Roman" w:cs="Times New Roman"/>
                <w:b/>
                <w:bCs/>
                <w:color w:val="000000"/>
                <w:sz w:val="20"/>
                <w:szCs w:val="20"/>
                <w:lang w:eastAsia="ru-RU"/>
              </w:rPr>
            </w:pPr>
          </w:p>
        </w:tc>
      </w:tr>
      <w:tr w:rsidR="004C2AAD" w:rsidRPr="004C2AAD" w:rsidTr="00B70BB9">
        <w:trPr>
          <w:trHeight w:val="330"/>
        </w:trPr>
        <w:tc>
          <w:tcPr>
            <w:tcW w:w="134"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1</w:t>
            </w:r>
          </w:p>
        </w:tc>
        <w:tc>
          <w:tcPr>
            <w:tcW w:w="478"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2</w:t>
            </w:r>
          </w:p>
        </w:tc>
        <w:tc>
          <w:tcPr>
            <w:tcW w:w="508" w:type="pct"/>
            <w:tcBorders>
              <w:top w:val="nil"/>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3</w:t>
            </w:r>
          </w:p>
        </w:tc>
        <w:tc>
          <w:tcPr>
            <w:tcW w:w="376"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4</w:t>
            </w:r>
          </w:p>
        </w:tc>
        <w:tc>
          <w:tcPr>
            <w:tcW w:w="669"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5</w:t>
            </w:r>
          </w:p>
        </w:tc>
        <w:tc>
          <w:tcPr>
            <w:tcW w:w="410"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6</w:t>
            </w:r>
          </w:p>
        </w:tc>
        <w:tc>
          <w:tcPr>
            <w:tcW w:w="230"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7</w:t>
            </w:r>
          </w:p>
        </w:tc>
        <w:tc>
          <w:tcPr>
            <w:tcW w:w="302"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8</w:t>
            </w:r>
          </w:p>
        </w:tc>
        <w:tc>
          <w:tcPr>
            <w:tcW w:w="336"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9</w:t>
            </w:r>
          </w:p>
        </w:tc>
        <w:tc>
          <w:tcPr>
            <w:tcW w:w="536"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10</w:t>
            </w:r>
          </w:p>
        </w:tc>
        <w:tc>
          <w:tcPr>
            <w:tcW w:w="406" w:type="pct"/>
            <w:tcBorders>
              <w:top w:val="single" w:sz="4" w:space="0" w:color="000000"/>
              <w:left w:val="nil"/>
              <w:bottom w:val="single" w:sz="4" w:space="0" w:color="000000"/>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11</w:t>
            </w:r>
          </w:p>
        </w:tc>
        <w:tc>
          <w:tcPr>
            <w:tcW w:w="615" w:type="pct"/>
            <w:tcBorders>
              <w:top w:val="single" w:sz="4" w:space="0" w:color="000000"/>
              <w:left w:val="nil"/>
              <w:bottom w:val="nil"/>
              <w:right w:val="single" w:sz="4" w:space="0" w:color="000000"/>
            </w:tcBorders>
            <w:shd w:val="clear" w:color="000000" w:fill="DBE5F1"/>
            <w:vAlign w:val="center"/>
            <w:hideMark/>
          </w:tcPr>
          <w:p w:rsidR="004C2AAD" w:rsidRPr="004C2AAD" w:rsidRDefault="004C2AAD" w:rsidP="004C2AAD">
            <w:pPr>
              <w:spacing w:after="0" w:line="240" w:lineRule="auto"/>
              <w:jc w:val="center"/>
              <w:rPr>
                <w:rFonts w:ascii="Times New Roman" w:eastAsia="Times New Roman" w:hAnsi="Times New Roman" w:cs="Times New Roman"/>
                <w:b/>
                <w:bCs/>
                <w:color w:val="000000"/>
                <w:sz w:val="20"/>
                <w:szCs w:val="20"/>
                <w:lang w:eastAsia="ru-RU"/>
              </w:rPr>
            </w:pPr>
            <w:r w:rsidRPr="004C2AAD">
              <w:rPr>
                <w:rFonts w:ascii="Times New Roman" w:eastAsia="Times New Roman" w:hAnsi="Times New Roman" w:cs="Times New Roman"/>
                <w:b/>
                <w:bCs/>
                <w:color w:val="000000"/>
                <w:sz w:val="20"/>
                <w:szCs w:val="20"/>
                <w:lang w:eastAsia="ru-RU"/>
              </w:rPr>
              <w:t>12</w:t>
            </w:r>
          </w:p>
        </w:tc>
      </w:tr>
      <w:tr w:rsidR="004C2AAD" w:rsidRPr="004C2AAD" w:rsidTr="00B70BB9">
        <w:trPr>
          <w:trHeight w:val="255"/>
        </w:trPr>
        <w:tc>
          <w:tcPr>
            <w:tcW w:w="134" w:type="pct"/>
            <w:tcBorders>
              <w:top w:val="single" w:sz="4" w:space="0" w:color="5D7C91"/>
              <w:left w:val="single" w:sz="4" w:space="0" w:color="5D7C91"/>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1</w:t>
            </w:r>
          </w:p>
        </w:tc>
        <w:tc>
          <w:tcPr>
            <w:tcW w:w="478"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АМИОДАРОН</w:t>
            </w:r>
          </w:p>
        </w:tc>
        <w:tc>
          <w:tcPr>
            <w:tcW w:w="508"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ТАБЛЕТКИ</w:t>
            </w:r>
          </w:p>
        </w:tc>
        <w:tc>
          <w:tcPr>
            <w:tcW w:w="376"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200 мг</w:t>
            </w:r>
          </w:p>
        </w:tc>
        <w:tc>
          <w:tcPr>
            <w:tcW w:w="669" w:type="pct"/>
            <w:tcBorders>
              <w:top w:val="single" w:sz="4" w:space="0" w:color="5D7C91"/>
              <w:left w:val="nil"/>
              <w:bottom w:val="single" w:sz="4" w:space="0" w:color="5D7C91"/>
              <w:right w:val="single" w:sz="4" w:space="0" w:color="5D7C91"/>
            </w:tcBorders>
            <w:shd w:val="clear" w:color="auto" w:fill="auto"/>
            <w:hideMark/>
          </w:tcPr>
          <w:p w:rsidR="004C2AAD" w:rsidRPr="004C2AAD" w:rsidRDefault="00377527" w:rsidP="004C2AAD">
            <w:pPr>
              <w:spacing w:after="0" w:line="240" w:lineRule="auto"/>
              <w:jc w:val="center"/>
              <w:rPr>
                <w:rFonts w:ascii="Times New Roman" w:eastAsia="Times New Roman" w:hAnsi="Times New Roman" w:cs="Times New Roman"/>
                <w:color w:val="0000FF"/>
                <w:sz w:val="20"/>
                <w:szCs w:val="20"/>
                <w:u w:val="single"/>
                <w:lang w:eastAsia="ru-RU"/>
              </w:rPr>
            </w:pPr>
            <w:hyperlink r:id="rId8" w:history="1">
              <w:r w:rsidR="004C2AAD" w:rsidRPr="004C2AAD">
                <w:rPr>
                  <w:rFonts w:ascii="Times New Roman" w:eastAsia="Times New Roman" w:hAnsi="Times New Roman" w:cs="Times New Roman"/>
                  <w:color w:val="0000FF"/>
                  <w:sz w:val="20"/>
                  <w:szCs w:val="20"/>
                  <w:u w:val="single"/>
                  <w:lang w:eastAsia="ru-RU"/>
                </w:rPr>
                <w:t>1702403854225000311</w:t>
              </w:r>
            </w:hyperlink>
          </w:p>
        </w:tc>
        <w:tc>
          <w:tcPr>
            <w:tcW w:w="410"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30.12.2025</w:t>
            </w:r>
          </w:p>
        </w:tc>
        <w:tc>
          <w:tcPr>
            <w:tcW w:w="230"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proofErr w:type="gramStart"/>
            <w:r w:rsidRPr="004C2AAD">
              <w:rPr>
                <w:rFonts w:ascii="Times New Roman" w:eastAsia="Times New Roman" w:hAnsi="Times New Roman" w:cs="Times New Roman"/>
                <w:color w:val="000000"/>
                <w:sz w:val="20"/>
                <w:szCs w:val="20"/>
                <w:lang w:eastAsia="ru-RU"/>
              </w:rPr>
              <w:t>ШТ</w:t>
            </w:r>
            <w:proofErr w:type="gramEnd"/>
          </w:p>
        </w:tc>
        <w:tc>
          <w:tcPr>
            <w:tcW w:w="302"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166,36</w:t>
            </w:r>
          </w:p>
        </w:tc>
        <w:tc>
          <w:tcPr>
            <w:tcW w:w="336"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536" w:type="pct"/>
            <w:tcBorders>
              <w:top w:val="single" w:sz="4" w:space="0" w:color="5D7C91"/>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6 720,00</w:t>
            </w:r>
          </w:p>
        </w:tc>
        <w:tc>
          <w:tcPr>
            <w:tcW w:w="406" w:type="pct"/>
            <w:tcBorders>
              <w:top w:val="single" w:sz="4" w:space="0" w:color="5D7C91"/>
              <w:left w:val="nil"/>
              <w:bottom w:val="single" w:sz="4" w:space="0" w:color="5D7C91"/>
              <w:right w:val="nil"/>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c>
          <w:tcPr>
            <w:tcW w:w="615"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r>
      <w:tr w:rsidR="004C2AAD" w:rsidRPr="004C2AAD" w:rsidTr="00B70BB9">
        <w:trPr>
          <w:trHeight w:val="255"/>
        </w:trPr>
        <w:tc>
          <w:tcPr>
            <w:tcW w:w="134" w:type="pct"/>
            <w:tcBorders>
              <w:top w:val="nil"/>
              <w:left w:val="single" w:sz="4" w:space="0" w:color="5D7C91"/>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w:t>
            </w:r>
          </w:p>
        </w:tc>
        <w:tc>
          <w:tcPr>
            <w:tcW w:w="47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АМИОДАРОН</w:t>
            </w:r>
          </w:p>
        </w:tc>
        <w:tc>
          <w:tcPr>
            <w:tcW w:w="50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ТАБЛЕТКИ</w:t>
            </w:r>
          </w:p>
        </w:tc>
        <w:tc>
          <w:tcPr>
            <w:tcW w:w="37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200 мг</w:t>
            </w:r>
          </w:p>
        </w:tc>
        <w:tc>
          <w:tcPr>
            <w:tcW w:w="669" w:type="pct"/>
            <w:tcBorders>
              <w:top w:val="nil"/>
              <w:left w:val="nil"/>
              <w:bottom w:val="single" w:sz="4" w:space="0" w:color="5D7C91"/>
              <w:right w:val="single" w:sz="4" w:space="0" w:color="5D7C91"/>
            </w:tcBorders>
            <w:shd w:val="clear" w:color="auto" w:fill="auto"/>
            <w:hideMark/>
          </w:tcPr>
          <w:p w:rsidR="004C2AAD" w:rsidRPr="004C2AAD" w:rsidRDefault="00377527" w:rsidP="004C2AAD">
            <w:pPr>
              <w:spacing w:after="0" w:line="240" w:lineRule="auto"/>
              <w:jc w:val="center"/>
              <w:rPr>
                <w:rFonts w:ascii="Times New Roman" w:eastAsia="Times New Roman" w:hAnsi="Times New Roman" w:cs="Times New Roman"/>
                <w:color w:val="0000FF"/>
                <w:sz w:val="20"/>
                <w:szCs w:val="20"/>
                <w:u w:val="single"/>
                <w:lang w:eastAsia="ru-RU"/>
              </w:rPr>
            </w:pPr>
            <w:hyperlink r:id="rId9" w:history="1">
              <w:r w:rsidR="004C2AAD" w:rsidRPr="004C2AAD">
                <w:rPr>
                  <w:rFonts w:ascii="Times New Roman" w:eastAsia="Times New Roman" w:hAnsi="Times New Roman" w:cs="Times New Roman"/>
                  <w:color w:val="0000FF"/>
                  <w:sz w:val="20"/>
                  <w:szCs w:val="20"/>
                  <w:u w:val="single"/>
                  <w:lang w:eastAsia="ru-RU"/>
                </w:rPr>
                <w:t>1702403854225000311</w:t>
              </w:r>
            </w:hyperlink>
          </w:p>
        </w:tc>
        <w:tc>
          <w:tcPr>
            <w:tcW w:w="41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30.12.2025</w:t>
            </w:r>
          </w:p>
        </w:tc>
        <w:tc>
          <w:tcPr>
            <w:tcW w:w="23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proofErr w:type="gramStart"/>
            <w:r w:rsidRPr="004C2AAD">
              <w:rPr>
                <w:rFonts w:ascii="Times New Roman" w:eastAsia="Times New Roman" w:hAnsi="Times New Roman" w:cs="Times New Roman"/>
                <w:color w:val="000000"/>
                <w:sz w:val="20"/>
                <w:szCs w:val="20"/>
                <w:lang w:eastAsia="ru-RU"/>
              </w:rPr>
              <w:t>ШТ</w:t>
            </w:r>
            <w:proofErr w:type="gramEnd"/>
          </w:p>
        </w:tc>
        <w:tc>
          <w:tcPr>
            <w:tcW w:w="302"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166,36</w:t>
            </w:r>
          </w:p>
        </w:tc>
        <w:tc>
          <w:tcPr>
            <w:tcW w:w="3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5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660,00</w:t>
            </w:r>
          </w:p>
        </w:tc>
        <w:tc>
          <w:tcPr>
            <w:tcW w:w="406" w:type="pct"/>
            <w:tcBorders>
              <w:top w:val="nil"/>
              <w:left w:val="nil"/>
              <w:bottom w:val="single" w:sz="4" w:space="0" w:color="5D7C91"/>
              <w:right w:val="nil"/>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c>
          <w:tcPr>
            <w:tcW w:w="615" w:type="pct"/>
            <w:vMerge/>
            <w:tcBorders>
              <w:top w:val="single" w:sz="4" w:space="0" w:color="auto"/>
              <w:left w:val="single" w:sz="4" w:space="0" w:color="auto"/>
              <w:bottom w:val="single" w:sz="4" w:space="0" w:color="000000"/>
              <w:right w:val="single" w:sz="4" w:space="0" w:color="auto"/>
            </w:tcBorders>
            <w:vAlign w:val="center"/>
            <w:hideMark/>
          </w:tcPr>
          <w:p w:rsidR="004C2AAD" w:rsidRPr="004C2AAD" w:rsidRDefault="004C2AAD" w:rsidP="004C2AAD">
            <w:pPr>
              <w:spacing w:after="0" w:line="240" w:lineRule="auto"/>
              <w:rPr>
                <w:rFonts w:ascii="Times New Roman" w:eastAsia="Times New Roman" w:hAnsi="Times New Roman" w:cs="Times New Roman"/>
                <w:color w:val="000000"/>
                <w:sz w:val="20"/>
                <w:szCs w:val="20"/>
                <w:lang w:eastAsia="ru-RU"/>
              </w:rPr>
            </w:pPr>
          </w:p>
        </w:tc>
      </w:tr>
      <w:tr w:rsidR="004C2AAD" w:rsidRPr="004C2AAD" w:rsidTr="00B70BB9">
        <w:trPr>
          <w:trHeight w:val="255"/>
        </w:trPr>
        <w:tc>
          <w:tcPr>
            <w:tcW w:w="134" w:type="pct"/>
            <w:tcBorders>
              <w:top w:val="nil"/>
              <w:left w:val="single" w:sz="4" w:space="0" w:color="5D7C91"/>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3</w:t>
            </w:r>
          </w:p>
        </w:tc>
        <w:tc>
          <w:tcPr>
            <w:tcW w:w="47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АМИОДАРОН</w:t>
            </w:r>
          </w:p>
        </w:tc>
        <w:tc>
          <w:tcPr>
            <w:tcW w:w="50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ТАБЛЕТКИ</w:t>
            </w:r>
          </w:p>
        </w:tc>
        <w:tc>
          <w:tcPr>
            <w:tcW w:w="37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200 мг</w:t>
            </w:r>
          </w:p>
        </w:tc>
        <w:tc>
          <w:tcPr>
            <w:tcW w:w="669" w:type="pct"/>
            <w:tcBorders>
              <w:top w:val="nil"/>
              <w:left w:val="nil"/>
              <w:bottom w:val="single" w:sz="4" w:space="0" w:color="5D7C91"/>
              <w:right w:val="single" w:sz="4" w:space="0" w:color="5D7C91"/>
            </w:tcBorders>
            <w:shd w:val="clear" w:color="auto" w:fill="auto"/>
            <w:hideMark/>
          </w:tcPr>
          <w:p w:rsidR="004C2AAD" w:rsidRPr="004C2AAD" w:rsidRDefault="00377527" w:rsidP="004C2AAD">
            <w:pPr>
              <w:spacing w:after="0" w:line="240" w:lineRule="auto"/>
              <w:jc w:val="center"/>
              <w:rPr>
                <w:rFonts w:ascii="Times New Roman" w:eastAsia="Times New Roman" w:hAnsi="Times New Roman" w:cs="Times New Roman"/>
                <w:color w:val="0000FF"/>
                <w:sz w:val="20"/>
                <w:szCs w:val="20"/>
                <w:u w:val="single"/>
                <w:lang w:eastAsia="ru-RU"/>
              </w:rPr>
            </w:pPr>
            <w:hyperlink r:id="rId10" w:history="1">
              <w:r w:rsidR="004C2AAD" w:rsidRPr="004C2AAD">
                <w:rPr>
                  <w:rFonts w:ascii="Times New Roman" w:eastAsia="Times New Roman" w:hAnsi="Times New Roman" w:cs="Times New Roman"/>
                  <w:color w:val="0000FF"/>
                  <w:sz w:val="20"/>
                  <w:szCs w:val="20"/>
                  <w:u w:val="single"/>
                  <w:lang w:eastAsia="ru-RU"/>
                </w:rPr>
                <w:t>1702403854225000311</w:t>
              </w:r>
            </w:hyperlink>
          </w:p>
        </w:tc>
        <w:tc>
          <w:tcPr>
            <w:tcW w:w="41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30.12.2025</w:t>
            </w:r>
          </w:p>
        </w:tc>
        <w:tc>
          <w:tcPr>
            <w:tcW w:w="23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proofErr w:type="gramStart"/>
            <w:r w:rsidRPr="004C2AAD">
              <w:rPr>
                <w:rFonts w:ascii="Times New Roman" w:eastAsia="Times New Roman" w:hAnsi="Times New Roman" w:cs="Times New Roman"/>
                <w:color w:val="000000"/>
                <w:sz w:val="20"/>
                <w:szCs w:val="20"/>
                <w:lang w:eastAsia="ru-RU"/>
              </w:rPr>
              <w:t>ШТ</w:t>
            </w:r>
            <w:proofErr w:type="gramEnd"/>
          </w:p>
        </w:tc>
        <w:tc>
          <w:tcPr>
            <w:tcW w:w="302"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166,36</w:t>
            </w:r>
          </w:p>
        </w:tc>
        <w:tc>
          <w:tcPr>
            <w:tcW w:w="3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5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120,00</w:t>
            </w:r>
          </w:p>
        </w:tc>
        <w:tc>
          <w:tcPr>
            <w:tcW w:w="406" w:type="pct"/>
            <w:tcBorders>
              <w:top w:val="nil"/>
              <w:left w:val="nil"/>
              <w:bottom w:val="single" w:sz="4" w:space="0" w:color="5D7C91"/>
              <w:right w:val="nil"/>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c>
          <w:tcPr>
            <w:tcW w:w="615" w:type="pct"/>
            <w:vMerge/>
            <w:tcBorders>
              <w:top w:val="single" w:sz="4" w:space="0" w:color="auto"/>
              <w:left w:val="single" w:sz="4" w:space="0" w:color="auto"/>
              <w:bottom w:val="single" w:sz="4" w:space="0" w:color="000000"/>
              <w:right w:val="single" w:sz="4" w:space="0" w:color="auto"/>
            </w:tcBorders>
            <w:vAlign w:val="center"/>
            <w:hideMark/>
          </w:tcPr>
          <w:p w:rsidR="004C2AAD" w:rsidRPr="004C2AAD" w:rsidRDefault="004C2AAD" w:rsidP="004C2AAD">
            <w:pPr>
              <w:spacing w:after="0" w:line="240" w:lineRule="auto"/>
              <w:rPr>
                <w:rFonts w:ascii="Times New Roman" w:eastAsia="Times New Roman" w:hAnsi="Times New Roman" w:cs="Times New Roman"/>
                <w:color w:val="000000"/>
                <w:sz w:val="20"/>
                <w:szCs w:val="20"/>
                <w:lang w:eastAsia="ru-RU"/>
              </w:rPr>
            </w:pPr>
          </w:p>
        </w:tc>
      </w:tr>
      <w:tr w:rsidR="004C2AAD" w:rsidRPr="004C2AAD" w:rsidTr="00B70BB9">
        <w:trPr>
          <w:trHeight w:val="255"/>
        </w:trPr>
        <w:tc>
          <w:tcPr>
            <w:tcW w:w="134" w:type="pct"/>
            <w:tcBorders>
              <w:top w:val="nil"/>
              <w:left w:val="single" w:sz="4" w:space="0" w:color="5D7C91"/>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4</w:t>
            </w:r>
          </w:p>
        </w:tc>
        <w:tc>
          <w:tcPr>
            <w:tcW w:w="47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АМИОДАРО</w:t>
            </w:r>
            <w:r w:rsidRPr="004C2AAD">
              <w:rPr>
                <w:rFonts w:ascii="Times New Roman" w:eastAsia="Times New Roman" w:hAnsi="Times New Roman" w:cs="Times New Roman"/>
                <w:color w:val="000000"/>
                <w:sz w:val="20"/>
                <w:szCs w:val="20"/>
                <w:lang w:eastAsia="ru-RU"/>
              </w:rPr>
              <w:lastRenderedPageBreak/>
              <w:t>Н</w:t>
            </w:r>
          </w:p>
        </w:tc>
        <w:tc>
          <w:tcPr>
            <w:tcW w:w="50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lastRenderedPageBreak/>
              <w:t>ТАБЛЕТКИ</w:t>
            </w:r>
          </w:p>
        </w:tc>
        <w:tc>
          <w:tcPr>
            <w:tcW w:w="37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200 мг</w:t>
            </w:r>
          </w:p>
        </w:tc>
        <w:tc>
          <w:tcPr>
            <w:tcW w:w="669" w:type="pct"/>
            <w:tcBorders>
              <w:top w:val="nil"/>
              <w:left w:val="nil"/>
              <w:bottom w:val="single" w:sz="4" w:space="0" w:color="5D7C91"/>
              <w:right w:val="single" w:sz="4" w:space="0" w:color="5D7C91"/>
            </w:tcBorders>
            <w:shd w:val="clear" w:color="auto" w:fill="auto"/>
            <w:hideMark/>
          </w:tcPr>
          <w:p w:rsidR="004C2AAD" w:rsidRPr="004C2AAD" w:rsidRDefault="00377527" w:rsidP="004C2AAD">
            <w:pPr>
              <w:spacing w:after="0" w:line="240" w:lineRule="auto"/>
              <w:jc w:val="center"/>
              <w:rPr>
                <w:rFonts w:ascii="Times New Roman" w:eastAsia="Times New Roman" w:hAnsi="Times New Roman" w:cs="Times New Roman"/>
                <w:color w:val="0000FF"/>
                <w:sz w:val="20"/>
                <w:szCs w:val="20"/>
                <w:u w:val="single"/>
                <w:lang w:eastAsia="ru-RU"/>
              </w:rPr>
            </w:pPr>
            <w:hyperlink r:id="rId11" w:history="1">
              <w:r w:rsidR="004C2AAD" w:rsidRPr="004C2AAD">
                <w:rPr>
                  <w:rFonts w:ascii="Times New Roman" w:eastAsia="Times New Roman" w:hAnsi="Times New Roman" w:cs="Times New Roman"/>
                  <w:color w:val="0000FF"/>
                  <w:sz w:val="20"/>
                  <w:szCs w:val="20"/>
                  <w:u w:val="single"/>
                  <w:lang w:eastAsia="ru-RU"/>
                </w:rPr>
                <w:t>170240385422500031</w:t>
              </w:r>
              <w:r w:rsidR="004C2AAD" w:rsidRPr="004C2AAD">
                <w:rPr>
                  <w:rFonts w:ascii="Times New Roman" w:eastAsia="Times New Roman" w:hAnsi="Times New Roman" w:cs="Times New Roman"/>
                  <w:color w:val="0000FF"/>
                  <w:sz w:val="20"/>
                  <w:szCs w:val="20"/>
                  <w:u w:val="single"/>
                  <w:lang w:eastAsia="ru-RU"/>
                </w:rPr>
                <w:lastRenderedPageBreak/>
                <w:t>1</w:t>
              </w:r>
            </w:hyperlink>
          </w:p>
        </w:tc>
        <w:tc>
          <w:tcPr>
            <w:tcW w:w="41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lastRenderedPageBreak/>
              <w:t>30.12.2025</w:t>
            </w:r>
          </w:p>
        </w:tc>
        <w:tc>
          <w:tcPr>
            <w:tcW w:w="23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proofErr w:type="gramStart"/>
            <w:r w:rsidRPr="004C2AAD">
              <w:rPr>
                <w:rFonts w:ascii="Times New Roman" w:eastAsia="Times New Roman" w:hAnsi="Times New Roman" w:cs="Times New Roman"/>
                <w:color w:val="000000"/>
                <w:sz w:val="20"/>
                <w:szCs w:val="20"/>
                <w:lang w:eastAsia="ru-RU"/>
              </w:rPr>
              <w:t>ШТ</w:t>
            </w:r>
            <w:proofErr w:type="gramEnd"/>
          </w:p>
        </w:tc>
        <w:tc>
          <w:tcPr>
            <w:tcW w:w="302"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166,36</w:t>
            </w:r>
          </w:p>
        </w:tc>
        <w:tc>
          <w:tcPr>
            <w:tcW w:w="3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5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406" w:type="pct"/>
            <w:tcBorders>
              <w:top w:val="nil"/>
              <w:left w:val="nil"/>
              <w:bottom w:val="single" w:sz="4" w:space="0" w:color="5D7C91"/>
              <w:right w:val="nil"/>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c>
          <w:tcPr>
            <w:tcW w:w="615" w:type="pct"/>
            <w:vMerge/>
            <w:tcBorders>
              <w:top w:val="single" w:sz="4" w:space="0" w:color="auto"/>
              <w:left w:val="single" w:sz="4" w:space="0" w:color="auto"/>
              <w:bottom w:val="single" w:sz="4" w:space="0" w:color="000000"/>
              <w:right w:val="single" w:sz="4" w:space="0" w:color="auto"/>
            </w:tcBorders>
            <w:vAlign w:val="center"/>
            <w:hideMark/>
          </w:tcPr>
          <w:p w:rsidR="004C2AAD" w:rsidRPr="004C2AAD" w:rsidRDefault="004C2AAD" w:rsidP="004C2AAD">
            <w:pPr>
              <w:spacing w:after="0" w:line="240" w:lineRule="auto"/>
              <w:rPr>
                <w:rFonts w:ascii="Times New Roman" w:eastAsia="Times New Roman" w:hAnsi="Times New Roman" w:cs="Times New Roman"/>
                <w:color w:val="000000"/>
                <w:sz w:val="20"/>
                <w:szCs w:val="20"/>
                <w:lang w:eastAsia="ru-RU"/>
              </w:rPr>
            </w:pPr>
          </w:p>
        </w:tc>
      </w:tr>
      <w:tr w:rsidR="004C2AAD" w:rsidRPr="004C2AAD" w:rsidTr="00B70BB9">
        <w:trPr>
          <w:trHeight w:val="255"/>
        </w:trPr>
        <w:tc>
          <w:tcPr>
            <w:tcW w:w="134" w:type="pct"/>
            <w:tcBorders>
              <w:top w:val="nil"/>
              <w:left w:val="single" w:sz="4" w:space="0" w:color="5D7C91"/>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lastRenderedPageBreak/>
              <w:t>5</w:t>
            </w:r>
          </w:p>
        </w:tc>
        <w:tc>
          <w:tcPr>
            <w:tcW w:w="47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АМИОДАРОН</w:t>
            </w:r>
          </w:p>
        </w:tc>
        <w:tc>
          <w:tcPr>
            <w:tcW w:w="50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ТАБЛЕТКИ</w:t>
            </w:r>
          </w:p>
        </w:tc>
        <w:tc>
          <w:tcPr>
            <w:tcW w:w="37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200 мг</w:t>
            </w:r>
          </w:p>
        </w:tc>
        <w:tc>
          <w:tcPr>
            <w:tcW w:w="669" w:type="pct"/>
            <w:tcBorders>
              <w:top w:val="nil"/>
              <w:left w:val="nil"/>
              <w:bottom w:val="single" w:sz="4" w:space="0" w:color="5D7C91"/>
              <w:right w:val="single" w:sz="4" w:space="0" w:color="5D7C91"/>
            </w:tcBorders>
            <w:shd w:val="clear" w:color="auto" w:fill="auto"/>
            <w:hideMark/>
          </w:tcPr>
          <w:p w:rsidR="004C2AAD" w:rsidRPr="004C2AAD" w:rsidRDefault="00377527" w:rsidP="004C2AAD">
            <w:pPr>
              <w:spacing w:after="0" w:line="240" w:lineRule="auto"/>
              <w:jc w:val="center"/>
              <w:rPr>
                <w:rFonts w:ascii="Times New Roman" w:eastAsia="Times New Roman" w:hAnsi="Times New Roman" w:cs="Times New Roman"/>
                <w:color w:val="0000FF"/>
                <w:sz w:val="20"/>
                <w:szCs w:val="20"/>
                <w:u w:val="single"/>
                <w:lang w:eastAsia="ru-RU"/>
              </w:rPr>
            </w:pPr>
            <w:hyperlink r:id="rId12" w:history="1">
              <w:r w:rsidR="004C2AAD" w:rsidRPr="004C2AAD">
                <w:rPr>
                  <w:rFonts w:ascii="Times New Roman" w:eastAsia="Times New Roman" w:hAnsi="Times New Roman" w:cs="Times New Roman"/>
                  <w:color w:val="0000FF"/>
                  <w:sz w:val="20"/>
                  <w:szCs w:val="20"/>
                  <w:u w:val="single"/>
                  <w:lang w:eastAsia="ru-RU"/>
                </w:rPr>
                <w:t>1702403854225000311</w:t>
              </w:r>
            </w:hyperlink>
          </w:p>
        </w:tc>
        <w:tc>
          <w:tcPr>
            <w:tcW w:w="41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30.12.2025</w:t>
            </w:r>
          </w:p>
        </w:tc>
        <w:tc>
          <w:tcPr>
            <w:tcW w:w="23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proofErr w:type="gramStart"/>
            <w:r w:rsidRPr="004C2AAD">
              <w:rPr>
                <w:rFonts w:ascii="Times New Roman" w:eastAsia="Times New Roman" w:hAnsi="Times New Roman" w:cs="Times New Roman"/>
                <w:color w:val="000000"/>
                <w:sz w:val="20"/>
                <w:szCs w:val="20"/>
                <w:lang w:eastAsia="ru-RU"/>
              </w:rPr>
              <w:t>ШТ</w:t>
            </w:r>
            <w:proofErr w:type="gramEnd"/>
          </w:p>
        </w:tc>
        <w:tc>
          <w:tcPr>
            <w:tcW w:w="302"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166,36</w:t>
            </w:r>
          </w:p>
        </w:tc>
        <w:tc>
          <w:tcPr>
            <w:tcW w:w="3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5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660,00</w:t>
            </w:r>
          </w:p>
        </w:tc>
        <w:tc>
          <w:tcPr>
            <w:tcW w:w="406" w:type="pct"/>
            <w:tcBorders>
              <w:top w:val="nil"/>
              <w:left w:val="nil"/>
              <w:bottom w:val="single" w:sz="4" w:space="0" w:color="5D7C91"/>
              <w:right w:val="nil"/>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c>
          <w:tcPr>
            <w:tcW w:w="615" w:type="pct"/>
            <w:vMerge/>
            <w:tcBorders>
              <w:top w:val="single" w:sz="4" w:space="0" w:color="auto"/>
              <w:left w:val="single" w:sz="4" w:space="0" w:color="auto"/>
              <w:bottom w:val="single" w:sz="4" w:space="0" w:color="000000"/>
              <w:right w:val="single" w:sz="4" w:space="0" w:color="auto"/>
            </w:tcBorders>
            <w:vAlign w:val="center"/>
            <w:hideMark/>
          </w:tcPr>
          <w:p w:rsidR="004C2AAD" w:rsidRPr="004C2AAD" w:rsidRDefault="004C2AAD" w:rsidP="004C2AAD">
            <w:pPr>
              <w:spacing w:after="0" w:line="240" w:lineRule="auto"/>
              <w:rPr>
                <w:rFonts w:ascii="Times New Roman" w:eastAsia="Times New Roman" w:hAnsi="Times New Roman" w:cs="Times New Roman"/>
                <w:color w:val="000000"/>
                <w:sz w:val="20"/>
                <w:szCs w:val="20"/>
                <w:lang w:eastAsia="ru-RU"/>
              </w:rPr>
            </w:pPr>
          </w:p>
        </w:tc>
      </w:tr>
      <w:tr w:rsidR="004C2AAD" w:rsidRPr="004C2AAD" w:rsidTr="00B70BB9">
        <w:trPr>
          <w:trHeight w:val="255"/>
        </w:trPr>
        <w:tc>
          <w:tcPr>
            <w:tcW w:w="134" w:type="pct"/>
            <w:tcBorders>
              <w:top w:val="nil"/>
              <w:left w:val="single" w:sz="4" w:space="0" w:color="5D7C91"/>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6</w:t>
            </w:r>
          </w:p>
        </w:tc>
        <w:tc>
          <w:tcPr>
            <w:tcW w:w="47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АМИОДАРОН</w:t>
            </w:r>
          </w:p>
        </w:tc>
        <w:tc>
          <w:tcPr>
            <w:tcW w:w="508"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ТАБЛЕТКИ</w:t>
            </w:r>
          </w:p>
        </w:tc>
        <w:tc>
          <w:tcPr>
            <w:tcW w:w="37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200 мг</w:t>
            </w:r>
          </w:p>
        </w:tc>
        <w:tc>
          <w:tcPr>
            <w:tcW w:w="669" w:type="pct"/>
            <w:tcBorders>
              <w:top w:val="nil"/>
              <w:left w:val="nil"/>
              <w:bottom w:val="single" w:sz="4" w:space="0" w:color="5D7C91"/>
              <w:right w:val="single" w:sz="4" w:space="0" w:color="5D7C91"/>
            </w:tcBorders>
            <w:shd w:val="clear" w:color="auto" w:fill="auto"/>
            <w:hideMark/>
          </w:tcPr>
          <w:p w:rsidR="004C2AAD" w:rsidRPr="004C2AAD" w:rsidRDefault="00377527" w:rsidP="004C2AAD">
            <w:pPr>
              <w:spacing w:after="0" w:line="240" w:lineRule="auto"/>
              <w:jc w:val="center"/>
              <w:rPr>
                <w:rFonts w:ascii="Times New Roman" w:eastAsia="Times New Roman" w:hAnsi="Times New Roman" w:cs="Times New Roman"/>
                <w:color w:val="0000FF"/>
                <w:sz w:val="20"/>
                <w:szCs w:val="20"/>
                <w:u w:val="single"/>
                <w:lang w:eastAsia="ru-RU"/>
              </w:rPr>
            </w:pPr>
            <w:hyperlink r:id="rId13" w:history="1">
              <w:r w:rsidR="004C2AAD" w:rsidRPr="004C2AAD">
                <w:rPr>
                  <w:rFonts w:ascii="Times New Roman" w:eastAsia="Times New Roman" w:hAnsi="Times New Roman" w:cs="Times New Roman"/>
                  <w:color w:val="0000FF"/>
                  <w:sz w:val="20"/>
                  <w:szCs w:val="20"/>
                  <w:u w:val="single"/>
                  <w:lang w:eastAsia="ru-RU"/>
                </w:rPr>
                <w:t>1702403854225000311</w:t>
              </w:r>
            </w:hyperlink>
          </w:p>
        </w:tc>
        <w:tc>
          <w:tcPr>
            <w:tcW w:w="41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30.12.2025</w:t>
            </w:r>
          </w:p>
        </w:tc>
        <w:tc>
          <w:tcPr>
            <w:tcW w:w="230"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proofErr w:type="gramStart"/>
            <w:r w:rsidRPr="004C2AAD">
              <w:rPr>
                <w:rFonts w:ascii="Times New Roman" w:eastAsia="Times New Roman" w:hAnsi="Times New Roman" w:cs="Times New Roman"/>
                <w:color w:val="000000"/>
                <w:sz w:val="20"/>
                <w:szCs w:val="20"/>
                <w:lang w:eastAsia="ru-RU"/>
              </w:rPr>
              <w:t>ШТ</w:t>
            </w:r>
            <w:proofErr w:type="gramEnd"/>
          </w:p>
        </w:tc>
        <w:tc>
          <w:tcPr>
            <w:tcW w:w="302"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166,36</w:t>
            </w:r>
          </w:p>
        </w:tc>
        <w:tc>
          <w:tcPr>
            <w:tcW w:w="3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30,00</w:t>
            </w:r>
          </w:p>
        </w:tc>
        <w:tc>
          <w:tcPr>
            <w:tcW w:w="536" w:type="pct"/>
            <w:tcBorders>
              <w:top w:val="nil"/>
              <w:left w:val="nil"/>
              <w:bottom w:val="single" w:sz="4" w:space="0" w:color="5D7C91"/>
              <w:right w:val="single" w:sz="4" w:space="0" w:color="5D7C91"/>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270,00</w:t>
            </w:r>
          </w:p>
        </w:tc>
        <w:tc>
          <w:tcPr>
            <w:tcW w:w="406" w:type="pct"/>
            <w:tcBorders>
              <w:top w:val="nil"/>
              <w:left w:val="nil"/>
              <w:bottom w:val="single" w:sz="4" w:space="0" w:color="5D7C91"/>
              <w:right w:val="nil"/>
            </w:tcBorders>
            <w:shd w:val="clear" w:color="auto" w:fill="auto"/>
            <w:hideMark/>
          </w:tcPr>
          <w:p w:rsidR="004C2AAD" w:rsidRPr="004C2AAD" w:rsidRDefault="004C2AAD" w:rsidP="004C2AAD">
            <w:pPr>
              <w:spacing w:after="0" w:line="240" w:lineRule="auto"/>
              <w:jc w:val="center"/>
              <w:rPr>
                <w:rFonts w:ascii="Times New Roman" w:eastAsia="Times New Roman" w:hAnsi="Times New Roman" w:cs="Times New Roman"/>
                <w:color w:val="000000"/>
                <w:sz w:val="20"/>
                <w:szCs w:val="20"/>
                <w:lang w:eastAsia="ru-RU"/>
              </w:rPr>
            </w:pPr>
            <w:r w:rsidRPr="004C2AAD">
              <w:rPr>
                <w:rFonts w:ascii="Times New Roman" w:eastAsia="Times New Roman" w:hAnsi="Times New Roman" w:cs="Times New Roman"/>
                <w:color w:val="000000"/>
                <w:sz w:val="20"/>
                <w:szCs w:val="20"/>
                <w:lang w:eastAsia="ru-RU"/>
              </w:rPr>
              <w:t xml:space="preserve"> 5,19</w:t>
            </w:r>
          </w:p>
        </w:tc>
        <w:tc>
          <w:tcPr>
            <w:tcW w:w="615" w:type="pct"/>
            <w:vMerge/>
            <w:tcBorders>
              <w:top w:val="single" w:sz="4" w:space="0" w:color="auto"/>
              <w:left w:val="single" w:sz="4" w:space="0" w:color="auto"/>
              <w:bottom w:val="single" w:sz="4" w:space="0" w:color="000000"/>
              <w:right w:val="single" w:sz="4" w:space="0" w:color="auto"/>
            </w:tcBorders>
            <w:vAlign w:val="center"/>
            <w:hideMark/>
          </w:tcPr>
          <w:p w:rsidR="004C2AAD" w:rsidRPr="004C2AAD" w:rsidRDefault="004C2AAD" w:rsidP="004C2AAD">
            <w:pPr>
              <w:spacing w:after="0" w:line="240" w:lineRule="auto"/>
              <w:rPr>
                <w:rFonts w:ascii="Times New Roman" w:eastAsia="Times New Roman" w:hAnsi="Times New Roman" w:cs="Times New Roman"/>
                <w:color w:val="000000"/>
                <w:sz w:val="20"/>
                <w:szCs w:val="20"/>
                <w:lang w:eastAsia="ru-RU"/>
              </w:rPr>
            </w:pPr>
          </w:p>
        </w:tc>
      </w:tr>
    </w:tbl>
    <w:p w:rsidR="004C2AAD" w:rsidRPr="006518A7" w:rsidRDefault="004C2AAD" w:rsidP="003850D7">
      <w:pPr>
        <w:rPr>
          <w:rFonts w:ascii="Times New Roman" w:eastAsia="Times New Roman" w:hAnsi="Times New Roman" w:cs="Times New Roman"/>
          <w:b/>
          <w:bCs/>
          <w:color w:val="000000"/>
          <w:sz w:val="20"/>
          <w:szCs w:val="20"/>
          <w:lang w:eastAsia="ru-RU"/>
        </w:rPr>
      </w:pPr>
    </w:p>
    <w:p w:rsidR="003850D7" w:rsidRPr="007B1374" w:rsidRDefault="003850D7" w:rsidP="003850D7">
      <w:pPr>
        <w:tabs>
          <w:tab w:val="left" w:pos="1035"/>
        </w:tabs>
        <w:jc w:val="both"/>
        <w:rPr>
          <w:rFonts w:ascii="Times New Roman" w:eastAsia="Times New Roman" w:hAnsi="Times New Roman" w:cs="Times New Roman"/>
          <w:lang w:eastAsia="ru-RU"/>
        </w:rPr>
      </w:pPr>
      <w:proofErr w:type="gramStart"/>
      <w:r w:rsidRPr="007B1374">
        <w:rPr>
          <w:rFonts w:ascii="Times New Roman" w:eastAsia="Times New Roman" w:hAnsi="Times New Roman" w:cs="Times New Roman"/>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w:t>
      </w:r>
      <w:r w:rsidRPr="007B1374">
        <w:rPr>
          <w:rFonts w:ascii="Times New Roman" w:eastAsia="Times New Roman" w:hAnsi="Times New Roman" w:cs="Times New Roman"/>
          <w:color w:val="0000FF"/>
          <w:lang w:eastAsia="ru-RU"/>
        </w:rPr>
        <w:t xml:space="preserve">, </w:t>
      </w:r>
      <w:r w:rsidRPr="007B1374">
        <w:rPr>
          <w:rFonts w:ascii="Times New Roman" w:eastAsia="Times New Roman" w:hAnsi="Times New Roman" w:cs="Times New Roman"/>
          <w:lang w:eastAsia="ru-RU"/>
        </w:rPr>
        <w:t>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r>
        <w:rPr>
          <w:rFonts w:ascii="Times New Roman" w:eastAsia="Times New Roman" w:hAnsi="Times New Roman" w:cs="Times New Roman"/>
          <w:lang w:eastAsia="ru-RU"/>
        </w:rPr>
        <w:t xml:space="preserve"> </w:t>
      </w:r>
      <w:proofErr w:type="gramEnd"/>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Средневзвешенная цена вычисляется по следующей формуле:</w:t>
      </w:r>
    </w:p>
    <w:p w:rsidR="003850D7" w:rsidRPr="007B1374" w:rsidRDefault="003850D7" w:rsidP="003850D7">
      <w:pPr>
        <w:shd w:val="clear" w:color="auto" w:fill="FFFFFF"/>
        <w:spacing w:after="150" w:line="285" w:lineRule="atLeast"/>
        <w:rPr>
          <w:rFonts w:ascii="Times New Roman" w:eastAsia="Times New Roman" w:hAnsi="Times New Roman" w:cs="Times New Roman"/>
          <w:color w:val="000000"/>
          <w:lang w:eastAsia="ru-RU"/>
        </w:rPr>
      </w:pPr>
      <w:r w:rsidRPr="007B1374">
        <w:rPr>
          <w:rFonts w:ascii="Times New Roman" w:eastAsia="Times New Roman" w:hAnsi="Times New Roman" w:cs="Times New Roman"/>
          <w:color w:val="000000"/>
          <w:lang w:eastAsia="ru-RU"/>
        </w:rPr>
        <w:t> </w:t>
      </w:r>
      <w:r w:rsidRPr="007B1374">
        <w:rPr>
          <w:rFonts w:ascii="Times New Roman" w:eastAsia="Times New Roman" w:hAnsi="Times New Roman" w:cs="Times New Roman"/>
          <w:noProof/>
          <w:color w:val="000000"/>
          <w:lang w:eastAsia="ru-RU"/>
        </w:rPr>
        <w:drawing>
          <wp:inline distT="0" distB="0" distL="0" distR="0" wp14:anchorId="57FD050F" wp14:editId="20B7E246">
            <wp:extent cx="5734050" cy="666750"/>
            <wp:effectExtent l="0" t="0" r="0" b="0"/>
            <wp:docPr id="1" name="Рисунок 1" descr="Описание: Описание: 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http://zakupki-portal.ru/images/portal/Misc/dlya-statey/c-vzv-871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inline>
        </w:drawing>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color w:val="000000"/>
          <w:lang w:eastAsia="ru-RU"/>
        </w:rPr>
        <w:t>, где:</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Ц</w:t>
      </w:r>
      <w:proofErr w:type="gramStart"/>
      <w:r w:rsidRPr="007B1374">
        <w:rPr>
          <w:rFonts w:ascii="Times New Roman" w:eastAsia="Times New Roman" w:hAnsi="Times New Roman" w:cs="Times New Roman"/>
          <w:b/>
          <w:bCs/>
          <w:i/>
          <w:iCs/>
          <w:color w:val="000000"/>
          <w:vertAlign w:val="subscript"/>
          <w:lang w:eastAsia="ru-RU"/>
        </w:rPr>
        <w:t>1</w:t>
      </w:r>
      <w:proofErr w:type="gramEnd"/>
      <w:r w:rsidRPr="007B1374">
        <w:rPr>
          <w:rFonts w:ascii="Times New Roman" w:eastAsia="Times New Roman" w:hAnsi="Times New Roman" w:cs="Times New Roman"/>
          <w:color w:val="000000"/>
          <w:lang w:eastAsia="ru-RU"/>
        </w:rPr>
        <w:t xml:space="preserve"> – цена единицы лекарственного препарата без учета НДС и оптовой надбавки;</w:t>
      </w:r>
    </w:p>
    <w:p w:rsidR="003850D7" w:rsidRPr="007B1374" w:rsidRDefault="003850D7" w:rsidP="003850D7">
      <w:pPr>
        <w:shd w:val="clear" w:color="auto" w:fill="FFFFFF"/>
        <w:spacing w:after="150" w:line="285" w:lineRule="atLeast"/>
        <w:jc w:val="both"/>
        <w:rPr>
          <w:rFonts w:ascii="Times New Roman" w:eastAsia="Times New Roman" w:hAnsi="Times New Roman" w:cs="Times New Roman"/>
          <w:color w:val="000000"/>
          <w:lang w:eastAsia="ru-RU"/>
        </w:rPr>
      </w:pPr>
      <w:r w:rsidRPr="007B1374">
        <w:rPr>
          <w:rFonts w:ascii="Times New Roman" w:eastAsia="Times New Roman" w:hAnsi="Times New Roman" w:cs="Times New Roman"/>
          <w:b/>
          <w:bCs/>
          <w:i/>
          <w:iCs/>
          <w:color w:val="000000"/>
          <w:lang w:eastAsia="ru-RU"/>
        </w:rPr>
        <w:t>k</w:t>
      </w:r>
      <w:r w:rsidRPr="007B1374">
        <w:rPr>
          <w:rFonts w:ascii="Times New Roman" w:eastAsia="Times New Roman"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AC332D" w:rsidRDefault="003850D7" w:rsidP="004C2AAD">
      <w:pPr>
        <w:jc w:val="both"/>
        <w:rPr>
          <w:rFonts w:ascii="Times New Roman" w:eastAsia="Times New Roman" w:hAnsi="Times New Roman" w:cs="Times New Roman"/>
          <w:lang w:eastAsia="ru-RU"/>
        </w:rPr>
      </w:pPr>
      <w:r w:rsidRPr="007B1374">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w:t>
      </w:r>
      <w:r>
        <w:rPr>
          <w:rFonts w:ascii="Times New Roman" w:eastAsia="Times New Roman" w:hAnsi="Times New Roman" w:cs="Times New Roman"/>
          <w:lang w:eastAsia="ru-RU"/>
        </w:rPr>
        <w:t xml:space="preserve"> </w:t>
      </w:r>
      <w:r w:rsidRPr="007B1374">
        <w:rPr>
          <w:rFonts w:ascii="Times New Roman" w:eastAsia="Times New Roman" w:hAnsi="Times New Roman" w:cs="Times New Roman"/>
          <w:lang w:eastAsia="ru-RU"/>
        </w:rPr>
        <w:t>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w:t>
      </w:r>
      <w:r w:rsidRPr="00DA10A5">
        <w:rPr>
          <w:rFonts w:ascii="Times New Roman" w:eastAsia="Times New Roman" w:hAnsi="Times New Roman" w:cs="Times New Roman"/>
          <w:lang w:eastAsia="ru-RU"/>
        </w:rPr>
        <w:t>ьств</w:t>
      </w:r>
      <w:r w:rsidR="00AC332D">
        <w:rPr>
          <w:rFonts w:ascii="Times New Roman" w:eastAsia="Times New Roman" w:hAnsi="Times New Roman" w:cs="Times New Roman"/>
          <w:lang w:eastAsia="ru-RU"/>
        </w:rPr>
        <w:t>.</w:t>
      </w:r>
      <w:r w:rsidR="004C2AAD">
        <w:rPr>
          <w:rFonts w:ascii="Times New Roman" w:eastAsia="Times New Roman" w:hAnsi="Times New Roman" w:cs="Times New Roman"/>
          <w:lang w:eastAsia="ru-RU"/>
        </w:rPr>
        <w:t xml:space="preserve"> </w:t>
      </w:r>
    </w:p>
    <w:p w:rsidR="00B70BB9" w:rsidRPr="004C2AAD" w:rsidRDefault="00B70BB9" w:rsidP="004C2AAD">
      <w:pPr>
        <w:jc w:val="both"/>
        <w:rPr>
          <w:rFonts w:ascii="Times New Roman" w:eastAsia="Times New Roman" w:hAnsi="Times New Roman" w:cs="Times New Roman"/>
          <w:b/>
          <w:lang w:eastAsia="ru-RU"/>
        </w:rPr>
      </w:pPr>
    </w:p>
    <w:p w:rsidR="003850D7" w:rsidRPr="007B1374" w:rsidRDefault="003850D7" w:rsidP="003850D7">
      <w:pPr>
        <w:autoSpaceDN w:val="0"/>
        <w:spacing w:after="0" w:line="240" w:lineRule="auto"/>
        <w:rPr>
          <w:rFonts w:ascii="Times New Roman" w:eastAsia="Times New Roman" w:hAnsi="Times New Roman" w:cs="Times New Roman"/>
          <w:b/>
          <w:bCs/>
          <w:u w:val="single"/>
          <w:lang w:eastAsia="ru-RU"/>
        </w:rPr>
      </w:pPr>
      <w:r w:rsidRPr="007B1374">
        <w:rPr>
          <w:rFonts w:ascii="Times New Roman" w:eastAsia="Times New Roman" w:hAnsi="Times New Roman" w:cs="Times New Roman"/>
          <w:b/>
          <w:bCs/>
          <w:u w:val="single"/>
          <w:lang w:eastAsia="ru-RU"/>
        </w:rPr>
        <w:t xml:space="preserve">3.4 . Расчет </w:t>
      </w:r>
      <w:proofErr w:type="spellStart"/>
      <w:r w:rsidRPr="007B1374">
        <w:rPr>
          <w:rFonts w:ascii="Times New Roman" w:eastAsia="Times New Roman" w:hAnsi="Times New Roman" w:cs="Times New Roman"/>
          <w:b/>
          <w:bCs/>
          <w:u w:val="single"/>
          <w:lang w:eastAsia="ru-RU"/>
        </w:rPr>
        <w:t>референтных</w:t>
      </w:r>
      <w:proofErr w:type="spellEnd"/>
      <w:r w:rsidRPr="007B1374">
        <w:rPr>
          <w:rFonts w:ascii="Times New Roman" w:eastAsia="Times New Roman" w:hAnsi="Times New Roman" w:cs="Times New Roman"/>
          <w:b/>
          <w:bCs/>
          <w:u w:val="single"/>
          <w:lang w:eastAsia="ru-RU"/>
        </w:rPr>
        <w:t xml:space="preserve"> цен </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 </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Информация о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15" w:history="1">
        <w:r w:rsidRPr="007B1374">
          <w:rPr>
            <w:rFonts w:ascii="Times New Roman" w:eastAsia="Calibri" w:hAnsi="Times New Roman" w:cs="Times New Roman"/>
            <w:sz w:val="21"/>
            <w:szCs w:val="21"/>
            <w:u w:val="single"/>
          </w:rPr>
          <w:t>http://zakupki.gov.ru</w:t>
        </w:r>
      </w:hyperlink>
      <w:r w:rsidRPr="007B1374">
        <w:rPr>
          <w:rFonts w:ascii="Times New Roman" w:eastAsia="Calibri" w:hAnsi="Times New Roman" w:cs="Times New Roman"/>
          <w:sz w:val="21"/>
          <w:szCs w:val="21"/>
        </w:rPr>
        <w:t>) отсутствует.</w:t>
      </w:r>
    </w:p>
    <w:p w:rsidR="003850D7" w:rsidRPr="007B1374" w:rsidRDefault="003850D7" w:rsidP="003850D7">
      <w:pPr>
        <w:autoSpaceDN w:val="0"/>
        <w:spacing w:after="0" w:line="240" w:lineRule="auto"/>
        <w:jc w:val="both"/>
        <w:rPr>
          <w:rFonts w:ascii="Times New Roman" w:eastAsia="Calibri" w:hAnsi="Times New Roman" w:cs="Times New Roman"/>
          <w:sz w:val="21"/>
          <w:szCs w:val="21"/>
        </w:rPr>
      </w:pPr>
      <w:r w:rsidRPr="007B1374">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7B1374">
        <w:rPr>
          <w:rFonts w:ascii="Times New Roman" w:eastAsia="Calibri" w:hAnsi="Times New Roman" w:cs="Times New Roman"/>
          <w:sz w:val="21"/>
          <w:szCs w:val="21"/>
        </w:rPr>
        <w:t>референтной</w:t>
      </w:r>
      <w:proofErr w:type="spellEnd"/>
      <w:r w:rsidRPr="007B1374">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3850D7" w:rsidRPr="007B1374" w:rsidRDefault="003850D7" w:rsidP="003850D7">
      <w:pPr>
        <w:autoSpaceDN w:val="0"/>
        <w:spacing w:after="0" w:line="240" w:lineRule="auto"/>
        <w:rPr>
          <w:rFonts w:ascii="Times New Roman" w:eastAsia="Times New Roman" w:hAnsi="Times New Roman" w:cs="Times New Roman"/>
          <w:bCs/>
          <w:sz w:val="20"/>
          <w:szCs w:val="20"/>
          <w:lang w:eastAsia="ru-RU"/>
        </w:rPr>
      </w:pPr>
      <w:r w:rsidRPr="007B1374">
        <w:rPr>
          <w:rFonts w:ascii="Times New Roman" w:eastAsia="Calibri" w:hAnsi="Times New Roman" w:cs="Times New Roman"/>
          <w:sz w:val="21"/>
          <w:szCs w:val="21"/>
        </w:rPr>
        <w:t xml:space="preserve"> </w:t>
      </w:r>
      <w:r w:rsidRPr="007B1374">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7B1374">
        <w:rPr>
          <w:rFonts w:ascii="Times New Roman" w:eastAsia="Calibri" w:hAnsi="Times New Roman" w:cs="Times New Roman"/>
          <w:sz w:val="20"/>
          <w:szCs w:val="20"/>
        </w:rPr>
        <w:t xml:space="preserve"> )</w:t>
      </w:r>
      <w:proofErr w:type="gramEnd"/>
    </w:p>
    <w:p w:rsidR="003850D7" w:rsidRPr="007741B6" w:rsidRDefault="003850D7" w:rsidP="003850D7">
      <w:pPr>
        <w:spacing w:after="0" w:line="240" w:lineRule="auto"/>
        <w:jc w:val="center"/>
        <w:rPr>
          <w:rFonts w:ascii="Times New Roman" w:eastAsia="Times New Roman" w:hAnsi="Times New Roman" w:cs="Times New Roman"/>
          <w:bCs/>
          <w:lang w:eastAsia="ru-RU"/>
        </w:rPr>
      </w:pPr>
    </w:p>
    <w:p w:rsidR="003850D7" w:rsidRPr="007741B6" w:rsidRDefault="003850D7" w:rsidP="003850D7">
      <w:pPr>
        <w:spacing w:after="0" w:line="240" w:lineRule="auto"/>
        <w:rPr>
          <w:rFonts w:ascii="Times New Roman" w:eastAsia="Times New Roman" w:hAnsi="Times New Roman" w:cs="Times New Roman"/>
          <w:bCs/>
          <w:lang w:eastAsia="ru-RU"/>
        </w:rPr>
      </w:pPr>
      <w:r w:rsidRPr="007741B6">
        <w:rPr>
          <w:rFonts w:ascii="Times New Roman" w:eastAsia="Calibri" w:hAnsi="Times New Roman" w:cs="Times New Roman"/>
          <w:b/>
          <w:u w:val="single"/>
        </w:rPr>
        <w:t>Расчет цены контракта осуществляется по формуле:</w:t>
      </w:r>
    </w:p>
    <w:p w:rsidR="003850D7" w:rsidRPr="007741B6" w:rsidRDefault="003850D7" w:rsidP="003850D7">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sidRPr="007741B6">
        <w:rPr>
          <w:rFonts w:ascii="Times New Roman" w:eastAsia="Times New Roman" w:hAnsi="Times New Roman" w:cs="Times New Roman"/>
          <w:noProof/>
          <w:position w:val="-11"/>
          <w:sz w:val="21"/>
          <w:szCs w:val="21"/>
          <w:lang w:eastAsia="ru-RU"/>
        </w:rPr>
        <w:lastRenderedPageBreak/>
        <w:drawing>
          <wp:inline distT="0" distB="0" distL="0" distR="0" wp14:anchorId="49705864" wp14:editId="75FBE0AC">
            <wp:extent cx="1595120" cy="28702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7741B6">
        <w:rPr>
          <w:rFonts w:ascii="Times New Roman" w:eastAsia="Times New Roman" w:hAnsi="Times New Roman" w:cs="Times New Roman"/>
          <w:sz w:val="21"/>
          <w:szCs w:val="21"/>
          <w:lang w:eastAsia="ru-RU"/>
        </w:rPr>
        <w:t>,</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eastAsia="ru-RU"/>
        </w:rPr>
        <w:t>где:</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741B6">
        <w:rPr>
          <w:rFonts w:ascii="Times New Roman" w:eastAsia="Times New Roman" w:hAnsi="Times New Roman" w:cs="Times New Roman"/>
          <w:sz w:val="21"/>
          <w:szCs w:val="21"/>
          <w:lang w:eastAsia="ru-RU"/>
        </w:rPr>
        <w:t>n – количество поставляемых лекарственных препаратов;</w:t>
      </w:r>
    </w:p>
    <w:p w:rsidR="003850D7" w:rsidRPr="007741B6" w:rsidRDefault="003850D7" w:rsidP="003850D7">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7741B6">
        <w:rPr>
          <w:rFonts w:ascii="Times New Roman" w:eastAsia="Times New Roman" w:hAnsi="Times New Roman" w:cs="Times New Roman"/>
          <w:sz w:val="21"/>
          <w:szCs w:val="21"/>
          <w:lang w:eastAsia="ru-RU"/>
        </w:rPr>
        <w:t>Ц</w:t>
      </w:r>
      <w:proofErr w:type="gramStart"/>
      <w:r w:rsidRPr="007741B6">
        <w:rPr>
          <w:rFonts w:ascii="Times New Roman" w:eastAsia="Times New Roman" w:hAnsi="Times New Roman" w:cs="Times New Roman"/>
          <w:sz w:val="21"/>
          <w:szCs w:val="21"/>
          <w:lang w:eastAsia="ru-RU"/>
        </w:rPr>
        <w:t>i</w:t>
      </w:r>
      <w:proofErr w:type="spellEnd"/>
      <w:proofErr w:type="gramEnd"/>
      <w:r w:rsidRPr="007741B6">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7741B6">
        <w:rPr>
          <w:rFonts w:ascii="Times New Roman" w:eastAsia="Times New Roman" w:hAnsi="Times New Roman" w:cs="Times New Roman"/>
          <w:sz w:val="21"/>
          <w:szCs w:val="21"/>
          <w:lang w:eastAsia="ru-RU"/>
        </w:rPr>
        <w:t>го</w:t>
      </w:r>
      <w:proofErr w:type="spellEnd"/>
      <w:r w:rsidRPr="007741B6">
        <w:rPr>
          <w:rFonts w:ascii="Times New Roman" w:eastAsia="Times New Roman" w:hAnsi="Times New Roman" w:cs="Times New Roman"/>
          <w:sz w:val="21"/>
          <w:szCs w:val="21"/>
          <w:lang w:eastAsia="ru-RU"/>
        </w:rPr>
        <w:t xml:space="preserve"> лекарственного препарата с учетом НДС;</w:t>
      </w:r>
    </w:p>
    <w:p w:rsidR="003850D7" w:rsidRDefault="003850D7" w:rsidP="003850D7">
      <w:pPr>
        <w:autoSpaceDE w:val="0"/>
        <w:autoSpaceDN w:val="0"/>
        <w:adjustRightInd w:val="0"/>
        <w:spacing w:after="0" w:line="240" w:lineRule="auto"/>
        <w:ind w:right="-1418" w:firstLine="284"/>
        <w:jc w:val="both"/>
        <w:rPr>
          <w:rFonts w:ascii="Times New Roman" w:eastAsia="Times New Roman" w:hAnsi="Times New Roman" w:cs="Times New Roman"/>
          <w:sz w:val="21"/>
          <w:szCs w:val="21"/>
          <w:lang w:eastAsia="ru-RU"/>
        </w:rPr>
      </w:pPr>
      <w:proofErr w:type="gramStart"/>
      <w:r w:rsidRPr="007741B6">
        <w:rPr>
          <w:rFonts w:ascii="Times New Roman" w:eastAsia="Times New Roman" w:hAnsi="Times New Roman" w:cs="Times New Roman"/>
          <w:sz w:val="21"/>
          <w:szCs w:val="21"/>
          <w:lang w:val="en-US" w:eastAsia="ru-RU"/>
        </w:rPr>
        <w:t>Vi</w:t>
      </w:r>
      <w:proofErr w:type="gramEnd"/>
      <w:r w:rsidRPr="007741B6">
        <w:rPr>
          <w:rFonts w:ascii="Times New Roman" w:eastAsia="Times New Roman" w:hAnsi="Times New Roman" w:cs="Times New Roman"/>
          <w:sz w:val="21"/>
          <w:szCs w:val="21"/>
          <w:lang w:eastAsia="ru-RU"/>
        </w:rPr>
        <w:t xml:space="preserve"> – объём поставки </w:t>
      </w:r>
      <w:proofErr w:type="spellStart"/>
      <w:r w:rsidRPr="007741B6">
        <w:rPr>
          <w:rFonts w:ascii="Times New Roman" w:eastAsia="Times New Roman" w:hAnsi="Times New Roman" w:cs="Times New Roman"/>
          <w:sz w:val="21"/>
          <w:szCs w:val="21"/>
          <w:lang w:val="en-US" w:eastAsia="ru-RU"/>
        </w:rPr>
        <w:t>i</w:t>
      </w:r>
      <w:proofErr w:type="spellEnd"/>
      <w:r w:rsidRPr="007741B6">
        <w:rPr>
          <w:rFonts w:ascii="Times New Roman" w:eastAsia="Times New Roman" w:hAnsi="Times New Roman" w:cs="Times New Roman"/>
          <w:sz w:val="21"/>
          <w:szCs w:val="21"/>
          <w:lang w:eastAsia="ru-RU"/>
        </w:rPr>
        <w:t>-го лекарственного препарата</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BF5F15">
        <w:rPr>
          <w:rFonts w:ascii="Times New Roman" w:hAnsi="Times New Roman" w:cs="Times New Roman"/>
          <w:sz w:val="21"/>
          <w:szCs w:val="21"/>
        </w:rPr>
        <w:t xml:space="preserve"> </w:t>
      </w:r>
      <w:r w:rsidRPr="0016176D">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16176D">
        <w:rPr>
          <w:rFonts w:ascii="Times New Roman" w:eastAsia="Times New Roman" w:hAnsi="Times New Roman" w:cs="Times New Roman"/>
          <w:bCs/>
          <w:lang w:eastAsia="ru-RU"/>
        </w:rPr>
        <w:t>.</w:t>
      </w:r>
      <w:proofErr w:type="gramEnd"/>
      <w:r w:rsidRPr="0016176D">
        <w:rPr>
          <w:rFonts w:ascii="Times New Roman" w:eastAsia="Times New Roman" w:hAnsi="Times New Roman" w:cs="Times New Roman"/>
          <w:bCs/>
          <w:lang w:eastAsia="ru-RU"/>
        </w:rPr>
        <w:t xml:space="preserve"> </w:t>
      </w:r>
      <w:proofErr w:type="gramStart"/>
      <w:r w:rsidRPr="0016176D">
        <w:rPr>
          <w:rFonts w:ascii="Times New Roman" w:eastAsia="Times New Roman" w:hAnsi="Times New Roman" w:cs="Times New Roman"/>
          <w:bCs/>
          <w:lang w:eastAsia="ru-RU"/>
        </w:rPr>
        <w:t>п</w:t>
      </w:r>
      <w:proofErr w:type="gramEnd"/>
      <w:r w:rsidRPr="0016176D">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16176D">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До 100 руб. включительно  - 18%</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Свыше 100 руб. до 500 руб. включительно - 15%</w:t>
      </w:r>
    </w:p>
    <w:p w:rsidR="003850D7" w:rsidRPr="0016176D" w:rsidRDefault="003850D7" w:rsidP="003850D7">
      <w:pPr>
        <w:spacing w:after="0" w:line="240" w:lineRule="auto"/>
        <w:jc w:val="both"/>
        <w:rPr>
          <w:rFonts w:ascii="Times New Roman" w:eastAsia="Times New Roman" w:hAnsi="Times New Roman" w:cs="Times New Roman"/>
          <w:bCs/>
          <w:lang w:eastAsia="ru-RU"/>
        </w:rPr>
      </w:pPr>
      <w:r w:rsidRPr="0016176D">
        <w:rPr>
          <w:rFonts w:ascii="Times New Roman" w:eastAsia="Times New Roman" w:hAnsi="Times New Roman" w:cs="Times New Roman"/>
          <w:bCs/>
          <w:lang w:eastAsia="ru-RU"/>
        </w:rPr>
        <w:t>Свыше 500 руб.– 11%</w:t>
      </w: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r w:rsidRPr="0016176D">
        <w:rPr>
          <w:rFonts w:ascii="Times New Roman" w:eastAsia="Times New Roman" w:hAnsi="Times New Roman" w:cs="Times New Roman"/>
          <w:sz w:val="21"/>
          <w:szCs w:val="21"/>
          <w:lang w:eastAsia="ru-RU"/>
        </w:rPr>
        <w:t>В соответствии с п. 4. ч. 2 ст. 164 Налогового кодекса РФ НДС установлена в размере 10%</w:t>
      </w:r>
    </w:p>
    <w:p w:rsidR="003850D7" w:rsidRDefault="003850D7" w:rsidP="003850D7">
      <w:pPr>
        <w:autoSpaceDE w:val="0"/>
        <w:autoSpaceDN w:val="0"/>
        <w:adjustRightInd w:val="0"/>
        <w:spacing w:after="0" w:line="240" w:lineRule="auto"/>
        <w:ind w:right="393"/>
        <w:jc w:val="both"/>
        <w:rPr>
          <w:rFonts w:ascii="Times New Roman" w:eastAsia="Times New Roman" w:hAnsi="Times New Roman" w:cs="Times New Roman"/>
          <w:sz w:val="21"/>
          <w:szCs w:val="21"/>
          <w:lang w:eastAsia="ru-RU"/>
        </w:rPr>
      </w:pPr>
    </w:p>
    <w:tbl>
      <w:tblPr>
        <w:tblStyle w:val="a8"/>
        <w:tblW w:w="4964" w:type="pct"/>
        <w:tblLayout w:type="fixed"/>
        <w:tblLook w:val="04A0" w:firstRow="1" w:lastRow="0" w:firstColumn="1" w:lastColumn="0" w:noHBand="0" w:noVBand="1"/>
      </w:tblPr>
      <w:tblGrid>
        <w:gridCol w:w="394"/>
        <w:gridCol w:w="568"/>
        <w:gridCol w:w="1698"/>
        <w:gridCol w:w="2552"/>
        <w:gridCol w:w="711"/>
        <w:gridCol w:w="708"/>
        <w:gridCol w:w="995"/>
        <w:gridCol w:w="992"/>
        <w:gridCol w:w="995"/>
        <w:gridCol w:w="708"/>
        <w:gridCol w:w="1103"/>
        <w:gridCol w:w="881"/>
        <w:gridCol w:w="1418"/>
        <w:gridCol w:w="1268"/>
      </w:tblGrid>
      <w:tr w:rsidR="00352B2B" w:rsidRPr="00331E1A" w:rsidTr="00DD1B6F">
        <w:trPr>
          <w:trHeight w:val="2108"/>
        </w:trPr>
        <w:tc>
          <w:tcPr>
            <w:tcW w:w="131"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189"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В реестре ЖНВЛП</w:t>
            </w:r>
          </w:p>
        </w:tc>
        <w:tc>
          <w:tcPr>
            <w:tcW w:w="566"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МНН</w:t>
            </w:r>
          </w:p>
        </w:tc>
        <w:tc>
          <w:tcPr>
            <w:tcW w:w="851"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Форма выпуска,</w:t>
            </w:r>
            <w:r w:rsidRPr="0041754D">
              <w:rPr>
                <w:sz w:val="18"/>
                <w:szCs w:val="18"/>
              </w:rPr>
              <w:t xml:space="preserve"> </w:t>
            </w:r>
            <w:r w:rsidRPr="0041754D">
              <w:rPr>
                <w:rFonts w:ascii="Times New Roman" w:hAnsi="Times New Roman" w:cs="Times New Roman"/>
                <w:sz w:val="18"/>
                <w:szCs w:val="18"/>
              </w:rPr>
              <w:t>Дозировка</w:t>
            </w:r>
          </w:p>
        </w:tc>
        <w:tc>
          <w:tcPr>
            <w:tcW w:w="237"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Кол-во</w:t>
            </w:r>
          </w:p>
        </w:tc>
        <w:tc>
          <w:tcPr>
            <w:tcW w:w="236" w:type="pct"/>
            <w:vAlign w:val="center"/>
          </w:tcPr>
          <w:p w:rsidR="003850D7" w:rsidRPr="0041754D" w:rsidRDefault="003850D7" w:rsidP="001A7C31">
            <w:pPr>
              <w:jc w:val="center"/>
              <w:rPr>
                <w:rFonts w:ascii="Times New Roman" w:hAnsi="Times New Roman" w:cs="Times New Roman"/>
                <w:sz w:val="18"/>
                <w:szCs w:val="18"/>
              </w:rPr>
            </w:pPr>
            <w:proofErr w:type="spellStart"/>
            <w:proofErr w:type="gramStart"/>
            <w:r w:rsidRPr="0041754D">
              <w:rPr>
                <w:rFonts w:ascii="Times New Roman" w:hAnsi="Times New Roman" w:cs="Times New Roman"/>
                <w:sz w:val="18"/>
                <w:szCs w:val="18"/>
              </w:rPr>
              <w:t>Ед</w:t>
            </w:r>
            <w:proofErr w:type="spellEnd"/>
            <w:proofErr w:type="gram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изм</w:t>
            </w:r>
            <w:proofErr w:type="spellEnd"/>
          </w:p>
        </w:tc>
        <w:tc>
          <w:tcPr>
            <w:tcW w:w="332"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Анализ рынка (без НДС)</w:t>
            </w:r>
          </w:p>
        </w:tc>
        <w:tc>
          <w:tcPr>
            <w:tcW w:w="331"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 xml:space="preserve">Тарифный метод (без НДС и </w:t>
            </w:r>
            <w:proofErr w:type="gramStart"/>
            <w:r w:rsidRPr="0041754D">
              <w:rPr>
                <w:rFonts w:ascii="Times New Roman" w:hAnsi="Times New Roman" w:cs="Times New Roman"/>
                <w:sz w:val="18"/>
                <w:szCs w:val="18"/>
              </w:rPr>
              <w:t>без</w:t>
            </w:r>
            <w:proofErr w:type="gramEnd"/>
            <w:r w:rsidRPr="0041754D">
              <w:rPr>
                <w:rFonts w:ascii="Times New Roman" w:hAnsi="Times New Roman" w:cs="Times New Roman"/>
                <w:sz w:val="18"/>
                <w:szCs w:val="18"/>
              </w:rPr>
              <w:t xml:space="preserve"> опт/надбавкой)</w:t>
            </w:r>
          </w:p>
        </w:tc>
        <w:tc>
          <w:tcPr>
            <w:tcW w:w="332"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ср</w:t>
            </w:r>
            <w:proofErr w:type="gramStart"/>
            <w:r w:rsidRPr="0041754D">
              <w:rPr>
                <w:rFonts w:ascii="Times New Roman" w:hAnsi="Times New Roman" w:cs="Times New Roman"/>
                <w:sz w:val="18"/>
                <w:szCs w:val="18"/>
              </w:rPr>
              <w:t>.в</w:t>
            </w:r>
            <w:proofErr w:type="gramEnd"/>
            <w:r w:rsidRPr="0041754D">
              <w:rPr>
                <w:rFonts w:ascii="Times New Roman" w:hAnsi="Times New Roman" w:cs="Times New Roman"/>
                <w:sz w:val="18"/>
                <w:szCs w:val="18"/>
              </w:rPr>
              <w:t>звеш</w:t>
            </w:r>
            <w:proofErr w:type="spellEnd"/>
            <w:r w:rsidRPr="0041754D">
              <w:rPr>
                <w:rFonts w:ascii="Times New Roman" w:hAnsi="Times New Roman" w:cs="Times New Roman"/>
                <w:sz w:val="18"/>
                <w:szCs w:val="18"/>
              </w:rPr>
              <w:t>. цены (без НДС и без опт/надбавкой)</w:t>
            </w:r>
          </w:p>
        </w:tc>
        <w:tc>
          <w:tcPr>
            <w:tcW w:w="236"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референтных</w:t>
            </w:r>
            <w:proofErr w:type="spellEnd"/>
            <w:r w:rsidRPr="0041754D">
              <w:rPr>
                <w:rFonts w:ascii="Times New Roman" w:hAnsi="Times New Roman" w:cs="Times New Roman"/>
                <w:sz w:val="18"/>
                <w:szCs w:val="18"/>
              </w:rPr>
              <w:t xml:space="preserve"> цен</w:t>
            </w:r>
          </w:p>
        </w:tc>
        <w:tc>
          <w:tcPr>
            <w:tcW w:w="368" w:type="pct"/>
            <w:vAlign w:val="center"/>
          </w:tcPr>
          <w:p w:rsidR="003850D7" w:rsidRPr="0041754D" w:rsidRDefault="003850D7" w:rsidP="001A7C31">
            <w:pPr>
              <w:jc w:val="center"/>
              <w:rPr>
                <w:rFonts w:ascii="Times New Roman" w:hAnsi="Times New Roman" w:cs="Times New Roman"/>
                <w:sz w:val="18"/>
                <w:szCs w:val="18"/>
              </w:rPr>
            </w:pPr>
            <w:proofErr w:type="spellStart"/>
            <w:r w:rsidRPr="0041754D">
              <w:rPr>
                <w:rFonts w:ascii="Times New Roman" w:hAnsi="Times New Roman" w:cs="Times New Roman"/>
                <w:sz w:val="18"/>
                <w:szCs w:val="18"/>
              </w:rPr>
              <w:t>Min</w:t>
            </w:r>
            <w:proofErr w:type="spellEnd"/>
            <w:r w:rsidRPr="0041754D">
              <w:rPr>
                <w:rFonts w:ascii="Times New Roman" w:hAnsi="Times New Roman" w:cs="Times New Roman"/>
                <w:sz w:val="18"/>
                <w:szCs w:val="18"/>
              </w:rPr>
              <w:t xml:space="preserve"> цена за единицу измерения, </w:t>
            </w:r>
            <w:proofErr w:type="spellStart"/>
            <w:r w:rsidRPr="0041754D">
              <w:rPr>
                <w:rFonts w:ascii="Times New Roman" w:hAnsi="Times New Roman" w:cs="Times New Roman"/>
                <w:sz w:val="18"/>
                <w:szCs w:val="18"/>
              </w:rPr>
              <w:t>руб</w:t>
            </w:r>
            <w:proofErr w:type="spellEnd"/>
          </w:p>
        </w:tc>
        <w:tc>
          <w:tcPr>
            <w:tcW w:w="294" w:type="pct"/>
            <w:vAlign w:val="center"/>
          </w:tcPr>
          <w:p w:rsidR="003850D7" w:rsidRPr="0041754D" w:rsidRDefault="003850D7" w:rsidP="001A7C31">
            <w:pPr>
              <w:jc w:val="center"/>
              <w:rPr>
                <w:rFonts w:ascii="Times New Roman" w:hAnsi="Times New Roman" w:cs="Times New Roman"/>
                <w:sz w:val="18"/>
                <w:szCs w:val="18"/>
              </w:rPr>
            </w:pPr>
            <w:r w:rsidRPr="0041754D">
              <w:rPr>
                <w:rFonts w:ascii="Times New Roman" w:hAnsi="Times New Roman" w:cs="Times New Roman"/>
                <w:sz w:val="18"/>
                <w:szCs w:val="18"/>
              </w:rPr>
              <w:t>НДС + опт/надбавка %</w:t>
            </w:r>
          </w:p>
        </w:tc>
        <w:tc>
          <w:tcPr>
            <w:tcW w:w="473" w:type="pct"/>
            <w:vAlign w:val="center"/>
          </w:tcPr>
          <w:p w:rsidR="003850D7" w:rsidRPr="0041754D" w:rsidRDefault="003850D7" w:rsidP="001A7C31">
            <w:pPr>
              <w:jc w:val="center"/>
              <w:rPr>
                <w:rFonts w:ascii="Times New Roman" w:eastAsia="Times New Roman" w:hAnsi="Times New Roman" w:cs="Times New Roman"/>
                <w:b/>
                <w:bCs/>
                <w:color w:val="000000"/>
                <w:sz w:val="18"/>
                <w:szCs w:val="18"/>
                <w:lang w:eastAsia="ru-RU"/>
              </w:rPr>
            </w:pPr>
            <w:proofErr w:type="spellStart"/>
            <w:r w:rsidRPr="0041754D">
              <w:rPr>
                <w:rFonts w:ascii="Times New Roman" w:eastAsia="Times New Roman" w:hAnsi="Times New Roman" w:cs="Times New Roman"/>
                <w:b/>
                <w:bCs/>
                <w:color w:val="000000"/>
                <w:sz w:val="18"/>
                <w:szCs w:val="18"/>
                <w:lang w:eastAsia="ru-RU"/>
              </w:rPr>
              <w:t>Min</w:t>
            </w:r>
            <w:proofErr w:type="spellEnd"/>
            <w:r w:rsidRPr="0041754D">
              <w:rPr>
                <w:rFonts w:ascii="Times New Roman" w:eastAsia="Times New Roman" w:hAnsi="Times New Roman" w:cs="Times New Roman"/>
                <w:b/>
                <w:bCs/>
                <w:color w:val="000000"/>
                <w:sz w:val="18"/>
                <w:szCs w:val="18"/>
                <w:lang w:eastAsia="ru-RU"/>
              </w:rPr>
              <w:t xml:space="preserve"> цена за единицу измерения с Оптовой надбавкой и НДС, </w:t>
            </w:r>
            <w:proofErr w:type="spellStart"/>
            <w:r w:rsidRPr="0041754D">
              <w:rPr>
                <w:rFonts w:ascii="Times New Roman" w:eastAsia="Times New Roman" w:hAnsi="Times New Roman" w:cs="Times New Roman"/>
                <w:b/>
                <w:bCs/>
                <w:color w:val="000000"/>
                <w:sz w:val="18"/>
                <w:szCs w:val="18"/>
                <w:lang w:eastAsia="ru-RU"/>
              </w:rPr>
              <w:t>руб</w:t>
            </w:r>
            <w:proofErr w:type="spellEnd"/>
          </w:p>
        </w:tc>
        <w:tc>
          <w:tcPr>
            <w:tcW w:w="423" w:type="pct"/>
            <w:vAlign w:val="center"/>
          </w:tcPr>
          <w:p w:rsidR="003850D7" w:rsidRPr="0041754D" w:rsidRDefault="003850D7" w:rsidP="001A7C31">
            <w:pPr>
              <w:jc w:val="center"/>
              <w:rPr>
                <w:rFonts w:ascii="Times New Roman" w:eastAsia="Times New Roman" w:hAnsi="Times New Roman" w:cs="Times New Roman"/>
                <w:b/>
                <w:bCs/>
                <w:color w:val="000000"/>
                <w:sz w:val="18"/>
                <w:szCs w:val="18"/>
                <w:lang w:eastAsia="ru-RU"/>
              </w:rPr>
            </w:pPr>
            <w:r w:rsidRPr="0041754D">
              <w:rPr>
                <w:rFonts w:ascii="Times New Roman" w:eastAsia="Times New Roman" w:hAnsi="Times New Roman" w:cs="Times New Roman"/>
                <w:b/>
                <w:bCs/>
                <w:color w:val="000000"/>
                <w:sz w:val="18"/>
                <w:szCs w:val="18"/>
                <w:lang w:eastAsia="ru-RU"/>
              </w:rPr>
              <w:t>Сумма, руб</w:t>
            </w:r>
            <w:r w:rsidR="00A97CCB" w:rsidRPr="0041754D">
              <w:rPr>
                <w:rFonts w:ascii="Times New Roman" w:eastAsia="Times New Roman" w:hAnsi="Times New Roman" w:cs="Times New Roman"/>
                <w:b/>
                <w:bCs/>
                <w:color w:val="000000"/>
                <w:sz w:val="18"/>
                <w:szCs w:val="18"/>
                <w:lang w:eastAsia="ru-RU"/>
              </w:rPr>
              <w:t>.</w:t>
            </w:r>
          </w:p>
        </w:tc>
      </w:tr>
      <w:tr w:rsidR="00925B35" w:rsidRPr="000A6EAC" w:rsidTr="008A3AB7">
        <w:trPr>
          <w:trHeight w:val="431"/>
        </w:trPr>
        <w:tc>
          <w:tcPr>
            <w:tcW w:w="131" w:type="pct"/>
            <w:vAlign w:val="center"/>
          </w:tcPr>
          <w:p w:rsidR="00925B35" w:rsidRPr="0041754D" w:rsidRDefault="00925B35" w:rsidP="00F00F3C">
            <w:pPr>
              <w:jc w:val="center"/>
              <w:rPr>
                <w:rFonts w:ascii="Times New Roman" w:hAnsi="Times New Roman" w:cs="Times New Roman"/>
                <w:sz w:val="18"/>
                <w:szCs w:val="18"/>
              </w:rPr>
            </w:pPr>
            <w:r w:rsidRPr="0041754D">
              <w:rPr>
                <w:rFonts w:ascii="Times New Roman" w:hAnsi="Times New Roman" w:cs="Times New Roman"/>
                <w:sz w:val="18"/>
                <w:szCs w:val="18"/>
              </w:rPr>
              <w:t>1</w:t>
            </w:r>
          </w:p>
        </w:tc>
        <w:tc>
          <w:tcPr>
            <w:tcW w:w="189" w:type="pct"/>
            <w:vAlign w:val="center"/>
          </w:tcPr>
          <w:p w:rsidR="00925B35" w:rsidRPr="0041754D" w:rsidRDefault="00925B35" w:rsidP="00F00F3C">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925B35" w:rsidRDefault="00925B35">
            <w:pPr>
              <w:jc w:val="center"/>
              <w:rPr>
                <w:b/>
                <w:bCs/>
                <w:color w:val="000000"/>
              </w:rPr>
            </w:pPr>
            <w:proofErr w:type="spellStart"/>
            <w:r>
              <w:rPr>
                <w:b/>
                <w:bCs/>
                <w:color w:val="000000"/>
              </w:rPr>
              <w:t>Кветиапин</w:t>
            </w:r>
            <w:proofErr w:type="spellEnd"/>
          </w:p>
        </w:tc>
        <w:tc>
          <w:tcPr>
            <w:tcW w:w="851" w:type="pct"/>
            <w:vAlign w:val="center"/>
          </w:tcPr>
          <w:p w:rsidR="00925B35" w:rsidRDefault="00925B35">
            <w:pPr>
              <w:jc w:val="center"/>
              <w:rPr>
                <w:color w:val="000000"/>
              </w:rPr>
            </w:pPr>
            <w:r>
              <w:rPr>
                <w:color w:val="000000"/>
              </w:rPr>
              <w:t>Таблетки, покрытые оболочкой 25 мг</w:t>
            </w:r>
          </w:p>
        </w:tc>
        <w:tc>
          <w:tcPr>
            <w:tcW w:w="237" w:type="pct"/>
            <w:vAlign w:val="center"/>
          </w:tcPr>
          <w:p w:rsidR="00925B35" w:rsidRDefault="00925B35">
            <w:pPr>
              <w:jc w:val="center"/>
              <w:rPr>
                <w:b/>
                <w:bCs/>
                <w:color w:val="000000"/>
              </w:rPr>
            </w:pPr>
            <w:r>
              <w:rPr>
                <w:b/>
                <w:bCs/>
                <w:color w:val="000000"/>
              </w:rPr>
              <w:t>300</w:t>
            </w:r>
          </w:p>
        </w:tc>
        <w:tc>
          <w:tcPr>
            <w:tcW w:w="236" w:type="pct"/>
            <w:vAlign w:val="center"/>
          </w:tcPr>
          <w:p w:rsidR="00925B35" w:rsidRPr="0041754D" w:rsidRDefault="00925B35" w:rsidP="00FA7DE9">
            <w:pPr>
              <w:jc w:val="center"/>
              <w:rPr>
                <w:rFonts w:ascii="Times New Roman" w:hAnsi="Times New Roman" w:cs="Times New Roman"/>
                <w:sz w:val="18"/>
                <w:szCs w:val="18"/>
              </w:rPr>
            </w:pPr>
            <w:proofErr w:type="spellStart"/>
            <w:proofErr w:type="gramStart"/>
            <w:r>
              <w:rPr>
                <w:rFonts w:ascii="Times New Roman" w:hAnsi="Times New Roman" w:cs="Times New Roman"/>
                <w:sz w:val="18"/>
                <w:szCs w:val="18"/>
              </w:rPr>
              <w:t>шт</w:t>
            </w:r>
            <w:proofErr w:type="spellEnd"/>
            <w:proofErr w:type="gramEnd"/>
          </w:p>
        </w:tc>
        <w:tc>
          <w:tcPr>
            <w:tcW w:w="332" w:type="pct"/>
            <w:vAlign w:val="bottom"/>
          </w:tcPr>
          <w:p w:rsidR="00925B35" w:rsidRPr="00662BA0" w:rsidRDefault="00925B35" w:rsidP="00EA53E6">
            <w:pPr>
              <w:jc w:val="center"/>
              <w:rPr>
                <w:rFonts w:ascii="Times New Roman" w:hAnsi="Times New Roman" w:cs="Times New Roman"/>
                <w:b/>
                <w:color w:val="000000"/>
              </w:rPr>
            </w:pPr>
            <w:r w:rsidRPr="00662BA0">
              <w:rPr>
                <w:rFonts w:ascii="Times New Roman" w:hAnsi="Times New Roman" w:cs="Times New Roman"/>
                <w:b/>
                <w:color w:val="000000"/>
              </w:rPr>
              <w:t>8,00</w:t>
            </w:r>
          </w:p>
        </w:tc>
        <w:tc>
          <w:tcPr>
            <w:tcW w:w="331" w:type="pct"/>
            <w:vAlign w:val="center"/>
          </w:tcPr>
          <w:p w:rsidR="00925B35" w:rsidRPr="0041754D" w:rsidRDefault="00925B35" w:rsidP="00F00F3C">
            <w:pPr>
              <w:jc w:val="center"/>
              <w:rPr>
                <w:rFonts w:ascii="Times New Roman" w:hAnsi="Times New Roman" w:cs="Times New Roman"/>
                <w:bCs/>
                <w:color w:val="000000"/>
                <w:sz w:val="18"/>
                <w:szCs w:val="18"/>
                <w:highlight w:val="yellow"/>
              </w:rPr>
            </w:pPr>
            <w:r>
              <w:rPr>
                <w:rFonts w:ascii="Times New Roman" w:hAnsi="Times New Roman" w:cs="Times New Roman"/>
                <w:bCs/>
                <w:color w:val="000000"/>
                <w:sz w:val="18"/>
                <w:szCs w:val="18"/>
                <w:highlight w:val="yellow"/>
              </w:rPr>
              <w:t>3,87</w:t>
            </w:r>
          </w:p>
        </w:tc>
        <w:tc>
          <w:tcPr>
            <w:tcW w:w="332" w:type="pct"/>
            <w:vAlign w:val="center"/>
          </w:tcPr>
          <w:p w:rsidR="00925B35" w:rsidRPr="0041754D" w:rsidRDefault="00925B35" w:rsidP="00F00F3C">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236" w:type="pct"/>
            <w:vAlign w:val="center"/>
          </w:tcPr>
          <w:p w:rsidR="00925B35" w:rsidRPr="0041754D" w:rsidRDefault="00925B35" w:rsidP="00F00F3C">
            <w:pPr>
              <w:jc w:val="center"/>
              <w:rPr>
                <w:rFonts w:ascii="Times New Roman" w:hAnsi="Times New Roman" w:cs="Times New Roman"/>
                <w:sz w:val="18"/>
                <w:szCs w:val="18"/>
              </w:rPr>
            </w:pPr>
            <w:r w:rsidRPr="0041754D">
              <w:rPr>
                <w:rFonts w:ascii="Times New Roman" w:hAnsi="Times New Roman" w:cs="Times New Roman"/>
                <w:sz w:val="18"/>
                <w:szCs w:val="18"/>
              </w:rPr>
              <w:t>-</w:t>
            </w:r>
          </w:p>
        </w:tc>
        <w:tc>
          <w:tcPr>
            <w:tcW w:w="368" w:type="pct"/>
            <w:vAlign w:val="center"/>
          </w:tcPr>
          <w:p w:rsidR="00925B35" w:rsidRPr="0041754D" w:rsidRDefault="00925B35" w:rsidP="00EA53E6">
            <w:pPr>
              <w:jc w:val="center"/>
              <w:rPr>
                <w:rFonts w:ascii="Times New Roman" w:hAnsi="Times New Roman" w:cs="Times New Roman"/>
                <w:bCs/>
                <w:color w:val="000000"/>
                <w:sz w:val="18"/>
                <w:szCs w:val="18"/>
                <w:highlight w:val="yellow"/>
              </w:rPr>
            </w:pPr>
            <w:r>
              <w:rPr>
                <w:rFonts w:ascii="Times New Roman" w:hAnsi="Times New Roman" w:cs="Times New Roman"/>
                <w:bCs/>
                <w:color w:val="000000"/>
                <w:sz w:val="18"/>
                <w:szCs w:val="18"/>
                <w:highlight w:val="yellow"/>
              </w:rPr>
              <w:t>3,87</w:t>
            </w:r>
          </w:p>
        </w:tc>
        <w:tc>
          <w:tcPr>
            <w:tcW w:w="294" w:type="pct"/>
            <w:vAlign w:val="center"/>
          </w:tcPr>
          <w:p w:rsidR="00925B35" w:rsidRPr="0041754D" w:rsidRDefault="00925B35" w:rsidP="00BA2F0E">
            <w:pPr>
              <w:jc w:val="center"/>
              <w:rPr>
                <w:rFonts w:ascii="Times New Roman" w:hAnsi="Times New Roman" w:cs="Times New Roman"/>
                <w:sz w:val="18"/>
                <w:szCs w:val="18"/>
              </w:rPr>
            </w:pPr>
            <w:r w:rsidRPr="0041754D">
              <w:rPr>
                <w:rFonts w:ascii="Times New Roman" w:hAnsi="Times New Roman" w:cs="Times New Roman"/>
                <w:sz w:val="18"/>
                <w:szCs w:val="18"/>
              </w:rPr>
              <w:t>10+11</w:t>
            </w:r>
          </w:p>
        </w:tc>
        <w:tc>
          <w:tcPr>
            <w:tcW w:w="473" w:type="pct"/>
            <w:vAlign w:val="center"/>
          </w:tcPr>
          <w:p w:rsidR="00925B35" w:rsidRPr="00DA6DA6" w:rsidRDefault="00925B35" w:rsidP="00F57D21">
            <w:pPr>
              <w:jc w:val="center"/>
              <w:rPr>
                <w:rFonts w:ascii="Times New Roman" w:hAnsi="Times New Roman" w:cs="Times New Roman"/>
                <w:b/>
                <w:color w:val="000000"/>
                <w:sz w:val="18"/>
                <w:szCs w:val="18"/>
              </w:rPr>
            </w:pPr>
            <w:r w:rsidRPr="00DA6DA6">
              <w:rPr>
                <w:rFonts w:ascii="Times New Roman" w:hAnsi="Times New Roman" w:cs="Times New Roman"/>
                <w:b/>
                <w:color w:val="000000"/>
                <w:sz w:val="18"/>
                <w:szCs w:val="18"/>
              </w:rPr>
              <w:t>4,73</w:t>
            </w: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1419,00</w:t>
            </w:r>
          </w:p>
        </w:tc>
      </w:tr>
      <w:tr w:rsidR="00925B35" w:rsidRPr="000A6EAC" w:rsidTr="008A3AB7">
        <w:trPr>
          <w:trHeight w:val="431"/>
        </w:trPr>
        <w:tc>
          <w:tcPr>
            <w:tcW w:w="131"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2</w:t>
            </w:r>
          </w:p>
        </w:tc>
        <w:tc>
          <w:tcPr>
            <w:tcW w:w="189" w:type="pct"/>
            <w:vAlign w:val="center"/>
          </w:tcPr>
          <w:p w:rsidR="00925B35" w:rsidRPr="00AC22CD" w:rsidRDefault="00925B35" w:rsidP="00F00F3C">
            <w:pPr>
              <w:jc w:val="center"/>
              <w:rPr>
                <w:rFonts w:ascii="Times New Roman" w:hAnsi="Times New Roman" w:cs="Times New Roman"/>
                <w:color w:val="000000"/>
                <w:sz w:val="20"/>
                <w:szCs w:val="20"/>
              </w:rPr>
            </w:pPr>
            <w:r>
              <w:rPr>
                <w:rFonts w:ascii="Times New Roman" w:hAnsi="Times New Roman" w:cs="Times New Roman"/>
                <w:color w:val="000000"/>
                <w:sz w:val="20"/>
                <w:szCs w:val="20"/>
              </w:rPr>
              <w:t>да</w:t>
            </w:r>
          </w:p>
        </w:tc>
        <w:tc>
          <w:tcPr>
            <w:tcW w:w="566" w:type="pct"/>
            <w:vAlign w:val="center"/>
          </w:tcPr>
          <w:p w:rsidR="00925B35" w:rsidRDefault="00925B35">
            <w:pPr>
              <w:jc w:val="center"/>
              <w:rPr>
                <w:b/>
                <w:bCs/>
                <w:color w:val="000000"/>
              </w:rPr>
            </w:pPr>
            <w:r>
              <w:rPr>
                <w:b/>
                <w:bCs/>
                <w:color w:val="000000"/>
              </w:rPr>
              <w:t>НИФЕДИПИН</w:t>
            </w:r>
          </w:p>
        </w:tc>
        <w:tc>
          <w:tcPr>
            <w:tcW w:w="851" w:type="pct"/>
            <w:vAlign w:val="center"/>
          </w:tcPr>
          <w:p w:rsidR="00925B35" w:rsidRDefault="00925B35">
            <w:pPr>
              <w:jc w:val="center"/>
              <w:rPr>
                <w:color w:val="000000"/>
              </w:rPr>
            </w:pPr>
            <w:r>
              <w:rPr>
                <w:color w:val="000000"/>
              </w:rPr>
              <w:t>Таблетки, покрытые оболочкой 10 мг</w:t>
            </w:r>
          </w:p>
        </w:tc>
        <w:tc>
          <w:tcPr>
            <w:tcW w:w="237" w:type="pct"/>
            <w:vAlign w:val="center"/>
          </w:tcPr>
          <w:p w:rsidR="00925B35" w:rsidRDefault="00925B35">
            <w:pPr>
              <w:jc w:val="center"/>
              <w:rPr>
                <w:b/>
                <w:bCs/>
                <w:color w:val="000000"/>
              </w:rPr>
            </w:pPr>
            <w:r>
              <w:rPr>
                <w:b/>
                <w:bCs/>
                <w:color w:val="000000"/>
              </w:rPr>
              <w:t>250</w:t>
            </w:r>
          </w:p>
        </w:tc>
        <w:tc>
          <w:tcPr>
            <w:tcW w:w="236" w:type="pct"/>
            <w:vAlign w:val="center"/>
          </w:tcPr>
          <w:p w:rsidR="00925B35" w:rsidRPr="00AC22CD" w:rsidRDefault="00925B35" w:rsidP="00FA7DE9">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332" w:type="pct"/>
            <w:vAlign w:val="bottom"/>
          </w:tcPr>
          <w:p w:rsidR="00925B35" w:rsidRPr="00662BA0" w:rsidRDefault="00925B35" w:rsidP="00EA53E6">
            <w:pPr>
              <w:jc w:val="center"/>
              <w:rPr>
                <w:rFonts w:ascii="Times New Roman" w:hAnsi="Times New Roman" w:cs="Times New Roman"/>
                <w:b/>
                <w:color w:val="000000"/>
              </w:rPr>
            </w:pPr>
            <w:r w:rsidRPr="00662BA0">
              <w:rPr>
                <w:rFonts w:ascii="Times New Roman" w:hAnsi="Times New Roman" w:cs="Times New Roman"/>
                <w:b/>
                <w:color w:val="000000"/>
              </w:rPr>
              <w:t>0,7</w:t>
            </w:r>
          </w:p>
        </w:tc>
        <w:tc>
          <w:tcPr>
            <w:tcW w:w="331" w:type="pct"/>
            <w:vAlign w:val="center"/>
          </w:tcPr>
          <w:p w:rsidR="00925B35" w:rsidRPr="00AC22CD" w:rsidRDefault="00925B35" w:rsidP="00F00F3C">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0,59</w:t>
            </w:r>
          </w:p>
        </w:tc>
        <w:tc>
          <w:tcPr>
            <w:tcW w:w="332" w:type="pct"/>
            <w:vAlign w:val="center"/>
          </w:tcPr>
          <w:p w:rsidR="00925B35"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236"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368" w:type="pct"/>
            <w:vAlign w:val="center"/>
          </w:tcPr>
          <w:p w:rsidR="00925B35" w:rsidRPr="00AC22CD" w:rsidRDefault="00925B35" w:rsidP="00EA53E6">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0,59</w:t>
            </w:r>
          </w:p>
        </w:tc>
        <w:tc>
          <w:tcPr>
            <w:tcW w:w="294"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10+18</w:t>
            </w:r>
          </w:p>
        </w:tc>
        <w:tc>
          <w:tcPr>
            <w:tcW w:w="473" w:type="pct"/>
            <w:vAlign w:val="center"/>
          </w:tcPr>
          <w:p w:rsidR="00925B35" w:rsidRPr="00DA6DA6" w:rsidRDefault="00925B35" w:rsidP="00F57D21">
            <w:pPr>
              <w:jc w:val="center"/>
              <w:rPr>
                <w:rFonts w:ascii="Times New Roman" w:hAnsi="Times New Roman" w:cs="Times New Roman"/>
                <w:b/>
                <w:color w:val="000000"/>
                <w:sz w:val="20"/>
                <w:szCs w:val="20"/>
              </w:rPr>
            </w:pPr>
            <w:r w:rsidRPr="00DA6DA6">
              <w:rPr>
                <w:rFonts w:ascii="Times New Roman" w:hAnsi="Times New Roman" w:cs="Times New Roman"/>
                <w:b/>
                <w:color w:val="000000"/>
                <w:sz w:val="20"/>
                <w:szCs w:val="20"/>
              </w:rPr>
              <w:t>0,77</w:t>
            </w: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192,50</w:t>
            </w:r>
          </w:p>
        </w:tc>
      </w:tr>
      <w:tr w:rsidR="00925B35" w:rsidRPr="000A6EAC" w:rsidTr="008A3AB7">
        <w:trPr>
          <w:trHeight w:val="431"/>
        </w:trPr>
        <w:tc>
          <w:tcPr>
            <w:tcW w:w="131"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3</w:t>
            </w:r>
          </w:p>
        </w:tc>
        <w:tc>
          <w:tcPr>
            <w:tcW w:w="189" w:type="pct"/>
            <w:vAlign w:val="center"/>
          </w:tcPr>
          <w:p w:rsidR="00925B35" w:rsidRPr="0041754D" w:rsidRDefault="00925B35" w:rsidP="00EA53E6">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925B35" w:rsidRDefault="00925B35">
            <w:pPr>
              <w:jc w:val="center"/>
              <w:rPr>
                <w:b/>
                <w:bCs/>
                <w:color w:val="000000"/>
              </w:rPr>
            </w:pPr>
            <w:r>
              <w:rPr>
                <w:b/>
                <w:bCs/>
                <w:color w:val="000000"/>
              </w:rPr>
              <w:t>ДОКСАЗОЗИН</w:t>
            </w:r>
          </w:p>
        </w:tc>
        <w:tc>
          <w:tcPr>
            <w:tcW w:w="851" w:type="pct"/>
            <w:vAlign w:val="center"/>
          </w:tcPr>
          <w:p w:rsidR="00925B35" w:rsidRDefault="00925B35">
            <w:pPr>
              <w:jc w:val="center"/>
              <w:rPr>
                <w:color w:val="000000"/>
              </w:rPr>
            </w:pPr>
            <w:r>
              <w:rPr>
                <w:color w:val="000000"/>
              </w:rPr>
              <w:t>Таблетки, 4 мг</w:t>
            </w:r>
          </w:p>
        </w:tc>
        <w:tc>
          <w:tcPr>
            <w:tcW w:w="237" w:type="pct"/>
            <w:vAlign w:val="center"/>
          </w:tcPr>
          <w:p w:rsidR="00925B35" w:rsidRDefault="00925B35">
            <w:pPr>
              <w:jc w:val="center"/>
              <w:rPr>
                <w:b/>
                <w:bCs/>
                <w:color w:val="000000"/>
              </w:rPr>
            </w:pPr>
            <w:r>
              <w:rPr>
                <w:b/>
                <w:bCs/>
                <w:color w:val="000000"/>
              </w:rPr>
              <w:t>300</w:t>
            </w:r>
          </w:p>
        </w:tc>
        <w:tc>
          <w:tcPr>
            <w:tcW w:w="236" w:type="pct"/>
            <w:vAlign w:val="center"/>
          </w:tcPr>
          <w:p w:rsidR="00925B35" w:rsidRPr="0041754D" w:rsidRDefault="00925B35" w:rsidP="00EA53E6">
            <w:pPr>
              <w:jc w:val="center"/>
              <w:rPr>
                <w:rFonts w:ascii="Times New Roman" w:hAnsi="Times New Roman" w:cs="Times New Roman"/>
                <w:sz w:val="18"/>
                <w:szCs w:val="18"/>
              </w:rPr>
            </w:pPr>
            <w:proofErr w:type="spellStart"/>
            <w:proofErr w:type="gramStart"/>
            <w:r>
              <w:rPr>
                <w:rFonts w:ascii="Times New Roman" w:hAnsi="Times New Roman" w:cs="Times New Roman"/>
                <w:sz w:val="18"/>
                <w:szCs w:val="18"/>
              </w:rPr>
              <w:t>шт</w:t>
            </w:r>
            <w:proofErr w:type="spellEnd"/>
            <w:proofErr w:type="gramEnd"/>
          </w:p>
        </w:tc>
        <w:tc>
          <w:tcPr>
            <w:tcW w:w="332" w:type="pct"/>
            <w:vAlign w:val="bottom"/>
          </w:tcPr>
          <w:p w:rsidR="00925B35" w:rsidRPr="00662BA0" w:rsidRDefault="00925B35" w:rsidP="00EA53E6">
            <w:pPr>
              <w:jc w:val="center"/>
              <w:rPr>
                <w:rFonts w:ascii="Times New Roman" w:hAnsi="Times New Roman" w:cs="Times New Roman"/>
                <w:b/>
                <w:color w:val="000000"/>
              </w:rPr>
            </w:pPr>
            <w:r w:rsidRPr="00662BA0">
              <w:rPr>
                <w:rFonts w:ascii="Times New Roman" w:hAnsi="Times New Roman" w:cs="Times New Roman"/>
                <w:b/>
                <w:color w:val="000000"/>
              </w:rPr>
              <w:t>8,68</w:t>
            </w:r>
          </w:p>
        </w:tc>
        <w:tc>
          <w:tcPr>
            <w:tcW w:w="331" w:type="pct"/>
            <w:vAlign w:val="center"/>
          </w:tcPr>
          <w:p w:rsidR="00925B35" w:rsidRPr="00AC22CD" w:rsidRDefault="00925B35" w:rsidP="00F00F3C">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6,45</w:t>
            </w:r>
          </w:p>
        </w:tc>
        <w:tc>
          <w:tcPr>
            <w:tcW w:w="332" w:type="pct"/>
            <w:vAlign w:val="center"/>
          </w:tcPr>
          <w:p w:rsidR="00925B35"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236"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368" w:type="pct"/>
            <w:vAlign w:val="center"/>
          </w:tcPr>
          <w:p w:rsidR="00925B35" w:rsidRPr="00AC22CD" w:rsidRDefault="00925B35" w:rsidP="00EA53E6">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6,45</w:t>
            </w:r>
          </w:p>
        </w:tc>
        <w:tc>
          <w:tcPr>
            <w:tcW w:w="294"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10+15</w:t>
            </w:r>
          </w:p>
        </w:tc>
        <w:tc>
          <w:tcPr>
            <w:tcW w:w="473" w:type="pct"/>
            <w:vAlign w:val="center"/>
          </w:tcPr>
          <w:p w:rsidR="00925B35" w:rsidRPr="00DA6DA6" w:rsidRDefault="00925B35" w:rsidP="00F57D21">
            <w:pPr>
              <w:jc w:val="center"/>
              <w:rPr>
                <w:rFonts w:ascii="Times New Roman" w:hAnsi="Times New Roman" w:cs="Times New Roman"/>
                <w:b/>
                <w:color w:val="000000"/>
                <w:sz w:val="20"/>
                <w:szCs w:val="20"/>
              </w:rPr>
            </w:pPr>
            <w:r w:rsidRPr="00DA6DA6">
              <w:rPr>
                <w:rFonts w:ascii="Times New Roman" w:hAnsi="Times New Roman" w:cs="Times New Roman"/>
                <w:b/>
                <w:color w:val="000000"/>
                <w:sz w:val="20"/>
                <w:szCs w:val="20"/>
              </w:rPr>
              <w:t>8,16</w:t>
            </w: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2448,00</w:t>
            </w:r>
          </w:p>
        </w:tc>
      </w:tr>
      <w:tr w:rsidR="00925B35" w:rsidRPr="000A6EAC" w:rsidTr="008A3AB7">
        <w:trPr>
          <w:trHeight w:val="431"/>
        </w:trPr>
        <w:tc>
          <w:tcPr>
            <w:tcW w:w="131"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4</w:t>
            </w:r>
          </w:p>
        </w:tc>
        <w:tc>
          <w:tcPr>
            <w:tcW w:w="189" w:type="pct"/>
            <w:vAlign w:val="center"/>
          </w:tcPr>
          <w:p w:rsidR="00925B35" w:rsidRPr="00AC22CD" w:rsidRDefault="00925B35" w:rsidP="00EA53E6">
            <w:pPr>
              <w:jc w:val="center"/>
              <w:rPr>
                <w:rFonts w:ascii="Times New Roman" w:hAnsi="Times New Roman" w:cs="Times New Roman"/>
                <w:color w:val="000000"/>
                <w:sz w:val="20"/>
                <w:szCs w:val="20"/>
              </w:rPr>
            </w:pPr>
            <w:r>
              <w:rPr>
                <w:rFonts w:ascii="Times New Roman" w:hAnsi="Times New Roman" w:cs="Times New Roman"/>
                <w:color w:val="000000"/>
                <w:sz w:val="20"/>
                <w:szCs w:val="20"/>
              </w:rPr>
              <w:t>да</w:t>
            </w:r>
          </w:p>
        </w:tc>
        <w:tc>
          <w:tcPr>
            <w:tcW w:w="566" w:type="pct"/>
            <w:vAlign w:val="center"/>
          </w:tcPr>
          <w:p w:rsidR="00925B35" w:rsidRDefault="00925B35">
            <w:pPr>
              <w:jc w:val="center"/>
              <w:rPr>
                <w:b/>
                <w:bCs/>
                <w:color w:val="000000"/>
              </w:rPr>
            </w:pPr>
            <w:proofErr w:type="spellStart"/>
            <w:r>
              <w:rPr>
                <w:b/>
                <w:bCs/>
                <w:color w:val="000000"/>
              </w:rPr>
              <w:t>Амиодарон</w:t>
            </w:r>
            <w:proofErr w:type="spellEnd"/>
          </w:p>
        </w:tc>
        <w:tc>
          <w:tcPr>
            <w:tcW w:w="851" w:type="pct"/>
            <w:vAlign w:val="center"/>
          </w:tcPr>
          <w:p w:rsidR="00925B35" w:rsidRDefault="00925B35">
            <w:pPr>
              <w:jc w:val="center"/>
              <w:rPr>
                <w:color w:val="000000"/>
              </w:rPr>
            </w:pPr>
            <w:r>
              <w:rPr>
                <w:color w:val="000000"/>
              </w:rPr>
              <w:t>Таблетки 200 мг</w:t>
            </w:r>
          </w:p>
        </w:tc>
        <w:tc>
          <w:tcPr>
            <w:tcW w:w="237" w:type="pct"/>
            <w:vAlign w:val="center"/>
          </w:tcPr>
          <w:p w:rsidR="00925B35" w:rsidRDefault="00925B35">
            <w:pPr>
              <w:jc w:val="center"/>
              <w:rPr>
                <w:b/>
                <w:bCs/>
                <w:color w:val="000000"/>
              </w:rPr>
            </w:pPr>
            <w:r>
              <w:rPr>
                <w:b/>
                <w:bCs/>
                <w:color w:val="000000"/>
              </w:rPr>
              <w:t>90</w:t>
            </w:r>
          </w:p>
        </w:tc>
        <w:tc>
          <w:tcPr>
            <w:tcW w:w="236" w:type="pct"/>
            <w:vAlign w:val="center"/>
          </w:tcPr>
          <w:p w:rsidR="00925B35" w:rsidRPr="00AC22CD" w:rsidRDefault="00925B35" w:rsidP="00EA53E6">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332" w:type="pct"/>
            <w:vAlign w:val="bottom"/>
          </w:tcPr>
          <w:p w:rsidR="00925B35" w:rsidRPr="00662BA0" w:rsidRDefault="00925B35" w:rsidP="00EA53E6">
            <w:pPr>
              <w:jc w:val="center"/>
              <w:rPr>
                <w:rFonts w:ascii="Times New Roman" w:hAnsi="Times New Roman" w:cs="Times New Roman"/>
                <w:b/>
                <w:color w:val="000000"/>
              </w:rPr>
            </w:pPr>
            <w:r w:rsidRPr="00662BA0">
              <w:rPr>
                <w:rFonts w:ascii="Times New Roman" w:hAnsi="Times New Roman" w:cs="Times New Roman"/>
                <w:b/>
                <w:color w:val="000000"/>
              </w:rPr>
              <w:t>5,95</w:t>
            </w:r>
          </w:p>
        </w:tc>
        <w:tc>
          <w:tcPr>
            <w:tcW w:w="331" w:type="pct"/>
            <w:vAlign w:val="center"/>
          </w:tcPr>
          <w:p w:rsidR="00925B35" w:rsidRPr="00AC22CD" w:rsidRDefault="00925B35" w:rsidP="00F00F3C">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3,54</w:t>
            </w:r>
          </w:p>
        </w:tc>
        <w:tc>
          <w:tcPr>
            <w:tcW w:w="332" w:type="pct"/>
            <w:vAlign w:val="center"/>
          </w:tcPr>
          <w:p w:rsidR="00925B35" w:rsidRDefault="00925B35" w:rsidP="00F00F3C">
            <w:pPr>
              <w:jc w:val="center"/>
              <w:rPr>
                <w:rFonts w:ascii="Times New Roman" w:hAnsi="Times New Roman" w:cs="Times New Roman"/>
                <w:sz w:val="20"/>
                <w:szCs w:val="20"/>
              </w:rPr>
            </w:pPr>
            <w:r>
              <w:rPr>
                <w:rFonts w:ascii="Times New Roman" w:hAnsi="Times New Roman" w:cs="Times New Roman"/>
                <w:sz w:val="20"/>
                <w:szCs w:val="20"/>
              </w:rPr>
              <w:t>5,19</w:t>
            </w:r>
          </w:p>
        </w:tc>
        <w:tc>
          <w:tcPr>
            <w:tcW w:w="236"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368" w:type="pct"/>
            <w:vAlign w:val="center"/>
          </w:tcPr>
          <w:p w:rsidR="00925B35" w:rsidRPr="00AC22CD" w:rsidRDefault="00925B35" w:rsidP="00EA53E6">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3,54</w:t>
            </w:r>
          </w:p>
        </w:tc>
        <w:tc>
          <w:tcPr>
            <w:tcW w:w="294"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10+15</w:t>
            </w:r>
          </w:p>
        </w:tc>
        <w:tc>
          <w:tcPr>
            <w:tcW w:w="473" w:type="pct"/>
            <w:vAlign w:val="center"/>
          </w:tcPr>
          <w:p w:rsidR="00925B35" w:rsidRPr="00DA6DA6" w:rsidRDefault="00925B35" w:rsidP="00F57D21">
            <w:pPr>
              <w:jc w:val="center"/>
              <w:rPr>
                <w:rFonts w:ascii="Times New Roman" w:hAnsi="Times New Roman" w:cs="Times New Roman"/>
                <w:b/>
                <w:color w:val="000000"/>
                <w:sz w:val="20"/>
                <w:szCs w:val="20"/>
              </w:rPr>
            </w:pPr>
            <w:r w:rsidRPr="00DA6DA6">
              <w:rPr>
                <w:rFonts w:ascii="Times New Roman" w:hAnsi="Times New Roman" w:cs="Times New Roman"/>
                <w:b/>
                <w:color w:val="000000"/>
                <w:sz w:val="20"/>
                <w:szCs w:val="20"/>
              </w:rPr>
              <w:t>4,48</w:t>
            </w: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403,20</w:t>
            </w:r>
          </w:p>
        </w:tc>
      </w:tr>
      <w:tr w:rsidR="00925B35" w:rsidRPr="000A6EAC" w:rsidTr="008A3AB7">
        <w:trPr>
          <w:trHeight w:val="431"/>
        </w:trPr>
        <w:tc>
          <w:tcPr>
            <w:tcW w:w="131"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5</w:t>
            </w:r>
          </w:p>
        </w:tc>
        <w:tc>
          <w:tcPr>
            <w:tcW w:w="189" w:type="pct"/>
            <w:vAlign w:val="center"/>
          </w:tcPr>
          <w:p w:rsidR="00925B35" w:rsidRPr="0041754D" w:rsidRDefault="00925B35" w:rsidP="00EA53E6">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925B35" w:rsidRDefault="00925B35">
            <w:pPr>
              <w:jc w:val="center"/>
              <w:rPr>
                <w:b/>
                <w:bCs/>
                <w:color w:val="000000"/>
              </w:rPr>
            </w:pPr>
            <w:proofErr w:type="spellStart"/>
            <w:r>
              <w:rPr>
                <w:b/>
                <w:bCs/>
                <w:color w:val="000000"/>
              </w:rPr>
              <w:t>Дигоксин</w:t>
            </w:r>
            <w:proofErr w:type="spellEnd"/>
          </w:p>
        </w:tc>
        <w:tc>
          <w:tcPr>
            <w:tcW w:w="851" w:type="pct"/>
            <w:vAlign w:val="center"/>
          </w:tcPr>
          <w:p w:rsidR="00925B35" w:rsidRDefault="00925B35">
            <w:pPr>
              <w:jc w:val="center"/>
              <w:rPr>
                <w:color w:val="000000"/>
              </w:rPr>
            </w:pPr>
            <w:r>
              <w:rPr>
                <w:color w:val="000000"/>
              </w:rPr>
              <w:t>Таблетки 0,25 мг</w:t>
            </w:r>
          </w:p>
        </w:tc>
        <w:tc>
          <w:tcPr>
            <w:tcW w:w="237" w:type="pct"/>
            <w:vAlign w:val="center"/>
          </w:tcPr>
          <w:p w:rsidR="00925B35" w:rsidRDefault="00925B35">
            <w:pPr>
              <w:jc w:val="center"/>
              <w:rPr>
                <w:b/>
                <w:bCs/>
                <w:color w:val="000000"/>
              </w:rPr>
            </w:pPr>
            <w:r>
              <w:rPr>
                <w:b/>
                <w:bCs/>
                <w:color w:val="000000"/>
              </w:rPr>
              <w:t>280</w:t>
            </w:r>
          </w:p>
        </w:tc>
        <w:tc>
          <w:tcPr>
            <w:tcW w:w="236" w:type="pct"/>
            <w:vAlign w:val="center"/>
          </w:tcPr>
          <w:p w:rsidR="00925B35" w:rsidRPr="0041754D" w:rsidRDefault="00925B35" w:rsidP="00EA53E6">
            <w:pPr>
              <w:jc w:val="center"/>
              <w:rPr>
                <w:rFonts w:ascii="Times New Roman" w:hAnsi="Times New Roman" w:cs="Times New Roman"/>
                <w:sz w:val="18"/>
                <w:szCs w:val="18"/>
              </w:rPr>
            </w:pPr>
            <w:proofErr w:type="spellStart"/>
            <w:proofErr w:type="gramStart"/>
            <w:r>
              <w:rPr>
                <w:rFonts w:ascii="Times New Roman" w:hAnsi="Times New Roman" w:cs="Times New Roman"/>
                <w:sz w:val="18"/>
                <w:szCs w:val="18"/>
              </w:rPr>
              <w:t>шт</w:t>
            </w:r>
            <w:proofErr w:type="spellEnd"/>
            <w:proofErr w:type="gramEnd"/>
          </w:p>
        </w:tc>
        <w:tc>
          <w:tcPr>
            <w:tcW w:w="332" w:type="pct"/>
            <w:vAlign w:val="bottom"/>
          </w:tcPr>
          <w:p w:rsidR="00925B35" w:rsidRPr="00662BA0" w:rsidRDefault="00925B35" w:rsidP="00EA53E6">
            <w:pPr>
              <w:jc w:val="center"/>
              <w:rPr>
                <w:rFonts w:ascii="Times New Roman" w:hAnsi="Times New Roman" w:cs="Times New Roman"/>
                <w:b/>
                <w:color w:val="000000"/>
              </w:rPr>
            </w:pPr>
            <w:r w:rsidRPr="00662BA0">
              <w:rPr>
                <w:rFonts w:ascii="Times New Roman" w:hAnsi="Times New Roman" w:cs="Times New Roman"/>
                <w:b/>
                <w:color w:val="000000"/>
              </w:rPr>
              <w:t>2,07</w:t>
            </w:r>
          </w:p>
        </w:tc>
        <w:tc>
          <w:tcPr>
            <w:tcW w:w="331" w:type="pct"/>
            <w:vAlign w:val="center"/>
          </w:tcPr>
          <w:p w:rsidR="00925B35" w:rsidRPr="00AC22CD" w:rsidRDefault="00925B35" w:rsidP="00F00F3C">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0,90</w:t>
            </w:r>
          </w:p>
        </w:tc>
        <w:tc>
          <w:tcPr>
            <w:tcW w:w="332" w:type="pct"/>
            <w:vAlign w:val="center"/>
          </w:tcPr>
          <w:p w:rsidR="00925B35"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236"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368" w:type="pct"/>
            <w:vAlign w:val="center"/>
          </w:tcPr>
          <w:p w:rsidR="00925B35" w:rsidRPr="00AC22CD" w:rsidRDefault="00925B35" w:rsidP="00EA53E6">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0,90</w:t>
            </w:r>
          </w:p>
        </w:tc>
        <w:tc>
          <w:tcPr>
            <w:tcW w:w="294"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10+15</w:t>
            </w:r>
          </w:p>
        </w:tc>
        <w:tc>
          <w:tcPr>
            <w:tcW w:w="473" w:type="pct"/>
            <w:vAlign w:val="center"/>
          </w:tcPr>
          <w:p w:rsidR="00925B35" w:rsidRPr="00DA6DA6" w:rsidRDefault="00925B35" w:rsidP="00F57D21">
            <w:pPr>
              <w:jc w:val="center"/>
              <w:rPr>
                <w:rFonts w:ascii="Times New Roman" w:hAnsi="Times New Roman" w:cs="Times New Roman"/>
                <w:b/>
                <w:color w:val="000000"/>
                <w:sz w:val="20"/>
                <w:szCs w:val="20"/>
              </w:rPr>
            </w:pPr>
            <w:r w:rsidRPr="00DA6DA6">
              <w:rPr>
                <w:rFonts w:ascii="Times New Roman" w:hAnsi="Times New Roman" w:cs="Times New Roman"/>
                <w:b/>
                <w:color w:val="000000"/>
                <w:sz w:val="20"/>
                <w:szCs w:val="20"/>
              </w:rPr>
              <w:t>1,14</w:t>
            </w: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319,20</w:t>
            </w:r>
          </w:p>
        </w:tc>
      </w:tr>
      <w:tr w:rsidR="00925B35" w:rsidRPr="000A6EAC" w:rsidTr="008A3AB7">
        <w:trPr>
          <w:trHeight w:val="431"/>
        </w:trPr>
        <w:tc>
          <w:tcPr>
            <w:tcW w:w="131"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6</w:t>
            </w:r>
          </w:p>
        </w:tc>
        <w:tc>
          <w:tcPr>
            <w:tcW w:w="189" w:type="pct"/>
            <w:vAlign w:val="center"/>
          </w:tcPr>
          <w:p w:rsidR="00925B35" w:rsidRPr="00AC22CD" w:rsidRDefault="00925B35" w:rsidP="00EA53E6">
            <w:pPr>
              <w:jc w:val="center"/>
              <w:rPr>
                <w:rFonts w:ascii="Times New Roman" w:hAnsi="Times New Roman" w:cs="Times New Roman"/>
                <w:color w:val="000000"/>
                <w:sz w:val="20"/>
                <w:szCs w:val="20"/>
              </w:rPr>
            </w:pPr>
            <w:r>
              <w:rPr>
                <w:rFonts w:ascii="Times New Roman" w:hAnsi="Times New Roman" w:cs="Times New Roman"/>
                <w:color w:val="000000"/>
                <w:sz w:val="20"/>
                <w:szCs w:val="20"/>
              </w:rPr>
              <w:t>да</w:t>
            </w:r>
          </w:p>
        </w:tc>
        <w:tc>
          <w:tcPr>
            <w:tcW w:w="566" w:type="pct"/>
            <w:vAlign w:val="center"/>
          </w:tcPr>
          <w:p w:rsidR="00925B35" w:rsidRDefault="00925B35">
            <w:pPr>
              <w:jc w:val="center"/>
              <w:rPr>
                <w:b/>
                <w:bCs/>
                <w:color w:val="000000"/>
                <w:sz w:val="18"/>
                <w:szCs w:val="18"/>
              </w:rPr>
            </w:pPr>
            <w:proofErr w:type="spellStart"/>
            <w:r>
              <w:rPr>
                <w:b/>
                <w:bCs/>
                <w:color w:val="000000"/>
                <w:sz w:val="18"/>
                <w:szCs w:val="18"/>
              </w:rPr>
              <w:t>Дапаглифлозин</w:t>
            </w:r>
            <w:proofErr w:type="spellEnd"/>
          </w:p>
        </w:tc>
        <w:tc>
          <w:tcPr>
            <w:tcW w:w="851" w:type="pct"/>
            <w:vAlign w:val="center"/>
          </w:tcPr>
          <w:p w:rsidR="00925B35" w:rsidRDefault="00925B35">
            <w:pPr>
              <w:jc w:val="center"/>
              <w:rPr>
                <w:color w:val="000000"/>
              </w:rPr>
            </w:pPr>
            <w:r>
              <w:rPr>
                <w:color w:val="000000"/>
              </w:rPr>
              <w:t>Таблетки, покрытые оболочкой 10 мг</w:t>
            </w:r>
          </w:p>
        </w:tc>
        <w:tc>
          <w:tcPr>
            <w:tcW w:w="237" w:type="pct"/>
            <w:vAlign w:val="center"/>
          </w:tcPr>
          <w:p w:rsidR="00925B35" w:rsidRDefault="00925B35">
            <w:pPr>
              <w:jc w:val="center"/>
              <w:rPr>
                <w:b/>
                <w:bCs/>
                <w:color w:val="000000"/>
              </w:rPr>
            </w:pPr>
            <w:r>
              <w:rPr>
                <w:b/>
                <w:bCs/>
                <w:color w:val="000000"/>
              </w:rPr>
              <w:t>1500</w:t>
            </w:r>
          </w:p>
        </w:tc>
        <w:tc>
          <w:tcPr>
            <w:tcW w:w="236" w:type="pct"/>
            <w:vAlign w:val="center"/>
          </w:tcPr>
          <w:p w:rsidR="00925B35" w:rsidRPr="00AC22CD" w:rsidRDefault="00925B35" w:rsidP="00EA53E6">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332" w:type="pct"/>
            <w:vAlign w:val="bottom"/>
          </w:tcPr>
          <w:p w:rsidR="00925B35" w:rsidRPr="00662BA0" w:rsidRDefault="00925B35" w:rsidP="00EA53E6">
            <w:pPr>
              <w:jc w:val="center"/>
              <w:rPr>
                <w:rFonts w:ascii="Times New Roman" w:hAnsi="Times New Roman" w:cs="Times New Roman"/>
                <w:b/>
                <w:color w:val="000000"/>
              </w:rPr>
            </w:pPr>
            <w:r w:rsidRPr="00662BA0">
              <w:rPr>
                <w:rFonts w:ascii="Times New Roman" w:hAnsi="Times New Roman" w:cs="Times New Roman"/>
                <w:b/>
                <w:color w:val="000000"/>
              </w:rPr>
              <w:t>75,82</w:t>
            </w:r>
          </w:p>
        </w:tc>
        <w:tc>
          <w:tcPr>
            <w:tcW w:w="331" w:type="pct"/>
            <w:vAlign w:val="center"/>
          </w:tcPr>
          <w:p w:rsidR="00925B35" w:rsidRPr="00AC22CD" w:rsidRDefault="00925B35" w:rsidP="00F00F3C">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53,16</w:t>
            </w:r>
          </w:p>
        </w:tc>
        <w:tc>
          <w:tcPr>
            <w:tcW w:w="332" w:type="pct"/>
            <w:vAlign w:val="center"/>
          </w:tcPr>
          <w:p w:rsidR="00925B35"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236"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w:t>
            </w:r>
          </w:p>
        </w:tc>
        <w:tc>
          <w:tcPr>
            <w:tcW w:w="368" w:type="pct"/>
            <w:vAlign w:val="center"/>
          </w:tcPr>
          <w:p w:rsidR="00925B35" w:rsidRPr="00AC22CD" w:rsidRDefault="00925B35" w:rsidP="00EA53E6">
            <w:pPr>
              <w:jc w:val="center"/>
              <w:rPr>
                <w:rFonts w:ascii="Times New Roman" w:hAnsi="Times New Roman" w:cs="Times New Roman"/>
                <w:bCs/>
                <w:color w:val="000000"/>
                <w:sz w:val="20"/>
                <w:szCs w:val="20"/>
                <w:highlight w:val="yellow"/>
              </w:rPr>
            </w:pPr>
            <w:r>
              <w:rPr>
                <w:rFonts w:ascii="Times New Roman" w:hAnsi="Times New Roman" w:cs="Times New Roman"/>
                <w:bCs/>
                <w:color w:val="000000"/>
                <w:sz w:val="20"/>
                <w:szCs w:val="20"/>
                <w:highlight w:val="yellow"/>
              </w:rPr>
              <w:t>53,16</w:t>
            </w:r>
          </w:p>
        </w:tc>
        <w:tc>
          <w:tcPr>
            <w:tcW w:w="294" w:type="pct"/>
            <w:vAlign w:val="center"/>
          </w:tcPr>
          <w:p w:rsidR="00925B35" w:rsidRPr="00AC22CD" w:rsidRDefault="00925B35" w:rsidP="00F00F3C">
            <w:pPr>
              <w:jc w:val="center"/>
              <w:rPr>
                <w:rFonts w:ascii="Times New Roman" w:hAnsi="Times New Roman" w:cs="Times New Roman"/>
                <w:sz w:val="20"/>
                <w:szCs w:val="20"/>
              </w:rPr>
            </w:pPr>
            <w:r>
              <w:rPr>
                <w:rFonts w:ascii="Times New Roman" w:hAnsi="Times New Roman" w:cs="Times New Roman"/>
                <w:sz w:val="20"/>
                <w:szCs w:val="20"/>
              </w:rPr>
              <w:t>10+11</w:t>
            </w:r>
          </w:p>
        </w:tc>
        <w:tc>
          <w:tcPr>
            <w:tcW w:w="473" w:type="pct"/>
            <w:vAlign w:val="center"/>
          </w:tcPr>
          <w:p w:rsidR="00925B35" w:rsidRPr="00DA6DA6" w:rsidRDefault="00925B35" w:rsidP="00F57D21">
            <w:pPr>
              <w:jc w:val="center"/>
              <w:rPr>
                <w:rFonts w:ascii="Times New Roman" w:hAnsi="Times New Roman" w:cs="Times New Roman"/>
                <w:b/>
                <w:color w:val="000000"/>
                <w:sz w:val="20"/>
                <w:szCs w:val="20"/>
              </w:rPr>
            </w:pPr>
            <w:r w:rsidRPr="00DA6DA6">
              <w:rPr>
                <w:rFonts w:ascii="Times New Roman" w:hAnsi="Times New Roman" w:cs="Times New Roman"/>
                <w:b/>
                <w:color w:val="000000"/>
                <w:sz w:val="20"/>
                <w:szCs w:val="20"/>
              </w:rPr>
              <w:t>64,91</w:t>
            </w: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97365,00</w:t>
            </w:r>
          </w:p>
        </w:tc>
        <w:bookmarkStart w:id="0" w:name="_GoBack"/>
        <w:bookmarkEnd w:id="0"/>
      </w:tr>
      <w:tr w:rsidR="00925B35" w:rsidRPr="000A6EAC" w:rsidTr="008A3AB7">
        <w:trPr>
          <w:trHeight w:val="431"/>
        </w:trPr>
        <w:tc>
          <w:tcPr>
            <w:tcW w:w="131" w:type="pct"/>
            <w:vAlign w:val="center"/>
          </w:tcPr>
          <w:p w:rsidR="00925B35" w:rsidRPr="00AC22CD" w:rsidRDefault="00925B35" w:rsidP="00F00F3C">
            <w:pPr>
              <w:jc w:val="center"/>
              <w:rPr>
                <w:rFonts w:ascii="Times New Roman" w:hAnsi="Times New Roman" w:cs="Times New Roman"/>
                <w:sz w:val="20"/>
                <w:szCs w:val="20"/>
              </w:rPr>
            </w:pPr>
          </w:p>
        </w:tc>
        <w:tc>
          <w:tcPr>
            <w:tcW w:w="189" w:type="pct"/>
            <w:vAlign w:val="center"/>
          </w:tcPr>
          <w:p w:rsidR="00925B35" w:rsidRPr="00AC22CD" w:rsidRDefault="00925B35" w:rsidP="00F00F3C">
            <w:pPr>
              <w:jc w:val="center"/>
              <w:rPr>
                <w:rFonts w:ascii="Times New Roman" w:hAnsi="Times New Roman" w:cs="Times New Roman"/>
                <w:color w:val="000000"/>
                <w:sz w:val="20"/>
                <w:szCs w:val="20"/>
              </w:rPr>
            </w:pPr>
          </w:p>
        </w:tc>
        <w:tc>
          <w:tcPr>
            <w:tcW w:w="566" w:type="pct"/>
            <w:vAlign w:val="center"/>
          </w:tcPr>
          <w:p w:rsidR="00925B35" w:rsidRPr="00AC22CD" w:rsidRDefault="00925B35" w:rsidP="00F00F3C">
            <w:pPr>
              <w:jc w:val="center"/>
              <w:rPr>
                <w:rFonts w:ascii="Times New Roman" w:hAnsi="Times New Roman" w:cs="Times New Roman"/>
                <w:color w:val="000000"/>
                <w:sz w:val="20"/>
                <w:szCs w:val="20"/>
              </w:rPr>
            </w:pPr>
          </w:p>
        </w:tc>
        <w:tc>
          <w:tcPr>
            <w:tcW w:w="851" w:type="pct"/>
            <w:vAlign w:val="center"/>
          </w:tcPr>
          <w:p w:rsidR="00925B35" w:rsidRPr="00AC22CD" w:rsidRDefault="00925B35" w:rsidP="00F00F3C">
            <w:pPr>
              <w:jc w:val="center"/>
              <w:rPr>
                <w:rFonts w:ascii="Times New Roman" w:hAnsi="Times New Roman" w:cs="Times New Roman"/>
                <w:sz w:val="20"/>
                <w:szCs w:val="20"/>
              </w:rPr>
            </w:pPr>
          </w:p>
        </w:tc>
        <w:tc>
          <w:tcPr>
            <w:tcW w:w="237" w:type="pct"/>
            <w:vAlign w:val="center"/>
          </w:tcPr>
          <w:p w:rsidR="00925B35" w:rsidRPr="00AC22CD" w:rsidRDefault="00925B35" w:rsidP="00F00F3C">
            <w:pPr>
              <w:jc w:val="center"/>
              <w:rPr>
                <w:rFonts w:ascii="Times New Roman" w:hAnsi="Times New Roman" w:cs="Times New Roman"/>
                <w:sz w:val="20"/>
                <w:szCs w:val="20"/>
              </w:rPr>
            </w:pPr>
          </w:p>
        </w:tc>
        <w:tc>
          <w:tcPr>
            <w:tcW w:w="236" w:type="pct"/>
            <w:vAlign w:val="center"/>
          </w:tcPr>
          <w:p w:rsidR="00925B35" w:rsidRPr="00AC22CD" w:rsidRDefault="00925B35" w:rsidP="00FA7DE9">
            <w:pPr>
              <w:jc w:val="center"/>
              <w:rPr>
                <w:rFonts w:ascii="Times New Roman" w:hAnsi="Times New Roman" w:cs="Times New Roman"/>
                <w:sz w:val="20"/>
                <w:szCs w:val="20"/>
              </w:rPr>
            </w:pPr>
          </w:p>
        </w:tc>
        <w:tc>
          <w:tcPr>
            <w:tcW w:w="332" w:type="pct"/>
            <w:vAlign w:val="center"/>
          </w:tcPr>
          <w:p w:rsidR="00925B35" w:rsidRPr="00AC22CD" w:rsidRDefault="00925B35" w:rsidP="003A32AC">
            <w:pPr>
              <w:jc w:val="center"/>
              <w:rPr>
                <w:rFonts w:ascii="Times New Roman" w:hAnsi="Times New Roman" w:cs="Times New Roman"/>
                <w:color w:val="000000"/>
                <w:sz w:val="20"/>
                <w:szCs w:val="20"/>
              </w:rPr>
            </w:pPr>
          </w:p>
        </w:tc>
        <w:tc>
          <w:tcPr>
            <w:tcW w:w="331" w:type="pct"/>
            <w:vAlign w:val="center"/>
          </w:tcPr>
          <w:p w:rsidR="00925B35" w:rsidRPr="00AC22CD" w:rsidRDefault="00925B35" w:rsidP="00F00F3C">
            <w:pPr>
              <w:jc w:val="center"/>
              <w:rPr>
                <w:rFonts w:ascii="Times New Roman" w:hAnsi="Times New Roman" w:cs="Times New Roman"/>
                <w:bCs/>
                <w:color w:val="000000"/>
                <w:sz w:val="20"/>
                <w:szCs w:val="20"/>
                <w:highlight w:val="yellow"/>
              </w:rPr>
            </w:pPr>
          </w:p>
        </w:tc>
        <w:tc>
          <w:tcPr>
            <w:tcW w:w="332" w:type="pct"/>
            <w:vAlign w:val="center"/>
          </w:tcPr>
          <w:p w:rsidR="00925B35" w:rsidRDefault="00925B35" w:rsidP="00F00F3C">
            <w:pPr>
              <w:jc w:val="center"/>
              <w:rPr>
                <w:rFonts w:ascii="Times New Roman" w:hAnsi="Times New Roman" w:cs="Times New Roman"/>
                <w:sz w:val="20"/>
                <w:szCs w:val="20"/>
              </w:rPr>
            </w:pPr>
          </w:p>
        </w:tc>
        <w:tc>
          <w:tcPr>
            <w:tcW w:w="236" w:type="pct"/>
            <w:vAlign w:val="center"/>
          </w:tcPr>
          <w:p w:rsidR="00925B35" w:rsidRPr="00AC22CD" w:rsidRDefault="00925B35" w:rsidP="00F00F3C">
            <w:pPr>
              <w:jc w:val="center"/>
              <w:rPr>
                <w:rFonts w:ascii="Times New Roman" w:hAnsi="Times New Roman" w:cs="Times New Roman"/>
                <w:sz w:val="20"/>
                <w:szCs w:val="20"/>
              </w:rPr>
            </w:pPr>
          </w:p>
        </w:tc>
        <w:tc>
          <w:tcPr>
            <w:tcW w:w="368" w:type="pct"/>
            <w:vAlign w:val="center"/>
          </w:tcPr>
          <w:p w:rsidR="00925B35" w:rsidRPr="00AC22CD" w:rsidRDefault="00925B35" w:rsidP="0072370A">
            <w:pPr>
              <w:jc w:val="center"/>
              <w:rPr>
                <w:rFonts w:ascii="Times New Roman" w:hAnsi="Times New Roman" w:cs="Times New Roman"/>
                <w:bCs/>
                <w:color w:val="000000"/>
                <w:sz w:val="20"/>
                <w:szCs w:val="20"/>
              </w:rPr>
            </w:pPr>
          </w:p>
        </w:tc>
        <w:tc>
          <w:tcPr>
            <w:tcW w:w="294" w:type="pct"/>
            <w:vAlign w:val="center"/>
          </w:tcPr>
          <w:p w:rsidR="00925B35" w:rsidRPr="00AC22CD" w:rsidRDefault="00925B35" w:rsidP="00F00F3C">
            <w:pPr>
              <w:jc w:val="center"/>
              <w:rPr>
                <w:rFonts w:ascii="Times New Roman" w:hAnsi="Times New Roman" w:cs="Times New Roman"/>
                <w:sz w:val="20"/>
                <w:szCs w:val="20"/>
              </w:rPr>
            </w:pPr>
          </w:p>
        </w:tc>
        <w:tc>
          <w:tcPr>
            <w:tcW w:w="473" w:type="pct"/>
            <w:vAlign w:val="center"/>
          </w:tcPr>
          <w:p w:rsidR="00925B35" w:rsidRPr="00F57D21" w:rsidRDefault="00925B35" w:rsidP="00F57D21">
            <w:pPr>
              <w:jc w:val="center"/>
              <w:rPr>
                <w:rFonts w:ascii="Times New Roman" w:hAnsi="Times New Roman" w:cs="Times New Roman"/>
                <w:color w:val="000000"/>
                <w:sz w:val="20"/>
                <w:szCs w:val="20"/>
              </w:rPr>
            </w:pPr>
          </w:p>
        </w:tc>
        <w:tc>
          <w:tcPr>
            <w:tcW w:w="423" w:type="pct"/>
            <w:vAlign w:val="bottom"/>
          </w:tcPr>
          <w:p w:rsidR="00925B35" w:rsidRPr="00925B35" w:rsidRDefault="00925B35">
            <w:pPr>
              <w:jc w:val="right"/>
              <w:rPr>
                <w:rFonts w:ascii="Calibri" w:hAnsi="Calibri" w:cs="Calibri"/>
                <w:b/>
                <w:color w:val="000000"/>
              </w:rPr>
            </w:pPr>
            <w:r w:rsidRPr="00925B35">
              <w:rPr>
                <w:rFonts w:ascii="Calibri" w:hAnsi="Calibri" w:cs="Calibri"/>
                <w:b/>
                <w:color w:val="000000"/>
              </w:rPr>
              <w:t>102</w:t>
            </w:r>
            <w:r w:rsidR="00377527">
              <w:rPr>
                <w:rFonts w:ascii="Calibri" w:hAnsi="Calibri" w:cs="Calibri"/>
                <w:b/>
                <w:color w:val="000000"/>
              </w:rPr>
              <w:t xml:space="preserve"> </w:t>
            </w:r>
            <w:r w:rsidRPr="00925B35">
              <w:rPr>
                <w:rFonts w:ascii="Calibri" w:hAnsi="Calibri" w:cs="Calibri"/>
                <w:b/>
                <w:color w:val="000000"/>
              </w:rPr>
              <w:t>146,90</w:t>
            </w:r>
          </w:p>
        </w:tc>
      </w:tr>
    </w:tbl>
    <w:p w:rsidR="003850D7" w:rsidRDefault="003850D7" w:rsidP="00A43B3A">
      <w:pPr>
        <w:spacing w:after="0" w:line="240" w:lineRule="auto"/>
        <w:rPr>
          <w:rFonts w:ascii="Times New Roman" w:eastAsia="Times New Roman" w:hAnsi="Times New Roman" w:cs="Times New Roman"/>
          <w:b/>
          <w:bCs/>
          <w:color w:val="000000"/>
          <w:sz w:val="20"/>
          <w:szCs w:val="20"/>
          <w:lang w:eastAsia="ru-RU"/>
        </w:rPr>
      </w:pPr>
    </w:p>
    <w:p w:rsidR="00C67B3E" w:rsidRDefault="00C67B3E" w:rsidP="00C67B3E">
      <w:pPr>
        <w:jc w:val="center"/>
        <w:rPr>
          <w:rFonts w:ascii="Times New Roman" w:hAnsi="Times New Roman" w:cs="Times New Roman"/>
          <w:b/>
          <w:sz w:val="20"/>
          <w:szCs w:val="20"/>
        </w:rPr>
      </w:pPr>
      <w:r>
        <w:rPr>
          <w:rFonts w:ascii="Times New Roman" w:hAnsi="Times New Roman" w:cs="Times New Roman"/>
          <w:b/>
          <w:sz w:val="20"/>
          <w:szCs w:val="20"/>
        </w:rPr>
        <w:t xml:space="preserve">На момент обоснования цены у поставщиков </w:t>
      </w:r>
      <w:r w:rsidRPr="001C5DBA">
        <w:rPr>
          <w:rFonts w:ascii="Times New Roman" w:hAnsi="Times New Roman" w:cs="Times New Roman"/>
          <w:b/>
          <w:sz w:val="20"/>
          <w:szCs w:val="20"/>
        </w:rPr>
        <w:t>нет в наличии лекарственного препарата по рассчитанной цене тарифным</w:t>
      </w:r>
      <w:r>
        <w:rPr>
          <w:rFonts w:ascii="Times New Roman" w:hAnsi="Times New Roman" w:cs="Times New Roman"/>
          <w:b/>
          <w:sz w:val="20"/>
          <w:szCs w:val="20"/>
        </w:rPr>
        <w:t xml:space="preserve">  способом</w:t>
      </w:r>
      <w:r w:rsidRPr="001C5DBA">
        <w:rPr>
          <w:rFonts w:ascii="Times New Roman" w:hAnsi="Times New Roman" w:cs="Times New Roman"/>
          <w:b/>
          <w:sz w:val="20"/>
          <w:szCs w:val="20"/>
        </w:rPr>
        <w:t xml:space="preserve"> методом. В связи с этим для расчета используем минимальную цену из коммерческих предложений.</w:t>
      </w: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tbl>
      <w:tblPr>
        <w:tblStyle w:val="a8"/>
        <w:tblW w:w="4964" w:type="pct"/>
        <w:tblLayout w:type="fixed"/>
        <w:tblLook w:val="04A0" w:firstRow="1" w:lastRow="0" w:firstColumn="1" w:lastColumn="0" w:noHBand="0" w:noVBand="1"/>
      </w:tblPr>
      <w:tblGrid>
        <w:gridCol w:w="394"/>
        <w:gridCol w:w="568"/>
        <w:gridCol w:w="1698"/>
        <w:gridCol w:w="2552"/>
        <w:gridCol w:w="711"/>
        <w:gridCol w:w="708"/>
        <w:gridCol w:w="995"/>
        <w:gridCol w:w="992"/>
        <w:gridCol w:w="995"/>
        <w:gridCol w:w="708"/>
        <w:gridCol w:w="1103"/>
        <w:gridCol w:w="881"/>
        <w:gridCol w:w="1418"/>
        <w:gridCol w:w="1268"/>
      </w:tblGrid>
      <w:tr w:rsidR="00DA6DA6" w:rsidRPr="00331E1A" w:rsidTr="00EA53E6">
        <w:trPr>
          <w:trHeight w:val="2108"/>
        </w:trPr>
        <w:tc>
          <w:tcPr>
            <w:tcW w:w="131"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lastRenderedPageBreak/>
              <w:t>№</w:t>
            </w:r>
          </w:p>
        </w:tc>
        <w:tc>
          <w:tcPr>
            <w:tcW w:w="189"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В реестре ЖНВЛП</w:t>
            </w:r>
          </w:p>
        </w:tc>
        <w:tc>
          <w:tcPr>
            <w:tcW w:w="566"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МНН</w:t>
            </w:r>
          </w:p>
        </w:tc>
        <w:tc>
          <w:tcPr>
            <w:tcW w:w="851"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Форма выпуска,</w:t>
            </w:r>
            <w:r w:rsidRPr="0041754D">
              <w:rPr>
                <w:sz w:val="18"/>
                <w:szCs w:val="18"/>
              </w:rPr>
              <w:t xml:space="preserve"> </w:t>
            </w:r>
            <w:r w:rsidRPr="0041754D">
              <w:rPr>
                <w:rFonts w:ascii="Times New Roman" w:hAnsi="Times New Roman" w:cs="Times New Roman"/>
                <w:sz w:val="18"/>
                <w:szCs w:val="18"/>
              </w:rPr>
              <w:t>Дозировка</w:t>
            </w:r>
          </w:p>
        </w:tc>
        <w:tc>
          <w:tcPr>
            <w:tcW w:w="237"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Кол-во</w:t>
            </w:r>
          </w:p>
        </w:tc>
        <w:tc>
          <w:tcPr>
            <w:tcW w:w="236" w:type="pct"/>
            <w:vAlign w:val="center"/>
          </w:tcPr>
          <w:p w:rsidR="00DA6DA6" w:rsidRPr="0041754D" w:rsidRDefault="00DA6DA6" w:rsidP="00EA53E6">
            <w:pPr>
              <w:jc w:val="center"/>
              <w:rPr>
                <w:rFonts w:ascii="Times New Roman" w:hAnsi="Times New Roman" w:cs="Times New Roman"/>
                <w:sz w:val="18"/>
                <w:szCs w:val="18"/>
              </w:rPr>
            </w:pPr>
            <w:proofErr w:type="spellStart"/>
            <w:proofErr w:type="gramStart"/>
            <w:r w:rsidRPr="0041754D">
              <w:rPr>
                <w:rFonts w:ascii="Times New Roman" w:hAnsi="Times New Roman" w:cs="Times New Roman"/>
                <w:sz w:val="18"/>
                <w:szCs w:val="18"/>
              </w:rPr>
              <w:t>Ед</w:t>
            </w:r>
            <w:proofErr w:type="spellEnd"/>
            <w:proofErr w:type="gramEnd"/>
            <w:r w:rsidRPr="0041754D">
              <w:rPr>
                <w:rFonts w:ascii="Times New Roman" w:hAnsi="Times New Roman" w:cs="Times New Roman"/>
                <w:sz w:val="18"/>
                <w:szCs w:val="18"/>
              </w:rPr>
              <w:t xml:space="preserve">  </w:t>
            </w:r>
            <w:proofErr w:type="spellStart"/>
            <w:r w:rsidRPr="0041754D">
              <w:rPr>
                <w:rFonts w:ascii="Times New Roman" w:hAnsi="Times New Roman" w:cs="Times New Roman"/>
                <w:sz w:val="18"/>
                <w:szCs w:val="18"/>
              </w:rPr>
              <w:t>изм</w:t>
            </w:r>
            <w:proofErr w:type="spellEnd"/>
          </w:p>
        </w:tc>
        <w:tc>
          <w:tcPr>
            <w:tcW w:w="332"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Анализ рынка (без НДС)</w:t>
            </w:r>
          </w:p>
        </w:tc>
        <w:tc>
          <w:tcPr>
            <w:tcW w:w="331"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 xml:space="preserve">Тарифный метод (без НДС и </w:t>
            </w:r>
            <w:proofErr w:type="gramStart"/>
            <w:r w:rsidRPr="0041754D">
              <w:rPr>
                <w:rFonts w:ascii="Times New Roman" w:hAnsi="Times New Roman" w:cs="Times New Roman"/>
                <w:sz w:val="18"/>
                <w:szCs w:val="18"/>
              </w:rPr>
              <w:t>без</w:t>
            </w:r>
            <w:proofErr w:type="gramEnd"/>
            <w:r w:rsidRPr="0041754D">
              <w:rPr>
                <w:rFonts w:ascii="Times New Roman" w:hAnsi="Times New Roman" w:cs="Times New Roman"/>
                <w:sz w:val="18"/>
                <w:szCs w:val="18"/>
              </w:rPr>
              <w:t xml:space="preserve"> опт/надбавкой)</w:t>
            </w:r>
          </w:p>
        </w:tc>
        <w:tc>
          <w:tcPr>
            <w:tcW w:w="332"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ср</w:t>
            </w:r>
            <w:proofErr w:type="gramStart"/>
            <w:r w:rsidRPr="0041754D">
              <w:rPr>
                <w:rFonts w:ascii="Times New Roman" w:hAnsi="Times New Roman" w:cs="Times New Roman"/>
                <w:sz w:val="18"/>
                <w:szCs w:val="18"/>
              </w:rPr>
              <w:t>.в</w:t>
            </w:r>
            <w:proofErr w:type="gramEnd"/>
            <w:r w:rsidRPr="0041754D">
              <w:rPr>
                <w:rFonts w:ascii="Times New Roman" w:hAnsi="Times New Roman" w:cs="Times New Roman"/>
                <w:sz w:val="18"/>
                <w:szCs w:val="18"/>
              </w:rPr>
              <w:t>звеш</w:t>
            </w:r>
            <w:proofErr w:type="spellEnd"/>
            <w:r w:rsidRPr="0041754D">
              <w:rPr>
                <w:rFonts w:ascii="Times New Roman" w:hAnsi="Times New Roman" w:cs="Times New Roman"/>
                <w:sz w:val="18"/>
                <w:szCs w:val="18"/>
              </w:rPr>
              <w:t>. цены (без НДС и без опт/надбавкой)</w:t>
            </w:r>
          </w:p>
        </w:tc>
        <w:tc>
          <w:tcPr>
            <w:tcW w:w="236"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 xml:space="preserve">Метод </w:t>
            </w:r>
            <w:proofErr w:type="spellStart"/>
            <w:r w:rsidRPr="0041754D">
              <w:rPr>
                <w:rFonts w:ascii="Times New Roman" w:hAnsi="Times New Roman" w:cs="Times New Roman"/>
                <w:sz w:val="18"/>
                <w:szCs w:val="18"/>
              </w:rPr>
              <w:t>референтных</w:t>
            </w:r>
            <w:proofErr w:type="spellEnd"/>
            <w:r w:rsidRPr="0041754D">
              <w:rPr>
                <w:rFonts w:ascii="Times New Roman" w:hAnsi="Times New Roman" w:cs="Times New Roman"/>
                <w:sz w:val="18"/>
                <w:szCs w:val="18"/>
              </w:rPr>
              <w:t xml:space="preserve"> цен</w:t>
            </w:r>
          </w:p>
        </w:tc>
        <w:tc>
          <w:tcPr>
            <w:tcW w:w="368" w:type="pct"/>
            <w:vAlign w:val="center"/>
          </w:tcPr>
          <w:p w:rsidR="00DA6DA6" w:rsidRPr="0041754D" w:rsidRDefault="00DA6DA6" w:rsidP="00EA53E6">
            <w:pPr>
              <w:jc w:val="center"/>
              <w:rPr>
                <w:rFonts w:ascii="Times New Roman" w:hAnsi="Times New Roman" w:cs="Times New Roman"/>
                <w:sz w:val="18"/>
                <w:szCs w:val="18"/>
              </w:rPr>
            </w:pPr>
            <w:proofErr w:type="spellStart"/>
            <w:r w:rsidRPr="0041754D">
              <w:rPr>
                <w:rFonts w:ascii="Times New Roman" w:hAnsi="Times New Roman" w:cs="Times New Roman"/>
                <w:sz w:val="18"/>
                <w:szCs w:val="18"/>
              </w:rPr>
              <w:t>Min</w:t>
            </w:r>
            <w:proofErr w:type="spellEnd"/>
            <w:r w:rsidRPr="0041754D">
              <w:rPr>
                <w:rFonts w:ascii="Times New Roman" w:hAnsi="Times New Roman" w:cs="Times New Roman"/>
                <w:sz w:val="18"/>
                <w:szCs w:val="18"/>
              </w:rPr>
              <w:t xml:space="preserve"> цена за единицу измерения, </w:t>
            </w:r>
            <w:proofErr w:type="spellStart"/>
            <w:r w:rsidRPr="0041754D">
              <w:rPr>
                <w:rFonts w:ascii="Times New Roman" w:hAnsi="Times New Roman" w:cs="Times New Roman"/>
                <w:sz w:val="18"/>
                <w:szCs w:val="18"/>
              </w:rPr>
              <w:t>руб</w:t>
            </w:r>
            <w:proofErr w:type="spellEnd"/>
          </w:p>
        </w:tc>
        <w:tc>
          <w:tcPr>
            <w:tcW w:w="294" w:type="pct"/>
            <w:vAlign w:val="center"/>
          </w:tcPr>
          <w:p w:rsidR="00DA6DA6" w:rsidRPr="0041754D" w:rsidRDefault="00DA6DA6" w:rsidP="00EA53E6">
            <w:pPr>
              <w:jc w:val="center"/>
              <w:rPr>
                <w:rFonts w:ascii="Times New Roman" w:hAnsi="Times New Roman" w:cs="Times New Roman"/>
                <w:sz w:val="18"/>
                <w:szCs w:val="18"/>
              </w:rPr>
            </w:pPr>
            <w:r w:rsidRPr="0041754D">
              <w:rPr>
                <w:rFonts w:ascii="Times New Roman" w:hAnsi="Times New Roman" w:cs="Times New Roman"/>
                <w:sz w:val="18"/>
                <w:szCs w:val="18"/>
              </w:rPr>
              <w:t>НДС + опт/надбавка %</w:t>
            </w:r>
          </w:p>
        </w:tc>
        <w:tc>
          <w:tcPr>
            <w:tcW w:w="473" w:type="pct"/>
            <w:vAlign w:val="center"/>
          </w:tcPr>
          <w:p w:rsidR="00DA6DA6" w:rsidRPr="0041754D" w:rsidRDefault="00DA6DA6" w:rsidP="00EA53E6">
            <w:pPr>
              <w:jc w:val="center"/>
              <w:rPr>
                <w:rFonts w:ascii="Times New Roman" w:eastAsia="Times New Roman" w:hAnsi="Times New Roman" w:cs="Times New Roman"/>
                <w:b/>
                <w:bCs/>
                <w:color w:val="000000"/>
                <w:sz w:val="18"/>
                <w:szCs w:val="18"/>
                <w:lang w:eastAsia="ru-RU"/>
              </w:rPr>
            </w:pPr>
            <w:proofErr w:type="spellStart"/>
            <w:r w:rsidRPr="0041754D">
              <w:rPr>
                <w:rFonts w:ascii="Times New Roman" w:eastAsia="Times New Roman" w:hAnsi="Times New Roman" w:cs="Times New Roman"/>
                <w:b/>
                <w:bCs/>
                <w:color w:val="000000"/>
                <w:sz w:val="18"/>
                <w:szCs w:val="18"/>
                <w:lang w:eastAsia="ru-RU"/>
              </w:rPr>
              <w:t>Min</w:t>
            </w:r>
            <w:proofErr w:type="spellEnd"/>
            <w:r w:rsidRPr="0041754D">
              <w:rPr>
                <w:rFonts w:ascii="Times New Roman" w:eastAsia="Times New Roman" w:hAnsi="Times New Roman" w:cs="Times New Roman"/>
                <w:b/>
                <w:bCs/>
                <w:color w:val="000000"/>
                <w:sz w:val="18"/>
                <w:szCs w:val="18"/>
                <w:lang w:eastAsia="ru-RU"/>
              </w:rPr>
              <w:t xml:space="preserve"> цена за единицу измерения с Оптовой надбавкой и НДС, </w:t>
            </w:r>
            <w:proofErr w:type="spellStart"/>
            <w:r w:rsidRPr="0041754D">
              <w:rPr>
                <w:rFonts w:ascii="Times New Roman" w:eastAsia="Times New Roman" w:hAnsi="Times New Roman" w:cs="Times New Roman"/>
                <w:b/>
                <w:bCs/>
                <w:color w:val="000000"/>
                <w:sz w:val="18"/>
                <w:szCs w:val="18"/>
                <w:lang w:eastAsia="ru-RU"/>
              </w:rPr>
              <w:t>руб</w:t>
            </w:r>
            <w:proofErr w:type="spellEnd"/>
          </w:p>
        </w:tc>
        <w:tc>
          <w:tcPr>
            <w:tcW w:w="423" w:type="pct"/>
            <w:vAlign w:val="center"/>
          </w:tcPr>
          <w:p w:rsidR="00DA6DA6" w:rsidRPr="0041754D" w:rsidRDefault="00DA6DA6" w:rsidP="00EA53E6">
            <w:pPr>
              <w:jc w:val="center"/>
              <w:rPr>
                <w:rFonts w:ascii="Times New Roman" w:eastAsia="Times New Roman" w:hAnsi="Times New Roman" w:cs="Times New Roman"/>
                <w:b/>
                <w:bCs/>
                <w:color w:val="000000"/>
                <w:sz w:val="18"/>
                <w:szCs w:val="18"/>
                <w:lang w:eastAsia="ru-RU"/>
              </w:rPr>
            </w:pPr>
            <w:r w:rsidRPr="0041754D">
              <w:rPr>
                <w:rFonts w:ascii="Times New Roman" w:eastAsia="Times New Roman" w:hAnsi="Times New Roman" w:cs="Times New Roman"/>
                <w:b/>
                <w:bCs/>
                <w:color w:val="000000"/>
                <w:sz w:val="18"/>
                <w:szCs w:val="18"/>
                <w:lang w:eastAsia="ru-RU"/>
              </w:rPr>
              <w:t>Сумма, руб.</w:t>
            </w:r>
          </w:p>
        </w:tc>
      </w:tr>
      <w:tr w:rsidR="00680680" w:rsidRPr="000A6EAC" w:rsidTr="00597E98">
        <w:trPr>
          <w:trHeight w:val="431"/>
        </w:trPr>
        <w:tc>
          <w:tcPr>
            <w:tcW w:w="131" w:type="pct"/>
            <w:vAlign w:val="center"/>
          </w:tcPr>
          <w:p w:rsidR="00680680" w:rsidRPr="0041754D" w:rsidRDefault="00680680" w:rsidP="00EA53E6">
            <w:pPr>
              <w:jc w:val="center"/>
              <w:rPr>
                <w:rFonts w:ascii="Times New Roman" w:hAnsi="Times New Roman" w:cs="Times New Roman"/>
                <w:sz w:val="18"/>
                <w:szCs w:val="18"/>
              </w:rPr>
            </w:pPr>
            <w:r w:rsidRPr="0041754D">
              <w:rPr>
                <w:rFonts w:ascii="Times New Roman" w:hAnsi="Times New Roman" w:cs="Times New Roman"/>
                <w:sz w:val="18"/>
                <w:szCs w:val="18"/>
              </w:rPr>
              <w:t>1</w:t>
            </w:r>
          </w:p>
        </w:tc>
        <w:tc>
          <w:tcPr>
            <w:tcW w:w="189" w:type="pct"/>
            <w:vAlign w:val="center"/>
          </w:tcPr>
          <w:p w:rsidR="00680680" w:rsidRPr="0041754D" w:rsidRDefault="00680680" w:rsidP="00EA53E6">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680680" w:rsidRDefault="00680680" w:rsidP="00EA53E6">
            <w:pPr>
              <w:jc w:val="center"/>
              <w:rPr>
                <w:b/>
                <w:bCs/>
                <w:color w:val="000000"/>
              </w:rPr>
            </w:pPr>
            <w:proofErr w:type="spellStart"/>
            <w:r>
              <w:rPr>
                <w:b/>
                <w:bCs/>
                <w:color w:val="000000"/>
              </w:rPr>
              <w:t>Кветиапин</w:t>
            </w:r>
            <w:proofErr w:type="spellEnd"/>
          </w:p>
        </w:tc>
        <w:tc>
          <w:tcPr>
            <w:tcW w:w="851" w:type="pct"/>
            <w:vAlign w:val="center"/>
          </w:tcPr>
          <w:p w:rsidR="00680680" w:rsidRDefault="00680680" w:rsidP="00EA53E6">
            <w:pPr>
              <w:jc w:val="center"/>
              <w:rPr>
                <w:color w:val="000000"/>
              </w:rPr>
            </w:pPr>
            <w:r>
              <w:rPr>
                <w:color w:val="000000"/>
              </w:rPr>
              <w:t>Таблетки, покрытые оболочкой 25 мг</w:t>
            </w:r>
          </w:p>
        </w:tc>
        <w:tc>
          <w:tcPr>
            <w:tcW w:w="237" w:type="pct"/>
            <w:vAlign w:val="center"/>
          </w:tcPr>
          <w:p w:rsidR="00680680" w:rsidRDefault="00680680" w:rsidP="00EA53E6">
            <w:pPr>
              <w:jc w:val="center"/>
              <w:rPr>
                <w:b/>
                <w:bCs/>
                <w:color w:val="000000"/>
              </w:rPr>
            </w:pPr>
            <w:r>
              <w:rPr>
                <w:b/>
                <w:bCs/>
                <w:color w:val="000000"/>
              </w:rPr>
              <w:t>300</w:t>
            </w:r>
          </w:p>
        </w:tc>
        <w:tc>
          <w:tcPr>
            <w:tcW w:w="236" w:type="pct"/>
            <w:vAlign w:val="center"/>
          </w:tcPr>
          <w:p w:rsidR="00680680" w:rsidRPr="0041754D" w:rsidRDefault="00680680" w:rsidP="00EA53E6">
            <w:pPr>
              <w:jc w:val="center"/>
              <w:rPr>
                <w:rFonts w:ascii="Times New Roman" w:hAnsi="Times New Roman" w:cs="Times New Roman"/>
                <w:sz w:val="18"/>
                <w:szCs w:val="18"/>
              </w:rPr>
            </w:pPr>
            <w:proofErr w:type="spellStart"/>
            <w:proofErr w:type="gramStart"/>
            <w:r>
              <w:rPr>
                <w:rFonts w:ascii="Times New Roman" w:hAnsi="Times New Roman" w:cs="Times New Roman"/>
                <w:sz w:val="18"/>
                <w:szCs w:val="18"/>
              </w:rPr>
              <w:t>шт</w:t>
            </w:r>
            <w:proofErr w:type="spellEnd"/>
            <w:proofErr w:type="gramEnd"/>
          </w:p>
        </w:tc>
        <w:tc>
          <w:tcPr>
            <w:tcW w:w="332"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8,00</w:t>
            </w:r>
          </w:p>
        </w:tc>
        <w:tc>
          <w:tcPr>
            <w:tcW w:w="331" w:type="pct"/>
            <w:vAlign w:val="center"/>
          </w:tcPr>
          <w:p w:rsidR="00680680" w:rsidRPr="00680680" w:rsidRDefault="00680680" w:rsidP="00EA53E6">
            <w:pPr>
              <w:jc w:val="center"/>
              <w:rPr>
                <w:rFonts w:ascii="Times New Roman" w:hAnsi="Times New Roman" w:cs="Times New Roman"/>
                <w:bCs/>
                <w:color w:val="000000"/>
                <w:sz w:val="18"/>
                <w:szCs w:val="18"/>
              </w:rPr>
            </w:pPr>
            <w:r w:rsidRPr="00680680">
              <w:rPr>
                <w:rFonts w:ascii="Times New Roman" w:hAnsi="Times New Roman" w:cs="Times New Roman"/>
                <w:bCs/>
                <w:color w:val="000000"/>
                <w:sz w:val="18"/>
                <w:szCs w:val="18"/>
              </w:rPr>
              <w:t>3,87</w:t>
            </w:r>
          </w:p>
        </w:tc>
        <w:tc>
          <w:tcPr>
            <w:tcW w:w="332" w:type="pct"/>
            <w:vAlign w:val="center"/>
          </w:tcPr>
          <w:p w:rsidR="00680680" w:rsidRPr="00680680" w:rsidRDefault="00680680" w:rsidP="00EA53E6">
            <w:pPr>
              <w:jc w:val="center"/>
              <w:rPr>
                <w:rFonts w:ascii="Times New Roman" w:hAnsi="Times New Roman" w:cs="Times New Roman"/>
                <w:sz w:val="18"/>
                <w:szCs w:val="18"/>
              </w:rPr>
            </w:pPr>
            <w:r w:rsidRPr="00680680">
              <w:rPr>
                <w:rFonts w:ascii="Times New Roman" w:hAnsi="Times New Roman" w:cs="Times New Roman"/>
                <w:sz w:val="18"/>
                <w:szCs w:val="18"/>
              </w:rPr>
              <w:t>-</w:t>
            </w:r>
          </w:p>
        </w:tc>
        <w:tc>
          <w:tcPr>
            <w:tcW w:w="236" w:type="pct"/>
            <w:vAlign w:val="center"/>
          </w:tcPr>
          <w:p w:rsidR="00680680" w:rsidRPr="00680680" w:rsidRDefault="00680680" w:rsidP="00EA53E6">
            <w:pPr>
              <w:jc w:val="center"/>
              <w:rPr>
                <w:rFonts w:ascii="Times New Roman" w:hAnsi="Times New Roman" w:cs="Times New Roman"/>
                <w:sz w:val="18"/>
                <w:szCs w:val="18"/>
              </w:rPr>
            </w:pPr>
            <w:r w:rsidRPr="00680680">
              <w:rPr>
                <w:rFonts w:ascii="Times New Roman" w:hAnsi="Times New Roman" w:cs="Times New Roman"/>
                <w:sz w:val="18"/>
                <w:szCs w:val="18"/>
              </w:rPr>
              <w:t>-</w:t>
            </w:r>
          </w:p>
        </w:tc>
        <w:tc>
          <w:tcPr>
            <w:tcW w:w="368"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8,00</w:t>
            </w:r>
          </w:p>
        </w:tc>
        <w:tc>
          <w:tcPr>
            <w:tcW w:w="294" w:type="pct"/>
            <w:vAlign w:val="center"/>
          </w:tcPr>
          <w:p w:rsidR="00680680" w:rsidRPr="0041754D" w:rsidRDefault="00680680" w:rsidP="00EA53E6">
            <w:pPr>
              <w:jc w:val="center"/>
              <w:rPr>
                <w:rFonts w:ascii="Times New Roman" w:hAnsi="Times New Roman" w:cs="Times New Roman"/>
                <w:sz w:val="18"/>
                <w:szCs w:val="18"/>
              </w:rPr>
            </w:pPr>
            <w:r>
              <w:rPr>
                <w:rFonts w:ascii="Times New Roman" w:hAnsi="Times New Roman" w:cs="Times New Roman"/>
                <w:sz w:val="18"/>
                <w:szCs w:val="18"/>
              </w:rPr>
              <w:t>10</w:t>
            </w:r>
          </w:p>
        </w:tc>
        <w:tc>
          <w:tcPr>
            <w:tcW w:w="473" w:type="pct"/>
            <w:vAlign w:val="center"/>
          </w:tcPr>
          <w:p w:rsidR="00680680" w:rsidRPr="00680680" w:rsidRDefault="00680680" w:rsidP="00EA53E6">
            <w:pPr>
              <w:jc w:val="center"/>
              <w:rPr>
                <w:rFonts w:ascii="Times New Roman" w:hAnsi="Times New Roman" w:cs="Times New Roman"/>
                <w:b/>
                <w:color w:val="000000"/>
                <w:sz w:val="18"/>
                <w:szCs w:val="18"/>
              </w:rPr>
            </w:pPr>
            <w:r w:rsidRPr="00680680">
              <w:rPr>
                <w:rFonts w:ascii="Times New Roman" w:hAnsi="Times New Roman" w:cs="Times New Roman"/>
                <w:b/>
                <w:color w:val="000000"/>
                <w:sz w:val="18"/>
                <w:szCs w:val="18"/>
              </w:rPr>
              <w:t>8,80</w:t>
            </w: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2640,00</w:t>
            </w:r>
          </w:p>
        </w:tc>
      </w:tr>
      <w:tr w:rsidR="00680680" w:rsidRPr="000A6EAC" w:rsidTr="00597E98">
        <w:trPr>
          <w:trHeight w:val="431"/>
        </w:trPr>
        <w:tc>
          <w:tcPr>
            <w:tcW w:w="131"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2</w:t>
            </w:r>
          </w:p>
        </w:tc>
        <w:tc>
          <w:tcPr>
            <w:tcW w:w="189" w:type="pct"/>
            <w:vAlign w:val="center"/>
          </w:tcPr>
          <w:p w:rsidR="00680680" w:rsidRPr="00AC22CD" w:rsidRDefault="00680680" w:rsidP="00EA53E6">
            <w:pPr>
              <w:jc w:val="center"/>
              <w:rPr>
                <w:rFonts w:ascii="Times New Roman" w:hAnsi="Times New Roman" w:cs="Times New Roman"/>
                <w:color w:val="000000"/>
                <w:sz w:val="20"/>
                <w:szCs w:val="20"/>
              </w:rPr>
            </w:pPr>
            <w:r>
              <w:rPr>
                <w:rFonts w:ascii="Times New Roman" w:hAnsi="Times New Roman" w:cs="Times New Roman"/>
                <w:color w:val="000000"/>
                <w:sz w:val="20"/>
                <w:szCs w:val="20"/>
              </w:rPr>
              <w:t>да</w:t>
            </w:r>
          </w:p>
        </w:tc>
        <w:tc>
          <w:tcPr>
            <w:tcW w:w="566" w:type="pct"/>
            <w:vAlign w:val="center"/>
          </w:tcPr>
          <w:p w:rsidR="00680680" w:rsidRDefault="00680680" w:rsidP="00EA53E6">
            <w:pPr>
              <w:jc w:val="center"/>
              <w:rPr>
                <w:b/>
                <w:bCs/>
                <w:color w:val="000000"/>
              </w:rPr>
            </w:pPr>
            <w:r>
              <w:rPr>
                <w:b/>
                <w:bCs/>
                <w:color w:val="000000"/>
              </w:rPr>
              <w:t>НИФЕДИПИН</w:t>
            </w:r>
          </w:p>
        </w:tc>
        <w:tc>
          <w:tcPr>
            <w:tcW w:w="851" w:type="pct"/>
            <w:vAlign w:val="center"/>
          </w:tcPr>
          <w:p w:rsidR="00680680" w:rsidRDefault="00680680" w:rsidP="00EA53E6">
            <w:pPr>
              <w:jc w:val="center"/>
              <w:rPr>
                <w:color w:val="000000"/>
              </w:rPr>
            </w:pPr>
            <w:r>
              <w:rPr>
                <w:color w:val="000000"/>
              </w:rPr>
              <w:t>Таблетки, покрытые оболочкой 10 мг</w:t>
            </w:r>
          </w:p>
        </w:tc>
        <w:tc>
          <w:tcPr>
            <w:tcW w:w="237" w:type="pct"/>
            <w:vAlign w:val="center"/>
          </w:tcPr>
          <w:p w:rsidR="00680680" w:rsidRDefault="00680680" w:rsidP="00EA53E6">
            <w:pPr>
              <w:jc w:val="center"/>
              <w:rPr>
                <w:b/>
                <w:bCs/>
                <w:color w:val="000000"/>
              </w:rPr>
            </w:pPr>
            <w:r>
              <w:rPr>
                <w:b/>
                <w:bCs/>
                <w:color w:val="000000"/>
              </w:rPr>
              <w:t>250</w:t>
            </w:r>
          </w:p>
        </w:tc>
        <w:tc>
          <w:tcPr>
            <w:tcW w:w="236" w:type="pct"/>
            <w:vAlign w:val="center"/>
          </w:tcPr>
          <w:p w:rsidR="00680680" w:rsidRPr="00AC22CD" w:rsidRDefault="00680680" w:rsidP="00EA53E6">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332"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0,7</w:t>
            </w:r>
          </w:p>
        </w:tc>
        <w:tc>
          <w:tcPr>
            <w:tcW w:w="331" w:type="pct"/>
            <w:vAlign w:val="center"/>
          </w:tcPr>
          <w:p w:rsidR="00680680" w:rsidRPr="00680680" w:rsidRDefault="00680680" w:rsidP="00EA53E6">
            <w:pPr>
              <w:jc w:val="center"/>
              <w:rPr>
                <w:rFonts w:ascii="Times New Roman" w:hAnsi="Times New Roman" w:cs="Times New Roman"/>
                <w:bCs/>
                <w:color w:val="000000"/>
                <w:sz w:val="20"/>
                <w:szCs w:val="20"/>
              </w:rPr>
            </w:pPr>
            <w:r w:rsidRPr="00680680">
              <w:rPr>
                <w:rFonts w:ascii="Times New Roman" w:hAnsi="Times New Roman" w:cs="Times New Roman"/>
                <w:bCs/>
                <w:color w:val="000000"/>
                <w:sz w:val="20"/>
                <w:szCs w:val="20"/>
              </w:rPr>
              <w:t>0,59</w:t>
            </w:r>
          </w:p>
        </w:tc>
        <w:tc>
          <w:tcPr>
            <w:tcW w:w="332"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236"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368"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0,7</w:t>
            </w:r>
          </w:p>
        </w:tc>
        <w:tc>
          <w:tcPr>
            <w:tcW w:w="294" w:type="pct"/>
            <w:vAlign w:val="center"/>
          </w:tcPr>
          <w:p w:rsidR="00680680" w:rsidRPr="00AC22CD" w:rsidRDefault="00680680" w:rsidP="007C2300">
            <w:pPr>
              <w:jc w:val="center"/>
              <w:rPr>
                <w:rFonts w:ascii="Times New Roman" w:hAnsi="Times New Roman" w:cs="Times New Roman"/>
                <w:sz w:val="20"/>
                <w:szCs w:val="20"/>
              </w:rPr>
            </w:pPr>
            <w:r>
              <w:rPr>
                <w:rFonts w:ascii="Times New Roman" w:hAnsi="Times New Roman" w:cs="Times New Roman"/>
                <w:sz w:val="20"/>
                <w:szCs w:val="20"/>
              </w:rPr>
              <w:t>10</w:t>
            </w:r>
          </w:p>
        </w:tc>
        <w:tc>
          <w:tcPr>
            <w:tcW w:w="473" w:type="pct"/>
            <w:vAlign w:val="center"/>
          </w:tcPr>
          <w:p w:rsidR="00680680" w:rsidRPr="00680680" w:rsidRDefault="00680680" w:rsidP="00EA53E6">
            <w:pPr>
              <w:jc w:val="center"/>
              <w:rPr>
                <w:rFonts w:ascii="Times New Roman" w:hAnsi="Times New Roman" w:cs="Times New Roman"/>
                <w:b/>
                <w:color w:val="000000"/>
                <w:sz w:val="20"/>
                <w:szCs w:val="20"/>
              </w:rPr>
            </w:pPr>
            <w:r w:rsidRPr="00680680">
              <w:rPr>
                <w:rFonts w:ascii="Times New Roman" w:hAnsi="Times New Roman" w:cs="Times New Roman"/>
                <w:b/>
                <w:color w:val="000000"/>
                <w:sz w:val="20"/>
                <w:szCs w:val="20"/>
              </w:rPr>
              <w:t>0,77</w:t>
            </w: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192,50</w:t>
            </w:r>
          </w:p>
        </w:tc>
      </w:tr>
      <w:tr w:rsidR="00680680" w:rsidRPr="000A6EAC" w:rsidTr="00597E98">
        <w:trPr>
          <w:trHeight w:val="431"/>
        </w:trPr>
        <w:tc>
          <w:tcPr>
            <w:tcW w:w="131"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3</w:t>
            </w:r>
          </w:p>
        </w:tc>
        <w:tc>
          <w:tcPr>
            <w:tcW w:w="189" w:type="pct"/>
            <w:vAlign w:val="center"/>
          </w:tcPr>
          <w:p w:rsidR="00680680" w:rsidRPr="0041754D" w:rsidRDefault="00680680" w:rsidP="00EA53E6">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680680" w:rsidRDefault="00680680" w:rsidP="00EA53E6">
            <w:pPr>
              <w:jc w:val="center"/>
              <w:rPr>
                <w:b/>
                <w:bCs/>
                <w:color w:val="000000"/>
              </w:rPr>
            </w:pPr>
            <w:r>
              <w:rPr>
                <w:b/>
                <w:bCs/>
                <w:color w:val="000000"/>
              </w:rPr>
              <w:t>ДОКСАЗОЗИН</w:t>
            </w:r>
          </w:p>
        </w:tc>
        <w:tc>
          <w:tcPr>
            <w:tcW w:w="851" w:type="pct"/>
            <w:vAlign w:val="center"/>
          </w:tcPr>
          <w:p w:rsidR="00680680" w:rsidRDefault="00680680" w:rsidP="00EA53E6">
            <w:pPr>
              <w:jc w:val="center"/>
              <w:rPr>
                <w:color w:val="000000"/>
              </w:rPr>
            </w:pPr>
            <w:r>
              <w:rPr>
                <w:color w:val="000000"/>
              </w:rPr>
              <w:t>Таблетки, 4 мг</w:t>
            </w:r>
          </w:p>
        </w:tc>
        <w:tc>
          <w:tcPr>
            <w:tcW w:w="237" w:type="pct"/>
            <w:vAlign w:val="center"/>
          </w:tcPr>
          <w:p w:rsidR="00680680" w:rsidRDefault="00680680" w:rsidP="00EA53E6">
            <w:pPr>
              <w:jc w:val="center"/>
              <w:rPr>
                <w:b/>
                <w:bCs/>
                <w:color w:val="000000"/>
              </w:rPr>
            </w:pPr>
            <w:r>
              <w:rPr>
                <w:b/>
                <w:bCs/>
                <w:color w:val="000000"/>
              </w:rPr>
              <w:t>300</w:t>
            </w:r>
          </w:p>
        </w:tc>
        <w:tc>
          <w:tcPr>
            <w:tcW w:w="236" w:type="pct"/>
            <w:vAlign w:val="center"/>
          </w:tcPr>
          <w:p w:rsidR="00680680" w:rsidRPr="0041754D" w:rsidRDefault="00680680" w:rsidP="00EA53E6">
            <w:pPr>
              <w:jc w:val="center"/>
              <w:rPr>
                <w:rFonts w:ascii="Times New Roman" w:hAnsi="Times New Roman" w:cs="Times New Roman"/>
                <w:sz w:val="18"/>
                <w:szCs w:val="18"/>
              </w:rPr>
            </w:pPr>
            <w:proofErr w:type="spellStart"/>
            <w:proofErr w:type="gramStart"/>
            <w:r>
              <w:rPr>
                <w:rFonts w:ascii="Times New Roman" w:hAnsi="Times New Roman" w:cs="Times New Roman"/>
                <w:sz w:val="18"/>
                <w:szCs w:val="18"/>
              </w:rPr>
              <w:t>шт</w:t>
            </w:r>
            <w:proofErr w:type="spellEnd"/>
            <w:proofErr w:type="gramEnd"/>
          </w:p>
        </w:tc>
        <w:tc>
          <w:tcPr>
            <w:tcW w:w="332"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8,68</w:t>
            </w:r>
          </w:p>
        </w:tc>
        <w:tc>
          <w:tcPr>
            <w:tcW w:w="331" w:type="pct"/>
            <w:vAlign w:val="center"/>
          </w:tcPr>
          <w:p w:rsidR="00680680" w:rsidRPr="00680680" w:rsidRDefault="00680680" w:rsidP="00EA53E6">
            <w:pPr>
              <w:jc w:val="center"/>
              <w:rPr>
                <w:rFonts w:ascii="Times New Roman" w:hAnsi="Times New Roman" w:cs="Times New Roman"/>
                <w:bCs/>
                <w:color w:val="000000"/>
                <w:sz w:val="20"/>
                <w:szCs w:val="20"/>
              </w:rPr>
            </w:pPr>
            <w:r w:rsidRPr="00680680">
              <w:rPr>
                <w:rFonts w:ascii="Times New Roman" w:hAnsi="Times New Roman" w:cs="Times New Roman"/>
                <w:bCs/>
                <w:color w:val="000000"/>
                <w:sz w:val="20"/>
                <w:szCs w:val="20"/>
              </w:rPr>
              <w:t>6,45</w:t>
            </w:r>
          </w:p>
        </w:tc>
        <w:tc>
          <w:tcPr>
            <w:tcW w:w="332"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236"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368"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8,68</w:t>
            </w:r>
          </w:p>
        </w:tc>
        <w:tc>
          <w:tcPr>
            <w:tcW w:w="294" w:type="pct"/>
            <w:vAlign w:val="center"/>
          </w:tcPr>
          <w:p w:rsidR="00680680" w:rsidRPr="0041754D" w:rsidRDefault="00680680" w:rsidP="00EA53E6">
            <w:pPr>
              <w:jc w:val="center"/>
              <w:rPr>
                <w:rFonts w:ascii="Times New Roman" w:hAnsi="Times New Roman" w:cs="Times New Roman"/>
                <w:sz w:val="18"/>
                <w:szCs w:val="18"/>
              </w:rPr>
            </w:pPr>
            <w:r>
              <w:rPr>
                <w:rFonts w:ascii="Times New Roman" w:hAnsi="Times New Roman" w:cs="Times New Roman"/>
                <w:sz w:val="18"/>
                <w:szCs w:val="18"/>
              </w:rPr>
              <w:t>10</w:t>
            </w:r>
          </w:p>
        </w:tc>
        <w:tc>
          <w:tcPr>
            <w:tcW w:w="473" w:type="pct"/>
            <w:vAlign w:val="center"/>
          </w:tcPr>
          <w:p w:rsidR="00680680" w:rsidRPr="00680680" w:rsidRDefault="00680680" w:rsidP="00EA53E6">
            <w:pPr>
              <w:jc w:val="center"/>
              <w:rPr>
                <w:rFonts w:ascii="Times New Roman" w:hAnsi="Times New Roman" w:cs="Times New Roman"/>
                <w:b/>
                <w:color w:val="000000"/>
                <w:sz w:val="20"/>
                <w:szCs w:val="20"/>
              </w:rPr>
            </w:pPr>
            <w:r w:rsidRPr="00680680">
              <w:rPr>
                <w:rFonts w:ascii="Times New Roman" w:hAnsi="Times New Roman" w:cs="Times New Roman"/>
                <w:b/>
                <w:color w:val="000000"/>
                <w:sz w:val="20"/>
                <w:szCs w:val="20"/>
              </w:rPr>
              <w:t>9,55</w:t>
            </w: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2865,00</w:t>
            </w:r>
          </w:p>
        </w:tc>
      </w:tr>
      <w:tr w:rsidR="00680680" w:rsidRPr="000A6EAC" w:rsidTr="00597E98">
        <w:trPr>
          <w:trHeight w:val="431"/>
        </w:trPr>
        <w:tc>
          <w:tcPr>
            <w:tcW w:w="131"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4</w:t>
            </w:r>
          </w:p>
        </w:tc>
        <w:tc>
          <w:tcPr>
            <w:tcW w:w="189" w:type="pct"/>
            <w:vAlign w:val="center"/>
          </w:tcPr>
          <w:p w:rsidR="00680680" w:rsidRPr="00AC22CD" w:rsidRDefault="00680680" w:rsidP="00EA53E6">
            <w:pPr>
              <w:jc w:val="center"/>
              <w:rPr>
                <w:rFonts w:ascii="Times New Roman" w:hAnsi="Times New Roman" w:cs="Times New Roman"/>
                <w:color w:val="000000"/>
                <w:sz w:val="20"/>
                <w:szCs w:val="20"/>
              </w:rPr>
            </w:pPr>
            <w:r>
              <w:rPr>
                <w:rFonts w:ascii="Times New Roman" w:hAnsi="Times New Roman" w:cs="Times New Roman"/>
                <w:color w:val="000000"/>
                <w:sz w:val="20"/>
                <w:szCs w:val="20"/>
              </w:rPr>
              <w:t>да</w:t>
            </w:r>
          </w:p>
        </w:tc>
        <w:tc>
          <w:tcPr>
            <w:tcW w:w="566" w:type="pct"/>
            <w:vAlign w:val="center"/>
          </w:tcPr>
          <w:p w:rsidR="00680680" w:rsidRDefault="00680680" w:rsidP="00EA53E6">
            <w:pPr>
              <w:jc w:val="center"/>
              <w:rPr>
                <w:b/>
                <w:bCs/>
                <w:color w:val="000000"/>
              </w:rPr>
            </w:pPr>
            <w:proofErr w:type="spellStart"/>
            <w:r>
              <w:rPr>
                <w:b/>
                <w:bCs/>
                <w:color w:val="000000"/>
              </w:rPr>
              <w:t>Амиодарон</w:t>
            </w:r>
            <w:proofErr w:type="spellEnd"/>
          </w:p>
        </w:tc>
        <w:tc>
          <w:tcPr>
            <w:tcW w:w="851" w:type="pct"/>
            <w:vAlign w:val="center"/>
          </w:tcPr>
          <w:p w:rsidR="00680680" w:rsidRDefault="00680680" w:rsidP="00EA53E6">
            <w:pPr>
              <w:jc w:val="center"/>
              <w:rPr>
                <w:color w:val="000000"/>
              </w:rPr>
            </w:pPr>
            <w:r>
              <w:rPr>
                <w:color w:val="000000"/>
              </w:rPr>
              <w:t>Таблетки 200 мг</w:t>
            </w:r>
          </w:p>
        </w:tc>
        <w:tc>
          <w:tcPr>
            <w:tcW w:w="237" w:type="pct"/>
            <w:vAlign w:val="center"/>
          </w:tcPr>
          <w:p w:rsidR="00680680" w:rsidRDefault="00680680" w:rsidP="00EA53E6">
            <w:pPr>
              <w:jc w:val="center"/>
              <w:rPr>
                <w:b/>
                <w:bCs/>
                <w:color w:val="000000"/>
              </w:rPr>
            </w:pPr>
            <w:r>
              <w:rPr>
                <w:b/>
                <w:bCs/>
                <w:color w:val="000000"/>
              </w:rPr>
              <w:t>90</w:t>
            </w:r>
          </w:p>
        </w:tc>
        <w:tc>
          <w:tcPr>
            <w:tcW w:w="236" w:type="pct"/>
            <w:vAlign w:val="center"/>
          </w:tcPr>
          <w:p w:rsidR="00680680" w:rsidRPr="00AC22CD" w:rsidRDefault="00680680" w:rsidP="00EA53E6">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332"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5,95</w:t>
            </w:r>
          </w:p>
        </w:tc>
        <w:tc>
          <w:tcPr>
            <w:tcW w:w="331" w:type="pct"/>
            <w:vAlign w:val="center"/>
          </w:tcPr>
          <w:p w:rsidR="00680680" w:rsidRPr="00680680" w:rsidRDefault="00680680" w:rsidP="00EA53E6">
            <w:pPr>
              <w:jc w:val="center"/>
              <w:rPr>
                <w:rFonts w:ascii="Times New Roman" w:hAnsi="Times New Roman" w:cs="Times New Roman"/>
                <w:bCs/>
                <w:color w:val="000000"/>
                <w:sz w:val="20"/>
                <w:szCs w:val="20"/>
              </w:rPr>
            </w:pPr>
            <w:r w:rsidRPr="00680680">
              <w:rPr>
                <w:rFonts w:ascii="Times New Roman" w:hAnsi="Times New Roman" w:cs="Times New Roman"/>
                <w:bCs/>
                <w:color w:val="000000"/>
                <w:sz w:val="20"/>
                <w:szCs w:val="20"/>
              </w:rPr>
              <w:t>3,54</w:t>
            </w:r>
          </w:p>
        </w:tc>
        <w:tc>
          <w:tcPr>
            <w:tcW w:w="332"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5,19</w:t>
            </w:r>
          </w:p>
        </w:tc>
        <w:tc>
          <w:tcPr>
            <w:tcW w:w="236"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368"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5,95</w:t>
            </w:r>
          </w:p>
        </w:tc>
        <w:tc>
          <w:tcPr>
            <w:tcW w:w="294"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10</w:t>
            </w:r>
          </w:p>
        </w:tc>
        <w:tc>
          <w:tcPr>
            <w:tcW w:w="473" w:type="pct"/>
            <w:vAlign w:val="center"/>
          </w:tcPr>
          <w:p w:rsidR="00680680" w:rsidRPr="00680680" w:rsidRDefault="00680680" w:rsidP="00EA53E6">
            <w:pPr>
              <w:jc w:val="center"/>
              <w:rPr>
                <w:rFonts w:ascii="Times New Roman" w:hAnsi="Times New Roman" w:cs="Times New Roman"/>
                <w:b/>
                <w:color w:val="000000"/>
                <w:sz w:val="20"/>
                <w:szCs w:val="20"/>
              </w:rPr>
            </w:pPr>
            <w:r w:rsidRPr="00680680">
              <w:rPr>
                <w:rFonts w:ascii="Times New Roman" w:hAnsi="Times New Roman" w:cs="Times New Roman"/>
                <w:b/>
                <w:color w:val="000000"/>
                <w:sz w:val="20"/>
                <w:szCs w:val="20"/>
              </w:rPr>
              <w:t>6,55</w:t>
            </w: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589,50</w:t>
            </w:r>
          </w:p>
        </w:tc>
      </w:tr>
      <w:tr w:rsidR="00680680" w:rsidRPr="000A6EAC" w:rsidTr="00597E98">
        <w:trPr>
          <w:trHeight w:val="431"/>
        </w:trPr>
        <w:tc>
          <w:tcPr>
            <w:tcW w:w="131"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5</w:t>
            </w:r>
          </w:p>
        </w:tc>
        <w:tc>
          <w:tcPr>
            <w:tcW w:w="189" w:type="pct"/>
            <w:vAlign w:val="center"/>
          </w:tcPr>
          <w:p w:rsidR="00680680" w:rsidRPr="0041754D" w:rsidRDefault="00680680" w:rsidP="00EA53E6">
            <w:pPr>
              <w:jc w:val="center"/>
              <w:rPr>
                <w:rFonts w:ascii="Times New Roman" w:hAnsi="Times New Roman" w:cs="Times New Roman"/>
                <w:color w:val="000000"/>
                <w:sz w:val="18"/>
                <w:szCs w:val="18"/>
              </w:rPr>
            </w:pPr>
            <w:r w:rsidRPr="0041754D">
              <w:rPr>
                <w:rFonts w:ascii="Times New Roman" w:hAnsi="Times New Roman" w:cs="Times New Roman"/>
                <w:color w:val="000000"/>
                <w:sz w:val="18"/>
                <w:szCs w:val="18"/>
              </w:rPr>
              <w:t>да</w:t>
            </w:r>
          </w:p>
        </w:tc>
        <w:tc>
          <w:tcPr>
            <w:tcW w:w="566" w:type="pct"/>
            <w:vAlign w:val="center"/>
          </w:tcPr>
          <w:p w:rsidR="00680680" w:rsidRDefault="00680680" w:rsidP="00EA53E6">
            <w:pPr>
              <w:jc w:val="center"/>
              <w:rPr>
                <w:b/>
                <w:bCs/>
                <w:color w:val="000000"/>
              </w:rPr>
            </w:pPr>
            <w:proofErr w:type="spellStart"/>
            <w:r>
              <w:rPr>
                <w:b/>
                <w:bCs/>
                <w:color w:val="000000"/>
              </w:rPr>
              <w:t>Дигоксин</w:t>
            </w:r>
            <w:proofErr w:type="spellEnd"/>
          </w:p>
        </w:tc>
        <w:tc>
          <w:tcPr>
            <w:tcW w:w="851" w:type="pct"/>
            <w:vAlign w:val="center"/>
          </w:tcPr>
          <w:p w:rsidR="00680680" w:rsidRDefault="00680680" w:rsidP="00EA53E6">
            <w:pPr>
              <w:jc w:val="center"/>
              <w:rPr>
                <w:color w:val="000000"/>
              </w:rPr>
            </w:pPr>
            <w:r>
              <w:rPr>
                <w:color w:val="000000"/>
              </w:rPr>
              <w:t>Таблетки 0,25 мг</w:t>
            </w:r>
          </w:p>
        </w:tc>
        <w:tc>
          <w:tcPr>
            <w:tcW w:w="237" w:type="pct"/>
            <w:vAlign w:val="center"/>
          </w:tcPr>
          <w:p w:rsidR="00680680" w:rsidRDefault="00680680" w:rsidP="00EA53E6">
            <w:pPr>
              <w:jc w:val="center"/>
              <w:rPr>
                <w:b/>
                <w:bCs/>
                <w:color w:val="000000"/>
              </w:rPr>
            </w:pPr>
            <w:r>
              <w:rPr>
                <w:b/>
                <w:bCs/>
                <w:color w:val="000000"/>
              </w:rPr>
              <w:t>280</w:t>
            </w:r>
          </w:p>
        </w:tc>
        <w:tc>
          <w:tcPr>
            <w:tcW w:w="236" w:type="pct"/>
            <w:vAlign w:val="center"/>
          </w:tcPr>
          <w:p w:rsidR="00680680" w:rsidRPr="0041754D" w:rsidRDefault="00680680" w:rsidP="00EA53E6">
            <w:pPr>
              <w:jc w:val="center"/>
              <w:rPr>
                <w:rFonts w:ascii="Times New Roman" w:hAnsi="Times New Roman" w:cs="Times New Roman"/>
                <w:sz w:val="18"/>
                <w:szCs w:val="18"/>
              </w:rPr>
            </w:pPr>
            <w:proofErr w:type="spellStart"/>
            <w:proofErr w:type="gramStart"/>
            <w:r>
              <w:rPr>
                <w:rFonts w:ascii="Times New Roman" w:hAnsi="Times New Roman" w:cs="Times New Roman"/>
                <w:sz w:val="18"/>
                <w:szCs w:val="18"/>
              </w:rPr>
              <w:t>шт</w:t>
            </w:r>
            <w:proofErr w:type="spellEnd"/>
            <w:proofErr w:type="gramEnd"/>
          </w:p>
        </w:tc>
        <w:tc>
          <w:tcPr>
            <w:tcW w:w="332"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2,07</w:t>
            </w:r>
          </w:p>
        </w:tc>
        <w:tc>
          <w:tcPr>
            <w:tcW w:w="331" w:type="pct"/>
            <w:vAlign w:val="center"/>
          </w:tcPr>
          <w:p w:rsidR="00680680" w:rsidRPr="00680680" w:rsidRDefault="00680680" w:rsidP="00EA53E6">
            <w:pPr>
              <w:jc w:val="center"/>
              <w:rPr>
                <w:rFonts w:ascii="Times New Roman" w:hAnsi="Times New Roman" w:cs="Times New Roman"/>
                <w:bCs/>
                <w:color w:val="000000"/>
                <w:sz w:val="20"/>
                <w:szCs w:val="20"/>
              </w:rPr>
            </w:pPr>
            <w:r w:rsidRPr="00680680">
              <w:rPr>
                <w:rFonts w:ascii="Times New Roman" w:hAnsi="Times New Roman" w:cs="Times New Roman"/>
                <w:bCs/>
                <w:color w:val="000000"/>
                <w:sz w:val="20"/>
                <w:szCs w:val="20"/>
              </w:rPr>
              <w:t>0,90</w:t>
            </w:r>
          </w:p>
        </w:tc>
        <w:tc>
          <w:tcPr>
            <w:tcW w:w="332"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236"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368"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2,07</w:t>
            </w:r>
          </w:p>
        </w:tc>
        <w:tc>
          <w:tcPr>
            <w:tcW w:w="294" w:type="pct"/>
            <w:vAlign w:val="center"/>
          </w:tcPr>
          <w:p w:rsidR="00680680" w:rsidRPr="0041754D" w:rsidRDefault="00680680" w:rsidP="00EA53E6">
            <w:pPr>
              <w:jc w:val="center"/>
              <w:rPr>
                <w:rFonts w:ascii="Times New Roman" w:hAnsi="Times New Roman" w:cs="Times New Roman"/>
                <w:sz w:val="18"/>
                <w:szCs w:val="18"/>
              </w:rPr>
            </w:pPr>
            <w:r>
              <w:rPr>
                <w:rFonts w:ascii="Times New Roman" w:hAnsi="Times New Roman" w:cs="Times New Roman"/>
                <w:sz w:val="18"/>
                <w:szCs w:val="18"/>
              </w:rPr>
              <w:t>10</w:t>
            </w:r>
          </w:p>
        </w:tc>
        <w:tc>
          <w:tcPr>
            <w:tcW w:w="473" w:type="pct"/>
            <w:vAlign w:val="center"/>
          </w:tcPr>
          <w:p w:rsidR="00680680" w:rsidRPr="00680680" w:rsidRDefault="00680680" w:rsidP="00EA53E6">
            <w:pPr>
              <w:jc w:val="center"/>
              <w:rPr>
                <w:rFonts w:ascii="Times New Roman" w:hAnsi="Times New Roman" w:cs="Times New Roman"/>
                <w:b/>
                <w:color w:val="000000"/>
                <w:sz w:val="20"/>
                <w:szCs w:val="20"/>
              </w:rPr>
            </w:pPr>
            <w:r w:rsidRPr="00680680">
              <w:rPr>
                <w:rFonts w:ascii="Times New Roman" w:hAnsi="Times New Roman" w:cs="Times New Roman"/>
                <w:b/>
                <w:color w:val="000000"/>
                <w:sz w:val="20"/>
                <w:szCs w:val="20"/>
              </w:rPr>
              <w:t>2,28</w:t>
            </w: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638,40</w:t>
            </w:r>
          </w:p>
        </w:tc>
      </w:tr>
      <w:tr w:rsidR="00680680" w:rsidRPr="000A6EAC" w:rsidTr="00597E98">
        <w:trPr>
          <w:trHeight w:val="431"/>
        </w:trPr>
        <w:tc>
          <w:tcPr>
            <w:tcW w:w="131"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6</w:t>
            </w:r>
          </w:p>
        </w:tc>
        <w:tc>
          <w:tcPr>
            <w:tcW w:w="189" w:type="pct"/>
            <w:vAlign w:val="center"/>
          </w:tcPr>
          <w:p w:rsidR="00680680" w:rsidRPr="00AC22CD" w:rsidRDefault="00680680" w:rsidP="00EA53E6">
            <w:pPr>
              <w:jc w:val="center"/>
              <w:rPr>
                <w:rFonts w:ascii="Times New Roman" w:hAnsi="Times New Roman" w:cs="Times New Roman"/>
                <w:color w:val="000000"/>
                <w:sz w:val="20"/>
                <w:szCs w:val="20"/>
              </w:rPr>
            </w:pPr>
            <w:r>
              <w:rPr>
                <w:rFonts w:ascii="Times New Roman" w:hAnsi="Times New Roman" w:cs="Times New Roman"/>
                <w:color w:val="000000"/>
                <w:sz w:val="20"/>
                <w:szCs w:val="20"/>
              </w:rPr>
              <w:t>да</w:t>
            </w:r>
          </w:p>
        </w:tc>
        <w:tc>
          <w:tcPr>
            <w:tcW w:w="566" w:type="pct"/>
            <w:vAlign w:val="center"/>
          </w:tcPr>
          <w:p w:rsidR="00680680" w:rsidRDefault="00680680" w:rsidP="00EA53E6">
            <w:pPr>
              <w:jc w:val="center"/>
              <w:rPr>
                <w:b/>
                <w:bCs/>
                <w:color w:val="000000"/>
                <w:sz w:val="18"/>
                <w:szCs w:val="18"/>
              </w:rPr>
            </w:pPr>
            <w:proofErr w:type="spellStart"/>
            <w:r>
              <w:rPr>
                <w:b/>
                <w:bCs/>
                <w:color w:val="000000"/>
                <w:sz w:val="18"/>
                <w:szCs w:val="18"/>
              </w:rPr>
              <w:t>Дапаглифлозин</w:t>
            </w:r>
            <w:proofErr w:type="spellEnd"/>
          </w:p>
        </w:tc>
        <w:tc>
          <w:tcPr>
            <w:tcW w:w="851" w:type="pct"/>
            <w:vAlign w:val="center"/>
          </w:tcPr>
          <w:p w:rsidR="00680680" w:rsidRDefault="00680680" w:rsidP="00EA53E6">
            <w:pPr>
              <w:jc w:val="center"/>
              <w:rPr>
                <w:color w:val="000000"/>
              </w:rPr>
            </w:pPr>
            <w:r>
              <w:rPr>
                <w:color w:val="000000"/>
              </w:rPr>
              <w:t>Таблетки, покрытые оболочкой 10 мг</w:t>
            </w:r>
          </w:p>
        </w:tc>
        <w:tc>
          <w:tcPr>
            <w:tcW w:w="237" w:type="pct"/>
            <w:vAlign w:val="center"/>
          </w:tcPr>
          <w:p w:rsidR="00680680" w:rsidRDefault="00680680" w:rsidP="00EA53E6">
            <w:pPr>
              <w:jc w:val="center"/>
              <w:rPr>
                <w:b/>
                <w:bCs/>
                <w:color w:val="000000"/>
              </w:rPr>
            </w:pPr>
            <w:r>
              <w:rPr>
                <w:b/>
                <w:bCs/>
                <w:color w:val="000000"/>
              </w:rPr>
              <w:t>1500</w:t>
            </w:r>
          </w:p>
        </w:tc>
        <w:tc>
          <w:tcPr>
            <w:tcW w:w="236" w:type="pct"/>
            <w:vAlign w:val="center"/>
          </w:tcPr>
          <w:p w:rsidR="00680680" w:rsidRPr="00AC22CD" w:rsidRDefault="00680680" w:rsidP="00EA53E6">
            <w:pPr>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332"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75,82</w:t>
            </w:r>
          </w:p>
        </w:tc>
        <w:tc>
          <w:tcPr>
            <w:tcW w:w="331" w:type="pct"/>
            <w:vAlign w:val="center"/>
          </w:tcPr>
          <w:p w:rsidR="00680680" w:rsidRPr="00680680" w:rsidRDefault="00680680" w:rsidP="00EA53E6">
            <w:pPr>
              <w:jc w:val="center"/>
              <w:rPr>
                <w:rFonts w:ascii="Times New Roman" w:hAnsi="Times New Roman" w:cs="Times New Roman"/>
                <w:bCs/>
                <w:color w:val="000000"/>
                <w:sz w:val="20"/>
                <w:szCs w:val="20"/>
              </w:rPr>
            </w:pPr>
            <w:r w:rsidRPr="00680680">
              <w:rPr>
                <w:rFonts w:ascii="Times New Roman" w:hAnsi="Times New Roman" w:cs="Times New Roman"/>
                <w:bCs/>
                <w:color w:val="000000"/>
                <w:sz w:val="20"/>
                <w:szCs w:val="20"/>
              </w:rPr>
              <w:t>53,16</w:t>
            </w:r>
          </w:p>
        </w:tc>
        <w:tc>
          <w:tcPr>
            <w:tcW w:w="332"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236" w:type="pct"/>
            <w:vAlign w:val="center"/>
          </w:tcPr>
          <w:p w:rsidR="00680680" w:rsidRPr="00680680" w:rsidRDefault="00680680" w:rsidP="00EA53E6">
            <w:pPr>
              <w:jc w:val="center"/>
              <w:rPr>
                <w:rFonts w:ascii="Times New Roman" w:hAnsi="Times New Roman" w:cs="Times New Roman"/>
                <w:sz w:val="20"/>
                <w:szCs w:val="20"/>
              </w:rPr>
            </w:pPr>
            <w:r w:rsidRPr="00680680">
              <w:rPr>
                <w:rFonts w:ascii="Times New Roman" w:hAnsi="Times New Roman" w:cs="Times New Roman"/>
                <w:sz w:val="20"/>
                <w:szCs w:val="20"/>
              </w:rPr>
              <w:t>-</w:t>
            </w:r>
          </w:p>
        </w:tc>
        <w:tc>
          <w:tcPr>
            <w:tcW w:w="368" w:type="pct"/>
            <w:vAlign w:val="bottom"/>
          </w:tcPr>
          <w:p w:rsidR="00680680" w:rsidRPr="00680680" w:rsidRDefault="00680680" w:rsidP="00EA53E6">
            <w:pPr>
              <w:jc w:val="center"/>
              <w:rPr>
                <w:rFonts w:ascii="Times New Roman" w:hAnsi="Times New Roman" w:cs="Times New Roman"/>
                <w:color w:val="000000"/>
                <w:highlight w:val="yellow"/>
              </w:rPr>
            </w:pPr>
            <w:r w:rsidRPr="00680680">
              <w:rPr>
                <w:rFonts w:ascii="Times New Roman" w:hAnsi="Times New Roman" w:cs="Times New Roman"/>
                <w:color w:val="000000"/>
                <w:highlight w:val="yellow"/>
              </w:rPr>
              <w:t>75,82</w:t>
            </w:r>
          </w:p>
        </w:tc>
        <w:tc>
          <w:tcPr>
            <w:tcW w:w="294" w:type="pct"/>
            <w:vAlign w:val="center"/>
          </w:tcPr>
          <w:p w:rsidR="00680680" w:rsidRPr="00AC22CD" w:rsidRDefault="00680680" w:rsidP="00EA53E6">
            <w:pPr>
              <w:jc w:val="center"/>
              <w:rPr>
                <w:rFonts w:ascii="Times New Roman" w:hAnsi="Times New Roman" w:cs="Times New Roman"/>
                <w:sz w:val="20"/>
                <w:szCs w:val="20"/>
              </w:rPr>
            </w:pPr>
            <w:r>
              <w:rPr>
                <w:rFonts w:ascii="Times New Roman" w:hAnsi="Times New Roman" w:cs="Times New Roman"/>
                <w:sz w:val="20"/>
                <w:szCs w:val="20"/>
              </w:rPr>
              <w:t>10</w:t>
            </w:r>
          </w:p>
        </w:tc>
        <w:tc>
          <w:tcPr>
            <w:tcW w:w="473" w:type="pct"/>
            <w:vAlign w:val="center"/>
          </w:tcPr>
          <w:p w:rsidR="00680680" w:rsidRPr="00680680" w:rsidRDefault="00680680" w:rsidP="00EA53E6">
            <w:pPr>
              <w:jc w:val="center"/>
              <w:rPr>
                <w:rFonts w:ascii="Times New Roman" w:hAnsi="Times New Roman" w:cs="Times New Roman"/>
                <w:b/>
                <w:color w:val="000000"/>
                <w:sz w:val="20"/>
                <w:szCs w:val="20"/>
              </w:rPr>
            </w:pPr>
            <w:r w:rsidRPr="00680680">
              <w:rPr>
                <w:rFonts w:ascii="Times New Roman" w:hAnsi="Times New Roman" w:cs="Times New Roman"/>
                <w:b/>
                <w:color w:val="000000"/>
                <w:sz w:val="20"/>
                <w:szCs w:val="20"/>
              </w:rPr>
              <w:t>83,40</w:t>
            </w: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125100,00</w:t>
            </w:r>
          </w:p>
        </w:tc>
      </w:tr>
      <w:tr w:rsidR="00680680" w:rsidRPr="000A6EAC" w:rsidTr="00597E98">
        <w:trPr>
          <w:trHeight w:val="431"/>
        </w:trPr>
        <w:tc>
          <w:tcPr>
            <w:tcW w:w="131" w:type="pct"/>
            <w:vAlign w:val="center"/>
          </w:tcPr>
          <w:p w:rsidR="00680680" w:rsidRPr="00AC22CD" w:rsidRDefault="00680680" w:rsidP="00EA53E6">
            <w:pPr>
              <w:jc w:val="center"/>
              <w:rPr>
                <w:rFonts w:ascii="Times New Roman" w:hAnsi="Times New Roman" w:cs="Times New Roman"/>
                <w:sz w:val="20"/>
                <w:szCs w:val="20"/>
              </w:rPr>
            </w:pPr>
          </w:p>
        </w:tc>
        <w:tc>
          <w:tcPr>
            <w:tcW w:w="189" w:type="pct"/>
            <w:vAlign w:val="center"/>
          </w:tcPr>
          <w:p w:rsidR="00680680" w:rsidRPr="00AC22CD" w:rsidRDefault="00680680" w:rsidP="00EA53E6">
            <w:pPr>
              <w:jc w:val="center"/>
              <w:rPr>
                <w:rFonts w:ascii="Times New Roman" w:hAnsi="Times New Roman" w:cs="Times New Roman"/>
                <w:color w:val="000000"/>
                <w:sz w:val="20"/>
                <w:szCs w:val="20"/>
              </w:rPr>
            </w:pPr>
          </w:p>
        </w:tc>
        <w:tc>
          <w:tcPr>
            <w:tcW w:w="566" w:type="pct"/>
            <w:vAlign w:val="center"/>
          </w:tcPr>
          <w:p w:rsidR="00680680" w:rsidRPr="00AC22CD" w:rsidRDefault="00680680" w:rsidP="00EA53E6">
            <w:pPr>
              <w:jc w:val="center"/>
              <w:rPr>
                <w:rFonts w:ascii="Times New Roman" w:hAnsi="Times New Roman" w:cs="Times New Roman"/>
                <w:color w:val="000000"/>
                <w:sz w:val="20"/>
                <w:szCs w:val="20"/>
              </w:rPr>
            </w:pPr>
          </w:p>
        </w:tc>
        <w:tc>
          <w:tcPr>
            <w:tcW w:w="851" w:type="pct"/>
            <w:vAlign w:val="center"/>
          </w:tcPr>
          <w:p w:rsidR="00680680" w:rsidRPr="00AC22CD" w:rsidRDefault="00680680" w:rsidP="00EA53E6">
            <w:pPr>
              <w:jc w:val="center"/>
              <w:rPr>
                <w:rFonts w:ascii="Times New Roman" w:hAnsi="Times New Roman" w:cs="Times New Roman"/>
                <w:sz w:val="20"/>
                <w:szCs w:val="20"/>
              </w:rPr>
            </w:pPr>
          </w:p>
        </w:tc>
        <w:tc>
          <w:tcPr>
            <w:tcW w:w="237" w:type="pct"/>
            <w:vAlign w:val="center"/>
          </w:tcPr>
          <w:p w:rsidR="00680680" w:rsidRPr="00AC22CD" w:rsidRDefault="00680680" w:rsidP="00EA53E6">
            <w:pPr>
              <w:jc w:val="center"/>
              <w:rPr>
                <w:rFonts w:ascii="Times New Roman" w:hAnsi="Times New Roman" w:cs="Times New Roman"/>
                <w:sz w:val="20"/>
                <w:szCs w:val="20"/>
              </w:rPr>
            </w:pPr>
          </w:p>
        </w:tc>
        <w:tc>
          <w:tcPr>
            <w:tcW w:w="236" w:type="pct"/>
            <w:vAlign w:val="center"/>
          </w:tcPr>
          <w:p w:rsidR="00680680" w:rsidRPr="00AC22CD" w:rsidRDefault="00680680" w:rsidP="00EA53E6">
            <w:pPr>
              <w:jc w:val="center"/>
              <w:rPr>
                <w:rFonts w:ascii="Times New Roman" w:hAnsi="Times New Roman" w:cs="Times New Roman"/>
                <w:sz w:val="20"/>
                <w:szCs w:val="20"/>
              </w:rPr>
            </w:pPr>
          </w:p>
        </w:tc>
        <w:tc>
          <w:tcPr>
            <w:tcW w:w="332" w:type="pct"/>
            <w:vAlign w:val="center"/>
          </w:tcPr>
          <w:p w:rsidR="00680680" w:rsidRPr="00AC22CD" w:rsidRDefault="00680680" w:rsidP="00EA53E6">
            <w:pPr>
              <w:jc w:val="center"/>
              <w:rPr>
                <w:rFonts w:ascii="Times New Roman" w:hAnsi="Times New Roman" w:cs="Times New Roman"/>
                <w:color w:val="000000"/>
                <w:sz w:val="20"/>
                <w:szCs w:val="20"/>
              </w:rPr>
            </w:pPr>
          </w:p>
        </w:tc>
        <w:tc>
          <w:tcPr>
            <w:tcW w:w="331" w:type="pct"/>
            <w:vAlign w:val="center"/>
          </w:tcPr>
          <w:p w:rsidR="00680680" w:rsidRPr="00AC22CD" w:rsidRDefault="00680680" w:rsidP="00EA53E6">
            <w:pPr>
              <w:jc w:val="center"/>
              <w:rPr>
                <w:rFonts w:ascii="Times New Roman" w:hAnsi="Times New Roman" w:cs="Times New Roman"/>
                <w:bCs/>
                <w:color w:val="000000"/>
                <w:sz w:val="20"/>
                <w:szCs w:val="20"/>
                <w:highlight w:val="yellow"/>
              </w:rPr>
            </w:pPr>
          </w:p>
        </w:tc>
        <w:tc>
          <w:tcPr>
            <w:tcW w:w="332" w:type="pct"/>
            <w:vAlign w:val="center"/>
          </w:tcPr>
          <w:p w:rsidR="00680680" w:rsidRDefault="00680680" w:rsidP="00EA53E6">
            <w:pPr>
              <w:jc w:val="center"/>
              <w:rPr>
                <w:rFonts w:ascii="Times New Roman" w:hAnsi="Times New Roman" w:cs="Times New Roman"/>
                <w:sz w:val="20"/>
                <w:szCs w:val="20"/>
              </w:rPr>
            </w:pPr>
          </w:p>
        </w:tc>
        <w:tc>
          <w:tcPr>
            <w:tcW w:w="236" w:type="pct"/>
            <w:vAlign w:val="center"/>
          </w:tcPr>
          <w:p w:rsidR="00680680" w:rsidRPr="00AC22CD" w:rsidRDefault="00680680" w:rsidP="00EA53E6">
            <w:pPr>
              <w:jc w:val="center"/>
              <w:rPr>
                <w:rFonts w:ascii="Times New Roman" w:hAnsi="Times New Roman" w:cs="Times New Roman"/>
                <w:sz w:val="20"/>
                <w:szCs w:val="20"/>
              </w:rPr>
            </w:pPr>
          </w:p>
        </w:tc>
        <w:tc>
          <w:tcPr>
            <w:tcW w:w="368" w:type="pct"/>
            <w:vAlign w:val="center"/>
          </w:tcPr>
          <w:p w:rsidR="00680680" w:rsidRPr="00AC22CD" w:rsidRDefault="00680680" w:rsidP="00EA53E6">
            <w:pPr>
              <w:jc w:val="center"/>
              <w:rPr>
                <w:rFonts w:ascii="Times New Roman" w:hAnsi="Times New Roman" w:cs="Times New Roman"/>
                <w:bCs/>
                <w:color w:val="000000"/>
                <w:sz w:val="20"/>
                <w:szCs w:val="20"/>
              </w:rPr>
            </w:pPr>
          </w:p>
        </w:tc>
        <w:tc>
          <w:tcPr>
            <w:tcW w:w="294" w:type="pct"/>
            <w:vAlign w:val="center"/>
          </w:tcPr>
          <w:p w:rsidR="00680680" w:rsidRPr="00AC22CD" w:rsidRDefault="00680680" w:rsidP="00EA53E6">
            <w:pPr>
              <w:jc w:val="center"/>
              <w:rPr>
                <w:rFonts w:ascii="Times New Roman" w:hAnsi="Times New Roman" w:cs="Times New Roman"/>
                <w:sz w:val="20"/>
                <w:szCs w:val="20"/>
              </w:rPr>
            </w:pPr>
          </w:p>
        </w:tc>
        <w:tc>
          <w:tcPr>
            <w:tcW w:w="473" w:type="pct"/>
            <w:vAlign w:val="center"/>
          </w:tcPr>
          <w:p w:rsidR="00680680" w:rsidRPr="00F57D21" w:rsidRDefault="00680680" w:rsidP="00EA53E6">
            <w:pPr>
              <w:jc w:val="center"/>
              <w:rPr>
                <w:rFonts w:ascii="Times New Roman" w:hAnsi="Times New Roman" w:cs="Times New Roman"/>
                <w:color w:val="000000"/>
                <w:sz w:val="20"/>
                <w:szCs w:val="20"/>
              </w:rPr>
            </w:pPr>
          </w:p>
        </w:tc>
        <w:tc>
          <w:tcPr>
            <w:tcW w:w="423" w:type="pct"/>
            <w:vAlign w:val="bottom"/>
          </w:tcPr>
          <w:p w:rsidR="00680680" w:rsidRPr="00680680" w:rsidRDefault="00680680">
            <w:pPr>
              <w:jc w:val="right"/>
              <w:rPr>
                <w:rFonts w:ascii="Calibri" w:hAnsi="Calibri" w:cs="Calibri"/>
                <w:b/>
                <w:color w:val="000000"/>
              </w:rPr>
            </w:pPr>
            <w:r w:rsidRPr="00680680">
              <w:rPr>
                <w:rFonts w:ascii="Calibri" w:hAnsi="Calibri" w:cs="Calibri"/>
                <w:b/>
                <w:color w:val="000000"/>
              </w:rPr>
              <w:t>132025,40</w:t>
            </w:r>
          </w:p>
        </w:tc>
      </w:tr>
    </w:tbl>
    <w:p w:rsidR="00EB6F5F" w:rsidRDefault="00EB6F5F" w:rsidP="00A43B3A">
      <w:pPr>
        <w:spacing w:after="0" w:line="240" w:lineRule="auto"/>
        <w:rPr>
          <w:rFonts w:ascii="Times New Roman" w:eastAsia="Times New Roman" w:hAnsi="Times New Roman" w:cs="Times New Roman"/>
          <w:b/>
          <w:bCs/>
          <w:color w:val="000000"/>
          <w:sz w:val="20"/>
          <w:szCs w:val="20"/>
          <w:lang w:eastAsia="ru-RU"/>
        </w:rPr>
      </w:pPr>
    </w:p>
    <w:p w:rsidR="003850D7" w:rsidRDefault="003850D7" w:rsidP="003850D7">
      <w:pPr>
        <w:spacing w:after="0" w:line="240" w:lineRule="auto"/>
        <w:jc w:val="center"/>
        <w:rPr>
          <w:rFonts w:ascii="Times New Roman" w:eastAsia="Times New Roman" w:hAnsi="Times New Roman" w:cs="Times New Roman"/>
          <w:b/>
          <w:bCs/>
          <w:color w:val="000000"/>
          <w:sz w:val="20"/>
          <w:szCs w:val="20"/>
          <w:lang w:eastAsia="ru-RU"/>
        </w:rPr>
      </w:pPr>
      <w:r w:rsidRPr="00DD5F9C">
        <w:rPr>
          <w:rFonts w:ascii="Times New Roman" w:eastAsia="Times New Roman" w:hAnsi="Times New Roman" w:cs="Times New Roman"/>
          <w:b/>
          <w:bCs/>
          <w:color w:val="000000"/>
          <w:sz w:val="20"/>
          <w:szCs w:val="20"/>
          <w:lang w:eastAsia="ru-RU"/>
        </w:rPr>
        <w:t>Начальная (максимальная) цена  контракта  составила</w:t>
      </w:r>
      <w:r>
        <w:rPr>
          <w:rFonts w:ascii="Times New Roman" w:eastAsia="Times New Roman" w:hAnsi="Times New Roman" w:cs="Times New Roman"/>
          <w:b/>
          <w:bCs/>
          <w:color w:val="000000"/>
          <w:sz w:val="20"/>
          <w:szCs w:val="20"/>
          <w:lang w:eastAsia="ru-RU"/>
        </w:rPr>
        <w:t xml:space="preserve">: </w:t>
      </w:r>
      <w:r w:rsidR="00680680">
        <w:rPr>
          <w:rFonts w:ascii="Times New Roman" w:eastAsia="Times New Roman" w:hAnsi="Times New Roman" w:cs="Times New Roman"/>
          <w:b/>
          <w:bCs/>
          <w:color w:val="000000"/>
          <w:sz w:val="20"/>
          <w:szCs w:val="20"/>
          <w:lang w:eastAsia="ru-RU"/>
        </w:rPr>
        <w:t>132 025,40</w:t>
      </w:r>
      <w:r w:rsidR="00DA6DA6">
        <w:rPr>
          <w:rFonts w:ascii="Times New Roman" w:eastAsia="Times New Roman" w:hAnsi="Times New Roman" w:cs="Times New Roman"/>
          <w:b/>
          <w:bCs/>
          <w:color w:val="000000"/>
          <w:sz w:val="20"/>
          <w:szCs w:val="20"/>
          <w:lang w:eastAsia="ru-RU"/>
        </w:rPr>
        <w:t xml:space="preserve"> </w:t>
      </w:r>
      <w:r w:rsidR="008D5539">
        <w:rPr>
          <w:rFonts w:ascii="Times New Roman" w:eastAsia="Times New Roman" w:hAnsi="Times New Roman" w:cs="Times New Roman"/>
          <w:b/>
          <w:bCs/>
          <w:color w:val="000000"/>
          <w:sz w:val="20"/>
          <w:szCs w:val="20"/>
          <w:lang w:eastAsia="ru-RU"/>
        </w:rPr>
        <w:t xml:space="preserve"> </w:t>
      </w:r>
      <w:r w:rsidRPr="00DD5F9C">
        <w:rPr>
          <w:rFonts w:ascii="Times New Roman" w:eastAsia="Times New Roman" w:hAnsi="Times New Roman" w:cs="Times New Roman"/>
          <w:b/>
          <w:bCs/>
          <w:color w:val="000000"/>
          <w:sz w:val="20"/>
          <w:szCs w:val="20"/>
          <w:lang w:eastAsia="ru-RU"/>
        </w:rPr>
        <w:t>руб.</w:t>
      </w:r>
    </w:p>
    <w:p w:rsidR="00391AD6" w:rsidRDefault="00391AD6" w:rsidP="00DD1B6F">
      <w:pPr>
        <w:spacing w:after="0" w:line="240" w:lineRule="auto"/>
        <w:rPr>
          <w:rFonts w:ascii="Times New Roman" w:eastAsia="Times New Roman" w:hAnsi="Times New Roman" w:cs="Times New Roman"/>
          <w:b/>
          <w:bCs/>
          <w:color w:val="000000"/>
          <w:sz w:val="20"/>
          <w:szCs w:val="20"/>
          <w:lang w:eastAsia="ru-RU"/>
        </w:rPr>
      </w:pP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3850D7" w:rsidRPr="00BF3957" w:rsidTr="001A7C31">
        <w:trPr>
          <w:trHeight w:val="256"/>
        </w:trPr>
        <w:tc>
          <w:tcPr>
            <w:tcW w:w="1236"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Ответственный за расчет НМЦ</w:t>
            </w:r>
            <w:r w:rsidR="00F96EE0">
              <w:rPr>
                <w:rFonts w:ascii="Times New Roman" w:eastAsia="Times New Roman" w:hAnsi="Times New Roman" w:cs="Times New Roman"/>
                <w:b/>
                <w:bCs/>
                <w:color w:val="000000"/>
                <w:sz w:val="20"/>
                <w:szCs w:val="20"/>
                <w:lang w:eastAsia="ru-RU"/>
              </w:rPr>
              <w:t>К</w:t>
            </w:r>
            <w:r w:rsidRPr="00BF3957">
              <w:rPr>
                <w:rFonts w:ascii="Times New Roman" w:eastAsia="Times New Roman" w:hAnsi="Times New Roman" w:cs="Times New Roman"/>
                <w:b/>
                <w:bCs/>
                <w:color w:val="000000"/>
                <w:sz w:val="20"/>
                <w:szCs w:val="20"/>
                <w:lang w:eastAsia="ru-RU"/>
              </w:rPr>
              <w:t xml:space="preserve"> </w:t>
            </w:r>
            <w:proofErr w:type="gramEnd"/>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1236"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6662" w:type="dxa"/>
            <w:gridSpan w:val="3"/>
            <w:tcBorders>
              <w:top w:val="nil"/>
              <w:left w:val="nil"/>
              <w:bottom w:val="single" w:sz="4" w:space="0" w:color="000000"/>
              <w:right w:val="nil"/>
            </w:tcBorders>
            <w:shd w:val="clear" w:color="auto" w:fill="auto"/>
            <w:vAlign w:val="bottom"/>
            <w:hideMark/>
          </w:tcPr>
          <w:p w:rsidR="003850D7" w:rsidRPr="00BF3957" w:rsidRDefault="003850D7" w:rsidP="001A7C31">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3850D7" w:rsidRPr="00BF3957" w:rsidTr="001A7C31">
        <w:trPr>
          <w:trHeight w:val="256"/>
        </w:trPr>
        <w:tc>
          <w:tcPr>
            <w:tcW w:w="6662" w:type="dxa"/>
            <w:gridSpan w:val="3"/>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3505" w:type="dxa"/>
            <w:gridSpan w:val="2"/>
            <w:tcBorders>
              <w:top w:val="nil"/>
              <w:left w:val="nil"/>
              <w:bottom w:val="single" w:sz="4" w:space="0" w:color="000000"/>
              <w:right w:val="nil"/>
            </w:tcBorders>
            <w:shd w:val="clear" w:color="auto" w:fill="auto"/>
            <w:noWrap/>
            <w:vAlign w:val="bottom"/>
            <w:hideMark/>
          </w:tcPr>
          <w:p w:rsidR="003850D7" w:rsidRPr="00BF3957" w:rsidRDefault="003850D7" w:rsidP="001A7C31">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3850D7" w:rsidRPr="00BF3957" w:rsidRDefault="00E6538D" w:rsidP="001A7C31">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3850D7" w:rsidRPr="00BF3957" w:rsidRDefault="003850D7" w:rsidP="001A7C31">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3505" w:type="dxa"/>
            <w:gridSpan w:val="2"/>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1236" w:type="dxa"/>
            <w:tcBorders>
              <w:top w:val="nil"/>
              <w:left w:val="nil"/>
              <w:bottom w:val="single" w:sz="4" w:space="0" w:color="000000"/>
              <w:right w:val="nil"/>
            </w:tcBorders>
            <w:shd w:val="clear" w:color="auto" w:fill="auto"/>
            <w:noWrap/>
            <w:vAlign w:val="bottom"/>
            <w:hideMark/>
          </w:tcPr>
          <w:p w:rsidR="003850D7" w:rsidRPr="00BF3957" w:rsidRDefault="003850D7" w:rsidP="00794905">
            <w:pPr>
              <w:spacing w:after="0" w:line="240" w:lineRule="auto"/>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w:t>
            </w:r>
            <w:r w:rsidR="00794905">
              <w:rPr>
                <w:rFonts w:ascii="Times New Roman" w:eastAsia="Times New Roman" w:hAnsi="Times New Roman" w:cs="Times New Roman"/>
                <w:sz w:val="20"/>
                <w:szCs w:val="20"/>
                <w:lang w:eastAsia="ru-RU"/>
              </w:rPr>
              <w:t xml:space="preserve">   </w:t>
            </w:r>
            <w:r w:rsidRPr="00BF3957">
              <w:rPr>
                <w:rFonts w:ascii="Times New Roman" w:eastAsia="Times New Roman" w:hAnsi="Times New Roman" w:cs="Times New Roman"/>
                <w:sz w:val="20"/>
                <w:szCs w:val="20"/>
                <w:lang w:eastAsia="ru-RU"/>
              </w:rPr>
              <w:t>"</w:t>
            </w:r>
          </w:p>
        </w:tc>
        <w:tc>
          <w:tcPr>
            <w:tcW w:w="2269" w:type="dxa"/>
            <w:tcBorders>
              <w:top w:val="nil"/>
              <w:left w:val="nil"/>
              <w:bottom w:val="single" w:sz="4" w:space="0" w:color="000000"/>
              <w:right w:val="nil"/>
            </w:tcBorders>
            <w:shd w:val="clear" w:color="auto" w:fill="auto"/>
            <w:noWrap/>
            <w:vAlign w:val="bottom"/>
            <w:hideMark/>
          </w:tcPr>
          <w:p w:rsidR="003850D7" w:rsidRPr="00BF3957" w:rsidRDefault="00794905" w:rsidP="0079490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июля</w:t>
            </w:r>
          </w:p>
        </w:tc>
        <w:tc>
          <w:tcPr>
            <w:tcW w:w="3157" w:type="dxa"/>
            <w:tcBorders>
              <w:top w:val="nil"/>
              <w:left w:val="nil"/>
              <w:bottom w:val="single" w:sz="4" w:space="0" w:color="000000"/>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 </w:t>
            </w:r>
          </w:p>
        </w:tc>
        <w:tc>
          <w:tcPr>
            <w:tcW w:w="1952" w:type="dxa"/>
            <w:tcBorders>
              <w:top w:val="nil"/>
              <w:left w:val="nil"/>
              <w:bottom w:val="single" w:sz="4" w:space="0" w:color="000000"/>
              <w:right w:val="nil"/>
            </w:tcBorders>
            <w:shd w:val="clear" w:color="auto" w:fill="auto"/>
            <w:noWrap/>
            <w:vAlign w:val="bottom"/>
            <w:hideMark/>
          </w:tcPr>
          <w:p w:rsidR="003850D7" w:rsidRPr="00BF3957" w:rsidRDefault="003850D7" w:rsidP="001A7C31">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F61CE3">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r w:rsidR="003850D7" w:rsidRPr="00BF3957" w:rsidTr="001A7C31">
        <w:trPr>
          <w:trHeight w:val="256"/>
        </w:trPr>
        <w:tc>
          <w:tcPr>
            <w:tcW w:w="8614" w:type="dxa"/>
            <w:gridSpan w:val="4"/>
            <w:tcBorders>
              <w:top w:val="single" w:sz="4" w:space="0" w:color="000000"/>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Ф.И.О. исполнителя / контактный телефон                    .    (3823) 542145</w:t>
            </w:r>
          </w:p>
        </w:tc>
        <w:tc>
          <w:tcPr>
            <w:tcW w:w="139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3850D7" w:rsidRPr="00BF3957" w:rsidRDefault="003850D7" w:rsidP="001A7C31">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3850D7" w:rsidRPr="00BF3957" w:rsidRDefault="003850D7" w:rsidP="001A7C31">
            <w:pPr>
              <w:spacing w:after="0" w:line="240" w:lineRule="auto"/>
              <w:rPr>
                <w:rFonts w:ascii="Arial" w:eastAsia="Times New Roman" w:hAnsi="Arial" w:cs="Arial"/>
                <w:sz w:val="20"/>
                <w:szCs w:val="20"/>
                <w:lang w:eastAsia="ru-RU"/>
              </w:rPr>
            </w:pPr>
          </w:p>
        </w:tc>
      </w:tr>
    </w:tbl>
    <w:p w:rsidR="003850D7" w:rsidRDefault="003850D7" w:rsidP="003850D7">
      <w:pPr>
        <w:autoSpaceDE w:val="0"/>
        <w:autoSpaceDN w:val="0"/>
        <w:adjustRightInd w:val="0"/>
        <w:spacing w:after="0" w:line="240" w:lineRule="auto"/>
        <w:ind w:left="567"/>
        <w:jc w:val="both"/>
        <w:rPr>
          <w:rFonts w:ascii="Times New Roman" w:hAnsi="Times New Roman" w:cs="Times New Roman"/>
        </w:rPr>
      </w:pPr>
    </w:p>
    <w:p w:rsidR="003850D7" w:rsidRDefault="001571D6" w:rsidP="003850D7">
      <w:pPr>
        <w:rPr>
          <w:rFonts w:ascii="Times New Roman" w:hAnsi="Times New Roman" w:cs="Times New Roman"/>
        </w:rPr>
      </w:pPr>
      <w:r w:rsidRPr="001571D6">
        <w:rPr>
          <w:rFonts w:ascii="Times New Roman" w:hAnsi="Times New Roman" w:cs="Times New Roman"/>
        </w:rPr>
        <w:t xml:space="preserve">В соответствии с  </w:t>
      </w:r>
      <w:proofErr w:type="spellStart"/>
      <w:r w:rsidRPr="001571D6">
        <w:rPr>
          <w:rFonts w:ascii="Times New Roman" w:hAnsi="Times New Roman" w:cs="Times New Roman"/>
        </w:rPr>
        <w:t>пп</w:t>
      </w:r>
      <w:proofErr w:type="spellEnd"/>
      <w:proofErr w:type="gramStart"/>
      <w:r w:rsidRPr="001571D6">
        <w:rPr>
          <w:rFonts w:ascii="Times New Roman" w:hAnsi="Times New Roman" w:cs="Times New Roman"/>
        </w:rPr>
        <w:t>."</w:t>
      </w:r>
      <w:proofErr w:type="gramEnd"/>
      <w:r w:rsidRPr="001571D6">
        <w:rPr>
          <w:rFonts w:ascii="Times New Roman" w:hAnsi="Times New Roman" w:cs="Times New Roman"/>
        </w:rPr>
        <w:t>г" п. 7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Заказчиком  приложена к извещению о проведении  открытого аукциона в электронной форме (электронного аукциона) - "Декларация об отсутствии закупаемого товара в реестре российской промышленной продукции".</w:t>
      </w:r>
    </w:p>
    <w:p w:rsidR="00E8551D" w:rsidRDefault="00E8551D" w:rsidP="00E8551D">
      <w:pPr>
        <w:autoSpaceDE w:val="0"/>
        <w:autoSpaceDN w:val="0"/>
        <w:adjustRightInd w:val="0"/>
        <w:spacing w:after="0" w:line="240" w:lineRule="auto"/>
        <w:ind w:left="567"/>
        <w:jc w:val="both"/>
        <w:rPr>
          <w:rFonts w:ascii="Times New Roman" w:hAnsi="Times New Roman" w:cs="Times New Roman"/>
        </w:rPr>
      </w:pPr>
    </w:p>
    <w:sectPr w:rsidR="00E8551D" w:rsidSect="007106EA">
      <w:pgSz w:w="16838" w:h="11906" w:orient="landscape"/>
      <w:pgMar w:top="426" w:right="82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4A20"/>
    <w:multiLevelType w:val="multilevel"/>
    <w:tmpl w:val="FAB8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4270"/>
    <w:rsid w:val="00004933"/>
    <w:rsid w:val="00005C8B"/>
    <w:rsid w:val="00006BA3"/>
    <w:rsid w:val="0001092D"/>
    <w:rsid w:val="000134E7"/>
    <w:rsid w:val="0001402F"/>
    <w:rsid w:val="00023F43"/>
    <w:rsid w:val="0002609A"/>
    <w:rsid w:val="00026AC9"/>
    <w:rsid w:val="00032229"/>
    <w:rsid w:val="00034055"/>
    <w:rsid w:val="0003483B"/>
    <w:rsid w:val="0004157C"/>
    <w:rsid w:val="00041652"/>
    <w:rsid w:val="0005358D"/>
    <w:rsid w:val="00055BBE"/>
    <w:rsid w:val="00055DED"/>
    <w:rsid w:val="00057722"/>
    <w:rsid w:val="000601F5"/>
    <w:rsid w:val="00065562"/>
    <w:rsid w:val="000663F2"/>
    <w:rsid w:val="00070A48"/>
    <w:rsid w:val="00077D31"/>
    <w:rsid w:val="0008166D"/>
    <w:rsid w:val="00093E10"/>
    <w:rsid w:val="0009682A"/>
    <w:rsid w:val="000A2306"/>
    <w:rsid w:val="000A30F9"/>
    <w:rsid w:val="000A6BA1"/>
    <w:rsid w:val="000A6EAC"/>
    <w:rsid w:val="000A7F75"/>
    <w:rsid w:val="000B17DF"/>
    <w:rsid w:val="000B230D"/>
    <w:rsid w:val="000B350C"/>
    <w:rsid w:val="000B477B"/>
    <w:rsid w:val="000C2412"/>
    <w:rsid w:val="000C2694"/>
    <w:rsid w:val="000D18D7"/>
    <w:rsid w:val="000D5785"/>
    <w:rsid w:val="000E5120"/>
    <w:rsid w:val="000E5153"/>
    <w:rsid w:val="000E55F4"/>
    <w:rsid w:val="000F1D40"/>
    <w:rsid w:val="000F2236"/>
    <w:rsid w:val="000F4F56"/>
    <w:rsid w:val="000F69B0"/>
    <w:rsid w:val="000F6F2D"/>
    <w:rsid w:val="00103D8C"/>
    <w:rsid w:val="00104565"/>
    <w:rsid w:val="00104A95"/>
    <w:rsid w:val="001159E0"/>
    <w:rsid w:val="0012454C"/>
    <w:rsid w:val="0012490E"/>
    <w:rsid w:val="00125B31"/>
    <w:rsid w:val="00126BEB"/>
    <w:rsid w:val="0013035F"/>
    <w:rsid w:val="0013078D"/>
    <w:rsid w:val="00130B33"/>
    <w:rsid w:val="001425D8"/>
    <w:rsid w:val="001467FD"/>
    <w:rsid w:val="00155B0D"/>
    <w:rsid w:val="001571D6"/>
    <w:rsid w:val="00157400"/>
    <w:rsid w:val="0016649C"/>
    <w:rsid w:val="001743BE"/>
    <w:rsid w:val="001759E9"/>
    <w:rsid w:val="00175AA8"/>
    <w:rsid w:val="001846A3"/>
    <w:rsid w:val="001907E7"/>
    <w:rsid w:val="00192F35"/>
    <w:rsid w:val="001930F7"/>
    <w:rsid w:val="00196163"/>
    <w:rsid w:val="00196450"/>
    <w:rsid w:val="001A547D"/>
    <w:rsid w:val="001A7C31"/>
    <w:rsid w:val="001B0D9F"/>
    <w:rsid w:val="001B2507"/>
    <w:rsid w:val="001B4A5C"/>
    <w:rsid w:val="001B5A06"/>
    <w:rsid w:val="001C00AE"/>
    <w:rsid w:val="001C12B1"/>
    <w:rsid w:val="001C1B82"/>
    <w:rsid w:val="001C26B3"/>
    <w:rsid w:val="001C76ED"/>
    <w:rsid w:val="001D1858"/>
    <w:rsid w:val="001D1C8E"/>
    <w:rsid w:val="001D319B"/>
    <w:rsid w:val="001D4178"/>
    <w:rsid w:val="001E23A7"/>
    <w:rsid w:val="001E392C"/>
    <w:rsid w:val="001E479A"/>
    <w:rsid w:val="001E54EF"/>
    <w:rsid w:val="001E6B64"/>
    <w:rsid w:val="001F016D"/>
    <w:rsid w:val="001F1133"/>
    <w:rsid w:val="001F2B5B"/>
    <w:rsid w:val="0020009E"/>
    <w:rsid w:val="0020109F"/>
    <w:rsid w:val="00206456"/>
    <w:rsid w:val="00207045"/>
    <w:rsid w:val="002109DF"/>
    <w:rsid w:val="00210DC2"/>
    <w:rsid w:val="002144D4"/>
    <w:rsid w:val="00216645"/>
    <w:rsid w:val="00217D6C"/>
    <w:rsid w:val="00221591"/>
    <w:rsid w:val="002230E7"/>
    <w:rsid w:val="00223284"/>
    <w:rsid w:val="0022573B"/>
    <w:rsid w:val="0022754A"/>
    <w:rsid w:val="00233F41"/>
    <w:rsid w:val="002348E9"/>
    <w:rsid w:val="00234D0B"/>
    <w:rsid w:val="00235C67"/>
    <w:rsid w:val="002417E7"/>
    <w:rsid w:val="00242CA8"/>
    <w:rsid w:val="00244D71"/>
    <w:rsid w:val="00245C30"/>
    <w:rsid w:val="00246DEE"/>
    <w:rsid w:val="00246EDE"/>
    <w:rsid w:val="0025077D"/>
    <w:rsid w:val="00250FAC"/>
    <w:rsid w:val="002515DC"/>
    <w:rsid w:val="00253409"/>
    <w:rsid w:val="00253C95"/>
    <w:rsid w:val="00256944"/>
    <w:rsid w:val="0026525C"/>
    <w:rsid w:val="002676F5"/>
    <w:rsid w:val="00267CF5"/>
    <w:rsid w:val="00271C89"/>
    <w:rsid w:val="00271C8A"/>
    <w:rsid w:val="00274523"/>
    <w:rsid w:val="002754C5"/>
    <w:rsid w:val="002761FE"/>
    <w:rsid w:val="00276364"/>
    <w:rsid w:val="002765B5"/>
    <w:rsid w:val="00276DBC"/>
    <w:rsid w:val="00284C17"/>
    <w:rsid w:val="002945B4"/>
    <w:rsid w:val="002955E1"/>
    <w:rsid w:val="00296232"/>
    <w:rsid w:val="002975CB"/>
    <w:rsid w:val="002A4240"/>
    <w:rsid w:val="002A6EA7"/>
    <w:rsid w:val="002A7B60"/>
    <w:rsid w:val="002B0D44"/>
    <w:rsid w:val="002B1575"/>
    <w:rsid w:val="002C2109"/>
    <w:rsid w:val="002C285F"/>
    <w:rsid w:val="002C621A"/>
    <w:rsid w:val="002C6A7C"/>
    <w:rsid w:val="002C6E28"/>
    <w:rsid w:val="002C7F12"/>
    <w:rsid w:val="002D18D9"/>
    <w:rsid w:val="002D72B9"/>
    <w:rsid w:val="002E2C07"/>
    <w:rsid w:val="002E71B4"/>
    <w:rsid w:val="002F5A4D"/>
    <w:rsid w:val="002F70BD"/>
    <w:rsid w:val="002F789A"/>
    <w:rsid w:val="002F7DEA"/>
    <w:rsid w:val="003030BC"/>
    <w:rsid w:val="003043B6"/>
    <w:rsid w:val="00310945"/>
    <w:rsid w:val="00314AF2"/>
    <w:rsid w:val="00316BB7"/>
    <w:rsid w:val="003202A9"/>
    <w:rsid w:val="00321D93"/>
    <w:rsid w:val="003261BC"/>
    <w:rsid w:val="003278BC"/>
    <w:rsid w:val="00331DC8"/>
    <w:rsid w:val="00331E1A"/>
    <w:rsid w:val="00333CD9"/>
    <w:rsid w:val="00336354"/>
    <w:rsid w:val="00340918"/>
    <w:rsid w:val="00341CBF"/>
    <w:rsid w:val="00350D70"/>
    <w:rsid w:val="00352B2B"/>
    <w:rsid w:val="003567B8"/>
    <w:rsid w:val="00356D1F"/>
    <w:rsid w:val="00357AD5"/>
    <w:rsid w:val="00357D9A"/>
    <w:rsid w:val="0036626A"/>
    <w:rsid w:val="00371E66"/>
    <w:rsid w:val="0037526F"/>
    <w:rsid w:val="003774C1"/>
    <w:rsid w:val="00377527"/>
    <w:rsid w:val="0038210D"/>
    <w:rsid w:val="0038277A"/>
    <w:rsid w:val="00383726"/>
    <w:rsid w:val="00384225"/>
    <w:rsid w:val="003850D7"/>
    <w:rsid w:val="003864CD"/>
    <w:rsid w:val="00391472"/>
    <w:rsid w:val="00391AD6"/>
    <w:rsid w:val="0039771C"/>
    <w:rsid w:val="003A32AC"/>
    <w:rsid w:val="003A5725"/>
    <w:rsid w:val="003A7A80"/>
    <w:rsid w:val="003B299F"/>
    <w:rsid w:val="003B447C"/>
    <w:rsid w:val="003B6096"/>
    <w:rsid w:val="003B66C4"/>
    <w:rsid w:val="003C2125"/>
    <w:rsid w:val="003C2D71"/>
    <w:rsid w:val="003C5419"/>
    <w:rsid w:val="003D3DC6"/>
    <w:rsid w:val="003E19F4"/>
    <w:rsid w:val="003E3314"/>
    <w:rsid w:val="003E4FA7"/>
    <w:rsid w:val="003E7435"/>
    <w:rsid w:val="003F439C"/>
    <w:rsid w:val="003F4FA7"/>
    <w:rsid w:val="003F50CA"/>
    <w:rsid w:val="003F59CF"/>
    <w:rsid w:val="003F63B2"/>
    <w:rsid w:val="003F7061"/>
    <w:rsid w:val="004009F3"/>
    <w:rsid w:val="004053C9"/>
    <w:rsid w:val="00406744"/>
    <w:rsid w:val="0041754D"/>
    <w:rsid w:val="0043141A"/>
    <w:rsid w:val="004362C8"/>
    <w:rsid w:val="00443E01"/>
    <w:rsid w:val="00452528"/>
    <w:rsid w:val="00460E56"/>
    <w:rsid w:val="0046124B"/>
    <w:rsid w:val="00464E7D"/>
    <w:rsid w:val="004703B3"/>
    <w:rsid w:val="00470EBE"/>
    <w:rsid w:val="00473BE0"/>
    <w:rsid w:val="004740E8"/>
    <w:rsid w:val="00474556"/>
    <w:rsid w:val="00475E68"/>
    <w:rsid w:val="0048442D"/>
    <w:rsid w:val="0048541C"/>
    <w:rsid w:val="004935C0"/>
    <w:rsid w:val="00495BB9"/>
    <w:rsid w:val="00496BEC"/>
    <w:rsid w:val="004A28F1"/>
    <w:rsid w:val="004B0B0D"/>
    <w:rsid w:val="004B2423"/>
    <w:rsid w:val="004B4948"/>
    <w:rsid w:val="004B4D00"/>
    <w:rsid w:val="004B56C2"/>
    <w:rsid w:val="004B58A8"/>
    <w:rsid w:val="004B65D1"/>
    <w:rsid w:val="004C0D49"/>
    <w:rsid w:val="004C12DA"/>
    <w:rsid w:val="004C1A49"/>
    <w:rsid w:val="004C2AAD"/>
    <w:rsid w:val="004C3159"/>
    <w:rsid w:val="004C438B"/>
    <w:rsid w:val="004C4484"/>
    <w:rsid w:val="004D143F"/>
    <w:rsid w:val="004D159D"/>
    <w:rsid w:val="004D4D6C"/>
    <w:rsid w:val="004E53EE"/>
    <w:rsid w:val="004F0843"/>
    <w:rsid w:val="004F24DB"/>
    <w:rsid w:val="004F2C4D"/>
    <w:rsid w:val="004F5C58"/>
    <w:rsid w:val="00502257"/>
    <w:rsid w:val="005031FE"/>
    <w:rsid w:val="0050326B"/>
    <w:rsid w:val="005032CF"/>
    <w:rsid w:val="00511349"/>
    <w:rsid w:val="0051171F"/>
    <w:rsid w:val="00514EF0"/>
    <w:rsid w:val="005160FC"/>
    <w:rsid w:val="00516222"/>
    <w:rsid w:val="0052109F"/>
    <w:rsid w:val="005235B5"/>
    <w:rsid w:val="0052425A"/>
    <w:rsid w:val="00530827"/>
    <w:rsid w:val="00530DBB"/>
    <w:rsid w:val="00537419"/>
    <w:rsid w:val="005444CB"/>
    <w:rsid w:val="005455D6"/>
    <w:rsid w:val="0054620D"/>
    <w:rsid w:val="00547EFB"/>
    <w:rsid w:val="005504DD"/>
    <w:rsid w:val="00553162"/>
    <w:rsid w:val="00564EEB"/>
    <w:rsid w:val="00571A01"/>
    <w:rsid w:val="00572BBE"/>
    <w:rsid w:val="005748F9"/>
    <w:rsid w:val="0057760B"/>
    <w:rsid w:val="00583641"/>
    <w:rsid w:val="00583D7F"/>
    <w:rsid w:val="00590503"/>
    <w:rsid w:val="005929F8"/>
    <w:rsid w:val="0059640D"/>
    <w:rsid w:val="00596A46"/>
    <w:rsid w:val="00596E58"/>
    <w:rsid w:val="005A156B"/>
    <w:rsid w:val="005A565F"/>
    <w:rsid w:val="005A6872"/>
    <w:rsid w:val="005B159F"/>
    <w:rsid w:val="005B744B"/>
    <w:rsid w:val="005B7AC0"/>
    <w:rsid w:val="005C0070"/>
    <w:rsid w:val="005C0C9B"/>
    <w:rsid w:val="005C2BE5"/>
    <w:rsid w:val="005D2DFB"/>
    <w:rsid w:val="005D3070"/>
    <w:rsid w:val="005D31B3"/>
    <w:rsid w:val="005D3CC6"/>
    <w:rsid w:val="005D3F61"/>
    <w:rsid w:val="005D59C5"/>
    <w:rsid w:val="005E0D9C"/>
    <w:rsid w:val="005F1583"/>
    <w:rsid w:val="005F1A5D"/>
    <w:rsid w:val="005F39EB"/>
    <w:rsid w:val="005F471F"/>
    <w:rsid w:val="00603DD2"/>
    <w:rsid w:val="00604113"/>
    <w:rsid w:val="0060665E"/>
    <w:rsid w:val="00612BFC"/>
    <w:rsid w:val="00616767"/>
    <w:rsid w:val="00616AB1"/>
    <w:rsid w:val="0062301E"/>
    <w:rsid w:val="0062318D"/>
    <w:rsid w:val="006233B6"/>
    <w:rsid w:val="00624F53"/>
    <w:rsid w:val="00630984"/>
    <w:rsid w:val="006373E3"/>
    <w:rsid w:val="00640225"/>
    <w:rsid w:val="006518A7"/>
    <w:rsid w:val="00656308"/>
    <w:rsid w:val="00661A0D"/>
    <w:rsid w:val="00662BA0"/>
    <w:rsid w:val="00662D6F"/>
    <w:rsid w:val="0066376E"/>
    <w:rsid w:val="0066379E"/>
    <w:rsid w:val="00666794"/>
    <w:rsid w:val="00666D2F"/>
    <w:rsid w:val="00674157"/>
    <w:rsid w:val="006757AE"/>
    <w:rsid w:val="00680680"/>
    <w:rsid w:val="00680A8E"/>
    <w:rsid w:val="00682795"/>
    <w:rsid w:val="00685E92"/>
    <w:rsid w:val="0069188F"/>
    <w:rsid w:val="00692B67"/>
    <w:rsid w:val="0069585A"/>
    <w:rsid w:val="006968FF"/>
    <w:rsid w:val="006A1BD7"/>
    <w:rsid w:val="006A26BC"/>
    <w:rsid w:val="006A3EAE"/>
    <w:rsid w:val="006A616D"/>
    <w:rsid w:val="006B0081"/>
    <w:rsid w:val="006B408E"/>
    <w:rsid w:val="006B43C6"/>
    <w:rsid w:val="006B6BF5"/>
    <w:rsid w:val="006C20E2"/>
    <w:rsid w:val="006C5F45"/>
    <w:rsid w:val="006D162E"/>
    <w:rsid w:val="006D3827"/>
    <w:rsid w:val="006E4593"/>
    <w:rsid w:val="006F27FE"/>
    <w:rsid w:val="006F2E8C"/>
    <w:rsid w:val="006F705A"/>
    <w:rsid w:val="006F728F"/>
    <w:rsid w:val="006F755D"/>
    <w:rsid w:val="0070303E"/>
    <w:rsid w:val="00704FEA"/>
    <w:rsid w:val="007106EA"/>
    <w:rsid w:val="00713279"/>
    <w:rsid w:val="0072370A"/>
    <w:rsid w:val="007245AA"/>
    <w:rsid w:val="00727C39"/>
    <w:rsid w:val="00731A98"/>
    <w:rsid w:val="007323A7"/>
    <w:rsid w:val="00740669"/>
    <w:rsid w:val="00745D99"/>
    <w:rsid w:val="00746E44"/>
    <w:rsid w:val="00747D69"/>
    <w:rsid w:val="00752080"/>
    <w:rsid w:val="0076081C"/>
    <w:rsid w:val="00763AB4"/>
    <w:rsid w:val="007656D8"/>
    <w:rsid w:val="007707DF"/>
    <w:rsid w:val="00774D60"/>
    <w:rsid w:val="007759ED"/>
    <w:rsid w:val="00777AE9"/>
    <w:rsid w:val="00782E61"/>
    <w:rsid w:val="00783928"/>
    <w:rsid w:val="0078569C"/>
    <w:rsid w:val="00787C47"/>
    <w:rsid w:val="00793EEA"/>
    <w:rsid w:val="00794905"/>
    <w:rsid w:val="007A3331"/>
    <w:rsid w:val="007B6327"/>
    <w:rsid w:val="007C2300"/>
    <w:rsid w:val="007D0C9E"/>
    <w:rsid w:val="007E5E28"/>
    <w:rsid w:val="007E6784"/>
    <w:rsid w:val="007F0656"/>
    <w:rsid w:val="007F265E"/>
    <w:rsid w:val="007F436F"/>
    <w:rsid w:val="0080337E"/>
    <w:rsid w:val="0080589C"/>
    <w:rsid w:val="0081186C"/>
    <w:rsid w:val="00815288"/>
    <w:rsid w:val="008162B2"/>
    <w:rsid w:val="00824644"/>
    <w:rsid w:val="0082658B"/>
    <w:rsid w:val="00830586"/>
    <w:rsid w:val="008372E9"/>
    <w:rsid w:val="00837FBA"/>
    <w:rsid w:val="00840BC2"/>
    <w:rsid w:val="00841787"/>
    <w:rsid w:val="0084331A"/>
    <w:rsid w:val="00844306"/>
    <w:rsid w:val="00866C66"/>
    <w:rsid w:val="008725D8"/>
    <w:rsid w:val="008733E0"/>
    <w:rsid w:val="008742D5"/>
    <w:rsid w:val="00874E02"/>
    <w:rsid w:val="00880CFB"/>
    <w:rsid w:val="008832BA"/>
    <w:rsid w:val="008860A2"/>
    <w:rsid w:val="008864AF"/>
    <w:rsid w:val="0088736F"/>
    <w:rsid w:val="008876BB"/>
    <w:rsid w:val="008A311B"/>
    <w:rsid w:val="008A62D8"/>
    <w:rsid w:val="008B00DE"/>
    <w:rsid w:val="008B3EC7"/>
    <w:rsid w:val="008B6A10"/>
    <w:rsid w:val="008C298F"/>
    <w:rsid w:val="008C2B8B"/>
    <w:rsid w:val="008C4E03"/>
    <w:rsid w:val="008C60E7"/>
    <w:rsid w:val="008D0B5E"/>
    <w:rsid w:val="008D251A"/>
    <w:rsid w:val="008D4AE7"/>
    <w:rsid w:val="008D5065"/>
    <w:rsid w:val="008D5539"/>
    <w:rsid w:val="008D65C7"/>
    <w:rsid w:val="008D6C36"/>
    <w:rsid w:val="008D773F"/>
    <w:rsid w:val="008E0861"/>
    <w:rsid w:val="008E0FAD"/>
    <w:rsid w:val="008E4719"/>
    <w:rsid w:val="008E6C81"/>
    <w:rsid w:val="008F31E0"/>
    <w:rsid w:val="008F4266"/>
    <w:rsid w:val="008F5104"/>
    <w:rsid w:val="008F5FC3"/>
    <w:rsid w:val="008F6967"/>
    <w:rsid w:val="0090502B"/>
    <w:rsid w:val="0090658A"/>
    <w:rsid w:val="00906A18"/>
    <w:rsid w:val="009071AE"/>
    <w:rsid w:val="009105C5"/>
    <w:rsid w:val="00910854"/>
    <w:rsid w:val="0091347B"/>
    <w:rsid w:val="00914C60"/>
    <w:rsid w:val="009151AA"/>
    <w:rsid w:val="00915232"/>
    <w:rsid w:val="009228AA"/>
    <w:rsid w:val="00923BC3"/>
    <w:rsid w:val="00925B35"/>
    <w:rsid w:val="00926BA7"/>
    <w:rsid w:val="009345F7"/>
    <w:rsid w:val="0093541B"/>
    <w:rsid w:val="0094527C"/>
    <w:rsid w:val="0094781D"/>
    <w:rsid w:val="00950232"/>
    <w:rsid w:val="00951402"/>
    <w:rsid w:val="009657A1"/>
    <w:rsid w:val="00974831"/>
    <w:rsid w:val="009751CC"/>
    <w:rsid w:val="00976A71"/>
    <w:rsid w:val="009811D2"/>
    <w:rsid w:val="00985DFB"/>
    <w:rsid w:val="0099123B"/>
    <w:rsid w:val="0099277E"/>
    <w:rsid w:val="00996BCE"/>
    <w:rsid w:val="009A092A"/>
    <w:rsid w:val="009A33F2"/>
    <w:rsid w:val="009A3DD6"/>
    <w:rsid w:val="009A7EDA"/>
    <w:rsid w:val="009B26BC"/>
    <w:rsid w:val="009B4810"/>
    <w:rsid w:val="009B684B"/>
    <w:rsid w:val="009C01E2"/>
    <w:rsid w:val="009C4501"/>
    <w:rsid w:val="009C515C"/>
    <w:rsid w:val="009C71A9"/>
    <w:rsid w:val="009D3E4D"/>
    <w:rsid w:val="009D5F80"/>
    <w:rsid w:val="009E0548"/>
    <w:rsid w:val="009E1B60"/>
    <w:rsid w:val="009E1B69"/>
    <w:rsid w:val="009E385A"/>
    <w:rsid w:val="009F5B47"/>
    <w:rsid w:val="00A04031"/>
    <w:rsid w:val="00A04BA8"/>
    <w:rsid w:val="00A069B6"/>
    <w:rsid w:val="00A071B2"/>
    <w:rsid w:val="00A075A7"/>
    <w:rsid w:val="00A10329"/>
    <w:rsid w:val="00A11FAC"/>
    <w:rsid w:val="00A1254F"/>
    <w:rsid w:val="00A13F99"/>
    <w:rsid w:val="00A16F0D"/>
    <w:rsid w:val="00A23513"/>
    <w:rsid w:val="00A23F0B"/>
    <w:rsid w:val="00A363AD"/>
    <w:rsid w:val="00A43B3A"/>
    <w:rsid w:val="00A45807"/>
    <w:rsid w:val="00A472A5"/>
    <w:rsid w:val="00A63D78"/>
    <w:rsid w:val="00A74616"/>
    <w:rsid w:val="00A74834"/>
    <w:rsid w:val="00A76417"/>
    <w:rsid w:val="00A83783"/>
    <w:rsid w:val="00A83841"/>
    <w:rsid w:val="00A8796B"/>
    <w:rsid w:val="00A921F4"/>
    <w:rsid w:val="00A97B5D"/>
    <w:rsid w:val="00A97CCB"/>
    <w:rsid w:val="00AA2AAD"/>
    <w:rsid w:val="00AB52BC"/>
    <w:rsid w:val="00AB6FB7"/>
    <w:rsid w:val="00AC0FC4"/>
    <w:rsid w:val="00AC1F9C"/>
    <w:rsid w:val="00AC22CD"/>
    <w:rsid w:val="00AC332D"/>
    <w:rsid w:val="00AC583A"/>
    <w:rsid w:val="00AC7150"/>
    <w:rsid w:val="00AC7BE9"/>
    <w:rsid w:val="00AD35EC"/>
    <w:rsid w:val="00AD7503"/>
    <w:rsid w:val="00AE1338"/>
    <w:rsid w:val="00AE14C3"/>
    <w:rsid w:val="00AE5B8A"/>
    <w:rsid w:val="00AE6779"/>
    <w:rsid w:val="00AE7960"/>
    <w:rsid w:val="00AF1AEA"/>
    <w:rsid w:val="00AF3257"/>
    <w:rsid w:val="00AF4353"/>
    <w:rsid w:val="00AF55CF"/>
    <w:rsid w:val="00AF68D9"/>
    <w:rsid w:val="00AF7F73"/>
    <w:rsid w:val="00B018CF"/>
    <w:rsid w:val="00B0793E"/>
    <w:rsid w:val="00B12BB5"/>
    <w:rsid w:val="00B262B1"/>
    <w:rsid w:val="00B26731"/>
    <w:rsid w:val="00B3130F"/>
    <w:rsid w:val="00B34A44"/>
    <w:rsid w:val="00B36D4D"/>
    <w:rsid w:val="00B404D1"/>
    <w:rsid w:val="00B4208A"/>
    <w:rsid w:val="00B4621F"/>
    <w:rsid w:val="00B51A4D"/>
    <w:rsid w:val="00B52E6B"/>
    <w:rsid w:val="00B538AD"/>
    <w:rsid w:val="00B54C0B"/>
    <w:rsid w:val="00B553B0"/>
    <w:rsid w:val="00B57E97"/>
    <w:rsid w:val="00B64CE0"/>
    <w:rsid w:val="00B70BB9"/>
    <w:rsid w:val="00B74EA3"/>
    <w:rsid w:val="00B7526F"/>
    <w:rsid w:val="00B86432"/>
    <w:rsid w:val="00B95025"/>
    <w:rsid w:val="00B956E4"/>
    <w:rsid w:val="00B95BA8"/>
    <w:rsid w:val="00B96596"/>
    <w:rsid w:val="00B96CC3"/>
    <w:rsid w:val="00BA2F0E"/>
    <w:rsid w:val="00BA7A99"/>
    <w:rsid w:val="00BB117A"/>
    <w:rsid w:val="00BB4575"/>
    <w:rsid w:val="00BC5DEA"/>
    <w:rsid w:val="00BD08A8"/>
    <w:rsid w:val="00BD1987"/>
    <w:rsid w:val="00BD31B1"/>
    <w:rsid w:val="00BD3238"/>
    <w:rsid w:val="00BD3D5F"/>
    <w:rsid w:val="00BD5DE4"/>
    <w:rsid w:val="00BE0DAA"/>
    <w:rsid w:val="00BE3858"/>
    <w:rsid w:val="00BE442E"/>
    <w:rsid w:val="00BE66CA"/>
    <w:rsid w:val="00BF1488"/>
    <w:rsid w:val="00BF43E3"/>
    <w:rsid w:val="00BF5F15"/>
    <w:rsid w:val="00C15586"/>
    <w:rsid w:val="00C17605"/>
    <w:rsid w:val="00C20E6A"/>
    <w:rsid w:val="00C2174B"/>
    <w:rsid w:val="00C27E04"/>
    <w:rsid w:val="00C347ED"/>
    <w:rsid w:val="00C35832"/>
    <w:rsid w:val="00C36A48"/>
    <w:rsid w:val="00C417F1"/>
    <w:rsid w:val="00C46A61"/>
    <w:rsid w:val="00C47317"/>
    <w:rsid w:val="00C51DC0"/>
    <w:rsid w:val="00C54F5B"/>
    <w:rsid w:val="00C610B1"/>
    <w:rsid w:val="00C62387"/>
    <w:rsid w:val="00C62996"/>
    <w:rsid w:val="00C636AD"/>
    <w:rsid w:val="00C67B3E"/>
    <w:rsid w:val="00C7240B"/>
    <w:rsid w:val="00C729B1"/>
    <w:rsid w:val="00C74D99"/>
    <w:rsid w:val="00C76131"/>
    <w:rsid w:val="00C8108B"/>
    <w:rsid w:val="00C82046"/>
    <w:rsid w:val="00C830BC"/>
    <w:rsid w:val="00C916E0"/>
    <w:rsid w:val="00C9419E"/>
    <w:rsid w:val="00CA6CD4"/>
    <w:rsid w:val="00CB4E8B"/>
    <w:rsid w:val="00CB6416"/>
    <w:rsid w:val="00CB71EB"/>
    <w:rsid w:val="00CC16F9"/>
    <w:rsid w:val="00CC6AF3"/>
    <w:rsid w:val="00CE35B4"/>
    <w:rsid w:val="00CE6C4F"/>
    <w:rsid w:val="00CF19BB"/>
    <w:rsid w:val="00CF5964"/>
    <w:rsid w:val="00D002E6"/>
    <w:rsid w:val="00D00ECB"/>
    <w:rsid w:val="00D028BE"/>
    <w:rsid w:val="00D05453"/>
    <w:rsid w:val="00D0621E"/>
    <w:rsid w:val="00D10B5F"/>
    <w:rsid w:val="00D14744"/>
    <w:rsid w:val="00D15DEB"/>
    <w:rsid w:val="00D26692"/>
    <w:rsid w:val="00D36688"/>
    <w:rsid w:val="00D37642"/>
    <w:rsid w:val="00D42E73"/>
    <w:rsid w:val="00D45349"/>
    <w:rsid w:val="00D5150C"/>
    <w:rsid w:val="00D53457"/>
    <w:rsid w:val="00D545B3"/>
    <w:rsid w:val="00D54836"/>
    <w:rsid w:val="00D55957"/>
    <w:rsid w:val="00D62256"/>
    <w:rsid w:val="00D63188"/>
    <w:rsid w:val="00D63FD5"/>
    <w:rsid w:val="00D66010"/>
    <w:rsid w:val="00D6627D"/>
    <w:rsid w:val="00D72B2E"/>
    <w:rsid w:val="00D73A78"/>
    <w:rsid w:val="00D73D68"/>
    <w:rsid w:val="00D8009F"/>
    <w:rsid w:val="00D82B65"/>
    <w:rsid w:val="00D84B50"/>
    <w:rsid w:val="00D92419"/>
    <w:rsid w:val="00D93928"/>
    <w:rsid w:val="00D94328"/>
    <w:rsid w:val="00D9679C"/>
    <w:rsid w:val="00D97198"/>
    <w:rsid w:val="00DA10A5"/>
    <w:rsid w:val="00DA1F82"/>
    <w:rsid w:val="00DA6787"/>
    <w:rsid w:val="00DA6DA6"/>
    <w:rsid w:val="00DA79B3"/>
    <w:rsid w:val="00DB3107"/>
    <w:rsid w:val="00DB488D"/>
    <w:rsid w:val="00DB52EB"/>
    <w:rsid w:val="00DB58DE"/>
    <w:rsid w:val="00DC3AA3"/>
    <w:rsid w:val="00DC3E5C"/>
    <w:rsid w:val="00DC689E"/>
    <w:rsid w:val="00DD1B6F"/>
    <w:rsid w:val="00DD2117"/>
    <w:rsid w:val="00DD25FC"/>
    <w:rsid w:val="00DD4454"/>
    <w:rsid w:val="00DD6BA7"/>
    <w:rsid w:val="00DE03BB"/>
    <w:rsid w:val="00DE3018"/>
    <w:rsid w:val="00DE661A"/>
    <w:rsid w:val="00DF0C74"/>
    <w:rsid w:val="00DF193D"/>
    <w:rsid w:val="00DF32D1"/>
    <w:rsid w:val="00DF7C69"/>
    <w:rsid w:val="00E05A13"/>
    <w:rsid w:val="00E05DDC"/>
    <w:rsid w:val="00E12747"/>
    <w:rsid w:val="00E17728"/>
    <w:rsid w:val="00E2439D"/>
    <w:rsid w:val="00E31851"/>
    <w:rsid w:val="00E320B3"/>
    <w:rsid w:val="00E33B65"/>
    <w:rsid w:val="00E3426C"/>
    <w:rsid w:val="00E366EA"/>
    <w:rsid w:val="00E41975"/>
    <w:rsid w:val="00E41FD0"/>
    <w:rsid w:val="00E4232B"/>
    <w:rsid w:val="00E43E48"/>
    <w:rsid w:val="00E519FE"/>
    <w:rsid w:val="00E5256B"/>
    <w:rsid w:val="00E55C3F"/>
    <w:rsid w:val="00E61C48"/>
    <w:rsid w:val="00E63841"/>
    <w:rsid w:val="00E6538D"/>
    <w:rsid w:val="00E66A19"/>
    <w:rsid w:val="00E7024C"/>
    <w:rsid w:val="00E7132F"/>
    <w:rsid w:val="00E770D3"/>
    <w:rsid w:val="00E8551D"/>
    <w:rsid w:val="00E90C39"/>
    <w:rsid w:val="00E91B63"/>
    <w:rsid w:val="00EA126B"/>
    <w:rsid w:val="00EA5779"/>
    <w:rsid w:val="00EB516B"/>
    <w:rsid w:val="00EB6B2E"/>
    <w:rsid w:val="00EB6F5F"/>
    <w:rsid w:val="00EC7337"/>
    <w:rsid w:val="00ED43BD"/>
    <w:rsid w:val="00ED5597"/>
    <w:rsid w:val="00ED559C"/>
    <w:rsid w:val="00EE226D"/>
    <w:rsid w:val="00EE355F"/>
    <w:rsid w:val="00EE372B"/>
    <w:rsid w:val="00EE387A"/>
    <w:rsid w:val="00EE3A03"/>
    <w:rsid w:val="00EF4BFB"/>
    <w:rsid w:val="00F00F3C"/>
    <w:rsid w:val="00F01487"/>
    <w:rsid w:val="00F03323"/>
    <w:rsid w:val="00F06D45"/>
    <w:rsid w:val="00F076ED"/>
    <w:rsid w:val="00F07948"/>
    <w:rsid w:val="00F13248"/>
    <w:rsid w:val="00F21461"/>
    <w:rsid w:val="00F24545"/>
    <w:rsid w:val="00F270DC"/>
    <w:rsid w:val="00F33BAF"/>
    <w:rsid w:val="00F41865"/>
    <w:rsid w:val="00F4465E"/>
    <w:rsid w:val="00F464E2"/>
    <w:rsid w:val="00F46D84"/>
    <w:rsid w:val="00F50E71"/>
    <w:rsid w:val="00F57D21"/>
    <w:rsid w:val="00F61CE3"/>
    <w:rsid w:val="00F62866"/>
    <w:rsid w:val="00F65C1E"/>
    <w:rsid w:val="00F715CB"/>
    <w:rsid w:val="00F7309C"/>
    <w:rsid w:val="00F73429"/>
    <w:rsid w:val="00F76E49"/>
    <w:rsid w:val="00F85E66"/>
    <w:rsid w:val="00F87F68"/>
    <w:rsid w:val="00F90CEB"/>
    <w:rsid w:val="00F96EE0"/>
    <w:rsid w:val="00FA15C8"/>
    <w:rsid w:val="00FA2E91"/>
    <w:rsid w:val="00FA2ECF"/>
    <w:rsid w:val="00FA3A1F"/>
    <w:rsid w:val="00FA74F1"/>
    <w:rsid w:val="00FA7DE9"/>
    <w:rsid w:val="00FB3A4F"/>
    <w:rsid w:val="00FB5D33"/>
    <w:rsid w:val="00FC2A34"/>
    <w:rsid w:val="00FC4B76"/>
    <w:rsid w:val="00FD088C"/>
    <w:rsid w:val="00FD091F"/>
    <w:rsid w:val="00FD0B4B"/>
    <w:rsid w:val="00FD3094"/>
    <w:rsid w:val="00FE0B7F"/>
    <w:rsid w:val="00FE22E2"/>
    <w:rsid w:val="00FE5087"/>
    <w:rsid w:val="00FE6795"/>
    <w:rsid w:val="00FE6D6B"/>
    <w:rsid w:val="00FF092B"/>
    <w:rsid w:val="00FF20A1"/>
    <w:rsid w:val="00FF4305"/>
    <w:rsid w:val="00FF53AE"/>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71"/>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table" w:styleId="a8">
    <w:name w:val="Table Grid"/>
    <w:basedOn w:val="a1"/>
    <w:uiPriority w:val="59"/>
    <w:rsid w:val="003F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tine-focus-never">
    <w:name w:val="mantine-focus-never"/>
    <w:basedOn w:val="a"/>
    <w:rsid w:val="003F63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D71"/>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table" w:styleId="a8">
    <w:name w:val="Table Grid"/>
    <w:basedOn w:val="a1"/>
    <w:uiPriority w:val="59"/>
    <w:rsid w:val="003F7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tine-focus-never">
    <w:name w:val="mantine-focus-never"/>
    <w:basedOn w:val="a"/>
    <w:rsid w:val="003F63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79640059">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278221963">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399404954">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59421169">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85713049">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9289008">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3507293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0648890">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1056860225">
      <w:bodyDiv w:val="1"/>
      <w:marLeft w:val="0"/>
      <w:marRight w:val="0"/>
      <w:marTop w:val="0"/>
      <w:marBottom w:val="0"/>
      <w:divBdr>
        <w:top w:val="none" w:sz="0" w:space="0" w:color="auto"/>
        <w:left w:val="none" w:sz="0" w:space="0" w:color="auto"/>
        <w:bottom w:val="none" w:sz="0" w:space="0" w:color="auto"/>
        <w:right w:val="none" w:sz="0" w:space="0" w:color="auto"/>
      </w:divBdr>
      <w:divsChild>
        <w:div w:id="1875846618">
          <w:marLeft w:val="0"/>
          <w:marRight w:val="0"/>
          <w:marTop w:val="0"/>
          <w:marBottom w:val="0"/>
          <w:divBdr>
            <w:top w:val="none" w:sz="0" w:space="0" w:color="auto"/>
            <w:left w:val="none" w:sz="0" w:space="0" w:color="auto"/>
            <w:bottom w:val="none" w:sz="0" w:space="0" w:color="auto"/>
            <w:right w:val="none" w:sz="0" w:space="0" w:color="auto"/>
          </w:divBdr>
        </w:div>
        <w:div w:id="751971738">
          <w:marLeft w:val="0"/>
          <w:marRight w:val="0"/>
          <w:marTop w:val="0"/>
          <w:marBottom w:val="0"/>
          <w:divBdr>
            <w:top w:val="none" w:sz="0" w:space="0" w:color="auto"/>
            <w:left w:val="none" w:sz="0" w:space="0" w:color="auto"/>
            <w:bottom w:val="none" w:sz="0" w:space="0" w:color="auto"/>
            <w:right w:val="none" w:sz="0" w:space="0" w:color="auto"/>
          </w:divBdr>
        </w:div>
      </w:divsChild>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41008560">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693453772">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182267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59990429">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process-info.html?reestrNumber=1702403854225000311" TargetMode="External"/><Relationship Id="rId13" Type="http://schemas.openxmlformats.org/officeDocument/2006/relationships/hyperlink" Target="https://zakupki.gov.ru/epz/contract/contractCard/process-info.html?reestrNumber=170240385422500031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grls.rosminzdrav.ru/" TargetMode="External"/><Relationship Id="rId12" Type="http://schemas.openxmlformats.org/officeDocument/2006/relationships/hyperlink" Target="https://zakupki.gov.ru/epz/contract/contractCard/process-info.html?reestrNumber=170240385422500031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contract/contractCard/process-info.html?reestrNumber=1702403854225000311" TargetMode="External"/><Relationship Id="rId5" Type="http://schemas.openxmlformats.org/officeDocument/2006/relationships/settings" Target="settings.xml"/><Relationship Id="rId15" Type="http://schemas.openxmlformats.org/officeDocument/2006/relationships/hyperlink" Target="http://zakupki.gov.ru" TargetMode="External"/><Relationship Id="rId10" Type="http://schemas.openxmlformats.org/officeDocument/2006/relationships/hyperlink" Target="https://zakupki.gov.ru/epz/contract/contractCard/process-info.html?reestrNumber=1702403854225000311" TargetMode="External"/><Relationship Id="rId4" Type="http://schemas.microsoft.com/office/2007/relationships/stylesWithEffects" Target="stylesWithEffects.xml"/><Relationship Id="rId9" Type="http://schemas.openxmlformats.org/officeDocument/2006/relationships/hyperlink" Target="https://zakupki.gov.ru/epz/contract/contractCard/process-info.html?reestrNumber=1702403854225000311"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CC77-3213-480A-9A2C-CFE07102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17590</TotalTime>
  <Pages>9</Pages>
  <Words>2286</Words>
  <Characters>13033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15289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Петров Олег Николаевич</cp:lastModifiedBy>
  <cp:revision>109</cp:revision>
  <cp:lastPrinted>2025-11-25T04:53:00Z</cp:lastPrinted>
  <dcterms:created xsi:type="dcterms:W3CDTF">2018-09-06T08:49:00Z</dcterms:created>
  <dcterms:modified xsi:type="dcterms:W3CDTF">2026-07-28T01:21:00Z</dcterms:modified>
</cp:coreProperties>
</file>