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2C" w:rsidRDefault="0061362C" w:rsidP="0061362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«УТВЕРЖДАЮ»</w:t>
      </w:r>
    </w:p>
    <w:p w:rsidR="0061362C" w:rsidRDefault="0061362C" w:rsidP="0061362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Проректор по АХР</w:t>
      </w:r>
    </w:p>
    <w:p w:rsidR="0061362C" w:rsidRDefault="0061362C" w:rsidP="0061362C">
      <w:pPr>
        <w:jc w:val="right"/>
        <w:rPr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__________________ </w:t>
      </w:r>
      <w:r>
        <w:rPr>
          <w:bCs/>
          <w:sz w:val="28"/>
          <w:szCs w:val="28"/>
        </w:rPr>
        <w:t xml:space="preserve">Ю.Ф. Трембач </w:t>
      </w:r>
    </w:p>
    <w:p w:rsidR="0061362C" w:rsidRDefault="0061362C" w:rsidP="0061362C">
      <w:pPr>
        <w:jc w:val="right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               </w:t>
      </w: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______________202</w:t>
      </w:r>
      <w:r w:rsidR="008B728F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61362C" w:rsidRDefault="0061362C" w:rsidP="0061362C">
      <w:pPr>
        <w:jc w:val="right"/>
        <w:rPr>
          <w:sz w:val="24"/>
          <w:szCs w:val="24"/>
        </w:rPr>
      </w:pPr>
    </w:p>
    <w:p w:rsidR="0061362C" w:rsidRDefault="0061362C" w:rsidP="0061362C">
      <w:pPr>
        <w:jc w:val="right"/>
        <w:outlineLvl w:val="0"/>
        <w:rPr>
          <w:b/>
          <w:sz w:val="28"/>
          <w:szCs w:val="28"/>
        </w:rPr>
      </w:pPr>
    </w:p>
    <w:p w:rsidR="0061362C" w:rsidRDefault="0061362C" w:rsidP="006136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объекта закупки </w:t>
      </w:r>
    </w:p>
    <w:p w:rsidR="0061362C" w:rsidRDefault="00F24F2E" w:rsidP="006136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поставка</w:t>
      </w:r>
      <w:r w:rsidR="0061362C" w:rsidRPr="0061362C"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б</w:t>
      </w:r>
      <w:r w:rsidRPr="00A009F6">
        <w:rPr>
          <w:rFonts w:eastAsia="Calibri"/>
          <w:b/>
          <w:bCs/>
          <w:sz w:val="27"/>
          <w:szCs w:val="27"/>
        </w:rPr>
        <w:t>есконтактная карта доступа EM-</w:t>
      </w:r>
      <w:proofErr w:type="spellStart"/>
      <w:r w:rsidRPr="00A009F6">
        <w:rPr>
          <w:rFonts w:eastAsia="Calibri"/>
          <w:b/>
          <w:bCs/>
          <w:sz w:val="27"/>
          <w:szCs w:val="27"/>
        </w:rPr>
        <w:t>Marin</w:t>
      </w:r>
      <w:proofErr w:type="spellEnd"/>
      <w:r w:rsidRPr="00A009F6">
        <w:rPr>
          <w:rFonts w:eastAsia="Calibri"/>
          <w:b/>
          <w:bCs/>
          <w:sz w:val="27"/>
          <w:szCs w:val="27"/>
        </w:rPr>
        <w:t xml:space="preserve"> </w:t>
      </w:r>
      <w:proofErr w:type="spellStart"/>
      <w:r w:rsidRPr="00A009F6">
        <w:rPr>
          <w:rFonts w:eastAsia="Calibri"/>
          <w:b/>
          <w:bCs/>
          <w:sz w:val="27"/>
          <w:szCs w:val="27"/>
        </w:rPr>
        <w:t>Slim</w:t>
      </w:r>
      <w:proofErr w:type="spellEnd"/>
      <w:r>
        <w:rPr>
          <w:rFonts w:eastAsia="Calibri"/>
          <w:b/>
          <w:bCs/>
          <w:sz w:val="27"/>
          <w:szCs w:val="27"/>
        </w:rPr>
        <w:t xml:space="preserve"> </w:t>
      </w:r>
      <w:r w:rsidR="0061362C">
        <w:rPr>
          <w:b/>
          <w:sz w:val="28"/>
          <w:szCs w:val="28"/>
        </w:rPr>
        <w:t xml:space="preserve">для нужд федерального государственного бюджетного образовательного учреждения высшего образования «Кубанский государственный медицинский университет» </w:t>
      </w:r>
    </w:p>
    <w:p w:rsidR="0061362C" w:rsidRDefault="0061362C" w:rsidP="006136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Министерства здравоохранения Российской Федерации </w:t>
      </w:r>
    </w:p>
    <w:p w:rsidR="0061362C" w:rsidRDefault="0061362C" w:rsidP="0061362C">
      <w:pPr>
        <w:jc w:val="center"/>
        <w:rPr>
          <w:b/>
          <w:sz w:val="28"/>
          <w:szCs w:val="28"/>
        </w:rPr>
      </w:pPr>
    </w:p>
    <w:p w:rsidR="0061362C" w:rsidRPr="008B728F" w:rsidRDefault="0061362C" w:rsidP="0061362C">
      <w:pPr>
        <w:suppressAutoHyphens/>
        <w:jc w:val="center"/>
        <w:rPr>
          <w:sz w:val="28"/>
          <w:szCs w:val="28"/>
          <w:lang w:eastAsia="ar-SA"/>
        </w:rPr>
      </w:pPr>
      <w:r w:rsidRPr="008B728F">
        <w:rPr>
          <w:sz w:val="28"/>
          <w:szCs w:val="28"/>
          <w:lang w:eastAsia="ar-SA"/>
        </w:rPr>
        <w:t xml:space="preserve">г. Краснодар                                                          </w:t>
      </w:r>
      <w:r w:rsidR="006C54D0" w:rsidRPr="008B728F">
        <w:rPr>
          <w:sz w:val="28"/>
          <w:szCs w:val="28"/>
          <w:lang w:eastAsia="ar-SA"/>
        </w:rPr>
        <w:t xml:space="preserve">  </w:t>
      </w:r>
      <w:proofErr w:type="gramStart"/>
      <w:r w:rsidR="006C54D0" w:rsidRPr="008B728F">
        <w:rPr>
          <w:sz w:val="28"/>
          <w:szCs w:val="28"/>
          <w:lang w:eastAsia="ar-SA"/>
        </w:rPr>
        <w:t xml:space="preserve">  </w:t>
      </w:r>
      <w:r w:rsidRPr="008B728F">
        <w:rPr>
          <w:sz w:val="28"/>
          <w:szCs w:val="28"/>
          <w:lang w:eastAsia="ar-SA"/>
        </w:rPr>
        <w:t xml:space="preserve"> «</w:t>
      </w:r>
      <w:proofErr w:type="gramEnd"/>
      <w:r w:rsidRPr="008B728F">
        <w:rPr>
          <w:sz w:val="28"/>
          <w:szCs w:val="28"/>
          <w:lang w:eastAsia="ar-SA"/>
        </w:rPr>
        <w:t xml:space="preserve">      </w:t>
      </w:r>
      <w:r w:rsidR="006C54D0" w:rsidRPr="008B728F">
        <w:rPr>
          <w:sz w:val="28"/>
          <w:szCs w:val="28"/>
          <w:lang w:eastAsia="ar-SA"/>
        </w:rPr>
        <w:t>»____</w:t>
      </w:r>
      <w:r w:rsidRPr="008B728F">
        <w:rPr>
          <w:sz w:val="28"/>
          <w:szCs w:val="28"/>
          <w:lang w:eastAsia="ar-SA"/>
        </w:rPr>
        <w:t>202</w:t>
      </w:r>
      <w:r w:rsidR="008B728F" w:rsidRPr="008B728F">
        <w:rPr>
          <w:sz w:val="28"/>
          <w:szCs w:val="28"/>
          <w:lang w:eastAsia="ar-SA"/>
        </w:rPr>
        <w:t>6</w:t>
      </w:r>
      <w:r w:rsidRPr="008B728F">
        <w:rPr>
          <w:sz w:val="28"/>
          <w:szCs w:val="28"/>
          <w:lang w:eastAsia="ar-SA"/>
        </w:rPr>
        <w:t xml:space="preserve">  г.</w:t>
      </w:r>
    </w:p>
    <w:p w:rsidR="0061362C" w:rsidRDefault="0061362C" w:rsidP="0061362C">
      <w:pPr>
        <w:suppressAutoHyphens/>
        <w:jc w:val="center"/>
        <w:rPr>
          <w:sz w:val="24"/>
          <w:szCs w:val="24"/>
          <w:lang w:eastAsia="ar-SA"/>
        </w:rPr>
      </w:pPr>
    </w:p>
    <w:p w:rsidR="0061362C" w:rsidRPr="00677146" w:rsidRDefault="0061362C" w:rsidP="0061362C">
      <w:pPr>
        <w:ind w:firstLine="567"/>
        <w:jc w:val="both"/>
        <w:rPr>
          <w:b/>
          <w:sz w:val="28"/>
          <w:szCs w:val="28"/>
          <w:u w:val="single"/>
        </w:rPr>
      </w:pPr>
      <w:r w:rsidRPr="00677146">
        <w:rPr>
          <w:b/>
          <w:sz w:val="28"/>
          <w:szCs w:val="28"/>
        </w:rPr>
        <w:t>1. Место поставки оборудования (далее – Товар), порядок поставки Товара:</w:t>
      </w:r>
    </w:p>
    <w:p w:rsidR="0061362C" w:rsidRPr="00677146" w:rsidRDefault="0061362C" w:rsidP="0061362C">
      <w:pPr>
        <w:ind w:firstLine="567"/>
        <w:contextualSpacing/>
        <w:jc w:val="both"/>
        <w:rPr>
          <w:sz w:val="28"/>
          <w:szCs w:val="28"/>
        </w:rPr>
      </w:pPr>
      <w:r w:rsidRPr="00677146">
        <w:rPr>
          <w:sz w:val="28"/>
          <w:szCs w:val="28"/>
        </w:rPr>
        <w:t xml:space="preserve">1.1. Поставка Товара осуществляется Поставщиком по следующему адресу: </w:t>
      </w:r>
    </w:p>
    <w:p w:rsidR="0061362C" w:rsidRPr="00677146" w:rsidRDefault="0061362C" w:rsidP="0061362C">
      <w:pPr>
        <w:ind w:firstLine="567"/>
        <w:contextualSpacing/>
        <w:jc w:val="both"/>
        <w:rPr>
          <w:sz w:val="28"/>
          <w:szCs w:val="28"/>
        </w:rPr>
      </w:pPr>
      <w:r w:rsidRPr="00677146">
        <w:rPr>
          <w:sz w:val="28"/>
          <w:szCs w:val="28"/>
        </w:rPr>
        <w:t>350063, г. Краснодар, ул. им. Митрофана Седина, 4, помещение «Склад для приемки товара» (далее – Место поставки).</w:t>
      </w:r>
    </w:p>
    <w:p w:rsidR="0061362C" w:rsidRPr="00677146" w:rsidRDefault="0061362C" w:rsidP="0061362C">
      <w:pPr>
        <w:ind w:firstLine="567"/>
        <w:contextualSpacing/>
        <w:jc w:val="both"/>
        <w:rPr>
          <w:sz w:val="28"/>
          <w:szCs w:val="28"/>
        </w:rPr>
      </w:pPr>
      <w:r w:rsidRPr="00677146">
        <w:rPr>
          <w:sz w:val="28"/>
          <w:szCs w:val="28"/>
        </w:rPr>
        <w:t>1.2. За 3 (три) рабочих дня, предшествующих календарной дате, при наступлении которой Поставщик намерен осуществить доставку Товара, Поставщик обязан уведомить заказчика об этом намерении, а также уведомить о дате и об ориентировочном времени прибытия товара на место поставки, о государственном регистрационном знаке транспортного средства, с использованием которого будет осуществляться доставка Товара.</w:t>
      </w:r>
    </w:p>
    <w:p w:rsidR="0061362C" w:rsidRPr="00677146" w:rsidRDefault="0061362C" w:rsidP="0061362C">
      <w:pPr>
        <w:ind w:firstLine="567"/>
        <w:contextualSpacing/>
        <w:jc w:val="both"/>
        <w:rPr>
          <w:sz w:val="28"/>
          <w:szCs w:val="28"/>
        </w:rPr>
      </w:pPr>
      <w:r w:rsidRPr="00677146">
        <w:rPr>
          <w:sz w:val="28"/>
          <w:szCs w:val="28"/>
          <w:u w:val="single"/>
        </w:rPr>
        <w:t>Без подтверждения Заказчиком готовности принять Товар его доставка не может быть начата.</w:t>
      </w:r>
    </w:p>
    <w:p w:rsidR="0061362C" w:rsidRPr="00677146" w:rsidRDefault="0061362C" w:rsidP="0061362C">
      <w:pPr>
        <w:ind w:firstLine="567"/>
        <w:contextualSpacing/>
        <w:jc w:val="both"/>
        <w:rPr>
          <w:sz w:val="28"/>
          <w:szCs w:val="28"/>
        </w:rPr>
      </w:pPr>
      <w:r w:rsidRPr="00677146">
        <w:rPr>
          <w:sz w:val="28"/>
          <w:szCs w:val="28"/>
        </w:rPr>
        <w:t xml:space="preserve">1.3. Дата и ориентировочное время прибытия Товара к Заказчику при осуществлении доставки Товара, должны быть выбраны поставщиком с таким расчетом, чтобы погрузочно-разгрузочные работы с доставленным Товаром были начаты и завершены в течение рабочего дня, установленного у Заказчика. Нерабочими днями Заказчика являются дни, которые установлены такими днями законодательством и иными правовыми нормативными актами Российской Федерации. Рабочее время, установленное у Заказчика для осуществления доставки товара, с </w:t>
      </w:r>
      <w:r w:rsidR="00F24F2E" w:rsidRPr="00677146">
        <w:rPr>
          <w:sz w:val="28"/>
          <w:szCs w:val="28"/>
        </w:rPr>
        <w:t>09</w:t>
      </w:r>
      <w:r w:rsidRPr="00677146">
        <w:rPr>
          <w:sz w:val="28"/>
          <w:szCs w:val="28"/>
        </w:rPr>
        <w:t xml:space="preserve"> часов </w:t>
      </w:r>
      <w:r w:rsidR="00F24F2E" w:rsidRPr="00677146">
        <w:rPr>
          <w:sz w:val="28"/>
          <w:szCs w:val="28"/>
        </w:rPr>
        <w:t>0</w:t>
      </w:r>
      <w:r w:rsidRPr="00677146">
        <w:rPr>
          <w:sz w:val="28"/>
          <w:szCs w:val="28"/>
        </w:rPr>
        <w:t xml:space="preserve">0 минут до 17 часов </w:t>
      </w:r>
      <w:r w:rsidR="00F24F2E" w:rsidRPr="00677146">
        <w:rPr>
          <w:sz w:val="28"/>
          <w:szCs w:val="28"/>
        </w:rPr>
        <w:t>0</w:t>
      </w:r>
      <w:r w:rsidRPr="00677146">
        <w:rPr>
          <w:sz w:val="28"/>
          <w:szCs w:val="28"/>
        </w:rPr>
        <w:t>0 минут (московское время).</w:t>
      </w:r>
    </w:p>
    <w:p w:rsidR="0061362C" w:rsidRPr="00677146" w:rsidRDefault="00F24F2E" w:rsidP="0061362C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677146">
        <w:rPr>
          <w:b/>
          <w:sz w:val="28"/>
          <w:szCs w:val="28"/>
        </w:rPr>
        <w:t>2</w:t>
      </w:r>
      <w:r w:rsidR="0061362C" w:rsidRPr="00677146">
        <w:rPr>
          <w:b/>
          <w:sz w:val="28"/>
          <w:szCs w:val="28"/>
        </w:rPr>
        <w:t>. Сроки поставки Товара:</w:t>
      </w:r>
      <w:r w:rsidR="0061362C" w:rsidRPr="00677146">
        <w:rPr>
          <w:sz w:val="28"/>
          <w:szCs w:val="28"/>
        </w:rPr>
        <w:t xml:space="preserve"> </w:t>
      </w:r>
      <w:r w:rsidR="00A35B72" w:rsidRPr="00677146">
        <w:rPr>
          <w:sz w:val="28"/>
          <w:szCs w:val="28"/>
        </w:rPr>
        <w:t xml:space="preserve">в течение </w:t>
      </w:r>
      <w:r w:rsidR="00FD10CA">
        <w:rPr>
          <w:sz w:val="28"/>
          <w:szCs w:val="28"/>
        </w:rPr>
        <w:t>3</w:t>
      </w:r>
      <w:r w:rsidRPr="00677146">
        <w:rPr>
          <w:sz w:val="28"/>
          <w:szCs w:val="28"/>
        </w:rPr>
        <w:t>0</w:t>
      </w:r>
      <w:r w:rsidR="0061362C" w:rsidRPr="00677146">
        <w:rPr>
          <w:sz w:val="28"/>
          <w:szCs w:val="28"/>
        </w:rPr>
        <w:t xml:space="preserve"> (</w:t>
      </w:r>
      <w:r w:rsidR="00FD10CA">
        <w:rPr>
          <w:sz w:val="28"/>
          <w:szCs w:val="28"/>
        </w:rPr>
        <w:t>тридцати</w:t>
      </w:r>
      <w:r w:rsidR="0061362C" w:rsidRPr="00677146">
        <w:rPr>
          <w:sz w:val="28"/>
          <w:szCs w:val="28"/>
        </w:rPr>
        <w:t xml:space="preserve">) календарных дней с </w:t>
      </w:r>
      <w:r w:rsidR="00A35B72" w:rsidRPr="00677146">
        <w:rPr>
          <w:sz w:val="28"/>
          <w:szCs w:val="28"/>
        </w:rPr>
        <w:t>даты</w:t>
      </w:r>
      <w:r w:rsidR="0061362C" w:rsidRPr="00677146">
        <w:rPr>
          <w:sz w:val="28"/>
          <w:szCs w:val="28"/>
        </w:rPr>
        <w:t xml:space="preserve"> заключения Контракта.</w:t>
      </w:r>
    </w:p>
    <w:p w:rsidR="0061362C" w:rsidRPr="00677146" w:rsidRDefault="008D59FD" w:rsidP="0061362C">
      <w:pPr>
        <w:ind w:firstLine="567"/>
        <w:jc w:val="both"/>
        <w:rPr>
          <w:sz w:val="28"/>
          <w:szCs w:val="28"/>
        </w:rPr>
      </w:pPr>
      <w:r w:rsidRPr="00677146">
        <w:rPr>
          <w:b/>
          <w:sz w:val="28"/>
          <w:szCs w:val="28"/>
        </w:rPr>
        <w:t>3</w:t>
      </w:r>
      <w:r w:rsidR="0061362C" w:rsidRPr="00677146">
        <w:rPr>
          <w:b/>
          <w:sz w:val="28"/>
          <w:szCs w:val="28"/>
        </w:rPr>
        <w:t>. Наименование товара (объекта закупки), Требования к качественным, функциональным и техническим характеристикам товара, Количество Товара:</w:t>
      </w:r>
    </w:p>
    <w:p w:rsidR="0061362C" w:rsidRPr="00677146" w:rsidRDefault="008D59FD" w:rsidP="0061362C">
      <w:pPr>
        <w:ind w:firstLine="567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3</w:t>
      </w:r>
      <w:r w:rsidR="0061362C" w:rsidRPr="00677146">
        <w:rPr>
          <w:sz w:val="28"/>
          <w:szCs w:val="28"/>
        </w:rPr>
        <w:t xml:space="preserve">.1. Технические требования к </w:t>
      </w:r>
      <w:r w:rsidR="00F24F2E" w:rsidRPr="00677146">
        <w:rPr>
          <w:sz w:val="28"/>
          <w:szCs w:val="28"/>
        </w:rPr>
        <w:t>б</w:t>
      </w:r>
      <w:r w:rsidR="00F24F2E" w:rsidRPr="00677146">
        <w:rPr>
          <w:rFonts w:eastAsia="Calibri"/>
          <w:bCs/>
          <w:sz w:val="28"/>
          <w:szCs w:val="28"/>
        </w:rPr>
        <w:t>есконтактной карте доступа EM-</w:t>
      </w:r>
      <w:proofErr w:type="spellStart"/>
      <w:r w:rsidR="00F24F2E" w:rsidRPr="00677146">
        <w:rPr>
          <w:rFonts w:eastAsia="Calibri"/>
          <w:bCs/>
          <w:sz w:val="28"/>
          <w:szCs w:val="28"/>
        </w:rPr>
        <w:t>Marin</w:t>
      </w:r>
      <w:proofErr w:type="spellEnd"/>
      <w:r w:rsidR="00F24F2E" w:rsidRPr="00677146">
        <w:rPr>
          <w:rFonts w:eastAsia="Calibri"/>
          <w:bCs/>
          <w:sz w:val="28"/>
          <w:szCs w:val="28"/>
        </w:rPr>
        <w:t xml:space="preserve"> </w:t>
      </w:r>
      <w:proofErr w:type="spellStart"/>
      <w:r w:rsidR="00F24F2E" w:rsidRPr="00677146">
        <w:rPr>
          <w:rFonts w:eastAsia="Calibri"/>
          <w:bCs/>
          <w:sz w:val="28"/>
          <w:szCs w:val="28"/>
        </w:rPr>
        <w:t>Slim</w:t>
      </w:r>
      <w:proofErr w:type="spellEnd"/>
      <w:r w:rsidR="0061362C" w:rsidRPr="00677146">
        <w:rPr>
          <w:sz w:val="28"/>
          <w:szCs w:val="28"/>
        </w:rPr>
        <w:t>.</w:t>
      </w:r>
    </w:p>
    <w:p w:rsidR="00F24F2E" w:rsidRPr="00677146" w:rsidRDefault="00F24F2E" w:rsidP="00F24F2E">
      <w:pPr>
        <w:ind w:firstLine="709"/>
        <w:rPr>
          <w:rFonts w:eastAsia="Calibri"/>
          <w:b/>
          <w:bCs/>
          <w:sz w:val="28"/>
          <w:szCs w:val="28"/>
          <w:lang w:eastAsia="en-US"/>
        </w:rPr>
      </w:pPr>
      <w:bookmarkStart w:id="0" w:name="_GoBack"/>
      <w:bookmarkEnd w:id="0"/>
      <w:r w:rsidRPr="00677146">
        <w:rPr>
          <w:rFonts w:eastAsia="Calibri"/>
          <w:b/>
          <w:bCs/>
          <w:sz w:val="28"/>
          <w:szCs w:val="28"/>
          <w:lang w:eastAsia="en-US"/>
        </w:rPr>
        <w:lastRenderedPageBreak/>
        <w:t>Бесконтактная карта доступа EM-</w:t>
      </w:r>
      <w:proofErr w:type="spellStart"/>
      <w:r w:rsidRPr="00677146">
        <w:rPr>
          <w:rFonts w:eastAsia="Calibri"/>
          <w:b/>
          <w:bCs/>
          <w:sz w:val="28"/>
          <w:szCs w:val="28"/>
          <w:lang w:eastAsia="en-US"/>
        </w:rPr>
        <w:t>Marin</w:t>
      </w:r>
      <w:proofErr w:type="spellEnd"/>
      <w:r w:rsidRPr="00677146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 w:rsidRPr="00677146">
        <w:rPr>
          <w:rFonts w:eastAsia="Calibri"/>
          <w:b/>
          <w:bCs/>
          <w:sz w:val="28"/>
          <w:szCs w:val="28"/>
          <w:lang w:eastAsia="en-US"/>
        </w:rPr>
        <w:t>Slim</w:t>
      </w:r>
      <w:proofErr w:type="spellEnd"/>
    </w:p>
    <w:p w:rsidR="00F24F2E" w:rsidRPr="00677146" w:rsidRDefault="00F24F2E" w:rsidP="0061362C">
      <w:pPr>
        <w:ind w:firstLine="567"/>
        <w:jc w:val="both"/>
        <w:rPr>
          <w:sz w:val="28"/>
          <w:szCs w:val="28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1559"/>
        <w:gridCol w:w="993"/>
        <w:gridCol w:w="1984"/>
      </w:tblGrid>
      <w:tr w:rsidR="007A7515" w:rsidRPr="00677146" w:rsidTr="00F31984">
        <w:tc>
          <w:tcPr>
            <w:tcW w:w="3369" w:type="dxa"/>
          </w:tcPr>
          <w:p w:rsidR="007A7515" w:rsidRPr="00677146" w:rsidRDefault="007A7515" w:rsidP="001B0C6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77146">
              <w:rPr>
                <w:b/>
                <w:sz w:val="28"/>
                <w:szCs w:val="28"/>
              </w:rPr>
              <w:t>Наименование товара</w:t>
            </w:r>
          </w:p>
          <w:p w:rsidR="007A7515" w:rsidRPr="00677146" w:rsidRDefault="007A7515" w:rsidP="001B0C6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b/>
                <w:sz w:val="28"/>
                <w:szCs w:val="28"/>
              </w:rPr>
              <w:t>(объекта закупки)</w:t>
            </w:r>
          </w:p>
        </w:tc>
        <w:tc>
          <w:tcPr>
            <w:tcW w:w="1984" w:type="dxa"/>
            <w:vAlign w:val="center"/>
          </w:tcPr>
          <w:p w:rsidR="007A7515" w:rsidRPr="00677146" w:rsidRDefault="001B0C6D" w:rsidP="001B0C6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b/>
                <w:sz w:val="28"/>
                <w:szCs w:val="28"/>
              </w:rPr>
              <w:t>Код ОКПД2</w:t>
            </w:r>
          </w:p>
        </w:tc>
        <w:tc>
          <w:tcPr>
            <w:tcW w:w="1559" w:type="dxa"/>
            <w:vAlign w:val="center"/>
          </w:tcPr>
          <w:p w:rsidR="007A7515" w:rsidRPr="00677146" w:rsidRDefault="001B0C6D" w:rsidP="001B0C6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b/>
                <w:sz w:val="28"/>
                <w:szCs w:val="28"/>
              </w:rPr>
              <w:t>Кол-во (объем)</w:t>
            </w:r>
          </w:p>
        </w:tc>
        <w:tc>
          <w:tcPr>
            <w:tcW w:w="993" w:type="dxa"/>
            <w:vAlign w:val="center"/>
          </w:tcPr>
          <w:p w:rsidR="007A7515" w:rsidRPr="00677146" w:rsidRDefault="001B0C6D" w:rsidP="001B0C6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984" w:type="dxa"/>
            <w:vAlign w:val="center"/>
          </w:tcPr>
          <w:p w:rsidR="007A7515" w:rsidRPr="00677146" w:rsidRDefault="00F31984" w:rsidP="001B0C6D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>Требование к заключению</w:t>
            </w:r>
          </w:p>
        </w:tc>
      </w:tr>
      <w:tr w:rsidR="007A7515" w:rsidRPr="00677146" w:rsidTr="00F31984">
        <w:tc>
          <w:tcPr>
            <w:tcW w:w="3369" w:type="dxa"/>
          </w:tcPr>
          <w:p w:rsidR="00904EB7" w:rsidRPr="00677146" w:rsidRDefault="00904EB7" w:rsidP="00904EB7">
            <w:pPr>
              <w:ind w:firstLine="709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bCs/>
                <w:sz w:val="28"/>
                <w:szCs w:val="28"/>
                <w:lang w:eastAsia="en-US"/>
              </w:rPr>
              <w:t>Бесконтактная карта доступа EM-</w:t>
            </w:r>
            <w:proofErr w:type="spellStart"/>
            <w:r w:rsidRPr="00677146">
              <w:rPr>
                <w:rFonts w:eastAsia="Calibri"/>
                <w:bCs/>
                <w:sz w:val="28"/>
                <w:szCs w:val="28"/>
                <w:lang w:eastAsia="en-US"/>
              </w:rPr>
              <w:t>Marin</w:t>
            </w:r>
            <w:proofErr w:type="spellEnd"/>
            <w:r w:rsidRPr="00677146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77146">
              <w:rPr>
                <w:rFonts w:eastAsia="Calibri"/>
                <w:bCs/>
                <w:sz w:val="28"/>
                <w:szCs w:val="28"/>
                <w:lang w:eastAsia="en-US"/>
              </w:rPr>
              <w:t>Slim</w:t>
            </w:r>
            <w:proofErr w:type="spellEnd"/>
          </w:p>
          <w:p w:rsidR="007A7515" w:rsidRPr="00677146" w:rsidRDefault="007A7515" w:rsidP="00F24F2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7A7515" w:rsidRPr="00677146" w:rsidRDefault="00904EB7" w:rsidP="00904EB7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>26.80.14.000</w:t>
            </w:r>
          </w:p>
        </w:tc>
        <w:tc>
          <w:tcPr>
            <w:tcW w:w="1559" w:type="dxa"/>
            <w:vAlign w:val="center"/>
          </w:tcPr>
          <w:p w:rsidR="007A7515" w:rsidRPr="00677146" w:rsidRDefault="00904EB7" w:rsidP="00904EB7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>2000</w:t>
            </w:r>
          </w:p>
        </w:tc>
        <w:tc>
          <w:tcPr>
            <w:tcW w:w="993" w:type="dxa"/>
            <w:vAlign w:val="center"/>
          </w:tcPr>
          <w:p w:rsidR="007A7515" w:rsidRPr="00677146" w:rsidRDefault="00904EB7" w:rsidP="00904EB7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1984" w:type="dxa"/>
            <w:vAlign w:val="center"/>
          </w:tcPr>
          <w:p w:rsidR="007A7515" w:rsidRPr="00677146" w:rsidRDefault="00F31984" w:rsidP="00F3198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sz w:val="28"/>
                <w:szCs w:val="28"/>
                <w:lang w:eastAsia="en-US"/>
              </w:rPr>
              <w:t>точное</w:t>
            </w:r>
          </w:p>
        </w:tc>
      </w:tr>
    </w:tbl>
    <w:p w:rsidR="00F24F2E" w:rsidRPr="00677146" w:rsidRDefault="00F24F2E" w:rsidP="0061362C">
      <w:pPr>
        <w:ind w:firstLine="567"/>
        <w:jc w:val="both"/>
        <w:rPr>
          <w:sz w:val="28"/>
          <w:szCs w:val="28"/>
        </w:rPr>
      </w:pPr>
    </w:p>
    <w:p w:rsidR="00904EB7" w:rsidRPr="00677146" w:rsidRDefault="00904EB7" w:rsidP="00904EB7">
      <w:pPr>
        <w:ind w:firstLine="567"/>
        <w:jc w:val="center"/>
        <w:rPr>
          <w:b/>
          <w:sz w:val="28"/>
          <w:szCs w:val="28"/>
        </w:rPr>
      </w:pPr>
      <w:proofErr w:type="spellStart"/>
      <w:r w:rsidRPr="00677146">
        <w:rPr>
          <w:b/>
          <w:sz w:val="28"/>
          <w:szCs w:val="28"/>
        </w:rPr>
        <w:t>Обнаружительные</w:t>
      </w:r>
      <w:proofErr w:type="spellEnd"/>
      <w:r w:rsidRPr="00677146">
        <w:rPr>
          <w:b/>
          <w:sz w:val="28"/>
          <w:szCs w:val="28"/>
        </w:rPr>
        <w:t xml:space="preserve"> характеристики</w:t>
      </w:r>
    </w:p>
    <w:p w:rsidR="00904EB7" w:rsidRPr="00904EB7" w:rsidRDefault="00904EB7" w:rsidP="00904EB7">
      <w:pPr>
        <w:ind w:firstLine="567"/>
        <w:jc w:val="center"/>
        <w:rPr>
          <w:b/>
          <w:sz w:val="28"/>
          <w:szCs w:val="28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1048"/>
        <w:gridCol w:w="1504"/>
        <w:gridCol w:w="6095"/>
      </w:tblGrid>
      <w:tr w:rsidR="001B0C6D" w:rsidTr="00904EB7">
        <w:tc>
          <w:tcPr>
            <w:tcW w:w="1242" w:type="dxa"/>
            <w:vAlign w:val="center"/>
          </w:tcPr>
          <w:p w:rsidR="001B0C6D" w:rsidRPr="00677146" w:rsidRDefault="001B0C6D" w:rsidP="00904EB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77146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Размеры</w:t>
            </w:r>
          </w:p>
        </w:tc>
        <w:tc>
          <w:tcPr>
            <w:tcW w:w="1048" w:type="dxa"/>
            <w:vAlign w:val="center"/>
          </w:tcPr>
          <w:p w:rsidR="001B0C6D" w:rsidRPr="00677146" w:rsidRDefault="001B0C6D" w:rsidP="00904EB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77146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Цвет</w:t>
            </w:r>
          </w:p>
        </w:tc>
        <w:tc>
          <w:tcPr>
            <w:tcW w:w="1504" w:type="dxa"/>
            <w:vAlign w:val="center"/>
          </w:tcPr>
          <w:p w:rsidR="001B0C6D" w:rsidRPr="00677146" w:rsidRDefault="001B0C6D" w:rsidP="00904EB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77146">
              <w:rPr>
                <w:b/>
                <w:color w:val="222222"/>
                <w:sz w:val="28"/>
                <w:szCs w:val="28"/>
              </w:rPr>
              <w:t>Формат</w:t>
            </w:r>
          </w:p>
        </w:tc>
        <w:tc>
          <w:tcPr>
            <w:tcW w:w="6095" w:type="dxa"/>
            <w:vAlign w:val="center"/>
          </w:tcPr>
          <w:p w:rsidR="001B0C6D" w:rsidRPr="00677146" w:rsidRDefault="001B0C6D" w:rsidP="00904EB7">
            <w:pPr>
              <w:jc w:val="center"/>
              <w:rPr>
                <w:b/>
                <w:sz w:val="28"/>
                <w:szCs w:val="28"/>
              </w:rPr>
            </w:pPr>
            <w:r w:rsidRPr="00677146">
              <w:rPr>
                <w:b/>
                <w:sz w:val="28"/>
                <w:szCs w:val="28"/>
              </w:rPr>
              <w:t>Бронированные логотипом</w:t>
            </w:r>
          </w:p>
          <w:p w:rsidR="001B0C6D" w:rsidRPr="00677146" w:rsidRDefault="001B0C6D" w:rsidP="00904EB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1B0C6D" w:rsidTr="00904EB7">
        <w:tc>
          <w:tcPr>
            <w:tcW w:w="1242" w:type="dxa"/>
            <w:vAlign w:val="center"/>
          </w:tcPr>
          <w:p w:rsidR="001B0C6D" w:rsidRPr="00677146" w:rsidRDefault="001B0C6D" w:rsidP="00904EB7">
            <w:pPr>
              <w:suppressAutoHyphens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>86 x 54 x 0,8 мм</w:t>
            </w:r>
            <w:r w:rsidR="007F2EC4"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7F2EC4" w:rsidRPr="00677146">
              <w:rPr>
                <w:sz w:val="28"/>
                <w:szCs w:val="28"/>
              </w:rPr>
              <w:t>(</w:t>
            </w:r>
            <w:proofErr w:type="spellStart"/>
            <w:r w:rsidR="007F2EC4" w:rsidRPr="00677146">
              <w:rPr>
                <w:sz w:val="28"/>
                <w:szCs w:val="28"/>
              </w:rPr>
              <w:t>ДxШxВ</w:t>
            </w:r>
            <w:proofErr w:type="spellEnd"/>
            <w:r w:rsidR="007F2EC4" w:rsidRPr="00677146">
              <w:rPr>
                <w:sz w:val="28"/>
                <w:szCs w:val="28"/>
              </w:rPr>
              <w:t>)</w:t>
            </w:r>
          </w:p>
        </w:tc>
        <w:tc>
          <w:tcPr>
            <w:tcW w:w="1048" w:type="dxa"/>
            <w:vAlign w:val="center"/>
          </w:tcPr>
          <w:p w:rsidR="001B0C6D" w:rsidRPr="00677146" w:rsidRDefault="001B0C6D" w:rsidP="00904EB7">
            <w:pPr>
              <w:suppressAutoHyphens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77146">
              <w:rPr>
                <w:rFonts w:eastAsia="Calibri"/>
                <w:color w:val="000000"/>
                <w:sz w:val="28"/>
                <w:szCs w:val="28"/>
                <w:lang w:eastAsia="en-US"/>
              </w:rPr>
              <w:t>белый</w:t>
            </w:r>
          </w:p>
        </w:tc>
        <w:tc>
          <w:tcPr>
            <w:tcW w:w="1504" w:type="dxa"/>
            <w:vAlign w:val="center"/>
          </w:tcPr>
          <w:p w:rsidR="001B0C6D" w:rsidRPr="00677146" w:rsidRDefault="001B0C6D" w:rsidP="00904EB7">
            <w:pPr>
              <w:suppressAutoHyphens/>
              <w:jc w:val="center"/>
              <w:rPr>
                <w:color w:val="222222"/>
                <w:sz w:val="28"/>
                <w:szCs w:val="28"/>
              </w:rPr>
            </w:pPr>
            <w:r w:rsidRPr="00677146">
              <w:rPr>
                <w:color w:val="222222"/>
                <w:sz w:val="28"/>
                <w:szCs w:val="28"/>
              </w:rPr>
              <w:t>EM-</w:t>
            </w:r>
            <w:proofErr w:type="spellStart"/>
            <w:r w:rsidRPr="00677146">
              <w:rPr>
                <w:color w:val="222222"/>
                <w:sz w:val="28"/>
                <w:szCs w:val="28"/>
              </w:rPr>
              <w:t>Marin</w:t>
            </w:r>
            <w:proofErr w:type="spellEnd"/>
            <w:r w:rsidRPr="00677146">
              <w:rPr>
                <w:color w:val="222222"/>
                <w:sz w:val="28"/>
                <w:szCs w:val="28"/>
              </w:rPr>
              <w:t xml:space="preserve"> (125 кГц)</w:t>
            </w:r>
          </w:p>
        </w:tc>
        <w:tc>
          <w:tcPr>
            <w:tcW w:w="6095" w:type="dxa"/>
          </w:tcPr>
          <w:p w:rsidR="001B0C6D" w:rsidRPr="00677146" w:rsidRDefault="001B0C6D" w:rsidP="001B0C6D">
            <w:pPr>
              <w:jc w:val="center"/>
              <w:rPr>
                <w:sz w:val="28"/>
                <w:szCs w:val="28"/>
              </w:rPr>
            </w:pPr>
            <w:r w:rsidRPr="00677146">
              <w:rPr>
                <w:noProof/>
                <w:sz w:val="28"/>
                <w:szCs w:val="28"/>
              </w:rPr>
              <w:drawing>
                <wp:inline distT="0" distB="0" distL="0" distR="0" wp14:anchorId="4BE1C052" wp14:editId="2E9BF71C">
                  <wp:extent cx="3599645" cy="13716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64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EC4" w:rsidTr="004D2D74">
        <w:tc>
          <w:tcPr>
            <w:tcW w:w="3794" w:type="dxa"/>
            <w:gridSpan w:val="3"/>
            <w:vAlign w:val="center"/>
          </w:tcPr>
          <w:p w:rsidR="007F2EC4" w:rsidRPr="00677146" w:rsidRDefault="007F2EC4" w:rsidP="00904EB7">
            <w:pPr>
              <w:suppressAutoHyphens/>
              <w:jc w:val="center"/>
              <w:rPr>
                <w:color w:val="222222"/>
                <w:sz w:val="28"/>
                <w:szCs w:val="28"/>
              </w:rPr>
            </w:pPr>
            <w:r w:rsidRPr="00677146">
              <w:rPr>
                <w:sz w:val="28"/>
                <w:szCs w:val="28"/>
              </w:rPr>
              <w:t>Нанесение изображения</w:t>
            </w:r>
          </w:p>
        </w:tc>
        <w:tc>
          <w:tcPr>
            <w:tcW w:w="6095" w:type="dxa"/>
          </w:tcPr>
          <w:p w:rsidR="007F2EC4" w:rsidRPr="00677146" w:rsidRDefault="007F2EC4" w:rsidP="001B0C6D">
            <w:pPr>
              <w:jc w:val="center"/>
              <w:rPr>
                <w:noProof/>
                <w:sz w:val="28"/>
                <w:szCs w:val="28"/>
              </w:rPr>
            </w:pPr>
            <w:r w:rsidRPr="00677146">
              <w:rPr>
                <w:sz w:val="28"/>
                <w:szCs w:val="28"/>
              </w:rPr>
              <w:t xml:space="preserve">Печать с помощью </w:t>
            </w:r>
            <w:proofErr w:type="spellStart"/>
            <w:r w:rsidRPr="00677146">
              <w:rPr>
                <w:sz w:val="28"/>
                <w:szCs w:val="28"/>
              </w:rPr>
              <w:t>термопереноса</w:t>
            </w:r>
            <w:proofErr w:type="spellEnd"/>
          </w:p>
        </w:tc>
      </w:tr>
      <w:tr w:rsidR="007F2EC4" w:rsidTr="00F71DBF">
        <w:tc>
          <w:tcPr>
            <w:tcW w:w="3794" w:type="dxa"/>
            <w:gridSpan w:val="3"/>
            <w:vAlign w:val="center"/>
          </w:tcPr>
          <w:p w:rsidR="007F2EC4" w:rsidRPr="00677146" w:rsidRDefault="007F2EC4" w:rsidP="00904EB7">
            <w:pPr>
              <w:suppressAutoHyphens/>
              <w:jc w:val="center"/>
              <w:rPr>
                <w:color w:val="222222"/>
                <w:sz w:val="28"/>
                <w:szCs w:val="28"/>
              </w:rPr>
            </w:pPr>
            <w:r w:rsidRPr="00677146">
              <w:rPr>
                <w:sz w:val="28"/>
                <w:szCs w:val="28"/>
              </w:rPr>
              <w:t>Материал корпуса</w:t>
            </w:r>
          </w:p>
        </w:tc>
        <w:tc>
          <w:tcPr>
            <w:tcW w:w="6095" w:type="dxa"/>
          </w:tcPr>
          <w:p w:rsidR="007F2EC4" w:rsidRPr="00677146" w:rsidRDefault="007F2EC4" w:rsidP="001B0C6D">
            <w:pPr>
              <w:jc w:val="center"/>
              <w:rPr>
                <w:noProof/>
                <w:sz w:val="28"/>
                <w:szCs w:val="28"/>
              </w:rPr>
            </w:pPr>
            <w:r w:rsidRPr="00677146">
              <w:rPr>
                <w:sz w:val="28"/>
                <w:szCs w:val="28"/>
              </w:rPr>
              <w:t>Пластик АБС</w:t>
            </w:r>
          </w:p>
        </w:tc>
      </w:tr>
      <w:tr w:rsidR="00904EB7" w:rsidTr="0076297F">
        <w:tc>
          <w:tcPr>
            <w:tcW w:w="3794" w:type="dxa"/>
            <w:gridSpan w:val="3"/>
            <w:vAlign w:val="center"/>
          </w:tcPr>
          <w:p w:rsidR="00904EB7" w:rsidRPr="00677146" w:rsidRDefault="00904EB7" w:rsidP="001B0C6D">
            <w:pPr>
              <w:jc w:val="center"/>
              <w:rPr>
                <w:noProof/>
                <w:sz w:val="28"/>
                <w:szCs w:val="28"/>
              </w:rPr>
            </w:pPr>
            <w:r w:rsidRPr="00677146">
              <w:rPr>
                <w:sz w:val="28"/>
                <w:szCs w:val="28"/>
              </w:rPr>
              <w:t>Логотип предоставляет Заказчик</w:t>
            </w:r>
          </w:p>
        </w:tc>
        <w:tc>
          <w:tcPr>
            <w:tcW w:w="6095" w:type="dxa"/>
            <w:vAlign w:val="center"/>
          </w:tcPr>
          <w:p w:rsidR="00904EB7" w:rsidRPr="00677146" w:rsidRDefault="00904EB7" w:rsidP="001B0C6D">
            <w:pPr>
              <w:jc w:val="center"/>
              <w:rPr>
                <w:noProof/>
                <w:sz w:val="28"/>
                <w:szCs w:val="28"/>
              </w:rPr>
            </w:pPr>
            <w:r w:rsidRPr="00677146">
              <w:rPr>
                <w:noProof/>
                <w:sz w:val="28"/>
                <w:szCs w:val="28"/>
              </w:rPr>
              <w:t>Да</w:t>
            </w:r>
          </w:p>
        </w:tc>
      </w:tr>
    </w:tbl>
    <w:p w:rsidR="0061362C" w:rsidRDefault="0061362C" w:rsidP="0061362C">
      <w:pPr>
        <w:suppressAutoHyphens/>
        <w:jc w:val="both"/>
        <w:rPr>
          <w:sz w:val="24"/>
          <w:szCs w:val="24"/>
          <w:lang w:eastAsia="ar-SA"/>
        </w:rPr>
      </w:pPr>
    </w:p>
    <w:p w:rsidR="00002EF0" w:rsidRPr="00677146" w:rsidRDefault="008D59FD" w:rsidP="00002EF0">
      <w:pPr>
        <w:ind w:firstLine="567"/>
        <w:jc w:val="both"/>
        <w:rPr>
          <w:sz w:val="28"/>
          <w:szCs w:val="28"/>
        </w:rPr>
      </w:pPr>
      <w:r w:rsidRPr="00677146">
        <w:rPr>
          <w:b/>
          <w:sz w:val="28"/>
          <w:szCs w:val="28"/>
        </w:rPr>
        <w:t>4</w:t>
      </w:r>
      <w:r w:rsidR="00002EF0" w:rsidRPr="00677146">
        <w:rPr>
          <w:b/>
          <w:sz w:val="28"/>
          <w:szCs w:val="28"/>
        </w:rPr>
        <w:t>. Требования к качеству Товара</w:t>
      </w:r>
      <w:r w:rsidR="00002EF0" w:rsidRPr="00677146">
        <w:rPr>
          <w:sz w:val="28"/>
          <w:szCs w:val="28"/>
        </w:rPr>
        <w:t>:</w:t>
      </w:r>
    </w:p>
    <w:p w:rsidR="00002EF0" w:rsidRPr="00677146" w:rsidRDefault="008D59FD" w:rsidP="00002EF0">
      <w:pPr>
        <w:ind w:firstLine="567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4</w:t>
      </w:r>
      <w:r w:rsidR="00002EF0" w:rsidRPr="00677146">
        <w:rPr>
          <w:sz w:val="28"/>
          <w:szCs w:val="28"/>
        </w:rPr>
        <w:t>.1. Поставляемый Товар должен быть новым товаром (товаром, который не был в употреблении, в ремонте, в том числе, который не был восстановлен, не были восстановлены потребительские свойства, не используемый у Поставщика в качестве образца товара, не обремененный правами третьих лиц).</w:t>
      </w:r>
    </w:p>
    <w:p w:rsidR="00002EF0" w:rsidRPr="00677146" w:rsidRDefault="008D59FD" w:rsidP="00002EF0">
      <w:pPr>
        <w:ind w:firstLine="567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4</w:t>
      </w:r>
      <w:r w:rsidR="00002EF0" w:rsidRPr="00677146">
        <w:rPr>
          <w:sz w:val="28"/>
          <w:szCs w:val="28"/>
        </w:rPr>
        <w:t xml:space="preserve">.2. Товар должен быть произведен </w:t>
      </w:r>
      <w:r w:rsidR="006C54D0" w:rsidRPr="00677146">
        <w:rPr>
          <w:sz w:val="28"/>
          <w:szCs w:val="28"/>
        </w:rPr>
        <w:t>в</w:t>
      </w:r>
      <w:r w:rsidR="00002EF0" w:rsidRPr="00677146">
        <w:rPr>
          <w:sz w:val="28"/>
          <w:szCs w:val="28"/>
        </w:rPr>
        <w:t xml:space="preserve"> 202</w:t>
      </w:r>
      <w:r w:rsidR="006C54D0" w:rsidRPr="00677146">
        <w:rPr>
          <w:sz w:val="28"/>
          <w:szCs w:val="28"/>
        </w:rPr>
        <w:t>5</w:t>
      </w:r>
      <w:r w:rsidR="00002EF0" w:rsidRPr="00677146">
        <w:rPr>
          <w:sz w:val="28"/>
          <w:szCs w:val="28"/>
        </w:rPr>
        <w:t xml:space="preserve"> год</w:t>
      </w:r>
      <w:r w:rsidR="006C54D0" w:rsidRPr="00677146">
        <w:rPr>
          <w:sz w:val="28"/>
          <w:szCs w:val="28"/>
        </w:rPr>
        <w:t>у</w:t>
      </w:r>
      <w:r w:rsidR="00002EF0" w:rsidRPr="00677146">
        <w:rPr>
          <w:sz w:val="28"/>
          <w:szCs w:val="28"/>
        </w:rPr>
        <w:t xml:space="preserve"> и выпускаться серийно.</w:t>
      </w:r>
    </w:p>
    <w:p w:rsidR="00002EF0" w:rsidRPr="00677146" w:rsidRDefault="008D59FD" w:rsidP="00002EF0">
      <w:pPr>
        <w:ind w:firstLine="567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4</w:t>
      </w:r>
      <w:r w:rsidR="00002EF0" w:rsidRPr="00677146">
        <w:rPr>
          <w:sz w:val="28"/>
          <w:szCs w:val="28"/>
        </w:rPr>
        <w:t>.3. Товар должен обеспечивать предусмотренную производителем функциональность.</w:t>
      </w:r>
    </w:p>
    <w:p w:rsidR="00002EF0" w:rsidRPr="00677146" w:rsidRDefault="008D59FD" w:rsidP="00002EF0">
      <w:pPr>
        <w:ind w:firstLine="567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4</w:t>
      </w:r>
      <w:r w:rsidR="00002EF0" w:rsidRPr="00677146">
        <w:rPr>
          <w:sz w:val="28"/>
          <w:szCs w:val="28"/>
        </w:rPr>
        <w:t xml:space="preserve">.3. Товар не должны иметь трещин, вздутий, вмятин и других дефектов, ухудшающих их внешний вид и препятствующих их нормальному функционированию в настоящем или будущем. </w:t>
      </w:r>
    </w:p>
    <w:p w:rsidR="00002EF0" w:rsidRPr="00677146" w:rsidRDefault="00915F3C" w:rsidP="00002EF0">
      <w:pPr>
        <w:ind w:firstLine="708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Г</w:t>
      </w:r>
      <w:r w:rsidR="00002EF0" w:rsidRPr="00677146">
        <w:rPr>
          <w:sz w:val="28"/>
          <w:szCs w:val="28"/>
        </w:rPr>
        <w:t>арантийн</w:t>
      </w:r>
      <w:r w:rsidRPr="00677146">
        <w:rPr>
          <w:sz w:val="28"/>
          <w:szCs w:val="28"/>
        </w:rPr>
        <w:t>ый срок: не менее</w:t>
      </w:r>
      <w:r w:rsidR="00002EF0" w:rsidRPr="00677146">
        <w:rPr>
          <w:sz w:val="28"/>
          <w:szCs w:val="28"/>
        </w:rPr>
        <w:t xml:space="preserve"> 12 (двенадцать) месяцев. </w:t>
      </w:r>
    </w:p>
    <w:p w:rsidR="00002EF0" w:rsidRPr="00677146" w:rsidRDefault="00002EF0" w:rsidP="00002EF0">
      <w:pPr>
        <w:ind w:firstLine="708"/>
        <w:jc w:val="both"/>
        <w:rPr>
          <w:sz w:val="28"/>
          <w:szCs w:val="28"/>
        </w:rPr>
      </w:pPr>
      <w:r w:rsidRPr="00677146">
        <w:rPr>
          <w:sz w:val="28"/>
          <w:szCs w:val="28"/>
        </w:rPr>
        <w:t>Все расходы, связанные с исполнением гарантийных обязательств по Контракту, несет Поставщик.</w:t>
      </w:r>
    </w:p>
    <w:p w:rsidR="00FE40D2" w:rsidRPr="00677146" w:rsidRDefault="00FE40D2" w:rsidP="00FE40D2">
      <w:pPr>
        <w:suppressAutoHyphens/>
        <w:jc w:val="both"/>
        <w:rPr>
          <w:sz w:val="28"/>
          <w:szCs w:val="28"/>
          <w:lang w:eastAsia="ar-SA"/>
        </w:rPr>
      </w:pPr>
    </w:p>
    <w:p w:rsidR="00B1003B" w:rsidRDefault="00B1003B" w:rsidP="00FE40D2">
      <w:pPr>
        <w:tabs>
          <w:tab w:val="left" w:pos="993"/>
        </w:tabs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Pr="00B1003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E40D2" w:rsidRPr="00677146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FE40D2" w:rsidRPr="00677146">
        <w:rPr>
          <w:sz w:val="28"/>
          <w:szCs w:val="28"/>
        </w:rPr>
        <w:t xml:space="preserve"> </w:t>
      </w:r>
    </w:p>
    <w:p w:rsidR="00FE40D2" w:rsidRPr="00677146" w:rsidRDefault="00FE40D2" w:rsidP="00FE40D2">
      <w:pPr>
        <w:tabs>
          <w:tab w:val="left" w:pos="993"/>
        </w:tabs>
        <w:suppressAutoHyphens/>
        <w:contextualSpacing/>
        <w:jc w:val="both"/>
        <w:rPr>
          <w:sz w:val="28"/>
          <w:szCs w:val="28"/>
          <w:lang w:eastAsia="ar-SA"/>
        </w:rPr>
      </w:pPr>
      <w:r w:rsidRPr="00677146">
        <w:rPr>
          <w:sz w:val="28"/>
          <w:szCs w:val="28"/>
        </w:rPr>
        <w:t>управления по безопасности</w:t>
      </w:r>
      <w:r w:rsidRPr="00677146">
        <w:rPr>
          <w:sz w:val="28"/>
          <w:szCs w:val="28"/>
        </w:rPr>
        <w:tab/>
        <w:t xml:space="preserve">                            </w:t>
      </w:r>
      <w:r w:rsidR="00B1003B">
        <w:rPr>
          <w:sz w:val="28"/>
          <w:szCs w:val="28"/>
        </w:rPr>
        <w:t xml:space="preserve">                    </w:t>
      </w:r>
      <w:r w:rsidRPr="00677146">
        <w:rPr>
          <w:sz w:val="28"/>
          <w:szCs w:val="28"/>
        </w:rPr>
        <w:t xml:space="preserve">          </w:t>
      </w:r>
      <w:r w:rsidR="00B1003B">
        <w:rPr>
          <w:sz w:val="28"/>
          <w:szCs w:val="28"/>
        </w:rPr>
        <w:t>С.В. Болибрух</w:t>
      </w:r>
    </w:p>
    <w:sectPr w:rsidR="00FE40D2" w:rsidRPr="00677146" w:rsidSect="00B1003B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2C"/>
    <w:rsid w:val="00002EF0"/>
    <w:rsid w:val="00091728"/>
    <w:rsid w:val="000D0822"/>
    <w:rsid w:val="001046AA"/>
    <w:rsid w:val="00143F8B"/>
    <w:rsid w:val="001B0C6D"/>
    <w:rsid w:val="001C3D51"/>
    <w:rsid w:val="002515EB"/>
    <w:rsid w:val="0033644E"/>
    <w:rsid w:val="005C05D2"/>
    <w:rsid w:val="0061362C"/>
    <w:rsid w:val="00677146"/>
    <w:rsid w:val="006C54D0"/>
    <w:rsid w:val="007A7515"/>
    <w:rsid w:val="007F2EC4"/>
    <w:rsid w:val="008B728F"/>
    <w:rsid w:val="008D59FD"/>
    <w:rsid w:val="00904EB7"/>
    <w:rsid w:val="00915F3C"/>
    <w:rsid w:val="00A35B72"/>
    <w:rsid w:val="00AF11A6"/>
    <w:rsid w:val="00B1003B"/>
    <w:rsid w:val="00F24F2E"/>
    <w:rsid w:val="00F31984"/>
    <w:rsid w:val="00FD10CA"/>
    <w:rsid w:val="00FE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9482"/>
  <w15:docId w15:val="{AC182390-9B78-41D4-8655-6EDE8817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locked/>
    <w:rsid w:val="0061362C"/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Table-Normal,RSHB_Table-Normal,List Paragraph,Предусловия,Список дефисный"/>
    <w:basedOn w:val="a"/>
    <w:link w:val="a3"/>
    <w:uiPriority w:val="34"/>
    <w:qFormat/>
    <w:rsid w:val="006136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24F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2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F24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67558-FA2B-4EB5-AC70-43AABE3D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Болибрух Сергей Владимирович</dc:creator>
  <cp:lastModifiedBy>Болибрух Сергей Владимирович</cp:lastModifiedBy>
  <cp:revision>4</cp:revision>
  <cp:lastPrinted>2024-05-28T07:13:00Z</cp:lastPrinted>
  <dcterms:created xsi:type="dcterms:W3CDTF">2026-07-01T10:30:00Z</dcterms:created>
  <dcterms:modified xsi:type="dcterms:W3CDTF">2026-07-01T10:31:00Z</dcterms:modified>
</cp:coreProperties>
</file>