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D394" w14:textId="4326ABE1" w:rsidR="00ED19D9" w:rsidRPr="00986A5A" w:rsidRDefault="003240A5" w:rsidP="00AF1109">
      <w:pPr>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w:t>
      </w:r>
      <w:r w:rsidR="00ED19D9" w:rsidRPr="00986A5A">
        <w:rPr>
          <w:rFonts w:ascii="Times New Roman" w:eastAsia="Times New Roman" w:hAnsi="Times New Roman" w:cs="Times New Roman"/>
          <w:b/>
          <w:lang w:eastAsia="ru-RU"/>
        </w:rPr>
        <w:t>онтракт №</w:t>
      </w:r>
      <w:r w:rsidR="00862CA9" w:rsidRPr="00986A5A">
        <w:rPr>
          <w:rFonts w:ascii="Times New Roman" w:eastAsia="Times New Roman" w:hAnsi="Times New Roman" w:cs="Times New Roman"/>
          <w:b/>
          <w:lang w:eastAsia="ru-RU"/>
        </w:rPr>
        <w:t xml:space="preserve"> ___ </w:t>
      </w:r>
    </w:p>
    <w:p w14:paraId="6903A3AA" w14:textId="45FFA373" w:rsidR="00ED19D9" w:rsidRPr="00446F10" w:rsidRDefault="00862CA9" w:rsidP="00AF1109">
      <w:pPr>
        <w:spacing w:after="0" w:line="240" w:lineRule="auto"/>
        <w:ind w:firstLine="709"/>
        <w:jc w:val="center"/>
        <w:rPr>
          <w:rFonts w:ascii="Times New Roman" w:eastAsia="Times New Roman" w:hAnsi="Times New Roman" w:cs="Times New Roman"/>
          <w:b/>
          <w:lang w:eastAsia="ru-RU"/>
        </w:rPr>
      </w:pPr>
      <w:r w:rsidRPr="00986A5A">
        <w:rPr>
          <w:rFonts w:ascii="Times New Roman" w:eastAsia="Times New Roman" w:hAnsi="Times New Roman" w:cs="Times New Roman"/>
          <w:b/>
          <w:lang w:eastAsia="ru-RU"/>
        </w:rPr>
        <w:t>на поставку</w:t>
      </w:r>
      <w:r w:rsidR="009E1687" w:rsidRPr="009E1687">
        <w:rPr>
          <w:rFonts w:ascii="Times New Roman" w:hAnsi="Times New Roman" w:cs="Times New Roman"/>
          <w:b/>
          <w:bCs/>
        </w:rPr>
        <w:t xml:space="preserve"> </w:t>
      </w:r>
      <w:r w:rsidR="00A2513E">
        <w:rPr>
          <w:rFonts w:ascii="Times New Roman" w:hAnsi="Times New Roman" w:cs="Times New Roman"/>
          <w:b/>
          <w:bCs/>
          <w:shd w:val="clear" w:color="auto" w:fill="FFFFFF"/>
        </w:rPr>
        <w:t>салфеток антисептических</w:t>
      </w:r>
    </w:p>
    <w:p w14:paraId="4BAA94DD" w14:textId="5A1913CE" w:rsidR="00862CA9" w:rsidRPr="00986A5A" w:rsidRDefault="00862CA9" w:rsidP="00986A5A">
      <w:pPr>
        <w:spacing w:after="0" w:line="240" w:lineRule="auto"/>
        <w:ind w:firstLine="851"/>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(Идентификационный код закупки </w:t>
      </w:r>
      <w:r w:rsidR="00ED19D9" w:rsidRPr="00986A5A">
        <w:rPr>
          <w:rFonts w:ascii="Times New Roman" w:eastAsia="Times New Roman" w:hAnsi="Times New Roman" w:cs="Times New Roman"/>
          <w:lang w:eastAsia="ru-RU"/>
        </w:rPr>
        <w:t>№</w:t>
      </w:r>
      <w:r w:rsidR="00D4380D">
        <w:rPr>
          <w:rFonts w:ascii="Times New Roman" w:eastAsia="Times New Roman" w:hAnsi="Times New Roman" w:cs="Times New Roman"/>
          <w:lang w:eastAsia="ru-RU"/>
        </w:rPr>
        <w:t xml:space="preserve"> </w:t>
      </w:r>
      <w:r w:rsidR="003240A5">
        <w:rPr>
          <w:rFonts w:ascii="Times New Roman" w:eastAsia="Times New Roman" w:hAnsi="Times New Roman" w:cs="Times New Roman"/>
          <w:lang w:eastAsia="ru-RU"/>
        </w:rPr>
        <w:t>2</w:t>
      </w:r>
      <w:r w:rsidR="004D67A2">
        <w:rPr>
          <w:rFonts w:ascii="Times New Roman" w:eastAsia="Times New Roman" w:hAnsi="Times New Roman" w:cs="Times New Roman"/>
          <w:lang w:eastAsia="ru-RU"/>
        </w:rPr>
        <w:t>6</w:t>
      </w:r>
      <w:r w:rsidR="003240A5">
        <w:rPr>
          <w:rFonts w:ascii="Times New Roman" w:eastAsia="Times New Roman" w:hAnsi="Times New Roman" w:cs="Times New Roman"/>
          <w:lang w:eastAsia="ru-RU"/>
        </w:rPr>
        <w:t>1781701239878170100100</w:t>
      </w:r>
      <w:r w:rsidR="004D67A2">
        <w:rPr>
          <w:rFonts w:ascii="Times New Roman" w:eastAsia="Times New Roman" w:hAnsi="Times New Roman" w:cs="Times New Roman"/>
          <w:lang w:eastAsia="ru-RU"/>
        </w:rPr>
        <w:t>36</w:t>
      </w:r>
      <w:r w:rsidR="003240A5">
        <w:rPr>
          <w:rFonts w:ascii="Times New Roman" w:eastAsia="Times New Roman" w:hAnsi="Times New Roman" w:cs="Times New Roman"/>
          <w:lang w:eastAsia="ru-RU"/>
        </w:rPr>
        <w:t>0000000244</w:t>
      </w:r>
      <w:r w:rsidRPr="00986A5A">
        <w:rPr>
          <w:rFonts w:ascii="Times New Roman" w:eastAsia="Times New Roman" w:hAnsi="Times New Roman" w:cs="Times New Roman"/>
          <w:lang w:eastAsia="ru-RU"/>
        </w:rPr>
        <w:t>)</w:t>
      </w:r>
    </w:p>
    <w:p w14:paraId="6A1DAF89" w14:textId="77777777" w:rsidR="00AF1109" w:rsidRPr="00986A5A" w:rsidRDefault="00AF1109" w:rsidP="00516EB7">
      <w:pPr>
        <w:spacing w:after="0" w:line="240" w:lineRule="auto"/>
        <w:ind w:firstLine="851"/>
        <w:jc w:val="center"/>
        <w:rPr>
          <w:rFonts w:ascii="Times New Roman" w:eastAsia="Times New Roman" w:hAnsi="Times New Roman" w:cs="Times New Roman"/>
          <w:lang w:eastAsia="ru-RU"/>
        </w:rPr>
      </w:pPr>
    </w:p>
    <w:p w14:paraId="0FE3FF07" w14:textId="77777777" w:rsidR="00862CA9" w:rsidRPr="00986A5A" w:rsidRDefault="00862CA9" w:rsidP="00516EB7">
      <w:pPr>
        <w:spacing w:after="0" w:line="240" w:lineRule="auto"/>
        <w:ind w:firstLine="851"/>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38BB645E" w14:textId="7E3DAFD4" w:rsidR="00862CA9" w:rsidRPr="00986A5A" w:rsidRDefault="00986A5A" w:rsidP="00AF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ED19D9" w:rsidRPr="00986A5A">
        <w:rPr>
          <w:rFonts w:ascii="Times New Roman" w:eastAsia="Times New Roman" w:hAnsi="Times New Roman" w:cs="Times New Roman"/>
          <w:lang w:eastAsia="ru-RU"/>
        </w:rPr>
        <w:t>Санкт-Петербург</w:t>
      </w:r>
      <w:r w:rsidR="00ED19D9" w:rsidRPr="00986A5A">
        <w:rPr>
          <w:rFonts w:ascii="Times New Roman" w:eastAsia="Times New Roman" w:hAnsi="Times New Roman" w:cs="Times New Roman"/>
          <w:lang w:eastAsia="ru-RU"/>
        </w:rPr>
        <w:tab/>
      </w:r>
      <w:r w:rsidR="00ED19D9" w:rsidRPr="00986A5A">
        <w:rPr>
          <w:rFonts w:ascii="Times New Roman" w:eastAsia="Times New Roman" w:hAnsi="Times New Roman" w:cs="Times New Roman"/>
          <w:lang w:eastAsia="ru-RU"/>
        </w:rPr>
        <w:tab/>
      </w:r>
      <w:r w:rsidR="00ED19D9" w:rsidRPr="00986A5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00ED19D9" w:rsidRPr="00986A5A">
        <w:rPr>
          <w:rFonts w:ascii="Times New Roman" w:eastAsia="Times New Roman" w:hAnsi="Times New Roman" w:cs="Times New Roman"/>
          <w:lang w:eastAsia="ru-RU"/>
        </w:rPr>
        <w:tab/>
        <w:t>«___» _________ 202</w:t>
      </w:r>
      <w:r w:rsidR="003B6D05">
        <w:rPr>
          <w:rFonts w:ascii="Times New Roman" w:eastAsia="Times New Roman" w:hAnsi="Times New Roman" w:cs="Times New Roman"/>
          <w:lang w:eastAsia="ru-RU"/>
        </w:rPr>
        <w:t>6</w:t>
      </w:r>
      <w:r w:rsidR="00ED19D9" w:rsidRPr="00986A5A">
        <w:rPr>
          <w:rFonts w:ascii="Times New Roman" w:eastAsia="Times New Roman" w:hAnsi="Times New Roman" w:cs="Times New Roman"/>
          <w:lang w:eastAsia="ru-RU"/>
        </w:rPr>
        <w:t xml:space="preserve"> г.</w:t>
      </w:r>
    </w:p>
    <w:p w14:paraId="0806462A"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73BE6ED4" w14:textId="02AA5E0C" w:rsidR="00862CA9" w:rsidRPr="00986A5A" w:rsidRDefault="00B12E6A"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b/>
          <w:lang w:eastAsia="ru-RU"/>
        </w:rPr>
        <w:t>ф</w:t>
      </w:r>
      <w:r w:rsidR="00ED19D9" w:rsidRPr="00986A5A">
        <w:rPr>
          <w:rFonts w:ascii="Times New Roman" w:eastAsia="Times New Roman" w:hAnsi="Times New Roman" w:cs="Times New Roman"/>
          <w:b/>
          <w:lang w:eastAsia="ru-RU"/>
        </w:rPr>
        <w:t>едеральное казенное учреждение «Республиканская клиническая инфекционная больница» Министерства здравоохранения Российской Федерации (ФКУ «РКИБ» Минздрава России</w:t>
      </w:r>
      <w:r w:rsidR="00ED19D9" w:rsidRPr="00986A5A">
        <w:rPr>
          <w:rFonts w:ascii="Times New Roman" w:eastAsia="Times New Roman" w:hAnsi="Times New Roman" w:cs="Times New Roman"/>
          <w:lang w:eastAsia="ru-RU"/>
        </w:rPr>
        <w:t>)</w:t>
      </w:r>
      <w:r w:rsidR="00862CA9" w:rsidRPr="00986A5A">
        <w:rPr>
          <w:rFonts w:ascii="Times New Roman" w:eastAsia="Times New Roman" w:hAnsi="Times New Roman" w:cs="Times New Roman"/>
          <w:lang w:eastAsia="ru-RU"/>
        </w:rPr>
        <w:t xml:space="preserve">, именуемый в дальнейшем </w:t>
      </w:r>
      <w:r w:rsidR="00ED19D9" w:rsidRPr="00986A5A">
        <w:rPr>
          <w:rFonts w:ascii="Times New Roman" w:eastAsia="Times New Roman" w:hAnsi="Times New Roman" w:cs="Times New Roman"/>
          <w:b/>
          <w:lang w:eastAsia="ru-RU"/>
        </w:rPr>
        <w:t>«</w:t>
      </w:r>
      <w:r w:rsidR="003240A5">
        <w:rPr>
          <w:rFonts w:ascii="Times New Roman" w:eastAsia="Times New Roman" w:hAnsi="Times New Roman" w:cs="Times New Roman"/>
          <w:b/>
          <w:lang w:eastAsia="ru-RU"/>
        </w:rPr>
        <w:t>З</w:t>
      </w:r>
      <w:r w:rsidR="00862CA9" w:rsidRPr="00986A5A">
        <w:rPr>
          <w:rFonts w:ascii="Times New Roman" w:eastAsia="Times New Roman" w:hAnsi="Times New Roman" w:cs="Times New Roman"/>
          <w:b/>
          <w:lang w:eastAsia="ru-RU"/>
        </w:rPr>
        <w:t>аказчик</w:t>
      </w:r>
      <w:r w:rsidR="00ED19D9" w:rsidRPr="00986A5A">
        <w:rPr>
          <w:rFonts w:ascii="Times New Roman" w:eastAsia="Times New Roman" w:hAnsi="Times New Roman" w:cs="Times New Roman"/>
          <w:b/>
          <w:lang w:eastAsia="ru-RU"/>
        </w:rPr>
        <w:t>»</w:t>
      </w:r>
      <w:r w:rsidR="00862CA9" w:rsidRPr="00986A5A">
        <w:rPr>
          <w:rFonts w:ascii="Times New Roman" w:eastAsia="Times New Roman" w:hAnsi="Times New Roman" w:cs="Times New Roman"/>
          <w:lang w:eastAsia="ru-RU"/>
        </w:rPr>
        <w:t xml:space="preserve">, </w:t>
      </w:r>
      <w:r w:rsidR="00254B75" w:rsidRPr="00120A8F">
        <w:rPr>
          <w:rFonts w:ascii="Times New Roman" w:hAnsi="Times New Roman" w:cs="Times New Roman"/>
        </w:rPr>
        <w:t xml:space="preserve">в лице </w:t>
      </w:r>
      <w:r w:rsidR="00254B75" w:rsidRPr="002C03E0">
        <w:rPr>
          <w:rFonts w:ascii="Times New Roman" w:hAnsi="Times New Roman" w:cs="Times New Roman"/>
        </w:rPr>
        <w:t>главного врача Розенберга Владимира Яковлевича</w:t>
      </w:r>
      <w:r w:rsidR="00254B75" w:rsidRPr="00120A8F">
        <w:rPr>
          <w:rFonts w:ascii="Times New Roman" w:hAnsi="Times New Roman" w:cs="Times New Roman"/>
        </w:rPr>
        <w:t xml:space="preserve">, действующего на основании </w:t>
      </w:r>
      <w:r w:rsidR="00254B75">
        <w:rPr>
          <w:rFonts w:ascii="Times New Roman" w:hAnsi="Times New Roman" w:cs="Times New Roman"/>
        </w:rPr>
        <w:t>Устава</w:t>
      </w:r>
      <w:r w:rsidR="00254B75" w:rsidRPr="00120A8F">
        <w:rPr>
          <w:rFonts w:ascii="Times New Roman" w:hAnsi="Times New Roman" w:cs="Times New Roman"/>
        </w:rPr>
        <w:t xml:space="preserve">, </w:t>
      </w:r>
      <w:r w:rsidR="00862CA9" w:rsidRPr="00986A5A">
        <w:rPr>
          <w:rFonts w:ascii="Times New Roman" w:eastAsia="Times New Roman" w:hAnsi="Times New Roman" w:cs="Times New Roman"/>
          <w:lang w:eastAsia="ru-RU"/>
        </w:rPr>
        <w:t>с одн</w:t>
      </w:r>
      <w:r w:rsidR="00ED19D9" w:rsidRPr="00986A5A">
        <w:rPr>
          <w:rFonts w:ascii="Times New Roman" w:eastAsia="Times New Roman" w:hAnsi="Times New Roman" w:cs="Times New Roman"/>
          <w:lang w:eastAsia="ru-RU"/>
        </w:rPr>
        <w:t>ой стороны, и _______________________________</w:t>
      </w:r>
      <w:r w:rsidR="00862CA9" w:rsidRPr="00986A5A">
        <w:rPr>
          <w:rFonts w:ascii="Times New Roman" w:eastAsia="Times New Roman" w:hAnsi="Times New Roman" w:cs="Times New Roman"/>
          <w:lang w:eastAsia="ru-RU"/>
        </w:rPr>
        <w:t xml:space="preserve">, именуемый в дальнейшем </w:t>
      </w:r>
      <w:r w:rsidR="00ED19D9" w:rsidRPr="00986A5A">
        <w:rPr>
          <w:rFonts w:ascii="Times New Roman" w:eastAsia="Times New Roman" w:hAnsi="Times New Roman" w:cs="Times New Roman"/>
          <w:b/>
          <w:lang w:eastAsia="ru-RU"/>
        </w:rPr>
        <w:t>«</w:t>
      </w:r>
      <w:r w:rsidR="00862CA9" w:rsidRPr="00986A5A">
        <w:rPr>
          <w:rFonts w:ascii="Times New Roman" w:eastAsia="Times New Roman" w:hAnsi="Times New Roman" w:cs="Times New Roman"/>
          <w:b/>
          <w:lang w:eastAsia="ru-RU"/>
        </w:rPr>
        <w:t>Поставщик</w:t>
      </w:r>
      <w:r w:rsidR="00ED19D9" w:rsidRPr="00986A5A">
        <w:rPr>
          <w:rFonts w:ascii="Times New Roman" w:eastAsia="Times New Roman" w:hAnsi="Times New Roman" w:cs="Times New Roman"/>
          <w:b/>
          <w:lang w:eastAsia="ru-RU"/>
        </w:rPr>
        <w:t>»</w:t>
      </w:r>
      <w:r w:rsidR="00862CA9" w:rsidRPr="00986A5A">
        <w:rPr>
          <w:rFonts w:ascii="Times New Roman" w:eastAsia="Times New Roman" w:hAnsi="Times New Roman" w:cs="Times New Roman"/>
          <w:lang w:eastAsia="ru-RU"/>
        </w:rPr>
        <w:t xml:space="preserve">, в лице </w:t>
      </w:r>
      <w:r w:rsidR="00ED19D9" w:rsidRPr="00986A5A">
        <w:rPr>
          <w:rFonts w:ascii="Times New Roman" w:eastAsia="Times New Roman" w:hAnsi="Times New Roman" w:cs="Times New Roman"/>
          <w:lang w:eastAsia="ru-RU"/>
        </w:rPr>
        <w:t>____________________________</w:t>
      </w:r>
      <w:r w:rsidR="00862CA9" w:rsidRPr="00986A5A">
        <w:rPr>
          <w:rFonts w:ascii="Times New Roman" w:eastAsia="Times New Roman" w:hAnsi="Times New Roman" w:cs="Times New Roman"/>
          <w:lang w:eastAsia="ru-RU"/>
        </w:rPr>
        <w:t xml:space="preserve">, действующего на основании __________________, с другой стороны, вместе именуемые в дальнейшем "Стороны", на основании __________________ заключили настоящий Контракт о нижеследующем. </w:t>
      </w:r>
    </w:p>
    <w:p w14:paraId="6BAEB658"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28964D93" w14:textId="77777777" w:rsidR="00862CA9" w:rsidRPr="00986A5A" w:rsidRDefault="00862CA9" w:rsidP="00AF1109">
      <w:pPr>
        <w:spacing w:after="0" w:line="240" w:lineRule="auto"/>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I. Предмет Контракта </w:t>
      </w:r>
    </w:p>
    <w:p w14:paraId="292AC0C4" w14:textId="582E36C2" w:rsidR="00862CA9" w:rsidRPr="009E1687" w:rsidRDefault="009E1687" w:rsidP="00A2513E">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w:t>
      </w:r>
      <w:r w:rsidR="00862CA9" w:rsidRPr="00986A5A">
        <w:rPr>
          <w:rFonts w:ascii="Times New Roman" w:eastAsia="Times New Roman" w:hAnsi="Times New Roman" w:cs="Times New Roman"/>
          <w:lang w:eastAsia="ru-RU"/>
        </w:rPr>
        <w:t xml:space="preserve"> 1.1. Поставщик обязуется поставить</w:t>
      </w:r>
      <w:r w:rsidRPr="009E1687">
        <w:rPr>
          <w:rFonts w:ascii="Times New Roman" w:hAnsi="Times New Roman" w:cs="Times New Roman"/>
          <w:b/>
          <w:bCs/>
        </w:rPr>
        <w:t xml:space="preserve"> </w:t>
      </w:r>
      <w:r w:rsidR="00A2513E">
        <w:rPr>
          <w:rFonts w:ascii="Times New Roman" w:hAnsi="Times New Roman" w:cs="Times New Roman"/>
          <w:shd w:val="clear" w:color="auto" w:fill="FFFFFF"/>
        </w:rPr>
        <w:t>салфетки антисептические</w:t>
      </w:r>
      <w:r>
        <w:rPr>
          <w:rFonts w:ascii="Times New Roman" w:hAnsi="Times New Roman" w:cs="Times New Roman"/>
          <w:shd w:val="clear" w:color="auto" w:fill="FFFFFF"/>
        </w:rPr>
        <w:t xml:space="preserve"> </w:t>
      </w:r>
      <w:r w:rsidR="00862CA9" w:rsidRPr="00986A5A">
        <w:rPr>
          <w:rFonts w:ascii="Times New Roman" w:eastAsia="Times New Roman" w:hAnsi="Times New Roman" w:cs="Times New Roman"/>
          <w:lang w:eastAsia="ru-RU"/>
        </w:rPr>
        <w:t xml:space="preserve">(далее - Товар), а </w:t>
      </w:r>
      <w:r w:rsidR="003240A5">
        <w:rPr>
          <w:rFonts w:ascii="Times New Roman" w:eastAsia="Times New Roman" w:hAnsi="Times New Roman" w:cs="Times New Roman"/>
          <w:lang w:eastAsia="ru-RU"/>
        </w:rPr>
        <w:t>З</w:t>
      </w:r>
      <w:r w:rsidR="00862CA9" w:rsidRPr="00986A5A">
        <w:rPr>
          <w:rFonts w:ascii="Times New Roman" w:eastAsia="Times New Roman" w:hAnsi="Times New Roman" w:cs="Times New Roman"/>
          <w:lang w:eastAsia="ru-RU"/>
        </w:rPr>
        <w:t xml:space="preserve">аказчик обязуется принять и оплатить Товар в порядке и на условиях, предусмотренных Контрактом. </w:t>
      </w:r>
    </w:p>
    <w:p w14:paraId="6831FA2A" w14:textId="1580150C" w:rsidR="00862CA9" w:rsidRPr="00986A5A" w:rsidRDefault="00862CA9" w:rsidP="00A2513E">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1.2. Наименование, количество и иные характеристики поставляемого Товара указаны в спецификации (приложение</w:t>
      </w:r>
      <w:r w:rsidR="003240A5">
        <w:rPr>
          <w:rFonts w:ascii="Times New Roman" w:eastAsia="Times New Roman" w:hAnsi="Times New Roman" w:cs="Times New Roman"/>
          <w:lang w:eastAsia="ru-RU"/>
        </w:rPr>
        <w:t xml:space="preserve"> №1</w:t>
      </w:r>
      <w:r w:rsidRPr="00986A5A">
        <w:rPr>
          <w:rFonts w:ascii="Times New Roman" w:eastAsia="Times New Roman" w:hAnsi="Times New Roman" w:cs="Times New Roman"/>
          <w:lang w:eastAsia="ru-RU"/>
        </w:rPr>
        <w:t xml:space="preserve"> к Контракту), являющейся неотъемлемой частью Контракта. </w:t>
      </w:r>
    </w:p>
    <w:p w14:paraId="60570ABA"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064369E0" w14:textId="77777777" w:rsidR="00862CA9" w:rsidRPr="00986A5A" w:rsidRDefault="00862CA9" w:rsidP="00AF1109">
      <w:pPr>
        <w:spacing w:after="0" w:line="240" w:lineRule="auto"/>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II. Цена Контракта и порядок расчетов </w:t>
      </w:r>
    </w:p>
    <w:p w14:paraId="634163DB" w14:textId="77777777" w:rsidR="00862CA9" w:rsidRPr="00986A5A" w:rsidRDefault="00862CA9" w:rsidP="000D0256">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bookmarkStart w:id="0" w:name="p22"/>
      <w:bookmarkEnd w:id="0"/>
      <w:r w:rsidRPr="00986A5A">
        <w:rPr>
          <w:rFonts w:ascii="Times New Roman" w:eastAsia="Times New Roman" w:hAnsi="Times New Roman" w:cs="Times New Roman"/>
          <w:lang w:eastAsia="ru-RU"/>
        </w:rPr>
        <w:t xml:space="preserve">2.1.  Цена </w:t>
      </w:r>
      <w:r w:rsidR="00421439" w:rsidRPr="00986A5A">
        <w:rPr>
          <w:rFonts w:ascii="Times New Roman" w:eastAsia="Times New Roman" w:hAnsi="Times New Roman" w:cs="Times New Roman"/>
          <w:lang w:eastAsia="ru-RU"/>
        </w:rPr>
        <w:t>Контракта составляет __________</w:t>
      </w:r>
      <w:r w:rsidRPr="00986A5A">
        <w:rPr>
          <w:rFonts w:ascii="Times New Roman" w:eastAsia="Times New Roman" w:hAnsi="Times New Roman" w:cs="Times New Roman"/>
          <w:lang w:eastAsia="ru-RU"/>
        </w:rPr>
        <w:t xml:space="preserve"> (_</w:t>
      </w:r>
      <w:r w:rsidR="00421439" w:rsidRPr="00986A5A">
        <w:rPr>
          <w:rFonts w:ascii="Times New Roman" w:eastAsia="Times New Roman" w:hAnsi="Times New Roman" w:cs="Times New Roman"/>
          <w:lang w:eastAsia="ru-RU"/>
        </w:rPr>
        <w:t>_____________</w:t>
      </w:r>
      <w:r w:rsidRPr="00986A5A">
        <w:rPr>
          <w:rFonts w:ascii="Times New Roman" w:eastAsia="Times New Roman" w:hAnsi="Times New Roman" w:cs="Times New Roman"/>
          <w:lang w:eastAsia="ru-RU"/>
        </w:rPr>
        <w:t>____) рублей __</w:t>
      </w:r>
      <w:r w:rsidR="00421439" w:rsidRPr="00986A5A">
        <w:rPr>
          <w:rFonts w:ascii="Times New Roman" w:eastAsia="Times New Roman" w:hAnsi="Times New Roman" w:cs="Times New Roman"/>
          <w:lang w:eastAsia="ru-RU"/>
        </w:rPr>
        <w:t xml:space="preserve">____ </w:t>
      </w:r>
      <w:r w:rsidRPr="00986A5A">
        <w:rPr>
          <w:rFonts w:ascii="Times New Roman" w:eastAsia="Times New Roman" w:hAnsi="Times New Roman" w:cs="Times New Roman"/>
          <w:lang w:eastAsia="ru-RU"/>
        </w:rPr>
        <w:t>копеек, в том числе НДС _____ (____</w:t>
      </w:r>
      <w:r w:rsidR="00421439" w:rsidRPr="00986A5A">
        <w:rPr>
          <w:rFonts w:ascii="Times New Roman" w:eastAsia="Times New Roman" w:hAnsi="Times New Roman" w:cs="Times New Roman"/>
          <w:lang w:eastAsia="ru-RU"/>
        </w:rPr>
        <w:t>_________</w:t>
      </w:r>
      <w:r w:rsidRPr="00986A5A">
        <w:rPr>
          <w:rFonts w:ascii="Times New Roman" w:eastAsia="Times New Roman" w:hAnsi="Times New Roman" w:cs="Times New Roman"/>
          <w:lang w:eastAsia="ru-RU"/>
        </w:rPr>
        <w:t xml:space="preserve">_) рублей _____ копеек </w:t>
      </w:r>
      <w:r w:rsidR="00421439" w:rsidRPr="00986A5A">
        <w:rPr>
          <w:rFonts w:ascii="Times New Roman" w:eastAsia="Times New Roman" w:hAnsi="Times New Roman" w:cs="Times New Roman"/>
          <w:lang w:eastAsia="ru-RU"/>
        </w:rPr>
        <w:t xml:space="preserve">(НДС не </w:t>
      </w:r>
      <w:r w:rsidRPr="00986A5A">
        <w:rPr>
          <w:rFonts w:ascii="Times New Roman" w:eastAsia="Times New Roman" w:hAnsi="Times New Roman" w:cs="Times New Roman"/>
          <w:lang w:eastAsia="ru-RU"/>
        </w:rPr>
        <w:t>облагается)</w:t>
      </w:r>
      <w:r w:rsidR="00421439" w:rsidRPr="00986A5A">
        <w:rPr>
          <w:rFonts w:ascii="Times New Roman" w:eastAsia="Times New Roman" w:hAnsi="Times New Roman" w:cs="Times New Roman"/>
          <w:lang w:eastAsia="ru-RU"/>
        </w:rPr>
        <w:t>.</w:t>
      </w:r>
      <w:r w:rsidRPr="00986A5A">
        <w:rPr>
          <w:rFonts w:ascii="Times New Roman" w:eastAsia="Times New Roman" w:hAnsi="Times New Roman" w:cs="Times New Roman"/>
          <w:lang w:eastAsia="ru-RU"/>
        </w:rPr>
        <w:t xml:space="preserve"> </w:t>
      </w:r>
    </w:p>
    <w:p w14:paraId="5EA0AC36" w14:textId="326D80DE"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1" w:name="p39"/>
      <w:bookmarkEnd w:id="1"/>
      <w:r w:rsidRPr="00986A5A">
        <w:rPr>
          <w:rFonts w:ascii="Times New Roman" w:eastAsia="Times New Roman" w:hAnsi="Times New Roman" w:cs="Times New Roman"/>
          <w:lang w:eastAsia="ru-RU"/>
        </w:rPr>
        <w:t xml:space="preserve">2.2. Сумма, подлежащая уплате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w:t>
      </w:r>
    </w:p>
    <w:p w14:paraId="54FB83C9"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 w:name="p40"/>
      <w:bookmarkEnd w:id="2"/>
      <w:r w:rsidRPr="00986A5A">
        <w:rPr>
          <w:rFonts w:ascii="Times New Roman" w:eastAsia="Times New Roman" w:hAnsi="Times New Roman" w:cs="Times New Roman"/>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w:t>
      </w:r>
      <w:r w:rsidR="00421439" w:rsidRPr="00986A5A">
        <w:rPr>
          <w:rFonts w:ascii="Times New Roman" w:eastAsia="Times New Roman" w:hAnsi="Times New Roman" w:cs="Times New Roman"/>
          <w:lang w:eastAsia="ru-RU"/>
        </w:rPr>
        <w:t>занные с исполнением Контракта.</w:t>
      </w:r>
    </w:p>
    <w:p w14:paraId="4FFB8CA3"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 w:name="p41"/>
      <w:bookmarkEnd w:id="3"/>
      <w:r w:rsidRPr="00986A5A">
        <w:rPr>
          <w:rFonts w:ascii="Times New Roman" w:eastAsia="Times New Roman" w:hAnsi="Times New Roman" w:cs="Times New Roman"/>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421439" w:rsidRPr="00986A5A">
        <w:rPr>
          <w:rFonts w:ascii="Times New Roman" w:eastAsia="Times New Roman" w:hAnsi="Times New Roman" w:cs="Times New Roman"/>
          <w:lang w:eastAsia="ru-RU"/>
        </w:rPr>
        <w:t>№</w:t>
      </w:r>
      <w:r w:rsidRPr="00986A5A">
        <w:rPr>
          <w:rFonts w:ascii="Times New Roman" w:eastAsia="Times New Roman" w:hAnsi="Times New Roman" w:cs="Times New Roman"/>
          <w:lang w:eastAsia="ru-RU"/>
        </w:rPr>
        <w:t xml:space="preserve"> 44-ФЗ </w:t>
      </w:r>
      <w:r w:rsidR="00421439" w:rsidRPr="00986A5A">
        <w:rPr>
          <w:rFonts w:ascii="Times New Roman" w:eastAsia="Times New Roman" w:hAnsi="Times New Roman" w:cs="Times New Roman"/>
          <w:lang w:eastAsia="ru-RU"/>
        </w:rPr>
        <w:t>«</w:t>
      </w:r>
      <w:r w:rsidRPr="00986A5A">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421439" w:rsidRPr="00986A5A">
        <w:rPr>
          <w:rFonts w:ascii="Times New Roman" w:eastAsia="Times New Roman" w:hAnsi="Times New Roman" w:cs="Times New Roman"/>
          <w:lang w:eastAsia="ru-RU"/>
        </w:rPr>
        <w:t>» (далее Закон №44-ФЗ)</w:t>
      </w:r>
      <w:r w:rsidRPr="00986A5A">
        <w:rPr>
          <w:rFonts w:ascii="Times New Roman" w:eastAsia="Times New Roman" w:hAnsi="Times New Roman" w:cs="Times New Roman"/>
          <w:lang w:eastAsia="ru-RU"/>
        </w:rPr>
        <w:t xml:space="preserve"> и Контрактом. </w:t>
      </w:r>
    </w:p>
    <w:p w14:paraId="004F2229"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4" w:name="p42"/>
      <w:bookmarkEnd w:id="4"/>
      <w:r w:rsidRPr="00986A5A">
        <w:rPr>
          <w:rFonts w:ascii="Times New Roman" w:eastAsia="Times New Roman" w:hAnsi="Times New Roman" w:cs="Times New Roman"/>
          <w:lang w:eastAsia="ru-RU"/>
        </w:rPr>
        <w:t>Цена Контракта может быть снижена по соглашению Сторон без изменения</w:t>
      </w:r>
      <w:r w:rsidR="00421439" w:rsidRPr="00986A5A">
        <w:rPr>
          <w:rFonts w:ascii="Times New Roman" w:eastAsia="Times New Roman" w:hAnsi="Times New Roman" w:cs="Times New Roman"/>
          <w:lang w:eastAsia="ru-RU"/>
        </w:rPr>
        <w:t>,</w:t>
      </w:r>
      <w:r w:rsidRPr="00986A5A">
        <w:rPr>
          <w:rFonts w:ascii="Times New Roman" w:eastAsia="Times New Roman" w:hAnsi="Times New Roman" w:cs="Times New Roman"/>
          <w:lang w:eastAsia="ru-RU"/>
        </w:rPr>
        <w:t xml:space="preserve"> предусмотренного Контрактом количества и качества поставляемого Товара и иных условий Контракта </w:t>
      </w:r>
    </w:p>
    <w:p w14:paraId="76DE234F" w14:textId="38FCD55B"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2.5. Источник финансирования Контракта </w:t>
      </w:r>
      <w:r w:rsidR="00421439" w:rsidRPr="00986A5A">
        <w:rPr>
          <w:rFonts w:ascii="Times New Roman" w:eastAsia="Times New Roman" w:hAnsi="Times New Roman" w:cs="Times New Roman"/>
          <w:lang w:eastAsia="ru-RU"/>
        </w:rPr>
        <w:t>–</w:t>
      </w:r>
      <w:r w:rsidRPr="00986A5A">
        <w:rPr>
          <w:rFonts w:ascii="Times New Roman" w:eastAsia="Times New Roman" w:hAnsi="Times New Roman" w:cs="Times New Roman"/>
          <w:lang w:eastAsia="ru-RU"/>
        </w:rPr>
        <w:t xml:space="preserve"> </w:t>
      </w:r>
      <w:r w:rsidR="00421439" w:rsidRPr="00986A5A">
        <w:rPr>
          <w:rFonts w:ascii="Times New Roman" w:eastAsia="Times New Roman" w:hAnsi="Times New Roman" w:cs="Times New Roman"/>
          <w:lang w:eastAsia="ru-RU"/>
        </w:rPr>
        <w:t>Федеральный бюджет 202</w:t>
      </w:r>
      <w:r w:rsidR="00A219B3">
        <w:rPr>
          <w:rFonts w:ascii="Times New Roman" w:eastAsia="Times New Roman" w:hAnsi="Times New Roman" w:cs="Times New Roman"/>
          <w:lang w:eastAsia="ru-RU"/>
        </w:rPr>
        <w:t>6</w:t>
      </w:r>
      <w:r w:rsidR="00421439" w:rsidRPr="00986A5A">
        <w:rPr>
          <w:rFonts w:ascii="Times New Roman" w:eastAsia="Times New Roman" w:hAnsi="Times New Roman" w:cs="Times New Roman"/>
          <w:lang w:eastAsia="ru-RU"/>
        </w:rPr>
        <w:t xml:space="preserve"> года.</w:t>
      </w:r>
    </w:p>
    <w:p w14:paraId="42FD722E" w14:textId="3C3210E1"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5" w:name="p44"/>
      <w:bookmarkEnd w:id="5"/>
      <w:r w:rsidRPr="00986A5A">
        <w:rPr>
          <w:rFonts w:ascii="Times New Roman" w:eastAsia="Times New Roman" w:hAnsi="Times New Roman" w:cs="Times New Roman"/>
          <w:lang w:eastAsia="ru-RU"/>
        </w:rPr>
        <w:t>2.</w:t>
      </w:r>
      <w:r w:rsidR="00F221EB" w:rsidRPr="00986A5A">
        <w:rPr>
          <w:rFonts w:ascii="Times New Roman" w:eastAsia="Times New Roman" w:hAnsi="Times New Roman" w:cs="Times New Roman"/>
          <w:lang w:eastAsia="ru-RU"/>
        </w:rPr>
        <w:t>6</w:t>
      </w:r>
      <w:r w:rsidRPr="00986A5A">
        <w:rPr>
          <w:rFonts w:ascii="Times New Roman" w:eastAsia="Times New Roman" w:hAnsi="Times New Roman" w:cs="Times New Roman"/>
          <w:lang w:eastAsia="ru-RU"/>
        </w:rPr>
        <w:t xml:space="preserve">. Расчеты между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и Поставщиком производятся не позднее </w:t>
      </w:r>
      <w:r w:rsidR="00A219B3">
        <w:rPr>
          <w:rFonts w:ascii="Times New Roman" w:eastAsia="Times New Roman" w:hAnsi="Times New Roman" w:cs="Times New Roman"/>
          <w:lang w:eastAsia="ru-RU"/>
        </w:rPr>
        <w:t>10</w:t>
      </w:r>
      <w:r w:rsidR="00397846" w:rsidRPr="00986A5A">
        <w:rPr>
          <w:rFonts w:ascii="Times New Roman" w:eastAsia="Times New Roman" w:hAnsi="Times New Roman" w:cs="Times New Roman"/>
          <w:lang w:eastAsia="ru-RU"/>
        </w:rPr>
        <w:t xml:space="preserve"> (</w:t>
      </w:r>
      <w:r w:rsidR="00F62088">
        <w:rPr>
          <w:rFonts w:ascii="Times New Roman" w:eastAsia="Times New Roman" w:hAnsi="Times New Roman" w:cs="Times New Roman"/>
          <w:lang w:eastAsia="ru-RU"/>
        </w:rPr>
        <w:t>десяти</w:t>
      </w:r>
      <w:r w:rsidR="00397846" w:rsidRPr="00986A5A">
        <w:rPr>
          <w:rFonts w:ascii="Times New Roman" w:eastAsia="Times New Roman" w:hAnsi="Times New Roman" w:cs="Times New Roman"/>
          <w:lang w:eastAsia="ru-RU"/>
        </w:rPr>
        <w:t xml:space="preserve">) рабочих </w:t>
      </w:r>
      <w:r w:rsidRPr="00986A5A">
        <w:rPr>
          <w:rFonts w:ascii="Times New Roman" w:eastAsia="Times New Roman" w:hAnsi="Times New Roman" w:cs="Times New Roman"/>
          <w:lang w:eastAsia="ru-RU"/>
        </w:rPr>
        <w:t xml:space="preserve">дней с даты подписания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w:t>
      </w:r>
      <w:r w:rsidR="00397846" w:rsidRPr="00986A5A">
        <w:rPr>
          <w:rFonts w:ascii="Times New Roman" w:eastAsia="Times New Roman" w:hAnsi="Times New Roman" w:cs="Times New Roman"/>
          <w:lang w:eastAsia="ru-RU"/>
        </w:rPr>
        <w:t>документа о приемке</w:t>
      </w:r>
      <w:r w:rsidRPr="00986A5A">
        <w:rPr>
          <w:rFonts w:ascii="Times New Roman" w:eastAsia="Times New Roman" w:hAnsi="Times New Roman" w:cs="Times New Roman"/>
          <w:lang w:eastAsia="ru-RU"/>
        </w:rPr>
        <w:t xml:space="preserve"> Товара. </w:t>
      </w:r>
    </w:p>
    <w:p w14:paraId="101226E8" w14:textId="71A364F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6" w:name="p57"/>
      <w:bookmarkEnd w:id="6"/>
      <w:r w:rsidRPr="00986A5A">
        <w:rPr>
          <w:rFonts w:ascii="Times New Roman" w:eastAsia="Times New Roman" w:hAnsi="Times New Roman" w:cs="Times New Roman"/>
          <w:lang w:eastAsia="ru-RU"/>
        </w:rPr>
        <w:t>2.</w:t>
      </w:r>
      <w:r w:rsidR="00F221EB" w:rsidRPr="00986A5A">
        <w:rPr>
          <w:rFonts w:ascii="Times New Roman" w:eastAsia="Times New Roman" w:hAnsi="Times New Roman" w:cs="Times New Roman"/>
          <w:lang w:eastAsia="ru-RU"/>
        </w:rPr>
        <w:t>7</w:t>
      </w:r>
      <w:r w:rsidRPr="00986A5A">
        <w:rPr>
          <w:rFonts w:ascii="Times New Roman" w:eastAsia="Times New Roman" w:hAnsi="Times New Roman" w:cs="Times New Roman"/>
          <w:lang w:eastAsia="ru-RU"/>
        </w:rPr>
        <w:t xml:space="preserve">. Оплата по Контракту осуществляется по безналичному расчету платежными поручениями путем перечисления </w:t>
      </w:r>
      <w:r w:rsidR="003240A5">
        <w:rPr>
          <w:rFonts w:ascii="Times New Roman" w:eastAsia="Times New Roman" w:hAnsi="Times New Roman" w:cs="Times New Roman"/>
          <w:lang w:eastAsia="ru-RU"/>
        </w:rPr>
        <w:t>Заказчиком</w:t>
      </w:r>
      <w:r w:rsidR="00F221EB" w:rsidRPr="00986A5A">
        <w:rPr>
          <w:rFonts w:ascii="Times New Roman" w:eastAsia="Times New Roman" w:hAnsi="Times New Roman" w:cs="Times New Roman"/>
          <w:lang w:eastAsia="ru-RU"/>
        </w:rPr>
        <w:t xml:space="preserve"> </w:t>
      </w:r>
      <w:r w:rsidRPr="00986A5A">
        <w:rPr>
          <w:rFonts w:ascii="Times New Roman" w:eastAsia="Times New Roman" w:hAnsi="Times New Roman" w:cs="Times New Roman"/>
          <w:lang w:eastAsia="ru-RU"/>
        </w:rPr>
        <w:t xml:space="preserve">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3240A5">
        <w:rPr>
          <w:rFonts w:ascii="Times New Roman" w:eastAsia="Times New Roman" w:hAnsi="Times New Roman" w:cs="Times New Roman"/>
          <w:lang w:eastAsia="ru-RU"/>
        </w:rPr>
        <w:t>Заказчику</w:t>
      </w:r>
      <w:r w:rsidRPr="00986A5A">
        <w:rPr>
          <w:rFonts w:ascii="Times New Roman" w:eastAsia="Times New Roman" w:hAnsi="Times New Roman" w:cs="Times New Roman"/>
          <w:lang w:eastAsia="ru-RU"/>
        </w:rPr>
        <w:t xml:space="preserve">, указав новые реквизиты расчетного счета. В противном случае все риски, связанные с перечислением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денежных средств на указанный в Контракте счет Поставщика, несет Поставщик. </w:t>
      </w:r>
    </w:p>
    <w:p w14:paraId="236B3DBE"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15DE49E5" w14:textId="700C0002" w:rsidR="00862CA9" w:rsidRPr="00986A5A" w:rsidRDefault="00862CA9" w:rsidP="00AF1109">
      <w:pPr>
        <w:spacing w:after="0" w:line="240" w:lineRule="auto"/>
        <w:jc w:val="center"/>
        <w:rPr>
          <w:rFonts w:ascii="Times New Roman" w:eastAsia="Times New Roman" w:hAnsi="Times New Roman" w:cs="Times New Roman"/>
          <w:lang w:eastAsia="ru-RU"/>
        </w:rPr>
      </w:pPr>
      <w:bookmarkStart w:id="7" w:name="p59"/>
      <w:bookmarkEnd w:id="7"/>
      <w:r w:rsidRPr="00986A5A">
        <w:rPr>
          <w:rFonts w:ascii="Times New Roman" w:eastAsia="Times New Roman" w:hAnsi="Times New Roman" w:cs="Times New Roman"/>
          <w:lang w:eastAsia="ru-RU"/>
        </w:rPr>
        <w:t xml:space="preserve">III. Порядок, сроки и условия поставки и приемки Товара </w:t>
      </w:r>
    </w:p>
    <w:p w14:paraId="0BC5A2B2" w14:textId="466CE42D"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bookmarkStart w:id="8" w:name="p62"/>
      <w:bookmarkEnd w:id="8"/>
      <w:r w:rsidRPr="00986A5A">
        <w:rPr>
          <w:rFonts w:ascii="Times New Roman" w:eastAsia="Times New Roman" w:hAnsi="Times New Roman" w:cs="Times New Roman"/>
          <w:lang w:eastAsia="ru-RU"/>
        </w:rPr>
        <w:t xml:space="preserve">3.1. Поставщик самостоятельно доставляет Товар Заказчику по адресу: </w:t>
      </w:r>
      <w:r w:rsidR="00F221EB" w:rsidRPr="00986A5A">
        <w:rPr>
          <w:rFonts w:ascii="Times New Roman" w:eastAsia="Times New Roman" w:hAnsi="Times New Roman" w:cs="Times New Roman"/>
          <w:lang w:eastAsia="ru-RU"/>
        </w:rPr>
        <w:t xml:space="preserve">196641, Санкт-Петербург, пос. Усть-Ижора, Шлиссельбургское ш., </w:t>
      </w:r>
      <w:r w:rsidR="009C706F">
        <w:rPr>
          <w:rFonts w:ascii="Times New Roman" w:eastAsia="Times New Roman" w:hAnsi="Times New Roman" w:cs="Times New Roman"/>
          <w:lang w:eastAsia="ru-RU"/>
        </w:rPr>
        <w:t>д. 3</w:t>
      </w:r>
      <w:r w:rsidRPr="00986A5A">
        <w:rPr>
          <w:rFonts w:ascii="Times New Roman" w:eastAsia="Times New Roman" w:hAnsi="Times New Roman" w:cs="Times New Roman"/>
          <w:lang w:eastAsia="ru-RU"/>
        </w:rPr>
        <w:t xml:space="preserve"> (далее - место доставки),</w:t>
      </w:r>
      <w:r w:rsidR="00516EB7">
        <w:rPr>
          <w:rFonts w:ascii="Times New Roman" w:eastAsia="Times New Roman" w:hAnsi="Times New Roman" w:cs="Times New Roman"/>
          <w:lang w:eastAsia="ru-RU"/>
        </w:rPr>
        <w:t xml:space="preserve"> </w:t>
      </w:r>
      <w:r w:rsidR="00E868D5">
        <w:rPr>
          <w:rFonts w:ascii="Times New Roman" w:eastAsia="Times New Roman" w:hAnsi="Times New Roman" w:cs="Times New Roman"/>
          <w:lang w:eastAsia="ru-RU"/>
        </w:rPr>
        <w:t xml:space="preserve">в течение </w:t>
      </w:r>
      <w:r w:rsidR="00A2513E">
        <w:rPr>
          <w:rFonts w:ascii="Times New Roman" w:eastAsia="Times New Roman" w:hAnsi="Times New Roman" w:cs="Times New Roman"/>
          <w:lang w:eastAsia="ru-RU"/>
        </w:rPr>
        <w:t>5</w:t>
      </w:r>
      <w:r w:rsidR="00E868D5">
        <w:rPr>
          <w:rFonts w:ascii="Times New Roman" w:eastAsia="Times New Roman" w:hAnsi="Times New Roman" w:cs="Times New Roman"/>
          <w:lang w:eastAsia="ru-RU"/>
        </w:rPr>
        <w:t xml:space="preserve"> (</w:t>
      </w:r>
      <w:r w:rsidR="00A2513E">
        <w:rPr>
          <w:rFonts w:ascii="Times New Roman" w:eastAsia="Times New Roman" w:hAnsi="Times New Roman" w:cs="Times New Roman"/>
          <w:lang w:eastAsia="ru-RU"/>
        </w:rPr>
        <w:t>пяти</w:t>
      </w:r>
      <w:r w:rsidR="00E868D5">
        <w:rPr>
          <w:rFonts w:ascii="Times New Roman" w:eastAsia="Times New Roman" w:hAnsi="Times New Roman" w:cs="Times New Roman"/>
          <w:lang w:eastAsia="ru-RU"/>
        </w:rPr>
        <w:t xml:space="preserve">) </w:t>
      </w:r>
      <w:r w:rsidR="0076279F">
        <w:rPr>
          <w:rFonts w:ascii="Times New Roman" w:eastAsia="Times New Roman" w:hAnsi="Times New Roman" w:cs="Times New Roman"/>
          <w:lang w:eastAsia="ru-RU"/>
        </w:rPr>
        <w:t>рабочих</w:t>
      </w:r>
      <w:r w:rsidR="00E868D5">
        <w:rPr>
          <w:rFonts w:ascii="Times New Roman" w:eastAsia="Times New Roman" w:hAnsi="Times New Roman" w:cs="Times New Roman"/>
          <w:lang w:eastAsia="ru-RU"/>
        </w:rPr>
        <w:t xml:space="preserve"> дней с момента заключения Контракта</w:t>
      </w:r>
      <w:r w:rsidR="00B12E6A" w:rsidRPr="00986A5A">
        <w:rPr>
          <w:rFonts w:ascii="Times New Roman" w:eastAsia="Times New Roman" w:hAnsi="Times New Roman" w:cs="Times New Roman"/>
          <w:lang w:eastAsia="ru-RU"/>
        </w:rPr>
        <w:t>.</w:t>
      </w:r>
    </w:p>
    <w:p w14:paraId="37FF4B99" w14:textId="05AEC460"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Поставщик не менее чем за </w:t>
      </w:r>
      <w:r w:rsidR="00F221EB" w:rsidRPr="00986A5A">
        <w:rPr>
          <w:rFonts w:ascii="Times New Roman" w:eastAsia="Times New Roman" w:hAnsi="Times New Roman" w:cs="Times New Roman"/>
          <w:lang w:eastAsia="ru-RU"/>
        </w:rPr>
        <w:t>2 рабочих</w:t>
      </w:r>
      <w:r w:rsidRPr="00986A5A">
        <w:rPr>
          <w:rFonts w:ascii="Times New Roman" w:eastAsia="Times New Roman" w:hAnsi="Times New Roman" w:cs="Times New Roman"/>
          <w:lang w:eastAsia="ru-RU"/>
        </w:rPr>
        <w:t xml:space="preserve"> дн</w:t>
      </w:r>
      <w:r w:rsidR="00F221EB" w:rsidRPr="00986A5A">
        <w:rPr>
          <w:rFonts w:ascii="Times New Roman" w:eastAsia="Times New Roman" w:hAnsi="Times New Roman" w:cs="Times New Roman"/>
          <w:lang w:eastAsia="ru-RU"/>
        </w:rPr>
        <w:t>я</w:t>
      </w:r>
      <w:r w:rsidRPr="00986A5A">
        <w:rPr>
          <w:rFonts w:ascii="Times New Roman" w:eastAsia="Times New Roman" w:hAnsi="Times New Roman" w:cs="Times New Roman"/>
          <w:lang w:eastAsia="ru-RU"/>
        </w:rPr>
        <w:t xml:space="preserve"> до осуществления поставки Товара направляет в адрес </w:t>
      </w:r>
      <w:r w:rsidR="003240A5">
        <w:rPr>
          <w:rFonts w:ascii="Times New Roman" w:eastAsia="Times New Roman" w:hAnsi="Times New Roman" w:cs="Times New Roman"/>
          <w:lang w:eastAsia="ru-RU"/>
        </w:rPr>
        <w:t>Заказчика</w:t>
      </w:r>
      <w:r w:rsidRPr="00986A5A">
        <w:rPr>
          <w:rFonts w:ascii="Times New Roman" w:eastAsia="Times New Roman" w:hAnsi="Times New Roman" w:cs="Times New Roman"/>
          <w:lang w:eastAsia="ru-RU"/>
        </w:rPr>
        <w:t xml:space="preserve"> уведомление о времени и дате доставки Товара в место доставки. </w:t>
      </w:r>
    </w:p>
    <w:p w14:paraId="58040A9E" w14:textId="77777777" w:rsidR="0019087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9" w:name="p64"/>
      <w:bookmarkStart w:id="10" w:name="p67"/>
      <w:bookmarkEnd w:id="9"/>
      <w:bookmarkEnd w:id="10"/>
      <w:r w:rsidRPr="00986A5A">
        <w:rPr>
          <w:rFonts w:ascii="Times New Roman" w:eastAsia="Times New Roman" w:hAnsi="Times New Roman" w:cs="Times New Roman"/>
          <w:lang w:eastAsia="ru-RU"/>
        </w:rPr>
        <w:t xml:space="preserve">3.2. </w:t>
      </w:r>
      <w:r w:rsidR="00190879" w:rsidRPr="00986A5A">
        <w:rPr>
          <w:rFonts w:ascii="Times New Roman" w:eastAsia="Times New Roman" w:hAnsi="Times New Roman" w:cs="Times New Roman"/>
          <w:lang w:eastAsia="ru-RU"/>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FB4710" w14:textId="2DDE3513" w:rsidR="00862CA9" w:rsidRPr="00986A5A" w:rsidRDefault="0019087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lastRenderedPageBreak/>
        <w:t>3.3</w:t>
      </w:r>
      <w:r w:rsidR="00862CA9" w:rsidRPr="00986A5A">
        <w:rPr>
          <w:rFonts w:ascii="Times New Roman" w:eastAsia="Times New Roman" w:hAnsi="Times New Roman" w:cs="Times New Roman"/>
          <w:lang w:eastAsia="ru-RU"/>
        </w:rPr>
        <w:t xml:space="preserve">. </w:t>
      </w:r>
      <w:r w:rsidR="003240A5">
        <w:rPr>
          <w:rFonts w:ascii="Times New Roman" w:eastAsia="Times New Roman" w:hAnsi="Times New Roman" w:cs="Times New Roman"/>
          <w:lang w:eastAsia="ru-RU"/>
        </w:rPr>
        <w:t>Заказчик</w:t>
      </w:r>
      <w:r w:rsidR="00862CA9" w:rsidRPr="00986A5A">
        <w:rPr>
          <w:rFonts w:ascii="Times New Roman" w:eastAsia="Times New Roman" w:hAnsi="Times New Roman" w:cs="Times New Roman"/>
          <w:lang w:eastAsia="ru-RU"/>
        </w:rPr>
        <w:t xml:space="preserve"> проводит проверку соответствия наименования, количества и иных характеристик поставляемого Товара, сведениям, </w:t>
      </w:r>
      <w:r w:rsidR="00E868D5" w:rsidRPr="00E868D5">
        <w:rPr>
          <w:rFonts w:ascii="Times New Roman" w:eastAsia="Times New Roman" w:hAnsi="Times New Roman" w:cs="Times New Roman"/>
          <w:lang w:eastAsia="ru-RU"/>
        </w:rPr>
        <w:t>содержащимся в сопроводительных документах Поставщика.</w:t>
      </w:r>
    </w:p>
    <w:p w14:paraId="30E21D89" w14:textId="4E756F2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3.</w:t>
      </w:r>
      <w:r w:rsidR="00190879" w:rsidRPr="00986A5A">
        <w:rPr>
          <w:rFonts w:ascii="Times New Roman" w:eastAsia="Times New Roman" w:hAnsi="Times New Roman" w:cs="Times New Roman"/>
          <w:lang w:eastAsia="ru-RU"/>
        </w:rPr>
        <w:t>4</w:t>
      </w:r>
      <w:r w:rsidRPr="00986A5A">
        <w:rPr>
          <w:rFonts w:ascii="Times New Roman" w:eastAsia="Times New Roman" w:hAnsi="Times New Roman" w:cs="Times New Roman"/>
          <w:lang w:eastAsia="ru-RU"/>
        </w:rPr>
        <w:t xml:space="preserve">. </w:t>
      </w:r>
      <w:r w:rsidR="00BA064C" w:rsidRPr="00BA064C">
        <w:rPr>
          <w:rFonts w:ascii="Times New Roman" w:eastAsia="Times New Roman" w:hAnsi="Times New Roman" w:cs="Times New Roman"/>
          <w:lang w:eastAsia="ru-RU"/>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r w:rsidR="00BA064C" w:rsidRPr="00986A5A">
        <w:rPr>
          <w:rFonts w:ascii="Times New Roman" w:eastAsia="Times New Roman" w:hAnsi="Times New Roman" w:cs="Times New Roman"/>
          <w:lang w:eastAsia="ru-RU"/>
        </w:rPr>
        <w:t>Закон</w:t>
      </w:r>
      <w:r w:rsidR="00BA064C">
        <w:rPr>
          <w:rFonts w:ascii="Times New Roman" w:eastAsia="Times New Roman" w:hAnsi="Times New Roman" w:cs="Times New Roman"/>
          <w:lang w:eastAsia="ru-RU"/>
        </w:rPr>
        <w:t>ом</w:t>
      </w:r>
      <w:r w:rsidR="00BA064C" w:rsidRPr="00986A5A">
        <w:rPr>
          <w:rFonts w:ascii="Times New Roman" w:eastAsia="Times New Roman" w:hAnsi="Times New Roman" w:cs="Times New Roman"/>
          <w:lang w:eastAsia="ru-RU"/>
        </w:rPr>
        <w:t xml:space="preserve"> №44-ФЗ</w:t>
      </w:r>
      <w:r w:rsidR="00BA064C" w:rsidRPr="00BA064C">
        <w:rPr>
          <w:rFonts w:ascii="Times New Roman" w:eastAsia="Times New Roman" w:hAnsi="Times New Roman" w:cs="Times New Roman"/>
          <w:lang w:eastAsia="ru-RU"/>
        </w:rPr>
        <w:t>.</w:t>
      </w:r>
    </w:p>
    <w:p w14:paraId="3DADDC09" w14:textId="6BAACDD2" w:rsidR="00862CA9" w:rsidRPr="00986A5A" w:rsidRDefault="00862CA9" w:rsidP="00E868D5">
      <w:pPr>
        <w:spacing w:after="0" w:line="240" w:lineRule="auto"/>
        <w:ind w:firstLine="709"/>
        <w:jc w:val="both"/>
        <w:rPr>
          <w:rFonts w:ascii="Times New Roman" w:eastAsia="Times New Roman" w:hAnsi="Times New Roman" w:cs="Times New Roman"/>
          <w:lang w:eastAsia="ru-RU"/>
        </w:rPr>
      </w:pPr>
      <w:bookmarkStart w:id="11" w:name="p71"/>
      <w:bookmarkEnd w:id="11"/>
      <w:r w:rsidRPr="00986A5A">
        <w:rPr>
          <w:rFonts w:ascii="Times New Roman" w:eastAsia="Times New Roman" w:hAnsi="Times New Roman" w:cs="Times New Roman"/>
          <w:lang w:eastAsia="ru-RU"/>
        </w:rPr>
        <w:t>3.</w:t>
      </w:r>
      <w:r w:rsidR="00BA064C">
        <w:rPr>
          <w:rFonts w:ascii="Times New Roman" w:eastAsia="Times New Roman" w:hAnsi="Times New Roman" w:cs="Times New Roman"/>
          <w:lang w:eastAsia="ru-RU"/>
        </w:rPr>
        <w:t>5</w:t>
      </w:r>
      <w:r w:rsidRPr="00986A5A">
        <w:rPr>
          <w:rFonts w:ascii="Times New Roman" w:eastAsia="Times New Roman" w:hAnsi="Times New Roman" w:cs="Times New Roman"/>
          <w:lang w:eastAsia="ru-RU"/>
        </w:rPr>
        <w:t xml:space="preserve">. </w:t>
      </w:r>
      <w:r w:rsidR="00E868D5" w:rsidRPr="00BA064C">
        <w:rPr>
          <w:rFonts w:ascii="Times New Roman" w:eastAsia="Times New Roman" w:hAnsi="Times New Roman" w:cs="Times New Roman"/>
          <w:lang w:eastAsia="ru-RU"/>
        </w:rPr>
        <w:t xml:space="preserve">При отсутствии у Заказчика претензий по количеству и качеству поставленного Товара Заказчик в течение </w:t>
      </w:r>
      <w:r w:rsidR="00BA064C" w:rsidRPr="00BA064C">
        <w:rPr>
          <w:rFonts w:ascii="Times New Roman" w:eastAsia="Times New Roman" w:hAnsi="Times New Roman" w:cs="Times New Roman"/>
          <w:lang w:eastAsia="ru-RU"/>
        </w:rPr>
        <w:t>5 (пяти) рабочих</w:t>
      </w:r>
      <w:r w:rsidR="00E868D5" w:rsidRPr="00BA064C">
        <w:rPr>
          <w:rFonts w:ascii="Times New Roman" w:eastAsia="Times New Roman" w:hAnsi="Times New Roman" w:cs="Times New Roman"/>
          <w:lang w:eastAsia="ru-RU"/>
        </w:rPr>
        <w:t> дней с момента доставки Товара Поставщиком подписывает товарную накладную</w:t>
      </w:r>
      <w:r w:rsidR="004C2F12">
        <w:rPr>
          <w:rFonts w:ascii="Times New Roman" w:eastAsia="Times New Roman" w:hAnsi="Times New Roman" w:cs="Times New Roman"/>
          <w:lang w:eastAsia="ru-RU"/>
        </w:rPr>
        <w:t xml:space="preserve"> (ТОРГ-12) или универсальный передаточный документ (УПД)</w:t>
      </w:r>
      <w:r w:rsidR="00E868D5" w:rsidRPr="00BA064C">
        <w:rPr>
          <w:rFonts w:ascii="Times New Roman" w:eastAsia="Times New Roman" w:hAnsi="Times New Roman" w:cs="Times New Roman"/>
          <w:lang w:eastAsia="ru-RU"/>
        </w:rPr>
        <w:t>. После этого Товар считается переданным Поставщиком Заказчику.</w:t>
      </w:r>
    </w:p>
    <w:p w14:paraId="625B225F" w14:textId="041D3DB1" w:rsidR="00BA064C" w:rsidRPr="00BA064C" w:rsidRDefault="00BA064C" w:rsidP="00BA064C">
      <w:pPr>
        <w:spacing w:after="0" w:line="240" w:lineRule="auto"/>
        <w:ind w:firstLine="709"/>
        <w:jc w:val="both"/>
        <w:rPr>
          <w:rFonts w:ascii="Times New Roman" w:eastAsia="Times New Roman" w:hAnsi="Times New Roman" w:cs="Times New Roman"/>
          <w:lang w:eastAsia="ru-RU"/>
        </w:rPr>
      </w:pPr>
      <w:r w:rsidRPr="00BA064C">
        <w:rPr>
          <w:rFonts w:ascii="Times New Roman" w:eastAsia="Times New Roman" w:hAnsi="Times New Roman" w:cs="Times New Roman"/>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4" w:anchor="/document/74390287/entry/3306" w:history="1">
        <w:r>
          <w:rPr>
            <w:rFonts w:ascii="Times New Roman" w:eastAsia="Times New Roman" w:hAnsi="Times New Roman" w:cs="Times New Roman"/>
            <w:lang w:eastAsia="ru-RU"/>
          </w:rPr>
          <w:t>5</w:t>
        </w:r>
      </w:hyperlink>
      <w:r w:rsidRPr="00BA064C">
        <w:rPr>
          <w:rFonts w:ascii="Times New Roman" w:eastAsia="Times New Roman" w:hAnsi="Times New Roman" w:cs="Times New Roman"/>
          <w:lang w:eastAsia="ru-RU"/>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D428F85" w14:textId="69AB4CB1" w:rsidR="00BA064C" w:rsidRPr="00BA064C" w:rsidRDefault="00BA064C" w:rsidP="00BA064C">
      <w:pPr>
        <w:spacing w:after="0" w:line="240" w:lineRule="auto"/>
        <w:ind w:firstLine="709"/>
        <w:jc w:val="both"/>
        <w:rPr>
          <w:rFonts w:ascii="Times New Roman" w:eastAsia="Times New Roman" w:hAnsi="Times New Roman" w:cs="Times New Roman"/>
          <w:lang w:eastAsia="ru-RU"/>
        </w:rPr>
      </w:pPr>
      <w:r w:rsidRPr="00BA064C">
        <w:rPr>
          <w:rFonts w:ascii="Times New Roman" w:eastAsia="Times New Roman" w:hAnsi="Times New Roman" w:cs="Times New Roman"/>
          <w:lang w:eastAsia="ru-RU"/>
        </w:rPr>
        <w:t>3.</w:t>
      </w:r>
      <w:r>
        <w:rPr>
          <w:rFonts w:ascii="Times New Roman" w:eastAsia="Times New Roman" w:hAnsi="Times New Roman" w:cs="Times New Roman"/>
          <w:lang w:eastAsia="ru-RU"/>
        </w:rPr>
        <w:t>7</w:t>
      </w:r>
      <w:r w:rsidRPr="00BA064C">
        <w:rPr>
          <w:rFonts w:ascii="Times New Roman" w:eastAsia="Times New Roman" w:hAnsi="Times New Roman" w:cs="Times New Roman"/>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D88C891" w14:textId="76E3D896" w:rsidR="00BA064C" w:rsidRPr="00BA064C" w:rsidRDefault="00BA064C" w:rsidP="00BA064C">
      <w:pPr>
        <w:spacing w:after="0" w:line="240" w:lineRule="auto"/>
        <w:ind w:firstLine="709"/>
        <w:jc w:val="both"/>
        <w:rPr>
          <w:rFonts w:ascii="Times New Roman" w:eastAsia="Times New Roman" w:hAnsi="Times New Roman" w:cs="Times New Roman"/>
          <w:lang w:eastAsia="ru-RU"/>
        </w:rPr>
      </w:pPr>
      <w:r w:rsidRPr="00BA064C">
        <w:rPr>
          <w:rFonts w:ascii="Times New Roman" w:eastAsia="Times New Roman" w:hAnsi="Times New Roman" w:cs="Times New Roman"/>
          <w:lang w:eastAsia="ru-RU"/>
        </w:rPr>
        <w:t>3.</w:t>
      </w:r>
      <w:r>
        <w:rPr>
          <w:rFonts w:ascii="Times New Roman" w:eastAsia="Times New Roman" w:hAnsi="Times New Roman" w:cs="Times New Roman"/>
          <w:lang w:eastAsia="ru-RU"/>
        </w:rPr>
        <w:t>8</w:t>
      </w:r>
      <w:r w:rsidRPr="00BA064C">
        <w:rPr>
          <w:rFonts w:ascii="Times New Roman" w:eastAsia="Times New Roman" w:hAnsi="Times New Roman" w:cs="Times New Roman"/>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5" w:anchor="/document/74390287/entry/3306" w:history="1">
        <w:r w:rsidRPr="00BA064C">
          <w:rPr>
            <w:rFonts w:ascii="Times New Roman" w:eastAsia="Times New Roman" w:hAnsi="Times New Roman" w:cs="Times New Roman"/>
            <w:lang w:eastAsia="ru-RU"/>
          </w:rPr>
          <w:t>пункте 3.</w:t>
        </w:r>
      </w:hyperlink>
      <w:r>
        <w:rPr>
          <w:rFonts w:ascii="Times New Roman" w:eastAsia="Times New Roman" w:hAnsi="Times New Roman" w:cs="Times New Roman"/>
          <w:lang w:eastAsia="ru-RU"/>
        </w:rPr>
        <w:t>5</w:t>
      </w:r>
      <w:r w:rsidRPr="00BA064C">
        <w:rPr>
          <w:rFonts w:ascii="Times New Roman" w:eastAsia="Times New Roman" w:hAnsi="Times New Roman" w:cs="Times New Roman"/>
          <w:lang w:eastAsia="ru-RU"/>
        </w:rPr>
        <w:t> Контракта.</w:t>
      </w:r>
    </w:p>
    <w:p w14:paraId="6383480D" w14:textId="51E2C640" w:rsidR="00BA064C" w:rsidRPr="00BA064C" w:rsidRDefault="00BA064C" w:rsidP="00BA064C">
      <w:pPr>
        <w:spacing w:after="0" w:line="240" w:lineRule="auto"/>
        <w:ind w:firstLine="709"/>
        <w:jc w:val="both"/>
        <w:rPr>
          <w:rFonts w:ascii="Times New Roman" w:eastAsia="Times New Roman" w:hAnsi="Times New Roman" w:cs="Times New Roman"/>
          <w:lang w:eastAsia="ru-RU"/>
        </w:rPr>
      </w:pPr>
      <w:r w:rsidRPr="00BA064C">
        <w:rPr>
          <w:rFonts w:ascii="Times New Roman" w:eastAsia="Times New Roman" w:hAnsi="Times New Roman" w:cs="Times New Roman"/>
          <w:lang w:eastAsia="ru-RU"/>
        </w:rPr>
        <w:t>3.</w:t>
      </w:r>
      <w:r>
        <w:rPr>
          <w:rFonts w:ascii="Times New Roman" w:eastAsia="Times New Roman" w:hAnsi="Times New Roman" w:cs="Times New Roman"/>
          <w:lang w:eastAsia="ru-RU"/>
        </w:rPr>
        <w:t>9</w:t>
      </w:r>
      <w:r w:rsidRPr="00BA064C">
        <w:rPr>
          <w:rFonts w:ascii="Times New Roman" w:eastAsia="Times New Roman" w:hAnsi="Times New Roman" w:cs="Times New Roman"/>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5D21936"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381DF2FA" w14:textId="77777777" w:rsidR="00862CA9" w:rsidRPr="00986A5A" w:rsidRDefault="00862CA9" w:rsidP="00AF1109">
      <w:pPr>
        <w:spacing w:after="0" w:line="240" w:lineRule="auto"/>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IV. Взаимодействие Сторон </w:t>
      </w:r>
    </w:p>
    <w:p w14:paraId="6FFF29CC"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w:t>
      </w:r>
      <w:bookmarkStart w:id="12" w:name="p79"/>
      <w:bookmarkEnd w:id="12"/>
      <w:r w:rsidRPr="00986A5A">
        <w:rPr>
          <w:rFonts w:ascii="Times New Roman" w:eastAsia="Times New Roman" w:hAnsi="Times New Roman" w:cs="Times New Roman"/>
          <w:lang w:eastAsia="ru-RU"/>
        </w:rPr>
        <w:t>4.1. Поставщик обязан:</w:t>
      </w:r>
    </w:p>
    <w:p w14:paraId="2AF3742B" w14:textId="77777777" w:rsidR="00862CA9" w:rsidRPr="00986A5A" w:rsidRDefault="003E51A3"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4</w:t>
      </w:r>
      <w:r w:rsidR="00862CA9" w:rsidRPr="00986A5A">
        <w:rPr>
          <w:rFonts w:ascii="Times New Roman" w:eastAsia="Times New Roman" w:hAnsi="Times New Roman" w:cs="Times New Roman"/>
          <w:lang w:eastAsia="ru-RU"/>
        </w:rPr>
        <w:t xml:space="preserve">.1.1. поставить Товар в порядке, количестве, в срок и на условиях, предусмотренных Контрактом и спецификацией; </w:t>
      </w:r>
    </w:p>
    <w:p w14:paraId="58BC4F3D"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13" w:name="p81"/>
      <w:bookmarkEnd w:id="13"/>
      <w:r w:rsidRPr="00986A5A">
        <w:rPr>
          <w:rFonts w:ascii="Times New Roman" w:eastAsia="Times New Roman" w:hAnsi="Times New Roman" w:cs="Times New Roman"/>
          <w:lang w:eastAsia="ru-RU"/>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14:paraId="4B38CB26"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 </w:t>
      </w:r>
    </w:p>
    <w:p w14:paraId="5CD65189" w14:textId="06B62418"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14" w:name="p84"/>
      <w:bookmarkEnd w:id="14"/>
      <w:r w:rsidRPr="00986A5A">
        <w:rPr>
          <w:rFonts w:ascii="Times New Roman" w:eastAsia="Times New Roman" w:hAnsi="Times New Roman" w:cs="Times New Roman"/>
          <w:lang w:eastAsia="ru-RU"/>
        </w:rPr>
        <w:t xml:space="preserve">4.1.4. </w:t>
      </w:r>
      <w:bookmarkStart w:id="15" w:name="p85"/>
      <w:bookmarkStart w:id="16" w:name="p86"/>
      <w:bookmarkEnd w:id="15"/>
      <w:bookmarkEnd w:id="16"/>
      <w:r w:rsidR="00BA064C" w:rsidRPr="00BA064C">
        <w:rPr>
          <w:rFonts w:ascii="Times New Roman" w:eastAsia="Times New Roman" w:hAnsi="Times New Roman" w:cs="Times New Roman"/>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02E1B8" w14:textId="3EDA19C2" w:rsidR="00862CA9" w:rsidRDefault="00862CA9" w:rsidP="00AF1109">
      <w:pPr>
        <w:spacing w:after="0" w:line="240" w:lineRule="auto"/>
        <w:ind w:firstLine="709"/>
        <w:jc w:val="both"/>
        <w:rPr>
          <w:rFonts w:ascii="Times New Roman" w:eastAsia="Times New Roman" w:hAnsi="Times New Roman" w:cs="Times New Roman"/>
          <w:lang w:eastAsia="ru-RU"/>
        </w:rPr>
      </w:pPr>
      <w:bookmarkStart w:id="17" w:name="p87"/>
      <w:bookmarkEnd w:id="17"/>
      <w:r w:rsidRPr="00986A5A">
        <w:rPr>
          <w:rFonts w:ascii="Times New Roman" w:eastAsia="Times New Roman" w:hAnsi="Times New Roman" w:cs="Times New Roman"/>
          <w:lang w:eastAsia="ru-RU"/>
        </w:rPr>
        <w:t>4.1.</w:t>
      </w:r>
      <w:r w:rsidR="00F3230C" w:rsidRPr="00986A5A">
        <w:rPr>
          <w:rFonts w:ascii="Times New Roman" w:eastAsia="Times New Roman" w:hAnsi="Times New Roman" w:cs="Times New Roman"/>
          <w:lang w:eastAsia="ru-RU"/>
        </w:rPr>
        <w:t>5</w:t>
      </w:r>
      <w:r w:rsidRPr="00986A5A">
        <w:rPr>
          <w:rFonts w:ascii="Times New Roman" w:eastAsia="Times New Roman" w:hAnsi="Times New Roman" w:cs="Times New Roman"/>
          <w:lang w:eastAsia="ru-RU"/>
        </w:rPr>
        <w:t xml:space="preserve">. предоставлять </w:t>
      </w:r>
      <w:r w:rsidR="003240A5">
        <w:rPr>
          <w:rFonts w:ascii="Times New Roman" w:eastAsia="Times New Roman" w:hAnsi="Times New Roman" w:cs="Times New Roman"/>
          <w:lang w:eastAsia="ru-RU"/>
        </w:rPr>
        <w:t>Заказчику</w:t>
      </w:r>
      <w:r w:rsidRPr="00986A5A">
        <w:rPr>
          <w:rFonts w:ascii="Times New Roman" w:eastAsia="Times New Roman" w:hAnsi="Times New Roman" w:cs="Times New Roman"/>
          <w:lang w:eastAsia="ru-RU"/>
        </w:rPr>
        <w:t xml:space="preserve"> по его требованию документы, относящиеся к предмету Контракта, а также своевременно предоставлять</w:t>
      </w:r>
      <w:r w:rsidR="00F3230C" w:rsidRPr="00986A5A">
        <w:rPr>
          <w:rFonts w:ascii="Times New Roman" w:eastAsia="Times New Roman" w:hAnsi="Times New Roman" w:cs="Times New Roman"/>
          <w:lang w:eastAsia="ru-RU"/>
        </w:rPr>
        <w:t xml:space="preserve"> </w:t>
      </w:r>
      <w:r w:rsidR="003240A5">
        <w:rPr>
          <w:rFonts w:ascii="Times New Roman" w:eastAsia="Times New Roman" w:hAnsi="Times New Roman" w:cs="Times New Roman"/>
          <w:lang w:eastAsia="ru-RU"/>
        </w:rPr>
        <w:t>Заказчику</w:t>
      </w:r>
      <w:r w:rsidRPr="00986A5A">
        <w:rPr>
          <w:rFonts w:ascii="Times New Roman" w:eastAsia="Times New Roman" w:hAnsi="Times New Roman" w:cs="Times New Roman"/>
          <w:lang w:eastAsia="ru-RU"/>
        </w:rPr>
        <w:t xml:space="preserve"> достоверную информацию о ходе исполнения своих обязательств, в том числе о сложностях, возникающих при исполнении Контракта; </w:t>
      </w:r>
    </w:p>
    <w:p w14:paraId="501AF28E" w14:textId="73A51ABA" w:rsidR="00D358D2" w:rsidRPr="00986A5A" w:rsidRDefault="00D358D2"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4.1.6 </w:t>
      </w:r>
    </w:p>
    <w:p w14:paraId="7A9A075D"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18" w:name="p89"/>
      <w:bookmarkStart w:id="19" w:name="p90"/>
      <w:bookmarkEnd w:id="18"/>
      <w:bookmarkEnd w:id="19"/>
      <w:r w:rsidRPr="00986A5A">
        <w:rPr>
          <w:rFonts w:ascii="Times New Roman" w:eastAsia="Times New Roman" w:hAnsi="Times New Roman" w:cs="Times New Roman"/>
          <w:lang w:eastAsia="ru-RU"/>
        </w:rPr>
        <w:t xml:space="preserve">4.2. Поставщик вправе: </w:t>
      </w:r>
    </w:p>
    <w:p w14:paraId="02196B7B" w14:textId="370B949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4.2.1. требовать от </w:t>
      </w:r>
      <w:r w:rsidR="003240A5">
        <w:rPr>
          <w:rFonts w:ascii="Times New Roman" w:eastAsia="Times New Roman" w:hAnsi="Times New Roman" w:cs="Times New Roman"/>
          <w:lang w:eastAsia="ru-RU"/>
        </w:rPr>
        <w:t>Заказчика</w:t>
      </w:r>
      <w:r w:rsidRPr="00986A5A">
        <w:rPr>
          <w:rFonts w:ascii="Times New Roman" w:eastAsia="Times New Roman" w:hAnsi="Times New Roman" w:cs="Times New Roman"/>
          <w:lang w:eastAsia="ru-RU"/>
        </w:rPr>
        <w:t xml:space="preserve"> произвести приемку Товара в порядке и в сроки, предусмотренные Контрактом; </w:t>
      </w:r>
    </w:p>
    <w:p w14:paraId="243D085B" w14:textId="77C1DF19"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0" w:name="p100"/>
      <w:bookmarkEnd w:id="20"/>
      <w:r w:rsidRPr="00986A5A">
        <w:rPr>
          <w:rFonts w:ascii="Times New Roman" w:eastAsia="Times New Roman" w:hAnsi="Times New Roman" w:cs="Times New Roman"/>
          <w:lang w:eastAsia="ru-RU"/>
        </w:rPr>
        <w:t>4.2.2. требовать своевременной оплаты на условиях, установленных Контрактом, надлежащим образом поставленного и принятого</w:t>
      </w:r>
      <w:r w:rsidR="00236DA6" w:rsidRPr="00986A5A">
        <w:rPr>
          <w:rFonts w:ascii="Times New Roman" w:eastAsia="Times New Roman" w:hAnsi="Times New Roman" w:cs="Times New Roman"/>
          <w:lang w:eastAsia="ru-RU"/>
        </w:rPr>
        <w:t xml:space="preserve">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Товара; </w:t>
      </w:r>
    </w:p>
    <w:p w14:paraId="54764727"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1" w:name="p101"/>
      <w:bookmarkEnd w:id="21"/>
      <w:r w:rsidRPr="00986A5A">
        <w:rPr>
          <w:rFonts w:ascii="Times New Roman" w:eastAsia="Times New Roman" w:hAnsi="Times New Roman" w:cs="Times New Roman"/>
          <w:lang w:eastAsia="ru-RU"/>
        </w:rPr>
        <w:t>4.2.3. принять решение об одностороннем отказе от исполнения Контракта в соответствии с гражданским законодательством</w:t>
      </w:r>
      <w:r w:rsidR="00236DA6" w:rsidRPr="00986A5A">
        <w:rPr>
          <w:rFonts w:ascii="Times New Roman" w:eastAsia="Times New Roman" w:hAnsi="Times New Roman" w:cs="Times New Roman"/>
          <w:lang w:eastAsia="ru-RU"/>
        </w:rPr>
        <w:t xml:space="preserve"> и Законом №44-ФЗ</w:t>
      </w:r>
      <w:r w:rsidRPr="00986A5A">
        <w:rPr>
          <w:rFonts w:ascii="Times New Roman" w:eastAsia="Times New Roman" w:hAnsi="Times New Roman" w:cs="Times New Roman"/>
          <w:lang w:eastAsia="ru-RU"/>
        </w:rPr>
        <w:t xml:space="preserve">; </w:t>
      </w:r>
    </w:p>
    <w:p w14:paraId="58948792"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4.2.4. требовать возмещения убытков, уплаты неустоек (штрафов, пеней) в соответствии с разделом VI Контракта; </w:t>
      </w:r>
    </w:p>
    <w:p w14:paraId="5521D52A" w14:textId="732381B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2" w:name="p103"/>
      <w:bookmarkEnd w:id="22"/>
      <w:r w:rsidRPr="00986A5A">
        <w:rPr>
          <w:rFonts w:ascii="Times New Roman" w:eastAsia="Times New Roman" w:hAnsi="Times New Roman" w:cs="Times New Roman"/>
          <w:lang w:eastAsia="ru-RU"/>
        </w:rPr>
        <w:t xml:space="preserve">4.2.5. по согласованию с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rsidRPr="00986A5A">
        <w:rPr>
          <w:rFonts w:ascii="Times New Roman" w:eastAsia="Times New Roman" w:hAnsi="Times New Roman" w:cs="Times New Roman"/>
          <w:lang w:eastAsia="ru-RU"/>
        </w:rPr>
        <w:lastRenderedPageBreak/>
        <w:t xml:space="preserve">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w:t>
      </w:r>
      <w:r w:rsidR="00236DA6" w:rsidRPr="00986A5A">
        <w:rPr>
          <w:rFonts w:ascii="Times New Roman" w:eastAsia="Times New Roman" w:hAnsi="Times New Roman" w:cs="Times New Roman"/>
          <w:lang w:eastAsia="ru-RU"/>
        </w:rPr>
        <w:t>Закона №44-ФЗ</w:t>
      </w:r>
      <w:r w:rsidRPr="00986A5A">
        <w:rPr>
          <w:rFonts w:ascii="Times New Roman" w:eastAsia="Times New Roman" w:hAnsi="Times New Roman" w:cs="Times New Roman"/>
          <w:lang w:eastAsia="ru-RU"/>
        </w:rPr>
        <w:t xml:space="preserve">. </w:t>
      </w:r>
    </w:p>
    <w:p w14:paraId="0DFB8008"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4.3. Заказчик обязуется: </w:t>
      </w:r>
    </w:p>
    <w:p w14:paraId="046B693C"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7B0CA5C" w14:textId="7F3046A3"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3" w:name="p107"/>
      <w:bookmarkEnd w:id="23"/>
      <w:r w:rsidRPr="00986A5A">
        <w:rPr>
          <w:rFonts w:ascii="Times New Roman" w:eastAsia="Times New Roman" w:hAnsi="Times New Roman" w:cs="Times New Roman"/>
          <w:lang w:eastAsia="ru-RU"/>
        </w:rPr>
        <w:t xml:space="preserve">4.3.2. принять решение об одностороннем отказе от исполнения Контракта </w:t>
      </w:r>
      <w:r w:rsidR="00BA064C" w:rsidRPr="00BA064C">
        <w:rPr>
          <w:rFonts w:ascii="Times New Roman" w:eastAsia="Times New Roman" w:hAnsi="Times New Roman" w:cs="Times New Roman"/>
          <w:lang w:eastAsia="ru-RU"/>
        </w:rPr>
        <w:t>в соответствии с </w:t>
      </w:r>
      <w:hyperlink r:id="rId6" w:anchor="/document/10164072/entry/523" w:history="1">
        <w:r w:rsidR="00BA064C" w:rsidRPr="00BA064C">
          <w:rPr>
            <w:rFonts w:ascii="Times New Roman" w:eastAsia="Times New Roman" w:hAnsi="Times New Roman" w:cs="Times New Roman"/>
            <w:lang w:eastAsia="ru-RU"/>
          </w:rPr>
          <w:t>гражданским законодательством</w:t>
        </w:r>
      </w:hyperlink>
      <w:r w:rsidR="00067486" w:rsidRPr="00067486">
        <w:rPr>
          <w:rFonts w:ascii="Times New Roman" w:eastAsia="Times New Roman" w:hAnsi="Times New Roman" w:cs="Times New Roman"/>
          <w:lang w:eastAsia="ru-RU"/>
        </w:rPr>
        <w:t xml:space="preserve"> </w:t>
      </w:r>
      <w:r w:rsidR="00067486" w:rsidRPr="00986A5A">
        <w:rPr>
          <w:rFonts w:ascii="Times New Roman" w:eastAsia="Times New Roman" w:hAnsi="Times New Roman" w:cs="Times New Roman"/>
          <w:lang w:eastAsia="ru-RU"/>
        </w:rPr>
        <w:t>и Законом №44-ФЗ</w:t>
      </w:r>
      <w:r w:rsidR="00BA064C" w:rsidRPr="00BA064C">
        <w:rPr>
          <w:rFonts w:ascii="Times New Roman" w:eastAsia="Times New Roman" w:hAnsi="Times New Roman" w:cs="Times New Roman"/>
          <w:lang w:eastAsia="ru-RU"/>
        </w:rPr>
        <w:t>;</w:t>
      </w:r>
    </w:p>
    <w:p w14:paraId="445001AA" w14:textId="79833D9E"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4.3.3. </w:t>
      </w:r>
      <w:r w:rsidR="00BA064C" w:rsidRPr="00BA064C">
        <w:rPr>
          <w:rFonts w:ascii="Times New Roman" w:eastAsia="Times New Roman" w:hAnsi="Times New Roman" w:cs="Times New Roman"/>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C5CB338"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4.3.4. требовать уплаты неустоек (штрафов, пеней) в соответствии с </w:t>
      </w:r>
      <w:hyperlink w:anchor="p132" w:history="1">
        <w:r w:rsidRPr="00986A5A">
          <w:rPr>
            <w:rFonts w:ascii="Times New Roman" w:eastAsia="Times New Roman" w:hAnsi="Times New Roman" w:cs="Times New Roman"/>
            <w:lang w:eastAsia="ru-RU"/>
          </w:rPr>
          <w:t>разделом VI</w:t>
        </w:r>
      </w:hyperlink>
      <w:r w:rsidRPr="00986A5A">
        <w:rPr>
          <w:rFonts w:ascii="Times New Roman" w:eastAsia="Times New Roman" w:hAnsi="Times New Roman" w:cs="Times New Roman"/>
          <w:lang w:eastAsia="ru-RU"/>
        </w:rPr>
        <w:t xml:space="preserve"> Контракта; </w:t>
      </w:r>
    </w:p>
    <w:p w14:paraId="1B544ABB"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4.3.5. провести экспертизу поставленного Товара для проверки его соответствия условиям Контракта в соответствии с </w:t>
      </w:r>
      <w:r w:rsidR="00EB0B64" w:rsidRPr="00986A5A">
        <w:rPr>
          <w:rFonts w:ascii="Times New Roman" w:eastAsia="Times New Roman" w:hAnsi="Times New Roman" w:cs="Times New Roman"/>
          <w:lang w:eastAsia="ru-RU"/>
        </w:rPr>
        <w:t>Законом №44-ФЗ</w:t>
      </w:r>
      <w:r w:rsidRPr="00986A5A">
        <w:rPr>
          <w:rFonts w:ascii="Times New Roman" w:eastAsia="Times New Roman" w:hAnsi="Times New Roman" w:cs="Times New Roman"/>
          <w:lang w:eastAsia="ru-RU"/>
        </w:rPr>
        <w:t xml:space="preserve">. </w:t>
      </w:r>
    </w:p>
    <w:p w14:paraId="0BC3A42E"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4" w:name="p111"/>
      <w:bookmarkEnd w:id="24"/>
      <w:r w:rsidRPr="00986A5A">
        <w:rPr>
          <w:rFonts w:ascii="Times New Roman" w:eastAsia="Times New Roman" w:hAnsi="Times New Roman" w:cs="Times New Roman"/>
          <w:lang w:eastAsia="ru-RU"/>
        </w:rPr>
        <w:t xml:space="preserve">4.4. Заказчик вправе: </w:t>
      </w:r>
    </w:p>
    <w:p w14:paraId="6B7E2DAF"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4.4.1. требовать от Поставщика надлежащего исполнения обязательств по Контракту; </w:t>
      </w:r>
    </w:p>
    <w:p w14:paraId="62AB7C85"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4.4.2. требовать от Поставщика своевременного устранения недостатков,</w:t>
      </w:r>
      <w:r w:rsidR="009F732C" w:rsidRPr="00986A5A">
        <w:rPr>
          <w:rFonts w:ascii="Times New Roman" w:eastAsia="Times New Roman" w:hAnsi="Times New Roman" w:cs="Times New Roman"/>
          <w:lang w:eastAsia="ru-RU"/>
        </w:rPr>
        <w:t xml:space="preserve"> выявленных как в ходе приемки;</w:t>
      </w:r>
    </w:p>
    <w:p w14:paraId="67D4F486"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 </w:t>
      </w:r>
    </w:p>
    <w:p w14:paraId="6FB59C55"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4.4.4. требовать возмещения убытков в соответствии с разделом VI Контракта, причиненных по вине Поставщика; </w:t>
      </w:r>
    </w:p>
    <w:p w14:paraId="253B590C"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5" w:name="p116"/>
      <w:bookmarkEnd w:id="25"/>
      <w:r w:rsidRPr="00986A5A">
        <w:rPr>
          <w:rFonts w:ascii="Times New Roman" w:eastAsia="Times New Roman" w:hAnsi="Times New Roman" w:cs="Times New Roman"/>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9F732C" w:rsidRPr="00986A5A">
        <w:rPr>
          <w:rFonts w:ascii="Times New Roman" w:eastAsia="Times New Roman" w:hAnsi="Times New Roman" w:cs="Times New Roman"/>
          <w:lang w:eastAsia="ru-RU"/>
        </w:rPr>
        <w:t>Законом №44-ФЗ;</w:t>
      </w:r>
      <w:r w:rsidRPr="00986A5A">
        <w:rPr>
          <w:rFonts w:ascii="Times New Roman" w:eastAsia="Times New Roman" w:hAnsi="Times New Roman" w:cs="Times New Roman"/>
          <w:lang w:eastAsia="ru-RU"/>
        </w:rPr>
        <w:t xml:space="preserve"> </w:t>
      </w:r>
    </w:p>
    <w:p w14:paraId="70D3F80C"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4.4.6. отказаться от приемки и оплаты Товара, не соответствующего условиям Контракта; </w:t>
      </w:r>
    </w:p>
    <w:p w14:paraId="3F390F82" w14:textId="4321C3D9"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6" w:name="p118"/>
      <w:bookmarkStart w:id="27" w:name="p119"/>
      <w:bookmarkEnd w:id="26"/>
      <w:bookmarkEnd w:id="27"/>
      <w:r w:rsidRPr="00986A5A">
        <w:rPr>
          <w:rFonts w:ascii="Times New Roman" w:eastAsia="Times New Roman" w:hAnsi="Times New Roman" w:cs="Times New Roman"/>
          <w:lang w:eastAsia="ru-RU"/>
        </w:rPr>
        <w:t>4.4.</w:t>
      </w:r>
      <w:r w:rsidR="00067486">
        <w:rPr>
          <w:rFonts w:ascii="Times New Roman" w:eastAsia="Times New Roman" w:hAnsi="Times New Roman" w:cs="Times New Roman"/>
          <w:lang w:eastAsia="ru-RU"/>
        </w:rPr>
        <w:t>7</w:t>
      </w:r>
      <w:r w:rsidRPr="00986A5A">
        <w:rPr>
          <w:rFonts w:ascii="Times New Roman" w:eastAsia="Times New Roman" w:hAnsi="Times New Roman" w:cs="Times New Roman"/>
          <w:lang w:eastAsia="ru-RU"/>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B14D315"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38F292D6" w14:textId="77777777" w:rsidR="00862CA9" w:rsidRPr="00986A5A" w:rsidRDefault="00862CA9" w:rsidP="00AF1109">
      <w:pPr>
        <w:spacing w:after="0" w:line="240" w:lineRule="auto"/>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V. Качество Товара </w:t>
      </w:r>
    </w:p>
    <w:p w14:paraId="4CF7FD26"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5.1. Поставщик гарантирует, что поставляемый Товар соответствует требованиям, установленным Контрактом. </w:t>
      </w:r>
    </w:p>
    <w:p w14:paraId="60B779BD"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p>
    <w:p w14:paraId="79C626D1"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Поставляемый Товар должен соответствовать действующим в </w:t>
      </w:r>
      <w:r w:rsidR="000D0256">
        <w:rPr>
          <w:rFonts w:ascii="Times New Roman" w:eastAsia="Times New Roman" w:hAnsi="Times New Roman" w:cs="Times New Roman"/>
          <w:lang w:eastAsia="ru-RU"/>
        </w:rPr>
        <w:t>Российской Федерации стандартам</w:t>
      </w:r>
      <w:hyperlink w:anchor="p403" w:history="1"/>
      <w:r w:rsidRPr="00986A5A">
        <w:rPr>
          <w:rFonts w:ascii="Times New Roman" w:eastAsia="Times New Roman" w:hAnsi="Times New Roman" w:cs="Times New Roman"/>
          <w:lang w:eastAsia="ru-RU"/>
        </w:rPr>
        <w:t xml:space="preserve">, техническим регламентам, санитарным и фитосанитарным нормам. </w:t>
      </w:r>
    </w:p>
    <w:p w14:paraId="41CC13FD"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5.3. Товар должен быть упакован и замаркирован в соответствии с действующими стандартами. </w:t>
      </w:r>
    </w:p>
    <w:p w14:paraId="4D27B8AF"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07E5015F" w14:textId="40DC556C"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28" w:name="p128"/>
      <w:bookmarkEnd w:id="28"/>
      <w:r w:rsidRPr="00986A5A">
        <w:rPr>
          <w:rFonts w:ascii="Times New Roman" w:eastAsia="Times New Roman" w:hAnsi="Times New Roman" w:cs="Times New Roman"/>
          <w:lang w:eastAsia="ru-RU"/>
        </w:rPr>
        <w:t>5.4. Требования к предоставлению гарантии производителя и (или) Поставщика Товара и к сроку действия такой гарантии указаны в спецификации</w:t>
      </w:r>
      <w:r w:rsidR="00067486">
        <w:rPr>
          <w:rFonts w:ascii="Times New Roman" w:eastAsia="Times New Roman" w:hAnsi="Times New Roman" w:cs="Times New Roman"/>
          <w:lang w:eastAsia="ru-RU"/>
        </w:rPr>
        <w:t xml:space="preserve"> (Приложение №1)</w:t>
      </w:r>
      <w:r w:rsidRPr="00986A5A">
        <w:rPr>
          <w:rFonts w:ascii="Times New Roman" w:eastAsia="Times New Roman" w:hAnsi="Times New Roman" w:cs="Times New Roman"/>
          <w:lang w:eastAsia="ru-RU"/>
        </w:rPr>
        <w:t xml:space="preserve">. </w:t>
      </w:r>
    </w:p>
    <w:p w14:paraId="77724D49"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770BD710" w14:textId="77777777" w:rsidR="00862CA9" w:rsidRPr="00986A5A" w:rsidRDefault="00862CA9" w:rsidP="00AF1109">
      <w:pPr>
        <w:spacing w:after="0" w:line="240" w:lineRule="auto"/>
        <w:jc w:val="center"/>
        <w:rPr>
          <w:rFonts w:ascii="Times New Roman" w:eastAsia="Times New Roman" w:hAnsi="Times New Roman" w:cs="Times New Roman"/>
          <w:lang w:eastAsia="ru-RU"/>
        </w:rPr>
      </w:pPr>
      <w:bookmarkStart w:id="29" w:name="p132"/>
      <w:bookmarkEnd w:id="29"/>
      <w:r w:rsidRPr="00986A5A">
        <w:rPr>
          <w:rFonts w:ascii="Times New Roman" w:eastAsia="Times New Roman" w:hAnsi="Times New Roman" w:cs="Times New Roman"/>
          <w:lang w:eastAsia="ru-RU"/>
        </w:rPr>
        <w:t xml:space="preserve">VI. Ответственность Сторон </w:t>
      </w:r>
    </w:p>
    <w:p w14:paraId="1C46703C"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14:paraId="554C652B"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14:paraId="6ED20560"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0" w:name="p136"/>
      <w:bookmarkEnd w:id="30"/>
      <w:r w:rsidRPr="00986A5A">
        <w:rPr>
          <w:rFonts w:ascii="Times New Roman" w:eastAsia="Times New Roman" w:hAnsi="Times New Roman" w:cs="Times New Roman"/>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w:t>
      </w:r>
      <w:r w:rsidRPr="00986A5A">
        <w:rPr>
          <w:rFonts w:ascii="Times New Roman" w:eastAsia="Times New Roman" w:hAnsi="Times New Roman" w:cs="Times New Roman"/>
          <w:lang w:eastAsia="ru-RU"/>
        </w:rPr>
        <w:lastRenderedPageBreak/>
        <w:t xml:space="preserve">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14:paraId="0A251D27"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1B6F7F" w:rsidRPr="001B6F7F">
        <w:rPr>
          <w:rFonts w:ascii="Times New Roman" w:eastAsia="Times New Roman" w:hAnsi="Times New Roman" w:cs="Times New Roman"/>
          <w:lang w:eastAsia="ru-RU"/>
        </w:rPr>
        <w:t>10 % от цены Контракта</w:t>
      </w:r>
      <w:r w:rsidR="001B6F7F">
        <w:rPr>
          <w:rFonts w:ascii="Times New Roman" w:eastAsia="Times New Roman" w:hAnsi="Times New Roman" w:cs="Times New Roman"/>
          <w:lang w:eastAsia="ru-RU"/>
        </w:rPr>
        <w:t>.</w:t>
      </w:r>
    </w:p>
    <w:p w14:paraId="4CDC1C96"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1" w:name="p138"/>
      <w:bookmarkEnd w:id="31"/>
      <w:r w:rsidRPr="00986A5A">
        <w:rPr>
          <w:rFonts w:ascii="Times New Roman" w:eastAsia="Times New Roman" w:hAnsi="Times New Roman" w:cs="Times New Roman"/>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840A18" w:rsidRPr="00986A5A">
        <w:rPr>
          <w:rFonts w:ascii="Times New Roman" w:eastAsia="Times New Roman" w:hAnsi="Times New Roman" w:cs="Times New Roman"/>
          <w:lang w:eastAsia="ru-RU"/>
        </w:rPr>
        <w:t>1000</w:t>
      </w:r>
      <w:r w:rsidRPr="00986A5A">
        <w:rPr>
          <w:rFonts w:ascii="Times New Roman" w:eastAsia="Times New Roman" w:hAnsi="Times New Roman" w:cs="Times New Roman"/>
          <w:lang w:eastAsia="ru-RU"/>
        </w:rPr>
        <w:t xml:space="preserve"> (</w:t>
      </w:r>
      <w:r w:rsidR="00840A18" w:rsidRPr="00986A5A">
        <w:rPr>
          <w:rFonts w:ascii="Times New Roman" w:eastAsia="Times New Roman" w:hAnsi="Times New Roman" w:cs="Times New Roman"/>
          <w:lang w:eastAsia="ru-RU"/>
        </w:rPr>
        <w:t>одна тысяча</w:t>
      </w:r>
      <w:r w:rsidRPr="00986A5A">
        <w:rPr>
          <w:rFonts w:ascii="Times New Roman" w:eastAsia="Times New Roman" w:hAnsi="Times New Roman" w:cs="Times New Roman"/>
          <w:lang w:eastAsia="ru-RU"/>
        </w:rPr>
        <w:t xml:space="preserve">) рублей. </w:t>
      </w:r>
    </w:p>
    <w:p w14:paraId="334181E8" w14:textId="5183585B"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2" w:name="p139"/>
      <w:bookmarkEnd w:id="32"/>
      <w:r w:rsidRPr="00986A5A">
        <w:rPr>
          <w:rFonts w:ascii="Times New Roman" w:eastAsia="Times New Roman" w:hAnsi="Times New Roman" w:cs="Times New Roman"/>
          <w:lang w:eastAsia="ru-RU"/>
        </w:rPr>
        <w:t xml:space="preserve">6.6. </w:t>
      </w:r>
      <w:bookmarkStart w:id="33" w:name="p140"/>
      <w:bookmarkEnd w:id="33"/>
      <w:r w:rsidRPr="00986A5A">
        <w:rPr>
          <w:rFonts w:ascii="Times New Roman" w:eastAsia="Times New Roman" w:hAnsi="Times New Roman" w:cs="Times New Roman"/>
          <w:lang w:eastAsia="ru-RU"/>
        </w:rPr>
        <w:t xml:space="preserve">В случае просрочки исполнения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3216BD5" w14:textId="05706926"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6.</w:t>
      </w:r>
      <w:r w:rsidR="00EC4A95" w:rsidRPr="00986A5A">
        <w:rPr>
          <w:rFonts w:ascii="Times New Roman" w:eastAsia="Times New Roman" w:hAnsi="Times New Roman" w:cs="Times New Roman"/>
          <w:lang w:eastAsia="ru-RU"/>
        </w:rPr>
        <w:t>7</w:t>
      </w:r>
      <w:r w:rsidRPr="00986A5A">
        <w:rPr>
          <w:rFonts w:ascii="Times New Roman" w:eastAsia="Times New Roman" w:hAnsi="Times New Roman" w:cs="Times New Roman"/>
          <w:lang w:eastAsia="ru-RU"/>
        </w:rPr>
        <w:t xml:space="preserve">. За каждый факт неисполнения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00EC4A95" w:rsidRPr="00986A5A">
        <w:rPr>
          <w:rFonts w:ascii="Times New Roman" w:eastAsia="Times New Roman" w:hAnsi="Times New Roman" w:cs="Times New Roman"/>
          <w:lang w:eastAsia="ru-RU"/>
        </w:rPr>
        <w:t>1000</w:t>
      </w:r>
      <w:r w:rsidRPr="00986A5A">
        <w:rPr>
          <w:rFonts w:ascii="Times New Roman" w:eastAsia="Times New Roman" w:hAnsi="Times New Roman" w:cs="Times New Roman"/>
          <w:lang w:eastAsia="ru-RU"/>
        </w:rPr>
        <w:t xml:space="preserve"> (</w:t>
      </w:r>
      <w:r w:rsidR="00EC4A95" w:rsidRPr="00986A5A">
        <w:rPr>
          <w:rFonts w:ascii="Times New Roman" w:eastAsia="Times New Roman" w:hAnsi="Times New Roman" w:cs="Times New Roman"/>
          <w:lang w:eastAsia="ru-RU"/>
        </w:rPr>
        <w:t>одна тысяча</w:t>
      </w:r>
      <w:r w:rsidRPr="00986A5A">
        <w:rPr>
          <w:rFonts w:ascii="Times New Roman" w:eastAsia="Times New Roman" w:hAnsi="Times New Roman" w:cs="Times New Roman"/>
          <w:lang w:eastAsia="ru-RU"/>
        </w:rPr>
        <w:t xml:space="preserve">) рублей </w:t>
      </w:r>
    </w:p>
    <w:p w14:paraId="0A08B9AC" w14:textId="3D0849EB"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4" w:name="p143"/>
      <w:bookmarkEnd w:id="34"/>
      <w:r w:rsidRPr="00986A5A">
        <w:rPr>
          <w:rFonts w:ascii="Times New Roman" w:eastAsia="Times New Roman" w:hAnsi="Times New Roman" w:cs="Times New Roman"/>
          <w:lang w:eastAsia="ru-RU"/>
        </w:rPr>
        <w:t>6.</w:t>
      </w:r>
      <w:r w:rsidR="00EC4A95" w:rsidRPr="00986A5A">
        <w:rPr>
          <w:rFonts w:ascii="Times New Roman" w:eastAsia="Times New Roman" w:hAnsi="Times New Roman" w:cs="Times New Roman"/>
          <w:lang w:eastAsia="ru-RU"/>
        </w:rPr>
        <w:t>8</w:t>
      </w:r>
      <w:r w:rsidRPr="00986A5A">
        <w:rPr>
          <w:rFonts w:ascii="Times New Roman" w:eastAsia="Times New Roman" w:hAnsi="Times New Roman" w:cs="Times New Roman"/>
          <w:lang w:eastAsia="ru-RU"/>
        </w:rPr>
        <w:t xml:space="preserve">. Применение неустойки (штрафа, пени) не освобождает Стороны от исполнения обязательств по Контракту. </w:t>
      </w:r>
    </w:p>
    <w:p w14:paraId="0BC7B196" w14:textId="1D9FD0FE"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6.</w:t>
      </w:r>
      <w:r w:rsidR="00067486">
        <w:rPr>
          <w:rFonts w:ascii="Times New Roman" w:eastAsia="Times New Roman" w:hAnsi="Times New Roman" w:cs="Times New Roman"/>
          <w:lang w:eastAsia="ru-RU"/>
        </w:rPr>
        <w:t>9</w:t>
      </w:r>
      <w:r w:rsidRPr="00986A5A">
        <w:rPr>
          <w:rFonts w:ascii="Times New Roman" w:eastAsia="Times New Roman" w:hAnsi="Times New Roman" w:cs="Times New Roman"/>
          <w:lang w:eastAsia="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06F48084" w14:textId="74D8F273"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6.1</w:t>
      </w:r>
      <w:r w:rsidR="00067486">
        <w:rPr>
          <w:rFonts w:ascii="Times New Roman" w:eastAsia="Times New Roman" w:hAnsi="Times New Roman" w:cs="Times New Roman"/>
          <w:lang w:eastAsia="ru-RU"/>
        </w:rPr>
        <w:t>0</w:t>
      </w:r>
      <w:r w:rsidRPr="00986A5A">
        <w:rPr>
          <w:rFonts w:ascii="Times New Roman" w:eastAsia="Times New Roman" w:hAnsi="Times New Roman" w:cs="Times New Roman"/>
          <w:lang w:eastAsia="ru-RU"/>
        </w:rPr>
        <w:t xml:space="preserve">. Общая сумма начисленных штрафов за ненадлежащее исполнение </w:t>
      </w:r>
      <w:r w:rsidR="003240A5">
        <w:rPr>
          <w:rFonts w:ascii="Times New Roman" w:eastAsia="Times New Roman" w:hAnsi="Times New Roman" w:cs="Times New Roman"/>
          <w:lang w:eastAsia="ru-RU"/>
        </w:rPr>
        <w:t>Заказчиком</w:t>
      </w:r>
      <w:r w:rsidRPr="00986A5A">
        <w:rPr>
          <w:rFonts w:ascii="Times New Roman" w:eastAsia="Times New Roman" w:hAnsi="Times New Roman" w:cs="Times New Roman"/>
          <w:lang w:eastAsia="ru-RU"/>
        </w:rPr>
        <w:t xml:space="preserve"> обязательств, предусмотренных Контрактом, не может превышать цену Контракта. </w:t>
      </w:r>
    </w:p>
    <w:p w14:paraId="6CF30431" w14:textId="64CE0F85"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6.1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41F4CD80" w14:textId="4F9030C6" w:rsidR="00BB4195" w:rsidRPr="00986A5A" w:rsidRDefault="00BB4195"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6.1</w:t>
      </w:r>
      <w:r w:rsidR="00067486">
        <w:rPr>
          <w:rFonts w:ascii="Times New Roman" w:eastAsia="Times New Roman" w:hAnsi="Times New Roman" w:cs="Times New Roman"/>
          <w:lang w:eastAsia="ru-RU"/>
        </w:rPr>
        <w:t>2</w:t>
      </w:r>
      <w:r w:rsidRPr="00986A5A">
        <w:rPr>
          <w:rFonts w:ascii="Times New Roman" w:eastAsia="Times New Roman" w:hAnsi="Times New Roman" w:cs="Times New Roman"/>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8BF32B" w14:textId="12231F0D" w:rsidR="00862CA9" w:rsidRPr="00986A5A" w:rsidRDefault="00862CA9" w:rsidP="00AF1109">
      <w:pPr>
        <w:spacing w:after="0" w:line="240" w:lineRule="auto"/>
        <w:ind w:firstLine="709"/>
        <w:jc w:val="both"/>
        <w:rPr>
          <w:rFonts w:ascii="Times New Roman" w:eastAsia="Times New Roman" w:hAnsi="Times New Roman" w:cs="Times New Roman"/>
          <w:lang w:eastAsia="ru-RU"/>
        </w:rPr>
      </w:pPr>
    </w:p>
    <w:p w14:paraId="0B6705C6" w14:textId="6B60CAD1" w:rsidR="00756F6F" w:rsidRPr="00986A5A" w:rsidRDefault="00862CA9" w:rsidP="00067486">
      <w:pPr>
        <w:spacing w:after="0" w:line="240" w:lineRule="auto"/>
        <w:jc w:val="center"/>
        <w:rPr>
          <w:rFonts w:ascii="Times New Roman" w:eastAsia="Times New Roman" w:hAnsi="Times New Roman" w:cs="Times New Roman"/>
          <w:lang w:eastAsia="ru-RU"/>
        </w:rPr>
      </w:pPr>
      <w:bookmarkStart w:id="35" w:name="p169"/>
      <w:bookmarkEnd w:id="35"/>
      <w:r w:rsidRPr="00986A5A">
        <w:rPr>
          <w:rFonts w:ascii="Times New Roman" w:eastAsia="Times New Roman" w:hAnsi="Times New Roman" w:cs="Times New Roman"/>
          <w:lang w:eastAsia="ru-RU"/>
        </w:rPr>
        <w:t xml:space="preserve">VII. </w:t>
      </w:r>
      <w:r w:rsidR="00756F6F" w:rsidRPr="00986A5A">
        <w:rPr>
          <w:rFonts w:ascii="Times New Roman" w:eastAsia="Times New Roman" w:hAnsi="Times New Roman" w:cs="Times New Roman"/>
          <w:lang w:eastAsia="ru-RU"/>
        </w:rPr>
        <w:t>Антикоррупционная оговорка</w:t>
      </w:r>
    </w:p>
    <w:p w14:paraId="0A55379A" w14:textId="28F90615" w:rsidR="00756F6F"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756F6F" w:rsidRPr="00986A5A">
        <w:rPr>
          <w:rFonts w:ascii="Times New Roman" w:eastAsia="Times New Roman" w:hAnsi="Times New Roman" w:cs="Times New Roman"/>
          <w:lang w:eastAsia="ru-RU"/>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42CB0B" w14:textId="4EEFE3F0" w:rsidR="00756F6F"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756F6F" w:rsidRPr="00986A5A">
        <w:rPr>
          <w:rFonts w:ascii="Times New Roman" w:eastAsia="Times New Roman" w:hAnsi="Times New Roman" w:cs="Times New Roman"/>
          <w:lang w:eastAsia="ru-RU"/>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57740C08" w14:textId="34DD18DE" w:rsidR="00756F6F"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756F6F" w:rsidRPr="00986A5A">
        <w:rPr>
          <w:rFonts w:ascii="Times New Roman" w:eastAsia="Times New Roman" w:hAnsi="Times New Roman" w:cs="Times New Roman"/>
          <w:lang w:eastAsia="ru-RU"/>
        </w:rPr>
        <w:t xml:space="preserve">.3. В случае возникновения у Стороны обоснованных подозрений, что произошло или может произойти нарушение каких-либо положений п.п </w:t>
      </w:r>
      <w:r>
        <w:rPr>
          <w:rFonts w:ascii="Times New Roman" w:eastAsia="Times New Roman" w:hAnsi="Times New Roman" w:cs="Times New Roman"/>
          <w:lang w:eastAsia="ru-RU"/>
        </w:rPr>
        <w:t>7</w:t>
      </w:r>
      <w:r w:rsidR="00756F6F" w:rsidRPr="00986A5A">
        <w:rPr>
          <w:rFonts w:ascii="Times New Roman" w:eastAsia="Times New Roman" w:hAnsi="Times New Roman" w:cs="Times New Roman"/>
          <w:lang w:eastAsia="ru-RU"/>
        </w:rPr>
        <w:t xml:space="preserve">.1. и </w:t>
      </w:r>
      <w:r>
        <w:rPr>
          <w:rFonts w:ascii="Times New Roman" w:eastAsia="Times New Roman" w:hAnsi="Times New Roman" w:cs="Times New Roman"/>
          <w:lang w:eastAsia="ru-RU"/>
        </w:rPr>
        <w:t>7</w:t>
      </w:r>
      <w:r w:rsidR="00756F6F" w:rsidRPr="00986A5A">
        <w:rPr>
          <w:rFonts w:ascii="Times New Roman" w:eastAsia="Times New Roman" w:hAnsi="Times New Roman" w:cs="Times New Roman"/>
          <w:lang w:eastAsia="ru-RU"/>
        </w:rPr>
        <w:t>.2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19FE811A" w14:textId="77777777" w:rsidR="00756F6F" w:rsidRPr="00986A5A" w:rsidRDefault="00756F6F"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w:t>
      </w:r>
      <w:r w:rsidRPr="00986A5A">
        <w:rPr>
          <w:rFonts w:ascii="Times New Roman" w:eastAsia="Times New Roman" w:hAnsi="Times New Roman" w:cs="Times New Roman"/>
          <w:lang w:eastAsia="ru-RU"/>
        </w:rPr>
        <w:lastRenderedPageBreak/>
        <w:t>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3AB8608" w14:textId="750F28D3"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756F6F" w:rsidRPr="00986A5A">
        <w:rPr>
          <w:rFonts w:ascii="Times New Roman" w:eastAsia="Times New Roman" w:hAnsi="Times New Roman" w:cs="Times New Roman"/>
          <w:lang w:eastAsia="ru-RU"/>
        </w:rPr>
        <w:t>.4. В случае нарушения одной Стороной обязательств воздерживаться от запрещенных в разделах настоящего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7641B499"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51BA4DAA" w14:textId="2F5F0573" w:rsidR="00862CA9" w:rsidRPr="00986A5A" w:rsidRDefault="00067486" w:rsidP="00AF1109">
      <w:pPr>
        <w:spacing w:after="0" w:line="240" w:lineRule="auto"/>
        <w:jc w:val="center"/>
        <w:rPr>
          <w:rFonts w:ascii="Times New Roman" w:eastAsia="Times New Roman" w:hAnsi="Times New Roman" w:cs="Times New Roman"/>
          <w:lang w:eastAsia="ru-RU"/>
        </w:rPr>
      </w:pPr>
      <w:bookmarkStart w:id="36" w:name="p182"/>
      <w:bookmarkEnd w:id="36"/>
      <w:r w:rsidRPr="00986A5A">
        <w:rPr>
          <w:rFonts w:ascii="Times New Roman" w:eastAsia="Times New Roman" w:hAnsi="Times New Roman" w:cs="Times New Roman"/>
          <w:lang w:eastAsia="ru-RU"/>
        </w:rPr>
        <w:t>VIII.</w:t>
      </w:r>
      <w:r w:rsidR="00862CA9" w:rsidRPr="00986A5A">
        <w:rPr>
          <w:rFonts w:ascii="Times New Roman" w:eastAsia="Times New Roman" w:hAnsi="Times New Roman" w:cs="Times New Roman"/>
          <w:lang w:eastAsia="ru-RU"/>
        </w:rPr>
        <w:t xml:space="preserve"> Обстоятельства непреодолимой силы </w:t>
      </w:r>
    </w:p>
    <w:p w14:paraId="505668B4" w14:textId="0141D887"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62CA9" w:rsidRPr="00986A5A">
        <w:rPr>
          <w:rFonts w:ascii="Times New Roman" w:eastAsia="Times New Roman" w:hAnsi="Times New Roman" w:cs="Times New Roman"/>
          <w:lang w:eastAsia="ru-RU"/>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w:t>
      </w:r>
    </w:p>
    <w:p w14:paraId="1DFBA187" w14:textId="1C2DFBA1"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62CA9" w:rsidRPr="00986A5A">
        <w:rPr>
          <w:rFonts w:ascii="Times New Roman" w:eastAsia="Times New Roman" w:hAnsi="Times New Roman" w:cs="Times New Roman"/>
          <w:lang w:eastAsia="ru-RU"/>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756F6F" w:rsidRPr="00986A5A">
        <w:rPr>
          <w:rFonts w:ascii="Times New Roman" w:eastAsia="Times New Roman" w:hAnsi="Times New Roman" w:cs="Times New Roman"/>
          <w:lang w:eastAsia="ru-RU"/>
        </w:rPr>
        <w:t>2 рабочих дней</w:t>
      </w:r>
      <w:r w:rsidR="00862CA9" w:rsidRPr="00986A5A">
        <w:rPr>
          <w:rFonts w:ascii="Times New Roman" w:eastAsia="Times New Roman" w:hAnsi="Times New Roman" w:cs="Times New Roman"/>
          <w:lang w:eastAsia="ru-RU"/>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14:paraId="59706D3E" w14:textId="467E6D34"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62CA9" w:rsidRPr="00986A5A">
        <w:rPr>
          <w:rFonts w:ascii="Times New Roman" w:eastAsia="Times New Roman" w:hAnsi="Times New Roman" w:cs="Times New Roman"/>
          <w:lang w:eastAsia="ru-RU"/>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491BBC03" w14:textId="05AB95E0"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62CA9" w:rsidRPr="00986A5A">
        <w:rPr>
          <w:rFonts w:ascii="Times New Roman" w:eastAsia="Times New Roman" w:hAnsi="Times New Roman" w:cs="Times New Roman"/>
          <w:lang w:eastAsia="ru-RU"/>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14:paraId="4808ACC9"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0FD971DD" w14:textId="22A168B3" w:rsidR="00862CA9" w:rsidRPr="00986A5A" w:rsidRDefault="00067486" w:rsidP="00AF1109">
      <w:pPr>
        <w:spacing w:after="0" w:line="240" w:lineRule="auto"/>
        <w:ind w:firstLine="709"/>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I</w:t>
      </w:r>
      <w:r w:rsidR="00862CA9" w:rsidRPr="00986A5A">
        <w:rPr>
          <w:rFonts w:ascii="Times New Roman" w:eastAsia="Times New Roman" w:hAnsi="Times New Roman" w:cs="Times New Roman"/>
          <w:lang w:eastAsia="ru-RU"/>
        </w:rPr>
        <w:t xml:space="preserve">X. Рассмотрение и разрешение споров </w:t>
      </w:r>
    </w:p>
    <w:p w14:paraId="13FB2DFC" w14:textId="46ED4645"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62CA9" w:rsidRPr="00986A5A">
        <w:rPr>
          <w:rFonts w:ascii="Times New Roman" w:eastAsia="Times New Roman" w:hAnsi="Times New Roman" w:cs="Times New Roman"/>
          <w:lang w:eastAsia="ru-RU"/>
        </w:rPr>
        <w:t xml:space="preserve">.1.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p>
    <w:p w14:paraId="261FDBCA" w14:textId="7AEF795D"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62CA9" w:rsidRPr="00986A5A">
        <w:rPr>
          <w:rFonts w:ascii="Times New Roman" w:eastAsia="Times New Roman" w:hAnsi="Times New Roman" w:cs="Times New Roman"/>
          <w:lang w:eastAsia="ru-RU"/>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2F3F938C" w14:textId="5F122844"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62CA9" w:rsidRPr="00986A5A">
        <w:rPr>
          <w:rFonts w:ascii="Times New Roman" w:eastAsia="Times New Roman" w:hAnsi="Times New Roman" w:cs="Times New Roman"/>
          <w:lang w:eastAsia="ru-RU"/>
        </w:rPr>
        <w:t xml:space="preserve">.3. Срок рассмотрения претензии не может превышать </w:t>
      </w:r>
      <w:r w:rsidR="00C85BC2" w:rsidRPr="00986A5A">
        <w:rPr>
          <w:rFonts w:ascii="Times New Roman" w:eastAsia="Times New Roman" w:hAnsi="Times New Roman" w:cs="Times New Roman"/>
          <w:lang w:eastAsia="ru-RU"/>
        </w:rPr>
        <w:t>10</w:t>
      </w:r>
      <w:r w:rsidR="00862CA9" w:rsidRPr="00986A5A">
        <w:rPr>
          <w:rFonts w:ascii="Times New Roman" w:eastAsia="Times New Roman" w:hAnsi="Times New Roman" w:cs="Times New Roman"/>
          <w:lang w:eastAsia="ru-RU"/>
        </w:rPr>
        <w:t xml:space="preserve"> дней. </w:t>
      </w:r>
      <w:r w:rsidR="00C85BC2" w:rsidRPr="00986A5A">
        <w:rPr>
          <w:rFonts w:ascii="Times New Roman" w:eastAsia="Times New Roman" w:hAnsi="Times New Roman" w:cs="Times New Roman"/>
          <w:lang w:eastAsia="ru-RU"/>
        </w:rPr>
        <w:t>Переписка Сторон может дублироваться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sidR="00862CA9" w:rsidRPr="00986A5A">
        <w:rPr>
          <w:rFonts w:ascii="Times New Roman" w:eastAsia="Times New Roman" w:hAnsi="Times New Roman" w:cs="Times New Roman"/>
          <w:lang w:eastAsia="ru-RU"/>
        </w:rPr>
        <w:t xml:space="preserve"> </w:t>
      </w:r>
    </w:p>
    <w:p w14:paraId="350C406B" w14:textId="49BE15CE"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62CA9" w:rsidRPr="00986A5A">
        <w:rPr>
          <w:rFonts w:ascii="Times New Roman" w:eastAsia="Times New Roman" w:hAnsi="Times New Roman" w:cs="Times New Roman"/>
          <w:lang w:eastAsia="ru-RU"/>
        </w:rPr>
        <w:t xml:space="preserve">.4. При неурегулировании Сторонами спора в досудебном порядке, спор разрешается в судебном порядке </w:t>
      </w:r>
      <w:r w:rsidR="00C85BC2" w:rsidRPr="00986A5A">
        <w:rPr>
          <w:rFonts w:ascii="Times New Roman" w:eastAsia="Times New Roman" w:hAnsi="Times New Roman" w:cs="Times New Roman"/>
          <w:lang w:eastAsia="ru-RU"/>
        </w:rPr>
        <w:t>в Арбитражном суде города Санкт-Петербурга и Ленинградской области.</w:t>
      </w:r>
      <w:r w:rsidR="00862CA9" w:rsidRPr="00986A5A">
        <w:rPr>
          <w:rFonts w:ascii="Times New Roman" w:eastAsia="Times New Roman" w:hAnsi="Times New Roman" w:cs="Times New Roman"/>
          <w:lang w:eastAsia="ru-RU"/>
        </w:rPr>
        <w:t xml:space="preserve"> </w:t>
      </w:r>
    </w:p>
    <w:p w14:paraId="32102B8E"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3163A288" w14:textId="569FAB31" w:rsidR="00862CA9" w:rsidRPr="00986A5A" w:rsidRDefault="00862CA9" w:rsidP="00AF1109">
      <w:pPr>
        <w:spacing w:after="0" w:line="240" w:lineRule="auto"/>
        <w:ind w:firstLine="709"/>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X. Срок действия и порядок расторжения Контракта </w:t>
      </w:r>
    </w:p>
    <w:p w14:paraId="14CB1116" w14:textId="5081563D"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0</w:t>
      </w:r>
      <w:r w:rsidRPr="00986A5A">
        <w:rPr>
          <w:rFonts w:ascii="Times New Roman" w:eastAsia="Times New Roman" w:hAnsi="Times New Roman" w:cs="Times New Roman"/>
          <w:lang w:eastAsia="ru-RU"/>
        </w:rPr>
        <w:t xml:space="preserve">.1. Контракт вступает в силу с момента его </w:t>
      </w:r>
      <w:r w:rsidR="004C2F12">
        <w:rPr>
          <w:rFonts w:ascii="Times New Roman" w:eastAsia="Times New Roman" w:hAnsi="Times New Roman" w:cs="Times New Roman"/>
          <w:lang w:eastAsia="ru-RU"/>
        </w:rPr>
        <w:t>заключения</w:t>
      </w:r>
      <w:r w:rsidRPr="00986A5A">
        <w:rPr>
          <w:rFonts w:ascii="Times New Roman" w:eastAsia="Times New Roman" w:hAnsi="Times New Roman" w:cs="Times New Roman"/>
          <w:lang w:eastAsia="ru-RU"/>
        </w:rPr>
        <w:t xml:space="preserve"> и действует по </w:t>
      </w:r>
      <w:r w:rsidR="00C85BC2" w:rsidRPr="00986A5A">
        <w:rPr>
          <w:rFonts w:ascii="Times New Roman" w:eastAsia="Times New Roman" w:hAnsi="Times New Roman" w:cs="Times New Roman"/>
          <w:lang w:eastAsia="ru-RU"/>
        </w:rPr>
        <w:t>25</w:t>
      </w:r>
      <w:r w:rsidRPr="00986A5A">
        <w:rPr>
          <w:rFonts w:ascii="Times New Roman" w:eastAsia="Times New Roman" w:hAnsi="Times New Roman" w:cs="Times New Roman"/>
          <w:lang w:eastAsia="ru-RU"/>
        </w:rPr>
        <w:t xml:space="preserve"> </w:t>
      </w:r>
      <w:r w:rsidR="00C85BC2" w:rsidRPr="00986A5A">
        <w:rPr>
          <w:rFonts w:ascii="Times New Roman" w:eastAsia="Times New Roman" w:hAnsi="Times New Roman" w:cs="Times New Roman"/>
          <w:lang w:eastAsia="ru-RU"/>
        </w:rPr>
        <w:t>декабря</w:t>
      </w:r>
      <w:r w:rsidRPr="00986A5A">
        <w:rPr>
          <w:rFonts w:ascii="Times New Roman" w:eastAsia="Times New Roman" w:hAnsi="Times New Roman" w:cs="Times New Roman"/>
          <w:lang w:eastAsia="ru-RU"/>
        </w:rPr>
        <w:t xml:space="preserve"> 20</w:t>
      </w:r>
      <w:r w:rsidR="00C85BC2" w:rsidRPr="00986A5A">
        <w:rPr>
          <w:rFonts w:ascii="Times New Roman" w:eastAsia="Times New Roman" w:hAnsi="Times New Roman" w:cs="Times New Roman"/>
          <w:lang w:eastAsia="ru-RU"/>
        </w:rPr>
        <w:t>2</w:t>
      </w:r>
      <w:r w:rsidR="00D358D2">
        <w:rPr>
          <w:rFonts w:ascii="Times New Roman" w:eastAsia="Times New Roman" w:hAnsi="Times New Roman" w:cs="Times New Roman"/>
          <w:lang w:eastAsia="ru-RU"/>
        </w:rPr>
        <w:t>6</w:t>
      </w:r>
      <w:r w:rsidRPr="00986A5A">
        <w:rPr>
          <w:rFonts w:ascii="Times New Roman" w:eastAsia="Times New Roman" w:hAnsi="Times New Roman" w:cs="Times New Roman"/>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4D5B24D3" w14:textId="48E04E26" w:rsidR="00862CA9"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0</w:t>
      </w:r>
      <w:r w:rsidRPr="00986A5A">
        <w:rPr>
          <w:rFonts w:ascii="Times New Roman" w:eastAsia="Times New Roman" w:hAnsi="Times New Roman" w:cs="Times New Roman"/>
          <w:lang w:eastAsia="ru-RU"/>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00C85BC2" w:rsidRPr="00986A5A">
        <w:rPr>
          <w:rFonts w:ascii="Times New Roman" w:eastAsia="Times New Roman" w:hAnsi="Times New Roman" w:cs="Times New Roman"/>
          <w:lang w:eastAsia="ru-RU"/>
        </w:rPr>
        <w:t>Закона №44-ФЗ</w:t>
      </w:r>
      <w:r w:rsidR="00986A5A" w:rsidRPr="00986A5A">
        <w:rPr>
          <w:rFonts w:ascii="Times New Roman" w:eastAsia="Times New Roman" w:hAnsi="Times New Roman" w:cs="Times New Roman"/>
          <w:lang w:eastAsia="ru-RU"/>
        </w:rPr>
        <w:t>.</w:t>
      </w:r>
    </w:p>
    <w:p w14:paraId="6022E790" w14:textId="4465CF39" w:rsidR="004C2F12" w:rsidRPr="00986A5A" w:rsidRDefault="004C2F12" w:rsidP="004C2F1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10.3. </w:t>
      </w:r>
      <w:r w:rsidRPr="004C2F12">
        <w:rPr>
          <w:rFonts w:ascii="Times New Roman" w:eastAsia="Times New Roman" w:hAnsi="Times New Roman" w:cs="Times New Roman"/>
          <w:lang w:eastAsia="ru-RU"/>
        </w:rPr>
        <w:t>Стороны соглашаются обмениваться Электронными документами в рамках взаимоотношений Сторон и признают Электронные документы, заверенные квалифицированной электронной подписью (КЭП) с соблюдением требований Закона № 63-ФЗ, юридически эквивалентными Документам на бумажных носителях, заверенным соответствующими подписями уполномоченных представителей Сторон и оттисками печатей Сторон (при наличии). Стороны вправе посредством ЭДО обмениваться любыми Документами, за исключением Документов, которые, согласно действующему законодательству, могут быть составлены исключительно на бумажном носителе. Организация ЭДО между Сторонами не отменяет использование иных способов изготовления и обмена Документами между Сторонами, в том числе и в случаях невозможности обмена Документами в электронном виде, подписанными Квалифицированной ЭП, при техническом сбое внутренних систем Сторон. Настоящий Контракт может быть подписан Сторонами как на бумажном носителе в 2-х экземплярах по одному для каждой из Сторон, так и с помощью КЭП.</w:t>
      </w:r>
    </w:p>
    <w:p w14:paraId="3CA09675"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77B8DE3E" w14:textId="296260B3" w:rsidR="00862CA9" w:rsidRPr="00986A5A" w:rsidRDefault="00862CA9" w:rsidP="00AF1109">
      <w:pPr>
        <w:spacing w:after="0" w:line="240" w:lineRule="auto"/>
        <w:ind w:firstLine="709"/>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XI. Прочие положения </w:t>
      </w:r>
    </w:p>
    <w:p w14:paraId="5D92152D" w14:textId="17CA7A0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.1. Во всем, что не предусмотрено Контрактом, Стороны руководствуются законодательством Российской Федерации. </w:t>
      </w:r>
    </w:p>
    <w:p w14:paraId="48435762" w14:textId="06E72A41"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 </w:t>
      </w:r>
    </w:p>
    <w:p w14:paraId="5A7C23FD" w14:textId="339EBE19"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lastRenderedPageBreak/>
        <w:t>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14:paraId="677D957F" w14:textId="5E60C711"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.4. Изменение условий Контракта при его исполнении не допускается, за исключением случаев, предусмотренных статьей 95 </w:t>
      </w:r>
      <w:r w:rsidR="00C85BC2" w:rsidRPr="00986A5A">
        <w:rPr>
          <w:rFonts w:ascii="Times New Roman" w:eastAsia="Times New Roman" w:hAnsi="Times New Roman" w:cs="Times New Roman"/>
          <w:lang w:eastAsia="ru-RU"/>
        </w:rPr>
        <w:t>Закона №44-ФЗ</w:t>
      </w:r>
      <w:r w:rsidRPr="00986A5A">
        <w:rPr>
          <w:rFonts w:ascii="Times New Roman" w:eastAsia="Times New Roman" w:hAnsi="Times New Roman" w:cs="Times New Roman"/>
          <w:lang w:eastAsia="ru-RU"/>
        </w:rPr>
        <w:t xml:space="preserve">. </w:t>
      </w:r>
    </w:p>
    <w:p w14:paraId="57DD1B40" w14:textId="4015281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14:paraId="586B5897"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 </w:t>
      </w:r>
    </w:p>
    <w:p w14:paraId="293279BD" w14:textId="2083A9D3" w:rsidR="00862CA9" w:rsidRPr="00986A5A" w:rsidRDefault="00862CA9" w:rsidP="00AF1109">
      <w:pPr>
        <w:spacing w:after="0" w:line="240" w:lineRule="auto"/>
        <w:ind w:firstLine="709"/>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1</w:t>
      </w:r>
      <w:r w:rsidR="00067486">
        <w:rPr>
          <w:rFonts w:ascii="Times New Roman" w:eastAsia="Times New Roman" w:hAnsi="Times New Roman" w:cs="Times New Roman"/>
          <w:lang w:eastAsia="ru-RU"/>
        </w:rPr>
        <w:t>1</w:t>
      </w:r>
      <w:r w:rsidRPr="00986A5A">
        <w:rPr>
          <w:rFonts w:ascii="Times New Roman" w:eastAsia="Times New Roman" w:hAnsi="Times New Roman" w:cs="Times New Roman"/>
          <w:lang w:eastAsia="ru-RU"/>
        </w:rPr>
        <w:t xml:space="preserve">.6. 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14:paraId="10751C2F"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7" w:name="p215"/>
      <w:bookmarkEnd w:id="37"/>
      <w:r w:rsidRPr="00986A5A">
        <w:rPr>
          <w:rFonts w:ascii="Times New Roman" w:eastAsia="Times New Roman" w:hAnsi="Times New Roman" w:cs="Times New Roman"/>
          <w:lang w:eastAsia="ru-RU"/>
        </w:rPr>
        <w:t xml:space="preserve">  </w:t>
      </w:r>
    </w:p>
    <w:p w14:paraId="77C6E65A" w14:textId="7616C0B7" w:rsidR="00862CA9" w:rsidRPr="00986A5A" w:rsidRDefault="00862CA9" w:rsidP="00AF1109">
      <w:pPr>
        <w:spacing w:after="0" w:line="240" w:lineRule="auto"/>
        <w:ind w:firstLine="709"/>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XI</w:t>
      </w:r>
      <w:r w:rsidR="00C85BC2" w:rsidRPr="00986A5A">
        <w:rPr>
          <w:rFonts w:ascii="Times New Roman" w:eastAsia="Times New Roman" w:hAnsi="Times New Roman" w:cs="Times New Roman"/>
          <w:lang w:val="en-US" w:eastAsia="ru-RU"/>
        </w:rPr>
        <w:t>I</w:t>
      </w:r>
      <w:r w:rsidRPr="00986A5A">
        <w:rPr>
          <w:rFonts w:ascii="Times New Roman" w:eastAsia="Times New Roman" w:hAnsi="Times New Roman" w:cs="Times New Roman"/>
          <w:lang w:eastAsia="ru-RU"/>
        </w:rPr>
        <w:t xml:space="preserve">. Перечень приложений </w:t>
      </w:r>
    </w:p>
    <w:p w14:paraId="5CF8A4DA" w14:textId="7C1916B2" w:rsidR="00862CA9" w:rsidRPr="00986A5A" w:rsidRDefault="00067486" w:rsidP="00AF110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862CA9" w:rsidRPr="00986A5A">
        <w:rPr>
          <w:rFonts w:ascii="Times New Roman" w:eastAsia="Times New Roman" w:hAnsi="Times New Roman" w:cs="Times New Roman"/>
          <w:lang w:eastAsia="ru-RU"/>
        </w:rPr>
        <w:t>.1. Неотъемлемой частью Контракта является следующее приложение</w:t>
      </w:r>
      <w:r>
        <w:rPr>
          <w:rFonts w:ascii="Times New Roman" w:eastAsia="Times New Roman" w:hAnsi="Times New Roman" w:cs="Times New Roman"/>
          <w:lang w:eastAsia="ru-RU"/>
        </w:rPr>
        <w:t xml:space="preserve"> №1</w:t>
      </w:r>
      <w:r w:rsidR="00862CA9" w:rsidRPr="00986A5A">
        <w:rPr>
          <w:rFonts w:ascii="Times New Roman" w:eastAsia="Times New Roman" w:hAnsi="Times New Roman" w:cs="Times New Roman"/>
          <w:lang w:eastAsia="ru-RU"/>
        </w:rPr>
        <w:t xml:space="preserve">: спецификация. </w:t>
      </w:r>
    </w:p>
    <w:p w14:paraId="49D92CBD" w14:textId="77777777" w:rsidR="00862CA9" w:rsidRPr="00986A5A" w:rsidRDefault="00862CA9" w:rsidP="00AF1109">
      <w:pPr>
        <w:spacing w:after="0" w:line="240" w:lineRule="auto"/>
        <w:ind w:firstLine="709"/>
        <w:jc w:val="both"/>
        <w:rPr>
          <w:rFonts w:ascii="Times New Roman" w:eastAsia="Times New Roman" w:hAnsi="Times New Roman" w:cs="Times New Roman"/>
          <w:lang w:eastAsia="ru-RU"/>
        </w:rPr>
      </w:pPr>
      <w:bookmarkStart w:id="38" w:name="p221"/>
      <w:bookmarkEnd w:id="38"/>
      <w:r w:rsidRPr="00986A5A">
        <w:rPr>
          <w:rFonts w:ascii="Times New Roman" w:eastAsia="Times New Roman" w:hAnsi="Times New Roman" w:cs="Times New Roman"/>
          <w:lang w:eastAsia="ru-RU"/>
        </w:rPr>
        <w:t xml:space="preserve">  </w:t>
      </w:r>
    </w:p>
    <w:p w14:paraId="2B963DEE" w14:textId="795621A0" w:rsidR="00862CA9" w:rsidRPr="00986A5A" w:rsidRDefault="00862CA9" w:rsidP="00AF1109">
      <w:pPr>
        <w:spacing w:after="0" w:line="240" w:lineRule="auto"/>
        <w:ind w:firstLine="709"/>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X</w:t>
      </w:r>
      <w:r w:rsidR="00C85BC2" w:rsidRPr="00986A5A">
        <w:rPr>
          <w:rFonts w:ascii="Times New Roman" w:eastAsia="Times New Roman" w:hAnsi="Times New Roman" w:cs="Times New Roman"/>
          <w:lang w:val="en-US" w:eastAsia="ru-RU"/>
        </w:rPr>
        <w:t>I</w:t>
      </w:r>
      <w:r w:rsidR="00254B75" w:rsidRPr="00986A5A">
        <w:rPr>
          <w:rFonts w:ascii="Times New Roman" w:eastAsia="Times New Roman" w:hAnsi="Times New Roman" w:cs="Times New Roman"/>
          <w:lang w:val="en-US" w:eastAsia="ru-RU"/>
        </w:rPr>
        <w:t>II</w:t>
      </w:r>
      <w:r w:rsidRPr="00986A5A">
        <w:rPr>
          <w:rFonts w:ascii="Times New Roman" w:eastAsia="Times New Roman" w:hAnsi="Times New Roman" w:cs="Times New Roman"/>
          <w:lang w:eastAsia="ru-RU"/>
        </w:rPr>
        <w:t xml:space="preserve">. Адреса и банковские реквизиты Сторон </w:t>
      </w:r>
    </w:p>
    <w:p w14:paraId="3DD2A32F" w14:textId="77777777" w:rsidR="00C85BC2" w:rsidRPr="00986A5A" w:rsidRDefault="00C85BC2" w:rsidP="00AF1109">
      <w:pPr>
        <w:spacing w:after="0" w:line="240" w:lineRule="auto"/>
        <w:ind w:firstLine="709"/>
        <w:jc w:val="center"/>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4956"/>
        <w:gridCol w:w="4956"/>
      </w:tblGrid>
      <w:tr w:rsidR="00C85BC2" w:rsidRPr="00986A5A" w14:paraId="57E77ABB" w14:textId="77777777" w:rsidTr="00C85BC2">
        <w:tc>
          <w:tcPr>
            <w:tcW w:w="4956" w:type="dxa"/>
          </w:tcPr>
          <w:p w14:paraId="54CB261A" w14:textId="6B4E9B4D" w:rsidR="00C85BC2" w:rsidRPr="00986A5A" w:rsidRDefault="003240A5" w:rsidP="00AF1109">
            <w:pPr>
              <w:spacing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r w:rsidR="00C85BC2" w:rsidRPr="00986A5A">
              <w:rPr>
                <w:rFonts w:ascii="Times New Roman" w:eastAsia="Times New Roman" w:hAnsi="Times New Roman" w:cs="Times New Roman"/>
                <w:lang w:eastAsia="ru-RU"/>
              </w:rPr>
              <w:t>:</w:t>
            </w:r>
          </w:p>
        </w:tc>
        <w:tc>
          <w:tcPr>
            <w:tcW w:w="4956" w:type="dxa"/>
          </w:tcPr>
          <w:p w14:paraId="1081A018" w14:textId="77777777" w:rsidR="00C85BC2" w:rsidRPr="00986A5A" w:rsidRDefault="00C85BC2" w:rsidP="00AF1109">
            <w:pPr>
              <w:spacing w:line="276" w:lineRule="auto"/>
              <w:jc w:val="center"/>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ПОСТАВЩИК:</w:t>
            </w:r>
          </w:p>
        </w:tc>
      </w:tr>
      <w:tr w:rsidR="0045490A" w:rsidRPr="00A2513E" w14:paraId="31FD49B6" w14:textId="77777777" w:rsidTr="00C85BC2">
        <w:tc>
          <w:tcPr>
            <w:tcW w:w="4956" w:type="dxa"/>
          </w:tcPr>
          <w:p w14:paraId="31524A8B" w14:textId="77777777" w:rsidR="0045490A" w:rsidRPr="00CB178D" w:rsidRDefault="0045490A" w:rsidP="00D36A02">
            <w:pPr>
              <w:keepNext/>
              <w:keepLines/>
              <w:shd w:val="clear" w:color="auto" w:fill="FFFFFF"/>
              <w:rPr>
                <w:rFonts w:ascii="Times New Roman" w:eastAsia="Times New Roman" w:hAnsi="Times New Roman"/>
                <w:b/>
                <w:color w:val="000000"/>
                <w:sz w:val="21"/>
                <w:szCs w:val="21"/>
              </w:rPr>
            </w:pPr>
            <w:r w:rsidRPr="00CB178D">
              <w:rPr>
                <w:rFonts w:ascii="Times New Roman" w:eastAsia="Times New Roman" w:hAnsi="Times New Roman"/>
                <w:b/>
                <w:color w:val="000000"/>
                <w:sz w:val="21"/>
                <w:szCs w:val="21"/>
              </w:rPr>
              <w:t>федеральное казенное учреждение «Республиканская клиническая инфекционная больница» Министерства здравоохранения Российской Федерации</w:t>
            </w:r>
          </w:p>
          <w:p w14:paraId="3D0274E9" w14:textId="77777777" w:rsidR="0045490A" w:rsidRPr="00CB178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ИНН 7817012398, КПП 781701001</w:t>
            </w:r>
          </w:p>
          <w:p w14:paraId="224BF440" w14:textId="77777777" w:rsidR="0045490A" w:rsidRPr="00CB178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ОГРН 1027808757052</w:t>
            </w:r>
          </w:p>
          <w:p w14:paraId="56E5FA6A" w14:textId="77777777" w:rsidR="0045490A" w:rsidRPr="00CB178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Банковские реквизиты:</w:t>
            </w:r>
          </w:p>
          <w:p w14:paraId="3479F0D5" w14:textId="77777777" w:rsidR="003B6D05" w:rsidRPr="003B6D05"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УФК по Нижегородской области</w:t>
            </w:r>
          </w:p>
          <w:p w14:paraId="4518F36B" w14:textId="77777777" w:rsidR="003B6D05" w:rsidRPr="003B6D05"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 xml:space="preserve"> (ФКУ «РКИБ» Минздрава России,</w:t>
            </w:r>
          </w:p>
          <w:p w14:paraId="693F3A1E" w14:textId="77777777" w:rsidR="003B6D05" w:rsidRPr="003B6D05"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л/с 03721А75010)</w:t>
            </w:r>
          </w:p>
          <w:p w14:paraId="39A58078" w14:textId="77777777" w:rsidR="003B6D05" w:rsidRPr="003B6D05"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Р/с 03211643000000013225</w:t>
            </w:r>
          </w:p>
          <w:p w14:paraId="1D3E40D4" w14:textId="77777777" w:rsidR="003B6D05" w:rsidRPr="003B6D05"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БИК 012202102</w:t>
            </w:r>
          </w:p>
          <w:p w14:paraId="7849D88F" w14:textId="77777777" w:rsidR="003B6D05" w:rsidRPr="003B6D05"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Кор. Счет 40102810745370000024</w:t>
            </w:r>
          </w:p>
          <w:p w14:paraId="4647549B" w14:textId="28E3CAB8" w:rsidR="0045490A" w:rsidRPr="00CB178D" w:rsidRDefault="003B6D05" w:rsidP="003B6D05">
            <w:pPr>
              <w:keepNext/>
              <w:keepLines/>
              <w:shd w:val="clear" w:color="auto" w:fill="FFFFFF"/>
              <w:rPr>
                <w:rFonts w:ascii="Times New Roman" w:eastAsia="Times New Roman" w:hAnsi="Times New Roman"/>
                <w:color w:val="000000"/>
                <w:sz w:val="21"/>
                <w:szCs w:val="21"/>
              </w:rPr>
            </w:pPr>
            <w:r w:rsidRPr="003B6D05">
              <w:rPr>
                <w:rFonts w:ascii="Times New Roman" w:eastAsia="Times New Roman" w:hAnsi="Times New Roman"/>
                <w:color w:val="000000"/>
                <w:sz w:val="21"/>
                <w:szCs w:val="21"/>
              </w:rPr>
              <w:t>ОКЦ №1 Волго-Вятского ГУ БАНКА России //УФК по</w:t>
            </w:r>
            <w:r>
              <w:rPr>
                <w:rFonts w:ascii="Times New Roman" w:eastAsia="Times New Roman" w:hAnsi="Times New Roman"/>
                <w:color w:val="000000"/>
                <w:sz w:val="21"/>
                <w:szCs w:val="21"/>
              </w:rPr>
              <w:t xml:space="preserve"> </w:t>
            </w:r>
            <w:r w:rsidRPr="003B6D05">
              <w:rPr>
                <w:rFonts w:ascii="Times New Roman" w:eastAsia="Times New Roman" w:hAnsi="Times New Roman"/>
                <w:color w:val="000000"/>
                <w:sz w:val="21"/>
                <w:szCs w:val="21"/>
              </w:rPr>
              <w:t>Нижегородской области, г. Нижний Новгород</w:t>
            </w:r>
          </w:p>
          <w:p w14:paraId="39859081" w14:textId="094B5A8D" w:rsidR="0045490A" w:rsidRPr="00CB178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ОКАТО 40277555000,</w:t>
            </w:r>
            <w:r w:rsidR="00D4380D">
              <w:rPr>
                <w:rFonts w:ascii="Times New Roman" w:eastAsia="Times New Roman" w:hAnsi="Times New Roman"/>
                <w:color w:val="000000"/>
                <w:sz w:val="21"/>
                <w:szCs w:val="21"/>
              </w:rPr>
              <w:t xml:space="preserve"> </w:t>
            </w:r>
            <w:r w:rsidR="00D4380D" w:rsidRPr="00CB178D">
              <w:rPr>
                <w:rFonts w:ascii="Times New Roman" w:eastAsia="Times New Roman" w:hAnsi="Times New Roman"/>
                <w:color w:val="000000"/>
                <w:sz w:val="21"/>
                <w:szCs w:val="21"/>
              </w:rPr>
              <w:t xml:space="preserve">ОКФС 12, ОКОПФ </w:t>
            </w:r>
            <w:r w:rsidR="00D4380D">
              <w:rPr>
                <w:rFonts w:ascii="Times New Roman" w:eastAsia="Times New Roman" w:hAnsi="Times New Roman"/>
                <w:color w:val="000000"/>
                <w:sz w:val="21"/>
                <w:szCs w:val="21"/>
              </w:rPr>
              <w:t>75104</w:t>
            </w:r>
          </w:p>
          <w:p w14:paraId="540588AB" w14:textId="77777777" w:rsidR="0045490A" w:rsidRPr="00CB178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ОКПО 01932622, ОКТМО 40347000,</w:t>
            </w:r>
          </w:p>
          <w:p w14:paraId="1DFE19A4" w14:textId="77777777" w:rsidR="00D4380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ОКОГУ 1320700,</w:t>
            </w:r>
            <w:r w:rsidR="00D4380D">
              <w:rPr>
                <w:rFonts w:ascii="Times New Roman" w:eastAsia="Times New Roman" w:hAnsi="Times New Roman"/>
                <w:color w:val="000000"/>
                <w:sz w:val="21"/>
                <w:szCs w:val="21"/>
              </w:rPr>
              <w:t xml:space="preserve"> </w:t>
            </w:r>
          </w:p>
          <w:p w14:paraId="3390EFA9" w14:textId="116ED204" w:rsidR="0045490A" w:rsidRPr="00CB178D" w:rsidRDefault="0045490A" w:rsidP="00D36A02">
            <w:pPr>
              <w:keepNext/>
              <w:keepLines/>
              <w:shd w:val="clear" w:color="auto" w:fill="FFFFFF"/>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 xml:space="preserve">ОКВЭД </w:t>
            </w:r>
            <w:r w:rsidR="003B6D05">
              <w:rPr>
                <w:rFonts w:ascii="Times New Roman" w:eastAsia="Times New Roman" w:hAnsi="Times New Roman"/>
                <w:color w:val="000000"/>
                <w:sz w:val="21"/>
                <w:szCs w:val="21"/>
              </w:rPr>
              <w:t>–</w:t>
            </w:r>
            <w:r w:rsidRPr="00CB178D">
              <w:rPr>
                <w:rFonts w:ascii="Times New Roman" w:eastAsia="Times New Roman" w:hAnsi="Times New Roman"/>
                <w:color w:val="000000"/>
                <w:sz w:val="21"/>
                <w:szCs w:val="21"/>
              </w:rPr>
              <w:t xml:space="preserve"> </w:t>
            </w:r>
            <w:r w:rsidR="003B6D05">
              <w:rPr>
                <w:rFonts w:ascii="Times New Roman" w:eastAsia="Times New Roman" w:hAnsi="Times New Roman"/>
                <w:color w:val="000000"/>
                <w:sz w:val="21"/>
                <w:szCs w:val="21"/>
              </w:rPr>
              <w:t xml:space="preserve">86.10, </w:t>
            </w:r>
            <w:r w:rsidRPr="00CB178D">
              <w:rPr>
                <w:rFonts w:ascii="Times New Roman" w:eastAsia="Times New Roman" w:hAnsi="Times New Roman"/>
                <w:color w:val="000000"/>
                <w:sz w:val="21"/>
                <w:szCs w:val="21"/>
              </w:rPr>
              <w:t>85.11.1, 85.14.3, 55.23.1, 37.10.22</w:t>
            </w:r>
          </w:p>
          <w:p w14:paraId="5A47003B" w14:textId="77777777" w:rsidR="0045490A" w:rsidRPr="00CB178D" w:rsidRDefault="0045490A" w:rsidP="00D36A02">
            <w:pPr>
              <w:rPr>
                <w:rFonts w:ascii="Times New Roman" w:eastAsia="Times New Roman" w:hAnsi="Times New Roman"/>
                <w:color w:val="000000"/>
                <w:sz w:val="21"/>
                <w:szCs w:val="21"/>
              </w:rPr>
            </w:pPr>
            <w:r w:rsidRPr="00CB178D">
              <w:rPr>
                <w:rFonts w:ascii="Times New Roman" w:eastAsia="Times New Roman" w:hAnsi="Times New Roman"/>
                <w:color w:val="000000"/>
                <w:sz w:val="21"/>
                <w:szCs w:val="21"/>
              </w:rPr>
              <w:t>Юридический адрес: 196645, г. Санкт-Петербург,</w:t>
            </w:r>
            <w:r>
              <w:rPr>
                <w:rFonts w:ascii="Times New Roman" w:eastAsia="Times New Roman" w:hAnsi="Times New Roman"/>
                <w:color w:val="000000"/>
                <w:sz w:val="21"/>
                <w:szCs w:val="21"/>
              </w:rPr>
              <w:t xml:space="preserve"> </w:t>
            </w:r>
            <w:r w:rsidRPr="00CB178D">
              <w:rPr>
                <w:rFonts w:ascii="Times New Roman" w:eastAsia="Times New Roman" w:hAnsi="Times New Roman"/>
                <w:color w:val="000000"/>
                <w:sz w:val="21"/>
                <w:szCs w:val="21"/>
              </w:rPr>
              <w:t>п. Усть-Ижора, Шлиссельбургское ш., д.3</w:t>
            </w:r>
          </w:p>
          <w:p w14:paraId="70E0CF77" w14:textId="77777777" w:rsidR="0045490A" w:rsidRPr="00CB178D" w:rsidRDefault="0045490A" w:rsidP="00D36A02">
            <w:pPr>
              <w:rPr>
                <w:rFonts w:ascii="Times New Roman" w:eastAsia="Times New Roman" w:hAnsi="Times New Roman"/>
                <w:color w:val="000000"/>
                <w:sz w:val="21"/>
                <w:szCs w:val="21"/>
                <w:lang w:val="en-US"/>
              </w:rPr>
            </w:pPr>
            <w:r w:rsidRPr="00CB178D">
              <w:rPr>
                <w:rFonts w:ascii="Times New Roman" w:eastAsia="Times New Roman" w:hAnsi="Times New Roman"/>
                <w:color w:val="000000"/>
                <w:sz w:val="21"/>
                <w:szCs w:val="21"/>
              </w:rPr>
              <w:t>Тел</w:t>
            </w:r>
            <w:r w:rsidRPr="00CB178D">
              <w:rPr>
                <w:rFonts w:ascii="Times New Roman" w:eastAsia="Times New Roman" w:hAnsi="Times New Roman"/>
                <w:color w:val="000000"/>
                <w:sz w:val="21"/>
                <w:szCs w:val="21"/>
                <w:lang w:val="en-US"/>
              </w:rPr>
              <w:t>. (812) 4649329</w:t>
            </w:r>
          </w:p>
          <w:p w14:paraId="6B59B071" w14:textId="4ABF58AC" w:rsidR="0045490A" w:rsidRPr="001B6F7F" w:rsidRDefault="0045490A" w:rsidP="00D36A02">
            <w:pPr>
              <w:spacing w:line="276" w:lineRule="auto"/>
              <w:rPr>
                <w:rFonts w:ascii="Times New Roman" w:eastAsia="Times New Roman" w:hAnsi="Times New Roman" w:cs="Times New Roman"/>
                <w:lang w:val="en-US" w:eastAsia="ru-RU"/>
              </w:rPr>
            </w:pPr>
            <w:r w:rsidRPr="00CB178D">
              <w:rPr>
                <w:rFonts w:ascii="Times New Roman" w:eastAsia="Times New Roman" w:hAnsi="Times New Roman"/>
                <w:color w:val="000000"/>
                <w:sz w:val="21"/>
                <w:szCs w:val="21"/>
                <w:lang w:val="en-US"/>
              </w:rPr>
              <w:t xml:space="preserve">E-mail: </w:t>
            </w:r>
            <w:r>
              <w:rPr>
                <w:rFonts w:ascii="Times New Roman" w:eastAsia="Times New Roman" w:hAnsi="Times New Roman"/>
                <w:color w:val="000000"/>
                <w:sz w:val="21"/>
                <w:szCs w:val="21"/>
                <w:lang w:val="en-US"/>
              </w:rPr>
              <w:t>sek</w:t>
            </w:r>
            <w:r w:rsidRPr="00CB178D">
              <w:rPr>
                <w:rFonts w:ascii="Times New Roman" w:eastAsia="Times New Roman" w:hAnsi="Times New Roman"/>
                <w:color w:val="000000"/>
                <w:sz w:val="21"/>
                <w:szCs w:val="21"/>
                <w:lang w:val="en-US"/>
              </w:rPr>
              <w:t>retar@</w:t>
            </w:r>
            <w:r w:rsidR="003B6D05">
              <w:rPr>
                <w:rFonts w:ascii="Times New Roman" w:eastAsia="Times New Roman" w:hAnsi="Times New Roman"/>
                <w:color w:val="000000"/>
                <w:sz w:val="21"/>
                <w:szCs w:val="21"/>
                <w:lang w:val="en-US"/>
              </w:rPr>
              <w:t>rushiv</w:t>
            </w:r>
            <w:r w:rsidRPr="00CB178D">
              <w:rPr>
                <w:rFonts w:ascii="Times New Roman" w:eastAsia="Times New Roman" w:hAnsi="Times New Roman"/>
                <w:color w:val="000000"/>
                <w:sz w:val="21"/>
                <w:szCs w:val="21"/>
                <w:lang w:val="en-US"/>
              </w:rPr>
              <w:t>.ru</w:t>
            </w:r>
          </w:p>
        </w:tc>
        <w:tc>
          <w:tcPr>
            <w:tcW w:w="4956" w:type="dxa"/>
          </w:tcPr>
          <w:p w14:paraId="6AD2BF2E" w14:textId="77777777" w:rsidR="0045490A" w:rsidRPr="001B6F7F" w:rsidRDefault="0045490A" w:rsidP="0045490A">
            <w:pPr>
              <w:spacing w:line="276" w:lineRule="auto"/>
              <w:jc w:val="center"/>
              <w:rPr>
                <w:rFonts w:ascii="Times New Roman" w:eastAsia="Times New Roman" w:hAnsi="Times New Roman" w:cs="Times New Roman"/>
                <w:lang w:val="en-US" w:eastAsia="ru-RU"/>
              </w:rPr>
            </w:pPr>
          </w:p>
        </w:tc>
      </w:tr>
      <w:tr w:rsidR="00254B75" w:rsidRPr="003240A5" w14:paraId="5CABABCB" w14:textId="77777777" w:rsidTr="00C85BC2">
        <w:tc>
          <w:tcPr>
            <w:tcW w:w="4956" w:type="dxa"/>
          </w:tcPr>
          <w:p w14:paraId="5D01AAA6" w14:textId="149215A8" w:rsidR="00254B75" w:rsidRPr="001B6F7F" w:rsidRDefault="00254B75" w:rsidP="00254B75">
            <w:pPr>
              <w:keepNext/>
              <w:keepLines/>
              <w:spacing w:line="276" w:lineRule="auto"/>
              <w:jc w:val="center"/>
              <w:rPr>
                <w:rFonts w:ascii="Times New Roman" w:eastAsia="Times New Roman" w:hAnsi="Times New Roman"/>
                <w:color w:val="000000"/>
                <w:lang w:val="en-US"/>
              </w:rPr>
            </w:pPr>
            <w:r w:rsidRPr="00120A8F">
              <w:rPr>
                <w:rFonts w:ascii="Times New Roman" w:hAnsi="Times New Roman" w:cs="Times New Roman"/>
                <w:b/>
              </w:rPr>
              <w:t xml:space="preserve">От </w:t>
            </w:r>
            <w:r>
              <w:rPr>
                <w:rFonts w:ascii="Times New Roman" w:hAnsi="Times New Roman" w:cs="Times New Roman"/>
                <w:b/>
              </w:rPr>
              <w:t>З</w:t>
            </w:r>
            <w:r w:rsidRPr="00120A8F">
              <w:rPr>
                <w:rFonts w:ascii="Times New Roman" w:hAnsi="Times New Roman" w:cs="Times New Roman"/>
                <w:b/>
              </w:rPr>
              <w:t>аказчика:</w:t>
            </w:r>
          </w:p>
        </w:tc>
        <w:tc>
          <w:tcPr>
            <w:tcW w:w="4956" w:type="dxa"/>
          </w:tcPr>
          <w:p w14:paraId="2B9A61EE" w14:textId="2ED19F07" w:rsidR="00254B75" w:rsidRPr="001B6F7F" w:rsidRDefault="00254B75" w:rsidP="00254B75">
            <w:pPr>
              <w:spacing w:line="276" w:lineRule="auto"/>
              <w:jc w:val="center"/>
              <w:rPr>
                <w:rFonts w:ascii="Times New Roman" w:eastAsia="Times New Roman" w:hAnsi="Times New Roman" w:cs="Times New Roman"/>
                <w:lang w:val="en-US" w:eastAsia="ru-RU"/>
              </w:rPr>
            </w:pPr>
            <w:r w:rsidRPr="00120A8F">
              <w:rPr>
                <w:rFonts w:ascii="Times New Roman" w:hAnsi="Times New Roman" w:cs="Times New Roman"/>
                <w:b/>
              </w:rPr>
              <w:t>От Поставщика:</w:t>
            </w:r>
          </w:p>
        </w:tc>
      </w:tr>
      <w:tr w:rsidR="00254B75" w:rsidRPr="003240A5" w14:paraId="0D3A5864" w14:textId="77777777" w:rsidTr="00C85BC2">
        <w:tc>
          <w:tcPr>
            <w:tcW w:w="4956" w:type="dxa"/>
          </w:tcPr>
          <w:p w14:paraId="5D02A5DE" w14:textId="77777777" w:rsidR="00254B75" w:rsidRPr="00254B75" w:rsidRDefault="00254B75" w:rsidP="00254B75">
            <w:pPr>
              <w:keepNext/>
              <w:keepLines/>
              <w:spacing w:line="276" w:lineRule="auto"/>
              <w:rPr>
                <w:rFonts w:ascii="Times New Roman" w:hAnsi="Times New Roman" w:cs="Times New Roman"/>
                <w:color w:val="000000"/>
              </w:rPr>
            </w:pPr>
            <w:r w:rsidRPr="00254B75">
              <w:rPr>
                <w:rFonts w:ascii="Times New Roman" w:hAnsi="Times New Roman" w:cs="Times New Roman"/>
                <w:color w:val="000000"/>
              </w:rPr>
              <w:t>Главный врач ФКУ «РКИБ» Минздрава России</w:t>
            </w:r>
          </w:p>
          <w:p w14:paraId="49A2225E" w14:textId="77777777" w:rsidR="00254B75" w:rsidRPr="00254B75" w:rsidRDefault="00254B75" w:rsidP="00254B75">
            <w:pPr>
              <w:keepNext/>
              <w:keepLines/>
              <w:spacing w:line="276" w:lineRule="auto"/>
              <w:rPr>
                <w:rFonts w:ascii="Times New Roman" w:hAnsi="Times New Roman" w:cs="Times New Roman"/>
                <w:color w:val="000000"/>
              </w:rPr>
            </w:pPr>
          </w:p>
          <w:p w14:paraId="204087E0" w14:textId="6C0D5F7D" w:rsidR="00254B75" w:rsidRPr="001B6F7F" w:rsidRDefault="00254B75" w:rsidP="00254B75">
            <w:pPr>
              <w:keepNext/>
              <w:keepLines/>
              <w:spacing w:line="276" w:lineRule="auto"/>
              <w:rPr>
                <w:rFonts w:ascii="Times New Roman" w:eastAsia="Times New Roman" w:hAnsi="Times New Roman"/>
                <w:color w:val="000000"/>
                <w:lang w:val="en-US"/>
              </w:rPr>
            </w:pPr>
            <w:r>
              <w:rPr>
                <w:rFonts w:ascii="Times New Roman" w:hAnsi="Times New Roman" w:cs="Times New Roman"/>
                <w:color w:val="000000"/>
              </w:rPr>
              <w:t xml:space="preserve">  _________________ /Розенберг В.Я./</w:t>
            </w:r>
          </w:p>
        </w:tc>
        <w:tc>
          <w:tcPr>
            <w:tcW w:w="4956" w:type="dxa"/>
          </w:tcPr>
          <w:p w14:paraId="66A96FFE" w14:textId="77777777" w:rsidR="00254B75" w:rsidRPr="001B6F7F" w:rsidRDefault="00254B75" w:rsidP="00AF1109">
            <w:pPr>
              <w:spacing w:line="276" w:lineRule="auto"/>
              <w:jc w:val="center"/>
              <w:rPr>
                <w:rFonts w:ascii="Times New Roman" w:eastAsia="Times New Roman" w:hAnsi="Times New Roman" w:cs="Times New Roman"/>
                <w:lang w:val="en-US" w:eastAsia="ru-RU"/>
              </w:rPr>
            </w:pPr>
          </w:p>
        </w:tc>
      </w:tr>
    </w:tbl>
    <w:p w14:paraId="40EA7DC3" w14:textId="77777777" w:rsidR="00C85BC2" w:rsidRPr="001B6F7F" w:rsidRDefault="00C85BC2" w:rsidP="00AF1109">
      <w:pPr>
        <w:spacing w:after="0" w:line="276" w:lineRule="auto"/>
        <w:jc w:val="center"/>
        <w:rPr>
          <w:rFonts w:ascii="Times New Roman" w:eastAsia="Times New Roman" w:hAnsi="Times New Roman" w:cs="Times New Roman"/>
          <w:lang w:val="en-US" w:eastAsia="ru-RU"/>
        </w:rPr>
      </w:pPr>
    </w:p>
    <w:p w14:paraId="7EE774B5" w14:textId="77777777" w:rsidR="00C85BC2" w:rsidRPr="001B6F7F" w:rsidRDefault="00C85BC2" w:rsidP="00AF1109">
      <w:pPr>
        <w:spacing w:after="0" w:line="276" w:lineRule="auto"/>
        <w:jc w:val="center"/>
        <w:rPr>
          <w:rFonts w:ascii="Times New Roman" w:eastAsia="Times New Roman" w:hAnsi="Times New Roman" w:cs="Times New Roman"/>
          <w:lang w:val="en-US" w:eastAsia="ru-RU"/>
        </w:rPr>
      </w:pPr>
    </w:p>
    <w:p w14:paraId="10753FEA" w14:textId="77777777" w:rsidR="00862CA9" w:rsidRPr="001B6F7F" w:rsidRDefault="00862CA9" w:rsidP="00AF1109">
      <w:pPr>
        <w:spacing w:after="0" w:line="276" w:lineRule="auto"/>
        <w:jc w:val="both"/>
        <w:rPr>
          <w:rFonts w:ascii="Times New Roman" w:eastAsia="Times New Roman" w:hAnsi="Times New Roman" w:cs="Times New Roman"/>
          <w:lang w:val="en-US" w:eastAsia="ru-RU"/>
        </w:rPr>
      </w:pPr>
      <w:r w:rsidRPr="001B6F7F">
        <w:rPr>
          <w:rFonts w:ascii="Times New Roman" w:eastAsia="Times New Roman" w:hAnsi="Times New Roman" w:cs="Times New Roman"/>
          <w:lang w:val="en-US" w:eastAsia="ru-RU"/>
        </w:rPr>
        <w:t xml:space="preserve">  </w:t>
      </w:r>
    </w:p>
    <w:p w14:paraId="7D21A6BB" w14:textId="77777777" w:rsidR="00AF1109" w:rsidRPr="001B6F7F" w:rsidRDefault="00AF1109" w:rsidP="00AF1109">
      <w:pPr>
        <w:spacing w:after="0" w:line="276" w:lineRule="auto"/>
        <w:jc w:val="both"/>
        <w:rPr>
          <w:rFonts w:ascii="Times New Roman" w:eastAsia="Times New Roman" w:hAnsi="Times New Roman" w:cs="Times New Roman"/>
          <w:lang w:val="en-US" w:eastAsia="ru-RU"/>
        </w:rPr>
      </w:pPr>
      <w:r w:rsidRPr="001B6F7F">
        <w:rPr>
          <w:rFonts w:ascii="Times New Roman" w:eastAsia="Times New Roman" w:hAnsi="Times New Roman" w:cs="Times New Roman"/>
          <w:lang w:val="en-US" w:eastAsia="ru-RU"/>
        </w:rPr>
        <w:br w:type="page"/>
      </w:r>
    </w:p>
    <w:p w14:paraId="0F065304" w14:textId="7FF7BC75" w:rsidR="00862CA9" w:rsidRPr="00986A5A" w:rsidRDefault="00862CA9" w:rsidP="00AF1109">
      <w:pPr>
        <w:spacing w:after="0" w:line="276" w:lineRule="auto"/>
        <w:jc w:val="right"/>
        <w:rPr>
          <w:rFonts w:ascii="Times New Roman" w:eastAsia="Times New Roman" w:hAnsi="Times New Roman" w:cs="Times New Roman"/>
          <w:lang w:eastAsia="ru-RU"/>
        </w:rPr>
      </w:pPr>
      <w:r w:rsidRPr="00986A5A">
        <w:rPr>
          <w:rFonts w:ascii="Times New Roman" w:eastAsia="Times New Roman" w:hAnsi="Times New Roman" w:cs="Times New Roman"/>
          <w:lang w:eastAsia="ru-RU"/>
        </w:rPr>
        <w:lastRenderedPageBreak/>
        <w:t xml:space="preserve">Приложение </w:t>
      </w:r>
      <w:r w:rsidR="00254B75">
        <w:rPr>
          <w:rFonts w:ascii="Times New Roman" w:eastAsia="Times New Roman" w:hAnsi="Times New Roman" w:cs="Times New Roman"/>
          <w:lang w:eastAsia="ru-RU"/>
        </w:rPr>
        <w:t>№1</w:t>
      </w:r>
    </w:p>
    <w:p w14:paraId="00AB7655" w14:textId="1EB88CC8" w:rsidR="00862CA9" w:rsidRPr="00986A5A" w:rsidRDefault="00862CA9" w:rsidP="00AF1109">
      <w:pPr>
        <w:spacing w:after="0" w:line="276" w:lineRule="auto"/>
        <w:jc w:val="right"/>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к </w:t>
      </w:r>
      <w:r w:rsidR="00254B75">
        <w:rPr>
          <w:rFonts w:ascii="Times New Roman" w:eastAsia="Times New Roman" w:hAnsi="Times New Roman" w:cs="Times New Roman"/>
          <w:lang w:eastAsia="ru-RU"/>
        </w:rPr>
        <w:t>К</w:t>
      </w:r>
      <w:r w:rsidRPr="00986A5A">
        <w:rPr>
          <w:rFonts w:ascii="Times New Roman" w:eastAsia="Times New Roman" w:hAnsi="Times New Roman" w:cs="Times New Roman"/>
          <w:lang w:eastAsia="ru-RU"/>
        </w:rPr>
        <w:t xml:space="preserve">онтракту </w:t>
      </w:r>
    </w:p>
    <w:p w14:paraId="4CE73EFE" w14:textId="574F8413" w:rsidR="00AF1109" w:rsidRPr="00986A5A" w:rsidRDefault="00862CA9" w:rsidP="00AF1109">
      <w:pPr>
        <w:spacing w:after="0" w:line="276" w:lineRule="auto"/>
        <w:jc w:val="right"/>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от</w:t>
      </w:r>
      <w:r w:rsidR="00AF1109" w:rsidRPr="00986A5A">
        <w:rPr>
          <w:rFonts w:ascii="Times New Roman" w:eastAsia="Times New Roman" w:hAnsi="Times New Roman" w:cs="Times New Roman"/>
          <w:lang w:eastAsia="ru-RU"/>
        </w:rPr>
        <w:t xml:space="preserve"> «_____»</w:t>
      </w:r>
      <w:r w:rsidRPr="00986A5A">
        <w:rPr>
          <w:rFonts w:ascii="Times New Roman" w:eastAsia="Times New Roman" w:hAnsi="Times New Roman" w:cs="Times New Roman"/>
          <w:lang w:eastAsia="ru-RU"/>
        </w:rPr>
        <w:t xml:space="preserve"> _</w:t>
      </w:r>
      <w:r w:rsidR="00AF1109" w:rsidRPr="00986A5A">
        <w:rPr>
          <w:rFonts w:ascii="Times New Roman" w:eastAsia="Times New Roman" w:hAnsi="Times New Roman" w:cs="Times New Roman"/>
          <w:lang w:eastAsia="ru-RU"/>
        </w:rPr>
        <w:t>___</w:t>
      </w:r>
      <w:r w:rsidRPr="00986A5A">
        <w:rPr>
          <w:rFonts w:ascii="Times New Roman" w:eastAsia="Times New Roman" w:hAnsi="Times New Roman" w:cs="Times New Roman"/>
          <w:lang w:eastAsia="ru-RU"/>
        </w:rPr>
        <w:t>_______ 20</w:t>
      </w:r>
      <w:r w:rsidR="00AF1109" w:rsidRPr="00986A5A">
        <w:rPr>
          <w:rFonts w:ascii="Times New Roman" w:eastAsia="Times New Roman" w:hAnsi="Times New Roman" w:cs="Times New Roman"/>
          <w:lang w:eastAsia="ru-RU"/>
        </w:rPr>
        <w:t>2</w:t>
      </w:r>
      <w:r w:rsidR="003B6D05">
        <w:rPr>
          <w:rFonts w:ascii="Times New Roman" w:eastAsia="Times New Roman" w:hAnsi="Times New Roman" w:cs="Times New Roman"/>
          <w:lang w:eastAsia="ru-RU"/>
        </w:rPr>
        <w:t>6</w:t>
      </w:r>
      <w:r w:rsidRPr="00986A5A">
        <w:rPr>
          <w:rFonts w:ascii="Times New Roman" w:eastAsia="Times New Roman" w:hAnsi="Times New Roman" w:cs="Times New Roman"/>
          <w:lang w:eastAsia="ru-RU"/>
        </w:rPr>
        <w:t xml:space="preserve"> г. </w:t>
      </w:r>
    </w:p>
    <w:p w14:paraId="5E68853E" w14:textId="77777777" w:rsidR="00862CA9" w:rsidRPr="00986A5A" w:rsidRDefault="00AF1109" w:rsidP="00AF1109">
      <w:pPr>
        <w:spacing w:after="0" w:line="276" w:lineRule="auto"/>
        <w:jc w:val="right"/>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w:t>
      </w:r>
      <w:r w:rsidR="00862CA9" w:rsidRPr="00986A5A">
        <w:rPr>
          <w:rFonts w:ascii="Times New Roman" w:eastAsia="Times New Roman" w:hAnsi="Times New Roman" w:cs="Times New Roman"/>
          <w:lang w:eastAsia="ru-RU"/>
        </w:rPr>
        <w:t xml:space="preserve"> _</w:t>
      </w:r>
      <w:r w:rsidRPr="00986A5A">
        <w:rPr>
          <w:rFonts w:ascii="Times New Roman" w:eastAsia="Times New Roman" w:hAnsi="Times New Roman" w:cs="Times New Roman"/>
          <w:lang w:eastAsia="ru-RU"/>
        </w:rPr>
        <w:t>____________</w:t>
      </w:r>
      <w:r w:rsidR="00862CA9" w:rsidRPr="00986A5A">
        <w:rPr>
          <w:rFonts w:ascii="Times New Roman" w:eastAsia="Times New Roman" w:hAnsi="Times New Roman" w:cs="Times New Roman"/>
          <w:lang w:eastAsia="ru-RU"/>
        </w:rPr>
        <w:t xml:space="preserve">__ </w:t>
      </w:r>
    </w:p>
    <w:p w14:paraId="6ACC8133" w14:textId="77777777" w:rsidR="00862CA9" w:rsidRPr="00986A5A" w:rsidRDefault="00862CA9" w:rsidP="00AF1109">
      <w:pPr>
        <w:spacing w:after="0" w:line="276" w:lineRule="auto"/>
        <w:jc w:val="both"/>
        <w:rPr>
          <w:rFonts w:ascii="Times New Roman" w:eastAsia="Times New Roman" w:hAnsi="Times New Roman" w:cs="Times New Roman"/>
          <w:lang w:eastAsia="ru-RU"/>
        </w:rPr>
      </w:pPr>
      <w:r w:rsidRPr="00986A5A">
        <w:rPr>
          <w:rFonts w:ascii="Times New Roman" w:eastAsia="Times New Roman" w:hAnsi="Times New Roman" w:cs="Times New Roman"/>
          <w:lang w:eastAsia="ru-RU"/>
        </w:rPr>
        <w:t xml:space="preserve">  </w:t>
      </w:r>
    </w:p>
    <w:p w14:paraId="42856E06" w14:textId="77777777" w:rsidR="00862CA9" w:rsidRPr="00986A5A" w:rsidRDefault="00862CA9" w:rsidP="00AF1109">
      <w:pPr>
        <w:spacing w:after="0" w:line="276" w:lineRule="auto"/>
        <w:jc w:val="center"/>
        <w:rPr>
          <w:rFonts w:ascii="Times New Roman" w:eastAsia="Times New Roman" w:hAnsi="Times New Roman" w:cs="Times New Roman"/>
          <w:lang w:eastAsia="ru-RU"/>
        </w:rPr>
      </w:pPr>
      <w:bookmarkStart w:id="39" w:name="p493"/>
      <w:bookmarkEnd w:id="39"/>
      <w:r w:rsidRPr="00986A5A">
        <w:rPr>
          <w:rFonts w:ascii="Times New Roman" w:eastAsia="Times New Roman" w:hAnsi="Times New Roman" w:cs="Times New Roman"/>
          <w:lang w:eastAsia="ru-RU"/>
        </w:rPr>
        <w:t xml:space="preserve">Спецификация </w:t>
      </w:r>
    </w:p>
    <w:p w14:paraId="0F20E82D" w14:textId="40471D84" w:rsidR="009E1687" w:rsidRPr="009E1687" w:rsidRDefault="009E1687" w:rsidP="009E1687">
      <w:pPr>
        <w:spacing w:after="0" w:line="240" w:lineRule="auto"/>
        <w:ind w:firstLine="709"/>
        <w:jc w:val="center"/>
        <w:rPr>
          <w:rFonts w:ascii="Times New Roman" w:eastAsia="Times New Roman" w:hAnsi="Times New Roman" w:cs="Times New Roman"/>
          <w:bCs/>
          <w:lang w:eastAsia="ru-RU"/>
        </w:rPr>
      </w:pPr>
      <w:r w:rsidRPr="009E1687">
        <w:rPr>
          <w:rFonts w:ascii="Times New Roman" w:eastAsia="Times New Roman" w:hAnsi="Times New Roman" w:cs="Times New Roman"/>
          <w:bCs/>
          <w:lang w:eastAsia="ru-RU"/>
        </w:rPr>
        <w:t>на поставку</w:t>
      </w:r>
      <w:r w:rsidRPr="009E1687">
        <w:rPr>
          <w:rFonts w:ascii="Times New Roman" w:hAnsi="Times New Roman" w:cs="Times New Roman"/>
          <w:bCs/>
        </w:rPr>
        <w:t xml:space="preserve"> </w:t>
      </w:r>
      <w:r w:rsidR="00A2513E">
        <w:rPr>
          <w:rFonts w:ascii="Times New Roman" w:hAnsi="Times New Roman" w:cs="Times New Roman"/>
          <w:bCs/>
          <w:shd w:val="clear" w:color="auto" w:fill="FFFFFF"/>
        </w:rPr>
        <w:t>салфеток антисептических</w:t>
      </w:r>
    </w:p>
    <w:p w14:paraId="13DAB69F" w14:textId="7C77B912" w:rsidR="00AF1109" w:rsidRPr="00986A5A" w:rsidRDefault="00AF1109" w:rsidP="00AF1109">
      <w:pPr>
        <w:spacing w:after="0" w:line="276" w:lineRule="auto"/>
        <w:jc w:val="center"/>
        <w:rPr>
          <w:rFonts w:ascii="Times New Roman" w:eastAsia="Times New Roman" w:hAnsi="Times New Roman" w:cs="Times New Roman"/>
          <w:lang w:eastAsia="ru-RU"/>
        </w:rPr>
      </w:pPr>
    </w:p>
    <w:tbl>
      <w:tblPr>
        <w:tblW w:w="4950" w:type="pct"/>
        <w:tblInd w:w="108" w:type="dxa"/>
        <w:tblLayout w:type="fixed"/>
        <w:tblLook w:val="0000" w:firstRow="0" w:lastRow="0" w:firstColumn="0" w:lastColumn="0" w:noHBand="0" w:noVBand="0"/>
      </w:tblPr>
      <w:tblGrid>
        <w:gridCol w:w="569"/>
        <w:gridCol w:w="1165"/>
        <w:gridCol w:w="844"/>
        <w:gridCol w:w="3649"/>
        <w:gridCol w:w="749"/>
        <w:gridCol w:w="1134"/>
        <w:gridCol w:w="708"/>
        <w:gridCol w:w="1274"/>
      </w:tblGrid>
      <w:tr w:rsidR="009E1687" w:rsidRPr="00986A5A" w14:paraId="6FFCEB1D" w14:textId="77777777" w:rsidTr="009E1687">
        <w:trPr>
          <w:trHeight w:val="744"/>
        </w:trPr>
        <w:tc>
          <w:tcPr>
            <w:tcW w:w="282" w:type="pct"/>
            <w:tcBorders>
              <w:top w:val="single" w:sz="4" w:space="0" w:color="auto"/>
              <w:left w:val="single" w:sz="4" w:space="0" w:color="auto"/>
              <w:bottom w:val="single" w:sz="4" w:space="0" w:color="auto"/>
              <w:right w:val="single" w:sz="4" w:space="0" w:color="auto"/>
            </w:tcBorders>
          </w:tcPr>
          <w:p w14:paraId="3DDD76ED" w14:textId="2D27D4A0" w:rsidR="009E1687" w:rsidRPr="00986A5A" w:rsidRDefault="009E1687" w:rsidP="00975E2B">
            <w:pPr>
              <w:jc w:val="center"/>
              <w:rPr>
                <w:rFonts w:ascii="Times New Roman" w:hAnsi="Times New Roman" w:cs="Times New Roman"/>
                <w:bCs/>
                <w:color w:val="000000"/>
              </w:rPr>
            </w:pPr>
            <w:r w:rsidRPr="00986A5A">
              <w:rPr>
                <w:rFonts w:ascii="Times New Roman" w:eastAsia="Times New Roman" w:hAnsi="Times New Roman" w:cs="Times New Roman"/>
                <w:lang w:eastAsia="ru-RU"/>
              </w:rPr>
              <w:t xml:space="preserve"> </w:t>
            </w:r>
            <w:r w:rsidRPr="00986A5A">
              <w:rPr>
                <w:rFonts w:ascii="Times New Roman" w:hAnsi="Times New Roman" w:cs="Times New Roman"/>
                <w:bCs/>
                <w:color w:val="000000"/>
              </w:rPr>
              <w:t>№ п/п</w:t>
            </w:r>
          </w:p>
        </w:tc>
        <w:tc>
          <w:tcPr>
            <w:tcW w:w="577" w:type="pct"/>
            <w:tcBorders>
              <w:top w:val="single" w:sz="4" w:space="0" w:color="auto"/>
              <w:left w:val="single" w:sz="4" w:space="0" w:color="auto"/>
              <w:bottom w:val="single" w:sz="4" w:space="0" w:color="auto"/>
              <w:right w:val="single" w:sz="4" w:space="0" w:color="auto"/>
            </w:tcBorders>
          </w:tcPr>
          <w:p w14:paraId="74283351" w14:textId="77777777" w:rsidR="009E1687" w:rsidRPr="00986A5A" w:rsidRDefault="009E1687" w:rsidP="00975E2B">
            <w:pPr>
              <w:ind w:left="-46" w:right="-109"/>
              <w:jc w:val="center"/>
              <w:rPr>
                <w:rFonts w:ascii="Times New Roman" w:hAnsi="Times New Roman" w:cs="Times New Roman"/>
                <w:bCs/>
                <w:color w:val="000000"/>
              </w:rPr>
            </w:pPr>
            <w:r w:rsidRPr="00986A5A">
              <w:rPr>
                <w:rFonts w:ascii="Times New Roman" w:hAnsi="Times New Roman" w:cs="Times New Roman"/>
                <w:bCs/>
                <w:color w:val="000000"/>
              </w:rPr>
              <w:t>Наименование Товара</w:t>
            </w:r>
          </w:p>
        </w:tc>
        <w:tc>
          <w:tcPr>
            <w:tcW w:w="418" w:type="pct"/>
            <w:tcBorders>
              <w:top w:val="single" w:sz="4" w:space="0" w:color="auto"/>
              <w:left w:val="single" w:sz="4" w:space="0" w:color="auto"/>
              <w:bottom w:val="single" w:sz="4" w:space="0" w:color="auto"/>
              <w:right w:val="single" w:sz="4" w:space="0" w:color="auto"/>
            </w:tcBorders>
          </w:tcPr>
          <w:p w14:paraId="1C1A3AF6" w14:textId="77777777" w:rsidR="009E1687" w:rsidRPr="00986A5A" w:rsidRDefault="009E1687" w:rsidP="00975E2B">
            <w:pPr>
              <w:ind w:left="-111" w:right="-109"/>
              <w:jc w:val="center"/>
              <w:rPr>
                <w:rFonts w:ascii="Times New Roman" w:hAnsi="Times New Roman" w:cs="Times New Roman"/>
                <w:bCs/>
                <w:color w:val="000000"/>
              </w:rPr>
            </w:pPr>
            <w:r w:rsidRPr="00986A5A">
              <w:rPr>
                <w:rFonts w:ascii="Times New Roman" w:hAnsi="Times New Roman" w:cs="Times New Roman"/>
                <w:bCs/>
                <w:color w:val="000000"/>
              </w:rPr>
              <w:t xml:space="preserve">КТРУ, ОКПД2 </w:t>
            </w:r>
          </w:p>
        </w:tc>
        <w:tc>
          <w:tcPr>
            <w:tcW w:w="1808" w:type="pct"/>
            <w:tcBorders>
              <w:top w:val="single" w:sz="4" w:space="0" w:color="auto"/>
              <w:left w:val="single" w:sz="4" w:space="0" w:color="auto"/>
              <w:bottom w:val="single" w:sz="4" w:space="0" w:color="auto"/>
              <w:right w:val="single" w:sz="4" w:space="0" w:color="auto"/>
            </w:tcBorders>
          </w:tcPr>
          <w:p w14:paraId="3554BFD7" w14:textId="77777777" w:rsidR="009E1687" w:rsidRPr="00986A5A" w:rsidRDefault="009E1687" w:rsidP="00975E2B">
            <w:pPr>
              <w:ind w:left="-111" w:right="-109"/>
              <w:jc w:val="center"/>
              <w:rPr>
                <w:rFonts w:ascii="Times New Roman" w:hAnsi="Times New Roman" w:cs="Times New Roman"/>
                <w:bCs/>
                <w:color w:val="000000"/>
              </w:rPr>
            </w:pPr>
            <w:r w:rsidRPr="00986A5A">
              <w:rPr>
                <w:rFonts w:ascii="Times New Roman" w:hAnsi="Times New Roman" w:cs="Times New Roman"/>
                <w:bCs/>
                <w:color w:val="000000"/>
              </w:rPr>
              <w:t xml:space="preserve">Характеристика Товара </w:t>
            </w:r>
            <w:r w:rsidRPr="00986A5A">
              <w:rPr>
                <w:rFonts w:ascii="Times New Roman" w:hAnsi="Times New Roman" w:cs="Times New Roman"/>
                <w:color w:val="000000"/>
              </w:rPr>
              <w:t>(с указанием фасовки, страны происхождения)</w:t>
            </w:r>
          </w:p>
        </w:tc>
        <w:tc>
          <w:tcPr>
            <w:tcW w:w="371" w:type="pct"/>
            <w:tcBorders>
              <w:top w:val="single" w:sz="4" w:space="0" w:color="auto"/>
              <w:left w:val="single" w:sz="4" w:space="0" w:color="auto"/>
              <w:bottom w:val="single" w:sz="4" w:space="0" w:color="auto"/>
              <w:right w:val="single" w:sz="4" w:space="0" w:color="auto"/>
            </w:tcBorders>
          </w:tcPr>
          <w:p w14:paraId="0F507818" w14:textId="77777777" w:rsidR="009E1687" w:rsidRPr="00986A5A" w:rsidRDefault="009E1687" w:rsidP="00975E2B">
            <w:pPr>
              <w:ind w:left="-111" w:right="-109"/>
              <w:jc w:val="center"/>
              <w:rPr>
                <w:rFonts w:ascii="Times New Roman" w:hAnsi="Times New Roman" w:cs="Times New Roman"/>
                <w:bCs/>
                <w:color w:val="000000"/>
              </w:rPr>
            </w:pPr>
            <w:r w:rsidRPr="00986A5A">
              <w:rPr>
                <w:rFonts w:ascii="Times New Roman" w:hAnsi="Times New Roman" w:cs="Times New Roman"/>
                <w:bCs/>
                <w:color w:val="000000"/>
              </w:rPr>
              <w:t xml:space="preserve">Ед. </w:t>
            </w:r>
          </w:p>
          <w:p w14:paraId="1D1BF428" w14:textId="77777777" w:rsidR="009E1687" w:rsidRPr="00986A5A" w:rsidRDefault="009E1687" w:rsidP="00975E2B">
            <w:pPr>
              <w:ind w:left="-109" w:right="-100"/>
              <w:jc w:val="center"/>
              <w:rPr>
                <w:rFonts w:ascii="Times New Roman" w:hAnsi="Times New Roman" w:cs="Times New Roman"/>
                <w:bCs/>
                <w:color w:val="000000"/>
              </w:rPr>
            </w:pPr>
            <w:r w:rsidRPr="00986A5A">
              <w:rPr>
                <w:rFonts w:ascii="Times New Roman" w:hAnsi="Times New Roman" w:cs="Times New Roman"/>
                <w:bCs/>
                <w:color w:val="000000"/>
              </w:rPr>
              <w:t>Изм.</w:t>
            </w:r>
          </w:p>
        </w:tc>
        <w:tc>
          <w:tcPr>
            <w:tcW w:w="562" w:type="pct"/>
            <w:tcBorders>
              <w:top w:val="single" w:sz="4" w:space="0" w:color="auto"/>
              <w:left w:val="nil"/>
              <w:bottom w:val="single" w:sz="4" w:space="0" w:color="auto"/>
              <w:right w:val="single" w:sz="4" w:space="0" w:color="auto"/>
            </w:tcBorders>
          </w:tcPr>
          <w:p w14:paraId="5472684A" w14:textId="77777777" w:rsidR="009E1687" w:rsidRPr="00986A5A" w:rsidRDefault="009E1687" w:rsidP="00975E2B">
            <w:pPr>
              <w:jc w:val="center"/>
              <w:rPr>
                <w:rFonts w:ascii="Times New Roman" w:hAnsi="Times New Roman" w:cs="Times New Roman"/>
                <w:bCs/>
                <w:color w:val="000000"/>
              </w:rPr>
            </w:pPr>
            <w:r w:rsidRPr="00986A5A">
              <w:rPr>
                <w:rFonts w:ascii="Times New Roman" w:hAnsi="Times New Roman" w:cs="Times New Roman"/>
                <w:bCs/>
                <w:color w:val="000000"/>
              </w:rPr>
              <w:t>Цена за ед-цу Товара, вкл. НДС (руб.)</w:t>
            </w:r>
          </w:p>
        </w:tc>
        <w:tc>
          <w:tcPr>
            <w:tcW w:w="351" w:type="pct"/>
            <w:tcBorders>
              <w:top w:val="single" w:sz="4" w:space="0" w:color="auto"/>
              <w:left w:val="nil"/>
              <w:bottom w:val="single" w:sz="4" w:space="0" w:color="auto"/>
              <w:right w:val="single" w:sz="4" w:space="0" w:color="auto"/>
            </w:tcBorders>
          </w:tcPr>
          <w:p w14:paraId="4417BCD8" w14:textId="77777777" w:rsidR="009E1687" w:rsidRPr="00986A5A" w:rsidRDefault="009E1687" w:rsidP="00975E2B">
            <w:pPr>
              <w:ind w:left="-143" w:right="-108" w:firstLine="15"/>
              <w:jc w:val="center"/>
              <w:rPr>
                <w:rFonts w:ascii="Times New Roman" w:hAnsi="Times New Roman" w:cs="Times New Roman"/>
                <w:bCs/>
                <w:color w:val="000000"/>
              </w:rPr>
            </w:pPr>
            <w:r w:rsidRPr="00986A5A">
              <w:rPr>
                <w:rFonts w:ascii="Times New Roman" w:hAnsi="Times New Roman" w:cs="Times New Roman"/>
                <w:bCs/>
                <w:color w:val="000000"/>
              </w:rPr>
              <w:t>Кол-во Товара</w:t>
            </w:r>
          </w:p>
        </w:tc>
        <w:tc>
          <w:tcPr>
            <w:tcW w:w="631" w:type="pct"/>
            <w:tcBorders>
              <w:top w:val="single" w:sz="4" w:space="0" w:color="auto"/>
              <w:left w:val="nil"/>
              <w:bottom w:val="single" w:sz="4" w:space="0" w:color="auto"/>
              <w:right w:val="single" w:sz="4" w:space="0" w:color="auto"/>
            </w:tcBorders>
          </w:tcPr>
          <w:p w14:paraId="5DB47BC4" w14:textId="77777777" w:rsidR="009E1687" w:rsidRPr="00986A5A" w:rsidRDefault="009E1687" w:rsidP="00975E2B">
            <w:pPr>
              <w:ind w:left="-108" w:right="-81"/>
              <w:jc w:val="center"/>
              <w:rPr>
                <w:rFonts w:ascii="Times New Roman" w:hAnsi="Times New Roman" w:cs="Times New Roman"/>
                <w:bCs/>
                <w:color w:val="000000"/>
              </w:rPr>
            </w:pPr>
            <w:r w:rsidRPr="00986A5A">
              <w:rPr>
                <w:rFonts w:ascii="Times New Roman" w:hAnsi="Times New Roman" w:cs="Times New Roman"/>
                <w:bCs/>
                <w:color w:val="000000"/>
              </w:rPr>
              <w:t>Общая стоимость Товара, вкл. НДС (руб.)</w:t>
            </w:r>
          </w:p>
        </w:tc>
      </w:tr>
      <w:tr w:rsidR="009E1687" w:rsidRPr="00986A5A" w14:paraId="585B0801" w14:textId="77777777" w:rsidTr="009E1687">
        <w:trPr>
          <w:trHeight w:val="255"/>
        </w:trPr>
        <w:tc>
          <w:tcPr>
            <w:tcW w:w="282" w:type="pct"/>
            <w:tcBorders>
              <w:top w:val="nil"/>
              <w:left w:val="single" w:sz="4" w:space="0" w:color="auto"/>
              <w:bottom w:val="single" w:sz="4" w:space="0" w:color="000000"/>
              <w:right w:val="single" w:sz="4" w:space="0" w:color="auto"/>
            </w:tcBorders>
          </w:tcPr>
          <w:p w14:paraId="54D49A5D" w14:textId="77777777" w:rsidR="009E1687" w:rsidRPr="00986A5A" w:rsidRDefault="009E1687" w:rsidP="00975E2B">
            <w:pPr>
              <w:jc w:val="center"/>
              <w:rPr>
                <w:rFonts w:ascii="Times New Roman" w:hAnsi="Times New Roman" w:cs="Times New Roman"/>
                <w:b/>
                <w:bCs/>
                <w:color w:val="000000"/>
              </w:rPr>
            </w:pPr>
            <w:r w:rsidRPr="00986A5A">
              <w:rPr>
                <w:rFonts w:ascii="Times New Roman" w:hAnsi="Times New Roman" w:cs="Times New Roman"/>
                <w:b/>
                <w:bCs/>
                <w:color w:val="000000"/>
              </w:rPr>
              <w:t>1</w:t>
            </w:r>
          </w:p>
        </w:tc>
        <w:tc>
          <w:tcPr>
            <w:tcW w:w="577" w:type="pct"/>
            <w:tcBorders>
              <w:top w:val="nil"/>
              <w:left w:val="single" w:sz="4" w:space="0" w:color="auto"/>
              <w:bottom w:val="single" w:sz="4" w:space="0" w:color="000000"/>
              <w:right w:val="single" w:sz="4" w:space="0" w:color="auto"/>
            </w:tcBorders>
          </w:tcPr>
          <w:p w14:paraId="7B32D219" w14:textId="77777777" w:rsidR="009E1687" w:rsidRPr="00986A5A" w:rsidRDefault="009E1687" w:rsidP="00975E2B">
            <w:pPr>
              <w:jc w:val="center"/>
              <w:rPr>
                <w:rFonts w:ascii="Times New Roman" w:hAnsi="Times New Roman" w:cs="Times New Roman"/>
                <w:b/>
                <w:bCs/>
                <w:color w:val="000000"/>
              </w:rPr>
            </w:pPr>
            <w:r w:rsidRPr="00986A5A">
              <w:rPr>
                <w:rFonts w:ascii="Times New Roman" w:hAnsi="Times New Roman" w:cs="Times New Roman"/>
                <w:b/>
                <w:bCs/>
                <w:color w:val="000000"/>
              </w:rPr>
              <w:t>2</w:t>
            </w:r>
          </w:p>
        </w:tc>
        <w:tc>
          <w:tcPr>
            <w:tcW w:w="418" w:type="pct"/>
            <w:tcBorders>
              <w:top w:val="single" w:sz="4" w:space="0" w:color="auto"/>
              <w:left w:val="single" w:sz="4" w:space="0" w:color="auto"/>
              <w:bottom w:val="single" w:sz="4" w:space="0" w:color="000000"/>
              <w:right w:val="single" w:sz="4" w:space="0" w:color="auto"/>
            </w:tcBorders>
          </w:tcPr>
          <w:p w14:paraId="5C1314D9" w14:textId="7C719D1C" w:rsidR="009E1687" w:rsidRPr="00986A5A" w:rsidRDefault="009E1687" w:rsidP="00975E2B">
            <w:pPr>
              <w:jc w:val="center"/>
              <w:rPr>
                <w:rFonts w:ascii="Times New Roman" w:hAnsi="Times New Roman" w:cs="Times New Roman"/>
                <w:b/>
                <w:bCs/>
                <w:color w:val="000000"/>
              </w:rPr>
            </w:pPr>
            <w:r>
              <w:rPr>
                <w:rFonts w:ascii="Times New Roman" w:hAnsi="Times New Roman" w:cs="Times New Roman"/>
                <w:b/>
                <w:bCs/>
                <w:color w:val="000000"/>
              </w:rPr>
              <w:t>3</w:t>
            </w:r>
          </w:p>
        </w:tc>
        <w:tc>
          <w:tcPr>
            <w:tcW w:w="1808" w:type="pct"/>
            <w:tcBorders>
              <w:top w:val="single" w:sz="4" w:space="0" w:color="auto"/>
              <w:left w:val="single" w:sz="4" w:space="0" w:color="auto"/>
              <w:bottom w:val="single" w:sz="4" w:space="0" w:color="000000"/>
              <w:right w:val="single" w:sz="4" w:space="0" w:color="auto"/>
            </w:tcBorders>
          </w:tcPr>
          <w:p w14:paraId="6313A24B" w14:textId="356274F4" w:rsidR="009E1687" w:rsidRPr="00986A5A" w:rsidRDefault="009E1687" w:rsidP="00975E2B">
            <w:pPr>
              <w:jc w:val="center"/>
              <w:rPr>
                <w:rFonts w:ascii="Times New Roman" w:hAnsi="Times New Roman" w:cs="Times New Roman"/>
                <w:b/>
                <w:bCs/>
                <w:color w:val="000000"/>
              </w:rPr>
            </w:pPr>
            <w:r>
              <w:rPr>
                <w:rFonts w:ascii="Times New Roman" w:hAnsi="Times New Roman" w:cs="Times New Roman"/>
                <w:b/>
                <w:bCs/>
                <w:color w:val="000000"/>
              </w:rPr>
              <w:t>4</w:t>
            </w:r>
          </w:p>
        </w:tc>
        <w:tc>
          <w:tcPr>
            <w:tcW w:w="371" w:type="pct"/>
            <w:tcBorders>
              <w:top w:val="single" w:sz="4" w:space="0" w:color="auto"/>
              <w:left w:val="single" w:sz="4" w:space="0" w:color="auto"/>
              <w:bottom w:val="single" w:sz="4" w:space="0" w:color="000000"/>
              <w:right w:val="single" w:sz="4" w:space="0" w:color="auto"/>
            </w:tcBorders>
          </w:tcPr>
          <w:p w14:paraId="034612CF" w14:textId="187D65A5" w:rsidR="009E1687" w:rsidRPr="00986A5A" w:rsidRDefault="009E1687" w:rsidP="00975E2B">
            <w:pPr>
              <w:jc w:val="center"/>
              <w:rPr>
                <w:rFonts w:ascii="Times New Roman" w:hAnsi="Times New Roman" w:cs="Times New Roman"/>
                <w:b/>
                <w:bCs/>
                <w:color w:val="000000"/>
              </w:rPr>
            </w:pPr>
            <w:r>
              <w:rPr>
                <w:rFonts w:ascii="Times New Roman" w:hAnsi="Times New Roman" w:cs="Times New Roman"/>
                <w:b/>
                <w:bCs/>
                <w:color w:val="000000"/>
              </w:rPr>
              <w:t>5</w:t>
            </w:r>
          </w:p>
        </w:tc>
        <w:tc>
          <w:tcPr>
            <w:tcW w:w="562" w:type="pct"/>
            <w:tcBorders>
              <w:top w:val="nil"/>
              <w:left w:val="nil"/>
              <w:bottom w:val="single" w:sz="4" w:space="0" w:color="000000"/>
              <w:right w:val="single" w:sz="4" w:space="0" w:color="auto"/>
            </w:tcBorders>
          </w:tcPr>
          <w:p w14:paraId="324C3078" w14:textId="2EC0825B" w:rsidR="009E1687" w:rsidRPr="00986A5A" w:rsidRDefault="009E1687" w:rsidP="00975E2B">
            <w:pPr>
              <w:jc w:val="center"/>
              <w:rPr>
                <w:rFonts w:ascii="Times New Roman" w:hAnsi="Times New Roman" w:cs="Times New Roman"/>
                <w:b/>
                <w:bCs/>
                <w:color w:val="000000"/>
              </w:rPr>
            </w:pPr>
            <w:r>
              <w:rPr>
                <w:rFonts w:ascii="Times New Roman" w:hAnsi="Times New Roman" w:cs="Times New Roman"/>
                <w:b/>
                <w:bCs/>
                <w:color w:val="000000"/>
              </w:rPr>
              <w:t>6</w:t>
            </w:r>
          </w:p>
        </w:tc>
        <w:tc>
          <w:tcPr>
            <w:tcW w:w="351" w:type="pct"/>
            <w:tcBorders>
              <w:top w:val="nil"/>
              <w:left w:val="nil"/>
              <w:bottom w:val="single" w:sz="4" w:space="0" w:color="000000"/>
              <w:right w:val="single" w:sz="4" w:space="0" w:color="auto"/>
            </w:tcBorders>
          </w:tcPr>
          <w:p w14:paraId="2FEC37F3" w14:textId="326B08DA" w:rsidR="009E1687" w:rsidRPr="00986A5A" w:rsidRDefault="009E1687" w:rsidP="00975E2B">
            <w:pPr>
              <w:jc w:val="center"/>
              <w:rPr>
                <w:rFonts w:ascii="Times New Roman" w:hAnsi="Times New Roman" w:cs="Times New Roman"/>
                <w:b/>
                <w:bCs/>
                <w:color w:val="000000"/>
              </w:rPr>
            </w:pPr>
            <w:r>
              <w:rPr>
                <w:rFonts w:ascii="Times New Roman" w:hAnsi="Times New Roman" w:cs="Times New Roman"/>
                <w:b/>
                <w:bCs/>
                <w:color w:val="000000"/>
              </w:rPr>
              <w:t>7</w:t>
            </w:r>
          </w:p>
        </w:tc>
        <w:tc>
          <w:tcPr>
            <w:tcW w:w="631" w:type="pct"/>
            <w:tcBorders>
              <w:top w:val="nil"/>
              <w:left w:val="nil"/>
              <w:bottom w:val="single" w:sz="4" w:space="0" w:color="000000"/>
              <w:right w:val="single" w:sz="4" w:space="0" w:color="auto"/>
            </w:tcBorders>
          </w:tcPr>
          <w:p w14:paraId="142B3348" w14:textId="4ECE095F" w:rsidR="009E1687" w:rsidRPr="00986A5A" w:rsidRDefault="009E1687" w:rsidP="00975E2B">
            <w:pPr>
              <w:jc w:val="center"/>
              <w:rPr>
                <w:rFonts w:ascii="Times New Roman" w:hAnsi="Times New Roman" w:cs="Times New Roman"/>
                <w:b/>
                <w:bCs/>
                <w:color w:val="000000"/>
              </w:rPr>
            </w:pPr>
            <w:r>
              <w:rPr>
                <w:rFonts w:ascii="Times New Roman" w:hAnsi="Times New Roman" w:cs="Times New Roman"/>
                <w:b/>
                <w:bCs/>
                <w:color w:val="000000"/>
              </w:rPr>
              <w:t>8</w:t>
            </w:r>
          </w:p>
        </w:tc>
      </w:tr>
      <w:tr w:rsidR="009E1687" w:rsidRPr="00986A5A" w14:paraId="300598FE" w14:textId="77777777" w:rsidTr="009E1687">
        <w:trPr>
          <w:trHeight w:val="255"/>
        </w:trPr>
        <w:tc>
          <w:tcPr>
            <w:tcW w:w="282" w:type="pct"/>
            <w:tcBorders>
              <w:top w:val="single" w:sz="4" w:space="0" w:color="000000"/>
              <w:left w:val="single" w:sz="4" w:space="0" w:color="000000"/>
              <w:bottom w:val="single" w:sz="4" w:space="0" w:color="000000"/>
              <w:right w:val="single" w:sz="4" w:space="0" w:color="000000"/>
            </w:tcBorders>
          </w:tcPr>
          <w:p w14:paraId="374EE6B4" w14:textId="77777777" w:rsidR="009E1687" w:rsidRPr="00986A5A" w:rsidRDefault="009E1687" w:rsidP="00975E2B">
            <w:pPr>
              <w:jc w:val="center"/>
              <w:rPr>
                <w:rFonts w:ascii="Times New Roman" w:hAnsi="Times New Roman" w:cs="Times New Roman"/>
                <w:bCs/>
                <w:color w:val="000000"/>
              </w:rPr>
            </w:pPr>
            <w:r w:rsidRPr="00986A5A">
              <w:rPr>
                <w:rFonts w:ascii="Times New Roman" w:hAnsi="Times New Roman" w:cs="Times New Roman"/>
                <w:bCs/>
                <w:color w:val="000000"/>
              </w:rPr>
              <w:t>1</w:t>
            </w:r>
          </w:p>
        </w:tc>
        <w:tc>
          <w:tcPr>
            <w:tcW w:w="577" w:type="pct"/>
            <w:tcBorders>
              <w:top w:val="single" w:sz="4" w:space="0" w:color="000000"/>
              <w:left w:val="single" w:sz="4" w:space="0" w:color="auto"/>
              <w:bottom w:val="single" w:sz="4" w:space="0" w:color="000000"/>
              <w:right w:val="single" w:sz="4" w:space="0" w:color="auto"/>
            </w:tcBorders>
          </w:tcPr>
          <w:p w14:paraId="68F56726" w14:textId="77777777" w:rsidR="009E1687" w:rsidRPr="00986A5A" w:rsidRDefault="009E1687" w:rsidP="00975E2B">
            <w:pPr>
              <w:jc w:val="center"/>
              <w:rPr>
                <w:rFonts w:ascii="Times New Roman" w:hAnsi="Times New Roman" w:cs="Times New Roman"/>
                <w:b/>
                <w:bCs/>
                <w:color w:val="000000"/>
              </w:rPr>
            </w:pPr>
          </w:p>
        </w:tc>
        <w:tc>
          <w:tcPr>
            <w:tcW w:w="418" w:type="pct"/>
            <w:tcBorders>
              <w:top w:val="single" w:sz="4" w:space="0" w:color="000000"/>
              <w:left w:val="single" w:sz="4" w:space="0" w:color="000000"/>
              <w:bottom w:val="single" w:sz="4" w:space="0" w:color="000000"/>
              <w:right w:val="single" w:sz="4" w:space="0" w:color="000000"/>
            </w:tcBorders>
          </w:tcPr>
          <w:p w14:paraId="21062090" w14:textId="77777777" w:rsidR="009E1687" w:rsidRPr="00986A5A" w:rsidRDefault="009E1687" w:rsidP="00975E2B">
            <w:pPr>
              <w:jc w:val="center"/>
              <w:rPr>
                <w:rFonts w:ascii="Times New Roman" w:hAnsi="Times New Roman" w:cs="Times New Roman"/>
                <w:b/>
                <w:bCs/>
                <w:color w:val="000000"/>
              </w:rPr>
            </w:pPr>
          </w:p>
        </w:tc>
        <w:tc>
          <w:tcPr>
            <w:tcW w:w="1808" w:type="pct"/>
            <w:tcBorders>
              <w:top w:val="single" w:sz="4" w:space="0" w:color="000000"/>
              <w:left w:val="single" w:sz="4" w:space="0" w:color="000000"/>
              <w:bottom w:val="single" w:sz="4" w:space="0" w:color="000000"/>
              <w:right w:val="single" w:sz="4" w:space="0" w:color="000000"/>
            </w:tcBorders>
          </w:tcPr>
          <w:p w14:paraId="031BF9C6" w14:textId="77777777" w:rsidR="009E1687" w:rsidRPr="00986A5A" w:rsidRDefault="009E1687" w:rsidP="00975E2B">
            <w:pPr>
              <w:jc w:val="center"/>
              <w:rPr>
                <w:rFonts w:ascii="Times New Roman" w:hAnsi="Times New Roman" w:cs="Times New Roman"/>
                <w:b/>
                <w:bCs/>
                <w:color w:val="000000"/>
              </w:rPr>
            </w:pPr>
          </w:p>
        </w:tc>
        <w:tc>
          <w:tcPr>
            <w:tcW w:w="371" w:type="pct"/>
            <w:tcBorders>
              <w:top w:val="single" w:sz="4" w:space="0" w:color="000000"/>
              <w:left w:val="single" w:sz="4" w:space="0" w:color="000000"/>
              <w:bottom w:val="single" w:sz="4" w:space="0" w:color="000000"/>
              <w:right w:val="single" w:sz="4" w:space="0" w:color="000000"/>
            </w:tcBorders>
          </w:tcPr>
          <w:p w14:paraId="6349E304" w14:textId="77777777" w:rsidR="009E1687" w:rsidRPr="00986A5A" w:rsidRDefault="009E1687" w:rsidP="00975E2B">
            <w:pPr>
              <w:jc w:val="center"/>
              <w:rPr>
                <w:rFonts w:ascii="Times New Roman" w:hAnsi="Times New Roman" w:cs="Times New Roman"/>
                <w:b/>
                <w:bCs/>
                <w:color w:val="000000"/>
              </w:rPr>
            </w:pPr>
          </w:p>
        </w:tc>
        <w:tc>
          <w:tcPr>
            <w:tcW w:w="562" w:type="pct"/>
            <w:tcBorders>
              <w:top w:val="single" w:sz="4" w:space="0" w:color="000000"/>
              <w:left w:val="single" w:sz="4" w:space="0" w:color="000000"/>
              <w:bottom w:val="single" w:sz="4" w:space="0" w:color="000000"/>
              <w:right w:val="single" w:sz="4" w:space="0" w:color="000000"/>
            </w:tcBorders>
          </w:tcPr>
          <w:p w14:paraId="2496F23D" w14:textId="77777777" w:rsidR="009E1687" w:rsidRPr="00986A5A" w:rsidRDefault="009E1687" w:rsidP="00975E2B">
            <w:pPr>
              <w:jc w:val="center"/>
              <w:rPr>
                <w:rFonts w:ascii="Times New Roman" w:hAnsi="Times New Roman" w:cs="Times New Roman"/>
                <w:b/>
                <w:bCs/>
                <w:color w:val="000000"/>
              </w:rPr>
            </w:pPr>
          </w:p>
        </w:tc>
        <w:tc>
          <w:tcPr>
            <w:tcW w:w="351" w:type="pct"/>
            <w:tcBorders>
              <w:top w:val="single" w:sz="4" w:space="0" w:color="000000"/>
              <w:left w:val="single" w:sz="4" w:space="0" w:color="000000"/>
              <w:bottom w:val="single" w:sz="4" w:space="0" w:color="000000"/>
              <w:right w:val="single" w:sz="4" w:space="0" w:color="000000"/>
            </w:tcBorders>
          </w:tcPr>
          <w:p w14:paraId="4DD7DA36" w14:textId="77777777" w:rsidR="009E1687" w:rsidRPr="00986A5A" w:rsidRDefault="009E1687" w:rsidP="00975E2B">
            <w:pPr>
              <w:jc w:val="center"/>
              <w:rPr>
                <w:rFonts w:ascii="Times New Roman" w:hAnsi="Times New Roman" w:cs="Times New Roman"/>
                <w:b/>
                <w:bCs/>
                <w:color w:val="000000"/>
              </w:rPr>
            </w:pPr>
          </w:p>
        </w:tc>
        <w:tc>
          <w:tcPr>
            <w:tcW w:w="631" w:type="pct"/>
            <w:tcBorders>
              <w:top w:val="single" w:sz="4" w:space="0" w:color="000000"/>
              <w:left w:val="single" w:sz="4" w:space="0" w:color="000000"/>
              <w:bottom w:val="single" w:sz="4" w:space="0" w:color="000000"/>
              <w:right w:val="single" w:sz="4" w:space="0" w:color="000000"/>
            </w:tcBorders>
          </w:tcPr>
          <w:p w14:paraId="6CDB3177" w14:textId="77777777" w:rsidR="009E1687" w:rsidRPr="00986A5A" w:rsidRDefault="009E1687" w:rsidP="00975E2B">
            <w:pPr>
              <w:jc w:val="center"/>
              <w:rPr>
                <w:rFonts w:ascii="Times New Roman" w:hAnsi="Times New Roman" w:cs="Times New Roman"/>
                <w:b/>
                <w:bCs/>
                <w:color w:val="000000"/>
              </w:rPr>
            </w:pPr>
          </w:p>
        </w:tc>
      </w:tr>
      <w:tr w:rsidR="009E1687" w:rsidRPr="00986A5A" w14:paraId="79E6AEF4" w14:textId="77777777" w:rsidTr="009E1687">
        <w:trPr>
          <w:trHeight w:val="255"/>
        </w:trPr>
        <w:tc>
          <w:tcPr>
            <w:tcW w:w="282" w:type="pct"/>
            <w:tcBorders>
              <w:top w:val="single" w:sz="4" w:space="0" w:color="000000"/>
              <w:left w:val="single" w:sz="4" w:space="0" w:color="000000"/>
              <w:bottom w:val="single" w:sz="4" w:space="0" w:color="000000"/>
              <w:right w:val="single" w:sz="4" w:space="0" w:color="000000"/>
            </w:tcBorders>
          </w:tcPr>
          <w:p w14:paraId="61CB1E5D" w14:textId="77777777" w:rsidR="009E1687" w:rsidRPr="00986A5A" w:rsidRDefault="009E1687" w:rsidP="00975E2B">
            <w:pPr>
              <w:jc w:val="center"/>
              <w:rPr>
                <w:rFonts w:ascii="Times New Roman" w:hAnsi="Times New Roman" w:cs="Times New Roman"/>
                <w:bCs/>
                <w:color w:val="000000"/>
              </w:rPr>
            </w:pPr>
            <w:r w:rsidRPr="00986A5A">
              <w:rPr>
                <w:rFonts w:ascii="Times New Roman" w:hAnsi="Times New Roman" w:cs="Times New Roman"/>
                <w:bCs/>
                <w:color w:val="000000"/>
              </w:rPr>
              <w:t>2</w:t>
            </w:r>
          </w:p>
        </w:tc>
        <w:tc>
          <w:tcPr>
            <w:tcW w:w="577" w:type="pct"/>
            <w:tcBorders>
              <w:top w:val="single" w:sz="4" w:space="0" w:color="000000"/>
              <w:left w:val="single" w:sz="4" w:space="0" w:color="auto"/>
              <w:bottom w:val="single" w:sz="4" w:space="0" w:color="000000"/>
              <w:right w:val="single" w:sz="4" w:space="0" w:color="auto"/>
            </w:tcBorders>
          </w:tcPr>
          <w:p w14:paraId="4858CAAC" w14:textId="77777777" w:rsidR="009E1687" w:rsidRPr="00986A5A" w:rsidRDefault="009E1687" w:rsidP="00975E2B">
            <w:pPr>
              <w:jc w:val="center"/>
              <w:rPr>
                <w:rFonts w:ascii="Times New Roman" w:hAnsi="Times New Roman" w:cs="Times New Roman"/>
                <w:b/>
                <w:bCs/>
                <w:color w:val="000000"/>
              </w:rPr>
            </w:pPr>
          </w:p>
        </w:tc>
        <w:tc>
          <w:tcPr>
            <w:tcW w:w="418" w:type="pct"/>
            <w:tcBorders>
              <w:top w:val="single" w:sz="4" w:space="0" w:color="000000"/>
              <w:left w:val="single" w:sz="4" w:space="0" w:color="000000"/>
              <w:bottom w:val="single" w:sz="4" w:space="0" w:color="000000"/>
              <w:right w:val="single" w:sz="4" w:space="0" w:color="000000"/>
            </w:tcBorders>
          </w:tcPr>
          <w:p w14:paraId="46CAE407" w14:textId="77777777" w:rsidR="009E1687" w:rsidRPr="00986A5A" w:rsidRDefault="009E1687" w:rsidP="00975E2B">
            <w:pPr>
              <w:jc w:val="center"/>
              <w:rPr>
                <w:rFonts w:ascii="Times New Roman" w:hAnsi="Times New Roman" w:cs="Times New Roman"/>
                <w:b/>
                <w:bCs/>
                <w:color w:val="000000"/>
              </w:rPr>
            </w:pPr>
          </w:p>
        </w:tc>
        <w:tc>
          <w:tcPr>
            <w:tcW w:w="1808" w:type="pct"/>
            <w:tcBorders>
              <w:top w:val="single" w:sz="4" w:space="0" w:color="000000"/>
              <w:left w:val="single" w:sz="4" w:space="0" w:color="000000"/>
              <w:bottom w:val="single" w:sz="4" w:space="0" w:color="000000"/>
              <w:right w:val="single" w:sz="4" w:space="0" w:color="000000"/>
            </w:tcBorders>
          </w:tcPr>
          <w:p w14:paraId="709AC2EC" w14:textId="77777777" w:rsidR="009E1687" w:rsidRPr="00986A5A" w:rsidRDefault="009E1687" w:rsidP="00975E2B">
            <w:pPr>
              <w:jc w:val="center"/>
              <w:rPr>
                <w:rFonts w:ascii="Times New Roman" w:hAnsi="Times New Roman" w:cs="Times New Roman"/>
                <w:b/>
                <w:bCs/>
                <w:color w:val="000000"/>
              </w:rPr>
            </w:pPr>
          </w:p>
        </w:tc>
        <w:tc>
          <w:tcPr>
            <w:tcW w:w="371" w:type="pct"/>
            <w:tcBorders>
              <w:top w:val="single" w:sz="4" w:space="0" w:color="000000"/>
              <w:left w:val="single" w:sz="4" w:space="0" w:color="000000"/>
              <w:bottom w:val="single" w:sz="4" w:space="0" w:color="000000"/>
              <w:right w:val="single" w:sz="4" w:space="0" w:color="000000"/>
            </w:tcBorders>
          </w:tcPr>
          <w:p w14:paraId="7C34C487" w14:textId="77777777" w:rsidR="009E1687" w:rsidRPr="00986A5A" w:rsidRDefault="009E1687" w:rsidP="00975E2B">
            <w:pPr>
              <w:jc w:val="center"/>
              <w:rPr>
                <w:rFonts w:ascii="Times New Roman" w:hAnsi="Times New Roman" w:cs="Times New Roman"/>
                <w:b/>
                <w:bCs/>
                <w:color w:val="000000"/>
              </w:rPr>
            </w:pPr>
          </w:p>
        </w:tc>
        <w:tc>
          <w:tcPr>
            <w:tcW w:w="562" w:type="pct"/>
            <w:tcBorders>
              <w:top w:val="single" w:sz="4" w:space="0" w:color="000000"/>
              <w:left w:val="single" w:sz="4" w:space="0" w:color="000000"/>
              <w:bottom w:val="single" w:sz="4" w:space="0" w:color="000000"/>
              <w:right w:val="single" w:sz="4" w:space="0" w:color="000000"/>
            </w:tcBorders>
          </w:tcPr>
          <w:p w14:paraId="0F64655C" w14:textId="77777777" w:rsidR="009E1687" w:rsidRPr="00986A5A" w:rsidRDefault="009E1687" w:rsidP="00975E2B">
            <w:pPr>
              <w:jc w:val="center"/>
              <w:rPr>
                <w:rFonts w:ascii="Times New Roman" w:hAnsi="Times New Roman" w:cs="Times New Roman"/>
                <w:b/>
                <w:bCs/>
                <w:color w:val="000000"/>
              </w:rPr>
            </w:pPr>
          </w:p>
        </w:tc>
        <w:tc>
          <w:tcPr>
            <w:tcW w:w="351" w:type="pct"/>
            <w:tcBorders>
              <w:top w:val="single" w:sz="4" w:space="0" w:color="000000"/>
              <w:left w:val="single" w:sz="4" w:space="0" w:color="000000"/>
              <w:bottom w:val="single" w:sz="4" w:space="0" w:color="000000"/>
              <w:right w:val="single" w:sz="4" w:space="0" w:color="000000"/>
            </w:tcBorders>
          </w:tcPr>
          <w:p w14:paraId="199126B5" w14:textId="77777777" w:rsidR="009E1687" w:rsidRPr="00986A5A" w:rsidRDefault="009E1687" w:rsidP="00975E2B">
            <w:pPr>
              <w:jc w:val="center"/>
              <w:rPr>
                <w:rFonts w:ascii="Times New Roman" w:hAnsi="Times New Roman" w:cs="Times New Roman"/>
                <w:b/>
                <w:bCs/>
                <w:color w:val="000000"/>
              </w:rPr>
            </w:pPr>
          </w:p>
        </w:tc>
        <w:tc>
          <w:tcPr>
            <w:tcW w:w="631" w:type="pct"/>
            <w:tcBorders>
              <w:top w:val="single" w:sz="4" w:space="0" w:color="000000"/>
              <w:left w:val="single" w:sz="4" w:space="0" w:color="000000"/>
              <w:bottom w:val="single" w:sz="4" w:space="0" w:color="000000"/>
              <w:right w:val="single" w:sz="4" w:space="0" w:color="000000"/>
            </w:tcBorders>
          </w:tcPr>
          <w:p w14:paraId="7086AEA4" w14:textId="77777777" w:rsidR="009E1687" w:rsidRPr="00986A5A" w:rsidRDefault="009E1687" w:rsidP="00975E2B">
            <w:pPr>
              <w:jc w:val="center"/>
              <w:rPr>
                <w:rFonts w:ascii="Times New Roman" w:hAnsi="Times New Roman" w:cs="Times New Roman"/>
                <w:b/>
                <w:bCs/>
                <w:color w:val="000000"/>
              </w:rPr>
            </w:pPr>
          </w:p>
        </w:tc>
      </w:tr>
      <w:tr w:rsidR="009E1687" w:rsidRPr="00986A5A" w14:paraId="1091DA0A" w14:textId="77777777" w:rsidTr="009E1687">
        <w:trPr>
          <w:trHeight w:val="255"/>
        </w:trPr>
        <w:tc>
          <w:tcPr>
            <w:tcW w:w="282" w:type="pct"/>
            <w:tcBorders>
              <w:top w:val="single" w:sz="4" w:space="0" w:color="000000"/>
              <w:left w:val="single" w:sz="4" w:space="0" w:color="000000"/>
              <w:bottom w:val="single" w:sz="4" w:space="0" w:color="000000"/>
              <w:right w:val="single" w:sz="4" w:space="0" w:color="000000"/>
            </w:tcBorders>
          </w:tcPr>
          <w:p w14:paraId="21D2BDB4" w14:textId="77777777" w:rsidR="009E1687" w:rsidRPr="00986A5A" w:rsidRDefault="009E1687" w:rsidP="00975E2B">
            <w:pPr>
              <w:jc w:val="center"/>
              <w:rPr>
                <w:rFonts w:ascii="Times New Roman" w:hAnsi="Times New Roman" w:cs="Times New Roman"/>
                <w:b/>
                <w:bCs/>
                <w:color w:val="000000"/>
              </w:rPr>
            </w:pPr>
            <w:r w:rsidRPr="00986A5A">
              <w:rPr>
                <w:rFonts w:ascii="Times New Roman" w:hAnsi="Times New Roman" w:cs="Times New Roman"/>
                <w:b/>
                <w:bCs/>
                <w:color w:val="000000"/>
              </w:rPr>
              <w:t>…</w:t>
            </w:r>
          </w:p>
        </w:tc>
        <w:tc>
          <w:tcPr>
            <w:tcW w:w="577" w:type="pct"/>
            <w:tcBorders>
              <w:top w:val="single" w:sz="4" w:space="0" w:color="000000"/>
              <w:left w:val="single" w:sz="4" w:space="0" w:color="auto"/>
              <w:bottom w:val="single" w:sz="4" w:space="0" w:color="000000"/>
              <w:right w:val="single" w:sz="4" w:space="0" w:color="auto"/>
            </w:tcBorders>
          </w:tcPr>
          <w:p w14:paraId="2CC46DFF" w14:textId="77777777" w:rsidR="009E1687" w:rsidRPr="00986A5A" w:rsidRDefault="009E1687" w:rsidP="00975E2B">
            <w:pPr>
              <w:jc w:val="center"/>
              <w:rPr>
                <w:rFonts w:ascii="Times New Roman" w:hAnsi="Times New Roman" w:cs="Times New Roman"/>
                <w:b/>
                <w:bCs/>
                <w:color w:val="000000"/>
              </w:rPr>
            </w:pPr>
          </w:p>
        </w:tc>
        <w:tc>
          <w:tcPr>
            <w:tcW w:w="418" w:type="pct"/>
            <w:tcBorders>
              <w:top w:val="single" w:sz="4" w:space="0" w:color="000000"/>
              <w:left w:val="single" w:sz="4" w:space="0" w:color="000000"/>
              <w:bottom w:val="single" w:sz="4" w:space="0" w:color="000000"/>
              <w:right w:val="single" w:sz="4" w:space="0" w:color="000000"/>
            </w:tcBorders>
          </w:tcPr>
          <w:p w14:paraId="0A940EFA" w14:textId="77777777" w:rsidR="009E1687" w:rsidRPr="00986A5A" w:rsidRDefault="009E1687" w:rsidP="00975E2B">
            <w:pPr>
              <w:jc w:val="center"/>
              <w:rPr>
                <w:rFonts w:ascii="Times New Roman" w:hAnsi="Times New Roman" w:cs="Times New Roman"/>
                <w:b/>
                <w:bCs/>
                <w:color w:val="000000"/>
              </w:rPr>
            </w:pPr>
          </w:p>
        </w:tc>
        <w:tc>
          <w:tcPr>
            <w:tcW w:w="1808" w:type="pct"/>
            <w:tcBorders>
              <w:top w:val="single" w:sz="4" w:space="0" w:color="000000"/>
              <w:left w:val="single" w:sz="4" w:space="0" w:color="000000"/>
              <w:bottom w:val="single" w:sz="4" w:space="0" w:color="000000"/>
              <w:right w:val="single" w:sz="4" w:space="0" w:color="000000"/>
            </w:tcBorders>
          </w:tcPr>
          <w:p w14:paraId="6D0F3A39" w14:textId="77777777" w:rsidR="009E1687" w:rsidRPr="00986A5A" w:rsidRDefault="009E1687" w:rsidP="00975E2B">
            <w:pPr>
              <w:jc w:val="center"/>
              <w:rPr>
                <w:rFonts w:ascii="Times New Roman" w:hAnsi="Times New Roman" w:cs="Times New Roman"/>
                <w:b/>
                <w:bCs/>
                <w:color w:val="000000"/>
              </w:rPr>
            </w:pPr>
          </w:p>
        </w:tc>
        <w:tc>
          <w:tcPr>
            <w:tcW w:w="371" w:type="pct"/>
            <w:tcBorders>
              <w:top w:val="single" w:sz="4" w:space="0" w:color="000000"/>
              <w:left w:val="single" w:sz="4" w:space="0" w:color="000000"/>
              <w:bottom w:val="single" w:sz="4" w:space="0" w:color="000000"/>
              <w:right w:val="single" w:sz="4" w:space="0" w:color="000000"/>
            </w:tcBorders>
          </w:tcPr>
          <w:p w14:paraId="7C399FC1" w14:textId="77777777" w:rsidR="009E1687" w:rsidRPr="00986A5A" w:rsidRDefault="009E1687" w:rsidP="00975E2B">
            <w:pPr>
              <w:jc w:val="center"/>
              <w:rPr>
                <w:rFonts w:ascii="Times New Roman" w:hAnsi="Times New Roman" w:cs="Times New Roman"/>
                <w:b/>
                <w:bCs/>
                <w:color w:val="000000"/>
              </w:rPr>
            </w:pPr>
          </w:p>
        </w:tc>
        <w:tc>
          <w:tcPr>
            <w:tcW w:w="562" w:type="pct"/>
            <w:tcBorders>
              <w:top w:val="single" w:sz="4" w:space="0" w:color="000000"/>
              <w:left w:val="single" w:sz="4" w:space="0" w:color="000000"/>
              <w:bottom w:val="single" w:sz="4" w:space="0" w:color="000000"/>
              <w:right w:val="single" w:sz="4" w:space="0" w:color="000000"/>
            </w:tcBorders>
          </w:tcPr>
          <w:p w14:paraId="49B2A37A" w14:textId="77777777" w:rsidR="009E1687" w:rsidRPr="00986A5A" w:rsidRDefault="009E1687" w:rsidP="00975E2B">
            <w:pPr>
              <w:jc w:val="center"/>
              <w:rPr>
                <w:rFonts w:ascii="Times New Roman" w:hAnsi="Times New Roman" w:cs="Times New Roman"/>
                <w:b/>
                <w:bCs/>
                <w:color w:val="000000"/>
              </w:rPr>
            </w:pPr>
          </w:p>
        </w:tc>
        <w:tc>
          <w:tcPr>
            <w:tcW w:w="351" w:type="pct"/>
            <w:tcBorders>
              <w:top w:val="single" w:sz="4" w:space="0" w:color="000000"/>
              <w:left w:val="single" w:sz="4" w:space="0" w:color="000000"/>
              <w:bottom w:val="single" w:sz="4" w:space="0" w:color="000000"/>
              <w:right w:val="single" w:sz="4" w:space="0" w:color="000000"/>
            </w:tcBorders>
          </w:tcPr>
          <w:p w14:paraId="65365C9B" w14:textId="77777777" w:rsidR="009E1687" w:rsidRPr="00986A5A" w:rsidRDefault="009E1687" w:rsidP="00975E2B">
            <w:pPr>
              <w:jc w:val="center"/>
              <w:rPr>
                <w:rFonts w:ascii="Times New Roman" w:hAnsi="Times New Roman" w:cs="Times New Roman"/>
                <w:b/>
                <w:bCs/>
                <w:color w:val="000000"/>
              </w:rPr>
            </w:pPr>
          </w:p>
        </w:tc>
        <w:tc>
          <w:tcPr>
            <w:tcW w:w="631" w:type="pct"/>
            <w:tcBorders>
              <w:top w:val="single" w:sz="4" w:space="0" w:color="000000"/>
              <w:left w:val="single" w:sz="4" w:space="0" w:color="000000"/>
              <w:bottom w:val="single" w:sz="4" w:space="0" w:color="000000"/>
              <w:right w:val="single" w:sz="4" w:space="0" w:color="000000"/>
            </w:tcBorders>
          </w:tcPr>
          <w:p w14:paraId="718B859D" w14:textId="77777777" w:rsidR="009E1687" w:rsidRPr="00986A5A" w:rsidRDefault="009E1687" w:rsidP="00975E2B">
            <w:pPr>
              <w:jc w:val="center"/>
              <w:rPr>
                <w:rFonts w:ascii="Times New Roman" w:hAnsi="Times New Roman" w:cs="Times New Roman"/>
                <w:b/>
                <w:bCs/>
                <w:color w:val="000000"/>
              </w:rPr>
            </w:pPr>
          </w:p>
        </w:tc>
      </w:tr>
      <w:tr w:rsidR="009E1687" w:rsidRPr="00986A5A" w14:paraId="689B077A" w14:textId="77777777" w:rsidTr="009E1687">
        <w:trPr>
          <w:trHeight w:val="237"/>
        </w:trPr>
        <w:tc>
          <w:tcPr>
            <w:tcW w:w="282" w:type="pct"/>
            <w:tcBorders>
              <w:top w:val="single" w:sz="4" w:space="0" w:color="000000"/>
              <w:left w:val="single" w:sz="4" w:space="0" w:color="auto"/>
              <w:bottom w:val="single" w:sz="4" w:space="0" w:color="auto"/>
              <w:right w:val="single" w:sz="4" w:space="0" w:color="auto"/>
            </w:tcBorders>
          </w:tcPr>
          <w:p w14:paraId="46666ACE" w14:textId="77777777" w:rsidR="009E1687" w:rsidRPr="00986A5A" w:rsidRDefault="009E1687" w:rsidP="00975E2B">
            <w:pPr>
              <w:jc w:val="center"/>
              <w:rPr>
                <w:rFonts w:ascii="Times New Roman" w:hAnsi="Times New Roman" w:cs="Times New Roman"/>
                <w:b/>
                <w:bCs/>
                <w:color w:val="000000"/>
              </w:rPr>
            </w:pPr>
          </w:p>
        </w:tc>
        <w:tc>
          <w:tcPr>
            <w:tcW w:w="995" w:type="pct"/>
            <w:gridSpan w:val="2"/>
            <w:tcBorders>
              <w:top w:val="single" w:sz="4" w:space="0" w:color="000000"/>
              <w:left w:val="nil"/>
              <w:bottom w:val="single" w:sz="4" w:space="0" w:color="auto"/>
              <w:right w:val="single" w:sz="4" w:space="0" w:color="auto"/>
            </w:tcBorders>
          </w:tcPr>
          <w:p w14:paraId="55E6E48E" w14:textId="6910DA53" w:rsidR="009E1687" w:rsidRPr="00986A5A" w:rsidRDefault="009E1687" w:rsidP="00975E2B">
            <w:pPr>
              <w:rPr>
                <w:rFonts w:ascii="Times New Roman" w:hAnsi="Times New Roman" w:cs="Times New Roman"/>
                <w:b/>
                <w:color w:val="000000"/>
              </w:rPr>
            </w:pPr>
            <w:r>
              <w:rPr>
                <w:rFonts w:ascii="Times New Roman" w:hAnsi="Times New Roman" w:cs="Times New Roman"/>
                <w:b/>
                <w:color w:val="000000"/>
              </w:rPr>
              <w:t>Итого:</w:t>
            </w:r>
          </w:p>
        </w:tc>
        <w:tc>
          <w:tcPr>
            <w:tcW w:w="1808" w:type="pct"/>
            <w:tcBorders>
              <w:top w:val="single" w:sz="4" w:space="0" w:color="000000"/>
              <w:left w:val="single" w:sz="4" w:space="0" w:color="auto"/>
              <w:bottom w:val="single" w:sz="4" w:space="0" w:color="auto"/>
              <w:right w:val="single" w:sz="4" w:space="0" w:color="auto"/>
            </w:tcBorders>
          </w:tcPr>
          <w:p w14:paraId="15DB0E9B" w14:textId="77777777" w:rsidR="009E1687" w:rsidRPr="00986A5A" w:rsidRDefault="009E1687" w:rsidP="00975E2B">
            <w:pPr>
              <w:rPr>
                <w:rFonts w:ascii="Times New Roman" w:hAnsi="Times New Roman" w:cs="Times New Roman"/>
                <w:b/>
                <w:color w:val="000000"/>
              </w:rPr>
            </w:pPr>
          </w:p>
        </w:tc>
        <w:tc>
          <w:tcPr>
            <w:tcW w:w="371" w:type="pct"/>
            <w:tcBorders>
              <w:top w:val="single" w:sz="4" w:space="0" w:color="000000"/>
              <w:left w:val="single" w:sz="4" w:space="0" w:color="auto"/>
              <w:bottom w:val="single" w:sz="4" w:space="0" w:color="auto"/>
              <w:right w:val="single" w:sz="4" w:space="0" w:color="auto"/>
            </w:tcBorders>
          </w:tcPr>
          <w:p w14:paraId="0FCBFCD2" w14:textId="77777777" w:rsidR="009E1687" w:rsidRPr="00986A5A" w:rsidRDefault="009E1687" w:rsidP="00975E2B">
            <w:pPr>
              <w:rPr>
                <w:rFonts w:ascii="Times New Roman" w:hAnsi="Times New Roman" w:cs="Times New Roman"/>
                <w:b/>
                <w:color w:val="000000"/>
              </w:rPr>
            </w:pPr>
            <w:r w:rsidRPr="00986A5A">
              <w:rPr>
                <w:rFonts w:ascii="Times New Roman" w:hAnsi="Times New Roman" w:cs="Times New Roman"/>
                <w:b/>
                <w:color w:val="000000"/>
              </w:rPr>
              <w:t> </w:t>
            </w:r>
          </w:p>
        </w:tc>
        <w:tc>
          <w:tcPr>
            <w:tcW w:w="562" w:type="pct"/>
            <w:tcBorders>
              <w:top w:val="single" w:sz="4" w:space="0" w:color="000000"/>
              <w:left w:val="nil"/>
              <w:bottom w:val="nil"/>
              <w:right w:val="single" w:sz="4" w:space="0" w:color="auto"/>
            </w:tcBorders>
          </w:tcPr>
          <w:p w14:paraId="1FAEB3B9" w14:textId="77777777" w:rsidR="009E1687" w:rsidRPr="00986A5A" w:rsidRDefault="009E1687" w:rsidP="00975E2B">
            <w:pPr>
              <w:jc w:val="center"/>
              <w:rPr>
                <w:rFonts w:ascii="Times New Roman" w:hAnsi="Times New Roman" w:cs="Times New Roman"/>
                <w:b/>
                <w:bCs/>
                <w:color w:val="000000"/>
              </w:rPr>
            </w:pPr>
            <w:r w:rsidRPr="00986A5A">
              <w:rPr>
                <w:rFonts w:ascii="Times New Roman" w:hAnsi="Times New Roman" w:cs="Times New Roman"/>
                <w:b/>
                <w:bCs/>
                <w:color w:val="000000"/>
              </w:rPr>
              <w:t> </w:t>
            </w:r>
          </w:p>
        </w:tc>
        <w:tc>
          <w:tcPr>
            <w:tcW w:w="351" w:type="pct"/>
            <w:tcBorders>
              <w:top w:val="single" w:sz="4" w:space="0" w:color="000000"/>
              <w:left w:val="nil"/>
              <w:bottom w:val="nil"/>
              <w:right w:val="single" w:sz="4" w:space="0" w:color="auto"/>
            </w:tcBorders>
            <w:vAlign w:val="center"/>
          </w:tcPr>
          <w:p w14:paraId="0C3172DD" w14:textId="77777777" w:rsidR="009E1687" w:rsidRPr="00986A5A" w:rsidRDefault="009E1687" w:rsidP="00975E2B">
            <w:pPr>
              <w:jc w:val="center"/>
              <w:rPr>
                <w:rFonts w:ascii="Times New Roman" w:hAnsi="Times New Roman" w:cs="Times New Roman"/>
                <w:b/>
                <w:color w:val="000000"/>
              </w:rPr>
            </w:pPr>
          </w:p>
        </w:tc>
        <w:tc>
          <w:tcPr>
            <w:tcW w:w="631" w:type="pct"/>
            <w:tcBorders>
              <w:top w:val="single" w:sz="4" w:space="0" w:color="000000"/>
              <w:left w:val="nil"/>
              <w:bottom w:val="nil"/>
              <w:right w:val="single" w:sz="4" w:space="0" w:color="auto"/>
            </w:tcBorders>
            <w:vAlign w:val="center"/>
          </w:tcPr>
          <w:p w14:paraId="601033AB" w14:textId="77777777" w:rsidR="009E1687" w:rsidRPr="00986A5A" w:rsidRDefault="009E1687" w:rsidP="00975E2B">
            <w:pPr>
              <w:jc w:val="right"/>
              <w:rPr>
                <w:rFonts w:ascii="Times New Roman" w:hAnsi="Times New Roman" w:cs="Times New Roman"/>
                <w:b/>
                <w:bCs/>
                <w:color w:val="000000"/>
              </w:rPr>
            </w:pPr>
          </w:p>
        </w:tc>
      </w:tr>
      <w:tr w:rsidR="009E1687" w:rsidRPr="009E1687" w14:paraId="356FF728" w14:textId="77777777" w:rsidTr="009E1687">
        <w:trPr>
          <w:trHeight w:val="275"/>
        </w:trPr>
        <w:tc>
          <w:tcPr>
            <w:tcW w:w="282" w:type="pct"/>
            <w:tcBorders>
              <w:top w:val="nil"/>
              <w:left w:val="single" w:sz="4" w:space="0" w:color="auto"/>
              <w:bottom w:val="single" w:sz="4" w:space="0" w:color="auto"/>
              <w:right w:val="single" w:sz="4" w:space="0" w:color="auto"/>
            </w:tcBorders>
          </w:tcPr>
          <w:p w14:paraId="1E7AC3CA" w14:textId="77777777" w:rsidR="009E1687" w:rsidRPr="00986A5A" w:rsidRDefault="009E1687" w:rsidP="00975E2B">
            <w:pPr>
              <w:jc w:val="center"/>
              <w:rPr>
                <w:rFonts w:ascii="Times New Roman" w:hAnsi="Times New Roman" w:cs="Times New Roman"/>
                <w:bCs/>
                <w:color w:val="000000"/>
              </w:rPr>
            </w:pPr>
            <w:r w:rsidRPr="00986A5A">
              <w:rPr>
                <w:rFonts w:ascii="Times New Roman" w:hAnsi="Times New Roman" w:cs="Times New Roman"/>
                <w:bCs/>
                <w:color w:val="000000"/>
              </w:rPr>
              <w:t> </w:t>
            </w:r>
          </w:p>
        </w:tc>
        <w:tc>
          <w:tcPr>
            <w:tcW w:w="995" w:type="pct"/>
            <w:gridSpan w:val="2"/>
            <w:tcBorders>
              <w:top w:val="nil"/>
              <w:left w:val="nil"/>
              <w:bottom w:val="single" w:sz="4" w:space="0" w:color="auto"/>
              <w:right w:val="single" w:sz="4" w:space="0" w:color="auto"/>
            </w:tcBorders>
          </w:tcPr>
          <w:p w14:paraId="4EAC42A3" w14:textId="1C918388" w:rsidR="009E1687" w:rsidRPr="00986A5A" w:rsidRDefault="009E1687" w:rsidP="00975E2B">
            <w:pPr>
              <w:rPr>
                <w:rFonts w:ascii="Times New Roman" w:hAnsi="Times New Roman" w:cs="Times New Roman"/>
                <w:color w:val="000000"/>
              </w:rPr>
            </w:pPr>
            <w:r w:rsidRPr="00986A5A">
              <w:rPr>
                <w:rFonts w:ascii="Times New Roman" w:hAnsi="Times New Roman" w:cs="Times New Roman"/>
                <w:bCs/>
                <w:color w:val="000000"/>
              </w:rPr>
              <w:t>НДС, руб. в т.ч.:</w:t>
            </w:r>
          </w:p>
        </w:tc>
        <w:tc>
          <w:tcPr>
            <w:tcW w:w="1808" w:type="pct"/>
            <w:tcBorders>
              <w:top w:val="nil"/>
              <w:left w:val="single" w:sz="4" w:space="0" w:color="auto"/>
              <w:bottom w:val="single" w:sz="4" w:space="0" w:color="auto"/>
              <w:right w:val="single" w:sz="4" w:space="0" w:color="auto"/>
            </w:tcBorders>
          </w:tcPr>
          <w:p w14:paraId="41853DC2" w14:textId="77777777" w:rsidR="009E1687" w:rsidRPr="00986A5A" w:rsidRDefault="009E1687" w:rsidP="00975E2B">
            <w:pPr>
              <w:rPr>
                <w:rFonts w:ascii="Times New Roman" w:hAnsi="Times New Roman" w:cs="Times New Roman"/>
                <w:color w:val="000000"/>
              </w:rPr>
            </w:pPr>
          </w:p>
        </w:tc>
        <w:tc>
          <w:tcPr>
            <w:tcW w:w="371" w:type="pct"/>
            <w:tcBorders>
              <w:top w:val="nil"/>
              <w:left w:val="single" w:sz="4" w:space="0" w:color="auto"/>
              <w:bottom w:val="single" w:sz="4" w:space="0" w:color="auto"/>
              <w:right w:val="single" w:sz="4" w:space="0" w:color="auto"/>
            </w:tcBorders>
          </w:tcPr>
          <w:p w14:paraId="2F9F0D73" w14:textId="77777777" w:rsidR="009E1687" w:rsidRPr="00986A5A" w:rsidRDefault="009E1687" w:rsidP="00975E2B">
            <w:pPr>
              <w:rPr>
                <w:rFonts w:ascii="Times New Roman" w:hAnsi="Times New Roman" w:cs="Times New Roman"/>
                <w:color w:val="000000"/>
              </w:rPr>
            </w:pPr>
            <w:r w:rsidRPr="00986A5A">
              <w:rPr>
                <w:rFonts w:ascii="Times New Roman" w:hAnsi="Times New Roman" w:cs="Times New Roman"/>
                <w:color w:val="000000"/>
              </w:rPr>
              <w:t> </w:t>
            </w:r>
          </w:p>
        </w:tc>
        <w:tc>
          <w:tcPr>
            <w:tcW w:w="562" w:type="pct"/>
            <w:tcBorders>
              <w:top w:val="single" w:sz="4" w:space="0" w:color="auto"/>
              <w:left w:val="nil"/>
              <w:bottom w:val="single" w:sz="4" w:space="0" w:color="auto"/>
              <w:right w:val="single" w:sz="4" w:space="0" w:color="auto"/>
            </w:tcBorders>
          </w:tcPr>
          <w:p w14:paraId="03D3C3AE" w14:textId="77777777" w:rsidR="009E1687" w:rsidRPr="00986A5A" w:rsidRDefault="009E1687" w:rsidP="00975E2B">
            <w:pPr>
              <w:jc w:val="center"/>
              <w:rPr>
                <w:rFonts w:ascii="Times New Roman" w:hAnsi="Times New Roman" w:cs="Times New Roman"/>
                <w:bCs/>
                <w:color w:val="000000"/>
              </w:rPr>
            </w:pPr>
            <w:r w:rsidRPr="00986A5A">
              <w:rPr>
                <w:rFonts w:ascii="Times New Roman" w:hAnsi="Times New Roman" w:cs="Times New Roman"/>
                <w:bCs/>
                <w:color w:val="000000"/>
              </w:rPr>
              <w:t> </w:t>
            </w:r>
          </w:p>
        </w:tc>
        <w:tc>
          <w:tcPr>
            <w:tcW w:w="351" w:type="pct"/>
            <w:tcBorders>
              <w:top w:val="single" w:sz="4" w:space="0" w:color="auto"/>
              <w:left w:val="nil"/>
              <w:bottom w:val="single" w:sz="4" w:space="0" w:color="auto"/>
              <w:right w:val="single" w:sz="4" w:space="0" w:color="auto"/>
            </w:tcBorders>
          </w:tcPr>
          <w:p w14:paraId="6E06A7F3" w14:textId="77777777" w:rsidR="009E1687" w:rsidRPr="00986A5A" w:rsidRDefault="009E1687" w:rsidP="00975E2B">
            <w:pPr>
              <w:rPr>
                <w:rFonts w:ascii="Times New Roman" w:hAnsi="Times New Roman" w:cs="Times New Roman"/>
                <w:color w:val="000000"/>
              </w:rPr>
            </w:pPr>
            <w:r w:rsidRPr="00986A5A">
              <w:rPr>
                <w:rFonts w:ascii="Times New Roman" w:hAnsi="Times New Roman" w:cs="Times New Roman"/>
                <w:color w:val="000000"/>
              </w:rPr>
              <w:t> </w:t>
            </w:r>
          </w:p>
        </w:tc>
        <w:tc>
          <w:tcPr>
            <w:tcW w:w="631" w:type="pct"/>
            <w:tcBorders>
              <w:top w:val="single" w:sz="4" w:space="0" w:color="auto"/>
              <w:left w:val="nil"/>
              <w:bottom w:val="single" w:sz="4" w:space="0" w:color="auto"/>
              <w:right w:val="single" w:sz="4" w:space="0" w:color="auto"/>
            </w:tcBorders>
            <w:vAlign w:val="center"/>
          </w:tcPr>
          <w:p w14:paraId="106608E5" w14:textId="77777777" w:rsidR="009E1687" w:rsidRPr="00986A5A" w:rsidRDefault="009E1687" w:rsidP="00975E2B">
            <w:pPr>
              <w:jc w:val="right"/>
              <w:rPr>
                <w:rFonts w:ascii="Times New Roman" w:hAnsi="Times New Roman" w:cs="Times New Roman"/>
                <w:bCs/>
                <w:color w:val="000000"/>
              </w:rPr>
            </w:pPr>
          </w:p>
        </w:tc>
      </w:tr>
    </w:tbl>
    <w:p w14:paraId="23699BB0" w14:textId="77777777" w:rsidR="00986A5A" w:rsidRDefault="00986A5A" w:rsidP="00986A5A">
      <w:pPr>
        <w:spacing w:after="0" w:line="240" w:lineRule="auto"/>
        <w:rPr>
          <w:rFonts w:ascii="Times New Roman" w:eastAsia="Times New Roman" w:hAnsi="Times New Roman" w:cs="Times New Roman"/>
          <w:lang w:eastAsia="ru-RU"/>
        </w:rPr>
      </w:pPr>
    </w:p>
    <w:p w14:paraId="258686D5" w14:textId="77777777" w:rsidR="00516EB7" w:rsidRPr="00342B34" w:rsidRDefault="00516EB7" w:rsidP="00516EB7">
      <w:pPr>
        <w:spacing w:after="0"/>
        <w:ind w:firstLine="567"/>
        <w:jc w:val="both"/>
        <w:rPr>
          <w:rFonts w:ascii="Times New Roman" w:hAnsi="Times New Roman" w:cs="Times New Roman"/>
          <w:color w:val="000000"/>
          <w:sz w:val="20"/>
          <w:szCs w:val="20"/>
        </w:rPr>
      </w:pPr>
      <w:r w:rsidRPr="00342B34">
        <w:rPr>
          <w:rFonts w:ascii="Times New Roman" w:hAnsi="Times New Roman" w:cs="Times New Roman"/>
          <w:color w:val="000000"/>
          <w:sz w:val="20"/>
          <w:szCs w:val="20"/>
        </w:rPr>
        <w:t>Поставляемые товары должны соответствовать обязательным требованиям к их качеству и безопасности.</w:t>
      </w:r>
    </w:p>
    <w:p w14:paraId="34EF4F54" w14:textId="77777777" w:rsidR="00516EB7" w:rsidRPr="00342B34" w:rsidRDefault="00516EB7" w:rsidP="00516EB7">
      <w:pPr>
        <w:spacing w:after="0"/>
        <w:ind w:firstLine="567"/>
        <w:jc w:val="both"/>
        <w:rPr>
          <w:rFonts w:ascii="Times New Roman" w:hAnsi="Times New Roman" w:cs="Times New Roman"/>
          <w:color w:val="000000"/>
          <w:sz w:val="20"/>
          <w:szCs w:val="20"/>
        </w:rPr>
      </w:pPr>
      <w:r w:rsidRPr="00342B34">
        <w:rPr>
          <w:rFonts w:ascii="Times New Roman" w:hAnsi="Times New Roman" w:cs="Times New Roman"/>
          <w:color w:val="000000"/>
          <w:sz w:val="20"/>
          <w:szCs w:val="20"/>
        </w:rPr>
        <w:t>При осуществлении поставки Поставщик должен предоставить оригиналы или копии действующих сертификатов соответствия (деклараций о соответствии) требованиям нормативных документов на поставляемую продукцию, разрешающих использование поставляемой продукции на территории Российской Федерации. Требование установлено в соответствии с постановлениями Правительства Российской Федерации от 01.12.2009 № 982 (в редакции от 04.10.2013 N 870)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BC31AF6" w14:textId="77777777" w:rsidR="00516EB7" w:rsidRPr="00342B34" w:rsidRDefault="00516EB7" w:rsidP="00516EB7">
      <w:pPr>
        <w:spacing w:after="0"/>
        <w:ind w:firstLine="567"/>
        <w:jc w:val="both"/>
        <w:rPr>
          <w:rFonts w:ascii="Times New Roman" w:hAnsi="Times New Roman" w:cs="Times New Roman"/>
          <w:bCs/>
          <w:color w:val="000000"/>
          <w:sz w:val="20"/>
          <w:szCs w:val="20"/>
        </w:rPr>
      </w:pPr>
      <w:r w:rsidRPr="00342B34">
        <w:rPr>
          <w:rFonts w:ascii="Times New Roman" w:hAnsi="Times New Roman" w:cs="Times New Roman"/>
          <w:bCs/>
          <w:color w:val="000000"/>
          <w:sz w:val="20"/>
          <w:szCs w:val="20"/>
        </w:rPr>
        <w:t xml:space="preserve">Поставка </w:t>
      </w:r>
      <w:r w:rsidRPr="00342B34">
        <w:rPr>
          <w:rFonts w:ascii="Times New Roman" w:hAnsi="Times New Roman" w:cs="Times New Roman"/>
          <w:color w:val="000000"/>
          <w:sz w:val="20"/>
          <w:szCs w:val="20"/>
        </w:rPr>
        <w:t>Товара</w:t>
      </w:r>
      <w:r w:rsidRPr="00342B34">
        <w:rPr>
          <w:rFonts w:ascii="Times New Roman" w:hAnsi="Times New Roman" w:cs="Times New Roman"/>
          <w:bCs/>
          <w:color w:val="000000"/>
          <w:sz w:val="20"/>
          <w:szCs w:val="20"/>
        </w:rPr>
        <w:t xml:space="preserve"> должна осуществляться в таре и упаковке производителя, которая должна обеспечить полную сохранность Товара при его транспортировке и хранении.</w:t>
      </w:r>
    </w:p>
    <w:p w14:paraId="66EE3A36" w14:textId="77777777" w:rsidR="00516EB7" w:rsidRPr="00986A5A" w:rsidRDefault="00516EB7" w:rsidP="00516EB7">
      <w:pPr>
        <w:spacing w:after="0" w:line="240" w:lineRule="auto"/>
        <w:rPr>
          <w:rFonts w:ascii="Times New Roman" w:eastAsia="Times New Roman" w:hAnsi="Times New Roman" w:cs="Times New Roman"/>
          <w:lang w:eastAsia="ru-RU"/>
        </w:rPr>
      </w:pPr>
      <w:r w:rsidRPr="00342B34">
        <w:rPr>
          <w:rFonts w:ascii="Times New Roman" w:hAnsi="Times New Roman" w:cs="Times New Roman"/>
          <w:bCs/>
          <w:color w:val="000000"/>
          <w:sz w:val="20"/>
          <w:szCs w:val="20"/>
        </w:rPr>
        <w:t>Срок гарантии на поставленный товар должен составлять не менее срока гарантии производителя и не менее 1 (одного) года и начинает исчисляться со дня подписания Заказчиком документа о приемке.</w:t>
      </w:r>
    </w:p>
    <w:p w14:paraId="5C3C2A91" w14:textId="77777777" w:rsidR="00AF1109" w:rsidRPr="00986A5A" w:rsidRDefault="00AF1109" w:rsidP="00AF1109">
      <w:pPr>
        <w:spacing w:after="0" w:line="276" w:lineRule="auto"/>
        <w:jc w:val="center"/>
        <w:rPr>
          <w:rFonts w:ascii="Times New Roman" w:eastAsia="Times New Roman" w:hAnsi="Times New Roman" w:cs="Times New Roman"/>
          <w:lang w:eastAsia="ru-RU"/>
        </w:rPr>
      </w:pPr>
    </w:p>
    <w:tbl>
      <w:tblPr>
        <w:tblW w:w="5000" w:type="pct"/>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Look w:val="01E0" w:firstRow="1" w:lastRow="1" w:firstColumn="1" w:lastColumn="1" w:noHBand="0" w:noVBand="0"/>
      </w:tblPr>
      <w:tblGrid>
        <w:gridCol w:w="4956"/>
        <w:gridCol w:w="5238"/>
      </w:tblGrid>
      <w:tr w:rsidR="00254B75" w:rsidRPr="00986A5A" w14:paraId="15173EBB" w14:textId="77777777" w:rsidTr="00975E2B">
        <w:tc>
          <w:tcPr>
            <w:tcW w:w="2431" w:type="pct"/>
          </w:tcPr>
          <w:p w14:paraId="0B39EDAC" w14:textId="3B65B723" w:rsidR="00254B75" w:rsidRPr="00986A5A" w:rsidRDefault="00254B75" w:rsidP="00254B75">
            <w:pPr>
              <w:keepNext/>
              <w:keepLines/>
              <w:spacing w:after="0" w:line="276" w:lineRule="auto"/>
              <w:ind w:firstLine="567"/>
              <w:rPr>
                <w:rFonts w:ascii="Times New Roman" w:eastAsia="Times New Roman" w:hAnsi="Times New Roman"/>
                <w:b/>
                <w:color w:val="000000"/>
              </w:rPr>
            </w:pPr>
            <w:r w:rsidRPr="00120A8F">
              <w:rPr>
                <w:rFonts w:ascii="Times New Roman" w:hAnsi="Times New Roman" w:cs="Times New Roman"/>
                <w:b/>
              </w:rPr>
              <w:t xml:space="preserve">От </w:t>
            </w:r>
            <w:r>
              <w:rPr>
                <w:rFonts w:ascii="Times New Roman" w:hAnsi="Times New Roman" w:cs="Times New Roman"/>
                <w:b/>
              </w:rPr>
              <w:t>З</w:t>
            </w:r>
            <w:r w:rsidRPr="00120A8F">
              <w:rPr>
                <w:rFonts w:ascii="Times New Roman" w:hAnsi="Times New Roman" w:cs="Times New Roman"/>
                <w:b/>
              </w:rPr>
              <w:t>аказчика:</w:t>
            </w:r>
          </w:p>
        </w:tc>
        <w:tc>
          <w:tcPr>
            <w:tcW w:w="2569" w:type="pct"/>
          </w:tcPr>
          <w:p w14:paraId="485F8FAA" w14:textId="62429704" w:rsidR="00254B75" w:rsidRPr="00986A5A" w:rsidRDefault="00254B75" w:rsidP="00254B75">
            <w:pPr>
              <w:keepNext/>
              <w:keepLines/>
              <w:shd w:val="clear" w:color="auto" w:fill="FFFFFF"/>
              <w:spacing w:after="0" w:line="276" w:lineRule="auto"/>
              <w:ind w:firstLine="567"/>
              <w:rPr>
                <w:rFonts w:ascii="Times New Roman" w:eastAsia="Times New Roman" w:hAnsi="Times New Roman"/>
                <w:b/>
                <w:color w:val="000000"/>
              </w:rPr>
            </w:pPr>
            <w:r w:rsidRPr="00120A8F">
              <w:rPr>
                <w:rFonts w:ascii="Times New Roman" w:hAnsi="Times New Roman" w:cs="Times New Roman"/>
                <w:b/>
              </w:rPr>
              <w:t>От Поставщика:</w:t>
            </w:r>
          </w:p>
        </w:tc>
      </w:tr>
      <w:tr w:rsidR="00254B75" w:rsidRPr="00986A5A" w14:paraId="746E8839" w14:textId="77777777" w:rsidTr="00975E2B">
        <w:tc>
          <w:tcPr>
            <w:tcW w:w="2431" w:type="pct"/>
          </w:tcPr>
          <w:p w14:paraId="2FA8709C" w14:textId="77777777" w:rsidR="00254B75" w:rsidRPr="00254B75" w:rsidRDefault="00254B75" w:rsidP="00254B75">
            <w:pPr>
              <w:keepNext/>
              <w:keepLines/>
              <w:spacing w:line="276" w:lineRule="auto"/>
              <w:rPr>
                <w:rFonts w:ascii="Times New Roman" w:hAnsi="Times New Roman" w:cs="Times New Roman"/>
                <w:color w:val="000000"/>
              </w:rPr>
            </w:pPr>
            <w:r w:rsidRPr="00254B75">
              <w:rPr>
                <w:rFonts w:ascii="Times New Roman" w:hAnsi="Times New Roman" w:cs="Times New Roman"/>
                <w:color w:val="000000"/>
              </w:rPr>
              <w:t>Главный врач ФКУ «РКИБ» Минздрава России</w:t>
            </w:r>
          </w:p>
          <w:p w14:paraId="6BF4E9AF" w14:textId="77777777" w:rsidR="00254B75" w:rsidRPr="00254B75" w:rsidRDefault="00254B75" w:rsidP="00254B75">
            <w:pPr>
              <w:keepNext/>
              <w:keepLines/>
              <w:spacing w:line="276" w:lineRule="auto"/>
              <w:rPr>
                <w:rFonts w:ascii="Times New Roman" w:hAnsi="Times New Roman" w:cs="Times New Roman"/>
                <w:color w:val="000000"/>
              </w:rPr>
            </w:pPr>
          </w:p>
          <w:p w14:paraId="37CE5AD5" w14:textId="2DB5D6B0" w:rsidR="00254B75" w:rsidRPr="00986A5A" w:rsidRDefault="00254B75" w:rsidP="00254B75">
            <w:pPr>
              <w:keepNext/>
              <w:keepLines/>
              <w:spacing w:after="0" w:line="276" w:lineRule="auto"/>
              <w:ind w:firstLine="567"/>
              <w:jc w:val="right"/>
              <w:rPr>
                <w:rFonts w:ascii="Times New Roman" w:eastAsia="Times New Roman" w:hAnsi="Times New Roman"/>
                <w:color w:val="000000"/>
              </w:rPr>
            </w:pPr>
            <w:r>
              <w:rPr>
                <w:rFonts w:ascii="Times New Roman" w:hAnsi="Times New Roman" w:cs="Times New Roman"/>
                <w:color w:val="000000"/>
              </w:rPr>
              <w:t xml:space="preserve">  _________________ /Розенберг В.Я./</w:t>
            </w:r>
          </w:p>
        </w:tc>
        <w:tc>
          <w:tcPr>
            <w:tcW w:w="2569" w:type="pct"/>
          </w:tcPr>
          <w:p w14:paraId="45E4C536" w14:textId="77777777" w:rsidR="00254B75" w:rsidRPr="00986A5A" w:rsidRDefault="00254B75" w:rsidP="00254B75">
            <w:pPr>
              <w:keepNext/>
              <w:keepLines/>
              <w:shd w:val="clear" w:color="auto" w:fill="FFFFFF"/>
              <w:spacing w:after="0" w:line="276" w:lineRule="auto"/>
              <w:ind w:firstLine="567"/>
              <w:jc w:val="right"/>
              <w:rPr>
                <w:rFonts w:ascii="Times New Roman" w:eastAsia="Times New Roman" w:hAnsi="Times New Roman"/>
                <w:b/>
                <w:color w:val="000000"/>
              </w:rPr>
            </w:pPr>
          </w:p>
        </w:tc>
      </w:tr>
    </w:tbl>
    <w:p w14:paraId="4F6CEA38" w14:textId="77777777" w:rsidR="00862CA9" w:rsidRPr="00986A5A" w:rsidRDefault="00862CA9" w:rsidP="00975E2B">
      <w:pPr>
        <w:spacing w:after="0" w:line="276" w:lineRule="auto"/>
        <w:jc w:val="center"/>
        <w:rPr>
          <w:rFonts w:ascii="Times New Roman" w:eastAsia="Times New Roman" w:hAnsi="Times New Roman" w:cs="Times New Roman"/>
          <w:lang w:eastAsia="ru-RU"/>
        </w:rPr>
      </w:pPr>
    </w:p>
    <w:sectPr w:rsidR="00862CA9" w:rsidRPr="00986A5A" w:rsidSect="00986A5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88"/>
    <w:rsid w:val="00067486"/>
    <w:rsid w:val="000D0256"/>
    <w:rsid w:val="00190879"/>
    <w:rsid w:val="00196B96"/>
    <w:rsid w:val="001B6F7F"/>
    <w:rsid w:val="00236DA6"/>
    <w:rsid w:val="00254B75"/>
    <w:rsid w:val="002621E1"/>
    <w:rsid w:val="00307D88"/>
    <w:rsid w:val="00312AF6"/>
    <w:rsid w:val="003240A5"/>
    <w:rsid w:val="003507CB"/>
    <w:rsid w:val="00364136"/>
    <w:rsid w:val="00397846"/>
    <w:rsid w:val="003B6D05"/>
    <w:rsid w:val="003D68CC"/>
    <w:rsid w:val="003E51A3"/>
    <w:rsid w:val="00421439"/>
    <w:rsid w:val="00446F10"/>
    <w:rsid w:val="0045490A"/>
    <w:rsid w:val="00497472"/>
    <w:rsid w:val="004C2F12"/>
    <w:rsid w:val="004D67A2"/>
    <w:rsid w:val="004E57A8"/>
    <w:rsid w:val="00516EB7"/>
    <w:rsid w:val="00530DB1"/>
    <w:rsid w:val="0055168E"/>
    <w:rsid w:val="00564621"/>
    <w:rsid w:val="00640F2F"/>
    <w:rsid w:val="006E19FE"/>
    <w:rsid w:val="006E71B1"/>
    <w:rsid w:val="007458EA"/>
    <w:rsid w:val="00756F6F"/>
    <w:rsid w:val="0076279F"/>
    <w:rsid w:val="007C5E98"/>
    <w:rsid w:val="00840A18"/>
    <w:rsid w:val="00862CA9"/>
    <w:rsid w:val="00975E2B"/>
    <w:rsid w:val="00986A5A"/>
    <w:rsid w:val="009C706F"/>
    <w:rsid w:val="009E1687"/>
    <w:rsid w:val="009F732C"/>
    <w:rsid w:val="00A111AA"/>
    <w:rsid w:val="00A219B3"/>
    <w:rsid w:val="00A2513E"/>
    <w:rsid w:val="00A40444"/>
    <w:rsid w:val="00AA26BD"/>
    <w:rsid w:val="00AF1109"/>
    <w:rsid w:val="00B02A21"/>
    <w:rsid w:val="00B12E6A"/>
    <w:rsid w:val="00BA064C"/>
    <w:rsid w:val="00BB4195"/>
    <w:rsid w:val="00BE1B62"/>
    <w:rsid w:val="00C85BC2"/>
    <w:rsid w:val="00CB022A"/>
    <w:rsid w:val="00D358D2"/>
    <w:rsid w:val="00D36A02"/>
    <w:rsid w:val="00D4380D"/>
    <w:rsid w:val="00D43E56"/>
    <w:rsid w:val="00E00CDD"/>
    <w:rsid w:val="00E533D8"/>
    <w:rsid w:val="00E868D5"/>
    <w:rsid w:val="00EB0B64"/>
    <w:rsid w:val="00EC4A95"/>
    <w:rsid w:val="00ED19D9"/>
    <w:rsid w:val="00F221EB"/>
    <w:rsid w:val="00F3230C"/>
    <w:rsid w:val="00F62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2F5E"/>
  <w15:docId w15:val="{21EA63EC-143D-4AB4-B4FF-69EF99C7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862CA9"/>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C85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basedOn w:val="a0"/>
    <w:rsid w:val="00B12E6A"/>
  </w:style>
  <w:style w:type="character" w:styleId="a4">
    <w:name w:val="Hyperlink"/>
    <w:basedOn w:val="a0"/>
    <w:uiPriority w:val="99"/>
    <w:semiHidden/>
    <w:unhideWhenUsed/>
    <w:rsid w:val="00E868D5"/>
    <w:rPr>
      <w:color w:val="0000FF"/>
      <w:u w:val="single"/>
    </w:rPr>
  </w:style>
  <w:style w:type="paragraph" w:customStyle="1" w:styleId="s1">
    <w:name w:val="s_1"/>
    <w:basedOn w:val="a"/>
    <w:rsid w:val="00BA0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6880">
      <w:bodyDiv w:val="1"/>
      <w:marLeft w:val="0"/>
      <w:marRight w:val="0"/>
      <w:marTop w:val="0"/>
      <w:marBottom w:val="0"/>
      <w:divBdr>
        <w:top w:val="none" w:sz="0" w:space="0" w:color="auto"/>
        <w:left w:val="none" w:sz="0" w:space="0" w:color="auto"/>
        <w:bottom w:val="none" w:sz="0" w:space="0" w:color="auto"/>
        <w:right w:val="none" w:sz="0" w:space="0" w:color="auto"/>
      </w:divBdr>
    </w:div>
    <w:div w:id="2030717043">
      <w:bodyDiv w:val="1"/>
      <w:marLeft w:val="0"/>
      <w:marRight w:val="0"/>
      <w:marTop w:val="0"/>
      <w:marBottom w:val="0"/>
      <w:divBdr>
        <w:top w:val="none" w:sz="0" w:space="0" w:color="auto"/>
        <w:left w:val="none" w:sz="0" w:space="0" w:color="auto"/>
        <w:bottom w:val="none" w:sz="0" w:space="0" w:color="auto"/>
        <w:right w:val="none" w:sz="0" w:space="0" w:color="auto"/>
      </w:divBdr>
      <w:divsChild>
        <w:div w:id="1302422423">
          <w:marLeft w:val="60"/>
          <w:marRight w:val="60"/>
          <w:marTop w:val="105"/>
          <w:marBottom w:val="105"/>
          <w:divBdr>
            <w:top w:val="none" w:sz="0" w:space="0" w:color="auto"/>
            <w:left w:val="none" w:sz="0" w:space="0" w:color="auto"/>
            <w:bottom w:val="none" w:sz="0" w:space="0" w:color="auto"/>
            <w:right w:val="none" w:sz="0" w:space="0" w:color="auto"/>
          </w:divBdr>
        </w:div>
        <w:div w:id="1190340356">
          <w:marLeft w:val="60"/>
          <w:marRight w:val="60"/>
          <w:marTop w:val="105"/>
          <w:marBottom w:val="105"/>
          <w:divBdr>
            <w:top w:val="none" w:sz="0" w:space="0" w:color="auto"/>
            <w:left w:val="none" w:sz="0" w:space="0" w:color="auto"/>
            <w:bottom w:val="none" w:sz="0" w:space="0" w:color="auto"/>
            <w:right w:val="none" w:sz="0" w:space="0" w:color="auto"/>
          </w:divBdr>
        </w:div>
        <w:div w:id="1654020581">
          <w:marLeft w:val="60"/>
          <w:marRight w:val="60"/>
          <w:marTop w:val="105"/>
          <w:marBottom w:val="105"/>
          <w:divBdr>
            <w:top w:val="none" w:sz="0" w:space="0" w:color="auto"/>
            <w:left w:val="none" w:sz="0" w:space="0" w:color="auto"/>
            <w:bottom w:val="none" w:sz="0" w:space="0" w:color="auto"/>
            <w:right w:val="none" w:sz="0" w:space="0" w:color="auto"/>
          </w:divBdr>
        </w:div>
        <w:div w:id="1430543252">
          <w:marLeft w:val="60"/>
          <w:marRight w:val="60"/>
          <w:marTop w:val="105"/>
          <w:marBottom w:val="105"/>
          <w:divBdr>
            <w:top w:val="none" w:sz="0" w:space="0" w:color="auto"/>
            <w:left w:val="none" w:sz="0" w:space="0" w:color="auto"/>
            <w:bottom w:val="none" w:sz="0" w:space="0" w:color="auto"/>
            <w:right w:val="none" w:sz="0" w:space="0" w:color="auto"/>
          </w:divBdr>
        </w:div>
        <w:div w:id="510334025">
          <w:marLeft w:val="60"/>
          <w:marRight w:val="60"/>
          <w:marTop w:val="105"/>
          <w:marBottom w:val="105"/>
          <w:divBdr>
            <w:top w:val="none" w:sz="0" w:space="0" w:color="auto"/>
            <w:left w:val="none" w:sz="0" w:space="0" w:color="auto"/>
            <w:bottom w:val="none" w:sz="0" w:space="0" w:color="auto"/>
            <w:right w:val="none" w:sz="0" w:space="0" w:color="auto"/>
          </w:divBdr>
          <w:divsChild>
            <w:div w:id="1749493780">
              <w:marLeft w:val="0"/>
              <w:marRight w:val="0"/>
              <w:marTop w:val="0"/>
              <w:marBottom w:val="0"/>
              <w:divBdr>
                <w:top w:val="none" w:sz="0" w:space="0" w:color="auto"/>
                <w:left w:val="none" w:sz="0" w:space="0" w:color="auto"/>
                <w:bottom w:val="none" w:sz="0" w:space="0" w:color="auto"/>
                <w:right w:val="none" w:sz="0" w:space="0" w:color="auto"/>
              </w:divBdr>
            </w:div>
          </w:divsChild>
        </w:div>
        <w:div w:id="349837042">
          <w:marLeft w:val="60"/>
          <w:marRight w:val="60"/>
          <w:marTop w:val="105"/>
          <w:marBottom w:val="105"/>
          <w:divBdr>
            <w:top w:val="none" w:sz="0" w:space="0" w:color="auto"/>
            <w:left w:val="none" w:sz="0" w:space="0" w:color="auto"/>
            <w:bottom w:val="none" w:sz="0" w:space="0" w:color="auto"/>
            <w:right w:val="none" w:sz="0" w:space="0" w:color="auto"/>
          </w:divBdr>
          <w:divsChild>
            <w:div w:id="1054935703">
              <w:marLeft w:val="0"/>
              <w:marRight w:val="0"/>
              <w:marTop w:val="0"/>
              <w:marBottom w:val="0"/>
              <w:divBdr>
                <w:top w:val="none" w:sz="0" w:space="0" w:color="auto"/>
                <w:left w:val="none" w:sz="0" w:space="0" w:color="auto"/>
                <w:bottom w:val="none" w:sz="0" w:space="0" w:color="auto"/>
                <w:right w:val="none" w:sz="0" w:space="0" w:color="auto"/>
              </w:divBdr>
            </w:div>
            <w:div w:id="1044717884">
              <w:marLeft w:val="0"/>
              <w:marRight w:val="0"/>
              <w:marTop w:val="0"/>
              <w:marBottom w:val="0"/>
              <w:divBdr>
                <w:top w:val="none" w:sz="0" w:space="0" w:color="auto"/>
                <w:left w:val="none" w:sz="0" w:space="0" w:color="auto"/>
                <w:bottom w:val="none" w:sz="0" w:space="0" w:color="auto"/>
                <w:right w:val="none" w:sz="0" w:space="0" w:color="auto"/>
              </w:divBdr>
            </w:div>
          </w:divsChild>
        </w:div>
        <w:div w:id="1106192942">
          <w:marLeft w:val="60"/>
          <w:marRight w:val="60"/>
          <w:marTop w:val="105"/>
          <w:marBottom w:val="105"/>
          <w:divBdr>
            <w:top w:val="none" w:sz="0" w:space="0" w:color="auto"/>
            <w:left w:val="none" w:sz="0" w:space="0" w:color="auto"/>
            <w:bottom w:val="none" w:sz="0" w:space="0" w:color="auto"/>
            <w:right w:val="none" w:sz="0" w:space="0" w:color="auto"/>
          </w:divBdr>
        </w:div>
        <w:div w:id="1712150587">
          <w:marLeft w:val="60"/>
          <w:marRight w:val="60"/>
          <w:marTop w:val="105"/>
          <w:marBottom w:val="105"/>
          <w:divBdr>
            <w:top w:val="none" w:sz="0" w:space="0" w:color="auto"/>
            <w:left w:val="none" w:sz="0" w:space="0" w:color="auto"/>
            <w:bottom w:val="none" w:sz="0" w:space="0" w:color="auto"/>
            <w:right w:val="none" w:sz="0" w:space="0" w:color="auto"/>
          </w:divBdr>
          <w:divsChild>
            <w:div w:id="1024135165">
              <w:marLeft w:val="0"/>
              <w:marRight w:val="0"/>
              <w:marTop w:val="0"/>
              <w:marBottom w:val="0"/>
              <w:divBdr>
                <w:top w:val="none" w:sz="0" w:space="0" w:color="auto"/>
                <w:left w:val="none" w:sz="0" w:space="0" w:color="auto"/>
                <w:bottom w:val="none" w:sz="0" w:space="0" w:color="auto"/>
                <w:right w:val="none" w:sz="0" w:space="0" w:color="auto"/>
              </w:divBdr>
            </w:div>
          </w:divsChild>
        </w:div>
        <w:div w:id="1758399751">
          <w:marLeft w:val="60"/>
          <w:marRight w:val="60"/>
          <w:marTop w:val="105"/>
          <w:marBottom w:val="105"/>
          <w:divBdr>
            <w:top w:val="none" w:sz="0" w:space="0" w:color="auto"/>
            <w:left w:val="none" w:sz="0" w:space="0" w:color="auto"/>
            <w:bottom w:val="none" w:sz="0" w:space="0" w:color="auto"/>
            <w:right w:val="none" w:sz="0" w:space="0" w:color="auto"/>
          </w:divBdr>
        </w:div>
        <w:div w:id="428086809">
          <w:marLeft w:val="60"/>
          <w:marRight w:val="60"/>
          <w:marTop w:val="105"/>
          <w:marBottom w:val="105"/>
          <w:divBdr>
            <w:top w:val="none" w:sz="0" w:space="0" w:color="auto"/>
            <w:left w:val="none" w:sz="0" w:space="0" w:color="auto"/>
            <w:bottom w:val="none" w:sz="0" w:space="0" w:color="auto"/>
            <w:right w:val="none" w:sz="0" w:space="0" w:color="auto"/>
          </w:divBdr>
          <w:divsChild>
            <w:div w:id="1321427028">
              <w:marLeft w:val="0"/>
              <w:marRight w:val="0"/>
              <w:marTop w:val="0"/>
              <w:marBottom w:val="0"/>
              <w:divBdr>
                <w:top w:val="none" w:sz="0" w:space="0" w:color="auto"/>
                <w:left w:val="none" w:sz="0" w:space="0" w:color="auto"/>
                <w:bottom w:val="none" w:sz="0" w:space="0" w:color="auto"/>
                <w:right w:val="none" w:sz="0" w:space="0" w:color="auto"/>
              </w:divBdr>
            </w:div>
          </w:divsChild>
        </w:div>
        <w:div w:id="1146167293">
          <w:marLeft w:val="60"/>
          <w:marRight w:val="60"/>
          <w:marTop w:val="105"/>
          <w:marBottom w:val="105"/>
          <w:divBdr>
            <w:top w:val="none" w:sz="0" w:space="0" w:color="auto"/>
            <w:left w:val="none" w:sz="0" w:space="0" w:color="auto"/>
            <w:bottom w:val="none" w:sz="0" w:space="0" w:color="auto"/>
            <w:right w:val="none" w:sz="0" w:space="0" w:color="auto"/>
          </w:divBdr>
        </w:div>
        <w:div w:id="1008485370">
          <w:marLeft w:val="60"/>
          <w:marRight w:val="60"/>
          <w:marTop w:val="105"/>
          <w:marBottom w:val="105"/>
          <w:divBdr>
            <w:top w:val="none" w:sz="0" w:space="0" w:color="auto"/>
            <w:left w:val="none" w:sz="0" w:space="0" w:color="auto"/>
            <w:bottom w:val="none" w:sz="0" w:space="0" w:color="auto"/>
            <w:right w:val="none" w:sz="0" w:space="0" w:color="auto"/>
          </w:divBdr>
          <w:divsChild>
            <w:div w:id="1152285873">
              <w:marLeft w:val="0"/>
              <w:marRight w:val="0"/>
              <w:marTop w:val="0"/>
              <w:marBottom w:val="0"/>
              <w:divBdr>
                <w:top w:val="none" w:sz="0" w:space="0" w:color="auto"/>
                <w:left w:val="none" w:sz="0" w:space="0" w:color="auto"/>
                <w:bottom w:val="none" w:sz="0" w:space="0" w:color="auto"/>
                <w:right w:val="none" w:sz="0" w:space="0" w:color="auto"/>
              </w:divBdr>
            </w:div>
          </w:divsChild>
        </w:div>
        <w:div w:id="1601136499">
          <w:marLeft w:val="60"/>
          <w:marRight w:val="60"/>
          <w:marTop w:val="105"/>
          <w:marBottom w:val="105"/>
          <w:divBdr>
            <w:top w:val="none" w:sz="0" w:space="0" w:color="auto"/>
            <w:left w:val="none" w:sz="0" w:space="0" w:color="auto"/>
            <w:bottom w:val="none" w:sz="0" w:space="0" w:color="auto"/>
            <w:right w:val="none" w:sz="0" w:space="0" w:color="auto"/>
          </w:divBdr>
        </w:div>
        <w:div w:id="1908105310">
          <w:marLeft w:val="60"/>
          <w:marRight w:val="60"/>
          <w:marTop w:val="105"/>
          <w:marBottom w:val="105"/>
          <w:divBdr>
            <w:top w:val="none" w:sz="0" w:space="0" w:color="auto"/>
            <w:left w:val="none" w:sz="0" w:space="0" w:color="auto"/>
            <w:bottom w:val="none" w:sz="0" w:space="0" w:color="auto"/>
            <w:right w:val="none" w:sz="0" w:space="0" w:color="auto"/>
          </w:divBdr>
          <w:divsChild>
            <w:div w:id="1416171707">
              <w:marLeft w:val="0"/>
              <w:marRight w:val="0"/>
              <w:marTop w:val="0"/>
              <w:marBottom w:val="0"/>
              <w:divBdr>
                <w:top w:val="none" w:sz="0" w:space="0" w:color="auto"/>
                <w:left w:val="none" w:sz="0" w:space="0" w:color="auto"/>
                <w:bottom w:val="none" w:sz="0" w:space="0" w:color="auto"/>
                <w:right w:val="none" w:sz="0" w:space="0" w:color="auto"/>
              </w:divBdr>
            </w:div>
          </w:divsChild>
        </w:div>
        <w:div w:id="2106416024">
          <w:marLeft w:val="60"/>
          <w:marRight w:val="60"/>
          <w:marTop w:val="105"/>
          <w:marBottom w:val="105"/>
          <w:divBdr>
            <w:top w:val="none" w:sz="0" w:space="0" w:color="auto"/>
            <w:left w:val="none" w:sz="0" w:space="0" w:color="auto"/>
            <w:bottom w:val="none" w:sz="0" w:space="0" w:color="auto"/>
            <w:right w:val="none" w:sz="0" w:space="0" w:color="auto"/>
          </w:divBdr>
          <w:divsChild>
            <w:div w:id="163741294">
              <w:marLeft w:val="0"/>
              <w:marRight w:val="0"/>
              <w:marTop w:val="0"/>
              <w:marBottom w:val="0"/>
              <w:divBdr>
                <w:top w:val="none" w:sz="0" w:space="0" w:color="auto"/>
                <w:left w:val="none" w:sz="0" w:space="0" w:color="auto"/>
                <w:bottom w:val="none" w:sz="0" w:space="0" w:color="auto"/>
                <w:right w:val="none" w:sz="0" w:space="0" w:color="auto"/>
              </w:divBdr>
            </w:div>
          </w:divsChild>
        </w:div>
        <w:div w:id="813528215">
          <w:marLeft w:val="60"/>
          <w:marRight w:val="60"/>
          <w:marTop w:val="105"/>
          <w:marBottom w:val="105"/>
          <w:divBdr>
            <w:top w:val="none" w:sz="0" w:space="0" w:color="auto"/>
            <w:left w:val="none" w:sz="0" w:space="0" w:color="auto"/>
            <w:bottom w:val="none" w:sz="0" w:space="0" w:color="auto"/>
            <w:right w:val="none" w:sz="0" w:space="0" w:color="auto"/>
          </w:divBdr>
          <w:divsChild>
            <w:div w:id="1982809441">
              <w:marLeft w:val="0"/>
              <w:marRight w:val="0"/>
              <w:marTop w:val="0"/>
              <w:marBottom w:val="0"/>
              <w:divBdr>
                <w:top w:val="none" w:sz="0" w:space="0" w:color="auto"/>
                <w:left w:val="none" w:sz="0" w:space="0" w:color="auto"/>
                <w:bottom w:val="none" w:sz="0" w:space="0" w:color="auto"/>
                <w:right w:val="none" w:sz="0" w:space="0" w:color="auto"/>
              </w:divBdr>
            </w:div>
          </w:divsChild>
        </w:div>
        <w:div w:id="1019619880">
          <w:marLeft w:val="60"/>
          <w:marRight w:val="60"/>
          <w:marTop w:val="105"/>
          <w:marBottom w:val="105"/>
          <w:divBdr>
            <w:top w:val="none" w:sz="0" w:space="0" w:color="auto"/>
            <w:left w:val="none" w:sz="0" w:space="0" w:color="auto"/>
            <w:bottom w:val="none" w:sz="0" w:space="0" w:color="auto"/>
            <w:right w:val="none" w:sz="0" w:space="0" w:color="auto"/>
          </w:divBdr>
          <w:divsChild>
            <w:div w:id="2114592305">
              <w:marLeft w:val="0"/>
              <w:marRight w:val="0"/>
              <w:marTop w:val="0"/>
              <w:marBottom w:val="0"/>
              <w:divBdr>
                <w:top w:val="none" w:sz="0" w:space="0" w:color="auto"/>
                <w:left w:val="none" w:sz="0" w:space="0" w:color="auto"/>
                <w:bottom w:val="none" w:sz="0" w:space="0" w:color="auto"/>
                <w:right w:val="none" w:sz="0" w:space="0" w:color="auto"/>
              </w:divBdr>
            </w:div>
          </w:divsChild>
        </w:div>
        <w:div w:id="1157110113">
          <w:marLeft w:val="60"/>
          <w:marRight w:val="60"/>
          <w:marTop w:val="105"/>
          <w:marBottom w:val="105"/>
          <w:divBdr>
            <w:top w:val="none" w:sz="0" w:space="0" w:color="auto"/>
            <w:left w:val="none" w:sz="0" w:space="0" w:color="auto"/>
            <w:bottom w:val="none" w:sz="0" w:space="0" w:color="auto"/>
            <w:right w:val="none" w:sz="0" w:space="0" w:color="auto"/>
          </w:divBdr>
          <w:divsChild>
            <w:div w:id="1391343531">
              <w:marLeft w:val="0"/>
              <w:marRight w:val="0"/>
              <w:marTop w:val="0"/>
              <w:marBottom w:val="0"/>
              <w:divBdr>
                <w:top w:val="none" w:sz="0" w:space="0" w:color="auto"/>
                <w:left w:val="none" w:sz="0" w:space="0" w:color="auto"/>
                <w:bottom w:val="none" w:sz="0" w:space="0" w:color="auto"/>
                <w:right w:val="none" w:sz="0" w:space="0" w:color="auto"/>
              </w:divBdr>
            </w:div>
          </w:divsChild>
        </w:div>
        <w:div w:id="537934868">
          <w:marLeft w:val="60"/>
          <w:marRight w:val="60"/>
          <w:marTop w:val="105"/>
          <w:marBottom w:val="105"/>
          <w:divBdr>
            <w:top w:val="none" w:sz="0" w:space="0" w:color="auto"/>
            <w:left w:val="none" w:sz="0" w:space="0" w:color="auto"/>
            <w:bottom w:val="none" w:sz="0" w:space="0" w:color="auto"/>
            <w:right w:val="none" w:sz="0" w:space="0" w:color="auto"/>
          </w:divBdr>
        </w:div>
        <w:div w:id="1924098376">
          <w:marLeft w:val="60"/>
          <w:marRight w:val="60"/>
          <w:marTop w:val="105"/>
          <w:marBottom w:val="105"/>
          <w:divBdr>
            <w:top w:val="none" w:sz="0" w:space="0" w:color="auto"/>
            <w:left w:val="none" w:sz="0" w:space="0" w:color="auto"/>
            <w:bottom w:val="none" w:sz="0" w:space="0" w:color="auto"/>
            <w:right w:val="none" w:sz="0" w:space="0" w:color="auto"/>
          </w:divBdr>
          <w:divsChild>
            <w:div w:id="1630434495">
              <w:marLeft w:val="0"/>
              <w:marRight w:val="0"/>
              <w:marTop w:val="0"/>
              <w:marBottom w:val="0"/>
              <w:divBdr>
                <w:top w:val="none" w:sz="0" w:space="0" w:color="auto"/>
                <w:left w:val="none" w:sz="0" w:space="0" w:color="auto"/>
                <w:bottom w:val="none" w:sz="0" w:space="0" w:color="auto"/>
                <w:right w:val="none" w:sz="0" w:space="0" w:color="auto"/>
              </w:divBdr>
            </w:div>
          </w:divsChild>
        </w:div>
        <w:div w:id="955523642">
          <w:marLeft w:val="60"/>
          <w:marRight w:val="60"/>
          <w:marTop w:val="105"/>
          <w:marBottom w:val="105"/>
          <w:divBdr>
            <w:top w:val="none" w:sz="0" w:space="0" w:color="auto"/>
            <w:left w:val="none" w:sz="0" w:space="0" w:color="auto"/>
            <w:bottom w:val="none" w:sz="0" w:space="0" w:color="auto"/>
            <w:right w:val="none" w:sz="0" w:space="0" w:color="auto"/>
          </w:divBdr>
          <w:divsChild>
            <w:div w:id="403072075">
              <w:marLeft w:val="0"/>
              <w:marRight w:val="0"/>
              <w:marTop w:val="0"/>
              <w:marBottom w:val="0"/>
              <w:divBdr>
                <w:top w:val="none" w:sz="0" w:space="0" w:color="auto"/>
                <w:left w:val="none" w:sz="0" w:space="0" w:color="auto"/>
                <w:bottom w:val="none" w:sz="0" w:space="0" w:color="auto"/>
                <w:right w:val="none" w:sz="0" w:space="0" w:color="auto"/>
              </w:divBdr>
            </w:div>
          </w:divsChild>
        </w:div>
        <w:div w:id="1072698181">
          <w:marLeft w:val="60"/>
          <w:marRight w:val="60"/>
          <w:marTop w:val="105"/>
          <w:marBottom w:val="105"/>
          <w:divBdr>
            <w:top w:val="none" w:sz="0" w:space="0" w:color="auto"/>
            <w:left w:val="none" w:sz="0" w:space="0" w:color="auto"/>
            <w:bottom w:val="none" w:sz="0" w:space="0" w:color="auto"/>
            <w:right w:val="none" w:sz="0" w:space="0" w:color="auto"/>
          </w:divBdr>
          <w:divsChild>
            <w:div w:id="809593908">
              <w:marLeft w:val="0"/>
              <w:marRight w:val="0"/>
              <w:marTop w:val="0"/>
              <w:marBottom w:val="0"/>
              <w:divBdr>
                <w:top w:val="none" w:sz="0" w:space="0" w:color="auto"/>
                <w:left w:val="none" w:sz="0" w:space="0" w:color="auto"/>
                <w:bottom w:val="none" w:sz="0" w:space="0" w:color="auto"/>
                <w:right w:val="none" w:sz="0" w:space="0" w:color="auto"/>
              </w:divBdr>
            </w:div>
          </w:divsChild>
        </w:div>
        <w:div w:id="819034978">
          <w:marLeft w:val="60"/>
          <w:marRight w:val="60"/>
          <w:marTop w:val="105"/>
          <w:marBottom w:val="105"/>
          <w:divBdr>
            <w:top w:val="none" w:sz="0" w:space="0" w:color="auto"/>
            <w:left w:val="none" w:sz="0" w:space="0" w:color="auto"/>
            <w:bottom w:val="none" w:sz="0" w:space="0" w:color="auto"/>
            <w:right w:val="none" w:sz="0" w:space="0" w:color="auto"/>
          </w:divBdr>
          <w:divsChild>
            <w:div w:id="1555581388">
              <w:marLeft w:val="0"/>
              <w:marRight w:val="0"/>
              <w:marTop w:val="0"/>
              <w:marBottom w:val="0"/>
              <w:divBdr>
                <w:top w:val="none" w:sz="0" w:space="0" w:color="auto"/>
                <w:left w:val="none" w:sz="0" w:space="0" w:color="auto"/>
                <w:bottom w:val="none" w:sz="0" w:space="0" w:color="auto"/>
                <w:right w:val="none" w:sz="0" w:space="0" w:color="auto"/>
              </w:divBdr>
            </w:div>
          </w:divsChild>
        </w:div>
        <w:div w:id="1237475809">
          <w:marLeft w:val="60"/>
          <w:marRight w:val="60"/>
          <w:marTop w:val="105"/>
          <w:marBottom w:val="105"/>
          <w:divBdr>
            <w:top w:val="none" w:sz="0" w:space="0" w:color="auto"/>
            <w:left w:val="none" w:sz="0" w:space="0" w:color="auto"/>
            <w:bottom w:val="none" w:sz="0" w:space="0" w:color="auto"/>
            <w:right w:val="none" w:sz="0" w:space="0" w:color="auto"/>
          </w:divBdr>
          <w:divsChild>
            <w:div w:id="287509723">
              <w:marLeft w:val="0"/>
              <w:marRight w:val="0"/>
              <w:marTop w:val="0"/>
              <w:marBottom w:val="0"/>
              <w:divBdr>
                <w:top w:val="none" w:sz="0" w:space="0" w:color="auto"/>
                <w:left w:val="none" w:sz="0" w:space="0" w:color="auto"/>
                <w:bottom w:val="none" w:sz="0" w:space="0" w:color="auto"/>
                <w:right w:val="none" w:sz="0" w:space="0" w:color="auto"/>
              </w:divBdr>
            </w:div>
          </w:divsChild>
        </w:div>
        <w:div w:id="192768250">
          <w:marLeft w:val="60"/>
          <w:marRight w:val="60"/>
          <w:marTop w:val="105"/>
          <w:marBottom w:val="105"/>
          <w:divBdr>
            <w:top w:val="none" w:sz="0" w:space="0" w:color="auto"/>
            <w:left w:val="none" w:sz="0" w:space="0" w:color="auto"/>
            <w:bottom w:val="none" w:sz="0" w:space="0" w:color="auto"/>
            <w:right w:val="none" w:sz="0" w:space="0" w:color="auto"/>
          </w:divBdr>
          <w:divsChild>
            <w:div w:id="370963458">
              <w:marLeft w:val="0"/>
              <w:marRight w:val="0"/>
              <w:marTop w:val="0"/>
              <w:marBottom w:val="0"/>
              <w:divBdr>
                <w:top w:val="none" w:sz="0" w:space="0" w:color="auto"/>
                <w:left w:val="none" w:sz="0" w:space="0" w:color="auto"/>
                <w:bottom w:val="none" w:sz="0" w:space="0" w:color="auto"/>
                <w:right w:val="none" w:sz="0" w:space="0" w:color="auto"/>
              </w:divBdr>
            </w:div>
          </w:divsChild>
        </w:div>
        <w:div w:id="430970913">
          <w:marLeft w:val="60"/>
          <w:marRight w:val="60"/>
          <w:marTop w:val="105"/>
          <w:marBottom w:val="105"/>
          <w:divBdr>
            <w:top w:val="none" w:sz="0" w:space="0" w:color="auto"/>
            <w:left w:val="none" w:sz="0" w:space="0" w:color="auto"/>
            <w:bottom w:val="none" w:sz="0" w:space="0" w:color="auto"/>
            <w:right w:val="none" w:sz="0" w:space="0" w:color="auto"/>
          </w:divBdr>
          <w:divsChild>
            <w:div w:id="1561861917">
              <w:marLeft w:val="0"/>
              <w:marRight w:val="0"/>
              <w:marTop w:val="0"/>
              <w:marBottom w:val="0"/>
              <w:divBdr>
                <w:top w:val="none" w:sz="0" w:space="0" w:color="auto"/>
                <w:left w:val="none" w:sz="0" w:space="0" w:color="auto"/>
                <w:bottom w:val="none" w:sz="0" w:space="0" w:color="auto"/>
                <w:right w:val="none" w:sz="0" w:space="0" w:color="auto"/>
              </w:divBdr>
            </w:div>
          </w:divsChild>
        </w:div>
        <w:div w:id="1301496763">
          <w:marLeft w:val="60"/>
          <w:marRight w:val="60"/>
          <w:marTop w:val="105"/>
          <w:marBottom w:val="105"/>
          <w:divBdr>
            <w:top w:val="none" w:sz="0" w:space="0" w:color="auto"/>
            <w:left w:val="none" w:sz="0" w:space="0" w:color="auto"/>
            <w:bottom w:val="none" w:sz="0" w:space="0" w:color="auto"/>
            <w:right w:val="none" w:sz="0" w:space="0" w:color="auto"/>
          </w:divBdr>
          <w:divsChild>
            <w:div w:id="1180772473">
              <w:marLeft w:val="0"/>
              <w:marRight w:val="0"/>
              <w:marTop w:val="0"/>
              <w:marBottom w:val="0"/>
              <w:divBdr>
                <w:top w:val="none" w:sz="0" w:space="0" w:color="auto"/>
                <w:left w:val="none" w:sz="0" w:space="0" w:color="auto"/>
                <w:bottom w:val="none" w:sz="0" w:space="0" w:color="auto"/>
                <w:right w:val="none" w:sz="0" w:space="0" w:color="auto"/>
              </w:divBdr>
            </w:div>
          </w:divsChild>
        </w:div>
        <w:div w:id="741025655">
          <w:marLeft w:val="60"/>
          <w:marRight w:val="60"/>
          <w:marTop w:val="105"/>
          <w:marBottom w:val="105"/>
          <w:divBdr>
            <w:top w:val="none" w:sz="0" w:space="0" w:color="auto"/>
            <w:left w:val="none" w:sz="0" w:space="0" w:color="auto"/>
            <w:bottom w:val="none" w:sz="0" w:space="0" w:color="auto"/>
            <w:right w:val="none" w:sz="0" w:space="0" w:color="auto"/>
          </w:divBdr>
          <w:divsChild>
            <w:div w:id="2056732200">
              <w:marLeft w:val="0"/>
              <w:marRight w:val="0"/>
              <w:marTop w:val="0"/>
              <w:marBottom w:val="0"/>
              <w:divBdr>
                <w:top w:val="none" w:sz="0" w:space="0" w:color="auto"/>
                <w:left w:val="none" w:sz="0" w:space="0" w:color="auto"/>
                <w:bottom w:val="none" w:sz="0" w:space="0" w:color="auto"/>
                <w:right w:val="none" w:sz="0" w:space="0" w:color="auto"/>
              </w:divBdr>
            </w:div>
          </w:divsChild>
        </w:div>
        <w:div w:id="84040895">
          <w:marLeft w:val="60"/>
          <w:marRight w:val="60"/>
          <w:marTop w:val="105"/>
          <w:marBottom w:val="105"/>
          <w:divBdr>
            <w:top w:val="none" w:sz="0" w:space="0" w:color="auto"/>
            <w:left w:val="none" w:sz="0" w:space="0" w:color="auto"/>
            <w:bottom w:val="none" w:sz="0" w:space="0" w:color="auto"/>
            <w:right w:val="none" w:sz="0" w:space="0" w:color="auto"/>
          </w:divBdr>
          <w:divsChild>
            <w:div w:id="342241974">
              <w:marLeft w:val="0"/>
              <w:marRight w:val="0"/>
              <w:marTop w:val="0"/>
              <w:marBottom w:val="0"/>
              <w:divBdr>
                <w:top w:val="none" w:sz="0" w:space="0" w:color="auto"/>
                <w:left w:val="none" w:sz="0" w:space="0" w:color="auto"/>
                <w:bottom w:val="none" w:sz="0" w:space="0" w:color="auto"/>
                <w:right w:val="none" w:sz="0" w:space="0" w:color="auto"/>
              </w:divBdr>
            </w:div>
          </w:divsChild>
        </w:div>
        <w:div w:id="1106148555">
          <w:marLeft w:val="60"/>
          <w:marRight w:val="60"/>
          <w:marTop w:val="105"/>
          <w:marBottom w:val="105"/>
          <w:divBdr>
            <w:top w:val="none" w:sz="0" w:space="0" w:color="auto"/>
            <w:left w:val="none" w:sz="0" w:space="0" w:color="auto"/>
            <w:bottom w:val="none" w:sz="0" w:space="0" w:color="auto"/>
            <w:right w:val="none" w:sz="0" w:space="0" w:color="auto"/>
          </w:divBdr>
          <w:divsChild>
            <w:div w:id="734402353">
              <w:marLeft w:val="0"/>
              <w:marRight w:val="0"/>
              <w:marTop w:val="0"/>
              <w:marBottom w:val="0"/>
              <w:divBdr>
                <w:top w:val="none" w:sz="0" w:space="0" w:color="auto"/>
                <w:left w:val="none" w:sz="0" w:space="0" w:color="auto"/>
                <w:bottom w:val="none" w:sz="0" w:space="0" w:color="auto"/>
                <w:right w:val="none" w:sz="0" w:space="0" w:color="auto"/>
              </w:divBdr>
            </w:div>
          </w:divsChild>
        </w:div>
        <w:div w:id="912157102">
          <w:marLeft w:val="60"/>
          <w:marRight w:val="60"/>
          <w:marTop w:val="105"/>
          <w:marBottom w:val="105"/>
          <w:divBdr>
            <w:top w:val="none" w:sz="0" w:space="0" w:color="auto"/>
            <w:left w:val="none" w:sz="0" w:space="0" w:color="auto"/>
            <w:bottom w:val="none" w:sz="0" w:space="0" w:color="auto"/>
            <w:right w:val="none" w:sz="0" w:space="0" w:color="auto"/>
          </w:divBdr>
          <w:divsChild>
            <w:div w:id="906186479">
              <w:marLeft w:val="0"/>
              <w:marRight w:val="0"/>
              <w:marTop w:val="0"/>
              <w:marBottom w:val="0"/>
              <w:divBdr>
                <w:top w:val="none" w:sz="0" w:space="0" w:color="auto"/>
                <w:left w:val="none" w:sz="0" w:space="0" w:color="auto"/>
                <w:bottom w:val="none" w:sz="0" w:space="0" w:color="auto"/>
                <w:right w:val="none" w:sz="0" w:space="0" w:color="auto"/>
              </w:divBdr>
            </w:div>
          </w:divsChild>
        </w:div>
        <w:div w:id="1041708956">
          <w:marLeft w:val="60"/>
          <w:marRight w:val="60"/>
          <w:marTop w:val="105"/>
          <w:marBottom w:val="105"/>
          <w:divBdr>
            <w:top w:val="none" w:sz="0" w:space="0" w:color="auto"/>
            <w:left w:val="none" w:sz="0" w:space="0" w:color="auto"/>
            <w:bottom w:val="none" w:sz="0" w:space="0" w:color="auto"/>
            <w:right w:val="none" w:sz="0" w:space="0" w:color="auto"/>
          </w:divBdr>
          <w:divsChild>
            <w:div w:id="1286619796">
              <w:marLeft w:val="0"/>
              <w:marRight w:val="0"/>
              <w:marTop w:val="0"/>
              <w:marBottom w:val="0"/>
              <w:divBdr>
                <w:top w:val="none" w:sz="0" w:space="0" w:color="auto"/>
                <w:left w:val="none" w:sz="0" w:space="0" w:color="auto"/>
                <w:bottom w:val="none" w:sz="0" w:space="0" w:color="auto"/>
                <w:right w:val="none" w:sz="0" w:space="0" w:color="auto"/>
              </w:divBdr>
            </w:div>
          </w:divsChild>
        </w:div>
        <w:div w:id="2026243987">
          <w:marLeft w:val="60"/>
          <w:marRight w:val="60"/>
          <w:marTop w:val="105"/>
          <w:marBottom w:val="105"/>
          <w:divBdr>
            <w:top w:val="none" w:sz="0" w:space="0" w:color="auto"/>
            <w:left w:val="none" w:sz="0" w:space="0" w:color="auto"/>
            <w:bottom w:val="none" w:sz="0" w:space="0" w:color="auto"/>
            <w:right w:val="none" w:sz="0" w:space="0" w:color="auto"/>
          </w:divBdr>
          <w:divsChild>
            <w:div w:id="1710835300">
              <w:marLeft w:val="0"/>
              <w:marRight w:val="0"/>
              <w:marTop w:val="0"/>
              <w:marBottom w:val="0"/>
              <w:divBdr>
                <w:top w:val="none" w:sz="0" w:space="0" w:color="auto"/>
                <w:left w:val="none" w:sz="0" w:space="0" w:color="auto"/>
                <w:bottom w:val="none" w:sz="0" w:space="0" w:color="auto"/>
                <w:right w:val="none" w:sz="0" w:space="0" w:color="auto"/>
              </w:divBdr>
            </w:div>
          </w:divsChild>
        </w:div>
        <w:div w:id="2043091306">
          <w:marLeft w:val="60"/>
          <w:marRight w:val="60"/>
          <w:marTop w:val="105"/>
          <w:marBottom w:val="105"/>
          <w:divBdr>
            <w:top w:val="none" w:sz="0" w:space="0" w:color="auto"/>
            <w:left w:val="none" w:sz="0" w:space="0" w:color="auto"/>
            <w:bottom w:val="none" w:sz="0" w:space="0" w:color="auto"/>
            <w:right w:val="none" w:sz="0" w:space="0" w:color="auto"/>
          </w:divBdr>
          <w:divsChild>
            <w:div w:id="246765721">
              <w:marLeft w:val="0"/>
              <w:marRight w:val="0"/>
              <w:marTop w:val="0"/>
              <w:marBottom w:val="0"/>
              <w:divBdr>
                <w:top w:val="none" w:sz="0" w:space="0" w:color="auto"/>
                <w:left w:val="none" w:sz="0" w:space="0" w:color="auto"/>
                <w:bottom w:val="none" w:sz="0" w:space="0" w:color="auto"/>
                <w:right w:val="none" w:sz="0" w:space="0" w:color="auto"/>
              </w:divBdr>
            </w:div>
          </w:divsChild>
        </w:div>
        <w:div w:id="1055467887">
          <w:marLeft w:val="60"/>
          <w:marRight w:val="60"/>
          <w:marTop w:val="105"/>
          <w:marBottom w:val="105"/>
          <w:divBdr>
            <w:top w:val="none" w:sz="0" w:space="0" w:color="auto"/>
            <w:left w:val="none" w:sz="0" w:space="0" w:color="auto"/>
            <w:bottom w:val="none" w:sz="0" w:space="0" w:color="auto"/>
            <w:right w:val="none" w:sz="0" w:space="0" w:color="auto"/>
          </w:divBdr>
          <w:divsChild>
            <w:div w:id="1980647764">
              <w:marLeft w:val="0"/>
              <w:marRight w:val="0"/>
              <w:marTop w:val="0"/>
              <w:marBottom w:val="0"/>
              <w:divBdr>
                <w:top w:val="none" w:sz="0" w:space="0" w:color="auto"/>
                <w:left w:val="none" w:sz="0" w:space="0" w:color="auto"/>
                <w:bottom w:val="none" w:sz="0" w:space="0" w:color="auto"/>
                <w:right w:val="none" w:sz="0" w:space="0" w:color="auto"/>
              </w:divBdr>
            </w:div>
          </w:divsChild>
        </w:div>
        <w:div w:id="1253510354">
          <w:marLeft w:val="60"/>
          <w:marRight w:val="60"/>
          <w:marTop w:val="105"/>
          <w:marBottom w:val="105"/>
          <w:divBdr>
            <w:top w:val="none" w:sz="0" w:space="0" w:color="auto"/>
            <w:left w:val="none" w:sz="0" w:space="0" w:color="auto"/>
            <w:bottom w:val="none" w:sz="0" w:space="0" w:color="auto"/>
            <w:right w:val="none" w:sz="0" w:space="0" w:color="auto"/>
          </w:divBdr>
          <w:divsChild>
            <w:div w:id="286400893">
              <w:marLeft w:val="0"/>
              <w:marRight w:val="0"/>
              <w:marTop w:val="0"/>
              <w:marBottom w:val="0"/>
              <w:divBdr>
                <w:top w:val="none" w:sz="0" w:space="0" w:color="auto"/>
                <w:left w:val="none" w:sz="0" w:space="0" w:color="auto"/>
                <w:bottom w:val="none" w:sz="0" w:space="0" w:color="auto"/>
                <w:right w:val="none" w:sz="0" w:space="0" w:color="auto"/>
              </w:divBdr>
            </w:div>
          </w:divsChild>
        </w:div>
        <w:div w:id="920408889">
          <w:marLeft w:val="60"/>
          <w:marRight w:val="60"/>
          <w:marTop w:val="105"/>
          <w:marBottom w:val="105"/>
          <w:divBdr>
            <w:top w:val="none" w:sz="0" w:space="0" w:color="auto"/>
            <w:left w:val="none" w:sz="0" w:space="0" w:color="auto"/>
            <w:bottom w:val="none" w:sz="0" w:space="0" w:color="auto"/>
            <w:right w:val="none" w:sz="0" w:space="0" w:color="auto"/>
          </w:divBdr>
          <w:divsChild>
            <w:div w:id="1886403556">
              <w:marLeft w:val="0"/>
              <w:marRight w:val="0"/>
              <w:marTop w:val="0"/>
              <w:marBottom w:val="0"/>
              <w:divBdr>
                <w:top w:val="none" w:sz="0" w:space="0" w:color="auto"/>
                <w:left w:val="none" w:sz="0" w:space="0" w:color="auto"/>
                <w:bottom w:val="none" w:sz="0" w:space="0" w:color="auto"/>
                <w:right w:val="none" w:sz="0" w:space="0" w:color="auto"/>
              </w:divBdr>
            </w:div>
          </w:divsChild>
        </w:div>
        <w:div w:id="1445270261">
          <w:marLeft w:val="60"/>
          <w:marRight w:val="60"/>
          <w:marTop w:val="105"/>
          <w:marBottom w:val="105"/>
          <w:divBdr>
            <w:top w:val="none" w:sz="0" w:space="0" w:color="auto"/>
            <w:left w:val="none" w:sz="0" w:space="0" w:color="auto"/>
            <w:bottom w:val="none" w:sz="0" w:space="0" w:color="auto"/>
            <w:right w:val="none" w:sz="0" w:space="0" w:color="auto"/>
          </w:divBdr>
          <w:divsChild>
            <w:div w:id="1282802100">
              <w:marLeft w:val="0"/>
              <w:marRight w:val="0"/>
              <w:marTop w:val="0"/>
              <w:marBottom w:val="0"/>
              <w:divBdr>
                <w:top w:val="none" w:sz="0" w:space="0" w:color="auto"/>
                <w:left w:val="none" w:sz="0" w:space="0" w:color="auto"/>
                <w:bottom w:val="none" w:sz="0" w:space="0" w:color="auto"/>
                <w:right w:val="none" w:sz="0" w:space="0" w:color="auto"/>
              </w:divBdr>
            </w:div>
          </w:divsChild>
        </w:div>
        <w:div w:id="1666400277">
          <w:marLeft w:val="60"/>
          <w:marRight w:val="60"/>
          <w:marTop w:val="105"/>
          <w:marBottom w:val="105"/>
          <w:divBdr>
            <w:top w:val="none" w:sz="0" w:space="0" w:color="auto"/>
            <w:left w:val="none" w:sz="0" w:space="0" w:color="auto"/>
            <w:bottom w:val="none" w:sz="0" w:space="0" w:color="auto"/>
            <w:right w:val="none" w:sz="0" w:space="0" w:color="auto"/>
          </w:divBdr>
          <w:divsChild>
            <w:div w:id="1079525169">
              <w:marLeft w:val="0"/>
              <w:marRight w:val="0"/>
              <w:marTop w:val="0"/>
              <w:marBottom w:val="0"/>
              <w:divBdr>
                <w:top w:val="none" w:sz="0" w:space="0" w:color="auto"/>
                <w:left w:val="none" w:sz="0" w:space="0" w:color="auto"/>
                <w:bottom w:val="none" w:sz="0" w:space="0" w:color="auto"/>
                <w:right w:val="none" w:sz="0" w:space="0" w:color="auto"/>
              </w:divBdr>
            </w:div>
          </w:divsChild>
        </w:div>
        <w:div w:id="382406627">
          <w:marLeft w:val="60"/>
          <w:marRight w:val="60"/>
          <w:marTop w:val="105"/>
          <w:marBottom w:val="105"/>
          <w:divBdr>
            <w:top w:val="none" w:sz="0" w:space="0" w:color="auto"/>
            <w:left w:val="none" w:sz="0" w:space="0" w:color="auto"/>
            <w:bottom w:val="none" w:sz="0" w:space="0" w:color="auto"/>
            <w:right w:val="none" w:sz="0" w:space="0" w:color="auto"/>
          </w:divBdr>
          <w:divsChild>
            <w:div w:id="330572386">
              <w:marLeft w:val="0"/>
              <w:marRight w:val="0"/>
              <w:marTop w:val="0"/>
              <w:marBottom w:val="0"/>
              <w:divBdr>
                <w:top w:val="none" w:sz="0" w:space="0" w:color="auto"/>
                <w:left w:val="none" w:sz="0" w:space="0" w:color="auto"/>
                <w:bottom w:val="none" w:sz="0" w:space="0" w:color="auto"/>
                <w:right w:val="none" w:sz="0" w:space="0" w:color="auto"/>
              </w:divBdr>
            </w:div>
          </w:divsChild>
        </w:div>
        <w:div w:id="2136942315">
          <w:marLeft w:val="60"/>
          <w:marRight w:val="60"/>
          <w:marTop w:val="105"/>
          <w:marBottom w:val="105"/>
          <w:divBdr>
            <w:top w:val="none" w:sz="0" w:space="0" w:color="auto"/>
            <w:left w:val="none" w:sz="0" w:space="0" w:color="auto"/>
            <w:bottom w:val="none" w:sz="0" w:space="0" w:color="auto"/>
            <w:right w:val="none" w:sz="0" w:space="0" w:color="auto"/>
          </w:divBdr>
          <w:divsChild>
            <w:div w:id="355888192">
              <w:marLeft w:val="0"/>
              <w:marRight w:val="0"/>
              <w:marTop w:val="0"/>
              <w:marBottom w:val="0"/>
              <w:divBdr>
                <w:top w:val="none" w:sz="0" w:space="0" w:color="auto"/>
                <w:left w:val="none" w:sz="0" w:space="0" w:color="auto"/>
                <w:bottom w:val="none" w:sz="0" w:space="0" w:color="auto"/>
                <w:right w:val="none" w:sz="0" w:space="0" w:color="auto"/>
              </w:divBdr>
            </w:div>
          </w:divsChild>
        </w:div>
        <w:div w:id="524948158">
          <w:marLeft w:val="60"/>
          <w:marRight w:val="60"/>
          <w:marTop w:val="105"/>
          <w:marBottom w:val="105"/>
          <w:divBdr>
            <w:top w:val="none" w:sz="0" w:space="0" w:color="auto"/>
            <w:left w:val="none" w:sz="0" w:space="0" w:color="auto"/>
            <w:bottom w:val="none" w:sz="0" w:space="0" w:color="auto"/>
            <w:right w:val="none" w:sz="0" w:space="0" w:color="auto"/>
          </w:divBdr>
          <w:divsChild>
            <w:div w:id="314384400">
              <w:marLeft w:val="0"/>
              <w:marRight w:val="0"/>
              <w:marTop w:val="0"/>
              <w:marBottom w:val="0"/>
              <w:divBdr>
                <w:top w:val="none" w:sz="0" w:space="0" w:color="auto"/>
                <w:left w:val="none" w:sz="0" w:space="0" w:color="auto"/>
                <w:bottom w:val="none" w:sz="0" w:space="0" w:color="auto"/>
                <w:right w:val="none" w:sz="0" w:space="0" w:color="auto"/>
              </w:divBdr>
            </w:div>
          </w:divsChild>
        </w:div>
        <w:div w:id="1970742918">
          <w:marLeft w:val="60"/>
          <w:marRight w:val="60"/>
          <w:marTop w:val="105"/>
          <w:marBottom w:val="105"/>
          <w:divBdr>
            <w:top w:val="none" w:sz="0" w:space="0" w:color="auto"/>
            <w:left w:val="none" w:sz="0" w:space="0" w:color="auto"/>
            <w:bottom w:val="none" w:sz="0" w:space="0" w:color="auto"/>
            <w:right w:val="none" w:sz="0" w:space="0" w:color="auto"/>
          </w:divBdr>
          <w:divsChild>
            <w:div w:id="245770449">
              <w:marLeft w:val="0"/>
              <w:marRight w:val="0"/>
              <w:marTop w:val="0"/>
              <w:marBottom w:val="0"/>
              <w:divBdr>
                <w:top w:val="none" w:sz="0" w:space="0" w:color="auto"/>
                <w:left w:val="none" w:sz="0" w:space="0" w:color="auto"/>
                <w:bottom w:val="none" w:sz="0" w:space="0" w:color="auto"/>
                <w:right w:val="none" w:sz="0" w:space="0" w:color="auto"/>
              </w:divBdr>
            </w:div>
          </w:divsChild>
        </w:div>
        <w:div w:id="567350286">
          <w:marLeft w:val="60"/>
          <w:marRight w:val="60"/>
          <w:marTop w:val="105"/>
          <w:marBottom w:val="105"/>
          <w:divBdr>
            <w:top w:val="none" w:sz="0" w:space="0" w:color="auto"/>
            <w:left w:val="none" w:sz="0" w:space="0" w:color="auto"/>
            <w:bottom w:val="none" w:sz="0" w:space="0" w:color="auto"/>
            <w:right w:val="none" w:sz="0" w:space="0" w:color="auto"/>
          </w:divBdr>
          <w:divsChild>
            <w:div w:id="1927884624">
              <w:marLeft w:val="0"/>
              <w:marRight w:val="0"/>
              <w:marTop w:val="0"/>
              <w:marBottom w:val="0"/>
              <w:divBdr>
                <w:top w:val="none" w:sz="0" w:space="0" w:color="auto"/>
                <w:left w:val="none" w:sz="0" w:space="0" w:color="auto"/>
                <w:bottom w:val="none" w:sz="0" w:space="0" w:color="auto"/>
                <w:right w:val="none" w:sz="0" w:space="0" w:color="auto"/>
              </w:divBdr>
            </w:div>
          </w:divsChild>
        </w:div>
        <w:div w:id="68115201">
          <w:marLeft w:val="60"/>
          <w:marRight w:val="60"/>
          <w:marTop w:val="105"/>
          <w:marBottom w:val="105"/>
          <w:divBdr>
            <w:top w:val="none" w:sz="0" w:space="0" w:color="auto"/>
            <w:left w:val="none" w:sz="0" w:space="0" w:color="auto"/>
            <w:bottom w:val="none" w:sz="0" w:space="0" w:color="auto"/>
            <w:right w:val="none" w:sz="0" w:space="0" w:color="auto"/>
          </w:divBdr>
          <w:divsChild>
            <w:div w:id="2072533015">
              <w:marLeft w:val="0"/>
              <w:marRight w:val="0"/>
              <w:marTop w:val="0"/>
              <w:marBottom w:val="0"/>
              <w:divBdr>
                <w:top w:val="none" w:sz="0" w:space="0" w:color="auto"/>
                <w:left w:val="none" w:sz="0" w:space="0" w:color="auto"/>
                <w:bottom w:val="none" w:sz="0" w:space="0" w:color="auto"/>
                <w:right w:val="none" w:sz="0" w:space="0" w:color="auto"/>
              </w:divBdr>
            </w:div>
          </w:divsChild>
        </w:div>
        <w:div w:id="1524174213">
          <w:marLeft w:val="60"/>
          <w:marRight w:val="60"/>
          <w:marTop w:val="105"/>
          <w:marBottom w:val="105"/>
          <w:divBdr>
            <w:top w:val="none" w:sz="0" w:space="0" w:color="auto"/>
            <w:left w:val="none" w:sz="0" w:space="0" w:color="auto"/>
            <w:bottom w:val="none" w:sz="0" w:space="0" w:color="auto"/>
            <w:right w:val="none" w:sz="0" w:space="0" w:color="auto"/>
          </w:divBdr>
          <w:divsChild>
            <w:div w:id="1682855504">
              <w:marLeft w:val="0"/>
              <w:marRight w:val="0"/>
              <w:marTop w:val="0"/>
              <w:marBottom w:val="0"/>
              <w:divBdr>
                <w:top w:val="none" w:sz="0" w:space="0" w:color="auto"/>
                <w:left w:val="none" w:sz="0" w:space="0" w:color="auto"/>
                <w:bottom w:val="none" w:sz="0" w:space="0" w:color="auto"/>
                <w:right w:val="none" w:sz="0" w:space="0" w:color="auto"/>
              </w:divBdr>
            </w:div>
          </w:divsChild>
        </w:div>
        <w:div w:id="806778199">
          <w:marLeft w:val="60"/>
          <w:marRight w:val="60"/>
          <w:marTop w:val="105"/>
          <w:marBottom w:val="105"/>
          <w:divBdr>
            <w:top w:val="none" w:sz="0" w:space="0" w:color="auto"/>
            <w:left w:val="none" w:sz="0" w:space="0" w:color="auto"/>
            <w:bottom w:val="none" w:sz="0" w:space="0" w:color="auto"/>
            <w:right w:val="none" w:sz="0" w:space="0" w:color="auto"/>
          </w:divBdr>
        </w:div>
        <w:div w:id="733351770">
          <w:marLeft w:val="60"/>
          <w:marRight w:val="60"/>
          <w:marTop w:val="105"/>
          <w:marBottom w:val="105"/>
          <w:divBdr>
            <w:top w:val="none" w:sz="0" w:space="0" w:color="auto"/>
            <w:left w:val="none" w:sz="0" w:space="0" w:color="auto"/>
            <w:bottom w:val="none" w:sz="0" w:space="0" w:color="auto"/>
            <w:right w:val="none" w:sz="0" w:space="0" w:color="auto"/>
          </w:divBdr>
        </w:div>
        <w:div w:id="2094280941">
          <w:marLeft w:val="60"/>
          <w:marRight w:val="60"/>
          <w:marTop w:val="105"/>
          <w:marBottom w:val="105"/>
          <w:divBdr>
            <w:top w:val="none" w:sz="0" w:space="0" w:color="auto"/>
            <w:left w:val="none" w:sz="0" w:space="0" w:color="auto"/>
            <w:bottom w:val="none" w:sz="0" w:space="0" w:color="auto"/>
            <w:right w:val="none" w:sz="0" w:space="0" w:color="auto"/>
          </w:divBdr>
        </w:div>
        <w:div w:id="486552367">
          <w:marLeft w:val="60"/>
          <w:marRight w:val="60"/>
          <w:marTop w:val="105"/>
          <w:marBottom w:val="105"/>
          <w:divBdr>
            <w:top w:val="none" w:sz="0" w:space="0" w:color="auto"/>
            <w:left w:val="none" w:sz="0" w:space="0" w:color="auto"/>
            <w:bottom w:val="none" w:sz="0" w:space="0" w:color="auto"/>
            <w:right w:val="none" w:sz="0" w:space="0" w:color="auto"/>
          </w:divBdr>
        </w:div>
        <w:div w:id="951786958">
          <w:marLeft w:val="60"/>
          <w:marRight w:val="60"/>
          <w:marTop w:val="105"/>
          <w:marBottom w:val="105"/>
          <w:divBdr>
            <w:top w:val="none" w:sz="0" w:space="0" w:color="auto"/>
            <w:left w:val="none" w:sz="0" w:space="0" w:color="auto"/>
            <w:bottom w:val="none" w:sz="0" w:space="0" w:color="auto"/>
            <w:right w:val="none" w:sz="0" w:space="0" w:color="auto"/>
          </w:divBdr>
        </w:div>
        <w:div w:id="1889682640">
          <w:marLeft w:val="60"/>
          <w:marRight w:val="60"/>
          <w:marTop w:val="105"/>
          <w:marBottom w:val="105"/>
          <w:divBdr>
            <w:top w:val="none" w:sz="0" w:space="0" w:color="auto"/>
            <w:left w:val="none" w:sz="0" w:space="0" w:color="auto"/>
            <w:bottom w:val="none" w:sz="0" w:space="0" w:color="auto"/>
            <w:right w:val="none" w:sz="0" w:space="0" w:color="auto"/>
          </w:divBdr>
        </w:div>
        <w:div w:id="5209750">
          <w:marLeft w:val="60"/>
          <w:marRight w:val="60"/>
          <w:marTop w:val="105"/>
          <w:marBottom w:val="105"/>
          <w:divBdr>
            <w:top w:val="none" w:sz="0" w:space="0" w:color="auto"/>
            <w:left w:val="none" w:sz="0" w:space="0" w:color="auto"/>
            <w:bottom w:val="none" w:sz="0" w:space="0" w:color="auto"/>
            <w:right w:val="none" w:sz="0" w:space="0" w:color="auto"/>
          </w:divBdr>
        </w:div>
        <w:div w:id="1879513251">
          <w:marLeft w:val="60"/>
          <w:marRight w:val="60"/>
          <w:marTop w:val="105"/>
          <w:marBottom w:val="105"/>
          <w:divBdr>
            <w:top w:val="none" w:sz="0" w:space="0" w:color="auto"/>
            <w:left w:val="none" w:sz="0" w:space="0" w:color="auto"/>
            <w:bottom w:val="none" w:sz="0" w:space="0" w:color="auto"/>
            <w:right w:val="none" w:sz="0" w:space="0" w:color="auto"/>
          </w:divBdr>
        </w:div>
        <w:div w:id="675108456">
          <w:marLeft w:val="60"/>
          <w:marRight w:val="60"/>
          <w:marTop w:val="105"/>
          <w:marBottom w:val="105"/>
          <w:divBdr>
            <w:top w:val="none" w:sz="0" w:space="0" w:color="auto"/>
            <w:left w:val="none" w:sz="0" w:space="0" w:color="auto"/>
            <w:bottom w:val="none" w:sz="0" w:space="0" w:color="auto"/>
            <w:right w:val="none" w:sz="0" w:space="0" w:color="auto"/>
          </w:divBdr>
        </w:div>
        <w:div w:id="2037268813">
          <w:marLeft w:val="60"/>
          <w:marRight w:val="60"/>
          <w:marTop w:val="105"/>
          <w:marBottom w:val="105"/>
          <w:divBdr>
            <w:top w:val="none" w:sz="0" w:space="0" w:color="auto"/>
            <w:left w:val="none" w:sz="0" w:space="0" w:color="auto"/>
            <w:bottom w:val="none" w:sz="0" w:space="0" w:color="auto"/>
            <w:right w:val="none" w:sz="0" w:space="0" w:color="auto"/>
          </w:divBdr>
        </w:div>
        <w:div w:id="404960378">
          <w:marLeft w:val="0"/>
          <w:marRight w:val="0"/>
          <w:marTop w:val="0"/>
          <w:marBottom w:val="0"/>
          <w:divBdr>
            <w:top w:val="none" w:sz="0" w:space="0" w:color="auto"/>
            <w:left w:val="single" w:sz="24" w:space="0" w:color="CED3F1"/>
            <w:bottom w:val="none" w:sz="0" w:space="0" w:color="auto"/>
            <w:right w:val="none" w:sz="0" w:space="0" w:color="auto"/>
          </w:divBdr>
          <w:divsChild>
            <w:div w:id="1427262173">
              <w:marLeft w:val="0"/>
              <w:marRight w:val="0"/>
              <w:marTop w:val="0"/>
              <w:marBottom w:val="0"/>
              <w:divBdr>
                <w:top w:val="none" w:sz="0" w:space="0" w:color="auto"/>
                <w:left w:val="none" w:sz="0" w:space="0" w:color="auto"/>
                <w:bottom w:val="none" w:sz="0" w:space="0" w:color="auto"/>
                <w:right w:val="none" w:sz="0" w:space="0" w:color="auto"/>
              </w:divBdr>
            </w:div>
            <w:div w:id="228078613">
              <w:marLeft w:val="0"/>
              <w:marRight w:val="0"/>
              <w:marTop w:val="0"/>
              <w:marBottom w:val="0"/>
              <w:divBdr>
                <w:top w:val="none" w:sz="0" w:space="0" w:color="auto"/>
                <w:left w:val="none" w:sz="0" w:space="0" w:color="auto"/>
                <w:bottom w:val="none" w:sz="0" w:space="0" w:color="auto"/>
                <w:right w:val="none" w:sz="0" w:space="0" w:color="auto"/>
              </w:divBdr>
            </w:div>
          </w:divsChild>
        </w:div>
        <w:div w:id="1762330593">
          <w:marLeft w:val="60"/>
          <w:marRight w:val="60"/>
          <w:marTop w:val="105"/>
          <w:marBottom w:val="105"/>
          <w:divBdr>
            <w:top w:val="none" w:sz="0" w:space="0" w:color="auto"/>
            <w:left w:val="none" w:sz="0" w:space="0" w:color="auto"/>
            <w:bottom w:val="none" w:sz="0" w:space="0" w:color="auto"/>
            <w:right w:val="none" w:sz="0" w:space="0" w:color="auto"/>
          </w:divBdr>
          <w:divsChild>
            <w:div w:id="1259872961">
              <w:marLeft w:val="0"/>
              <w:marRight w:val="0"/>
              <w:marTop w:val="0"/>
              <w:marBottom w:val="0"/>
              <w:divBdr>
                <w:top w:val="none" w:sz="0" w:space="0" w:color="auto"/>
                <w:left w:val="none" w:sz="0" w:space="0" w:color="auto"/>
                <w:bottom w:val="none" w:sz="0" w:space="0" w:color="auto"/>
                <w:right w:val="none" w:sz="0" w:space="0" w:color="auto"/>
              </w:divBdr>
            </w:div>
          </w:divsChild>
        </w:div>
        <w:div w:id="1015689847">
          <w:marLeft w:val="60"/>
          <w:marRight w:val="60"/>
          <w:marTop w:val="105"/>
          <w:marBottom w:val="105"/>
          <w:divBdr>
            <w:top w:val="none" w:sz="0" w:space="0" w:color="auto"/>
            <w:left w:val="none" w:sz="0" w:space="0" w:color="auto"/>
            <w:bottom w:val="none" w:sz="0" w:space="0" w:color="auto"/>
            <w:right w:val="none" w:sz="0" w:space="0" w:color="auto"/>
          </w:divBdr>
        </w:div>
        <w:div w:id="438183728">
          <w:marLeft w:val="60"/>
          <w:marRight w:val="60"/>
          <w:marTop w:val="105"/>
          <w:marBottom w:val="105"/>
          <w:divBdr>
            <w:top w:val="none" w:sz="0" w:space="0" w:color="auto"/>
            <w:left w:val="none" w:sz="0" w:space="0" w:color="auto"/>
            <w:bottom w:val="none" w:sz="0" w:space="0" w:color="auto"/>
            <w:right w:val="none" w:sz="0" w:space="0" w:color="auto"/>
          </w:divBdr>
          <w:divsChild>
            <w:div w:id="500508689">
              <w:marLeft w:val="0"/>
              <w:marRight w:val="0"/>
              <w:marTop w:val="0"/>
              <w:marBottom w:val="0"/>
              <w:divBdr>
                <w:top w:val="none" w:sz="0" w:space="0" w:color="auto"/>
                <w:left w:val="none" w:sz="0" w:space="0" w:color="auto"/>
                <w:bottom w:val="none" w:sz="0" w:space="0" w:color="auto"/>
                <w:right w:val="none" w:sz="0" w:space="0" w:color="auto"/>
              </w:divBdr>
            </w:div>
          </w:divsChild>
        </w:div>
        <w:div w:id="44527287">
          <w:marLeft w:val="60"/>
          <w:marRight w:val="60"/>
          <w:marTop w:val="105"/>
          <w:marBottom w:val="105"/>
          <w:divBdr>
            <w:top w:val="none" w:sz="0" w:space="0" w:color="auto"/>
            <w:left w:val="none" w:sz="0" w:space="0" w:color="auto"/>
            <w:bottom w:val="none" w:sz="0" w:space="0" w:color="auto"/>
            <w:right w:val="none" w:sz="0" w:space="0" w:color="auto"/>
          </w:divBdr>
        </w:div>
        <w:div w:id="1599680552">
          <w:marLeft w:val="60"/>
          <w:marRight w:val="60"/>
          <w:marTop w:val="105"/>
          <w:marBottom w:val="105"/>
          <w:divBdr>
            <w:top w:val="none" w:sz="0" w:space="0" w:color="auto"/>
            <w:left w:val="none" w:sz="0" w:space="0" w:color="auto"/>
            <w:bottom w:val="none" w:sz="0" w:space="0" w:color="auto"/>
            <w:right w:val="none" w:sz="0" w:space="0" w:color="auto"/>
          </w:divBdr>
          <w:divsChild>
            <w:div w:id="112134594">
              <w:marLeft w:val="0"/>
              <w:marRight w:val="0"/>
              <w:marTop w:val="0"/>
              <w:marBottom w:val="0"/>
              <w:divBdr>
                <w:top w:val="none" w:sz="0" w:space="0" w:color="auto"/>
                <w:left w:val="none" w:sz="0" w:space="0" w:color="auto"/>
                <w:bottom w:val="none" w:sz="0" w:space="0" w:color="auto"/>
                <w:right w:val="none" w:sz="0" w:space="0" w:color="auto"/>
              </w:divBdr>
            </w:div>
          </w:divsChild>
        </w:div>
        <w:div w:id="300111764">
          <w:marLeft w:val="60"/>
          <w:marRight w:val="60"/>
          <w:marTop w:val="105"/>
          <w:marBottom w:val="105"/>
          <w:divBdr>
            <w:top w:val="none" w:sz="0" w:space="0" w:color="auto"/>
            <w:left w:val="none" w:sz="0" w:space="0" w:color="auto"/>
            <w:bottom w:val="none" w:sz="0" w:space="0" w:color="auto"/>
            <w:right w:val="none" w:sz="0" w:space="0" w:color="auto"/>
          </w:divBdr>
          <w:divsChild>
            <w:div w:id="119275587">
              <w:marLeft w:val="0"/>
              <w:marRight w:val="0"/>
              <w:marTop w:val="0"/>
              <w:marBottom w:val="0"/>
              <w:divBdr>
                <w:top w:val="none" w:sz="0" w:space="0" w:color="auto"/>
                <w:left w:val="none" w:sz="0" w:space="0" w:color="auto"/>
                <w:bottom w:val="none" w:sz="0" w:space="0" w:color="auto"/>
                <w:right w:val="none" w:sz="0" w:space="0" w:color="auto"/>
              </w:divBdr>
            </w:div>
          </w:divsChild>
        </w:div>
        <w:div w:id="1994525616">
          <w:marLeft w:val="60"/>
          <w:marRight w:val="60"/>
          <w:marTop w:val="105"/>
          <w:marBottom w:val="105"/>
          <w:divBdr>
            <w:top w:val="none" w:sz="0" w:space="0" w:color="auto"/>
            <w:left w:val="none" w:sz="0" w:space="0" w:color="auto"/>
            <w:bottom w:val="none" w:sz="0" w:space="0" w:color="auto"/>
            <w:right w:val="none" w:sz="0" w:space="0" w:color="auto"/>
          </w:divBdr>
          <w:divsChild>
            <w:div w:id="1600479569">
              <w:marLeft w:val="0"/>
              <w:marRight w:val="0"/>
              <w:marTop w:val="0"/>
              <w:marBottom w:val="0"/>
              <w:divBdr>
                <w:top w:val="none" w:sz="0" w:space="0" w:color="auto"/>
                <w:left w:val="none" w:sz="0" w:space="0" w:color="auto"/>
                <w:bottom w:val="none" w:sz="0" w:space="0" w:color="auto"/>
                <w:right w:val="none" w:sz="0" w:space="0" w:color="auto"/>
              </w:divBdr>
            </w:div>
          </w:divsChild>
        </w:div>
        <w:div w:id="1898395846">
          <w:marLeft w:val="60"/>
          <w:marRight w:val="60"/>
          <w:marTop w:val="105"/>
          <w:marBottom w:val="105"/>
          <w:divBdr>
            <w:top w:val="none" w:sz="0" w:space="0" w:color="auto"/>
            <w:left w:val="none" w:sz="0" w:space="0" w:color="auto"/>
            <w:bottom w:val="none" w:sz="0" w:space="0" w:color="auto"/>
            <w:right w:val="none" w:sz="0" w:space="0" w:color="auto"/>
          </w:divBdr>
        </w:div>
        <w:div w:id="1117486881">
          <w:marLeft w:val="60"/>
          <w:marRight w:val="60"/>
          <w:marTop w:val="105"/>
          <w:marBottom w:val="105"/>
          <w:divBdr>
            <w:top w:val="none" w:sz="0" w:space="0" w:color="auto"/>
            <w:left w:val="none" w:sz="0" w:space="0" w:color="auto"/>
            <w:bottom w:val="none" w:sz="0" w:space="0" w:color="auto"/>
            <w:right w:val="none" w:sz="0" w:space="0" w:color="auto"/>
          </w:divBdr>
          <w:divsChild>
            <w:div w:id="371685363">
              <w:marLeft w:val="0"/>
              <w:marRight w:val="0"/>
              <w:marTop w:val="0"/>
              <w:marBottom w:val="0"/>
              <w:divBdr>
                <w:top w:val="none" w:sz="0" w:space="0" w:color="auto"/>
                <w:left w:val="none" w:sz="0" w:space="0" w:color="auto"/>
                <w:bottom w:val="none" w:sz="0" w:space="0" w:color="auto"/>
                <w:right w:val="none" w:sz="0" w:space="0" w:color="auto"/>
              </w:divBdr>
            </w:div>
          </w:divsChild>
        </w:div>
        <w:div w:id="1422871312">
          <w:marLeft w:val="60"/>
          <w:marRight w:val="60"/>
          <w:marTop w:val="105"/>
          <w:marBottom w:val="105"/>
          <w:divBdr>
            <w:top w:val="none" w:sz="0" w:space="0" w:color="auto"/>
            <w:left w:val="none" w:sz="0" w:space="0" w:color="auto"/>
            <w:bottom w:val="none" w:sz="0" w:space="0" w:color="auto"/>
            <w:right w:val="none" w:sz="0" w:space="0" w:color="auto"/>
          </w:divBdr>
        </w:div>
        <w:div w:id="637607859">
          <w:marLeft w:val="60"/>
          <w:marRight w:val="60"/>
          <w:marTop w:val="105"/>
          <w:marBottom w:val="105"/>
          <w:divBdr>
            <w:top w:val="none" w:sz="0" w:space="0" w:color="auto"/>
            <w:left w:val="none" w:sz="0" w:space="0" w:color="auto"/>
            <w:bottom w:val="none" w:sz="0" w:space="0" w:color="auto"/>
            <w:right w:val="none" w:sz="0" w:space="0" w:color="auto"/>
          </w:divBdr>
          <w:divsChild>
            <w:div w:id="1037780010">
              <w:marLeft w:val="0"/>
              <w:marRight w:val="0"/>
              <w:marTop w:val="0"/>
              <w:marBottom w:val="0"/>
              <w:divBdr>
                <w:top w:val="none" w:sz="0" w:space="0" w:color="auto"/>
                <w:left w:val="none" w:sz="0" w:space="0" w:color="auto"/>
                <w:bottom w:val="none" w:sz="0" w:space="0" w:color="auto"/>
                <w:right w:val="none" w:sz="0" w:space="0" w:color="auto"/>
              </w:divBdr>
            </w:div>
          </w:divsChild>
        </w:div>
        <w:div w:id="1367876283">
          <w:marLeft w:val="60"/>
          <w:marRight w:val="60"/>
          <w:marTop w:val="105"/>
          <w:marBottom w:val="105"/>
          <w:divBdr>
            <w:top w:val="none" w:sz="0" w:space="0" w:color="auto"/>
            <w:left w:val="none" w:sz="0" w:space="0" w:color="auto"/>
            <w:bottom w:val="none" w:sz="0" w:space="0" w:color="auto"/>
            <w:right w:val="none" w:sz="0" w:space="0" w:color="auto"/>
          </w:divBdr>
          <w:divsChild>
            <w:div w:id="582185397">
              <w:marLeft w:val="0"/>
              <w:marRight w:val="0"/>
              <w:marTop w:val="0"/>
              <w:marBottom w:val="0"/>
              <w:divBdr>
                <w:top w:val="none" w:sz="0" w:space="0" w:color="auto"/>
                <w:left w:val="none" w:sz="0" w:space="0" w:color="auto"/>
                <w:bottom w:val="none" w:sz="0" w:space="0" w:color="auto"/>
                <w:right w:val="none" w:sz="0" w:space="0" w:color="auto"/>
              </w:divBdr>
            </w:div>
          </w:divsChild>
        </w:div>
        <w:div w:id="1558079878">
          <w:marLeft w:val="60"/>
          <w:marRight w:val="60"/>
          <w:marTop w:val="105"/>
          <w:marBottom w:val="105"/>
          <w:divBdr>
            <w:top w:val="none" w:sz="0" w:space="0" w:color="auto"/>
            <w:left w:val="none" w:sz="0" w:space="0" w:color="auto"/>
            <w:bottom w:val="none" w:sz="0" w:space="0" w:color="auto"/>
            <w:right w:val="none" w:sz="0" w:space="0" w:color="auto"/>
          </w:divBdr>
          <w:divsChild>
            <w:div w:id="33432898">
              <w:marLeft w:val="0"/>
              <w:marRight w:val="0"/>
              <w:marTop w:val="0"/>
              <w:marBottom w:val="0"/>
              <w:divBdr>
                <w:top w:val="none" w:sz="0" w:space="0" w:color="auto"/>
                <w:left w:val="none" w:sz="0" w:space="0" w:color="auto"/>
                <w:bottom w:val="none" w:sz="0" w:space="0" w:color="auto"/>
                <w:right w:val="none" w:sz="0" w:space="0" w:color="auto"/>
              </w:divBdr>
            </w:div>
          </w:divsChild>
        </w:div>
        <w:div w:id="1899588504">
          <w:marLeft w:val="60"/>
          <w:marRight w:val="60"/>
          <w:marTop w:val="105"/>
          <w:marBottom w:val="105"/>
          <w:divBdr>
            <w:top w:val="none" w:sz="0" w:space="0" w:color="auto"/>
            <w:left w:val="none" w:sz="0" w:space="0" w:color="auto"/>
            <w:bottom w:val="none" w:sz="0" w:space="0" w:color="auto"/>
            <w:right w:val="none" w:sz="0" w:space="0" w:color="auto"/>
          </w:divBdr>
        </w:div>
        <w:div w:id="1947080077">
          <w:marLeft w:val="60"/>
          <w:marRight w:val="60"/>
          <w:marTop w:val="105"/>
          <w:marBottom w:val="105"/>
          <w:divBdr>
            <w:top w:val="none" w:sz="0" w:space="0" w:color="auto"/>
            <w:left w:val="none" w:sz="0" w:space="0" w:color="auto"/>
            <w:bottom w:val="none" w:sz="0" w:space="0" w:color="auto"/>
            <w:right w:val="none" w:sz="0" w:space="0" w:color="auto"/>
          </w:divBdr>
          <w:divsChild>
            <w:div w:id="1028028557">
              <w:marLeft w:val="0"/>
              <w:marRight w:val="0"/>
              <w:marTop w:val="0"/>
              <w:marBottom w:val="0"/>
              <w:divBdr>
                <w:top w:val="none" w:sz="0" w:space="0" w:color="auto"/>
                <w:left w:val="none" w:sz="0" w:space="0" w:color="auto"/>
                <w:bottom w:val="none" w:sz="0" w:space="0" w:color="auto"/>
                <w:right w:val="none" w:sz="0" w:space="0" w:color="auto"/>
              </w:divBdr>
            </w:div>
          </w:divsChild>
        </w:div>
        <w:div w:id="1099907896">
          <w:marLeft w:val="60"/>
          <w:marRight w:val="60"/>
          <w:marTop w:val="105"/>
          <w:marBottom w:val="105"/>
          <w:divBdr>
            <w:top w:val="none" w:sz="0" w:space="0" w:color="auto"/>
            <w:left w:val="none" w:sz="0" w:space="0" w:color="auto"/>
            <w:bottom w:val="none" w:sz="0" w:space="0" w:color="auto"/>
            <w:right w:val="none" w:sz="0" w:space="0" w:color="auto"/>
          </w:divBdr>
        </w:div>
        <w:div w:id="1278946115">
          <w:marLeft w:val="60"/>
          <w:marRight w:val="60"/>
          <w:marTop w:val="105"/>
          <w:marBottom w:val="105"/>
          <w:divBdr>
            <w:top w:val="none" w:sz="0" w:space="0" w:color="auto"/>
            <w:left w:val="none" w:sz="0" w:space="0" w:color="auto"/>
            <w:bottom w:val="none" w:sz="0" w:space="0" w:color="auto"/>
            <w:right w:val="none" w:sz="0" w:space="0" w:color="auto"/>
          </w:divBdr>
        </w:div>
        <w:div w:id="597376023">
          <w:marLeft w:val="60"/>
          <w:marRight w:val="60"/>
          <w:marTop w:val="105"/>
          <w:marBottom w:val="105"/>
          <w:divBdr>
            <w:top w:val="none" w:sz="0" w:space="0" w:color="auto"/>
            <w:left w:val="none" w:sz="0" w:space="0" w:color="auto"/>
            <w:bottom w:val="none" w:sz="0" w:space="0" w:color="auto"/>
            <w:right w:val="none" w:sz="0" w:space="0" w:color="auto"/>
          </w:divBdr>
          <w:divsChild>
            <w:div w:id="895120840">
              <w:marLeft w:val="0"/>
              <w:marRight w:val="0"/>
              <w:marTop w:val="0"/>
              <w:marBottom w:val="0"/>
              <w:divBdr>
                <w:top w:val="none" w:sz="0" w:space="0" w:color="auto"/>
                <w:left w:val="none" w:sz="0" w:space="0" w:color="auto"/>
                <w:bottom w:val="none" w:sz="0" w:space="0" w:color="auto"/>
                <w:right w:val="none" w:sz="0" w:space="0" w:color="auto"/>
              </w:divBdr>
            </w:div>
          </w:divsChild>
        </w:div>
        <w:div w:id="1673413406">
          <w:marLeft w:val="60"/>
          <w:marRight w:val="60"/>
          <w:marTop w:val="105"/>
          <w:marBottom w:val="105"/>
          <w:divBdr>
            <w:top w:val="none" w:sz="0" w:space="0" w:color="auto"/>
            <w:left w:val="none" w:sz="0" w:space="0" w:color="auto"/>
            <w:bottom w:val="none" w:sz="0" w:space="0" w:color="auto"/>
            <w:right w:val="none" w:sz="0" w:space="0" w:color="auto"/>
          </w:divBdr>
        </w:div>
        <w:div w:id="1883832359">
          <w:marLeft w:val="60"/>
          <w:marRight w:val="60"/>
          <w:marTop w:val="105"/>
          <w:marBottom w:val="105"/>
          <w:divBdr>
            <w:top w:val="none" w:sz="0" w:space="0" w:color="auto"/>
            <w:left w:val="none" w:sz="0" w:space="0" w:color="auto"/>
            <w:bottom w:val="none" w:sz="0" w:space="0" w:color="auto"/>
            <w:right w:val="none" w:sz="0" w:space="0" w:color="auto"/>
          </w:divBdr>
        </w:div>
        <w:div w:id="499470267">
          <w:marLeft w:val="60"/>
          <w:marRight w:val="60"/>
          <w:marTop w:val="105"/>
          <w:marBottom w:val="105"/>
          <w:divBdr>
            <w:top w:val="none" w:sz="0" w:space="0" w:color="auto"/>
            <w:left w:val="none" w:sz="0" w:space="0" w:color="auto"/>
            <w:bottom w:val="none" w:sz="0" w:space="0" w:color="auto"/>
            <w:right w:val="none" w:sz="0" w:space="0" w:color="auto"/>
          </w:divBdr>
          <w:divsChild>
            <w:div w:id="1657293953">
              <w:marLeft w:val="0"/>
              <w:marRight w:val="0"/>
              <w:marTop w:val="0"/>
              <w:marBottom w:val="0"/>
              <w:divBdr>
                <w:top w:val="none" w:sz="0" w:space="0" w:color="auto"/>
                <w:left w:val="none" w:sz="0" w:space="0" w:color="auto"/>
                <w:bottom w:val="none" w:sz="0" w:space="0" w:color="auto"/>
                <w:right w:val="none" w:sz="0" w:space="0" w:color="auto"/>
              </w:divBdr>
            </w:div>
          </w:divsChild>
        </w:div>
        <w:div w:id="1649357900">
          <w:marLeft w:val="60"/>
          <w:marRight w:val="60"/>
          <w:marTop w:val="105"/>
          <w:marBottom w:val="105"/>
          <w:divBdr>
            <w:top w:val="none" w:sz="0" w:space="0" w:color="auto"/>
            <w:left w:val="none" w:sz="0" w:space="0" w:color="auto"/>
            <w:bottom w:val="none" w:sz="0" w:space="0" w:color="auto"/>
            <w:right w:val="none" w:sz="0" w:space="0" w:color="auto"/>
          </w:divBdr>
        </w:div>
        <w:div w:id="983464071">
          <w:marLeft w:val="60"/>
          <w:marRight w:val="60"/>
          <w:marTop w:val="105"/>
          <w:marBottom w:val="105"/>
          <w:divBdr>
            <w:top w:val="none" w:sz="0" w:space="0" w:color="auto"/>
            <w:left w:val="none" w:sz="0" w:space="0" w:color="auto"/>
            <w:bottom w:val="none" w:sz="0" w:space="0" w:color="auto"/>
            <w:right w:val="none" w:sz="0" w:space="0" w:color="auto"/>
          </w:divBdr>
          <w:divsChild>
            <w:div w:id="699861705">
              <w:marLeft w:val="0"/>
              <w:marRight w:val="0"/>
              <w:marTop w:val="0"/>
              <w:marBottom w:val="0"/>
              <w:divBdr>
                <w:top w:val="none" w:sz="0" w:space="0" w:color="auto"/>
                <w:left w:val="none" w:sz="0" w:space="0" w:color="auto"/>
                <w:bottom w:val="none" w:sz="0" w:space="0" w:color="auto"/>
                <w:right w:val="none" w:sz="0" w:space="0" w:color="auto"/>
              </w:divBdr>
            </w:div>
          </w:divsChild>
        </w:div>
        <w:div w:id="219900802">
          <w:marLeft w:val="60"/>
          <w:marRight w:val="60"/>
          <w:marTop w:val="105"/>
          <w:marBottom w:val="105"/>
          <w:divBdr>
            <w:top w:val="none" w:sz="0" w:space="0" w:color="auto"/>
            <w:left w:val="none" w:sz="0" w:space="0" w:color="auto"/>
            <w:bottom w:val="none" w:sz="0" w:space="0" w:color="auto"/>
            <w:right w:val="none" w:sz="0" w:space="0" w:color="auto"/>
          </w:divBdr>
        </w:div>
        <w:div w:id="882867404">
          <w:marLeft w:val="60"/>
          <w:marRight w:val="60"/>
          <w:marTop w:val="105"/>
          <w:marBottom w:val="105"/>
          <w:divBdr>
            <w:top w:val="none" w:sz="0" w:space="0" w:color="auto"/>
            <w:left w:val="none" w:sz="0" w:space="0" w:color="auto"/>
            <w:bottom w:val="none" w:sz="0" w:space="0" w:color="auto"/>
            <w:right w:val="none" w:sz="0" w:space="0" w:color="auto"/>
          </w:divBdr>
          <w:divsChild>
            <w:div w:id="4789050">
              <w:marLeft w:val="0"/>
              <w:marRight w:val="0"/>
              <w:marTop w:val="0"/>
              <w:marBottom w:val="0"/>
              <w:divBdr>
                <w:top w:val="none" w:sz="0" w:space="0" w:color="auto"/>
                <w:left w:val="none" w:sz="0" w:space="0" w:color="auto"/>
                <w:bottom w:val="none" w:sz="0" w:space="0" w:color="auto"/>
                <w:right w:val="none" w:sz="0" w:space="0" w:color="auto"/>
              </w:divBdr>
            </w:div>
          </w:divsChild>
        </w:div>
        <w:div w:id="1038045929">
          <w:marLeft w:val="60"/>
          <w:marRight w:val="60"/>
          <w:marTop w:val="105"/>
          <w:marBottom w:val="105"/>
          <w:divBdr>
            <w:top w:val="none" w:sz="0" w:space="0" w:color="auto"/>
            <w:left w:val="none" w:sz="0" w:space="0" w:color="auto"/>
            <w:bottom w:val="none" w:sz="0" w:space="0" w:color="auto"/>
            <w:right w:val="none" w:sz="0" w:space="0" w:color="auto"/>
          </w:divBdr>
        </w:div>
        <w:div w:id="1094352163">
          <w:marLeft w:val="60"/>
          <w:marRight w:val="60"/>
          <w:marTop w:val="105"/>
          <w:marBottom w:val="105"/>
          <w:divBdr>
            <w:top w:val="none" w:sz="0" w:space="0" w:color="auto"/>
            <w:left w:val="none" w:sz="0" w:space="0" w:color="auto"/>
            <w:bottom w:val="none" w:sz="0" w:space="0" w:color="auto"/>
            <w:right w:val="none" w:sz="0" w:space="0" w:color="auto"/>
          </w:divBdr>
          <w:divsChild>
            <w:div w:id="1465732723">
              <w:marLeft w:val="0"/>
              <w:marRight w:val="0"/>
              <w:marTop w:val="0"/>
              <w:marBottom w:val="0"/>
              <w:divBdr>
                <w:top w:val="none" w:sz="0" w:space="0" w:color="auto"/>
                <w:left w:val="none" w:sz="0" w:space="0" w:color="auto"/>
                <w:bottom w:val="none" w:sz="0" w:space="0" w:color="auto"/>
                <w:right w:val="none" w:sz="0" w:space="0" w:color="auto"/>
              </w:divBdr>
            </w:div>
          </w:divsChild>
        </w:div>
        <w:div w:id="1336416309">
          <w:marLeft w:val="60"/>
          <w:marRight w:val="60"/>
          <w:marTop w:val="105"/>
          <w:marBottom w:val="105"/>
          <w:divBdr>
            <w:top w:val="none" w:sz="0" w:space="0" w:color="auto"/>
            <w:left w:val="none" w:sz="0" w:space="0" w:color="auto"/>
            <w:bottom w:val="none" w:sz="0" w:space="0" w:color="auto"/>
            <w:right w:val="none" w:sz="0" w:space="0" w:color="auto"/>
          </w:divBdr>
          <w:divsChild>
            <w:div w:id="1242254020">
              <w:marLeft w:val="0"/>
              <w:marRight w:val="0"/>
              <w:marTop w:val="0"/>
              <w:marBottom w:val="0"/>
              <w:divBdr>
                <w:top w:val="none" w:sz="0" w:space="0" w:color="auto"/>
                <w:left w:val="none" w:sz="0" w:space="0" w:color="auto"/>
                <w:bottom w:val="none" w:sz="0" w:space="0" w:color="auto"/>
                <w:right w:val="none" w:sz="0" w:space="0" w:color="auto"/>
              </w:divBdr>
            </w:div>
          </w:divsChild>
        </w:div>
        <w:div w:id="335230244">
          <w:marLeft w:val="60"/>
          <w:marRight w:val="60"/>
          <w:marTop w:val="105"/>
          <w:marBottom w:val="105"/>
          <w:divBdr>
            <w:top w:val="none" w:sz="0" w:space="0" w:color="auto"/>
            <w:left w:val="none" w:sz="0" w:space="0" w:color="auto"/>
            <w:bottom w:val="none" w:sz="0" w:space="0" w:color="auto"/>
            <w:right w:val="none" w:sz="0" w:space="0" w:color="auto"/>
          </w:divBdr>
          <w:divsChild>
            <w:div w:id="993028994">
              <w:marLeft w:val="0"/>
              <w:marRight w:val="0"/>
              <w:marTop w:val="0"/>
              <w:marBottom w:val="0"/>
              <w:divBdr>
                <w:top w:val="none" w:sz="0" w:space="0" w:color="auto"/>
                <w:left w:val="none" w:sz="0" w:space="0" w:color="auto"/>
                <w:bottom w:val="none" w:sz="0" w:space="0" w:color="auto"/>
                <w:right w:val="none" w:sz="0" w:space="0" w:color="auto"/>
              </w:divBdr>
            </w:div>
          </w:divsChild>
        </w:div>
        <w:div w:id="1047412151">
          <w:marLeft w:val="60"/>
          <w:marRight w:val="60"/>
          <w:marTop w:val="105"/>
          <w:marBottom w:val="105"/>
          <w:divBdr>
            <w:top w:val="none" w:sz="0" w:space="0" w:color="auto"/>
            <w:left w:val="none" w:sz="0" w:space="0" w:color="auto"/>
            <w:bottom w:val="none" w:sz="0" w:space="0" w:color="auto"/>
            <w:right w:val="none" w:sz="0" w:space="0" w:color="auto"/>
          </w:divBdr>
        </w:div>
        <w:div w:id="1532256524">
          <w:marLeft w:val="60"/>
          <w:marRight w:val="60"/>
          <w:marTop w:val="105"/>
          <w:marBottom w:val="105"/>
          <w:divBdr>
            <w:top w:val="none" w:sz="0" w:space="0" w:color="auto"/>
            <w:left w:val="none" w:sz="0" w:space="0" w:color="auto"/>
            <w:bottom w:val="none" w:sz="0" w:space="0" w:color="auto"/>
            <w:right w:val="none" w:sz="0" w:space="0" w:color="auto"/>
          </w:divBdr>
          <w:divsChild>
            <w:div w:id="768699008">
              <w:marLeft w:val="0"/>
              <w:marRight w:val="0"/>
              <w:marTop w:val="0"/>
              <w:marBottom w:val="0"/>
              <w:divBdr>
                <w:top w:val="none" w:sz="0" w:space="0" w:color="auto"/>
                <w:left w:val="none" w:sz="0" w:space="0" w:color="auto"/>
                <w:bottom w:val="none" w:sz="0" w:space="0" w:color="auto"/>
                <w:right w:val="none" w:sz="0" w:space="0" w:color="auto"/>
              </w:divBdr>
            </w:div>
          </w:divsChild>
        </w:div>
        <w:div w:id="920677432">
          <w:marLeft w:val="60"/>
          <w:marRight w:val="60"/>
          <w:marTop w:val="105"/>
          <w:marBottom w:val="105"/>
          <w:divBdr>
            <w:top w:val="none" w:sz="0" w:space="0" w:color="auto"/>
            <w:left w:val="none" w:sz="0" w:space="0" w:color="auto"/>
            <w:bottom w:val="none" w:sz="0" w:space="0" w:color="auto"/>
            <w:right w:val="none" w:sz="0" w:space="0" w:color="auto"/>
          </w:divBdr>
        </w:div>
        <w:div w:id="433020154">
          <w:marLeft w:val="60"/>
          <w:marRight w:val="60"/>
          <w:marTop w:val="105"/>
          <w:marBottom w:val="105"/>
          <w:divBdr>
            <w:top w:val="none" w:sz="0" w:space="0" w:color="auto"/>
            <w:left w:val="none" w:sz="0" w:space="0" w:color="auto"/>
            <w:bottom w:val="none" w:sz="0" w:space="0" w:color="auto"/>
            <w:right w:val="none" w:sz="0" w:space="0" w:color="auto"/>
          </w:divBdr>
          <w:divsChild>
            <w:div w:id="1438912177">
              <w:marLeft w:val="0"/>
              <w:marRight w:val="0"/>
              <w:marTop w:val="0"/>
              <w:marBottom w:val="0"/>
              <w:divBdr>
                <w:top w:val="none" w:sz="0" w:space="0" w:color="auto"/>
                <w:left w:val="none" w:sz="0" w:space="0" w:color="auto"/>
                <w:bottom w:val="none" w:sz="0" w:space="0" w:color="auto"/>
                <w:right w:val="none" w:sz="0" w:space="0" w:color="auto"/>
              </w:divBdr>
            </w:div>
          </w:divsChild>
        </w:div>
        <w:div w:id="1870411411">
          <w:marLeft w:val="60"/>
          <w:marRight w:val="60"/>
          <w:marTop w:val="105"/>
          <w:marBottom w:val="105"/>
          <w:divBdr>
            <w:top w:val="none" w:sz="0" w:space="0" w:color="auto"/>
            <w:left w:val="none" w:sz="0" w:space="0" w:color="auto"/>
            <w:bottom w:val="none" w:sz="0" w:space="0" w:color="auto"/>
            <w:right w:val="none" w:sz="0" w:space="0" w:color="auto"/>
          </w:divBdr>
          <w:divsChild>
            <w:div w:id="62801648">
              <w:marLeft w:val="0"/>
              <w:marRight w:val="0"/>
              <w:marTop w:val="0"/>
              <w:marBottom w:val="0"/>
              <w:divBdr>
                <w:top w:val="none" w:sz="0" w:space="0" w:color="auto"/>
                <w:left w:val="none" w:sz="0" w:space="0" w:color="auto"/>
                <w:bottom w:val="none" w:sz="0" w:space="0" w:color="auto"/>
                <w:right w:val="none" w:sz="0" w:space="0" w:color="auto"/>
              </w:divBdr>
            </w:div>
          </w:divsChild>
        </w:div>
        <w:div w:id="135531437">
          <w:marLeft w:val="60"/>
          <w:marRight w:val="60"/>
          <w:marTop w:val="105"/>
          <w:marBottom w:val="105"/>
          <w:divBdr>
            <w:top w:val="none" w:sz="0" w:space="0" w:color="auto"/>
            <w:left w:val="none" w:sz="0" w:space="0" w:color="auto"/>
            <w:bottom w:val="none" w:sz="0" w:space="0" w:color="auto"/>
            <w:right w:val="none" w:sz="0" w:space="0" w:color="auto"/>
          </w:divBdr>
          <w:divsChild>
            <w:div w:id="1220171118">
              <w:marLeft w:val="0"/>
              <w:marRight w:val="0"/>
              <w:marTop w:val="0"/>
              <w:marBottom w:val="0"/>
              <w:divBdr>
                <w:top w:val="none" w:sz="0" w:space="0" w:color="auto"/>
                <w:left w:val="none" w:sz="0" w:space="0" w:color="auto"/>
                <w:bottom w:val="none" w:sz="0" w:space="0" w:color="auto"/>
                <w:right w:val="none" w:sz="0" w:space="0" w:color="auto"/>
              </w:divBdr>
            </w:div>
          </w:divsChild>
        </w:div>
        <w:div w:id="2052730743">
          <w:marLeft w:val="60"/>
          <w:marRight w:val="60"/>
          <w:marTop w:val="105"/>
          <w:marBottom w:val="105"/>
          <w:divBdr>
            <w:top w:val="none" w:sz="0" w:space="0" w:color="auto"/>
            <w:left w:val="none" w:sz="0" w:space="0" w:color="auto"/>
            <w:bottom w:val="none" w:sz="0" w:space="0" w:color="auto"/>
            <w:right w:val="none" w:sz="0" w:space="0" w:color="auto"/>
          </w:divBdr>
        </w:div>
        <w:div w:id="1659307598">
          <w:marLeft w:val="60"/>
          <w:marRight w:val="60"/>
          <w:marTop w:val="105"/>
          <w:marBottom w:val="105"/>
          <w:divBdr>
            <w:top w:val="none" w:sz="0" w:space="0" w:color="auto"/>
            <w:left w:val="none" w:sz="0" w:space="0" w:color="auto"/>
            <w:bottom w:val="none" w:sz="0" w:space="0" w:color="auto"/>
            <w:right w:val="none" w:sz="0" w:space="0" w:color="auto"/>
          </w:divBdr>
          <w:divsChild>
            <w:div w:id="1959949239">
              <w:marLeft w:val="0"/>
              <w:marRight w:val="0"/>
              <w:marTop w:val="0"/>
              <w:marBottom w:val="0"/>
              <w:divBdr>
                <w:top w:val="none" w:sz="0" w:space="0" w:color="auto"/>
                <w:left w:val="none" w:sz="0" w:space="0" w:color="auto"/>
                <w:bottom w:val="none" w:sz="0" w:space="0" w:color="auto"/>
                <w:right w:val="none" w:sz="0" w:space="0" w:color="auto"/>
              </w:divBdr>
            </w:div>
          </w:divsChild>
        </w:div>
        <w:div w:id="1867862687">
          <w:marLeft w:val="60"/>
          <w:marRight w:val="60"/>
          <w:marTop w:val="105"/>
          <w:marBottom w:val="105"/>
          <w:divBdr>
            <w:top w:val="none" w:sz="0" w:space="0" w:color="auto"/>
            <w:left w:val="none" w:sz="0" w:space="0" w:color="auto"/>
            <w:bottom w:val="none" w:sz="0" w:space="0" w:color="auto"/>
            <w:right w:val="none" w:sz="0" w:space="0" w:color="auto"/>
          </w:divBdr>
        </w:div>
        <w:div w:id="1058673441">
          <w:marLeft w:val="60"/>
          <w:marRight w:val="60"/>
          <w:marTop w:val="105"/>
          <w:marBottom w:val="105"/>
          <w:divBdr>
            <w:top w:val="none" w:sz="0" w:space="0" w:color="auto"/>
            <w:left w:val="none" w:sz="0" w:space="0" w:color="auto"/>
            <w:bottom w:val="none" w:sz="0" w:space="0" w:color="auto"/>
            <w:right w:val="none" w:sz="0" w:space="0" w:color="auto"/>
          </w:divBdr>
        </w:div>
        <w:div w:id="1564875369">
          <w:marLeft w:val="60"/>
          <w:marRight w:val="60"/>
          <w:marTop w:val="105"/>
          <w:marBottom w:val="105"/>
          <w:divBdr>
            <w:top w:val="none" w:sz="0" w:space="0" w:color="auto"/>
            <w:left w:val="none" w:sz="0" w:space="0" w:color="auto"/>
            <w:bottom w:val="none" w:sz="0" w:space="0" w:color="auto"/>
            <w:right w:val="none" w:sz="0" w:space="0" w:color="auto"/>
          </w:divBdr>
          <w:divsChild>
            <w:div w:id="1861426944">
              <w:marLeft w:val="0"/>
              <w:marRight w:val="0"/>
              <w:marTop w:val="0"/>
              <w:marBottom w:val="0"/>
              <w:divBdr>
                <w:top w:val="none" w:sz="0" w:space="0" w:color="auto"/>
                <w:left w:val="none" w:sz="0" w:space="0" w:color="auto"/>
                <w:bottom w:val="none" w:sz="0" w:space="0" w:color="auto"/>
                <w:right w:val="none" w:sz="0" w:space="0" w:color="auto"/>
              </w:divBdr>
            </w:div>
          </w:divsChild>
        </w:div>
        <w:div w:id="1243833254">
          <w:marLeft w:val="60"/>
          <w:marRight w:val="60"/>
          <w:marTop w:val="105"/>
          <w:marBottom w:val="105"/>
          <w:divBdr>
            <w:top w:val="none" w:sz="0" w:space="0" w:color="auto"/>
            <w:left w:val="none" w:sz="0" w:space="0" w:color="auto"/>
            <w:bottom w:val="none" w:sz="0" w:space="0" w:color="auto"/>
            <w:right w:val="none" w:sz="0" w:space="0" w:color="auto"/>
          </w:divBdr>
        </w:div>
        <w:div w:id="1985163769">
          <w:marLeft w:val="60"/>
          <w:marRight w:val="60"/>
          <w:marTop w:val="105"/>
          <w:marBottom w:val="105"/>
          <w:divBdr>
            <w:top w:val="none" w:sz="0" w:space="0" w:color="auto"/>
            <w:left w:val="none" w:sz="0" w:space="0" w:color="auto"/>
            <w:bottom w:val="none" w:sz="0" w:space="0" w:color="auto"/>
            <w:right w:val="none" w:sz="0" w:space="0" w:color="auto"/>
          </w:divBdr>
        </w:div>
        <w:div w:id="1368263626">
          <w:marLeft w:val="60"/>
          <w:marRight w:val="60"/>
          <w:marTop w:val="105"/>
          <w:marBottom w:val="105"/>
          <w:divBdr>
            <w:top w:val="none" w:sz="0" w:space="0" w:color="auto"/>
            <w:left w:val="none" w:sz="0" w:space="0" w:color="auto"/>
            <w:bottom w:val="none" w:sz="0" w:space="0" w:color="auto"/>
            <w:right w:val="none" w:sz="0" w:space="0" w:color="auto"/>
          </w:divBdr>
          <w:divsChild>
            <w:div w:id="772750412">
              <w:marLeft w:val="0"/>
              <w:marRight w:val="0"/>
              <w:marTop w:val="0"/>
              <w:marBottom w:val="0"/>
              <w:divBdr>
                <w:top w:val="none" w:sz="0" w:space="0" w:color="auto"/>
                <w:left w:val="none" w:sz="0" w:space="0" w:color="auto"/>
                <w:bottom w:val="none" w:sz="0" w:space="0" w:color="auto"/>
                <w:right w:val="none" w:sz="0" w:space="0" w:color="auto"/>
              </w:divBdr>
            </w:div>
          </w:divsChild>
        </w:div>
        <w:div w:id="1456174513">
          <w:marLeft w:val="60"/>
          <w:marRight w:val="60"/>
          <w:marTop w:val="105"/>
          <w:marBottom w:val="105"/>
          <w:divBdr>
            <w:top w:val="none" w:sz="0" w:space="0" w:color="auto"/>
            <w:left w:val="none" w:sz="0" w:space="0" w:color="auto"/>
            <w:bottom w:val="none" w:sz="0" w:space="0" w:color="auto"/>
            <w:right w:val="none" w:sz="0" w:space="0" w:color="auto"/>
          </w:divBdr>
        </w:div>
        <w:div w:id="1090851835">
          <w:marLeft w:val="60"/>
          <w:marRight w:val="60"/>
          <w:marTop w:val="105"/>
          <w:marBottom w:val="105"/>
          <w:divBdr>
            <w:top w:val="none" w:sz="0" w:space="0" w:color="auto"/>
            <w:left w:val="none" w:sz="0" w:space="0" w:color="auto"/>
            <w:bottom w:val="none" w:sz="0" w:space="0" w:color="auto"/>
            <w:right w:val="none" w:sz="0" w:space="0" w:color="auto"/>
          </w:divBdr>
          <w:divsChild>
            <w:div w:id="652493767">
              <w:marLeft w:val="0"/>
              <w:marRight w:val="0"/>
              <w:marTop w:val="0"/>
              <w:marBottom w:val="0"/>
              <w:divBdr>
                <w:top w:val="none" w:sz="0" w:space="0" w:color="auto"/>
                <w:left w:val="none" w:sz="0" w:space="0" w:color="auto"/>
                <w:bottom w:val="none" w:sz="0" w:space="0" w:color="auto"/>
                <w:right w:val="none" w:sz="0" w:space="0" w:color="auto"/>
              </w:divBdr>
            </w:div>
          </w:divsChild>
        </w:div>
        <w:div w:id="150798377">
          <w:marLeft w:val="60"/>
          <w:marRight w:val="60"/>
          <w:marTop w:val="105"/>
          <w:marBottom w:val="105"/>
          <w:divBdr>
            <w:top w:val="none" w:sz="0" w:space="0" w:color="auto"/>
            <w:left w:val="none" w:sz="0" w:space="0" w:color="auto"/>
            <w:bottom w:val="none" w:sz="0" w:space="0" w:color="auto"/>
            <w:right w:val="none" w:sz="0" w:space="0" w:color="auto"/>
          </w:divBdr>
        </w:div>
        <w:div w:id="1556504016">
          <w:marLeft w:val="60"/>
          <w:marRight w:val="60"/>
          <w:marTop w:val="105"/>
          <w:marBottom w:val="105"/>
          <w:divBdr>
            <w:top w:val="none" w:sz="0" w:space="0" w:color="auto"/>
            <w:left w:val="none" w:sz="0" w:space="0" w:color="auto"/>
            <w:bottom w:val="none" w:sz="0" w:space="0" w:color="auto"/>
            <w:right w:val="none" w:sz="0" w:space="0" w:color="auto"/>
          </w:divBdr>
          <w:divsChild>
            <w:div w:id="617420097">
              <w:marLeft w:val="0"/>
              <w:marRight w:val="0"/>
              <w:marTop w:val="0"/>
              <w:marBottom w:val="0"/>
              <w:divBdr>
                <w:top w:val="none" w:sz="0" w:space="0" w:color="auto"/>
                <w:left w:val="none" w:sz="0" w:space="0" w:color="auto"/>
                <w:bottom w:val="none" w:sz="0" w:space="0" w:color="auto"/>
                <w:right w:val="none" w:sz="0" w:space="0" w:color="auto"/>
              </w:divBdr>
            </w:div>
          </w:divsChild>
        </w:div>
        <w:div w:id="678391526">
          <w:marLeft w:val="60"/>
          <w:marRight w:val="60"/>
          <w:marTop w:val="105"/>
          <w:marBottom w:val="105"/>
          <w:divBdr>
            <w:top w:val="none" w:sz="0" w:space="0" w:color="auto"/>
            <w:left w:val="none" w:sz="0" w:space="0" w:color="auto"/>
            <w:bottom w:val="none" w:sz="0" w:space="0" w:color="auto"/>
            <w:right w:val="none" w:sz="0" w:space="0" w:color="auto"/>
          </w:divBdr>
        </w:div>
        <w:div w:id="484661678">
          <w:marLeft w:val="60"/>
          <w:marRight w:val="60"/>
          <w:marTop w:val="105"/>
          <w:marBottom w:val="105"/>
          <w:divBdr>
            <w:top w:val="none" w:sz="0" w:space="0" w:color="auto"/>
            <w:left w:val="none" w:sz="0" w:space="0" w:color="auto"/>
            <w:bottom w:val="none" w:sz="0" w:space="0" w:color="auto"/>
            <w:right w:val="none" w:sz="0" w:space="0" w:color="auto"/>
          </w:divBdr>
          <w:divsChild>
            <w:div w:id="157573394">
              <w:marLeft w:val="0"/>
              <w:marRight w:val="0"/>
              <w:marTop w:val="0"/>
              <w:marBottom w:val="0"/>
              <w:divBdr>
                <w:top w:val="none" w:sz="0" w:space="0" w:color="auto"/>
                <w:left w:val="none" w:sz="0" w:space="0" w:color="auto"/>
                <w:bottom w:val="none" w:sz="0" w:space="0" w:color="auto"/>
                <w:right w:val="none" w:sz="0" w:space="0" w:color="auto"/>
              </w:divBdr>
            </w:div>
          </w:divsChild>
        </w:div>
        <w:div w:id="1762408634">
          <w:marLeft w:val="60"/>
          <w:marRight w:val="60"/>
          <w:marTop w:val="105"/>
          <w:marBottom w:val="105"/>
          <w:divBdr>
            <w:top w:val="none" w:sz="0" w:space="0" w:color="auto"/>
            <w:left w:val="none" w:sz="0" w:space="0" w:color="auto"/>
            <w:bottom w:val="none" w:sz="0" w:space="0" w:color="auto"/>
            <w:right w:val="none" w:sz="0" w:space="0" w:color="auto"/>
          </w:divBdr>
          <w:divsChild>
            <w:div w:id="401293216">
              <w:marLeft w:val="0"/>
              <w:marRight w:val="0"/>
              <w:marTop w:val="0"/>
              <w:marBottom w:val="0"/>
              <w:divBdr>
                <w:top w:val="none" w:sz="0" w:space="0" w:color="auto"/>
                <w:left w:val="none" w:sz="0" w:space="0" w:color="auto"/>
                <w:bottom w:val="none" w:sz="0" w:space="0" w:color="auto"/>
                <w:right w:val="none" w:sz="0" w:space="0" w:color="auto"/>
              </w:divBdr>
            </w:div>
          </w:divsChild>
        </w:div>
        <w:div w:id="653294424">
          <w:marLeft w:val="60"/>
          <w:marRight w:val="60"/>
          <w:marTop w:val="105"/>
          <w:marBottom w:val="105"/>
          <w:divBdr>
            <w:top w:val="none" w:sz="0" w:space="0" w:color="auto"/>
            <w:left w:val="none" w:sz="0" w:space="0" w:color="auto"/>
            <w:bottom w:val="none" w:sz="0" w:space="0" w:color="auto"/>
            <w:right w:val="none" w:sz="0" w:space="0" w:color="auto"/>
          </w:divBdr>
          <w:divsChild>
            <w:div w:id="1401515143">
              <w:marLeft w:val="0"/>
              <w:marRight w:val="0"/>
              <w:marTop w:val="0"/>
              <w:marBottom w:val="0"/>
              <w:divBdr>
                <w:top w:val="none" w:sz="0" w:space="0" w:color="auto"/>
                <w:left w:val="none" w:sz="0" w:space="0" w:color="auto"/>
                <w:bottom w:val="none" w:sz="0" w:space="0" w:color="auto"/>
                <w:right w:val="none" w:sz="0" w:space="0" w:color="auto"/>
              </w:divBdr>
            </w:div>
          </w:divsChild>
        </w:div>
        <w:div w:id="290868515">
          <w:marLeft w:val="60"/>
          <w:marRight w:val="60"/>
          <w:marTop w:val="105"/>
          <w:marBottom w:val="105"/>
          <w:divBdr>
            <w:top w:val="none" w:sz="0" w:space="0" w:color="auto"/>
            <w:left w:val="none" w:sz="0" w:space="0" w:color="auto"/>
            <w:bottom w:val="none" w:sz="0" w:space="0" w:color="auto"/>
            <w:right w:val="none" w:sz="0" w:space="0" w:color="auto"/>
          </w:divBdr>
        </w:div>
        <w:div w:id="1619406263">
          <w:marLeft w:val="60"/>
          <w:marRight w:val="60"/>
          <w:marTop w:val="105"/>
          <w:marBottom w:val="105"/>
          <w:divBdr>
            <w:top w:val="none" w:sz="0" w:space="0" w:color="auto"/>
            <w:left w:val="none" w:sz="0" w:space="0" w:color="auto"/>
            <w:bottom w:val="none" w:sz="0" w:space="0" w:color="auto"/>
            <w:right w:val="none" w:sz="0" w:space="0" w:color="auto"/>
          </w:divBdr>
          <w:divsChild>
            <w:div w:id="1549226055">
              <w:marLeft w:val="0"/>
              <w:marRight w:val="0"/>
              <w:marTop w:val="0"/>
              <w:marBottom w:val="0"/>
              <w:divBdr>
                <w:top w:val="none" w:sz="0" w:space="0" w:color="auto"/>
                <w:left w:val="none" w:sz="0" w:space="0" w:color="auto"/>
                <w:bottom w:val="none" w:sz="0" w:space="0" w:color="auto"/>
                <w:right w:val="none" w:sz="0" w:space="0" w:color="auto"/>
              </w:divBdr>
            </w:div>
          </w:divsChild>
        </w:div>
        <w:div w:id="1802264148">
          <w:marLeft w:val="60"/>
          <w:marRight w:val="60"/>
          <w:marTop w:val="105"/>
          <w:marBottom w:val="105"/>
          <w:divBdr>
            <w:top w:val="none" w:sz="0" w:space="0" w:color="auto"/>
            <w:left w:val="none" w:sz="0" w:space="0" w:color="auto"/>
            <w:bottom w:val="none" w:sz="0" w:space="0" w:color="auto"/>
            <w:right w:val="none" w:sz="0" w:space="0" w:color="auto"/>
          </w:divBdr>
        </w:div>
        <w:div w:id="669603278">
          <w:marLeft w:val="60"/>
          <w:marRight w:val="60"/>
          <w:marTop w:val="105"/>
          <w:marBottom w:val="105"/>
          <w:divBdr>
            <w:top w:val="none" w:sz="0" w:space="0" w:color="auto"/>
            <w:left w:val="none" w:sz="0" w:space="0" w:color="auto"/>
            <w:bottom w:val="none" w:sz="0" w:space="0" w:color="auto"/>
            <w:right w:val="none" w:sz="0" w:space="0" w:color="auto"/>
          </w:divBdr>
          <w:divsChild>
            <w:div w:id="1325208298">
              <w:marLeft w:val="0"/>
              <w:marRight w:val="0"/>
              <w:marTop w:val="0"/>
              <w:marBottom w:val="0"/>
              <w:divBdr>
                <w:top w:val="none" w:sz="0" w:space="0" w:color="auto"/>
                <w:left w:val="none" w:sz="0" w:space="0" w:color="auto"/>
                <w:bottom w:val="none" w:sz="0" w:space="0" w:color="auto"/>
                <w:right w:val="none" w:sz="0" w:space="0" w:color="auto"/>
              </w:divBdr>
            </w:div>
          </w:divsChild>
        </w:div>
        <w:div w:id="1655179129">
          <w:marLeft w:val="60"/>
          <w:marRight w:val="60"/>
          <w:marTop w:val="105"/>
          <w:marBottom w:val="105"/>
          <w:divBdr>
            <w:top w:val="none" w:sz="0" w:space="0" w:color="auto"/>
            <w:left w:val="none" w:sz="0" w:space="0" w:color="auto"/>
            <w:bottom w:val="none" w:sz="0" w:space="0" w:color="auto"/>
            <w:right w:val="none" w:sz="0" w:space="0" w:color="auto"/>
          </w:divBdr>
          <w:divsChild>
            <w:div w:id="1845436738">
              <w:marLeft w:val="0"/>
              <w:marRight w:val="0"/>
              <w:marTop w:val="0"/>
              <w:marBottom w:val="0"/>
              <w:divBdr>
                <w:top w:val="none" w:sz="0" w:space="0" w:color="auto"/>
                <w:left w:val="none" w:sz="0" w:space="0" w:color="auto"/>
                <w:bottom w:val="none" w:sz="0" w:space="0" w:color="auto"/>
                <w:right w:val="none" w:sz="0" w:space="0" w:color="auto"/>
              </w:divBdr>
            </w:div>
          </w:divsChild>
        </w:div>
        <w:div w:id="1527252744">
          <w:marLeft w:val="60"/>
          <w:marRight w:val="60"/>
          <w:marTop w:val="105"/>
          <w:marBottom w:val="105"/>
          <w:divBdr>
            <w:top w:val="none" w:sz="0" w:space="0" w:color="auto"/>
            <w:left w:val="none" w:sz="0" w:space="0" w:color="auto"/>
            <w:bottom w:val="none" w:sz="0" w:space="0" w:color="auto"/>
            <w:right w:val="none" w:sz="0" w:space="0" w:color="auto"/>
          </w:divBdr>
          <w:divsChild>
            <w:div w:id="1060206759">
              <w:marLeft w:val="0"/>
              <w:marRight w:val="0"/>
              <w:marTop w:val="0"/>
              <w:marBottom w:val="0"/>
              <w:divBdr>
                <w:top w:val="none" w:sz="0" w:space="0" w:color="auto"/>
                <w:left w:val="none" w:sz="0" w:space="0" w:color="auto"/>
                <w:bottom w:val="none" w:sz="0" w:space="0" w:color="auto"/>
                <w:right w:val="none" w:sz="0" w:space="0" w:color="auto"/>
              </w:divBdr>
            </w:div>
          </w:divsChild>
        </w:div>
        <w:div w:id="1126973347">
          <w:marLeft w:val="60"/>
          <w:marRight w:val="60"/>
          <w:marTop w:val="105"/>
          <w:marBottom w:val="105"/>
          <w:divBdr>
            <w:top w:val="none" w:sz="0" w:space="0" w:color="auto"/>
            <w:left w:val="none" w:sz="0" w:space="0" w:color="auto"/>
            <w:bottom w:val="none" w:sz="0" w:space="0" w:color="auto"/>
            <w:right w:val="none" w:sz="0" w:space="0" w:color="auto"/>
          </w:divBdr>
        </w:div>
        <w:div w:id="1042562338">
          <w:marLeft w:val="60"/>
          <w:marRight w:val="60"/>
          <w:marTop w:val="105"/>
          <w:marBottom w:val="105"/>
          <w:divBdr>
            <w:top w:val="none" w:sz="0" w:space="0" w:color="auto"/>
            <w:left w:val="none" w:sz="0" w:space="0" w:color="auto"/>
            <w:bottom w:val="none" w:sz="0" w:space="0" w:color="auto"/>
            <w:right w:val="none" w:sz="0" w:space="0" w:color="auto"/>
          </w:divBdr>
          <w:divsChild>
            <w:div w:id="1929654644">
              <w:marLeft w:val="0"/>
              <w:marRight w:val="0"/>
              <w:marTop w:val="0"/>
              <w:marBottom w:val="0"/>
              <w:divBdr>
                <w:top w:val="none" w:sz="0" w:space="0" w:color="auto"/>
                <w:left w:val="none" w:sz="0" w:space="0" w:color="auto"/>
                <w:bottom w:val="none" w:sz="0" w:space="0" w:color="auto"/>
                <w:right w:val="none" w:sz="0" w:space="0" w:color="auto"/>
              </w:divBdr>
            </w:div>
          </w:divsChild>
        </w:div>
        <w:div w:id="1764956960">
          <w:marLeft w:val="60"/>
          <w:marRight w:val="60"/>
          <w:marTop w:val="105"/>
          <w:marBottom w:val="105"/>
          <w:divBdr>
            <w:top w:val="none" w:sz="0" w:space="0" w:color="auto"/>
            <w:left w:val="none" w:sz="0" w:space="0" w:color="auto"/>
            <w:bottom w:val="none" w:sz="0" w:space="0" w:color="auto"/>
            <w:right w:val="none" w:sz="0" w:space="0" w:color="auto"/>
          </w:divBdr>
        </w:div>
        <w:div w:id="931470240">
          <w:marLeft w:val="60"/>
          <w:marRight w:val="60"/>
          <w:marTop w:val="105"/>
          <w:marBottom w:val="105"/>
          <w:divBdr>
            <w:top w:val="none" w:sz="0" w:space="0" w:color="auto"/>
            <w:left w:val="none" w:sz="0" w:space="0" w:color="auto"/>
            <w:bottom w:val="none" w:sz="0" w:space="0" w:color="auto"/>
            <w:right w:val="none" w:sz="0" w:space="0" w:color="auto"/>
          </w:divBdr>
        </w:div>
        <w:div w:id="243269916">
          <w:marLeft w:val="60"/>
          <w:marRight w:val="60"/>
          <w:marTop w:val="105"/>
          <w:marBottom w:val="105"/>
          <w:divBdr>
            <w:top w:val="none" w:sz="0" w:space="0" w:color="auto"/>
            <w:left w:val="none" w:sz="0" w:space="0" w:color="auto"/>
            <w:bottom w:val="none" w:sz="0" w:space="0" w:color="auto"/>
            <w:right w:val="none" w:sz="0" w:space="0" w:color="auto"/>
          </w:divBdr>
          <w:divsChild>
            <w:div w:id="1614164709">
              <w:marLeft w:val="0"/>
              <w:marRight w:val="0"/>
              <w:marTop w:val="0"/>
              <w:marBottom w:val="0"/>
              <w:divBdr>
                <w:top w:val="none" w:sz="0" w:space="0" w:color="auto"/>
                <w:left w:val="none" w:sz="0" w:space="0" w:color="auto"/>
                <w:bottom w:val="none" w:sz="0" w:space="0" w:color="auto"/>
                <w:right w:val="none" w:sz="0" w:space="0" w:color="auto"/>
              </w:divBdr>
            </w:div>
          </w:divsChild>
        </w:div>
        <w:div w:id="403184207">
          <w:marLeft w:val="60"/>
          <w:marRight w:val="60"/>
          <w:marTop w:val="105"/>
          <w:marBottom w:val="105"/>
          <w:divBdr>
            <w:top w:val="none" w:sz="0" w:space="0" w:color="auto"/>
            <w:left w:val="none" w:sz="0" w:space="0" w:color="auto"/>
            <w:bottom w:val="none" w:sz="0" w:space="0" w:color="auto"/>
            <w:right w:val="none" w:sz="0" w:space="0" w:color="auto"/>
          </w:divBdr>
        </w:div>
        <w:div w:id="1613900144">
          <w:marLeft w:val="60"/>
          <w:marRight w:val="60"/>
          <w:marTop w:val="105"/>
          <w:marBottom w:val="105"/>
          <w:divBdr>
            <w:top w:val="none" w:sz="0" w:space="0" w:color="auto"/>
            <w:left w:val="none" w:sz="0" w:space="0" w:color="auto"/>
            <w:bottom w:val="none" w:sz="0" w:space="0" w:color="auto"/>
            <w:right w:val="none" w:sz="0" w:space="0" w:color="auto"/>
          </w:divBdr>
        </w:div>
        <w:div w:id="171115440">
          <w:marLeft w:val="60"/>
          <w:marRight w:val="60"/>
          <w:marTop w:val="105"/>
          <w:marBottom w:val="105"/>
          <w:divBdr>
            <w:top w:val="none" w:sz="0" w:space="0" w:color="auto"/>
            <w:left w:val="none" w:sz="0" w:space="0" w:color="auto"/>
            <w:bottom w:val="none" w:sz="0" w:space="0" w:color="auto"/>
            <w:right w:val="none" w:sz="0" w:space="0" w:color="auto"/>
          </w:divBdr>
          <w:divsChild>
            <w:div w:id="841626361">
              <w:marLeft w:val="0"/>
              <w:marRight w:val="0"/>
              <w:marTop w:val="0"/>
              <w:marBottom w:val="0"/>
              <w:divBdr>
                <w:top w:val="none" w:sz="0" w:space="0" w:color="auto"/>
                <w:left w:val="none" w:sz="0" w:space="0" w:color="auto"/>
                <w:bottom w:val="none" w:sz="0" w:space="0" w:color="auto"/>
                <w:right w:val="none" w:sz="0" w:space="0" w:color="auto"/>
              </w:divBdr>
            </w:div>
          </w:divsChild>
        </w:div>
        <w:div w:id="114954233">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3853</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Инфекционист</dc:creator>
  <cp:lastModifiedBy>Фот Екатерина Витальевна</cp:lastModifiedBy>
  <cp:revision>4</cp:revision>
  <dcterms:created xsi:type="dcterms:W3CDTF">2026-04-07T06:24:00Z</dcterms:created>
  <dcterms:modified xsi:type="dcterms:W3CDTF">2026-06-19T13:43:00Z</dcterms:modified>
</cp:coreProperties>
</file>