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097121" w:rsidRDefault="00F70EE2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="004C0317" w:rsidRPr="00097121">
        <w:rPr>
          <w:rStyle w:val="ac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76325F7C" w14:textId="05848F4A" w:rsidR="00F70EE2" w:rsidRPr="00097121" w:rsidRDefault="00F268D9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C0317" w:rsidRPr="00097121">
        <w:rPr>
          <w:rFonts w:ascii="Times New Roman" w:hAnsi="Times New Roman" w:cs="Times New Roman"/>
          <w:b/>
          <w:bCs/>
          <w:sz w:val="24"/>
          <w:szCs w:val="24"/>
        </w:rPr>
        <w:t>ОБОСНОВАНИЕ СТАРТОВОЙ ЦЕНЫ ЗАКУПОЧНОЙ СЕССИИ – НМЦК)</w:t>
      </w:r>
    </w:p>
    <w:p w14:paraId="5EC9BF70" w14:textId="77777777" w:rsidR="004C0317" w:rsidRPr="00097121" w:rsidRDefault="004C0317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E1BA5BD" w14:textId="2017310D" w:rsidR="003B1C16" w:rsidRPr="00097121" w:rsidRDefault="003B1C16" w:rsidP="00097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</w:t>
      </w:r>
      <w:r w:rsidR="00122BEF" w:rsidRPr="00097121">
        <w:rPr>
          <w:rFonts w:ascii="Times New Roman" w:hAnsi="Times New Roman" w:cs="Times New Roman"/>
          <w:sz w:val="24"/>
          <w:szCs w:val="24"/>
        </w:rPr>
        <w:t xml:space="preserve">на </w:t>
      </w:r>
      <w:r w:rsidR="00CC2BB6" w:rsidRPr="00CC2BB6">
        <w:rPr>
          <w:rFonts w:ascii="Times New Roman" w:hAnsi="Times New Roman" w:cs="Times New Roman"/>
          <w:sz w:val="24"/>
          <w:szCs w:val="24"/>
        </w:rPr>
        <w:t xml:space="preserve">Оказание услуг связи по обеспечению телефонных вызовов между абонентами сети подвижной спутниковой радиосвязи для нужд ФГБУ "Национальный парк </w:t>
      </w:r>
      <w:r w:rsidR="00CC2BB6">
        <w:rPr>
          <w:rFonts w:ascii="Times New Roman" w:hAnsi="Times New Roman" w:cs="Times New Roman"/>
          <w:sz w:val="24"/>
          <w:szCs w:val="24"/>
        </w:rPr>
        <w:t>«</w:t>
      </w:r>
      <w:r w:rsidR="00CC2BB6" w:rsidRPr="00CC2BB6">
        <w:rPr>
          <w:rFonts w:ascii="Times New Roman" w:hAnsi="Times New Roman" w:cs="Times New Roman"/>
          <w:sz w:val="24"/>
          <w:szCs w:val="24"/>
        </w:rPr>
        <w:t>Ленские столбы</w:t>
      </w:r>
      <w:r w:rsidR="00CC2BB6">
        <w:rPr>
          <w:rFonts w:ascii="Times New Roman" w:hAnsi="Times New Roman" w:cs="Times New Roman"/>
          <w:sz w:val="24"/>
          <w:szCs w:val="24"/>
        </w:rPr>
        <w:t xml:space="preserve">» </w:t>
      </w:r>
      <w:r w:rsidRPr="00097121">
        <w:rPr>
          <w:rFonts w:ascii="Times New Roman" w:hAnsi="Times New Roman" w:cs="Times New Roman"/>
          <w:sz w:val="24"/>
          <w:szCs w:val="24"/>
        </w:rPr>
        <w:t>представлена следующая ценовая информация: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978"/>
        <w:gridCol w:w="1694"/>
        <w:gridCol w:w="1275"/>
        <w:gridCol w:w="1486"/>
        <w:gridCol w:w="1829"/>
        <w:gridCol w:w="1829"/>
        <w:gridCol w:w="1835"/>
        <w:gridCol w:w="1603"/>
      </w:tblGrid>
      <w:tr w:rsidR="003B1C16" w:rsidRPr="00097121" w14:paraId="3A4D16BC" w14:textId="0EDD369F" w:rsidTr="00CC2BB6">
        <w:tc>
          <w:tcPr>
            <w:tcW w:w="179" w:type="pct"/>
            <w:vAlign w:val="center"/>
          </w:tcPr>
          <w:p w14:paraId="155C1FB2" w14:textId="03BB21D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88" w:type="pct"/>
            <w:vAlign w:val="center"/>
          </w:tcPr>
          <w:p w14:paraId="0F587CAA" w14:textId="43632693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62" w:type="pct"/>
          </w:tcPr>
          <w:p w14:paraId="3BA95B3C" w14:textId="2AD29A6A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ОКПД 2 / КТРУ</w:t>
            </w:r>
          </w:p>
        </w:tc>
        <w:tc>
          <w:tcPr>
            <w:tcW w:w="423" w:type="pct"/>
            <w:vAlign w:val="center"/>
          </w:tcPr>
          <w:p w14:paraId="3D71D235" w14:textId="3674D8AE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3" w:type="pct"/>
            <w:vAlign w:val="center"/>
          </w:tcPr>
          <w:p w14:paraId="36240C66" w14:textId="1A154D5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607" w:type="pct"/>
            <w:vAlign w:val="center"/>
          </w:tcPr>
          <w:p w14:paraId="0A38BF04" w14:textId="342871C5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1 за ед., руб. (НДС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7" w:type="pct"/>
            <w:vAlign w:val="center"/>
          </w:tcPr>
          <w:p w14:paraId="3E04BDA4" w14:textId="3C07A649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2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(НДС 5%)</w:t>
            </w:r>
          </w:p>
        </w:tc>
        <w:tc>
          <w:tcPr>
            <w:tcW w:w="609" w:type="pct"/>
            <w:vAlign w:val="center"/>
          </w:tcPr>
          <w:p w14:paraId="56EC1777" w14:textId="1DF0E016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3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(НДС 5%)</w:t>
            </w:r>
          </w:p>
        </w:tc>
        <w:tc>
          <w:tcPr>
            <w:tcW w:w="532" w:type="pct"/>
          </w:tcPr>
          <w:p w14:paraId="578533EC" w14:textId="0F7A9CCF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Стартовая цена (НМЦК), руб.</w:t>
            </w:r>
          </w:p>
        </w:tc>
      </w:tr>
      <w:tr w:rsidR="00CC2BB6" w:rsidRPr="00097121" w14:paraId="1FD1AADC" w14:textId="2C25CD7C" w:rsidTr="00CC2BB6">
        <w:tc>
          <w:tcPr>
            <w:tcW w:w="179" w:type="pct"/>
            <w:vAlign w:val="center"/>
          </w:tcPr>
          <w:p w14:paraId="3A6DF05B" w14:textId="2A0127B6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pct"/>
            <w:vAlign w:val="center"/>
          </w:tcPr>
          <w:p w14:paraId="0531D549" w14:textId="1B95F618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560">
              <w:rPr>
                <w:rFonts w:ascii="Times New Roman" w:eastAsia="Times New Roman" w:hAnsi="Times New Roman"/>
                <w:bCs/>
                <w:snapToGrid w:val="0"/>
              </w:rPr>
              <w:t>Услуги связи по обеспечению телефонных вызовов между абонентами сети подвижной спутниковой радиосвязи для нужд ФГБУ "Национальный парк "Ленские столбы"</w:t>
            </w:r>
          </w:p>
        </w:tc>
        <w:tc>
          <w:tcPr>
            <w:tcW w:w="562" w:type="pct"/>
            <w:vAlign w:val="center"/>
          </w:tcPr>
          <w:p w14:paraId="751A4D67" w14:textId="6CC98B47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560">
              <w:rPr>
                <w:rFonts w:ascii="Times New Roman" w:eastAsia="Times New Roman" w:hAnsi="Times New Roman"/>
                <w:bCs/>
                <w:snapToGrid w:val="0"/>
              </w:rPr>
              <w:t>61.30.10.000</w:t>
            </w:r>
          </w:p>
        </w:tc>
        <w:tc>
          <w:tcPr>
            <w:tcW w:w="423" w:type="pct"/>
            <w:vAlign w:val="center"/>
          </w:tcPr>
          <w:p w14:paraId="7CAC4570" w14:textId="2A01729D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493" w:type="pct"/>
            <w:vAlign w:val="center"/>
          </w:tcPr>
          <w:p w14:paraId="3294A046" w14:textId="76EC30D0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pct"/>
            <w:vAlign w:val="center"/>
          </w:tcPr>
          <w:p w14:paraId="26AAA688" w14:textId="4F144E18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56 400,00</w:t>
            </w:r>
          </w:p>
        </w:tc>
        <w:tc>
          <w:tcPr>
            <w:tcW w:w="607" w:type="pct"/>
            <w:vAlign w:val="center"/>
          </w:tcPr>
          <w:p w14:paraId="7BC37037" w14:textId="4D383698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58 000,00</w:t>
            </w:r>
          </w:p>
        </w:tc>
        <w:tc>
          <w:tcPr>
            <w:tcW w:w="609" w:type="pct"/>
            <w:vAlign w:val="center"/>
          </w:tcPr>
          <w:p w14:paraId="13B4F2C2" w14:textId="24AEAB9A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59 200</w:t>
            </w: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32" w:type="pct"/>
            <w:vAlign w:val="center"/>
          </w:tcPr>
          <w:p w14:paraId="4148E557" w14:textId="4AAEC75D" w:rsidR="00CC2BB6" w:rsidRPr="00097121" w:rsidRDefault="00CC2BB6" w:rsidP="00CC2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56 400,00</w:t>
            </w:r>
          </w:p>
        </w:tc>
      </w:tr>
      <w:tr w:rsidR="00F21855" w:rsidRPr="00097121" w14:paraId="59B0C4B4" w14:textId="65B97423" w:rsidTr="00CC2BB6">
        <w:tc>
          <w:tcPr>
            <w:tcW w:w="2645" w:type="pct"/>
            <w:gridSpan w:val="5"/>
            <w:vAlign w:val="center"/>
          </w:tcPr>
          <w:p w14:paraId="562FC975" w14:textId="0D185272" w:rsidR="00F21855" w:rsidRPr="00097121" w:rsidRDefault="00F21855" w:rsidP="00F21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руб.:</w:t>
            </w:r>
          </w:p>
        </w:tc>
        <w:tc>
          <w:tcPr>
            <w:tcW w:w="607" w:type="pct"/>
            <w:vAlign w:val="center"/>
          </w:tcPr>
          <w:p w14:paraId="02506C4B" w14:textId="22352B78" w:rsidR="00F21855" w:rsidRPr="00097121" w:rsidRDefault="00F21855" w:rsidP="00F21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912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607" w:type="pct"/>
            <w:vAlign w:val="center"/>
          </w:tcPr>
          <w:p w14:paraId="6257241A" w14:textId="3ADC3519" w:rsidR="00F21855" w:rsidRPr="00097121" w:rsidRDefault="00912B19" w:rsidP="00F21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F21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609" w:type="pct"/>
            <w:vAlign w:val="center"/>
          </w:tcPr>
          <w:p w14:paraId="4410F5C1" w14:textId="52305CFA" w:rsidR="00F21855" w:rsidRPr="00097121" w:rsidRDefault="00912B19" w:rsidP="00F21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59 2</w:t>
            </w:r>
            <w:r w:rsidR="00F21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532" w:type="pct"/>
            <w:vAlign w:val="center"/>
          </w:tcPr>
          <w:p w14:paraId="16A9597B" w14:textId="375BDB4E" w:rsidR="00F21855" w:rsidRPr="00097121" w:rsidRDefault="00912B19" w:rsidP="00F21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 </w:t>
            </w:r>
            <w:r w:rsidR="006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21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14:paraId="36209DAC" w14:textId="514717BC" w:rsidR="00DC25BE" w:rsidRPr="00097121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121">
        <w:rPr>
          <w:rFonts w:ascii="Times New Roman" w:eastAsia="Calibri" w:hAnsi="Times New Roman" w:cs="Times New Roman"/>
          <w:sz w:val="24"/>
          <w:szCs w:val="24"/>
        </w:rPr>
        <w:t>Коэффициент вариации</w:t>
      </w:r>
      <w:r w:rsidR="002412E5" w:rsidRPr="00097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121">
        <w:rPr>
          <w:rFonts w:ascii="Times New Roman" w:eastAsia="Calibri" w:hAnsi="Times New Roman" w:cs="Times New Roman"/>
          <w:sz w:val="24"/>
          <w:szCs w:val="24"/>
        </w:rPr>
        <w:t>- менее 33 %, ценовые предложения на товары однородны.</w:t>
      </w:r>
    </w:p>
    <w:p w14:paraId="593DF920" w14:textId="7533558F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Коммерческие предложения </w:t>
      </w:r>
      <w:r w:rsidR="00E5633B" w:rsidRPr="00097121">
        <w:rPr>
          <w:rFonts w:ascii="Times New Roman" w:hAnsi="Times New Roman" w:cs="Times New Roman"/>
          <w:sz w:val="24"/>
          <w:szCs w:val="24"/>
        </w:rPr>
        <w:t>по указанным ЦП</w:t>
      </w:r>
      <w:r w:rsidR="003B1C16" w:rsidRPr="00097121">
        <w:rPr>
          <w:rFonts w:ascii="Times New Roman" w:hAnsi="Times New Roman" w:cs="Times New Roman"/>
          <w:sz w:val="24"/>
          <w:szCs w:val="24"/>
        </w:rPr>
        <w:t>:</w:t>
      </w:r>
    </w:p>
    <w:p w14:paraId="293FCB97" w14:textId="194513C8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ЦП № 1 - </w:t>
      </w:r>
      <w:r w:rsidR="008D204B" w:rsidRPr="00097121">
        <w:rPr>
          <w:rFonts w:ascii="Times New Roman" w:hAnsi="Times New Roman" w:cs="Times New Roman"/>
          <w:sz w:val="24"/>
          <w:szCs w:val="24"/>
        </w:rPr>
        <w:t>КП №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б/н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912B19">
        <w:rPr>
          <w:rFonts w:ascii="Times New Roman" w:hAnsi="Times New Roman" w:cs="Times New Roman"/>
          <w:sz w:val="24"/>
          <w:szCs w:val="24"/>
        </w:rPr>
        <w:t>06</w:t>
      </w:r>
      <w:r w:rsidR="006B6BAB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1365DE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BDE923C" w14:textId="67D91119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П № 2 </w:t>
      </w:r>
      <w:r w:rsidRPr="00097121">
        <w:rPr>
          <w:rFonts w:ascii="Times New Roman" w:hAnsi="Times New Roman" w:cs="Times New Roman"/>
          <w:sz w:val="24"/>
          <w:szCs w:val="24"/>
        </w:rPr>
        <w:t xml:space="preserve">– КП № </w:t>
      </w:r>
      <w:r w:rsidR="00CC2BB6">
        <w:rPr>
          <w:rFonts w:ascii="Times New Roman" w:hAnsi="Times New Roman" w:cs="Times New Roman"/>
          <w:sz w:val="24"/>
          <w:szCs w:val="24"/>
        </w:rPr>
        <w:t>138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912B19">
        <w:rPr>
          <w:rFonts w:ascii="Times New Roman" w:hAnsi="Times New Roman" w:cs="Times New Roman"/>
          <w:sz w:val="24"/>
          <w:szCs w:val="24"/>
        </w:rPr>
        <w:t>06</w:t>
      </w:r>
      <w:r w:rsidR="00912B19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912B19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553212D" w14:textId="5AA28BEB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ЦП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№ 3</w:t>
      </w:r>
      <w:r w:rsidRPr="00097121">
        <w:rPr>
          <w:rFonts w:ascii="Times New Roman" w:hAnsi="Times New Roman" w:cs="Times New Roman"/>
          <w:sz w:val="24"/>
          <w:szCs w:val="24"/>
        </w:rPr>
        <w:t xml:space="preserve"> – КП № </w:t>
      </w:r>
      <w:r w:rsidR="00CC2BB6">
        <w:rPr>
          <w:rFonts w:ascii="Times New Roman" w:hAnsi="Times New Roman" w:cs="Times New Roman"/>
          <w:sz w:val="24"/>
          <w:szCs w:val="24"/>
        </w:rPr>
        <w:t>11-п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0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F21855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407C71" w14:textId="77777777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ABC96" w14:textId="090EF9A4" w:rsidR="008D204B" w:rsidRPr="00097121" w:rsidRDefault="002412E5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Наиболее подходящим минимальным по значению цены является ЦП № </w:t>
      </w:r>
      <w:r w:rsidR="007317E4" w:rsidRPr="00097121">
        <w:rPr>
          <w:rFonts w:ascii="Times New Roman" w:hAnsi="Times New Roman" w:cs="Times New Roman"/>
          <w:sz w:val="24"/>
          <w:szCs w:val="24"/>
        </w:rPr>
        <w:t>1</w:t>
      </w:r>
      <w:r w:rsidRPr="00097121">
        <w:rPr>
          <w:rFonts w:ascii="Times New Roman" w:hAnsi="Times New Roman" w:cs="Times New Roman"/>
          <w:sz w:val="24"/>
          <w:szCs w:val="24"/>
        </w:rPr>
        <w:t>.</w:t>
      </w:r>
    </w:p>
    <w:p w14:paraId="0C8CFF8F" w14:textId="7234D625" w:rsidR="003B1C16" w:rsidRPr="00097121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Стартовая цена закупочной сессии –</w:t>
      </w:r>
      <w:r w:rsidR="007317E4" w:rsidRPr="00097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2B19">
        <w:rPr>
          <w:rFonts w:ascii="Times New Roman" w:hAnsi="Times New Roman" w:cs="Times New Roman"/>
          <w:b/>
          <w:bCs/>
          <w:sz w:val="24"/>
          <w:szCs w:val="24"/>
        </w:rPr>
        <w:t>56 4</w:t>
      </w:r>
      <w:r w:rsidR="00097121" w:rsidRPr="00097121">
        <w:rPr>
          <w:rFonts w:ascii="Times New Roman" w:hAnsi="Times New Roman" w:cs="Times New Roman"/>
          <w:b/>
          <w:bCs/>
          <w:sz w:val="24"/>
          <w:szCs w:val="24"/>
        </w:rPr>
        <w:t>00 (</w:t>
      </w:r>
      <w:r w:rsidR="00912B19">
        <w:rPr>
          <w:rFonts w:ascii="Times New Roman" w:hAnsi="Times New Roman" w:cs="Times New Roman"/>
          <w:b/>
          <w:bCs/>
          <w:sz w:val="24"/>
          <w:szCs w:val="24"/>
        </w:rPr>
        <w:t>Пятьдесят шесть тысяч четыреста</w:t>
      </w:r>
      <w:r w:rsidR="00097121" w:rsidRPr="00097121">
        <w:rPr>
          <w:rFonts w:ascii="Times New Roman" w:hAnsi="Times New Roman" w:cs="Times New Roman"/>
          <w:b/>
          <w:bCs/>
          <w:sz w:val="24"/>
          <w:szCs w:val="24"/>
        </w:rPr>
        <w:t>) рублей 00 копеек.</w:t>
      </w:r>
    </w:p>
    <w:p w14:paraId="123C59C8" w14:textId="67F1E499" w:rsidR="008D204B" w:rsidRPr="00097121" w:rsidRDefault="00547593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568D48A6" w14:textId="34C18D93" w:rsidR="0029714A" w:rsidRPr="00097121" w:rsidRDefault="0029714A" w:rsidP="003B1C16">
      <w:pPr>
        <w:pStyle w:val="a7"/>
        <w:tabs>
          <w:tab w:val="left" w:pos="284"/>
          <w:tab w:val="left" w:pos="1134"/>
        </w:tabs>
        <w:spacing w:after="1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sectPr w:rsidR="0029714A" w:rsidRPr="00097121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43FB7" w14:textId="77777777" w:rsidR="00B44180" w:rsidRDefault="00B44180">
      <w:pPr>
        <w:spacing w:after="0" w:line="240" w:lineRule="auto"/>
      </w:pPr>
      <w:r>
        <w:separator/>
      </w:r>
    </w:p>
  </w:endnote>
  <w:endnote w:type="continuationSeparator" w:id="0">
    <w:p w14:paraId="42977897" w14:textId="77777777" w:rsidR="00B44180" w:rsidRDefault="00B4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48C8" w14:textId="77777777" w:rsidR="00B44180" w:rsidRDefault="00B44180">
      <w:pPr>
        <w:spacing w:after="0" w:line="240" w:lineRule="auto"/>
      </w:pPr>
      <w:r>
        <w:separator/>
      </w:r>
    </w:p>
  </w:footnote>
  <w:footnote w:type="continuationSeparator" w:id="0">
    <w:p w14:paraId="55408FC3" w14:textId="77777777" w:rsidR="00B44180" w:rsidRDefault="00B44180">
      <w:pPr>
        <w:spacing w:after="0" w:line="240" w:lineRule="auto"/>
      </w:pPr>
      <w:r>
        <w:continuationSeparator/>
      </w:r>
    </w:p>
  </w:footnote>
  <w:footnote w:id="1">
    <w:p w14:paraId="21CA9F8B" w14:textId="5D83FE18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97121"/>
    <w:rsid w:val="000B4F0B"/>
    <w:rsid w:val="000B7585"/>
    <w:rsid w:val="000C253B"/>
    <w:rsid w:val="000C7570"/>
    <w:rsid w:val="000E04C8"/>
    <w:rsid w:val="00116B3C"/>
    <w:rsid w:val="00122BEF"/>
    <w:rsid w:val="001365DE"/>
    <w:rsid w:val="00141C3E"/>
    <w:rsid w:val="0016358F"/>
    <w:rsid w:val="00170970"/>
    <w:rsid w:val="00172731"/>
    <w:rsid w:val="00174100"/>
    <w:rsid w:val="001A1FF1"/>
    <w:rsid w:val="001C134C"/>
    <w:rsid w:val="001D1078"/>
    <w:rsid w:val="001D25D2"/>
    <w:rsid w:val="001D2B40"/>
    <w:rsid w:val="001F1FE1"/>
    <w:rsid w:val="001F46F4"/>
    <w:rsid w:val="001F483B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71762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D5875"/>
    <w:rsid w:val="002F4D98"/>
    <w:rsid w:val="002F5A1D"/>
    <w:rsid w:val="00302A09"/>
    <w:rsid w:val="00303859"/>
    <w:rsid w:val="00304A2F"/>
    <w:rsid w:val="00311238"/>
    <w:rsid w:val="003222B7"/>
    <w:rsid w:val="00341B96"/>
    <w:rsid w:val="00342EEE"/>
    <w:rsid w:val="00345AA8"/>
    <w:rsid w:val="0035043B"/>
    <w:rsid w:val="00354F80"/>
    <w:rsid w:val="003572B6"/>
    <w:rsid w:val="00362075"/>
    <w:rsid w:val="00363CA3"/>
    <w:rsid w:val="00385F33"/>
    <w:rsid w:val="003A2B83"/>
    <w:rsid w:val="003A5D6C"/>
    <w:rsid w:val="003B1C16"/>
    <w:rsid w:val="003B5F67"/>
    <w:rsid w:val="003B6646"/>
    <w:rsid w:val="003C01BA"/>
    <w:rsid w:val="003C26A4"/>
    <w:rsid w:val="003C3D94"/>
    <w:rsid w:val="003C5445"/>
    <w:rsid w:val="003D17DC"/>
    <w:rsid w:val="003E6F80"/>
    <w:rsid w:val="00406D9A"/>
    <w:rsid w:val="00411233"/>
    <w:rsid w:val="004138FE"/>
    <w:rsid w:val="00414A27"/>
    <w:rsid w:val="00416412"/>
    <w:rsid w:val="00426591"/>
    <w:rsid w:val="0044063E"/>
    <w:rsid w:val="00442185"/>
    <w:rsid w:val="00475D38"/>
    <w:rsid w:val="004A31CC"/>
    <w:rsid w:val="004A3AB2"/>
    <w:rsid w:val="004B4857"/>
    <w:rsid w:val="004C0317"/>
    <w:rsid w:val="004C1359"/>
    <w:rsid w:val="004D1EF8"/>
    <w:rsid w:val="004D1FF2"/>
    <w:rsid w:val="004D7AC9"/>
    <w:rsid w:val="004F08E3"/>
    <w:rsid w:val="004F3989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63A4A"/>
    <w:rsid w:val="00670501"/>
    <w:rsid w:val="006804D5"/>
    <w:rsid w:val="00691E0C"/>
    <w:rsid w:val="00693E48"/>
    <w:rsid w:val="006B6BAB"/>
    <w:rsid w:val="006D2C3B"/>
    <w:rsid w:val="006E2177"/>
    <w:rsid w:val="006E6C29"/>
    <w:rsid w:val="006F1EC9"/>
    <w:rsid w:val="006F551F"/>
    <w:rsid w:val="006F5742"/>
    <w:rsid w:val="007026CF"/>
    <w:rsid w:val="00705254"/>
    <w:rsid w:val="00717982"/>
    <w:rsid w:val="007238AE"/>
    <w:rsid w:val="0073150C"/>
    <w:rsid w:val="007317E4"/>
    <w:rsid w:val="007354DC"/>
    <w:rsid w:val="007379A3"/>
    <w:rsid w:val="00776DFE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46875"/>
    <w:rsid w:val="0085171F"/>
    <w:rsid w:val="008653B3"/>
    <w:rsid w:val="008A7581"/>
    <w:rsid w:val="008C15C4"/>
    <w:rsid w:val="008C7C79"/>
    <w:rsid w:val="008D204B"/>
    <w:rsid w:val="008F1A0B"/>
    <w:rsid w:val="00912B19"/>
    <w:rsid w:val="00916458"/>
    <w:rsid w:val="00926866"/>
    <w:rsid w:val="00933112"/>
    <w:rsid w:val="00937C50"/>
    <w:rsid w:val="009608FD"/>
    <w:rsid w:val="00970E21"/>
    <w:rsid w:val="00974A97"/>
    <w:rsid w:val="009812DB"/>
    <w:rsid w:val="00991A97"/>
    <w:rsid w:val="009A3402"/>
    <w:rsid w:val="009B61D0"/>
    <w:rsid w:val="009C62A2"/>
    <w:rsid w:val="009E3829"/>
    <w:rsid w:val="009E3E57"/>
    <w:rsid w:val="00A0237D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B3B8D"/>
    <w:rsid w:val="00AB7F72"/>
    <w:rsid w:val="00AC30F7"/>
    <w:rsid w:val="00AC4B39"/>
    <w:rsid w:val="00AD4BEB"/>
    <w:rsid w:val="00AE19A0"/>
    <w:rsid w:val="00AF15D9"/>
    <w:rsid w:val="00AF7344"/>
    <w:rsid w:val="00B052DE"/>
    <w:rsid w:val="00B07C18"/>
    <w:rsid w:val="00B326B0"/>
    <w:rsid w:val="00B40D9D"/>
    <w:rsid w:val="00B40F6A"/>
    <w:rsid w:val="00B43B75"/>
    <w:rsid w:val="00B44180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8396E"/>
    <w:rsid w:val="00C956B3"/>
    <w:rsid w:val="00C96DFC"/>
    <w:rsid w:val="00CA3208"/>
    <w:rsid w:val="00CA45F4"/>
    <w:rsid w:val="00CA7C94"/>
    <w:rsid w:val="00CB175C"/>
    <w:rsid w:val="00CB55B6"/>
    <w:rsid w:val="00CB6327"/>
    <w:rsid w:val="00CC033B"/>
    <w:rsid w:val="00CC1753"/>
    <w:rsid w:val="00CC2BB6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7591B"/>
    <w:rsid w:val="00DA68DC"/>
    <w:rsid w:val="00DB64E2"/>
    <w:rsid w:val="00DC2290"/>
    <w:rsid w:val="00DC25BE"/>
    <w:rsid w:val="00DE1D09"/>
    <w:rsid w:val="00DF370F"/>
    <w:rsid w:val="00E50719"/>
    <w:rsid w:val="00E52114"/>
    <w:rsid w:val="00E5633B"/>
    <w:rsid w:val="00E718F9"/>
    <w:rsid w:val="00E740BB"/>
    <w:rsid w:val="00E82878"/>
    <w:rsid w:val="00E836B3"/>
    <w:rsid w:val="00E87294"/>
    <w:rsid w:val="00E91A8B"/>
    <w:rsid w:val="00EE1F5D"/>
    <w:rsid w:val="00EF3C45"/>
    <w:rsid w:val="00F0442C"/>
    <w:rsid w:val="00F06B59"/>
    <w:rsid w:val="00F11F58"/>
    <w:rsid w:val="00F21855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86F5B"/>
    <w:rsid w:val="00F94EF9"/>
    <w:rsid w:val="00FA0001"/>
    <w:rsid w:val="00FA3AEC"/>
    <w:rsid w:val="00FB7E4E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Polina</cp:lastModifiedBy>
  <cp:revision>145</cp:revision>
  <dcterms:created xsi:type="dcterms:W3CDTF">2022-10-31T11:05:00Z</dcterms:created>
  <dcterms:modified xsi:type="dcterms:W3CDTF">2026-08-10T05:08:00Z</dcterms:modified>
</cp:coreProperties>
</file>