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14AD34EB"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14194D">
        <w:rPr>
          <w:b/>
          <w:sz w:val="22"/>
          <w:szCs w:val="22"/>
          <w:highlight w:val="yellow"/>
        </w:rPr>
        <w:t>2</w:t>
      </w:r>
      <w:r w:rsidR="004F718E">
        <w:rPr>
          <w:b/>
          <w:sz w:val="22"/>
          <w:szCs w:val="22"/>
          <w:highlight w:val="yellow"/>
        </w:rPr>
        <w:t>0</w:t>
      </w:r>
      <w:r w:rsidR="00BD0FD7">
        <w:rPr>
          <w:b/>
          <w:sz w:val="22"/>
          <w:szCs w:val="22"/>
          <w:highlight w:val="yellow"/>
        </w:rPr>
        <w:t xml:space="preserve"> </w:t>
      </w:r>
      <w:r w:rsidR="004F718E">
        <w:rPr>
          <w:b/>
          <w:sz w:val="22"/>
          <w:szCs w:val="22"/>
          <w:highlight w:val="yellow"/>
        </w:rPr>
        <w:t>379</w:t>
      </w:r>
      <w:r w:rsidRPr="0062592E">
        <w:rPr>
          <w:b/>
          <w:sz w:val="22"/>
          <w:szCs w:val="22"/>
          <w:highlight w:val="yellow"/>
        </w:rPr>
        <w:t xml:space="preserve"> </w:t>
      </w:r>
      <w:r w:rsidR="0062592E" w:rsidRPr="0062592E">
        <w:rPr>
          <w:b/>
          <w:sz w:val="22"/>
          <w:szCs w:val="22"/>
          <w:highlight w:val="yellow"/>
        </w:rPr>
        <w:t>(</w:t>
      </w:r>
      <w:r w:rsidR="004F718E">
        <w:rPr>
          <w:b/>
          <w:sz w:val="22"/>
          <w:szCs w:val="22"/>
          <w:highlight w:val="yellow"/>
        </w:rPr>
        <w:t>двадцать тысяч триста семьдесят девять</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7B092A" w:rsidRPr="00D15027">
        <w:rPr>
          <w:b/>
          <w:noProof/>
          <w:sz w:val="22"/>
          <w:szCs w:val="22"/>
          <w:highlight w:val="yellow"/>
        </w:rPr>
        <w:t xml:space="preserve">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7A4883">
        <w:rPr>
          <w:rFonts w:ascii="Times New Roman" w:hAnsi="Times New Roman"/>
          <w:b/>
        </w:rPr>
        <w:t>4</w:t>
      </w:r>
      <w:r w:rsidRPr="00D15027">
        <w:rPr>
          <w:rFonts w:ascii="Times New Roman" w:hAnsi="Times New Roman"/>
          <w:b/>
        </w:rPr>
        <w:t>. Срок действия Контракта</w:t>
      </w:r>
    </w:p>
    <w:p w14:paraId="1F107F5C" w14:textId="6FBB8FE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2D4FE7">
        <w:rPr>
          <w:rFonts w:ascii="Times New Roman" w:hAnsi="Times New Roman"/>
        </w:rPr>
        <w:t>1</w:t>
      </w:r>
      <w:r w:rsidRPr="006630D7">
        <w:rPr>
          <w:rFonts w:ascii="Times New Roman" w:hAnsi="Times New Roman"/>
        </w:rPr>
        <w:t>»</w:t>
      </w:r>
      <w:r w:rsidR="009731A0" w:rsidRPr="006630D7">
        <w:rPr>
          <w:rFonts w:ascii="Times New Roman" w:hAnsi="Times New Roman"/>
        </w:rPr>
        <w:t> </w:t>
      </w:r>
      <w:r w:rsidR="002D4FE7">
        <w:rPr>
          <w:rFonts w:ascii="Times New Roman" w:hAnsi="Times New Roman"/>
        </w:rPr>
        <w:t>августа</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lastRenderedPageBreak/>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40"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2D4FE7">
        <w:trPr>
          <w:trHeight w:val="131"/>
        </w:trPr>
        <w:tc>
          <w:tcPr>
            <w:tcW w:w="3227" w:type="dxa"/>
            <w:noWrap/>
            <w:vAlign w:val="center"/>
            <w:hideMark/>
          </w:tcPr>
          <w:p w14:paraId="1E85790A" w14:textId="77777777" w:rsidR="001F7A07" w:rsidRPr="00850EC5" w:rsidRDefault="001F7A07" w:rsidP="00231ABD">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231ABD">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231ABD">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231ABD">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231ABD">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231ABD">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231ABD">
            <w:pPr>
              <w:jc w:val="center"/>
              <w:rPr>
                <w:color w:val="000000"/>
                <w:sz w:val="22"/>
                <w:szCs w:val="22"/>
              </w:rPr>
            </w:pPr>
            <w:r w:rsidRPr="00850EC5">
              <w:rPr>
                <w:color w:val="000000"/>
                <w:sz w:val="22"/>
                <w:szCs w:val="22"/>
              </w:rPr>
              <w:t>Сумма, руб.</w:t>
            </w:r>
          </w:p>
        </w:tc>
      </w:tr>
      <w:tr w:rsidR="00422034" w:rsidRPr="00850EC5" w14:paraId="4EBF7647" w14:textId="77777777" w:rsidTr="002D7D52">
        <w:trPr>
          <w:trHeight w:val="300"/>
        </w:trPr>
        <w:tc>
          <w:tcPr>
            <w:tcW w:w="3227" w:type="dxa"/>
            <w:noWrap/>
          </w:tcPr>
          <w:p w14:paraId="599CC952" w14:textId="546FEC01" w:rsidR="00422034" w:rsidRPr="00D25321" w:rsidRDefault="00422034" w:rsidP="00422034">
            <w:pPr>
              <w:jc w:val="center"/>
              <w:rPr>
                <w:color w:val="000000"/>
                <w:sz w:val="22"/>
                <w:szCs w:val="22"/>
              </w:rPr>
            </w:pPr>
            <w:r>
              <w:rPr>
                <w:color w:val="000000"/>
                <w:sz w:val="22"/>
                <w:szCs w:val="22"/>
              </w:rPr>
              <w:t>Стакан одноразовый</w:t>
            </w:r>
          </w:p>
        </w:tc>
        <w:tc>
          <w:tcPr>
            <w:tcW w:w="7087" w:type="dxa"/>
            <w:vAlign w:val="center"/>
          </w:tcPr>
          <w:p w14:paraId="6EE436DD" w14:textId="4F3DBA78" w:rsidR="00422034" w:rsidRPr="0014194D" w:rsidRDefault="00422034" w:rsidP="00422034">
            <w:pPr>
              <w:jc w:val="both"/>
              <w:rPr>
                <w:sz w:val="22"/>
                <w:szCs w:val="22"/>
              </w:rPr>
            </w:pPr>
            <w:r>
              <w:rPr>
                <w:sz w:val="22"/>
                <w:szCs w:val="22"/>
              </w:rPr>
              <w:t>Пластиковый, прозрачный, 100 шт.</w:t>
            </w:r>
          </w:p>
        </w:tc>
        <w:tc>
          <w:tcPr>
            <w:tcW w:w="885" w:type="dxa"/>
            <w:vAlign w:val="center"/>
          </w:tcPr>
          <w:p w14:paraId="4419A197" w14:textId="2ADC3B18" w:rsidR="00422034" w:rsidRPr="00850EC5" w:rsidRDefault="00422034" w:rsidP="00422034">
            <w:pPr>
              <w:jc w:val="center"/>
              <w:rPr>
                <w:color w:val="000000"/>
                <w:sz w:val="22"/>
                <w:szCs w:val="22"/>
              </w:rPr>
            </w:pPr>
            <w:proofErr w:type="spellStart"/>
            <w:r>
              <w:rPr>
                <w:color w:val="000000"/>
                <w:sz w:val="22"/>
                <w:szCs w:val="22"/>
              </w:rPr>
              <w:t>Упак</w:t>
            </w:r>
            <w:proofErr w:type="spellEnd"/>
            <w:r>
              <w:rPr>
                <w:color w:val="000000"/>
                <w:sz w:val="22"/>
                <w:szCs w:val="22"/>
              </w:rPr>
              <w:t>.</w:t>
            </w:r>
          </w:p>
        </w:tc>
        <w:tc>
          <w:tcPr>
            <w:tcW w:w="708" w:type="dxa"/>
            <w:noWrap/>
            <w:vAlign w:val="center"/>
          </w:tcPr>
          <w:p w14:paraId="2658E783" w14:textId="1052C361" w:rsidR="00422034" w:rsidRPr="00850EC5" w:rsidRDefault="00422034" w:rsidP="00422034">
            <w:pPr>
              <w:jc w:val="center"/>
              <w:rPr>
                <w:sz w:val="22"/>
                <w:szCs w:val="22"/>
              </w:rPr>
            </w:pPr>
            <w:r>
              <w:rPr>
                <w:sz w:val="22"/>
                <w:szCs w:val="22"/>
              </w:rPr>
              <w:t>15</w:t>
            </w:r>
          </w:p>
        </w:tc>
        <w:tc>
          <w:tcPr>
            <w:tcW w:w="1418" w:type="dxa"/>
            <w:noWrap/>
            <w:vAlign w:val="center"/>
          </w:tcPr>
          <w:p w14:paraId="3BB65545" w14:textId="16FA6A75" w:rsidR="00422034" w:rsidRPr="00850EC5" w:rsidRDefault="00422034" w:rsidP="00422034">
            <w:pPr>
              <w:jc w:val="center"/>
              <w:rPr>
                <w:color w:val="000000"/>
                <w:sz w:val="22"/>
                <w:szCs w:val="22"/>
                <w:highlight w:val="yellow"/>
              </w:rPr>
            </w:pPr>
            <w:r>
              <w:rPr>
                <w:color w:val="000000"/>
                <w:sz w:val="22"/>
                <w:szCs w:val="22"/>
                <w:highlight w:val="yellow"/>
              </w:rPr>
              <w:t>239,00</w:t>
            </w:r>
          </w:p>
        </w:tc>
        <w:tc>
          <w:tcPr>
            <w:tcW w:w="1417" w:type="dxa"/>
            <w:noWrap/>
          </w:tcPr>
          <w:p w14:paraId="5CF2193F" w14:textId="4B347740" w:rsidR="00422034" w:rsidRPr="00422034" w:rsidRDefault="00422034" w:rsidP="00422034">
            <w:pPr>
              <w:jc w:val="center"/>
              <w:rPr>
                <w:color w:val="000000"/>
                <w:sz w:val="22"/>
                <w:szCs w:val="22"/>
                <w:highlight w:val="yellow"/>
              </w:rPr>
            </w:pPr>
            <w:r w:rsidRPr="00422034">
              <w:rPr>
                <w:highlight w:val="yellow"/>
              </w:rPr>
              <w:t>3 585,00</w:t>
            </w:r>
          </w:p>
        </w:tc>
      </w:tr>
      <w:tr w:rsidR="00422034" w:rsidRPr="00850EC5" w14:paraId="469E9F63" w14:textId="77777777" w:rsidTr="002D7D52">
        <w:trPr>
          <w:trHeight w:val="300"/>
        </w:trPr>
        <w:tc>
          <w:tcPr>
            <w:tcW w:w="3227" w:type="dxa"/>
            <w:noWrap/>
          </w:tcPr>
          <w:p w14:paraId="22296D51" w14:textId="7CC775A6" w:rsidR="00422034" w:rsidRPr="00D25321" w:rsidRDefault="00422034" w:rsidP="00422034">
            <w:pPr>
              <w:jc w:val="center"/>
              <w:rPr>
                <w:color w:val="000000"/>
                <w:sz w:val="22"/>
                <w:szCs w:val="22"/>
              </w:rPr>
            </w:pPr>
            <w:r>
              <w:rPr>
                <w:color w:val="000000"/>
                <w:sz w:val="22"/>
                <w:szCs w:val="22"/>
              </w:rPr>
              <w:t>Мешки для мусора</w:t>
            </w:r>
          </w:p>
        </w:tc>
        <w:tc>
          <w:tcPr>
            <w:tcW w:w="7087" w:type="dxa"/>
            <w:vAlign w:val="center"/>
          </w:tcPr>
          <w:p w14:paraId="2A538901" w14:textId="2172331C" w:rsidR="00422034" w:rsidRPr="00850EC5" w:rsidRDefault="00422034" w:rsidP="00422034">
            <w:pPr>
              <w:jc w:val="both"/>
              <w:rPr>
                <w:sz w:val="22"/>
                <w:szCs w:val="22"/>
              </w:rPr>
            </w:pPr>
            <w:r>
              <w:rPr>
                <w:sz w:val="22"/>
                <w:szCs w:val="22"/>
              </w:rPr>
              <w:t>30 л., ПНД 10 МКМ, 25 шт.</w:t>
            </w:r>
          </w:p>
        </w:tc>
        <w:tc>
          <w:tcPr>
            <w:tcW w:w="885" w:type="dxa"/>
            <w:vAlign w:val="center"/>
          </w:tcPr>
          <w:p w14:paraId="61BBB744" w14:textId="65BF27B3" w:rsidR="00422034" w:rsidRPr="00850EC5" w:rsidRDefault="00422034" w:rsidP="00422034">
            <w:pPr>
              <w:jc w:val="center"/>
              <w:rPr>
                <w:color w:val="000000"/>
                <w:sz w:val="22"/>
                <w:szCs w:val="22"/>
              </w:rPr>
            </w:pPr>
            <w:proofErr w:type="spellStart"/>
            <w:r>
              <w:rPr>
                <w:color w:val="000000"/>
                <w:sz w:val="22"/>
                <w:szCs w:val="22"/>
              </w:rPr>
              <w:t>Рул</w:t>
            </w:r>
            <w:proofErr w:type="spellEnd"/>
            <w:r>
              <w:rPr>
                <w:color w:val="000000"/>
                <w:sz w:val="22"/>
                <w:szCs w:val="22"/>
              </w:rPr>
              <w:t>.</w:t>
            </w:r>
          </w:p>
        </w:tc>
        <w:tc>
          <w:tcPr>
            <w:tcW w:w="708" w:type="dxa"/>
            <w:noWrap/>
            <w:vAlign w:val="center"/>
          </w:tcPr>
          <w:p w14:paraId="7972859D" w14:textId="793F42F6" w:rsidR="00422034" w:rsidRPr="00850EC5" w:rsidRDefault="00422034" w:rsidP="00422034">
            <w:pPr>
              <w:jc w:val="center"/>
              <w:rPr>
                <w:sz w:val="22"/>
                <w:szCs w:val="22"/>
              </w:rPr>
            </w:pPr>
            <w:r>
              <w:rPr>
                <w:sz w:val="22"/>
                <w:szCs w:val="22"/>
              </w:rPr>
              <w:t>60</w:t>
            </w:r>
          </w:p>
        </w:tc>
        <w:tc>
          <w:tcPr>
            <w:tcW w:w="1418" w:type="dxa"/>
            <w:noWrap/>
            <w:vAlign w:val="center"/>
          </w:tcPr>
          <w:p w14:paraId="397CD70A" w14:textId="0420F5B8" w:rsidR="00422034" w:rsidRPr="00850EC5" w:rsidRDefault="00422034" w:rsidP="00422034">
            <w:pPr>
              <w:jc w:val="center"/>
              <w:rPr>
                <w:color w:val="000000"/>
                <w:sz w:val="22"/>
                <w:szCs w:val="22"/>
                <w:highlight w:val="yellow"/>
              </w:rPr>
            </w:pPr>
            <w:r>
              <w:rPr>
                <w:color w:val="000000"/>
                <w:sz w:val="22"/>
                <w:szCs w:val="22"/>
                <w:highlight w:val="yellow"/>
              </w:rPr>
              <w:t>39,90</w:t>
            </w:r>
          </w:p>
        </w:tc>
        <w:tc>
          <w:tcPr>
            <w:tcW w:w="1417" w:type="dxa"/>
            <w:noWrap/>
          </w:tcPr>
          <w:p w14:paraId="05526FFB" w14:textId="36CFBD79" w:rsidR="00422034" w:rsidRPr="00422034" w:rsidRDefault="00422034" w:rsidP="00422034">
            <w:pPr>
              <w:jc w:val="center"/>
              <w:rPr>
                <w:color w:val="000000"/>
                <w:sz w:val="22"/>
                <w:szCs w:val="22"/>
                <w:highlight w:val="yellow"/>
              </w:rPr>
            </w:pPr>
            <w:r w:rsidRPr="00422034">
              <w:rPr>
                <w:highlight w:val="yellow"/>
              </w:rPr>
              <w:t>2 394,00</w:t>
            </w:r>
          </w:p>
        </w:tc>
      </w:tr>
      <w:tr w:rsidR="00422034" w:rsidRPr="00850EC5" w14:paraId="32556B30" w14:textId="77777777" w:rsidTr="002D7D52">
        <w:trPr>
          <w:trHeight w:val="300"/>
        </w:trPr>
        <w:tc>
          <w:tcPr>
            <w:tcW w:w="3227" w:type="dxa"/>
            <w:noWrap/>
          </w:tcPr>
          <w:p w14:paraId="01E742A8" w14:textId="13C80F7E" w:rsidR="00422034" w:rsidRPr="002D4FE7" w:rsidRDefault="00422034" w:rsidP="00422034">
            <w:pPr>
              <w:jc w:val="center"/>
              <w:rPr>
                <w:color w:val="000000"/>
                <w:sz w:val="22"/>
                <w:szCs w:val="22"/>
              </w:rPr>
            </w:pPr>
            <w:r>
              <w:rPr>
                <w:color w:val="000000"/>
                <w:sz w:val="22"/>
                <w:szCs w:val="22"/>
              </w:rPr>
              <w:t>Мешки для мусора</w:t>
            </w:r>
          </w:p>
        </w:tc>
        <w:tc>
          <w:tcPr>
            <w:tcW w:w="7087" w:type="dxa"/>
            <w:vAlign w:val="center"/>
          </w:tcPr>
          <w:p w14:paraId="1FF4E141" w14:textId="5CD84B77" w:rsidR="00422034" w:rsidRPr="00422034" w:rsidRDefault="00422034" w:rsidP="00422034">
            <w:pPr>
              <w:jc w:val="both"/>
              <w:rPr>
                <w:sz w:val="22"/>
                <w:szCs w:val="22"/>
              </w:rPr>
            </w:pPr>
            <w:r>
              <w:rPr>
                <w:sz w:val="22"/>
                <w:szCs w:val="22"/>
              </w:rPr>
              <w:t>120 л., ПВД 40 МКМ, 10 шт.</w:t>
            </w:r>
          </w:p>
        </w:tc>
        <w:tc>
          <w:tcPr>
            <w:tcW w:w="885" w:type="dxa"/>
            <w:vAlign w:val="center"/>
          </w:tcPr>
          <w:p w14:paraId="10723344" w14:textId="41D7F916" w:rsidR="00422034" w:rsidRDefault="00422034" w:rsidP="00422034">
            <w:pPr>
              <w:jc w:val="center"/>
              <w:rPr>
                <w:sz w:val="22"/>
                <w:szCs w:val="22"/>
              </w:rPr>
            </w:pPr>
            <w:proofErr w:type="spellStart"/>
            <w:r>
              <w:rPr>
                <w:sz w:val="22"/>
                <w:szCs w:val="22"/>
              </w:rPr>
              <w:t>Рул</w:t>
            </w:r>
            <w:proofErr w:type="spellEnd"/>
            <w:r>
              <w:rPr>
                <w:sz w:val="22"/>
                <w:szCs w:val="22"/>
              </w:rPr>
              <w:t>.</w:t>
            </w:r>
          </w:p>
        </w:tc>
        <w:tc>
          <w:tcPr>
            <w:tcW w:w="708" w:type="dxa"/>
            <w:noWrap/>
            <w:vAlign w:val="center"/>
          </w:tcPr>
          <w:p w14:paraId="0825681C" w14:textId="443454ED" w:rsidR="00422034" w:rsidRDefault="00422034" w:rsidP="00422034">
            <w:pPr>
              <w:jc w:val="center"/>
              <w:rPr>
                <w:sz w:val="22"/>
                <w:szCs w:val="22"/>
              </w:rPr>
            </w:pPr>
            <w:r>
              <w:rPr>
                <w:sz w:val="22"/>
                <w:szCs w:val="22"/>
              </w:rPr>
              <w:t>12</w:t>
            </w:r>
          </w:p>
        </w:tc>
        <w:tc>
          <w:tcPr>
            <w:tcW w:w="1418" w:type="dxa"/>
            <w:noWrap/>
            <w:vAlign w:val="center"/>
          </w:tcPr>
          <w:p w14:paraId="1E17BAB0" w14:textId="03BA0E6D" w:rsidR="00422034" w:rsidRDefault="00422034" w:rsidP="00422034">
            <w:pPr>
              <w:jc w:val="center"/>
              <w:rPr>
                <w:sz w:val="22"/>
                <w:szCs w:val="22"/>
                <w:highlight w:val="yellow"/>
              </w:rPr>
            </w:pPr>
            <w:r>
              <w:rPr>
                <w:sz w:val="22"/>
                <w:szCs w:val="22"/>
                <w:highlight w:val="yellow"/>
              </w:rPr>
              <w:t>279,00</w:t>
            </w:r>
          </w:p>
        </w:tc>
        <w:tc>
          <w:tcPr>
            <w:tcW w:w="1417" w:type="dxa"/>
            <w:noWrap/>
          </w:tcPr>
          <w:p w14:paraId="0F61B47A" w14:textId="5AA4A206" w:rsidR="00422034" w:rsidRPr="00422034" w:rsidRDefault="00422034" w:rsidP="00422034">
            <w:pPr>
              <w:jc w:val="center"/>
              <w:rPr>
                <w:sz w:val="22"/>
                <w:szCs w:val="22"/>
                <w:highlight w:val="yellow"/>
              </w:rPr>
            </w:pPr>
            <w:r w:rsidRPr="00422034">
              <w:rPr>
                <w:highlight w:val="yellow"/>
              </w:rPr>
              <w:t>3 348,00</w:t>
            </w:r>
          </w:p>
        </w:tc>
      </w:tr>
      <w:tr w:rsidR="00422034" w:rsidRPr="00850EC5" w14:paraId="162EBF4F" w14:textId="77777777" w:rsidTr="002D7D52">
        <w:trPr>
          <w:trHeight w:val="300"/>
        </w:trPr>
        <w:tc>
          <w:tcPr>
            <w:tcW w:w="3227" w:type="dxa"/>
            <w:noWrap/>
          </w:tcPr>
          <w:p w14:paraId="65161ED8" w14:textId="1A57BAEC" w:rsidR="00422034" w:rsidRPr="002D4FE7" w:rsidRDefault="00422034" w:rsidP="00422034">
            <w:pPr>
              <w:jc w:val="center"/>
              <w:rPr>
                <w:color w:val="000000"/>
                <w:sz w:val="22"/>
                <w:szCs w:val="22"/>
              </w:rPr>
            </w:pPr>
            <w:r>
              <w:rPr>
                <w:color w:val="000000"/>
                <w:sz w:val="22"/>
                <w:szCs w:val="22"/>
              </w:rPr>
              <w:t>Кондиционер-ополаскиватель</w:t>
            </w:r>
          </w:p>
        </w:tc>
        <w:tc>
          <w:tcPr>
            <w:tcW w:w="7087" w:type="dxa"/>
            <w:vAlign w:val="center"/>
          </w:tcPr>
          <w:p w14:paraId="1CAA2162" w14:textId="3935F542" w:rsidR="00422034" w:rsidRPr="00422034" w:rsidRDefault="00422034" w:rsidP="00422034">
            <w:pPr>
              <w:jc w:val="both"/>
              <w:rPr>
                <w:sz w:val="22"/>
                <w:szCs w:val="22"/>
              </w:rPr>
            </w:pPr>
            <w:r>
              <w:rPr>
                <w:sz w:val="22"/>
                <w:szCs w:val="22"/>
                <w:lang w:val="en-US"/>
              </w:rPr>
              <w:t xml:space="preserve">Synergetic </w:t>
            </w:r>
            <w:r>
              <w:rPr>
                <w:sz w:val="22"/>
                <w:szCs w:val="22"/>
              </w:rPr>
              <w:t>5 л.</w:t>
            </w:r>
          </w:p>
        </w:tc>
        <w:tc>
          <w:tcPr>
            <w:tcW w:w="885" w:type="dxa"/>
            <w:vAlign w:val="center"/>
          </w:tcPr>
          <w:p w14:paraId="45CF6912" w14:textId="692E650A" w:rsidR="00422034" w:rsidRDefault="00422034" w:rsidP="00422034">
            <w:pPr>
              <w:jc w:val="center"/>
              <w:rPr>
                <w:sz w:val="22"/>
                <w:szCs w:val="22"/>
              </w:rPr>
            </w:pPr>
            <w:r>
              <w:rPr>
                <w:sz w:val="22"/>
                <w:szCs w:val="22"/>
              </w:rPr>
              <w:t>Шт.</w:t>
            </w:r>
          </w:p>
        </w:tc>
        <w:tc>
          <w:tcPr>
            <w:tcW w:w="708" w:type="dxa"/>
            <w:noWrap/>
            <w:vAlign w:val="center"/>
          </w:tcPr>
          <w:p w14:paraId="40FEA16B" w14:textId="33E722E6" w:rsidR="00422034" w:rsidRDefault="00422034" w:rsidP="00422034">
            <w:pPr>
              <w:jc w:val="center"/>
              <w:rPr>
                <w:sz w:val="22"/>
                <w:szCs w:val="22"/>
              </w:rPr>
            </w:pPr>
            <w:r>
              <w:rPr>
                <w:sz w:val="22"/>
                <w:szCs w:val="22"/>
              </w:rPr>
              <w:t>4</w:t>
            </w:r>
          </w:p>
        </w:tc>
        <w:tc>
          <w:tcPr>
            <w:tcW w:w="1418" w:type="dxa"/>
            <w:noWrap/>
            <w:vAlign w:val="center"/>
          </w:tcPr>
          <w:p w14:paraId="03836376" w14:textId="6C585F64" w:rsidR="00422034" w:rsidRDefault="00422034" w:rsidP="00422034">
            <w:pPr>
              <w:jc w:val="center"/>
              <w:rPr>
                <w:sz w:val="22"/>
                <w:szCs w:val="22"/>
                <w:highlight w:val="yellow"/>
              </w:rPr>
            </w:pPr>
            <w:r>
              <w:rPr>
                <w:sz w:val="22"/>
                <w:szCs w:val="22"/>
                <w:highlight w:val="yellow"/>
              </w:rPr>
              <w:t>909,00</w:t>
            </w:r>
          </w:p>
        </w:tc>
        <w:tc>
          <w:tcPr>
            <w:tcW w:w="1417" w:type="dxa"/>
            <w:noWrap/>
          </w:tcPr>
          <w:p w14:paraId="628B5452" w14:textId="78E89C90" w:rsidR="00422034" w:rsidRPr="00422034" w:rsidRDefault="00422034" w:rsidP="00422034">
            <w:pPr>
              <w:jc w:val="center"/>
              <w:rPr>
                <w:sz w:val="22"/>
                <w:szCs w:val="22"/>
                <w:highlight w:val="yellow"/>
              </w:rPr>
            </w:pPr>
            <w:r w:rsidRPr="00422034">
              <w:rPr>
                <w:highlight w:val="yellow"/>
              </w:rPr>
              <w:t>3 636,00</w:t>
            </w:r>
          </w:p>
        </w:tc>
      </w:tr>
      <w:tr w:rsidR="00422034" w:rsidRPr="00850EC5" w14:paraId="5C70F187" w14:textId="77777777" w:rsidTr="002D7D52">
        <w:trPr>
          <w:trHeight w:val="300"/>
        </w:trPr>
        <w:tc>
          <w:tcPr>
            <w:tcW w:w="3227" w:type="dxa"/>
            <w:noWrap/>
          </w:tcPr>
          <w:p w14:paraId="214D5CD2" w14:textId="546F8370" w:rsidR="00422034" w:rsidRDefault="00422034" w:rsidP="00422034">
            <w:pPr>
              <w:jc w:val="center"/>
              <w:rPr>
                <w:color w:val="000000"/>
                <w:sz w:val="22"/>
                <w:szCs w:val="22"/>
              </w:rPr>
            </w:pPr>
            <w:r>
              <w:rPr>
                <w:color w:val="000000"/>
                <w:sz w:val="22"/>
                <w:szCs w:val="22"/>
              </w:rPr>
              <w:t>Бумага туалетная</w:t>
            </w:r>
          </w:p>
        </w:tc>
        <w:tc>
          <w:tcPr>
            <w:tcW w:w="7087" w:type="dxa"/>
            <w:vAlign w:val="center"/>
          </w:tcPr>
          <w:p w14:paraId="2FEEAC72" w14:textId="3444CA6D" w:rsidR="00422034" w:rsidRPr="0014194D" w:rsidRDefault="00422034" w:rsidP="00422034">
            <w:pPr>
              <w:jc w:val="both"/>
              <w:rPr>
                <w:sz w:val="22"/>
                <w:szCs w:val="22"/>
              </w:rPr>
            </w:pPr>
            <w:r>
              <w:rPr>
                <w:sz w:val="22"/>
                <w:szCs w:val="22"/>
              </w:rPr>
              <w:t>32 рулона в упаковке</w:t>
            </w:r>
          </w:p>
        </w:tc>
        <w:tc>
          <w:tcPr>
            <w:tcW w:w="885" w:type="dxa"/>
            <w:vAlign w:val="center"/>
          </w:tcPr>
          <w:p w14:paraId="725A682E" w14:textId="7F574F88" w:rsidR="00422034" w:rsidRDefault="00422034" w:rsidP="00422034">
            <w:pPr>
              <w:jc w:val="center"/>
              <w:rPr>
                <w:color w:val="000000"/>
                <w:sz w:val="22"/>
                <w:szCs w:val="22"/>
              </w:rPr>
            </w:pPr>
            <w:proofErr w:type="spellStart"/>
            <w:r>
              <w:rPr>
                <w:color w:val="000000"/>
                <w:sz w:val="22"/>
                <w:szCs w:val="22"/>
              </w:rPr>
              <w:t>Уп</w:t>
            </w:r>
            <w:proofErr w:type="spellEnd"/>
            <w:r>
              <w:rPr>
                <w:color w:val="000000"/>
                <w:sz w:val="22"/>
                <w:szCs w:val="22"/>
              </w:rPr>
              <w:t>.</w:t>
            </w:r>
          </w:p>
        </w:tc>
        <w:tc>
          <w:tcPr>
            <w:tcW w:w="708" w:type="dxa"/>
            <w:noWrap/>
            <w:vAlign w:val="center"/>
          </w:tcPr>
          <w:p w14:paraId="115B9397" w14:textId="539305D9" w:rsidR="00422034" w:rsidRDefault="00422034" w:rsidP="00422034">
            <w:pPr>
              <w:jc w:val="center"/>
              <w:rPr>
                <w:sz w:val="22"/>
                <w:szCs w:val="22"/>
              </w:rPr>
            </w:pPr>
            <w:r>
              <w:rPr>
                <w:sz w:val="22"/>
                <w:szCs w:val="22"/>
              </w:rPr>
              <w:t>9</w:t>
            </w:r>
          </w:p>
        </w:tc>
        <w:tc>
          <w:tcPr>
            <w:tcW w:w="1418" w:type="dxa"/>
            <w:noWrap/>
            <w:vAlign w:val="center"/>
          </w:tcPr>
          <w:p w14:paraId="0139CA79" w14:textId="34CF72F1" w:rsidR="00422034" w:rsidRDefault="00422034" w:rsidP="00422034">
            <w:pPr>
              <w:jc w:val="center"/>
              <w:rPr>
                <w:sz w:val="22"/>
                <w:szCs w:val="22"/>
                <w:highlight w:val="yellow"/>
              </w:rPr>
            </w:pPr>
            <w:r>
              <w:rPr>
                <w:sz w:val="22"/>
                <w:szCs w:val="22"/>
                <w:highlight w:val="yellow"/>
              </w:rPr>
              <w:t>594,00</w:t>
            </w:r>
          </w:p>
        </w:tc>
        <w:tc>
          <w:tcPr>
            <w:tcW w:w="1417" w:type="dxa"/>
            <w:noWrap/>
          </w:tcPr>
          <w:p w14:paraId="2119236E" w14:textId="0ECB3F18" w:rsidR="00422034" w:rsidRPr="00422034" w:rsidRDefault="00422034" w:rsidP="00422034">
            <w:pPr>
              <w:jc w:val="center"/>
              <w:rPr>
                <w:sz w:val="22"/>
                <w:szCs w:val="22"/>
                <w:highlight w:val="yellow"/>
              </w:rPr>
            </w:pPr>
            <w:r w:rsidRPr="00422034">
              <w:rPr>
                <w:highlight w:val="yellow"/>
              </w:rPr>
              <w:t>5 346,00</w:t>
            </w:r>
          </w:p>
        </w:tc>
      </w:tr>
      <w:tr w:rsidR="00422034" w:rsidRPr="00850EC5" w14:paraId="3704F12A" w14:textId="77777777" w:rsidTr="002D7D52">
        <w:trPr>
          <w:trHeight w:val="300"/>
        </w:trPr>
        <w:tc>
          <w:tcPr>
            <w:tcW w:w="3227" w:type="dxa"/>
            <w:noWrap/>
          </w:tcPr>
          <w:p w14:paraId="7C1DB377" w14:textId="4FCFA8B6" w:rsidR="00422034" w:rsidRDefault="00422034" w:rsidP="00422034">
            <w:pPr>
              <w:jc w:val="center"/>
              <w:rPr>
                <w:color w:val="000000"/>
                <w:sz w:val="22"/>
                <w:szCs w:val="22"/>
              </w:rPr>
            </w:pPr>
            <w:r>
              <w:rPr>
                <w:color w:val="000000"/>
                <w:sz w:val="22"/>
                <w:szCs w:val="22"/>
              </w:rPr>
              <w:t>Ершик</w:t>
            </w:r>
          </w:p>
        </w:tc>
        <w:tc>
          <w:tcPr>
            <w:tcW w:w="7087" w:type="dxa"/>
            <w:vAlign w:val="center"/>
          </w:tcPr>
          <w:p w14:paraId="1A7ADAA3" w14:textId="42295288" w:rsidR="00422034" w:rsidRPr="0014194D" w:rsidRDefault="00422034" w:rsidP="00422034">
            <w:pPr>
              <w:jc w:val="both"/>
              <w:rPr>
                <w:sz w:val="22"/>
                <w:szCs w:val="22"/>
              </w:rPr>
            </w:pPr>
            <w:r>
              <w:rPr>
                <w:sz w:val="22"/>
                <w:szCs w:val="22"/>
              </w:rPr>
              <w:t>Для унитаза, с подставкой</w:t>
            </w:r>
          </w:p>
        </w:tc>
        <w:tc>
          <w:tcPr>
            <w:tcW w:w="885" w:type="dxa"/>
            <w:vAlign w:val="center"/>
          </w:tcPr>
          <w:p w14:paraId="7622632C" w14:textId="5CC4D832" w:rsidR="00422034" w:rsidRDefault="00422034" w:rsidP="00422034">
            <w:pPr>
              <w:jc w:val="center"/>
              <w:rPr>
                <w:color w:val="000000"/>
                <w:sz w:val="22"/>
                <w:szCs w:val="22"/>
              </w:rPr>
            </w:pPr>
            <w:r>
              <w:rPr>
                <w:color w:val="000000"/>
                <w:sz w:val="22"/>
                <w:szCs w:val="22"/>
              </w:rPr>
              <w:t>Шт.</w:t>
            </w:r>
          </w:p>
        </w:tc>
        <w:tc>
          <w:tcPr>
            <w:tcW w:w="708" w:type="dxa"/>
            <w:noWrap/>
            <w:vAlign w:val="center"/>
          </w:tcPr>
          <w:p w14:paraId="20438586" w14:textId="4AE22CE0" w:rsidR="00422034" w:rsidRDefault="00422034" w:rsidP="00422034">
            <w:pPr>
              <w:jc w:val="center"/>
              <w:rPr>
                <w:sz w:val="22"/>
                <w:szCs w:val="22"/>
              </w:rPr>
            </w:pPr>
            <w:r>
              <w:rPr>
                <w:sz w:val="22"/>
                <w:szCs w:val="22"/>
              </w:rPr>
              <w:t>10</w:t>
            </w:r>
          </w:p>
        </w:tc>
        <w:tc>
          <w:tcPr>
            <w:tcW w:w="1418" w:type="dxa"/>
            <w:noWrap/>
            <w:vAlign w:val="center"/>
          </w:tcPr>
          <w:p w14:paraId="596626F1" w14:textId="0A71D03C" w:rsidR="00422034" w:rsidRDefault="00422034" w:rsidP="00422034">
            <w:pPr>
              <w:jc w:val="center"/>
              <w:rPr>
                <w:sz w:val="22"/>
                <w:szCs w:val="22"/>
                <w:highlight w:val="yellow"/>
              </w:rPr>
            </w:pPr>
            <w:r>
              <w:rPr>
                <w:sz w:val="22"/>
                <w:szCs w:val="22"/>
                <w:highlight w:val="yellow"/>
              </w:rPr>
              <w:t>207,00</w:t>
            </w:r>
          </w:p>
        </w:tc>
        <w:tc>
          <w:tcPr>
            <w:tcW w:w="1417" w:type="dxa"/>
            <w:noWrap/>
          </w:tcPr>
          <w:p w14:paraId="3EF0CD68" w14:textId="26403C16" w:rsidR="00422034" w:rsidRPr="00422034" w:rsidRDefault="00422034" w:rsidP="00422034">
            <w:pPr>
              <w:jc w:val="center"/>
              <w:rPr>
                <w:sz w:val="22"/>
                <w:szCs w:val="22"/>
                <w:highlight w:val="yellow"/>
              </w:rPr>
            </w:pPr>
            <w:r w:rsidRPr="00422034">
              <w:rPr>
                <w:highlight w:val="yellow"/>
              </w:rPr>
              <w:t>2 070,00</w:t>
            </w:r>
          </w:p>
        </w:tc>
      </w:tr>
      <w:tr w:rsidR="001F7A07" w:rsidRPr="00850EC5" w14:paraId="175D7A9E" w14:textId="77777777" w:rsidTr="002D4FE7">
        <w:trPr>
          <w:trHeight w:val="55"/>
        </w:trPr>
        <w:tc>
          <w:tcPr>
            <w:tcW w:w="13325" w:type="dxa"/>
            <w:gridSpan w:val="5"/>
            <w:vAlign w:val="center"/>
          </w:tcPr>
          <w:p w14:paraId="6A3F0BF8" w14:textId="77777777" w:rsidR="001F7A07" w:rsidRPr="00850EC5" w:rsidRDefault="001F7A07" w:rsidP="00231ABD">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6299D440" w:rsidR="001F7A07" w:rsidRPr="00850EC5" w:rsidRDefault="0014194D" w:rsidP="00231ABD">
            <w:pPr>
              <w:jc w:val="center"/>
              <w:rPr>
                <w:b/>
                <w:bCs/>
                <w:color w:val="000000"/>
                <w:sz w:val="22"/>
                <w:szCs w:val="22"/>
                <w:highlight w:val="yellow"/>
              </w:rPr>
            </w:pPr>
            <w:r>
              <w:rPr>
                <w:b/>
                <w:bCs/>
                <w:color w:val="000000"/>
                <w:sz w:val="22"/>
                <w:szCs w:val="22"/>
                <w:highlight w:val="yellow"/>
              </w:rPr>
              <w:t>2</w:t>
            </w:r>
            <w:r w:rsidR="00422034">
              <w:rPr>
                <w:b/>
                <w:bCs/>
                <w:color w:val="000000"/>
                <w:sz w:val="22"/>
                <w:szCs w:val="22"/>
                <w:highlight w:val="yellow"/>
              </w:rPr>
              <w:t>0</w:t>
            </w:r>
            <w:r>
              <w:rPr>
                <w:b/>
                <w:bCs/>
                <w:color w:val="000000"/>
                <w:sz w:val="22"/>
                <w:szCs w:val="22"/>
                <w:highlight w:val="yellow"/>
              </w:rPr>
              <w:t> </w:t>
            </w:r>
            <w:r w:rsidR="00422034">
              <w:rPr>
                <w:b/>
                <w:bCs/>
                <w:color w:val="000000"/>
                <w:sz w:val="22"/>
                <w:szCs w:val="22"/>
                <w:highlight w:val="yellow"/>
              </w:rPr>
              <w:t>379</w:t>
            </w:r>
            <w:r>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45B89B32"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7760CE">
        <w:rPr>
          <w:b/>
          <w:sz w:val="22"/>
          <w:szCs w:val="22"/>
        </w:rPr>
        <w:t>05</w:t>
      </w:r>
      <w:r w:rsidR="006630D7" w:rsidRPr="002D4FE7">
        <w:rPr>
          <w:b/>
          <w:sz w:val="22"/>
          <w:szCs w:val="22"/>
        </w:rPr>
        <w:t>.0</w:t>
      </w:r>
      <w:r w:rsidR="007760CE">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451AB7B" w14:textId="77777777" w:rsidR="00231ABD" w:rsidRDefault="00231ABD" w:rsidP="00231ABD">
      <w:pPr>
        <w:widowControl w:val="0"/>
        <w:autoSpaceDE w:val="0"/>
        <w:autoSpaceDN w:val="0"/>
        <w:adjustRightInd w:val="0"/>
        <w:spacing w:after="120"/>
        <w:ind w:firstLine="709"/>
        <w:jc w:val="center"/>
        <w:outlineLvl w:val="0"/>
        <w:rPr>
          <w:b/>
          <w:sz w:val="22"/>
          <w:szCs w:val="22"/>
        </w:rPr>
      </w:pPr>
    </w:p>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C0247"/>
    <w:rsid w:val="00FC5085"/>
    <w:rsid w:val="00FC5379"/>
    <w:rsid w:val="00FC6E1D"/>
    <w:rsid w:val="00FD1435"/>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3920</Words>
  <Characters>22347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26215</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18</cp:revision>
  <cp:lastPrinted>2025-10-30T09:58:00Z</cp:lastPrinted>
  <dcterms:created xsi:type="dcterms:W3CDTF">2026-05-15T11:03:00Z</dcterms:created>
  <dcterms:modified xsi:type="dcterms:W3CDTF">2026-07-20T11:01:00Z</dcterms:modified>
</cp:coreProperties>
</file>