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93"/>
        <w:contextualSpacing/>
        <w:jc w:val="center"/>
        <w:pageBreakBefore/>
        <w:spacing w:after="0" w:line="240" w:lineRule="auto"/>
        <w:rPr>
          <w:rFonts w:ascii="Times New Roman" w:hAnsi="Times New Roman" w:eastAsia="Times New Roman"/>
          <w:b/>
          <w:sz w:val="26"/>
          <w:szCs w:val="26"/>
          <w:lang w:eastAsia="ru-RU"/>
        </w:rPr>
      </w:pPr>
      <w:r>
        <w:rPr>
          <w:rFonts w:ascii="Times New Roman" w:hAnsi="Times New Roman" w:eastAsia="Times New Roman"/>
          <w:b/>
          <w:sz w:val="26"/>
          <w:szCs w:val="26"/>
          <w:lang w:eastAsia="ru-RU"/>
        </w:rPr>
        <w:t xml:space="preserve">РАЗДЕЛ </w:t>
      </w:r>
      <w:r>
        <w:rPr>
          <w:rFonts w:ascii="Times New Roman" w:hAnsi="Times New Roman" w:eastAsia="Times New Roman"/>
          <w:b/>
          <w:sz w:val="26"/>
          <w:szCs w:val="26"/>
          <w:lang w:val="en-US" w:eastAsia="ru-RU"/>
        </w:rPr>
        <w:t xml:space="preserve">I</w:t>
      </w:r>
      <w:r>
        <w:rPr>
          <w:rFonts w:ascii="Times New Roman" w:hAnsi="Times New Roman" w:eastAsia="Times New Roman"/>
          <w:b/>
          <w:sz w:val="26"/>
          <w:szCs w:val="26"/>
          <w:lang w:eastAsia="ru-RU"/>
        </w:rPr>
        <w:t xml:space="preserve">. ИНФОРМАЦИОННАЯ КАРТА </w:t>
      </w:r>
      <w:r>
        <w:rPr>
          <w:rFonts w:ascii="Times New Roman" w:hAnsi="Times New Roman" w:eastAsia="Times New Roman"/>
          <w:b/>
          <w:sz w:val="26"/>
          <w:szCs w:val="26"/>
          <w:lang w:eastAsia="ru-RU"/>
        </w:rPr>
      </w:r>
      <w:r>
        <w:rPr>
          <w:rFonts w:ascii="Times New Roman" w:hAnsi="Times New Roman" w:eastAsia="Times New Roman"/>
          <w:b/>
          <w:sz w:val="26"/>
          <w:szCs w:val="26"/>
          <w:lang w:eastAsia="ru-RU"/>
        </w:rPr>
      </w:r>
    </w:p>
    <w:tbl>
      <w:tblPr>
        <w:tblW w:w="10828" w:type="dxa"/>
        <w:jc w:val="center"/>
        <w:tblInd w:w="27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242"/>
        <w:gridCol w:w="95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2"/>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693"/>
              <w:contextualSpacing/>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1</w:t>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586" w:type="dxa"/>
            <w:vAlign w:val="top"/>
            <w:textDirection w:val="lrTb"/>
            <w:noWrap w:val="false"/>
          </w:tcPr>
          <w:p>
            <w:pPr>
              <w:pStyle w:val="693"/>
              <w:contextualSpacing/>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Государственный заказчик</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0"/>
        </w:trPr>
        <w:tc>
          <w:tcPr>
            <w:gridSpan w:val="2"/>
            <w:tcBorders>
              <w:top w:val="single" w:color="000000" w:sz="4" w:space="0"/>
              <w:left w:val="single" w:color="000000" w:sz="4" w:space="0"/>
              <w:bottom w:val="single" w:color="000000" w:sz="4" w:space="0"/>
              <w:right w:val="single" w:color="000000" w:sz="4" w:space="0"/>
            </w:tcBorders>
            <w:tcW w:w="10828" w:type="dxa"/>
            <w:vAlign w:val="top"/>
            <w:textDirection w:val="lrTb"/>
            <w:noWrap w:val="false"/>
          </w:tcPr>
          <w:p>
            <w:pPr>
              <w:pStyle w:val="693"/>
              <w:contextualSpacing/>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Наименование:</w:t>
            </w:r>
            <w:r>
              <w:rPr>
                <w:rFonts w:ascii="Times New Roman" w:hAnsi="Times New Roman" w:eastAsia="Times New Roman"/>
                <w:sz w:val="24"/>
                <w:szCs w:val="24"/>
              </w:rPr>
              <w:t xml:space="preserve"> Управление Федеральной службы государственной регистрации, кадастра и картографии по Республике Башкортостан (Управление Росреестра по Республике Башкортостан)</w:t>
            </w:r>
            <w:r>
              <w:rPr>
                <w:rFonts w:ascii="Times New Roman" w:hAnsi="Times New Roman" w:eastAsia="Times New Roman"/>
                <w:sz w:val="24"/>
                <w:szCs w:val="24"/>
              </w:rPr>
            </w:r>
          </w:p>
          <w:p>
            <w:pPr>
              <w:pStyle w:val="693"/>
              <w:contextualSpacing/>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Почтовый адрес:</w:t>
            </w:r>
            <w:r>
              <w:rPr>
                <w:rFonts w:ascii="Times New Roman" w:hAnsi="Times New Roman" w:eastAsia="Times New Roman"/>
                <w:sz w:val="24"/>
                <w:szCs w:val="24"/>
              </w:rPr>
              <w:t xml:space="preserve"> Российская Федерация,</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Республика Башкортостан, 450077</w:t>
            </w:r>
            <w:r>
              <w:rPr>
                <w:rFonts w:ascii="Times New Roman" w:hAnsi="Times New Roman" w:eastAsia="Times New Roman"/>
                <w:sz w:val="24"/>
                <w:szCs w:val="24"/>
              </w:rPr>
              <w:t xml:space="preserve">, г. Уфа, </w:t>
              <w:br w:type="textWrapping" w:clear="all"/>
              <w:t xml:space="preserve">ул. Ленина,70</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pStyle w:val="693"/>
              <w:contextualSpacing/>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Юридический адрес:</w:t>
            </w:r>
            <w:r>
              <w:rPr>
                <w:rFonts w:ascii="Times New Roman" w:hAnsi="Times New Roman" w:eastAsia="Times New Roman"/>
                <w:sz w:val="24"/>
                <w:szCs w:val="24"/>
              </w:rPr>
              <w:t xml:space="preserve"> </w:t>
            </w:r>
            <w:r>
              <w:rPr>
                <w:rFonts w:ascii="Times New Roman" w:hAnsi="Times New Roman" w:eastAsia="Times New Roman"/>
                <w:sz w:val="24"/>
                <w:szCs w:val="24"/>
              </w:rPr>
              <w:t xml:space="preserve">Российская Федерация,</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Республика Башкортостан, 450077</w:t>
            </w:r>
            <w:r>
              <w:rPr>
                <w:rFonts w:ascii="Times New Roman" w:hAnsi="Times New Roman" w:eastAsia="Times New Roman"/>
                <w:sz w:val="24"/>
                <w:szCs w:val="24"/>
              </w:rPr>
              <w:t xml:space="preserve">, г. Уфа, </w:t>
              <w:br w:type="textWrapping" w:clear="all"/>
              <w:t xml:space="preserve">ул. Ленина,70</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pStyle w:val="693"/>
              <w:contextualSpacing/>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Информация о Контрактной службе:</w:t>
            </w:r>
            <w:r>
              <w:rPr>
                <w:rFonts w:ascii="Times New Roman" w:hAnsi="Times New Roman" w:eastAsia="Times New Roman"/>
                <w:sz w:val="24"/>
                <w:szCs w:val="24"/>
              </w:rPr>
              <w:t xml:space="preserve"> Постоянно действующая контрактная служба Управления Росреестра по Республике Башкортостан расположена по адресу: Российская Федерация,</w:t>
            </w:r>
            <w:r>
              <w:rPr>
                <w:rFonts w:ascii="Times New Roman" w:hAnsi="Times New Roman" w:eastAsia="Times New Roman"/>
                <w:sz w:val="24"/>
                <w:szCs w:val="24"/>
              </w:rPr>
              <w:t xml:space="preserve"> Республика Башкортостан, 450077</w:t>
            </w:r>
            <w:r>
              <w:rPr>
                <w:rFonts w:ascii="Times New Roman" w:hAnsi="Times New Roman" w:eastAsia="Times New Roman"/>
                <w:sz w:val="24"/>
                <w:szCs w:val="24"/>
              </w:rPr>
              <w:t xml:space="preserve">, г. Уфа, ул. Ленина, 70, каб.</w:t>
            </w:r>
            <w:r>
              <w:rPr>
                <w:rFonts w:ascii="Times New Roman" w:hAnsi="Times New Roman" w:eastAsia="Times New Roman"/>
                <w:sz w:val="24"/>
                <w:szCs w:val="24"/>
              </w:rPr>
              <w:t xml:space="preserve"> </w:t>
            </w:r>
            <w:r>
              <w:rPr>
                <w:rFonts w:ascii="Times New Roman" w:hAnsi="Times New Roman" w:eastAsia="Times New Roman"/>
                <w:sz w:val="24"/>
                <w:szCs w:val="24"/>
              </w:rPr>
              <w:t xml:space="preserve">101</w:t>
            </w:r>
            <w:r>
              <w:rPr>
                <w:rFonts w:ascii="Times New Roman" w:hAnsi="Times New Roman" w:eastAsia="Times New Roman"/>
                <w:sz w:val="24"/>
                <w:szCs w:val="24"/>
              </w:rPr>
              <w:t xml:space="preserve">.</w:t>
            </w:r>
            <w:r>
              <w:rPr>
                <w:rFonts w:ascii="Times New Roman" w:hAnsi="Times New Roman" w:eastAsia="Times New Roman"/>
                <w:sz w:val="24"/>
                <w:szCs w:val="24"/>
              </w:rPr>
            </w:r>
            <w:r>
              <w:rPr>
                <w:rFonts w:ascii="Times New Roman" w:hAnsi="Times New Roman" w:eastAsia="Times New Roman"/>
                <w:sz w:val="24"/>
                <w:szCs w:val="24"/>
              </w:rPr>
            </w:r>
          </w:p>
          <w:p>
            <w:pPr>
              <w:pStyle w:val="693"/>
              <w:contextualSpacing/>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  конт</w:t>
            </w:r>
            <w:r>
              <w:rPr>
                <w:rFonts w:ascii="Times New Roman" w:hAnsi="Times New Roman" w:eastAsia="Times New Roman"/>
                <w:sz w:val="24"/>
                <w:szCs w:val="24"/>
              </w:rPr>
              <w:t xml:space="preserve">актный телефон 8 (347) 224-36-28</w:t>
            </w:r>
            <w:r>
              <w:rPr>
                <w:rFonts w:ascii="Times New Roman" w:hAnsi="Times New Roman" w:eastAsia="Times New Roman"/>
                <w:sz w:val="24"/>
                <w:szCs w:val="24"/>
              </w:rPr>
              <w:t xml:space="preserve"> (13</w:t>
            </w:r>
            <w:r>
              <w:rPr>
                <w:rFonts w:ascii="Times New Roman" w:hAnsi="Times New Roman" w:eastAsia="Times New Roman"/>
                <w:sz w:val="24"/>
                <w:szCs w:val="24"/>
              </w:rPr>
              <w:t xml:space="preserve">2</w:t>
            </w:r>
            <w:r>
              <w:rPr>
                <w:rFonts w:ascii="Times New Roman" w:hAnsi="Times New Roman" w:eastAsia="Times New Roman"/>
                <w:sz w:val="24"/>
                <w:szCs w:val="24"/>
              </w:rPr>
              <w:t xml:space="preserve">1)</w:t>
            </w:r>
            <w:r>
              <w:rPr>
                <w:rFonts w:ascii="Times New Roman" w:hAnsi="Times New Roman" w:eastAsia="Times New Roman"/>
                <w:sz w:val="24"/>
                <w:szCs w:val="24"/>
              </w:rPr>
            </w:r>
            <w:r>
              <w:rPr>
                <w:rFonts w:ascii="Times New Roman" w:hAnsi="Times New Roman" w:eastAsia="Times New Roman"/>
                <w:sz w:val="24"/>
                <w:szCs w:val="24"/>
              </w:rPr>
            </w:r>
          </w:p>
          <w:p>
            <w:pPr>
              <w:pStyle w:val="693"/>
              <w:contextualSpacing/>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Ответственное должностное лицо Заказчика:</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Губайдуллина Екатерина Фанзилевна</w:t>
            </w:r>
            <w:r>
              <w:rPr>
                <w:rFonts w:ascii="Times New Roman" w:hAnsi="Times New Roman" w:eastAsia="Times New Roman"/>
                <w:sz w:val="24"/>
                <w:szCs w:val="24"/>
              </w:rPr>
              <w:t xml:space="preserve">, </w:t>
              <w:br w:type="textWrapping" w:clear="all"/>
              <w:t xml:space="preserve">рабочее место сотрудника расположено по адресу: Российская Федерация,</w:t>
            </w:r>
            <w:r>
              <w:rPr>
                <w:rFonts w:ascii="Times New Roman" w:hAnsi="Times New Roman" w:eastAsia="Times New Roman"/>
                <w:sz w:val="24"/>
                <w:szCs w:val="24"/>
              </w:rPr>
              <w:t xml:space="preserve"> Республика Башкортостан, 450077</w:t>
            </w:r>
            <w:r>
              <w:rPr>
                <w:rFonts w:ascii="Times New Roman" w:hAnsi="Times New Roman" w:eastAsia="Times New Roman"/>
                <w:sz w:val="24"/>
                <w:szCs w:val="24"/>
              </w:rPr>
              <w:t xml:space="preserve">, г. Уфа, ул. Ленина, 70, 1 этаж, каб. 10</w:t>
            </w:r>
            <w:r>
              <w:rPr>
                <w:rFonts w:ascii="Times New Roman" w:hAnsi="Times New Roman" w:eastAsia="Times New Roman"/>
                <w:sz w:val="24"/>
                <w:szCs w:val="24"/>
              </w:rPr>
              <w:t xml:space="preserve">3</w:t>
            </w:r>
            <w:r>
              <w:rPr>
                <w:rFonts w:ascii="Times New Roman" w:hAnsi="Times New Roman" w:eastAsia="Times New Roman"/>
                <w:sz w:val="24"/>
                <w:szCs w:val="24"/>
              </w:rPr>
              <w:t xml:space="preserve">.</w:t>
            </w:r>
            <w:r>
              <w:rPr>
                <w:rFonts w:ascii="Times New Roman" w:hAnsi="Times New Roman" w:eastAsia="Times New Roman"/>
                <w:sz w:val="24"/>
                <w:szCs w:val="24"/>
              </w:rPr>
            </w:r>
          </w:p>
          <w:p>
            <w:pPr>
              <w:pStyle w:val="693"/>
              <w:contextualSpacing/>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Номер контактного телефона:</w:t>
            </w:r>
            <w:r>
              <w:rPr>
                <w:rFonts w:ascii="Times New Roman" w:hAnsi="Times New Roman" w:eastAsia="Times New Roman"/>
                <w:sz w:val="24"/>
                <w:szCs w:val="24"/>
              </w:rPr>
              <w:t xml:space="preserve"> </w:t>
            </w:r>
            <w:r>
              <w:rPr>
                <w:rFonts w:ascii="Times New Roman" w:hAnsi="Times New Roman" w:eastAsia="Times New Roman"/>
                <w:sz w:val="24"/>
                <w:szCs w:val="24"/>
              </w:rPr>
              <w:t xml:space="preserve">8 </w:t>
            </w:r>
            <w:r>
              <w:rPr>
                <w:rFonts w:ascii="Times New Roman" w:hAnsi="Times New Roman" w:eastAsia="Times New Roman"/>
                <w:sz w:val="24"/>
                <w:szCs w:val="24"/>
              </w:rPr>
              <w:t xml:space="preserve">(347) 224-36-</w:t>
            </w:r>
            <w:r>
              <w:rPr>
                <w:rFonts w:ascii="Times New Roman" w:hAnsi="Times New Roman" w:eastAsia="Times New Roman"/>
                <w:sz w:val="24"/>
                <w:szCs w:val="24"/>
              </w:rPr>
              <w:t xml:space="preserve">28</w:t>
            </w:r>
            <w:r>
              <w:rPr>
                <w:rFonts w:ascii="Times New Roman" w:hAnsi="Times New Roman" w:eastAsia="Times New Roman"/>
                <w:sz w:val="24"/>
                <w:szCs w:val="24"/>
              </w:rPr>
              <w:t xml:space="preserve"> (13</w:t>
            </w:r>
            <w:r>
              <w:rPr>
                <w:rFonts w:ascii="Times New Roman" w:hAnsi="Times New Roman" w:eastAsia="Times New Roman"/>
                <w:sz w:val="24"/>
                <w:szCs w:val="24"/>
              </w:rPr>
              <w:t xml:space="preserve">2</w:t>
            </w:r>
            <w:r>
              <w:rPr>
                <w:rFonts w:ascii="Times New Roman" w:hAnsi="Times New Roman" w:eastAsia="Times New Roman"/>
                <w:sz w:val="24"/>
                <w:szCs w:val="24"/>
              </w:rPr>
              <w:t xml:space="preserve">1</w:t>
            </w:r>
            <w:r>
              <w:rPr>
                <w:rFonts w:ascii="Times New Roman" w:hAnsi="Times New Roman" w:eastAsia="Times New Roman"/>
                <w:sz w:val="24"/>
                <w:szCs w:val="24"/>
              </w:rPr>
              <w:t xml:space="preserve">)</w:t>
            </w:r>
            <w:r>
              <w:rPr>
                <w:rFonts w:ascii="Times New Roman" w:hAnsi="Times New Roman" w:eastAsia="Times New Roman"/>
                <w:sz w:val="24"/>
                <w:szCs w:val="24"/>
              </w:rPr>
            </w:r>
          </w:p>
          <w:p>
            <w:pPr>
              <w:pStyle w:val="693"/>
              <w:contextualSpacing/>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Адрес электронной почты:</w:t>
            </w:r>
            <w:r>
              <w:rPr>
                <w:rFonts w:ascii="Times New Roman" w:hAnsi="Times New Roman" w:eastAsia="Times New Roman"/>
                <w:sz w:val="24"/>
                <w:szCs w:val="24"/>
                <w:u w:val="single"/>
              </w:rPr>
              <w:t xml:space="preserve"> </w:t>
            </w:r>
            <w:r>
              <w:rPr>
                <w:rStyle w:val="716"/>
                <w:rFonts w:eastAsia="Times New Roman"/>
                <w:sz w:val="24"/>
                <w:szCs w:val="24"/>
                <w:lang w:val="en-US"/>
              </w:rPr>
              <w:fldChar w:fldCharType="begin"/>
            </w:r>
            <w:r>
              <w:rPr>
                <w:rStyle w:val="716"/>
                <w:rFonts w:eastAsia="Times New Roman"/>
                <w:sz w:val="24"/>
                <w:szCs w:val="24"/>
              </w:rPr>
              <w:instrText xml:space="preserve"> </w:instrText>
            </w:r>
            <w:r>
              <w:rPr>
                <w:rStyle w:val="716"/>
                <w:rFonts w:eastAsia="Times New Roman"/>
                <w:sz w:val="24"/>
                <w:szCs w:val="24"/>
                <w:lang w:val="en-US"/>
              </w:rPr>
              <w:instrText xml:space="preserve">HYPERLINK</w:instrText>
            </w:r>
            <w:r>
              <w:rPr>
                <w:rStyle w:val="716"/>
                <w:rFonts w:eastAsia="Times New Roman"/>
                <w:sz w:val="24"/>
                <w:szCs w:val="24"/>
              </w:rPr>
              <w:instrText xml:space="preserve"> "</w:instrText>
            </w:r>
            <w:r>
              <w:rPr>
                <w:rStyle w:val="716"/>
                <w:rFonts w:eastAsia="Times New Roman"/>
                <w:sz w:val="24"/>
                <w:szCs w:val="24"/>
                <w:lang w:val="en-US"/>
              </w:rPr>
              <w:instrText xml:space="preserve">mailto</w:instrText>
            </w:r>
            <w:r>
              <w:rPr>
                <w:rStyle w:val="716"/>
                <w:rFonts w:eastAsia="Times New Roman"/>
                <w:sz w:val="24"/>
                <w:szCs w:val="24"/>
              </w:rPr>
              <w:instrText xml:space="preserve">:</w:instrText>
            </w:r>
            <w:r>
              <w:rPr>
                <w:rStyle w:val="716"/>
                <w:rFonts w:eastAsia="Times New Roman"/>
                <w:sz w:val="24"/>
                <w:szCs w:val="24"/>
                <w:lang w:val="en-US"/>
              </w:rPr>
              <w:instrText xml:space="preserve">mto</w:instrText>
            </w:r>
            <w:r>
              <w:rPr>
                <w:rStyle w:val="716"/>
                <w:rFonts w:eastAsia="Times New Roman"/>
                <w:sz w:val="24"/>
                <w:szCs w:val="24"/>
              </w:rPr>
              <w:instrText xml:space="preserve">11@</w:instrText>
            </w:r>
            <w:r>
              <w:rPr>
                <w:rStyle w:val="716"/>
                <w:rFonts w:eastAsia="Times New Roman"/>
                <w:sz w:val="24"/>
                <w:szCs w:val="24"/>
                <w:lang w:val="en-US"/>
              </w:rPr>
              <w:instrText xml:space="preserve">rosreestr</w:instrText>
            </w:r>
            <w:r>
              <w:rPr>
                <w:rStyle w:val="716"/>
                <w:rFonts w:eastAsia="Times New Roman"/>
                <w:sz w:val="24"/>
                <w:szCs w:val="24"/>
              </w:rPr>
              <w:instrText xml:space="preserve">02.</w:instrText>
            </w:r>
            <w:r>
              <w:rPr>
                <w:rStyle w:val="716"/>
                <w:rFonts w:eastAsia="Times New Roman"/>
                <w:sz w:val="24"/>
                <w:szCs w:val="24"/>
                <w:lang w:val="en-US"/>
              </w:rPr>
              <w:instrText xml:space="preserve">ru</w:instrText>
            </w:r>
            <w:r>
              <w:rPr>
                <w:rStyle w:val="716"/>
                <w:rFonts w:eastAsia="Times New Roman"/>
                <w:sz w:val="24"/>
                <w:szCs w:val="24"/>
              </w:rPr>
              <w:instrText xml:space="preserve">" </w:instrText>
            </w:r>
            <w:r>
              <w:rPr>
                <w:rStyle w:val="716"/>
                <w:rFonts w:eastAsia="Times New Roman"/>
                <w:sz w:val="24"/>
                <w:szCs w:val="24"/>
                <w:lang w:val="en-US"/>
              </w:rPr>
              <w:fldChar w:fldCharType="separate"/>
            </w:r>
            <w:r>
              <w:rPr>
                <w:rStyle w:val="716"/>
                <w:rFonts w:eastAsia="Times New Roman"/>
                <w:sz w:val="24"/>
                <w:szCs w:val="24"/>
                <w:lang w:val="en-US"/>
              </w:rPr>
              <w:t xml:space="preserve">mto</w:t>
            </w:r>
            <w:r>
              <w:rPr>
                <w:rStyle w:val="716"/>
                <w:rFonts w:eastAsia="Times New Roman"/>
                <w:sz w:val="24"/>
                <w:szCs w:val="24"/>
              </w:rPr>
              <w:t xml:space="preserve">11@</w:t>
            </w:r>
            <w:r>
              <w:rPr>
                <w:rStyle w:val="716"/>
                <w:rFonts w:eastAsia="Times New Roman"/>
                <w:sz w:val="24"/>
                <w:szCs w:val="24"/>
                <w:lang w:val="en-US"/>
              </w:rPr>
              <w:t xml:space="preserve">rosreestr</w:t>
            </w:r>
            <w:r>
              <w:rPr>
                <w:rStyle w:val="716"/>
                <w:rFonts w:eastAsia="Times New Roman"/>
                <w:sz w:val="24"/>
                <w:szCs w:val="24"/>
              </w:rPr>
              <w:t xml:space="preserve">02.</w:t>
            </w:r>
            <w:r>
              <w:rPr>
                <w:rStyle w:val="716"/>
                <w:rFonts w:eastAsia="Times New Roman"/>
                <w:sz w:val="24"/>
                <w:szCs w:val="24"/>
                <w:lang w:val="en-US"/>
              </w:rPr>
              <w:t xml:space="preserve">ru</w:t>
            </w:r>
            <w:r>
              <w:rPr>
                <w:rStyle w:val="716"/>
                <w:rFonts w:eastAsia="Times New Roman"/>
                <w:sz w:val="24"/>
                <w:szCs w:val="24"/>
                <w:lang w:val="en-US"/>
              </w:rPr>
              <w:fldChar w:fldCharType="end"/>
            </w:r>
            <w:r>
              <w:rPr>
                <w:rFonts w:ascii="Times New Roman" w:hAnsi="Times New Roman" w:eastAsia="Times New Roman"/>
                <w:sz w:val="24"/>
                <w:szCs w:val="24"/>
              </w:rPr>
            </w:r>
            <w:r>
              <w:rPr>
                <w:rFonts w:ascii="Times New Roman" w:hAnsi="Times New Roman" w:eastAsia="Times New Roman"/>
                <w:sz w:val="24"/>
                <w:szCs w:val="24"/>
              </w:rPr>
            </w:r>
          </w:p>
          <w:p>
            <w:pPr>
              <w:pStyle w:val="693"/>
              <w:contextualSpacing/>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Время работы:</w:t>
            </w:r>
            <w:r>
              <w:rPr>
                <w:rFonts w:ascii="Times New Roman" w:hAnsi="Times New Roman" w:eastAsia="Times New Roman"/>
                <w:sz w:val="24"/>
                <w:szCs w:val="24"/>
              </w:rPr>
              <w:t xml:space="preserve"> </w:t>
            </w:r>
            <w:r>
              <w:rPr>
                <w:rFonts w:ascii="Times New Roman" w:hAnsi="Times New Roman" w:eastAsia="Times New Roman"/>
                <w:sz w:val="24"/>
                <w:szCs w:val="24"/>
              </w:rPr>
            </w:r>
          </w:p>
          <w:p>
            <w:pPr>
              <w:pStyle w:val="693"/>
              <w:contextualSpacing/>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понедельник: с 09:00 до 18:00, обед с 13:00 до 13:45 (по уфимскому времени)</w:t>
            </w:r>
            <w:r>
              <w:rPr>
                <w:rFonts w:ascii="Times New Roman" w:hAnsi="Times New Roman" w:eastAsia="Times New Roman"/>
                <w:sz w:val="24"/>
                <w:szCs w:val="24"/>
              </w:rPr>
            </w:r>
          </w:p>
          <w:p>
            <w:pPr>
              <w:pStyle w:val="693"/>
              <w:contextualSpacing/>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вторник:         с 09:00 до 18:00, обед с 13:00 до 13:45 (по уфимскому времени)</w:t>
            </w:r>
            <w:r>
              <w:rPr>
                <w:rFonts w:ascii="Times New Roman" w:hAnsi="Times New Roman" w:eastAsia="Times New Roman"/>
                <w:sz w:val="24"/>
                <w:szCs w:val="24"/>
              </w:rPr>
            </w:r>
          </w:p>
          <w:p>
            <w:pPr>
              <w:pStyle w:val="693"/>
              <w:contextualSpacing/>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среда:              с 09:00 до 18:00, обед с 13:00 до 13:45 (по уфимскому времени)</w:t>
            </w:r>
            <w:r>
              <w:rPr>
                <w:rFonts w:ascii="Times New Roman" w:hAnsi="Times New Roman" w:eastAsia="Times New Roman"/>
                <w:sz w:val="24"/>
                <w:szCs w:val="24"/>
              </w:rPr>
            </w:r>
          </w:p>
          <w:p>
            <w:pPr>
              <w:pStyle w:val="693"/>
              <w:contextualSpacing/>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четверг:          с 09:00 до 18:00, обед с 13:00 до 13:45 (по уфимскому времени)</w:t>
            </w:r>
            <w:r>
              <w:rPr>
                <w:rFonts w:ascii="Times New Roman" w:hAnsi="Times New Roman" w:eastAsia="Times New Roman"/>
                <w:sz w:val="24"/>
                <w:szCs w:val="24"/>
              </w:rPr>
            </w:r>
          </w:p>
          <w:p>
            <w:pPr>
              <w:pStyle w:val="693"/>
              <w:contextualSpacing/>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пятница:         с 09:00 до 16:45, обед с 13:00 до 13:45 (по уфимскому времени)</w:t>
            </w:r>
            <w:r>
              <w:rPr>
                <w:rFonts w:ascii="Times New Roman" w:hAnsi="Times New Roman" w:eastAsia="Times New Roman"/>
                <w:sz w:val="24"/>
                <w:szCs w:val="24"/>
              </w:rPr>
            </w:r>
          </w:p>
          <w:p>
            <w:pPr>
              <w:pStyle w:val="693"/>
              <w:contextualSpacing/>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суббота, воскресенье: выходные дни.</w:t>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693"/>
              <w:contextualSpacing/>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2</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586" w:type="dxa"/>
            <w:vAlign w:val="top"/>
            <w:textDirection w:val="lrTb"/>
            <w:noWrap w:val="false"/>
          </w:tcPr>
          <w:p>
            <w:pPr>
              <w:pStyle w:val="693"/>
              <w:contextualSpacing/>
              <w:jc w:val="both"/>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С</w:t>
            </w:r>
            <w:r>
              <w:rPr>
                <w:rFonts w:ascii="Times New Roman" w:hAnsi="Times New Roman" w:eastAsia="Times New Roman"/>
                <w:b/>
                <w:sz w:val="24"/>
                <w:szCs w:val="24"/>
              </w:rPr>
              <w:t xml:space="preserve">пособ определения поставщика (подрядчика, исполнителя):</w:t>
            </w:r>
            <w:r>
              <w:rPr>
                <w:rFonts w:ascii="Times New Roman" w:hAnsi="Times New Roman" w:eastAsia="Times New Roman"/>
                <w:sz w:val="24"/>
                <w:szCs w:val="24"/>
              </w:rPr>
              <w:t xml:space="preserve"> </w:t>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gridSpan w:val="2"/>
            <w:tcBorders>
              <w:top w:val="single" w:color="000000" w:sz="4" w:space="0"/>
              <w:left w:val="single" w:color="000000" w:sz="4" w:space="0"/>
              <w:bottom w:val="single" w:color="000000" w:sz="4" w:space="0"/>
              <w:right w:val="single" w:color="000000" w:sz="4" w:space="0"/>
            </w:tcBorders>
            <w:tcW w:w="10828" w:type="dxa"/>
            <w:vAlign w:val="top"/>
            <w:textDirection w:val="lrTb"/>
            <w:noWrap w:val="false"/>
          </w:tcPr>
          <w:p>
            <w:pPr>
              <w:pStyle w:val="693"/>
              <w:contextualSpacing/>
              <w:ind w:firstLine="596"/>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О</w:t>
            </w:r>
            <w:r>
              <w:rPr>
                <w:rFonts w:ascii="Times New Roman" w:hAnsi="Times New Roman" w:eastAsia="Times New Roman"/>
                <w:sz w:val="24"/>
                <w:szCs w:val="24"/>
              </w:rPr>
              <w:t xml:space="preserve">существление закупки товара, работы или услуги на сумму, не превышающую шестисот тысяч рублей</w:t>
            </w:r>
            <w:r>
              <w:rPr>
                <w:rFonts w:ascii="Times New Roman" w:hAnsi="Times New Roman" w:eastAsia="Times New Roman"/>
                <w:sz w:val="24"/>
                <w:szCs w:val="24"/>
              </w:rPr>
              <w:t xml:space="preserve">, в соответствии с п. 4 ч. 1 ст. 93 </w:t>
            </w:r>
            <w:r>
              <w:rPr>
                <w:rFonts w:ascii="Times New Roman" w:hAnsi="Times New Roman" w:eastAsia="Times New Roman"/>
                <w:sz w:val="24"/>
                <w:szCs w:val="24"/>
              </w:rPr>
              <w:t xml:space="preserve">Закона № 44-ФЗ от 05.04.2013г.</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693"/>
              <w:contextualSpacing/>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3</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586" w:type="dxa"/>
            <w:vAlign w:val="top"/>
            <w:textDirection w:val="lrTb"/>
            <w:noWrap w:val="false"/>
          </w:tcPr>
          <w:p>
            <w:pPr>
              <w:pStyle w:val="693"/>
              <w:contextualSpacing/>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Наименование объекта закупки</w:t>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5"/>
        </w:trPr>
        <w:tc>
          <w:tcPr>
            <w:gridSpan w:val="2"/>
            <w:tcBorders>
              <w:top w:val="single" w:color="000000" w:sz="4" w:space="0"/>
              <w:left w:val="single" w:color="000000" w:sz="4" w:space="0"/>
              <w:bottom w:val="single" w:color="000000" w:sz="4" w:space="0"/>
              <w:right w:val="single" w:color="000000" w:sz="4" w:space="0"/>
            </w:tcBorders>
            <w:tcW w:w="10828" w:type="dxa"/>
            <w:vAlign w:val="top"/>
            <w:textDirection w:val="lrTb"/>
            <w:noWrap w:val="false"/>
          </w:tcPr>
          <w:p>
            <w:pPr>
              <w:pStyle w:val="693"/>
              <w:contextualSpacing/>
              <w:ind w:firstLine="644"/>
              <w:jc w:val="both"/>
              <w:keepLines/>
              <w:keepNext/>
              <w:spacing w:after="0" w:line="240" w:lineRule="auto"/>
              <w:widowControl w:val="off"/>
              <w:rPr>
                <w:rFonts w:ascii="Times New Roman" w:hAnsi="Times New Roman" w:eastAsia="Times New Roman"/>
                <w:sz w:val="24"/>
                <w:szCs w:val="24"/>
                <w:lang w:eastAsia="ru-RU"/>
              </w:rPr>
              <w:suppressLineNumbers/>
            </w:pPr>
            <w:r>
              <w:rPr>
                <w:rFonts w:ascii="Times New Roman" w:hAnsi="Times New Roman"/>
                <w:sz w:val="24"/>
                <w:szCs w:val="24"/>
              </w:rPr>
              <w:t xml:space="preserve">Выполнение работ по</w:t>
            </w:r>
            <w:r>
              <w:rPr>
                <w:rFonts w:ascii="Times New Roman" w:hAnsi="Times New Roman"/>
                <w:sz w:val="24"/>
                <w:szCs w:val="24"/>
              </w:rPr>
              <w:t xml:space="preserve"> текущему ремонту системы отопления </w:t>
            </w:r>
            <w:r>
              <w:rPr>
                <w:rFonts w:ascii="Times New Roman" w:hAnsi="Times New Roman"/>
                <w:sz w:val="24"/>
                <w:szCs w:val="24"/>
              </w:rPr>
              <w:t xml:space="preserve">помещений</w:t>
            </w:r>
            <w:r>
              <w:rPr>
                <w:rFonts w:ascii="Times New Roman" w:hAnsi="Times New Roman"/>
                <w:sz w:val="24"/>
                <w:szCs w:val="24"/>
              </w:rPr>
              <w:t xml:space="preserve"> в здании, расположенном  по адресу</w:t>
            </w:r>
            <w:r>
              <w:rPr>
                <w:rFonts w:ascii="Times New Roman" w:hAnsi="Times New Roman"/>
                <w:sz w:val="24"/>
                <w:szCs w:val="24"/>
              </w:rPr>
              <w:t xml:space="preserve">: Республика Башкортостан, </w:t>
            </w:r>
            <w:r>
              <w:rPr>
                <w:rFonts w:ascii="Times New Roman" w:hAnsi="Times New Roman"/>
                <w:sz w:val="24"/>
                <w:szCs w:val="24"/>
              </w:rPr>
              <w:t xml:space="preserve">с. Иглино, ул. Ленина, д. 44</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693"/>
              <w:contextualSpacing/>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4</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586" w:type="dxa"/>
            <w:vAlign w:val="top"/>
            <w:textDirection w:val="lrTb"/>
            <w:noWrap w:val="false"/>
          </w:tcPr>
          <w:p>
            <w:pPr>
              <w:pStyle w:val="693"/>
              <w:contextualSpacing/>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О</w:t>
            </w:r>
            <w:r>
              <w:rPr>
                <w:rFonts w:ascii="Times New Roman" w:hAnsi="Times New Roman" w:eastAsia="Times New Roman"/>
                <w:b/>
                <w:sz w:val="24"/>
                <w:szCs w:val="24"/>
              </w:rPr>
              <w:t xml:space="preserve">писание объекта закупки в соответствии со ст</w:t>
            </w:r>
            <w:r>
              <w:rPr>
                <w:rFonts w:ascii="Times New Roman" w:hAnsi="Times New Roman" w:eastAsia="Times New Roman"/>
                <w:b/>
                <w:sz w:val="24"/>
                <w:szCs w:val="24"/>
              </w:rPr>
              <w:t xml:space="preserve">. </w:t>
            </w:r>
            <w:r>
              <w:rPr>
                <w:rFonts w:ascii="Times New Roman" w:hAnsi="Times New Roman" w:eastAsia="Times New Roman"/>
                <w:b/>
                <w:sz w:val="24"/>
                <w:szCs w:val="24"/>
              </w:rPr>
              <w:t xml:space="preserve">33</w:t>
            </w:r>
            <w:r>
              <w:rPr>
                <w:rFonts w:ascii="Times New Roman" w:hAnsi="Times New Roman" w:eastAsia="Times New Roman"/>
                <w:sz w:val="24"/>
                <w:szCs w:val="24"/>
              </w:rPr>
              <w:t xml:space="preserve"> </w:t>
            </w:r>
            <w:r>
              <w:rPr>
                <w:rFonts w:ascii="Times New Roman" w:hAnsi="Times New Roman" w:eastAsia="Times New Roman"/>
                <w:b/>
                <w:sz w:val="24"/>
                <w:szCs w:val="24"/>
              </w:rPr>
              <w:t xml:space="preserve">Закона № 44-ФЗ от 05.04.2013г.</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10828" w:type="dxa"/>
            <w:vAlign w:val="top"/>
            <w:textDirection w:val="lrTb"/>
            <w:noWrap w:val="false"/>
          </w:tcPr>
          <w:p>
            <w:pPr>
              <w:pStyle w:val="693"/>
              <w:contextualSpacing/>
              <w:ind w:firstLine="722"/>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Описание объекта закупки </w:t>
            </w:r>
            <w:r>
              <w:rPr>
                <w:rFonts w:ascii="Times New Roman" w:hAnsi="Times New Roman" w:eastAsia="Times New Roman"/>
                <w:sz w:val="24"/>
                <w:szCs w:val="24"/>
              </w:rPr>
              <w:t xml:space="preserve">содержится </w:t>
            </w:r>
            <w:r>
              <w:rPr>
                <w:rFonts w:ascii="Times New Roman" w:hAnsi="Times New Roman" w:eastAsia="Times New Roman"/>
                <w:sz w:val="24"/>
                <w:szCs w:val="24"/>
              </w:rPr>
              <w:t xml:space="preserve">в разделе </w:t>
            </w:r>
            <w:r>
              <w:rPr>
                <w:rFonts w:ascii="Times New Roman" w:hAnsi="Times New Roman" w:eastAsia="Times New Roman"/>
                <w:sz w:val="24"/>
                <w:szCs w:val="24"/>
                <w:lang w:val="en-US"/>
              </w:rPr>
              <w:t xml:space="preserve">III</w:t>
            </w:r>
            <w:r>
              <w:rPr>
                <w:rFonts w:ascii="Times New Roman" w:hAnsi="Times New Roman" w:eastAsia="Times New Roman"/>
                <w:sz w:val="24"/>
                <w:szCs w:val="24"/>
              </w:rPr>
              <w:t xml:space="preserve"> «Техническое задание» настоящей</w:t>
            </w:r>
            <w:r>
              <w:rPr>
                <w:rFonts w:ascii="Times New Roman" w:hAnsi="Times New Roman" w:eastAsia="Times New Roman"/>
                <w:sz w:val="24"/>
                <w:szCs w:val="24"/>
              </w:rPr>
              <w:t xml:space="preserve"> закупочной</w:t>
            </w:r>
            <w:r>
              <w:rPr>
                <w:rFonts w:ascii="Times New Roman" w:hAnsi="Times New Roman" w:eastAsia="Times New Roman"/>
                <w:sz w:val="24"/>
                <w:szCs w:val="24"/>
              </w:rPr>
              <w:t xml:space="preserve"> документации. Требования энергетической эффективности товаров </w:t>
            </w:r>
            <w:r>
              <w:rPr>
                <w:rFonts w:ascii="Times New Roman" w:hAnsi="Times New Roman" w:eastAsia="Times New Roman"/>
                <w:sz w:val="24"/>
                <w:szCs w:val="24"/>
              </w:rPr>
              <w:t xml:space="preserve">(</w:t>
            </w:r>
            <w:r>
              <w:rPr>
                <w:rFonts w:ascii="Times New Roman" w:hAnsi="Times New Roman" w:eastAsia="Times New Roman"/>
                <w:sz w:val="24"/>
                <w:szCs w:val="24"/>
              </w:rPr>
              <w:t xml:space="preserve">работ, услуг</w:t>
            </w:r>
            <w:r>
              <w:rPr>
                <w:rFonts w:ascii="Times New Roman" w:hAnsi="Times New Roman" w:eastAsia="Times New Roman"/>
                <w:sz w:val="24"/>
                <w:szCs w:val="24"/>
              </w:rPr>
              <w:t xml:space="preserve">)</w:t>
            </w:r>
            <w:r>
              <w:rPr>
                <w:rFonts w:ascii="Times New Roman" w:hAnsi="Times New Roman" w:eastAsia="Times New Roman"/>
                <w:sz w:val="24"/>
                <w:szCs w:val="24"/>
              </w:rPr>
              <w:t xml:space="preserve">, предусмотренные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не установлены. </w:t>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693"/>
              <w:contextualSpacing/>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5</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586" w:type="dxa"/>
            <w:vAlign w:val="top"/>
            <w:textDirection w:val="lrTb"/>
            <w:noWrap w:val="false"/>
          </w:tcPr>
          <w:p>
            <w:pPr>
              <w:pStyle w:val="693"/>
              <w:contextualSpacing/>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Начальная (максимальная) цена государственного контракта</w:t>
            </w:r>
            <w:r>
              <w:rPr>
                <w:rFonts w:ascii="Times New Roman" w:hAnsi="Times New Roman" w:eastAsia="Times New Roman"/>
                <w:b/>
                <w:sz w:val="24"/>
                <w:szCs w:val="24"/>
              </w:rPr>
              <w:t xml:space="preserve"> </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trPr>
        <w:tc>
          <w:tcPr>
            <w:gridSpan w:val="2"/>
            <w:tcBorders>
              <w:top w:val="single" w:color="000000" w:sz="4" w:space="0"/>
              <w:left w:val="single" w:color="000000" w:sz="4" w:space="0"/>
              <w:bottom w:val="single" w:color="000000" w:sz="4" w:space="0"/>
              <w:right w:val="single" w:color="000000" w:sz="4" w:space="0"/>
            </w:tcBorders>
            <w:tcW w:w="10828" w:type="dxa"/>
            <w:vAlign w:val="top"/>
            <w:textDirection w:val="lrTb"/>
            <w:noWrap w:val="false"/>
          </w:tcPr>
          <w:p>
            <w:pPr>
              <w:pStyle w:val="693"/>
              <w:contextualSpacing/>
              <w:ind w:firstLine="581"/>
              <w:jc w:val="both"/>
              <w:spacing w:after="0" w:line="240" w:lineRule="auto"/>
              <w:rPr>
                <w:rFonts w:ascii="Times New Roman" w:hAnsi="Times New Roman" w:eastAsia="Times New Roman"/>
                <w:b/>
                <w:sz w:val="24"/>
                <w:szCs w:val="24"/>
              </w:rPr>
            </w:pPr>
            <w:r>
              <w:rPr>
                <w:rFonts w:ascii="Times New Roman" w:hAnsi="Times New Roman" w:eastAsia="Times New Roman"/>
                <w:sz w:val="24"/>
                <w:szCs w:val="24"/>
              </w:rPr>
              <w:t xml:space="preserve">Начальная (максимальная) цена государственного контракта</w:t>
            </w:r>
            <w:r>
              <w:rPr>
                <w:rFonts w:ascii="Times New Roman" w:hAnsi="Times New Roman" w:eastAsia="Times New Roman"/>
                <w:b/>
                <w:sz w:val="24"/>
                <w:szCs w:val="24"/>
              </w:rPr>
              <w:t xml:space="preserve"> </w:t>
            </w:r>
            <w:r>
              <w:rPr>
                <w:rFonts w:ascii="Times New Roman" w:hAnsi="Times New Roman" w:eastAsia="Times New Roman"/>
                <w:sz w:val="24"/>
                <w:szCs w:val="24"/>
              </w:rPr>
              <w:t xml:space="preserve">составляет</w:t>
            </w:r>
            <w:r>
              <w:rPr>
                <w:rFonts w:ascii="Times New Roman" w:hAnsi="Times New Roman" w:eastAsia="Times New Roman"/>
                <w:sz w:val="24"/>
                <w:szCs w:val="24"/>
              </w:rPr>
              <w:t xml:space="preserve"> </w:t>
            </w:r>
            <w:r>
              <w:rPr>
                <w:rFonts w:ascii="Times New Roman" w:hAnsi="Times New Roman" w:eastAsia="Times New Roman"/>
                <w:b/>
                <w:sz w:val="24"/>
                <w:szCs w:val="24"/>
                <w:lang w:eastAsia="ru-RU"/>
              </w:rPr>
              <w:t xml:space="preserve">273 370 </w:t>
            </w:r>
            <w:r>
              <w:rPr>
                <w:rFonts w:ascii="Times New Roman" w:hAnsi="Times New Roman"/>
                <w:b/>
                <w:sz w:val="24"/>
                <w:szCs w:val="24"/>
              </w:rPr>
              <w:t xml:space="preserve">(Двести семьдесят три тысячи триста семьдесят) рублей 56 копеек.</w:t>
            </w:r>
            <w:r>
              <w:rPr>
                <w:rFonts w:ascii="Times New Roman" w:hAnsi="Times New Roman" w:eastAsia="Times New Roman"/>
                <w:b/>
                <w:sz w:val="24"/>
                <w:szCs w:val="24"/>
              </w:rPr>
              <w:t xml:space="preserve"> </w:t>
            </w:r>
            <w:r>
              <w:rPr>
                <w:rFonts w:ascii="Times New Roman" w:hAnsi="Times New Roman" w:eastAsia="Times New Roman"/>
                <w:b/>
                <w:sz w:val="24"/>
                <w:szCs w:val="24"/>
              </w:rPr>
            </w:r>
            <w:r>
              <w:rPr>
                <w:rFonts w:ascii="Times New Roman" w:hAnsi="Times New Roman" w:eastAsia="Times New Roman"/>
                <w:b/>
                <w:sz w:val="24"/>
                <w:szCs w:val="24"/>
              </w:rPr>
            </w:r>
          </w:p>
          <w:p>
            <w:pPr>
              <w:pStyle w:val="693"/>
              <w:contextualSpacing/>
              <w:ind w:firstLine="581"/>
              <w:jc w:val="both"/>
              <w:spacing w:after="0" w:line="240" w:lineRule="auto"/>
              <w:rPr>
                <w:rFonts w:ascii="Times New Roman" w:hAnsi="Times New Roman" w:eastAsia="Times New Roman"/>
                <w:b/>
                <w:sz w:val="24"/>
                <w:szCs w:val="24"/>
              </w:rPr>
            </w:pPr>
            <w:r>
              <w:rPr>
                <w:rFonts w:ascii="Times New Roman" w:hAnsi="Times New Roman" w:eastAsia="Times New Roman"/>
                <w:sz w:val="24"/>
                <w:szCs w:val="24"/>
              </w:rPr>
              <w:t xml:space="preserve">Начальная (максимальная) цена контракта включает в себя: все услуги, оказываемые </w:t>
            </w:r>
            <w:r>
              <w:rPr>
                <w:rFonts w:ascii="Times New Roman" w:hAnsi="Times New Roman" w:eastAsia="Times New Roman"/>
                <w:sz w:val="24"/>
                <w:szCs w:val="24"/>
              </w:rPr>
              <w:t xml:space="preserve">поставщиком (подрядчиком, исполнителем)</w:t>
            </w:r>
            <w:r>
              <w:rPr>
                <w:rFonts w:ascii="Times New Roman" w:hAnsi="Times New Roman" w:eastAsia="Times New Roman"/>
                <w:sz w:val="24"/>
                <w:szCs w:val="24"/>
              </w:rPr>
              <w:t xml:space="preserve">, а также расходы на поставку, перевозку, страхование, уплату таможенных пошлин, налогов, сборов и других обязательных платежей.</w:t>
            </w:r>
            <w:r>
              <w:rPr>
                <w:rFonts w:ascii="Times New Roman" w:hAnsi="Times New Roman" w:eastAsia="Times New Roman"/>
                <w:b/>
                <w:sz w:val="24"/>
                <w:szCs w:val="24"/>
              </w:rPr>
            </w:r>
            <w:r>
              <w:rPr>
                <w:rFonts w:ascii="Times New Roman" w:hAnsi="Times New Roman" w:eastAsia="Times New Roman"/>
                <w:b/>
                <w:sz w:val="24"/>
                <w:szCs w:val="24"/>
              </w:rPr>
            </w:r>
          </w:p>
          <w:p>
            <w:pPr>
              <w:pStyle w:val="693"/>
              <w:contextualSpacing/>
              <w:ind w:firstLine="596"/>
              <w:jc w:val="both"/>
              <w:spacing w:after="0" w:line="240" w:lineRule="auto"/>
              <w:rPr>
                <w:rFonts w:ascii="Times New Roman" w:hAnsi="Times New Roman" w:eastAsia="Times New Roman"/>
                <w:sz w:val="24"/>
                <w:szCs w:val="24"/>
              </w:rPr>
            </w:pPr>
            <w:r>
              <w:rPr>
                <w:rFonts w:ascii="Times New Roman" w:hAnsi="Times New Roman"/>
                <w:sz w:val="24"/>
                <w:szCs w:val="24"/>
              </w:rPr>
              <w:t xml:space="preserve">При заключении контракта заказчик по согласованию с участником закупки, с которым в соответствии с </w:t>
            </w:r>
            <w:r>
              <w:rPr>
                <w:rFonts w:ascii="Times New Roman" w:hAnsi="Times New Roman" w:eastAsia="Times New Roman"/>
                <w:sz w:val="24"/>
                <w:szCs w:val="24"/>
              </w:rPr>
              <w:t xml:space="preserve">Законом № 44-ФЗ от 05.04.2013г. </w:t>
            </w:r>
            <w:r>
              <w:rPr>
                <w:rFonts w:ascii="Times New Roman" w:hAnsi="Times New Roman"/>
                <w:sz w:val="24"/>
                <w:szCs w:val="24"/>
              </w:rPr>
              <w:t xml:space="preserve">заключается контракт, вправе увеличить количество поставляемого товара на сумму, не пр</w:t>
            </w:r>
            <w:r>
              <w:rPr>
                <w:rFonts w:ascii="Times New Roman" w:hAnsi="Times New Roman"/>
                <w:sz w:val="24"/>
                <w:szCs w:val="24"/>
              </w:rPr>
              <w:t xml:space="preserve">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w:t>
            </w:r>
            <w:r>
              <w:rPr>
                <w:rFonts w:ascii="Times New Roman" w:hAnsi="Times New Roman"/>
                <w:sz w:val="24"/>
                <w:szCs w:val="24"/>
              </w:rPr>
              <w:t xml:space="preserve">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 </w:t>
            </w:r>
            <w:r>
              <w:rPr>
                <w:rFonts w:ascii="Times New Roman" w:hAnsi="Times New Roman" w:eastAsia="Times New Roman"/>
                <w:sz w:val="24"/>
                <w:szCs w:val="24"/>
              </w:rPr>
              <w:t xml:space="preserve">(в соответствии с ч. 18 ст. 34 Закона № 44-ФЗ от 05.04.2013г.).</w:t>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693"/>
              <w:contextualSpacing/>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6</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586" w:type="dxa"/>
            <w:vAlign w:val="top"/>
            <w:textDirection w:val="lrTb"/>
            <w:noWrap w:val="false"/>
          </w:tcPr>
          <w:p>
            <w:pPr>
              <w:pStyle w:val="693"/>
              <w:contextualSpacing/>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Источник финансирования</w:t>
            </w:r>
            <w:r>
              <w:rPr>
                <w:rFonts w:ascii="Times New Roman" w:hAnsi="Times New Roman" w:eastAsia="Times New Roman"/>
                <w:b/>
                <w:sz w:val="24"/>
                <w:szCs w:val="24"/>
              </w:rPr>
              <w:t xml:space="preserve">, и</w:t>
            </w:r>
            <w:r>
              <w:rPr>
                <w:rFonts w:ascii="Times New Roman" w:hAnsi="Times New Roman" w:eastAsia="Times New Roman"/>
                <w:b/>
                <w:sz w:val="24"/>
                <w:szCs w:val="24"/>
              </w:rPr>
              <w:t xml:space="preserve">нформация о валюте, используемой для формирования цены контракта и расчетов с поставщиками (подрядчиками, исполнителями)</w:t>
            </w:r>
            <w:r>
              <w:rPr>
                <w:rFonts w:ascii="Times New Roman" w:hAnsi="Times New Roman" w:eastAsia="Times New Roman"/>
                <w:b/>
                <w:sz w:val="24"/>
                <w:szCs w:val="24"/>
              </w:rPr>
              <w:t xml:space="preserve">, п</w:t>
            </w:r>
            <w:r>
              <w:rPr>
                <w:rFonts w:ascii="Times New Roman" w:hAnsi="Times New Roman" w:eastAsia="Times New Roman"/>
                <w:b/>
                <w:sz w:val="24"/>
                <w:szCs w:val="24"/>
              </w:rPr>
              <w:t xml:space="preserve">орядок применения официального курса иностранной валюты к рублю РФ, установленного ЦБ Российской Федерации и используемого при оплате контракта.</w:t>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gridSpan w:val="2"/>
            <w:tcBorders>
              <w:top w:val="single" w:color="000000" w:sz="4" w:space="0"/>
              <w:left w:val="single" w:color="000000" w:sz="4" w:space="0"/>
              <w:bottom w:val="single" w:color="000000" w:sz="4" w:space="0"/>
              <w:right w:val="single" w:color="000000" w:sz="4" w:space="0"/>
            </w:tcBorders>
            <w:tcW w:w="10828" w:type="dxa"/>
            <w:vAlign w:val="top"/>
            <w:textDirection w:val="lrTb"/>
            <w:noWrap w:val="false"/>
          </w:tcPr>
          <w:p>
            <w:pPr>
              <w:pStyle w:val="693"/>
              <w:contextualSpacing/>
              <w:ind w:firstLine="581"/>
              <w:jc w:val="both"/>
              <w:spacing w:after="0" w:line="240" w:lineRule="auto"/>
              <w:widowControl w:val="off"/>
              <w:rPr>
                <w:rFonts w:ascii="Times New Roman" w:hAnsi="Times New Roman" w:eastAsia="Times New Roman"/>
                <w:sz w:val="24"/>
                <w:szCs w:val="24"/>
              </w:rPr>
              <w:suppressLineNumbers/>
            </w:pPr>
            <w:r>
              <w:rPr>
                <w:rFonts w:ascii="Times New Roman" w:hAnsi="Times New Roman" w:eastAsia="Times New Roman"/>
                <w:sz w:val="24"/>
                <w:szCs w:val="24"/>
              </w:rPr>
              <w:t xml:space="preserve">Оплата поставленного товара </w:t>
            </w:r>
            <w:r>
              <w:rPr>
                <w:rFonts w:ascii="Times New Roman" w:hAnsi="Times New Roman" w:eastAsia="Times New Roman"/>
                <w:sz w:val="24"/>
                <w:szCs w:val="24"/>
              </w:rPr>
              <w:t xml:space="preserve">(выполненной работы, оказанной услуги) </w:t>
            </w:r>
            <w:r>
              <w:rPr>
                <w:rFonts w:ascii="Times New Roman" w:hAnsi="Times New Roman" w:eastAsia="Times New Roman"/>
                <w:sz w:val="24"/>
                <w:szCs w:val="24"/>
              </w:rPr>
              <w:t xml:space="preserve">осуществляется Заказчиком из средств федерального бюджета Российской Федерации согласно</w:t>
            </w:r>
            <w:r>
              <w:rPr>
                <w:rFonts w:ascii="Times New Roman" w:hAnsi="Times New Roman" w:eastAsia="Times New Roman"/>
                <w:sz w:val="24"/>
                <w:szCs w:val="24"/>
              </w:rPr>
              <w:t xml:space="preserve"> выделенным</w:t>
            </w:r>
            <w:r>
              <w:rPr>
                <w:rFonts w:ascii="Times New Roman" w:hAnsi="Times New Roman" w:eastAsia="Times New Roman"/>
                <w:sz w:val="24"/>
                <w:szCs w:val="24"/>
              </w:rPr>
              <w:t xml:space="preserve"> на </w:t>
            </w:r>
            <w:r>
              <w:rPr>
                <w:rFonts w:ascii="Times New Roman" w:hAnsi="Times New Roman" w:eastAsia="Times New Roman"/>
                <w:sz w:val="24"/>
                <w:szCs w:val="24"/>
              </w:rPr>
              <w:t xml:space="preserve">202</w:t>
            </w:r>
            <w:r>
              <w:rPr>
                <w:rFonts w:ascii="Times New Roman" w:hAnsi="Times New Roman" w:eastAsia="Times New Roman"/>
                <w:sz w:val="24"/>
                <w:szCs w:val="24"/>
              </w:rPr>
              <w:t xml:space="preserve">6</w:t>
            </w:r>
            <w:r>
              <w:rPr>
                <w:rFonts w:ascii="Times New Roman" w:hAnsi="Times New Roman" w:eastAsia="Times New Roman"/>
                <w:sz w:val="24"/>
                <w:szCs w:val="24"/>
              </w:rPr>
              <w:t xml:space="preserve"> финансовый год лимитам бюджетных обязательств в форме безналичного расчета путем перечисления денежных средств в российских рублях на расчетный счет </w:t>
            </w:r>
            <w:r>
              <w:rPr>
                <w:rFonts w:ascii="Times New Roman" w:hAnsi="Times New Roman" w:eastAsia="Times New Roman"/>
                <w:sz w:val="24"/>
                <w:szCs w:val="24"/>
              </w:rPr>
              <w:t xml:space="preserve">п</w:t>
            </w:r>
            <w:r>
              <w:rPr>
                <w:rFonts w:ascii="Times New Roman" w:hAnsi="Times New Roman" w:eastAsia="Times New Roman"/>
                <w:sz w:val="24"/>
                <w:szCs w:val="24"/>
              </w:rPr>
              <w:t xml:space="preserve">оставщика </w:t>
            </w:r>
            <w:r>
              <w:rPr>
                <w:rFonts w:ascii="Times New Roman" w:hAnsi="Times New Roman" w:eastAsia="Times New Roman"/>
                <w:spacing w:val="-4"/>
                <w:sz w:val="24"/>
                <w:szCs w:val="24"/>
              </w:rPr>
              <w:t xml:space="preserve">(подрядчика, исполнителя)</w:t>
            </w:r>
            <w:r>
              <w:rPr>
                <w:rFonts w:ascii="Times New Roman" w:hAnsi="Times New Roman" w:eastAsia="Times New Roman"/>
                <w:sz w:val="24"/>
                <w:szCs w:val="24"/>
              </w:rPr>
              <w:t xml:space="preserve">, указываемый в Контракте (раздел </w:t>
            </w:r>
            <w:r>
              <w:rPr>
                <w:rFonts w:ascii="Times New Roman" w:hAnsi="Times New Roman" w:eastAsia="Times New Roman"/>
                <w:sz w:val="24"/>
                <w:szCs w:val="24"/>
                <w:lang w:val="en-US"/>
              </w:rPr>
              <w:t xml:space="preserve">V</w:t>
            </w:r>
            <w:r>
              <w:rPr>
                <w:rFonts w:ascii="Times New Roman" w:hAnsi="Times New Roman" w:eastAsia="Times New Roman"/>
                <w:sz w:val="24"/>
                <w:szCs w:val="24"/>
              </w:rPr>
              <w:t xml:space="preserve">).</w:t>
            </w:r>
            <w:r>
              <w:rPr>
                <w:rFonts w:ascii="Times New Roman" w:hAnsi="Times New Roman" w:eastAsia="Times New Roman"/>
                <w:sz w:val="24"/>
                <w:szCs w:val="24"/>
              </w:rPr>
            </w:r>
          </w:p>
          <w:p>
            <w:pPr>
              <w:pStyle w:val="693"/>
              <w:contextualSpacing/>
              <w:ind w:firstLine="581"/>
              <w:jc w:val="both"/>
              <w:spacing w:after="0" w:line="240" w:lineRule="auto"/>
              <w:widowControl w:val="off"/>
              <w:rPr>
                <w:rFonts w:ascii="Times New Roman" w:hAnsi="Times New Roman" w:eastAsia="Times New Roman"/>
                <w:bCs/>
                <w:sz w:val="24"/>
                <w:szCs w:val="24"/>
              </w:rPr>
              <w:suppressLineNumbers/>
            </w:pPr>
            <w:r>
              <w:rPr>
                <w:rFonts w:ascii="Times New Roman" w:hAnsi="Times New Roman" w:eastAsia="Times New Roman"/>
                <w:bCs/>
                <w:sz w:val="24"/>
                <w:szCs w:val="24"/>
              </w:rPr>
              <w:t xml:space="preserve">Цена указывается в рублях Российской Федерации.</w:t>
            </w:r>
            <w:r>
              <w:rPr>
                <w:rFonts w:ascii="Times New Roman" w:hAnsi="Times New Roman" w:eastAsia="Times New Roman"/>
                <w:bCs/>
                <w:sz w:val="24"/>
                <w:szCs w:val="24"/>
              </w:rPr>
            </w:r>
            <w:r>
              <w:rPr>
                <w:rFonts w:ascii="Times New Roman" w:hAnsi="Times New Roman" w:eastAsia="Times New Roman"/>
                <w:bCs/>
                <w:sz w:val="24"/>
                <w:szCs w:val="24"/>
              </w:rPr>
            </w:r>
          </w:p>
          <w:p>
            <w:pPr>
              <w:pStyle w:val="693"/>
              <w:contextualSpacing/>
              <w:ind w:firstLine="581"/>
              <w:jc w:val="both"/>
              <w:spacing w:after="0" w:line="240" w:lineRule="auto"/>
              <w:widowControl w:val="off"/>
              <w:rPr>
                <w:rFonts w:ascii="Times New Roman" w:hAnsi="Times New Roman" w:eastAsia="Times New Roman"/>
                <w:sz w:val="24"/>
                <w:szCs w:val="24"/>
              </w:rPr>
              <w:suppressLineNumbers/>
            </w:pPr>
            <w:r>
              <w:rPr>
                <w:rFonts w:ascii="Times New Roman" w:hAnsi="Times New Roman" w:eastAsia="Times New Roman"/>
                <w:sz w:val="24"/>
                <w:szCs w:val="24"/>
              </w:rPr>
              <w:t xml:space="preserve">Порядок применения официального курса иностранной валюты к рублю РФ, установленного ЦБ Российской Федерации и используемого при оплате контракта,</w:t>
            </w:r>
            <w:r>
              <w:rPr>
                <w:rFonts w:ascii="Times New Roman" w:hAnsi="Times New Roman" w:eastAsia="Times New Roman"/>
                <w:sz w:val="24"/>
                <w:szCs w:val="24"/>
              </w:rPr>
              <w:t xml:space="preserve"> не применяется.</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2"/>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693"/>
              <w:contextualSpacing/>
              <w:spacing w:after="0" w:line="240" w:lineRule="auto"/>
              <w:rPr>
                <w:rFonts w:ascii="Times New Roman" w:hAnsi="Times New Roman" w:eastAsia="Times New Roman"/>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7</w:t>
            </w:r>
            <w:r>
              <w:rPr>
                <w:rFonts w:ascii="Times New Roman" w:hAnsi="Times New Roman" w:eastAsia="Times New Roman"/>
                <w:sz w:val="24"/>
                <w:szCs w:val="24"/>
              </w:rPr>
            </w:r>
            <w:r>
              <w:rPr>
                <w:rFonts w:ascii="Times New Roman" w:hAnsi="Times New Roman" w:eastAsia="Times New Roman"/>
                <w:sz w:val="24"/>
                <w:szCs w:val="24"/>
              </w:rPr>
            </w:r>
          </w:p>
        </w:tc>
        <w:tc>
          <w:tcPr>
            <w:tcBorders>
              <w:top w:val="single" w:color="000000" w:sz="4" w:space="0"/>
              <w:left w:val="single" w:color="000000" w:sz="4" w:space="0"/>
              <w:bottom w:val="single" w:color="000000" w:sz="4" w:space="0"/>
              <w:right w:val="single" w:color="000000" w:sz="4" w:space="0"/>
            </w:tcBorders>
            <w:tcW w:w="9586" w:type="dxa"/>
            <w:vAlign w:val="top"/>
            <w:textDirection w:val="lrTb"/>
            <w:noWrap w:val="false"/>
          </w:tcPr>
          <w:p>
            <w:pPr>
              <w:pStyle w:val="693"/>
              <w:contextualSpacing/>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Требования к участникам закупки</w:t>
            </w:r>
            <w:r>
              <w:rPr>
                <w:rFonts w:ascii="Times New Roman" w:hAnsi="Times New Roman" w:eastAsia="Times New Roman"/>
                <w:b/>
                <w:sz w:val="24"/>
                <w:szCs w:val="24"/>
              </w:rPr>
              <w:t xml:space="preserve"> </w:t>
            </w:r>
            <w:r>
              <w:rPr>
                <w:rFonts w:ascii="Times New Roman" w:hAnsi="Times New Roman" w:eastAsia="Times New Roman"/>
                <w:b/>
                <w:sz w:val="24"/>
                <w:szCs w:val="24"/>
              </w:rPr>
              <w:t xml:space="preserve">в соответствии с</w:t>
            </w:r>
            <w:r>
              <w:rPr>
                <w:rFonts w:ascii="Times New Roman" w:hAnsi="Times New Roman" w:eastAsia="Times New Roman"/>
                <w:b/>
                <w:sz w:val="24"/>
                <w:szCs w:val="24"/>
              </w:rPr>
              <w:t xml:space="preserve">о</w:t>
            </w:r>
            <w:r>
              <w:rPr>
                <w:rFonts w:ascii="Times New Roman" w:hAnsi="Times New Roman" w:eastAsia="Times New Roman"/>
                <w:b/>
                <w:sz w:val="24"/>
                <w:szCs w:val="24"/>
              </w:rPr>
              <w:t xml:space="preserve"> ст</w:t>
            </w:r>
            <w:r>
              <w:rPr>
                <w:rFonts w:ascii="Times New Roman" w:hAnsi="Times New Roman" w:eastAsia="Times New Roman"/>
                <w:b/>
                <w:sz w:val="24"/>
                <w:szCs w:val="24"/>
              </w:rPr>
              <w:t xml:space="preserve">.</w:t>
            </w:r>
            <w:r>
              <w:rPr>
                <w:rFonts w:ascii="Times New Roman" w:hAnsi="Times New Roman" w:eastAsia="Times New Roman"/>
                <w:b/>
                <w:sz w:val="24"/>
                <w:szCs w:val="24"/>
              </w:rPr>
              <w:t xml:space="preserve"> </w:t>
            </w:r>
            <w:r>
              <w:rPr>
                <w:rFonts w:ascii="Times New Roman" w:hAnsi="Times New Roman" w:eastAsia="Times New Roman"/>
                <w:b/>
                <w:sz w:val="24"/>
                <w:szCs w:val="24"/>
              </w:rPr>
              <w:t xml:space="preserve">31</w:t>
            </w:r>
            <w:r>
              <w:rPr>
                <w:rFonts w:ascii="Times New Roman" w:hAnsi="Times New Roman" w:eastAsia="Times New Roman"/>
                <w:b/>
                <w:sz w:val="24"/>
                <w:szCs w:val="24"/>
              </w:rPr>
              <w:t xml:space="preserve"> </w:t>
            </w:r>
            <w:r>
              <w:rPr>
                <w:rFonts w:ascii="Times New Roman" w:hAnsi="Times New Roman" w:eastAsia="Times New Roman"/>
                <w:b/>
                <w:sz w:val="24"/>
                <w:szCs w:val="24"/>
              </w:rPr>
              <w:t xml:space="preserve">Закона № 44-ФЗ от 05.04.2013г.</w:t>
            </w:r>
            <w:r>
              <w:rPr>
                <w:rFonts w:ascii="Times New Roman" w:hAnsi="Times New Roman" w:eastAsia="Times New Roman"/>
                <w:b/>
                <w:sz w:val="24"/>
                <w:szCs w:val="24"/>
              </w:rPr>
              <w:t xml:space="preserve"> </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3"/>
        </w:trPr>
        <w:tc>
          <w:tcPr>
            <w:gridSpan w:val="2"/>
            <w:tcBorders>
              <w:top w:val="single" w:color="000000" w:sz="4" w:space="0"/>
              <w:left w:val="single" w:color="000000" w:sz="4" w:space="0"/>
              <w:bottom w:val="single" w:color="000000" w:sz="4" w:space="0"/>
              <w:right w:val="single" w:color="000000" w:sz="4" w:space="0"/>
            </w:tcBorders>
            <w:tcW w:w="10828" w:type="dxa"/>
            <w:vAlign w:val="top"/>
            <w:textDirection w:val="lrTb"/>
            <w:noWrap w:val="false"/>
          </w:tcPr>
          <w:p>
            <w:pPr>
              <w:pStyle w:val="693"/>
              <w:contextualSpacing/>
              <w:ind w:firstLine="602"/>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При осуществлении закупки устанавливаются следующие единые требования к участникам закупки:</w:t>
            </w:r>
            <w:r>
              <w:rPr>
                <w:rFonts w:ascii="Times New Roman" w:hAnsi="Times New Roman" w:eastAsia="Times New Roman"/>
                <w:sz w:val="24"/>
                <w:szCs w:val="24"/>
              </w:rPr>
            </w:r>
          </w:p>
          <w:p>
            <w:pPr>
              <w:pStyle w:val="693"/>
              <w:numPr>
                <w:ilvl w:val="0"/>
                <w:numId w:val="31"/>
              </w:numPr>
              <w:ind w:left="0" w:firstLine="567"/>
              <w:jc w:val="both"/>
              <w:spacing w:after="0" w:line="240" w:lineRule="auto"/>
              <w:tabs>
                <w:tab w:val="left" w:pos="851" w:leader="none"/>
              </w:tabs>
              <w:rPr>
                <w:rFonts w:ascii="Times New Roman" w:hAnsi="Times New Roman"/>
                <w:sz w:val="24"/>
                <w:szCs w:val="24"/>
                <w:lang w:eastAsia="ru-RU"/>
              </w:rPr>
            </w:pPr>
            <w:r>
              <w:rPr>
                <w:rFonts w:ascii="Times New Roman" w:hAnsi="Times New Roman" w:eastAsia="Times New Roman"/>
                <w:sz w:val="24"/>
                <w:szCs w:val="24"/>
              </w:rPr>
              <w:t xml:space="preserve">соответствие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consultantplus://offline/ref=B05CA11657ED3625E62249C7FF7002B54B05B7967E398860A2EEB32FDE950F3250C76A605DE7DA406395EFB558F80BD239316F06B775E1z3K </w:instrText>
            </w:r>
            <w:r>
              <w:rPr>
                <w:rFonts w:ascii="Times New Roman" w:hAnsi="Times New Roman" w:eastAsia="Times New Roman"/>
                <w:sz w:val="24"/>
                <w:szCs w:val="24"/>
              </w:rPr>
              <w:fldChar w:fldCharType="separate"/>
            </w:r>
            <w:r>
              <w:rPr>
                <w:rStyle w:val="716"/>
                <w:rFonts w:eastAsia="Times New Roman"/>
                <w:color w:val="000000"/>
                <w:sz w:val="24"/>
                <w:szCs w:val="24"/>
                <w:u w:val="none"/>
              </w:rPr>
              <w:t xml:space="preserve">требованиям</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Pr>
                <w:rFonts w:ascii="Times New Roman" w:hAnsi="Times New Roman" w:eastAsia="Times New Roman"/>
                <w:sz w:val="24"/>
                <w:szCs w:val="24"/>
              </w:rPr>
              <w:t xml:space="preserve"> </w:t>
            </w:r>
            <w:r>
              <w:rPr>
                <w:rFonts w:ascii="Times New Roman" w:hAnsi="Times New Roman"/>
                <w:sz w:val="24"/>
                <w:szCs w:val="24"/>
                <w:lang w:eastAsia="ru-RU"/>
              </w:rPr>
            </w:r>
            <w:r>
              <w:rPr>
                <w:rFonts w:ascii="Times New Roman" w:hAnsi="Times New Roman"/>
                <w:sz w:val="24"/>
                <w:szCs w:val="24"/>
                <w:lang w:eastAsia="ru-RU"/>
              </w:rPr>
            </w:r>
          </w:p>
          <w:p>
            <w:pPr>
              <w:pStyle w:val="693"/>
              <w:ind w:left="567"/>
              <w:jc w:val="both"/>
              <w:spacing w:after="0" w:line="240" w:lineRule="auto"/>
              <w:tabs>
                <w:tab w:val="left" w:pos="851" w:leader="none"/>
              </w:tabs>
              <w:rPr>
                <w:rFonts w:ascii="Times New Roman" w:hAnsi="Times New Roman"/>
                <w:sz w:val="24"/>
                <w:szCs w:val="24"/>
                <w:lang w:eastAsia="ru-RU"/>
              </w:rPr>
            </w:pPr>
            <w:r>
              <w:rPr>
                <w:rFonts w:ascii="Times New Roman" w:hAnsi="Times New Roman"/>
                <w:sz w:val="24"/>
                <w:szCs w:val="24"/>
                <w:lang w:eastAsia="ru-RU"/>
              </w:rPr>
              <w:t xml:space="preserve">2) утратил силу. - Федеральный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HYPERLINK consultantplus://offline/ref=9ED3E9EDE5F4D7DB0E800C4BF994EE58D2600DD4249E859D01337D2C49F6B66A973968C807D87D41CD2CDBC4C556AFF96163D6B84C56433Da0x5E </w:instrText>
            </w:r>
            <w:r>
              <w:rPr>
                <w:rFonts w:ascii="Times New Roman" w:hAnsi="Times New Roman"/>
                <w:sz w:val="24"/>
                <w:szCs w:val="24"/>
                <w:lang w:eastAsia="ru-RU"/>
              </w:rPr>
              <w:fldChar w:fldCharType="separate"/>
            </w:r>
            <w:r>
              <w:rPr>
                <w:rFonts w:ascii="Times New Roman" w:hAnsi="Times New Roman"/>
                <w:color w:val="0000ff"/>
                <w:sz w:val="24"/>
                <w:szCs w:val="24"/>
                <w:lang w:eastAsia="ru-RU"/>
              </w:rPr>
              <w:t xml:space="preserve">закон</w:t>
            </w:r>
            <w:r>
              <w:rPr>
                <w:rFonts w:ascii="Times New Roman" w:hAnsi="Times New Roman"/>
                <w:sz w:val="24"/>
                <w:szCs w:val="24"/>
                <w:lang w:eastAsia="ru-RU"/>
              </w:rPr>
              <w:fldChar w:fldCharType="end"/>
            </w:r>
            <w:r>
              <w:rPr>
                <w:rFonts w:ascii="Times New Roman" w:hAnsi="Times New Roman"/>
                <w:sz w:val="24"/>
                <w:szCs w:val="24"/>
                <w:lang w:eastAsia="ru-RU"/>
              </w:rPr>
              <w:t xml:space="preserve"> от 04.06.2014 N 140-ФЗ;</w:t>
            </w:r>
            <w:r>
              <w:rPr>
                <w:rFonts w:ascii="Times New Roman" w:hAnsi="Times New Roman"/>
                <w:sz w:val="24"/>
                <w:szCs w:val="24"/>
                <w:lang w:eastAsia="ru-RU"/>
              </w:rPr>
            </w:r>
          </w:p>
          <w:p>
            <w:pPr>
              <w:pStyle w:val="693"/>
              <w:contextualSpacing/>
              <w:ind w:firstLine="567"/>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3</w:t>
            </w:r>
            <w:r>
              <w:rPr>
                <w:rFonts w:ascii="Times New Roman" w:hAnsi="Times New Roman" w:eastAsia="Times New Roman"/>
                <w:sz w:val="24"/>
                <w:szCs w:val="24"/>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Pr>
                <w:rFonts w:ascii="Times New Roman" w:hAnsi="Times New Roman" w:eastAsia="Times New Roman"/>
                <w:sz w:val="24"/>
                <w:szCs w:val="24"/>
              </w:rPr>
            </w:r>
          </w:p>
          <w:p>
            <w:pPr>
              <w:pStyle w:val="693"/>
              <w:contextualSpacing/>
              <w:ind w:firstLine="602"/>
              <w:jc w:val="both"/>
              <w:spacing w:after="0" w:line="240" w:lineRule="auto"/>
              <w:rPr>
                <w:rFonts w:ascii="Times New Roman" w:hAnsi="Times New Roman" w:eastAsia="Times New Roman"/>
                <w:strike/>
                <w:sz w:val="24"/>
                <w:szCs w:val="24"/>
              </w:rPr>
            </w:pPr>
            <w:r>
              <w:rPr>
                <w:rFonts w:ascii="Times New Roman" w:hAnsi="Times New Roman" w:eastAsia="Times New Roman"/>
                <w:sz w:val="24"/>
                <w:szCs w:val="24"/>
              </w:rPr>
              <w:t xml:space="preserve">4) неприостановление деятельности участника закупки в порядке, установленном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consultantplus://offline/ref=B05CA11657ED3625E62249C7FF7002B54B0ABE9B7F398860A2EEB32FDE950F3250C76A645DE3D71F6680FEED57F21DCC3D2B7304B5E7z6K </w:instrText>
            </w:r>
            <w:r>
              <w:rPr>
                <w:rFonts w:ascii="Times New Roman" w:hAnsi="Times New Roman" w:eastAsia="Times New Roman"/>
                <w:sz w:val="24"/>
                <w:szCs w:val="24"/>
              </w:rPr>
              <w:fldChar w:fldCharType="separate"/>
            </w:r>
            <w:r>
              <w:rPr>
                <w:rStyle w:val="716"/>
                <w:rFonts w:eastAsia="Times New Roman"/>
                <w:color w:val="000000"/>
                <w:sz w:val="24"/>
                <w:szCs w:val="24"/>
                <w:u w:val="none"/>
              </w:rPr>
              <w:t xml:space="preserve">Кодексом</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Российской Федерации об административных правонарушениях</w:t>
            </w:r>
            <w:r>
              <w:rPr>
                <w:rFonts w:ascii="Times New Roman" w:hAnsi="Times New Roman" w:eastAsia="Times New Roman"/>
                <w:sz w:val="24"/>
                <w:szCs w:val="24"/>
              </w:rPr>
              <w:t xml:space="preserve">;</w:t>
            </w:r>
            <w:r>
              <w:rPr>
                <w:rFonts w:ascii="Times New Roman" w:hAnsi="Times New Roman" w:eastAsia="Times New Roman"/>
                <w:sz w:val="24"/>
                <w:szCs w:val="24"/>
              </w:rPr>
              <w:t xml:space="preserve"> </w:t>
            </w:r>
            <w:r>
              <w:rPr>
                <w:rFonts w:ascii="Times New Roman" w:hAnsi="Times New Roman" w:eastAsia="Times New Roman"/>
                <w:strike/>
                <w:sz w:val="24"/>
                <w:szCs w:val="24"/>
              </w:rPr>
            </w:r>
            <w:r>
              <w:rPr>
                <w:rFonts w:ascii="Times New Roman" w:hAnsi="Times New Roman" w:eastAsia="Times New Roman"/>
                <w:strike/>
                <w:sz w:val="24"/>
                <w:szCs w:val="24"/>
              </w:rPr>
            </w:r>
          </w:p>
          <w:p>
            <w:pPr>
              <w:pStyle w:val="693"/>
              <w:contextualSpacing/>
              <w:ind w:firstLine="602"/>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5) отсутствие у у</w:t>
            </w:r>
            <w:r>
              <w:rPr>
                <w:rFonts w:ascii="Times New Roman" w:hAnsi="Times New Roman" w:eastAsia="Times New Roman"/>
                <w:sz w:val="24"/>
                <w:szCs w:val="24"/>
              </w:rPr>
              <w:t xml:space="preserve">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consultantplus://offline/ref=B05CA11657ED3625E62249C7FF7002B54B05B89D7B308860A2EEB32FDE950F3250C76A605DE3DF406395EFB558F80BD239316F06B775E1z3K </w:instrText>
            </w:r>
            <w:r>
              <w:rPr>
                <w:rFonts w:ascii="Times New Roman" w:hAnsi="Times New Roman" w:eastAsia="Times New Roman"/>
                <w:sz w:val="24"/>
                <w:szCs w:val="24"/>
              </w:rPr>
              <w:fldChar w:fldCharType="separate"/>
            </w:r>
            <w:r>
              <w:rPr>
                <w:rStyle w:val="716"/>
                <w:rFonts w:eastAsia="Times New Roman"/>
                <w:color w:val="000000"/>
                <w:sz w:val="24"/>
                <w:szCs w:val="24"/>
                <w:u w:val="none"/>
              </w:rPr>
              <w:t xml:space="preserve">законодательством</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Российской Федерации о налогах и сборах, которые реструк</w:t>
            </w:r>
            <w:r>
              <w:rPr>
                <w:rFonts w:ascii="Times New Roman" w:hAnsi="Times New Roman" w:eastAsia="Times New Roman"/>
                <w:sz w:val="24"/>
                <w:szCs w:val="24"/>
              </w:rPr>
              <w:t xml:space="preserve">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consultantplus://offline/ref=B05CA11657ED3625E62249C7FF7002B54B05B89D7B308860A2EEB32FDE950F3250C76A605DE1D8406395EFB558F80BD239316F06B775E1z3K </w:instrText>
            </w:r>
            <w:r>
              <w:rPr>
                <w:rFonts w:ascii="Times New Roman" w:hAnsi="Times New Roman" w:eastAsia="Times New Roman"/>
                <w:sz w:val="24"/>
                <w:szCs w:val="24"/>
              </w:rPr>
              <w:fldChar w:fldCharType="separate"/>
            </w:r>
            <w:r>
              <w:rPr>
                <w:rStyle w:val="716"/>
                <w:rFonts w:eastAsia="Times New Roman"/>
                <w:color w:val="000000"/>
                <w:sz w:val="24"/>
                <w:szCs w:val="24"/>
                <w:u w:val="none"/>
              </w:rPr>
              <w:t xml:space="preserve">законодательством</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Российской Федерации о налога</w:t>
            </w:r>
            <w:r>
              <w:rPr>
                <w:rFonts w:ascii="Times New Roman" w:hAnsi="Times New Roman" w:eastAsia="Times New Roman"/>
                <w:sz w:val="24"/>
                <w:szCs w:val="24"/>
              </w:rPr>
              <w:t xml:space="preserve">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w:t>
            </w:r>
            <w:r>
              <w:rPr>
                <w:rFonts w:ascii="Times New Roman" w:hAnsi="Times New Roman" w:eastAsia="Times New Roman"/>
                <w:sz w:val="24"/>
                <w:szCs w:val="24"/>
              </w:rPr>
              <w:t xml:space="preserve">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Pr>
                <w:rFonts w:ascii="Times New Roman" w:hAnsi="Times New Roman" w:eastAsia="Times New Roman"/>
                <w:sz w:val="24"/>
                <w:szCs w:val="24"/>
              </w:rPr>
            </w:r>
          </w:p>
          <w:p>
            <w:pPr>
              <w:pStyle w:val="693"/>
              <w:contextualSpacing/>
              <w:ind w:firstLine="602"/>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6) утратил силу с 1 января 2014 года. - Федеральный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consultantplus://offline/ref=B05CA11657ED3625E62249C7FF7002B54A0AB89E7E3F8860A2EEB32FDE950F3250C76A605CE1D94A30CFFFB111AF0ECE312B7100A9751289E7z6K </w:instrText>
            </w:r>
            <w:r>
              <w:rPr>
                <w:rFonts w:ascii="Times New Roman" w:hAnsi="Times New Roman" w:eastAsia="Times New Roman"/>
                <w:sz w:val="24"/>
                <w:szCs w:val="24"/>
              </w:rPr>
              <w:fldChar w:fldCharType="separate"/>
            </w:r>
            <w:r>
              <w:rPr>
                <w:rStyle w:val="716"/>
                <w:rFonts w:eastAsia="Times New Roman"/>
                <w:color w:val="000000"/>
                <w:sz w:val="24"/>
                <w:szCs w:val="24"/>
                <w:u w:val="none"/>
              </w:rPr>
              <w:t xml:space="preserve">закон</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от 28.12.2013 N 396-ФЗ;</w:t>
            </w:r>
            <w:r>
              <w:rPr>
                <w:rFonts w:ascii="Times New Roman" w:hAnsi="Times New Roman" w:eastAsia="Times New Roman"/>
                <w:sz w:val="24"/>
                <w:szCs w:val="24"/>
              </w:rPr>
            </w:r>
          </w:p>
          <w:p>
            <w:pPr>
              <w:pStyle w:val="693"/>
              <w:contextualSpacing/>
              <w:ind w:firstLine="602"/>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7) отсутствие у участника закупки - физического лица либо у руководителя</w:t>
            </w:r>
            <w:r>
              <w:rPr>
                <w:rFonts w:ascii="Times New Roman" w:hAnsi="Times New Roman" w:eastAsia="Times New Roman"/>
                <w:sz w:val="24"/>
                <w:szCs w:val="24"/>
              </w:rPr>
              <w:t xml:space="preserve">,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consultantplus://offline/ref=B05CA11657ED3625E62249C7FF7002B54B0ABE9B7D388860A2EEB32FDE950F3250C76A605CE0D44230CFFFB111AF0ECE312B7100A9751289E7z6K </w:instrText>
            </w:r>
            <w:r>
              <w:rPr>
                <w:rFonts w:ascii="Times New Roman" w:hAnsi="Times New Roman" w:eastAsia="Times New Roman"/>
                <w:sz w:val="24"/>
                <w:szCs w:val="24"/>
              </w:rPr>
              <w:fldChar w:fldCharType="separate"/>
            </w:r>
            <w:r>
              <w:rPr>
                <w:rStyle w:val="716"/>
                <w:rFonts w:eastAsia="Times New Roman"/>
                <w:color w:val="000000"/>
                <w:sz w:val="24"/>
                <w:szCs w:val="24"/>
                <w:u w:val="none"/>
              </w:rPr>
              <w:t xml:space="preserve">статьями 289</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consultantplus://offline/ref=B05CA11657ED3625E62249C7FF7002B54B0ABE9B7D388860A2EEB32FDE950F3250C76A635CE4D8406395EFB558F80BD239316F06B775E1z3K </w:instrText>
            </w:r>
            <w:r>
              <w:rPr>
                <w:rFonts w:ascii="Times New Roman" w:hAnsi="Times New Roman" w:eastAsia="Times New Roman"/>
                <w:sz w:val="24"/>
                <w:szCs w:val="24"/>
              </w:rPr>
              <w:fldChar w:fldCharType="separate"/>
            </w:r>
            <w:r>
              <w:rPr>
                <w:rStyle w:val="716"/>
                <w:rFonts w:eastAsia="Times New Roman"/>
                <w:color w:val="000000"/>
                <w:sz w:val="24"/>
                <w:szCs w:val="24"/>
                <w:u w:val="none"/>
              </w:rPr>
              <w:t xml:space="preserve">290</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consultantplus://offline/ref=B05CA11657ED3625E62249C7FF7002B54B0ABE9B7D388860A2EEB32FDE950F3250C76A635CE6DE406395EFB558F80BD239316F06B775E1z3K </w:instrText>
            </w:r>
            <w:r>
              <w:rPr>
                <w:rFonts w:ascii="Times New Roman" w:hAnsi="Times New Roman" w:eastAsia="Times New Roman"/>
                <w:sz w:val="24"/>
                <w:szCs w:val="24"/>
              </w:rPr>
              <w:fldChar w:fldCharType="separate"/>
            </w:r>
            <w:r>
              <w:rPr>
                <w:rStyle w:val="716"/>
                <w:rFonts w:eastAsia="Times New Roman"/>
                <w:color w:val="000000"/>
                <w:sz w:val="24"/>
                <w:szCs w:val="24"/>
                <w:u w:val="none"/>
              </w:rPr>
              <w:t xml:space="preserve">291</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consultantplus://offline/ref=B05CA11657ED3625E62249C7FF7002B54B0ABE9B7D388860A2EEB32FDE950F3250C76A635CE9DA406395EFB558F80BD239316F06B775E1z3K </w:instrText>
            </w:r>
            <w:r>
              <w:rPr>
                <w:rFonts w:ascii="Times New Roman" w:hAnsi="Times New Roman" w:eastAsia="Times New Roman"/>
                <w:sz w:val="24"/>
                <w:szCs w:val="24"/>
              </w:rPr>
              <w:fldChar w:fldCharType="separate"/>
            </w:r>
            <w:r>
              <w:rPr>
                <w:rStyle w:val="716"/>
                <w:rFonts w:eastAsia="Times New Roman"/>
                <w:color w:val="000000"/>
                <w:sz w:val="24"/>
                <w:szCs w:val="24"/>
                <w:u w:val="none"/>
              </w:rPr>
              <w:t xml:space="preserve">291.1</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w:t>
            </w:r>
            <w:r>
              <w:rPr>
                <w:rFonts w:ascii="Times New Roman" w:hAnsi="Times New Roman" w:eastAsia="Times New Roman"/>
                <w:sz w:val="24"/>
                <w:szCs w:val="24"/>
              </w:rPr>
              <w:t xml:space="preserve">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eastAsia="Times New Roman"/>
                <w:sz w:val="24"/>
                <w:szCs w:val="24"/>
              </w:rPr>
            </w:r>
          </w:p>
          <w:p>
            <w:pPr>
              <w:pStyle w:val="693"/>
              <w:contextualSpacing/>
              <w:ind w:firstLine="602"/>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Pr>
                <w:rFonts w:ascii="Times New Roman" w:hAnsi="Times New Roman" w:eastAsia="Times New Roman"/>
                <w:sz w:val="24"/>
                <w:szCs w:val="24"/>
              </w:rPr>
              <w:fldChar w:fldCharType="begin"/>
            </w:r>
            <w:r>
              <w:rPr>
                <w:rFonts w:ascii="Times New Roman" w:hAnsi="Times New Roman" w:eastAsia="Times New Roman"/>
                <w:sz w:val="24"/>
                <w:szCs w:val="24"/>
              </w:rPr>
              <w:instrText xml:space="preserve">HYPERLINK consultantplus://offline/ref=B05CA11657ED3625E62249C7FF7002B54B0ABE9B7F398860A2EEB32FDE950F3250C76A635AE3DC406395EFB558F80BD239316F06B775E1z3K </w:instrText>
            </w:r>
            <w:r>
              <w:rPr>
                <w:rFonts w:ascii="Times New Roman" w:hAnsi="Times New Roman" w:eastAsia="Times New Roman"/>
                <w:sz w:val="24"/>
                <w:szCs w:val="24"/>
              </w:rPr>
              <w:fldChar w:fldCharType="separate"/>
            </w:r>
            <w:r>
              <w:rPr>
                <w:rStyle w:val="716"/>
                <w:rFonts w:eastAsia="Times New Roman"/>
                <w:color w:val="000000"/>
                <w:sz w:val="24"/>
                <w:szCs w:val="24"/>
                <w:u w:val="none"/>
              </w:rPr>
              <w:t xml:space="preserve">статьей 19.28</w:t>
            </w:r>
            <w:r>
              <w:rPr>
                <w:rFonts w:ascii="Times New Roman" w:hAnsi="Times New Roman" w:eastAsia="Times New Roman"/>
                <w:sz w:val="24"/>
                <w:szCs w:val="24"/>
              </w:rPr>
              <w:fldChar w:fldCharType="end"/>
            </w:r>
            <w:r>
              <w:rPr>
                <w:rFonts w:ascii="Times New Roman" w:hAnsi="Times New Roman" w:eastAsia="Times New Roman"/>
                <w:sz w:val="24"/>
                <w:szCs w:val="24"/>
              </w:rPr>
              <w:t xml:space="preserve"> Кодекса Российской Федерации об административных правонарушениях;</w:t>
            </w:r>
            <w:r>
              <w:rPr>
                <w:rFonts w:ascii="Times New Roman" w:hAnsi="Times New Roman" w:eastAsia="Times New Roman"/>
                <w:sz w:val="24"/>
                <w:szCs w:val="24"/>
              </w:rPr>
            </w:r>
          </w:p>
          <w:p>
            <w:pPr>
              <w:pStyle w:val="693"/>
              <w:contextualSpacing/>
              <w:ind w:firstLine="602"/>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8) обладание участником закупки исключительными правами на результаты интеллектуальной деятельно</w:t>
            </w:r>
            <w:r>
              <w:rPr>
                <w:rFonts w:ascii="Times New Roman" w:hAnsi="Times New Roman" w:eastAsia="Times New Roman"/>
                <w:sz w:val="24"/>
                <w:szCs w:val="24"/>
              </w:rPr>
              <w:t xml:space="preserve">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eastAsia="Times New Roman"/>
                <w:sz w:val="24"/>
                <w:szCs w:val="24"/>
              </w:rPr>
            </w:r>
          </w:p>
          <w:p>
            <w:pPr>
              <w:pStyle w:val="693"/>
              <w:contextualSpacing/>
              <w:ind w:firstLine="602"/>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9) </w:t>
            </w:r>
            <w:r>
              <w:rPr>
                <w:rFonts w:ascii="Times New Roman" w:hAnsi="Times New Roman" w:eastAsia="Times New Roman"/>
                <w:sz w:val="24"/>
                <w:szCs w:val="24"/>
              </w:rPr>
              <w:t xml:space="preserve">отсутствие обстоятельств, при которых дол</w:t>
            </w:r>
            <w:r>
              <w:rPr>
                <w:rFonts w:ascii="Times New Roman" w:hAnsi="Times New Roman" w:eastAsia="Times New Roman"/>
                <w:sz w:val="24"/>
                <w:szCs w:val="24"/>
              </w:rPr>
              <w:t xml:space="preserve">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w:t>
            </w:r>
            <w:r>
              <w:rPr>
                <w:rFonts w:ascii="Times New Roman" w:hAnsi="Times New Roman" w:eastAsia="Times New Roman"/>
                <w:sz w:val="24"/>
                <w:szCs w:val="24"/>
              </w:rPr>
              <w:t xml:space="preserve">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r>
              <w:rPr>
                <w:rFonts w:ascii="Times New Roman" w:hAnsi="Times New Roman" w:eastAsia="Times New Roman"/>
                <w:sz w:val="24"/>
                <w:szCs w:val="24"/>
              </w:rPr>
            </w:r>
          </w:p>
          <w:p>
            <w:pPr>
              <w:pStyle w:val="693"/>
              <w:contextualSpacing/>
              <w:ind w:firstLine="602"/>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а) физическим лицом (в том числе зарегистрированным в качестве индивидуального предпринимателя), являющимся участником закупки;</w:t>
            </w:r>
            <w:r>
              <w:rPr>
                <w:rFonts w:ascii="Times New Roman" w:hAnsi="Times New Roman" w:eastAsia="Times New Roman"/>
                <w:sz w:val="24"/>
                <w:szCs w:val="24"/>
              </w:rPr>
            </w:r>
          </w:p>
          <w:p>
            <w:pPr>
              <w:pStyle w:val="693"/>
              <w:contextualSpacing/>
              <w:ind w:firstLine="602"/>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r>
              <w:rPr>
                <w:rFonts w:ascii="Times New Roman" w:hAnsi="Times New Roman" w:eastAsia="Times New Roman"/>
                <w:sz w:val="24"/>
                <w:szCs w:val="24"/>
              </w:rPr>
            </w:r>
          </w:p>
          <w:p>
            <w:pPr>
              <w:pStyle w:val="693"/>
              <w:contextualSpacing/>
              <w:ind w:firstLine="602"/>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w:t>
            </w:r>
            <w:r>
              <w:rPr>
                <w:rFonts w:ascii="Times New Roman" w:hAnsi="Times New Roman" w:eastAsia="Times New Roman"/>
                <w:sz w:val="24"/>
                <w:szCs w:val="24"/>
              </w:rPr>
              <w:t xml:space="preserve">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w:t>
            </w:r>
            <w:r>
              <w:rPr>
                <w:rFonts w:ascii="Times New Roman" w:hAnsi="Times New Roman" w:eastAsia="Times New Roman"/>
                <w:sz w:val="24"/>
                <w:szCs w:val="24"/>
              </w:rPr>
              <w:t xml:space="preserve">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rFonts w:ascii="Times New Roman" w:hAnsi="Times New Roman" w:eastAsia="Times New Roman"/>
                <w:sz w:val="24"/>
                <w:szCs w:val="24"/>
              </w:rPr>
            </w:r>
          </w:p>
          <w:p>
            <w:pPr>
              <w:pStyle w:val="693"/>
              <w:contextualSpacing/>
              <w:ind w:firstLine="602"/>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10) участник закупки не является офшорной компанией;</w:t>
            </w:r>
            <w:r>
              <w:rPr>
                <w:rFonts w:ascii="Times New Roman" w:hAnsi="Times New Roman" w:eastAsia="Times New Roman"/>
                <w:sz w:val="24"/>
                <w:szCs w:val="24"/>
              </w:rPr>
            </w:r>
          </w:p>
          <w:p>
            <w:pPr>
              <w:pStyle w:val="693"/>
              <w:contextualSpacing/>
              <w:ind w:firstLine="602"/>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10.1) участник закупки не является иностранным агентом;</w:t>
            </w:r>
            <w:r>
              <w:rPr>
                <w:rFonts w:ascii="Times New Roman" w:hAnsi="Times New Roman" w:eastAsia="Times New Roman"/>
                <w:sz w:val="24"/>
                <w:szCs w:val="24"/>
              </w:rPr>
            </w:r>
            <w:r>
              <w:rPr>
                <w:rFonts w:ascii="Times New Roman" w:hAnsi="Times New Roman" w:eastAsia="Times New Roman"/>
                <w:sz w:val="24"/>
                <w:szCs w:val="24"/>
              </w:rPr>
            </w:r>
          </w:p>
          <w:p>
            <w:pPr>
              <w:pStyle w:val="693"/>
              <w:contextualSpacing/>
              <w:ind w:firstLine="602"/>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11)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eastAsia="Times New Roman"/>
                <w:sz w:val="24"/>
                <w:szCs w:val="24"/>
              </w:rPr>
            </w:r>
          </w:p>
          <w:p>
            <w:pPr>
              <w:pStyle w:val="693"/>
              <w:contextualSpacing/>
              <w:ind w:firstLine="602"/>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В соответствии с ч. 1.1 ст. 31 Закона № 44-ФЗ от 05.04.2013г. установлено требование об отсутствии в реестре недобросовестных поставщиков (подрядчиков, исполнителей) информации об </w:t>
            </w:r>
            <w:r>
              <w:rPr>
                <w:rFonts w:ascii="Times New Roman" w:hAnsi="Times New Roman" w:eastAsia="Times New Roman"/>
                <w:sz w:val="24"/>
                <w:szCs w:val="24"/>
              </w:rPr>
              <w:t xml:space="preserve">участнике закупки, </w:t>
            </w:r>
            <w:r>
              <w:rPr>
                <w:rFonts w:ascii="Times New Roman" w:hAnsi="Times New Roman" w:eastAsia="Times New Roman"/>
                <w:sz w:val="24"/>
                <w:szCs w:val="24"/>
              </w:rPr>
              <w:t xml:space="preserve">в том числе о лицах, информация о которых содержится в заявке на участие в закупке в соответствии с пп. "в" п. 1 ч. 1 ст. 43 Закона № 44-ФЗ от 05.04.2013г., если Правительством Российской Федерации не установлено иное.</w:t>
            </w:r>
            <w:r>
              <w:rPr>
                <w:rFonts w:ascii="Times New Roman" w:hAnsi="Times New Roman" w:eastAsia="Times New Roman"/>
                <w:sz w:val="24"/>
                <w:szCs w:val="24"/>
              </w:rPr>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693"/>
              <w:contextualSpacing/>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8</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586" w:type="dxa"/>
            <w:vAlign w:val="top"/>
            <w:textDirection w:val="lrTb"/>
            <w:noWrap w:val="false"/>
          </w:tcPr>
          <w:p>
            <w:pPr>
              <w:pStyle w:val="693"/>
              <w:contextualSpacing/>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Преимущества, предоставляемые заказчиком в соответствии со </w:t>
            </w:r>
            <w:r>
              <w:rPr>
                <w:rFonts w:ascii="Times New Roman" w:hAnsi="Times New Roman" w:eastAsia="Times New Roman"/>
                <w:b/>
                <w:sz w:val="24"/>
                <w:szCs w:val="24"/>
              </w:rPr>
              <w:fldChar w:fldCharType="begin"/>
            </w:r>
            <w:r>
              <w:rPr>
                <w:rFonts w:ascii="Times New Roman" w:hAnsi="Times New Roman" w:eastAsia="Times New Roman"/>
                <w:b/>
                <w:sz w:val="24"/>
                <w:szCs w:val="24"/>
              </w:rPr>
              <w:instrText xml:space="preserve"> HYPERLINK "consultantplus://offline/ref=96D4E38D4D34FA2FE7542258AB3547CB474B0D77D41C8FC48B1827BA78652B5F0538910A5E7FD851b37FH" </w:instrText>
            </w:r>
            <w:r>
              <w:rPr>
                <w:rFonts w:ascii="Times New Roman" w:hAnsi="Times New Roman" w:eastAsia="Times New Roman"/>
                <w:b/>
                <w:sz w:val="24"/>
                <w:szCs w:val="24"/>
              </w:rPr>
              <w:fldChar w:fldCharType="separate"/>
            </w:r>
            <w:r>
              <w:rPr>
                <w:rFonts w:ascii="Times New Roman" w:hAnsi="Times New Roman" w:eastAsia="Times New Roman"/>
                <w:b/>
                <w:sz w:val="24"/>
                <w:szCs w:val="24"/>
              </w:rPr>
              <w:t xml:space="preserve">ст. 28</w:t>
            </w:r>
            <w:r>
              <w:rPr>
                <w:rFonts w:ascii="Times New Roman" w:hAnsi="Times New Roman" w:eastAsia="Times New Roman"/>
                <w:b/>
                <w:sz w:val="24"/>
                <w:szCs w:val="24"/>
              </w:rPr>
              <w:fldChar w:fldCharType="end"/>
            </w:r>
            <w:r>
              <w:rPr>
                <w:rFonts w:ascii="Times New Roman" w:hAnsi="Times New Roman" w:eastAsia="Times New Roman"/>
                <w:b/>
                <w:sz w:val="24"/>
                <w:szCs w:val="24"/>
              </w:rPr>
              <w:t xml:space="preserve">, 29 Закона № 44-ФЗ от 05.04.2013г.</w:t>
            </w:r>
            <w:r>
              <w:rPr>
                <w:rFonts w:ascii="Times New Roman" w:hAnsi="Times New Roman" w:eastAsia="Times New Roman"/>
                <w:b/>
                <w:sz w:val="24"/>
                <w:szCs w:val="24"/>
              </w:rPr>
              <w:t xml:space="preserve"> </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gridSpan w:val="2"/>
            <w:tcBorders>
              <w:top w:val="single" w:color="000000" w:sz="4" w:space="0"/>
              <w:left w:val="single" w:color="000000" w:sz="4" w:space="0"/>
              <w:bottom w:val="single" w:color="000000" w:sz="4" w:space="0"/>
              <w:right w:val="single" w:color="000000" w:sz="4" w:space="0"/>
            </w:tcBorders>
            <w:tcW w:w="10828" w:type="dxa"/>
            <w:vAlign w:val="top"/>
            <w:textDirection w:val="lrTb"/>
            <w:noWrap w:val="false"/>
          </w:tcPr>
          <w:p>
            <w:pPr>
              <w:pStyle w:val="693"/>
              <w:contextualSpacing/>
              <w:ind w:firstLine="602"/>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693"/>
              <w:contextualSpacing/>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9</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586" w:type="dxa"/>
            <w:vAlign w:val="top"/>
            <w:textDirection w:val="lrTb"/>
            <w:noWrap w:val="false"/>
          </w:tcPr>
          <w:p>
            <w:pPr>
              <w:pStyle w:val="693"/>
              <w:contextualSpacing/>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Ограничения участия в определении поставщика (подрядчика, исполнителя), преимущества, установленные в соответствии со ст. 30 Закона </w:t>
            </w:r>
            <w:r>
              <w:rPr>
                <w:rFonts w:ascii="Times New Roman" w:hAnsi="Times New Roman" w:eastAsia="Times New Roman"/>
                <w:b/>
                <w:bCs/>
                <w:sz w:val="24"/>
                <w:szCs w:val="24"/>
              </w:rPr>
              <w:t xml:space="preserve">№ 44-ФЗ от 05.04.2013г.</w:t>
            </w:r>
            <w:r>
              <w:rPr>
                <w:rFonts w:ascii="Times New Roman" w:hAnsi="Times New Roman" w:eastAsia="Times New Roman"/>
                <w:b/>
                <w:sz w:val="24"/>
                <w:szCs w:val="24"/>
              </w:rPr>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10828" w:type="dxa"/>
            <w:vAlign w:val="top"/>
            <w:textDirection w:val="lrTb"/>
            <w:noWrap w:val="false"/>
          </w:tcPr>
          <w:p>
            <w:pPr>
              <w:pStyle w:val="693"/>
              <w:contextualSpacing/>
              <w:ind w:firstLine="602"/>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693"/>
              <w:contextualSpacing/>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1</w:t>
            </w:r>
            <w:r>
              <w:rPr>
                <w:rFonts w:ascii="Times New Roman" w:hAnsi="Times New Roman" w:eastAsia="Times New Roman"/>
                <w:b/>
                <w:sz w:val="24"/>
                <w:szCs w:val="24"/>
              </w:rPr>
              <w:t xml:space="preserve">0</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586" w:type="dxa"/>
            <w:vAlign w:val="top"/>
            <w:textDirection w:val="lrTb"/>
            <w:noWrap w:val="false"/>
          </w:tcPr>
          <w:p>
            <w:pPr>
              <w:pStyle w:val="693"/>
              <w:contextualSpacing/>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Информация об условиях, о запретах и об ограничениях допуска товаров, происходящих из иностранно</w:t>
            </w:r>
            <w:r>
              <w:rPr>
                <w:rFonts w:ascii="Times New Roman" w:hAnsi="Times New Roman" w:eastAsia="Times New Roman"/>
                <w:b/>
                <w:sz w:val="24"/>
                <w:szCs w:val="24"/>
              </w:rPr>
              <w:t xml:space="preserve">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ст. 14 Закона № 44-ФЗ от 05.04.2013г.</w:t>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top w:val="single" w:color="000000" w:sz="4" w:space="0"/>
              <w:left w:val="single" w:color="000000" w:sz="4" w:space="0"/>
              <w:bottom w:val="single" w:color="000000" w:sz="4" w:space="0"/>
              <w:right w:val="single" w:color="000000" w:sz="4" w:space="0"/>
            </w:tcBorders>
            <w:tcW w:w="10828" w:type="dxa"/>
            <w:vAlign w:val="top"/>
            <w:textDirection w:val="lrTb"/>
            <w:noWrap w:val="false"/>
          </w:tcPr>
          <w:p>
            <w:pPr>
              <w:pStyle w:val="693"/>
              <w:contextualSpacing/>
              <w:ind w:firstLine="602"/>
              <w:spacing w:after="0" w:line="240" w:lineRule="auto"/>
              <w:rPr>
                <w:rFonts w:ascii="Times New Roman" w:hAnsi="Times New Roman" w:eastAsia="Times New Roman"/>
                <w:sz w:val="24"/>
                <w:szCs w:val="24"/>
              </w:rPr>
            </w:pPr>
            <w:r>
              <w:rPr>
                <w:rFonts w:ascii="Times New Roman" w:hAnsi="Times New Roman" w:eastAsia="Times New Roman"/>
                <w:sz w:val="24"/>
                <w:szCs w:val="24"/>
              </w:rPr>
              <w:t xml:space="preserve">Не установлены</w:t>
            </w:r>
            <w:r>
              <w:rPr>
                <w:rFonts w:ascii="Times New Roman" w:hAnsi="Times New Roman" w:eastAsia="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693"/>
              <w:contextualSpacing/>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11</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586" w:type="dxa"/>
            <w:vAlign w:val="top"/>
            <w:textDirection w:val="lrTb"/>
            <w:noWrap w:val="false"/>
          </w:tcPr>
          <w:p>
            <w:pPr>
              <w:pStyle w:val="693"/>
              <w:contextualSpacing/>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Продолжительность закупочной сессии</w:t>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gridSpan w:val="2"/>
            <w:tcBorders>
              <w:top w:val="single" w:color="000000" w:sz="4" w:space="0"/>
              <w:left w:val="single" w:color="000000" w:sz="4" w:space="0"/>
              <w:bottom w:val="single" w:color="000000" w:sz="4" w:space="0"/>
              <w:right w:val="single" w:color="000000" w:sz="4" w:space="0"/>
            </w:tcBorders>
            <w:tcW w:w="10828" w:type="dxa"/>
            <w:vAlign w:val="top"/>
            <w:textDirection w:val="lrTb"/>
            <w:noWrap w:val="false"/>
          </w:tcPr>
          <w:p>
            <w:pPr>
              <w:pStyle w:val="693"/>
              <w:ind w:firstLine="596"/>
              <w:jc w:val="both"/>
              <w:spacing w:after="0" w:line="240" w:lineRule="auto"/>
              <w:rPr>
                <w:rFonts w:ascii="Times New Roman" w:hAnsi="Times New Roman"/>
                <w:sz w:val="24"/>
                <w:szCs w:val="24"/>
                <w:lang w:eastAsia="ru-RU"/>
              </w:rPr>
            </w:pPr>
            <w:r>
              <w:rPr>
                <w:rFonts w:ascii="Times New Roman" w:hAnsi="Times New Roman" w:eastAsia="Times New Roman"/>
                <w:bCs/>
                <w:sz w:val="24"/>
                <w:szCs w:val="24"/>
              </w:rPr>
              <w:t xml:space="preserve">2 (два) часа</w:t>
            </w:r>
            <w:r>
              <w:rPr>
                <w:rFonts w:ascii="Times New Roman" w:hAnsi="Times New Roman"/>
                <w:sz w:val="24"/>
                <w:szCs w:val="24"/>
                <w:lang w:eastAsia="ru-RU"/>
              </w:rPr>
            </w:r>
            <w:r>
              <w:rPr>
                <w:rFonts w:ascii="Times New Roman" w:hAnsi="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tcBorders>
              <w:top w:val="single" w:color="000000" w:sz="4" w:space="0"/>
              <w:left w:val="single" w:color="000000" w:sz="4" w:space="0"/>
              <w:bottom w:val="single" w:color="000000" w:sz="4" w:space="0"/>
              <w:right w:val="single" w:color="000000" w:sz="4" w:space="0"/>
            </w:tcBorders>
            <w:tcW w:w="1242" w:type="dxa"/>
            <w:vAlign w:val="top"/>
            <w:textDirection w:val="lrTb"/>
            <w:noWrap w:val="false"/>
          </w:tcPr>
          <w:p>
            <w:pPr>
              <w:pStyle w:val="693"/>
              <w:contextualSpacing/>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Пункт </w:t>
            </w:r>
            <w:r>
              <w:rPr>
                <w:rFonts w:ascii="Times New Roman" w:hAnsi="Times New Roman" w:eastAsia="Times New Roman"/>
                <w:b/>
                <w:sz w:val="24"/>
                <w:szCs w:val="24"/>
              </w:rPr>
              <w:t xml:space="preserve">12</w:t>
            </w:r>
            <w:r>
              <w:rPr>
                <w:rFonts w:ascii="Times New Roman" w:hAnsi="Times New Roman" w:eastAsia="Times New Roman"/>
                <w:b/>
                <w:sz w:val="24"/>
                <w:szCs w:val="24"/>
              </w:rPr>
            </w:r>
            <w:r>
              <w:rPr>
                <w:rFonts w:ascii="Times New Roman" w:hAnsi="Times New Roman" w:eastAsia="Times New Roman"/>
                <w:b/>
                <w:sz w:val="24"/>
                <w:szCs w:val="24"/>
              </w:rPr>
            </w:r>
          </w:p>
        </w:tc>
        <w:tc>
          <w:tcPr>
            <w:tcBorders>
              <w:top w:val="single" w:color="000000" w:sz="4" w:space="0"/>
              <w:left w:val="single" w:color="000000" w:sz="4" w:space="0"/>
              <w:bottom w:val="single" w:color="000000" w:sz="4" w:space="0"/>
              <w:right w:val="single" w:color="000000" w:sz="4" w:space="0"/>
            </w:tcBorders>
            <w:tcW w:w="9586" w:type="dxa"/>
            <w:vAlign w:val="top"/>
            <w:textDirection w:val="lrTb"/>
            <w:noWrap w:val="false"/>
          </w:tcPr>
          <w:p>
            <w:pPr>
              <w:pStyle w:val="693"/>
              <w:contextualSpacing/>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Размер и порядок предоставления обеспечения гарантийных обязательств</w:t>
            </w:r>
            <w:r>
              <w:rPr>
                <w:rFonts w:ascii="Times New Roman" w:hAnsi="Times New Roman" w:eastAsia="Times New Roman"/>
                <w:b/>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0"/>
        </w:trPr>
        <w:tc>
          <w:tcPr>
            <w:gridSpan w:val="2"/>
            <w:tcBorders>
              <w:top w:val="single" w:color="000000" w:sz="4" w:space="0"/>
              <w:left w:val="single" w:color="000000" w:sz="4" w:space="0"/>
              <w:bottom w:val="single" w:color="000000" w:sz="4" w:space="0"/>
              <w:right w:val="single" w:color="000000" w:sz="4" w:space="0"/>
            </w:tcBorders>
            <w:tcW w:w="10828" w:type="dxa"/>
            <w:vAlign w:val="top"/>
            <w:textDirection w:val="lrTb"/>
            <w:noWrap w:val="false"/>
          </w:tcPr>
          <w:p>
            <w:pPr>
              <w:pStyle w:val="693"/>
              <w:contextualSpacing/>
              <w:ind w:firstLine="581"/>
              <w:jc w:val="both"/>
              <w:spacing w:after="0" w:line="240" w:lineRule="auto"/>
              <w:rPr>
                <w:rFonts w:ascii="Times New Roman" w:hAnsi="Times New Roman" w:eastAsia="Times New Roman"/>
                <w:b/>
                <w:sz w:val="24"/>
                <w:szCs w:val="24"/>
              </w:rPr>
            </w:pPr>
            <w:r>
              <w:rPr>
                <w:rFonts w:ascii="Times New Roman" w:hAnsi="Times New Roman" w:eastAsia="Times New Roman"/>
                <w:b/>
                <w:bCs/>
                <w:sz w:val="24"/>
                <w:szCs w:val="24"/>
              </w:rPr>
              <w:t xml:space="preserve">Обеспечения</w:t>
            </w:r>
            <w:r>
              <w:rPr>
                <w:rFonts w:ascii="Times New Roman" w:hAnsi="Times New Roman" w:eastAsia="Times New Roman"/>
                <w:b/>
                <w:bCs/>
                <w:sz w:val="24"/>
                <w:szCs w:val="24"/>
              </w:rPr>
              <w:t xml:space="preserve"> гарантийных обязательств</w:t>
            </w:r>
            <w:r>
              <w:rPr>
                <w:rFonts w:ascii="Times New Roman" w:hAnsi="Times New Roman" w:eastAsia="Times New Roman"/>
                <w:b/>
                <w:bCs/>
                <w:sz w:val="24"/>
                <w:szCs w:val="24"/>
              </w:rPr>
              <w:t xml:space="preserve"> устанавливается в </w:t>
            </w:r>
            <w:r>
              <w:rPr>
                <w:rFonts w:ascii="Times New Roman" w:hAnsi="Times New Roman" w:eastAsia="Times New Roman"/>
                <w:sz w:val="24"/>
                <w:szCs w:val="24"/>
              </w:rPr>
              <w:t xml:space="preserve">размере </w:t>
            </w:r>
            <w:r>
              <w:rPr>
                <w:rFonts w:ascii="Times New Roman" w:hAnsi="Times New Roman" w:eastAsia="Times New Roman"/>
                <w:sz w:val="24"/>
                <w:szCs w:val="24"/>
              </w:rPr>
              <w:t xml:space="preserve">1 % </w:t>
            </w:r>
            <w:r>
              <w:rPr>
                <w:rFonts w:ascii="Times New Roman" w:hAnsi="Times New Roman" w:eastAsia="Times New Roman"/>
                <w:sz w:val="24"/>
                <w:szCs w:val="24"/>
              </w:rPr>
              <w:t xml:space="preserve">от </w:t>
            </w:r>
            <w:r>
              <w:rPr>
                <w:rFonts w:ascii="Times New Roman" w:hAnsi="Times New Roman" w:eastAsia="Times New Roman"/>
                <w:sz w:val="24"/>
                <w:szCs w:val="24"/>
              </w:rPr>
              <w:t xml:space="preserve">начальной (максимальной) цены государственного контракта, что составляет </w:t>
            </w:r>
            <w:r>
              <w:rPr>
                <w:rFonts w:ascii="Times New Roman" w:hAnsi="Times New Roman" w:eastAsia="Times New Roman"/>
                <w:sz w:val="24"/>
                <w:szCs w:val="24"/>
              </w:rPr>
              <w:t xml:space="preserve"> </w:t>
            </w:r>
            <w:r>
              <w:rPr>
                <w:rFonts w:ascii="Times New Roman" w:hAnsi="Times New Roman" w:eastAsia="Times New Roman"/>
                <w:sz w:val="24"/>
                <w:szCs w:val="24"/>
                <w:lang w:eastAsia="ru-RU"/>
              </w:rPr>
              <w:t xml:space="preserve">2 733</w:t>
            </w:r>
            <w:r>
              <w:rPr>
                <w:rFonts w:ascii="Times New Roman" w:hAnsi="Times New Roman" w:eastAsia="Times New Roman"/>
                <w:sz w:val="24"/>
                <w:szCs w:val="24"/>
                <w:lang w:eastAsia="ru-RU"/>
              </w:rPr>
              <w:t xml:space="preserve"> </w:t>
            </w:r>
            <w:r>
              <w:rPr>
                <w:rFonts w:ascii="Times New Roman" w:hAnsi="Times New Roman"/>
                <w:sz w:val="24"/>
                <w:szCs w:val="24"/>
              </w:rPr>
              <w:t xml:space="preserve">(</w:t>
            </w:r>
            <w:r>
              <w:rPr>
                <w:rFonts w:ascii="Times New Roman" w:hAnsi="Times New Roman"/>
                <w:sz w:val="24"/>
                <w:szCs w:val="24"/>
              </w:rPr>
              <w:t xml:space="preserve">Две тысячи семьсот тридцать три</w:t>
            </w:r>
            <w:r>
              <w:rPr>
                <w:rFonts w:ascii="Times New Roman" w:hAnsi="Times New Roman"/>
                <w:sz w:val="24"/>
                <w:szCs w:val="24"/>
              </w:rPr>
              <w:t xml:space="preserve">) рубл</w:t>
            </w:r>
            <w:r>
              <w:rPr>
                <w:rFonts w:ascii="Times New Roman" w:hAnsi="Times New Roman"/>
                <w:sz w:val="24"/>
                <w:szCs w:val="24"/>
              </w:rPr>
              <w:t xml:space="preserve">я</w:t>
            </w:r>
            <w:r>
              <w:rPr>
                <w:rFonts w:ascii="Times New Roman" w:hAnsi="Times New Roman"/>
                <w:sz w:val="24"/>
                <w:szCs w:val="24"/>
              </w:rPr>
              <w:t xml:space="preserve"> </w:t>
            </w:r>
            <w:r>
              <w:rPr>
                <w:rFonts w:ascii="Times New Roman" w:hAnsi="Times New Roman"/>
                <w:sz w:val="24"/>
                <w:szCs w:val="24"/>
              </w:rPr>
              <w:t xml:space="preserve">70</w:t>
            </w:r>
            <w:r>
              <w:rPr>
                <w:rFonts w:ascii="Times New Roman" w:hAnsi="Times New Roman"/>
                <w:sz w:val="24"/>
                <w:szCs w:val="24"/>
              </w:rPr>
              <w:t xml:space="preserve"> копеек.</w:t>
            </w:r>
            <w:r>
              <w:rPr>
                <w:rFonts w:ascii="Times New Roman" w:hAnsi="Times New Roman" w:eastAsia="Times New Roman"/>
                <w:b/>
                <w:sz w:val="24"/>
                <w:szCs w:val="24"/>
              </w:rPr>
            </w:r>
            <w:r>
              <w:rPr>
                <w:rFonts w:ascii="Times New Roman" w:hAnsi="Times New Roman" w:eastAsia="Times New Roman"/>
                <w:b/>
                <w:sz w:val="24"/>
                <w:szCs w:val="24"/>
              </w:rPr>
            </w:r>
          </w:p>
          <w:p>
            <w:pPr>
              <w:pStyle w:val="693"/>
              <w:ind w:firstLine="651"/>
              <w:jc w:val="both"/>
              <w:spacing w:after="0" w:line="240" w:lineRule="auto"/>
              <w:rPr>
                <w:rFonts w:ascii="Times New Roman" w:hAnsi="Times New Roman"/>
                <w:sz w:val="24"/>
                <w:szCs w:val="24"/>
              </w:rPr>
            </w:pPr>
            <w:r>
              <w:rPr>
                <w:rFonts w:ascii="Times New Roman" w:hAnsi="Times New Roman"/>
                <w:sz w:val="24"/>
                <w:szCs w:val="24"/>
              </w:rPr>
              <w:t xml:space="preserve">Обеспечение г</w:t>
            </w:r>
            <w:r>
              <w:rPr>
                <w:rFonts w:ascii="Times New Roman" w:hAnsi="Times New Roman"/>
                <w:sz w:val="24"/>
                <w:szCs w:val="24"/>
              </w:rPr>
              <w:t xml:space="preserve">арантийны</w:t>
            </w:r>
            <w:r>
              <w:rPr>
                <w:rFonts w:ascii="Times New Roman" w:hAnsi="Times New Roman"/>
                <w:sz w:val="24"/>
                <w:szCs w:val="24"/>
              </w:rPr>
              <w:t xml:space="preserve">х</w:t>
            </w:r>
            <w:r>
              <w:rPr>
                <w:rFonts w:ascii="Times New Roman" w:hAnsi="Times New Roman"/>
                <w:sz w:val="24"/>
                <w:szCs w:val="24"/>
              </w:rPr>
              <w:t xml:space="preserve"> обязательств </w:t>
            </w:r>
            <w:r>
              <w:rPr>
                <w:rFonts w:ascii="Times New Roman" w:hAnsi="Times New Roman" w:eastAsia="Times New Roman"/>
                <w:bCs/>
                <w:sz w:val="24"/>
                <w:szCs w:val="24"/>
              </w:rPr>
              <w:t xml:space="preserve">могут обеспечиваться предоставлением банковской гарантии,</w:t>
            </w:r>
            <w:r>
              <w:rPr>
                <w:rFonts w:ascii="Times New Roman" w:hAnsi="Times New Roman"/>
                <w:sz w:val="24"/>
                <w:szCs w:val="24"/>
              </w:rPr>
              <w:t xml:space="preserve"> выданной банком и соответствующей требованиям </w:t>
            </w:r>
            <w:r>
              <w:rPr>
                <w:rFonts w:ascii="Times New Roman" w:hAnsi="Times New Roman"/>
                <w:sz w:val="24"/>
                <w:szCs w:val="24"/>
              </w:rPr>
              <w:fldChar w:fldCharType="begin"/>
            </w:r>
            <w:r>
              <w:rPr>
                <w:rFonts w:ascii="Times New Roman" w:hAnsi="Times New Roman"/>
                <w:sz w:val="24"/>
                <w:szCs w:val="24"/>
              </w:rPr>
              <w:instrText xml:space="preserve"> HYPERLINK "consultantplus://offline/ref=BBBEA4E77F44CB87B42C54B6DCEBACBCD6C5F670E3F10A7BB08EE88B0E3ED231D480C79818C3DB60A314160659D185E93A4CB9B2m530F" </w:instrText>
            </w:r>
            <w:r>
              <w:rPr>
                <w:rFonts w:ascii="Times New Roman" w:hAnsi="Times New Roman"/>
                <w:sz w:val="24"/>
                <w:szCs w:val="24"/>
              </w:rPr>
              <w:fldChar w:fldCharType="separate"/>
            </w:r>
            <w:r>
              <w:rPr>
                <w:rFonts w:ascii="Times New Roman" w:hAnsi="Times New Roman"/>
                <w:sz w:val="24"/>
                <w:szCs w:val="24"/>
              </w:rPr>
              <w:t xml:space="preserve">ст. 45</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eastAsia="Times New Roman"/>
                <w:bCs/>
                <w:sz w:val="24"/>
                <w:szCs w:val="24"/>
              </w:rPr>
              <w:t xml:space="preserve">Закона № 44-ФЗ от 05.04.2013 г., или внесением денежных средств на указанный Заказчиком счет, на котором учитываются операции со средствами, поступающими Заказчику. Способ обеспечения исполнения Контракта, </w:t>
            </w:r>
            <w:r>
              <w:rPr>
                <w:rFonts w:ascii="Times New Roman" w:hAnsi="Times New Roman"/>
                <w:sz w:val="24"/>
                <w:szCs w:val="24"/>
              </w:rPr>
              <w:t xml:space="preserve">гарантийных обязательств, срок действия банковской гарантии определяются в соответствии с требованиями Закона № 44-ФЗ от 05.04.2013 г. Поставщиком </w:t>
            </w:r>
            <w:r>
              <w:rPr>
                <w:rFonts w:ascii="Times New Roman" w:hAnsi="Times New Roman" w:eastAsia="Times New Roman"/>
                <w:spacing w:val="-4"/>
                <w:sz w:val="24"/>
                <w:szCs w:val="24"/>
              </w:rPr>
              <w:t xml:space="preserve">(подрядчиком, исполнителем)</w:t>
            </w:r>
            <w:r>
              <w:rPr>
                <w:rFonts w:ascii="Times New Roman" w:hAnsi="Times New Roman"/>
                <w:sz w:val="24"/>
                <w:szCs w:val="24"/>
              </w:rPr>
              <w:t xml:space="preserve">, с которым заключается Контракт, самостоятельно.</w:t>
            </w:r>
            <w:r>
              <w:rPr>
                <w:rFonts w:ascii="Times New Roman" w:hAnsi="Times New Roman"/>
                <w:sz w:val="24"/>
                <w:szCs w:val="24"/>
              </w:rPr>
            </w:r>
          </w:p>
          <w:p>
            <w:pPr>
              <w:pStyle w:val="693"/>
              <w:jc w:val="both"/>
              <w:spacing w:after="0" w:line="240" w:lineRule="auto"/>
              <w:rPr>
                <w:rFonts w:ascii="Times New Roman" w:hAnsi="Times New Roman"/>
                <w:sz w:val="24"/>
                <w:szCs w:val="24"/>
              </w:rPr>
            </w:pPr>
            <w:r>
              <w:rPr>
                <w:rFonts w:ascii="Times New Roman" w:hAnsi="Times New Roman"/>
                <w:sz w:val="24"/>
                <w:szCs w:val="24"/>
              </w:rPr>
              <w:t xml:space="preserve">           При этом</w:t>
            </w:r>
            <w:r>
              <w:rPr>
                <w:rFonts w:ascii="Times New Roman" w:hAnsi="Times New Roman"/>
                <w:sz w:val="24"/>
                <w:szCs w:val="24"/>
              </w:rPr>
              <w:t xml:space="preserve">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 95 </w:t>
            </w:r>
            <w:r>
              <w:rPr>
                <w:rFonts w:ascii="Times New Roman" w:hAnsi="Times New Roman" w:eastAsia="Times New Roman"/>
                <w:bCs/>
                <w:sz w:val="24"/>
                <w:szCs w:val="24"/>
              </w:rPr>
              <w:t xml:space="preserve">Закона № 44-ФЗ от 05.04.2013 г.</w:t>
            </w:r>
            <w:r>
              <w:rPr>
                <w:rFonts w:ascii="Times New Roman" w:hAnsi="Times New Roman"/>
                <w:sz w:val="24"/>
                <w:szCs w:val="24"/>
              </w:rPr>
            </w:r>
            <w:r>
              <w:rPr>
                <w:rFonts w:ascii="Times New Roman" w:hAnsi="Times New Roman"/>
                <w:sz w:val="24"/>
                <w:szCs w:val="24"/>
              </w:rPr>
            </w:r>
          </w:p>
          <w:p>
            <w:pPr>
              <w:pStyle w:val="693"/>
              <w:contextualSpacing/>
              <w:ind w:firstLine="540"/>
              <w:jc w:val="both"/>
              <w:spacing w:after="0" w:line="240" w:lineRule="auto"/>
              <w:rPr>
                <w:rFonts w:ascii="Times New Roman" w:hAnsi="Times New Roman" w:eastAsia="Times New Roman"/>
                <w:sz w:val="24"/>
                <w:szCs w:val="24"/>
              </w:rPr>
            </w:pPr>
            <w:r>
              <w:rPr>
                <w:rFonts w:ascii="Times New Roman" w:hAnsi="Times New Roman" w:eastAsia="Times New Roman"/>
                <w:sz w:val="24"/>
                <w:szCs w:val="24"/>
              </w:rPr>
            </w:r>
            <w:r>
              <w:rPr>
                <w:rFonts w:ascii="Times New Roman" w:hAnsi="Times New Roman" w:eastAsia="Times New Roman"/>
                <w:sz w:val="24"/>
                <w:szCs w:val="24"/>
              </w:rPr>
            </w:r>
          </w:p>
        </w:tc>
      </w:tr>
    </w:tbl>
    <w:p>
      <w:pPr>
        <w:pStyle w:val="693"/>
        <w:contextualSpacing/>
        <w:spacing w:after="0" w:line="240" w:lineRule="auto"/>
        <w:tabs>
          <w:tab w:val="left" w:pos="2595" w:leader="none"/>
        </w:tabs>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ind w:left="-284"/>
        <w:jc w:val="center"/>
        <w:spacing w:after="0" w:line="240" w:lineRule="auto"/>
        <w:widowControl w:val="off"/>
        <w:rPr>
          <w:rFonts w:ascii="Times New Roman" w:hAnsi="Times New Roman" w:eastAsia="Times New Roman"/>
          <w:b/>
          <w:bCs/>
          <w:sz w:val="26"/>
          <w:szCs w:val="26"/>
          <w:lang w:eastAsia="ru-RU"/>
        </w:rPr>
      </w:pPr>
      <w:r>
        <w:rPr>
          <w:rFonts w:ascii="Times New Roman" w:hAnsi="Times New Roman" w:eastAsia="Times New Roman"/>
          <w:b/>
          <w:sz w:val="26"/>
          <w:szCs w:val="26"/>
          <w:highlight w:val="none"/>
          <w:lang w:eastAsia="ru-RU"/>
        </w:rPr>
      </w:r>
      <w:r>
        <w:rPr>
          <w:rFonts w:ascii="Times New Roman" w:hAnsi="Times New Roman" w:eastAsia="Times New Roman"/>
          <w:b/>
          <w:sz w:val="26"/>
          <w:szCs w:val="26"/>
          <w:highlight w:val="none"/>
          <w:lang w:eastAsia="ru-RU"/>
        </w:rPr>
      </w:r>
    </w:p>
    <w:p>
      <w:pPr>
        <w:ind w:left="-284"/>
        <w:jc w:val="center"/>
        <w:spacing w:after="0" w:line="240" w:lineRule="auto"/>
        <w:widowControl w:val="off"/>
        <w:rPr>
          <w:rFonts w:ascii="Times New Roman" w:hAnsi="Times New Roman" w:eastAsia="Times New Roman"/>
          <w:b/>
          <w:bCs/>
          <w:sz w:val="26"/>
          <w:szCs w:val="26"/>
          <w:highlight w:val="none"/>
          <w:lang w:eastAsia="ru-RU"/>
        </w:rPr>
      </w:pPr>
      <w:r>
        <w:rPr>
          <w:rFonts w:ascii="Times New Roman" w:hAnsi="Times New Roman" w:eastAsia="Times New Roman"/>
          <w:b/>
          <w:sz w:val="26"/>
          <w:szCs w:val="26"/>
          <w:highlight w:val="none"/>
          <w:lang w:eastAsia="ru-RU"/>
        </w:rPr>
      </w:r>
      <w:r>
        <w:rPr>
          <w:rFonts w:ascii="Times New Roman" w:hAnsi="Times New Roman" w:eastAsia="Times New Roman"/>
          <w:b/>
          <w:sz w:val="26"/>
          <w:szCs w:val="26"/>
          <w:highlight w:val="none"/>
          <w:lang w:eastAsia="ru-RU"/>
        </w:rPr>
      </w:r>
    </w:p>
    <w:p>
      <w:pPr>
        <w:ind w:left="-284"/>
        <w:jc w:val="center"/>
        <w:spacing w:after="0" w:line="240" w:lineRule="auto"/>
        <w:widowControl w:val="off"/>
        <w:rPr>
          <w:rFonts w:ascii="Times New Roman" w:hAnsi="Times New Roman" w:eastAsia="Times New Roman"/>
          <w:b/>
          <w:bCs/>
          <w:sz w:val="26"/>
          <w:szCs w:val="26"/>
          <w:highlight w:val="none"/>
          <w:lang w:eastAsia="ru-RU"/>
        </w:rPr>
      </w:pPr>
      <w:r>
        <w:rPr>
          <w:rFonts w:ascii="Times New Roman" w:hAnsi="Times New Roman" w:eastAsia="Times New Roman"/>
          <w:b/>
          <w:sz w:val="26"/>
          <w:szCs w:val="26"/>
          <w:highlight w:val="none"/>
          <w:lang w:eastAsia="ru-RU"/>
        </w:rPr>
      </w:r>
      <w:r>
        <w:rPr>
          <w:rFonts w:ascii="Times New Roman" w:hAnsi="Times New Roman" w:eastAsia="Times New Roman"/>
          <w:b/>
          <w:sz w:val="26"/>
          <w:szCs w:val="26"/>
          <w:highlight w:val="none"/>
          <w:lang w:eastAsia="ru-RU"/>
        </w:rPr>
      </w:r>
    </w:p>
    <w:p>
      <w:pPr>
        <w:ind w:left="-284"/>
        <w:jc w:val="center"/>
        <w:spacing w:after="0" w:line="240" w:lineRule="auto"/>
        <w:widowControl w:val="off"/>
        <w:rPr>
          <w:rFonts w:ascii="Times New Roman" w:hAnsi="Times New Roman" w:eastAsia="Times New Roman"/>
          <w:b/>
          <w:bCs/>
          <w:sz w:val="26"/>
          <w:szCs w:val="26"/>
          <w:highlight w:val="none"/>
          <w:lang w:eastAsia="ru-RU"/>
        </w:rPr>
      </w:pPr>
      <w:r>
        <w:rPr>
          <w:rFonts w:ascii="Times New Roman" w:hAnsi="Times New Roman" w:eastAsia="Times New Roman"/>
          <w:b/>
          <w:sz w:val="26"/>
          <w:szCs w:val="26"/>
          <w:highlight w:val="none"/>
          <w:lang w:eastAsia="ru-RU"/>
        </w:rPr>
      </w:r>
      <w:r>
        <w:rPr>
          <w:rFonts w:ascii="Times New Roman" w:hAnsi="Times New Roman" w:eastAsia="Times New Roman"/>
          <w:b/>
          <w:sz w:val="26"/>
          <w:szCs w:val="26"/>
          <w:highlight w:val="none"/>
          <w:lang w:eastAsia="ru-RU"/>
        </w:rPr>
      </w:r>
    </w:p>
    <w:p>
      <w:pPr>
        <w:ind w:left="-284"/>
        <w:jc w:val="center"/>
        <w:spacing w:after="0" w:line="240" w:lineRule="auto"/>
        <w:widowControl w:val="off"/>
        <w:rPr>
          <w:rFonts w:ascii="Times New Roman" w:hAnsi="Times New Roman" w:eastAsia="Times New Roman"/>
          <w:b/>
          <w:bCs/>
          <w:sz w:val="26"/>
          <w:szCs w:val="26"/>
          <w:highlight w:val="none"/>
          <w:lang w:eastAsia="ru-RU"/>
        </w:rPr>
      </w:pPr>
      <w:r>
        <w:rPr>
          <w:rFonts w:ascii="Times New Roman" w:hAnsi="Times New Roman" w:eastAsia="Times New Roman"/>
          <w:b/>
          <w:sz w:val="26"/>
          <w:szCs w:val="26"/>
          <w:highlight w:val="none"/>
          <w:lang w:eastAsia="ru-RU"/>
        </w:rPr>
      </w:r>
      <w:r>
        <w:rPr>
          <w:rFonts w:ascii="Times New Roman" w:hAnsi="Times New Roman" w:eastAsia="Times New Roman"/>
          <w:b/>
          <w:sz w:val="26"/>
          <w:szCs w:val="26"/>
          <w:highlight w:val="none"/>
          <w:lang w:eastAsia="ru-RU"/>
        </w:rPr>
      </w:r>
    </w:p>
    <w:p>
      <w:pPr>
        <w:pStyle w:val="693"/>
        <w:ind w:left="-284"/>
        <w:jc w:val="center"/>
        <w:spacing w:after="0" w:line="240" w:lineRule="auto"/>
        <w:widowControl w:val="off"/>
        <w:rPr>
          <w:rFonts w:ascii="Times New Roman" w:hAnsi="Times New Roman" w:eastAsia="Times New Roman"/>
          <w:b/>
          <w:bCs/>
          <w:sz w:val="26"/>
          <w:szCs w:val="26"/>
          <w:highlight w:val="none"/>
          <w:lang w:eastAsia="ru-RU"/>
        </w:rPr>
      </w:pPr>
      <w:r>
        <w:rPr>
          <w:rFonts w:ascii="Times New Roman" w:hAnsi="Times New Roman" w:eastAsia="Times New Roman"/>
          <w:b/>
          <w:sz w:val="26"/>
          <w:szCs w:val="26"/>
          <w:lang w:eastAsia="ru-RU"/>
        </w:rPr>
        <w:t xml:space="preserve">РАЗДЕЛ </w:t>
      </w:r>
      <w:r>
        <w:rPr>
          <w:rFonts w:ascii="Times New Roman" w:hAnsi="Times New Roman" w:eastAsia="Times New Roman"/>
          <w:b/>
          <w:sz w:val="26"/>
          <w:szCs w:val="26"/>
          <w:lang w:val="en-US" w:eastAsia="ru-RU"/>
        </w:rPr>
        <w:t xml:space="preserve">II</w:t>
      </w:r>
      <w:r>
        <w:rPr>
          <w:rFonts w:ascii="Times New Roman" w:hAnsi="Times New Roman" w:eastAsia="Times New Roman"/>
          <w:b/>
          <w:sz w:val="26"/>
          <w:szCs w:val="26"/>
          <w:lang w:eastAsia="ru-RU"/>
        </w:rPr>
        <w:t xml:space="preserve">. ОПИСАНИЕ ОБЪЕКТА ЗАКУПКИ</w:t>
      </w:r>
      <w:r>
        <w:rPr>
          <w:rFonts w:ascii="Times New Roman" w:hAnsi="Times New Roman" w:eastAsia="Times New Roman"/>
          <w:b/>
          <w:sz w:val="26"/>
          <w:szCs w:val="26"/>
          <w:lang w:eastAsia="ru-RU"/>
        </w:rPr>
      </w:r>
      <w:r>
        <w:rPr>
          <w:rFonts w:ascii="Times New Roman" w:hAnsi="Times New Roman" w:eastAsia="Times New Roman"/>
          <w:b/>
          <w:bCs/>
          <w:sz w:val="26"/>
          <w:szCs w:val="26"/>
          <w:highlight w:val="none"/>
          <w:lang w:eastAsia="ru-RU"/>
        </w:rPr>
      </w:r>
    </w:p>
    <w:p>
      <w:pPr>
        <w:pStyle w:val="693"/>
        <w:contextualSpacing/>
        <w:jc w:val="both"/>
        <w:spacing w:after="0" w:line="240" w:lineRule="auto"/>
        <w:tabs>
          <w:tab w:val="left" w:pos="851" w:leader="none"/>
          <w:tab w:val="left" w:pos="993" w:leader="none"/>
        </w:tabs>
        <w:rPr>
          <w:rFonts w:ascii="Times New Roman" w:hAnsi="Times New Roman" w:eastAsia="Times New Roman"/>
          <w:sz w:val="24"/>
          <w:szCs w:val="24"/>
          <w:lang w:eastAsia="en-US"/>
        </w:rPr>
      </w:pPr>
      <w:r>
        <w:rPr>
          <w:rFonts w:ascii="Times New Roman" w:hAnsi="Times New Roman" w:eastAsia="Times New Roman"/>
          <w:b/>
          <w:bCs/>
          <w:sz w:val="24"/>
          <w:szCs w:val="24"/>
          <w:lang w:eastAsia="en-US"/>
        </w:rPr>
        <w:tab/>
      </w:r>
      <w:r>
        <w:rPr>
          <w:rFonts w:ascii="Times New Roman" w:hAnsi="Times New Roman"/>
          <w:sz w:val="24"/>
          <w:szCs w:val="24"/>
        </w:rPr>
        <w:t xml:space="preserve"> </w:t>
      </w:r>
      <w:r>
        <w:rPr>
          <w:rFonts w:ascii="Times New Roman" w:hAnsi="Times New Roman" w:eastAsia="Times New Roman"/>
          <w:sz w:val="24"/>
          <w:szCs w:val="24"/>
          <w:lang w:eastAsia="en-US"/>
        </w:rPr>
      </w:r>
      <w:r>
        <w:rPr>
          <w:rFonts w:ascii="Times New Roman" w:hAnsi="Times New Roman" w:eastAsia="Times New Roman"/>
          <w:sz w:val="24"/>
          <w:szCs w:val="24"/>
          <w:lang w:eastAsia="en-US"/>
        </w:rPr>
      </w:r>
    </w:p>
    <w:p>
      <w:pPr>
        <w:pStyle w:val="693"/>
        <w:contextualSpacing/>
        <w:spacing w:after="0" w:line="240" w:lineRule="auto"/>
        <w:tabs>
          <w:tab w:val="left" w:pos="851" w:leader="none"/>
          <w:tab w:val="left" w:pos="993" w:leader="none"/>
        </w:tabs>
        <w:rPr>
          <w:rFonts w:ascii="Times New Roman" w:hAnsi="Times New Roman" w:eastAsia="Times New Roman"/>
          <w:b/>
          <w:sz w:val="24"/>
          <w:szCs w:val="24"/>
          <w:lang w:eastAsia="en-US"/>
        </w:rPr>
      </w:pPr>
      <w:r>
        <w:rPr>
          <w:rFonts w:ascii="Times New Roman" w:hAnsi="Times New Roman" w:eastAsia="Times New Roman"/>
          <w:b/>
          <w:bCs/>
          <w:sz w:val="24"/>
          <w:szCs w:val="24"/>
          <w:lang w:eastAsia="en-US"/>
        </w:rPr>
        <w:tab/>
        <w:t xml:space="preserve">1. </w:t>
      </w:r>
      <w:r>
        <w:rPr>
          <w:rFonts w:ascii="Times New Roman" w:hAnsi="Times New Roman" w:eastAsia="Times New Roman"/>
          <w:b/>
          <w:bCs/>
          <w:sz w:val="24"/>
          <w:szCs w:val="24"/>
          <w:lang w:val="en-US" w:eastAsia="en-US"/>
        </w:rPr>
        <w:t xml:space="preserve">Основные положения</w:t>
      </w:r>
      <w:r>
        <w:rPr>
          <w:rFonts w:ascii="Times New Roman" w:hAnsi="Times New Roman" w:eastAsia="Times New Roman"/>
          <w:b/>
          <w:sz w:val="24"/>
          <w:szCs w:val="24"/>
          <w:lang w:eastAsia="en-US"/>
        </w:rPr>
      </w:r>
      <w:r>
        <w:rPr>
          <w:rFonts w:ascii="Times New Roman" w:hAnsi="Times New Roman" w:eastAsia="Times New Roman"/>
          <w:b/>
          <w:sz w:val="24"/>
          <w:szCs w:val="24"/>
          <w:lang w:eastAsia="en-US"/>
        </w:rPr>
      </w:r>
    </w:p>
    <w:p>
      <w:pPr>
        <w:pStyle w:val="693"/>
        <w:contextualSpacing/>
        <w:jc w:val="both"/>
        <w:spacing w:after="0" w:line="240" w:lineRule="auto"/>
        <w:tabs>
          <w:tab w:val="left" w:pos="851" w:leader="none"/>
          <w:tab w:val="left" w:pos="993" w:leader="none"/>
        </w:tabs>
        <w:rPr>
          <w:rFonts w:ascii="Times New Roman" w:hAnsi="Times New Roman" w:eastAsia="Times New Roman"/>
          <w:bCs/>
          <w:sz w:val="24"/>
          <w:szCs w:val="24"/>
          <w:lang w:eastAsia="en-US"/>
        </w:rPr>
      </w:pPr>
      <w:r>
        <w:rPr>
          <w:rFonts w:ascii="Times New Roman" w:hAnsi="Times New Roman" w:eastAsia="Times New Roman"/>
          <w:sz w:val="24"/>
          <w:szCs w:val="24"/>
          <w:lang w:val="en-US" w:eastAsia="en-US"/>
        </w:rPr>
        <w:tab/>
      </w:r>
      <w:r>
        <w:rPr>
          <w:rFonts w:ascii="Times New Roman" w:hAnsi="Times New Roman" w:eastAsia="Times New Roman"/>
          <w:sz w:val="24"/>
          <w:szCs w:val="24"/>
          <w:lang w:eastAsia="en-US"/>
        </w:rPr>
        <w:t xml:space="preserve">1.1. </w:t>
      </w:r>
      <w:r>
        <w:rPr>
          <w:rFonts w:ascii="Times New Roman" w:hAnsi="Times New Roman" w:eastAsia="Times New Roman"/>
          <w:sz w:val="24"/>
          <w:szCs w:val="24"/>
          <w:lang w:val="en-US" w:eastAsia="en-US"/>
        </w:rPr>
        <w:t xml:space="preserve">Предметом осуществления закупки является </w:t>
      </w:r>
      <w:r>
        <w:rPr>
          <w:rFonts w:ascii="Times New Roman" w:hAnsi="Times New Roman" w:eastAsia="Times New Roman"/>
          <w:sz w:val="24"/>
          <w:szCs w:val="24"/>
          <w:lang w:eastAsia="en-US"/>
        </w:rPr>
        <w:t xml:space="preserve">в</w:t>
      </w:r>
      <w:r>
        <w:rPr>
          <w:rFonts w:ascii="Times New Roman" w:hAnsi="Times New Roman"/>
          <w:sz w:val="24"/>
          <w:szCs w:val="24"/>
        </w:rPr>
        <w:t xml:space="preserve">ыполнение работ по</w:t>
      </w:r>
      <w:r>
        <w:rPr>
          <w:rFonts w:ascii="Times New Roman" w:hAnsi="Times New Roman"/>
          <w:sz w:val="24"/>
          <w:szCs w:val="24"/>
        </w:rPr>
        <w:t xml:space="preserve"> текущему ремонту системы отопления </w:t>
      </w:r>
      <w:r>
        <w:rPr>
          <w:rFonts w:ascii="Times New Roman" w:hAnsi="Times New Roman"/>
          <w:sz w:val="24"/>
          <w:szCs w:val="24"/>
        </w:rPr>
        <w:t xml:space="preserve">помещений</w:t>
      </w:r>
      <w:r>
        <w:rPr>
          <w:rFonts w:ascii="Times New Roman" w:hAnsi="Times New Roman"/>
          <w:sz w:val="24"/>
          <w:szCs w:val="24"/>
        </w:rPr>
        <w:t xml:space="preserve"> в здании, расположенном  по адресу</w:t>
      </w:r>
      <w:r>
        <w:rPr>
          <w:rFonts w:ascii="Times New Roman" w:hAnsi="Times New Roman"/>
          <w:sz w:val="24"/>
          <w:szCs w:val="24"/>
        </w:rPr>
        <w:t xml:space="preserve">: Республика Башкортостан, </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с. Иглино, ул. Ленина, д. 44</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Cs/>
          <w:sz w:val="24"/>
          <w:szCs w:val="24"/>
        </w:rPr>
        <w:t xml:space="preserve">для нужд Управления Росреестра </w:t>
      </w:r>
      <w:r>
        <w:rPr>
          <w:rFonts w:ascii="Times New Roman" w:hAnsi="Times New Roman"/>
          <w:sz w:val="24"/>
          <w:szCs w:val="24"/>
        </w:rPr>
        <w:t xml:space="preserve">по Республике Башкортостан</w:t>
      </w:r>
      <w:r>
        <w:rPr>
          <w:rFonts w:ascii="Times New Roman" w:hAnsi="Times New Roman" w:eastAsia="Times New Roman"/>
          <w:bCs/>
          <w:sz w:val="24"/>
          <w:szCs w:val="24"/>
          <w:lang w:val="en-US" w:eastAsia="en-US"/>
        </w:rPr>
        <w:t xml:space="preserve"> (далее по тексту - Заказчик).</w:t>
      </w:r>
      <w:r>
        <w:rPr>
          <w:rFonts w:ascii="Times New Roman" w:hAnsi="Times New Roman" w:eastAsia="Times New Roman"/>
          <w:bCs/>
          <w:sz w:val="24"/>
          <w:szCs w:val="24"/>
          <w:lang w:eastAsia="en-US"/>
        </w:rPr>
      </w:r>
      <w:r>
        <w:rPr>
          <w:rFonts w:ascii="Times New Roman" w:hAnsi="Times New Roman" w:eastAsia="Times New Roman"/>
          <w:bCs/>
          <w:sz w:val="24"/>
          <w:szCs w:val="24"/>
          <w:lang w:eastAsia="en-US"/>
        </w:rPr>
      </w:r>
    </w:p>
    <w:p>
      <w:pPr>
        <w:pStyle w:val="693"/>
        <w:contextualSpacing/>
        <w:jc w:val="both"/>
        <w:spacing w:after="0" w:line="240" w:lineRule="auto"/>
        <w:tabs>
          <w:tab w:val="left" w:pos="851" w:leader="none"/>
          <w:tab w:val="left" w:pos="993" w:leader="none"/>
        </w:tabs>
        <w:rPr>
          <w:rFonts w:ascii="Times New Roman" w:hAnsi="Times New Roman" w:eastAsia="Times New Roman"/>
          <w:sz w:val="24"/>
          <w:szCs w:val="24"/>
          <w:lang w:eastAsia="en-US"/>
        </w:rPr>
      </w:pPr>
      <w:r>
        <w:rPr>
          <w:rFonts w:ascii="Times New Roman" w:hAnsi="Times New Roman" w:eastAsia="Times New Roman"/>
          <w:bCs/>
          <w:sz w:val="24"/>
          <w:szCs w:val="24"/>
          <w:lang w:eastAsia="en-US"/>
        </w:rPr>
        <w:tab/>
      </w:r>
      <w:r>
        <w:rPr>
          <w:rFonts w:ascii="Times New Roman" w:hAnsi="Times New Roman" w:eastAsia="Times New Roman"/>
          <w:bCs/>
          <w:sz w:val="24"/>
          <w:szCs w:val="24"/>
          <w:lang w:eastAsia="en-US"/>
        </w:rPr>
        <w:t xml:space="preserve">1.2. </w:t>
      </w:r>
      <w:r>
        <w:rPr>
          <w:rFonts w:ascii="Times New Roman" w:hAnsi="Times New Roman" w:eastAsia="Times New Roman"/>
          <w:sz w:val="24"/>
          <w:szCs w:val="24"/>
          <w:lang w:val="en-US" w:eastAsia="en-US"/>
        </w:rPr>
        <w:t xml:space="preserve">Классификация продукции по видам экономической деятельности ОК 034-2014 (КПЕС 2008): ОКПД2 – 43.22.1</w:t>
      </w:r>
      <w:r>
        <w:rPr>
          <w:rFonts w:ascii="Times New Roman" w:hAnsi="Times New Roman" w:eastAsia="Times New Roman"/>
          <w:sz w:val="24"/>
          <w:szCs w:val="24"/>
          <w:lang w:eastAsia="en-US"/>
        </w:rPr>
        <w:t xml:space="preserve">2</w:t>
      </w:r>
      <w:r>
        <w:rPr>
          <w:rFonts w:ascii="Times New Roman" w:hAnsi="Times New Roman" w:eastAsia="Times New Roman"/>
          <w:sz w:val="24"/>
          <w:szCs w:val="24"/>
          <w:lang w:val="en-US" w:eastAsia="en-US"/>
        </w:rPr>
        <w:t xml:space="preserve">.1</w:t>
      </w:r>
      <w:r>
        <w:rPr>
          <w:rFonts w:ascii="Times New Roman" w:hAnsi="Times New Roman" w:eastAsia="Times New Roman"/>
          <w:sz w:val="24"/>
          <w:szCs w:val="24"/>
          <w:lang w:eastAsia="en-US"/>
        </w:rPr>
        <w:t xml:space="preserve">9</w:t>
      </w:r>
      <w:r>
        <w:rPr>
          <w:rFonts w:ascii="Times New Roman" w:hAnsi="Times New Roman" w:eastAsia="Times New Roman"/>
          <w:sz w:val="24"/>
          <w:szCs w:val="24"/>
          <w:lang w:val="en-US" w:eastAsia="en-US"/>
        </w:rPr>
        <w:t xml:space="preserve">0.</w:t>
      </w:r>
      <w:r>
        <w:rPr>
          <w:rFonts w:ascii="Times New Roman" w:hAnsi="Times New Roman" w:eastAsia="Times New Roman"/>
          <w:sz w:val="24"/>
          <w:szCs w:val="24"/>
          <w:lang w:eastAsia="en-US"/>
        </w:rPr>
      </w:r>
      <w:r>
        <w:rPr>
          <w:rFonts w:ascii="Times New Roman" w:hAnsi="Times New Roman" w:eastAsia="Times New Roman"/>
          <w:sz w:val="24"/>
          <w:szCs w:val="24"/>
          <w:lang w:eastAsia="en-US"/>
        </w:rPr>
      </w:r>
    </w:p>
    <w:p>
      <w:pPr>
        <w:pStyle w:val="693"/>
        <w:contextualSpacing/>
        <w:jc w:val="both"/>
        <w:spacing w:after="0" w:line="240" w:lineRule="auto"/>
        <w:tabs>
          <w:tab w:val="left" w:pos="851" w:leader="none"/>
          <w:tab w:val="left" w:pos="993" w:leader="none"/>
        </w:tabs>
        <w:rPr>
          <w:rFonts w:ascii="Times New Roman" w:hAnsi="Times New Roman" w:eastAsia="Times New Roman"/>
          <w:sz w:val="24"/>
          <w:szCs w:val="24"/>
          <w:lang w:eastAsia="en-US"/>
        </w:rPr>
      </w:pPr>
      <w:r>
        <w:rPr>
          <w:rFonts w:ascii="Times New Roman" w:hAnsi="Times New Roman" w:eastAsia="Times New Roman"/>
          <w:sz w:val="24"/>
          <w:szCs w:val="24"/>
          <w:lang w:eastAsia="en-US"/>
        </w:rPr>
        <w:tab/>
      </w:r>
      <w:r>
        <w:rPr>
          <w:rFonts w:ascii="Times New Roman" w:hAnsi="Times New Roman" w:eastAsia="Times New Roman"/>
          <w:sz w:val="24"/>
          <w:szCs w:val="24"/>
          <w:lang w:eastAsia="en-US"/>
        </w:rPr>
        <w:t xml:space="preserve">1.3. </w:t>
      </w:r>
      <w:r>
        <w:rPr>
          <w:rFonts w:ascii="Times New Roman" w:hAnsi="Times New Roman" w:eastAsia="Times New Roman"/>
          <w:sz w:val="24"/>
          <w:szCs w:val="24"/>
          <w:lang w:eastAsia="en-US"/>
        </w:rPr>
        <w:t xml:space="preserve">КТРУ: нет.</w:t>
      </w:r>
      <w:r>
        <w:rPr>
          <w:rFonts w:ascii="Times New Roman" w:hAnsi="Times New Roman" w:eastAsia="Times New Roman"/>
          <w:sz w:val="24"/>
          <w:szCs w:val="24"/>
          <w:lang w:eastAsia="en-US"/>
        </w:rPr>
      </w:r>
    </w:p>
    <w:p>
      <w:pPr>
        <w:pStyle w:val="693"/>
        <w:ind w:left="708"/>
        <w:jc w:val="both"/>
        <w:spacing w:before="40" w:after="40" w:line="240" w:lineRule="auto"/>
        <w:rPr>
          <w:rFonts w:ascii="Times New Roman" w:hAnsi="Times New Roman" w:eastAsia="Times New Roman"/>
          <w:b/>
          <w:bCs/>
          <w:sz w:val="24"/>
          <w:szCs w:val="24"/>
          <w:lang w:val="en-US" w:eastAsia="en-US"/>
        </w:rPr>
      </w:pPr>
      <w:r>
        <w:rPr>
          <w:rFonts w:ascii="Times New Roman" w:hAnsi="Times New Roman" w:eastAsia="Times New Roman"/>
          <w:b/>
          <w:bCs/>
          <w:sz w:val="24"/>
          <w:szCs w:val="24"/>
          <w:lang w:eastAsia="en-US"/>
        </w:rPr>
        <w:t xml:space="preserve">2. </w:t>
      </w:r>
      <w:r>
        <w:rPr>
          <w:rFonts w:ascii="Times New Roman" w:hAnsi="Times New Roman" w:eastAsia="Times New Roman"/>
          <w:b/>
          <w:bCs/>
          <w:sz w:val="24"/>
          <w:szCs w:val="24"/>
          <w:lang w:val="en-US" w:eastAsia="en-US"/>
        </w:rPr>
        <w:t xml:space="preserve">Общие требования</w:t>
      </w:r>
      <w:r>
        <w:rPr>
          <w:rFonts w:ascii="Times New Roman" w:hAnsi="Times New Roman" w:eastAsia="Times New Roman"/>
          <w:b/>
          <w:bCs/>
          <w:sz w:val="24"/>
          <w:szCs w:val="24"/>
          <w:lang w:val="en-US" w:eastAsia="en-US"/>
        </w:rPr>
      </w:r>
    </w:p>
    <w:p>
      <w:pPr>
        <w:pStyle w:val="693"/>
        <w:contextualSpacing/>
        <w:jc w:val="both"/>
        <w:spacing w:after="0" w:line="240" w:lineRule="auto"/>
        <w:tabs>
          <w:tab w:val="left" w:pos="851" w:leader="none"/>
          <w:tab w:val="left" w:pos="993" w:leader="none"/>
        </w:tabs>
        <w:rPr>
          <w:rFonts w:ascii="Times New Roman" w:hAnsi="Times New Roman" w:eastAsia="Times New Roman"/>
          <w:color w:val="000000"/>
          <w:sz w:val="24"/>
          <w:szCs w:val="24"/>
          <w:lang w:eastAsia="en-US"/>
        </w:rPr>
      </w:pPr>
      <w:r>
        <w:rPr>
          <w:rFonts w:ascii="Times New Roman" w:hAnsi="Times New Roman" w:eastAsia="Times New Roman"/>
          <w:b/>
          <w:sz w:val="24"/>
          <w:szCs w:val="24"/>
          <w:lang w:eastAsia="en-US"/>
        </w:rPr>
        <w:tab/>
      </w:r>
      <w:r>
        <w:rPr>
          <w:rFonts w:ascii="Times New Roman" w:hAnsi="Times New Roman" w:eastAsia="Times New Roman"/>
          <w:b/>
          <w:sz w:val="24"/>
          <w:szCs w:val="24"/>
          <w:lang w:val="en-US" w:eastAsia="en-US"/>
        </w:rPr>
        <w:t xml:space="preserve">2.1.</w:t>
      </w:r>
      <w:r>
        <w:rPr>
          <w:rFonts w:ascii="Times New Roman" w:hAnsi="Times New Roman" w:eastAsia="Times New Roman"/>
          <w:sz w:val="24"/>
          <w:szCs w:val="24"/>
          <w:lang w:val="en-US" w:eastAsia="en-US"/>
        </w:rPr>
        <w:t xml:space="preserve"> </w:t>
      </w:r>
      <w:r>
        <w:rPr>
          <w:rFonts w:ascii="Times New Roman" w:hAnsi="Times New Roman" w:eastAsia="Times New Roman"/>
          <w:b/>
          <w:sz w:val="24"/>
          <w:szCs w:val="24"/>
          <w:lang w:val="en-US" w:eastAsia="en-US"/>
        </w:rPr>
        <w:t xml:space="preserve">Срок выполнени</w:t>
      </w:r>
      <w:r>
        <w:rPr>
          <w:rFonts w:ascii="Times New Roman" w:hAnsi="Times New Roman" w:eastAsia="Times New Roman"/>
          <w:b/>
          <w:sz w:val="24"/>
          <w:szCs w:val="24"/>
          <w:lang w:eastAsia="en-US"/>
        </w:rPr>
        <w:t xml:space="preserve">я</w:t>
      </w:r>
      <w:r>
        <w:rPr>
          <w:rFonts w:ascii="Times New Roman" w:hAnsi="Times New Roman"/>
          <w:sz w:val="24"/>
          <w:szCs w:val="24"/>
        </w:rPr>
        <w:t xml:space="preserve"> </w:t>
      </w:r>
      <w:r>
        <w:rPr>
          <w:rFonts w:ascii="Times New Roman" w:hAnsi="Times New Roman"/>
          <w:b/>
          <w:sz w:val="24"/>
          <w:szCs w:val="24"/>
        </w:rPr>
        <w:t xml:space="preserve">работ</w:t>
      </w:r>
      <w:r>
        <w:rPr>
          <w:rFonts w:ascii="Times New Roman" w:hAnsi="Times New Roman"/>
          <w:sz w:val="24"/>
          <w:szCs w:val="24"/>
        </w:rPr>
        <w:t xml:space="preserve">: </w:t>
      </w:r>
      <w:r>
        <w:rPr>
          <w:rFonts w:ascii="Times New Roman" w:hAnsi="Times New Roman"/>
          <w:color w:val="000000"/>
          <w:sz w:val="24"/>
          <w:szCs w:val="24"/>
        </w:rPr>
        <w:t xml:space="preserve">работы выполняются </w:t>
      </w:r>
      <w:r>
        <w:rPr>
          <w:rFonts w:ascii="Times New Roman" w:hAnsi="Times New Roman" w:eastAsia="Times New Roman"/>
          <w:color w:val="000000"/>
          <w:sz w:val="24"/>
          <w:szCs w:val="24"/>
        </w:rPr>
        <w:t xml:space="preserve">с момента заключения государстве</w:t>
      </w:r>
      <w:r>
        <w:rPr>
          <w:rFonts w:ascii="Times New Roman" w:hAnsi="Times New Roman" w:eastAsia="Times New Roman"/>
          <w:color w:val="000000"/>
          <w:sz w:val="24"/>
          <w:szCs w:val="24"/>
        </w:rPr>
        <w:t xml:space="preserve">нного контракта по заявке Заказчика в течение 30 календарных дней со дня ее подачи. Заявка подается по потребности  Заказчика в период действия контракта с использованием телефонной, факсимильной связи или в форме электронного документа, но не позднее 01.1</w:t>
      </w:r>
      <w:r>
        <w:rPr>
          <w:rFonts w:ascii="Times New Roman" w:hAnsi="Times New Roman" w:eastAsia="Times New Roman"/>
          <w:color w:val="000000"/>
          <w:sz w:val="24"/>
          <w:szCs w:val="24"/>
          <w:highlight w:val="white"/>
        </w:rPr>
        <w:t xml:space="preserve">2.202</w:t>
      </w:r>
      <w:r>
        <w:rPr>
          <w:rFonts w:ascii="Times New Roman" w:hAnsi="Times New Roman" w:eastAsia="Times New Roman"/>
          <w:color w:val="000000"/>
          <w:sz w:val="24"/>
          <w:szCs w:val="24"/>
        </w:rPr>
        <w:t xml:space="preserve">6.</w:t>
      </w:r>
      <w:r>
        <w:rPr>
          <w:rFonts w:ascii="Times New Roman" w:hAnsi="Times New Roman" w:eastAsia="Times New Roman"/>
          <w:color w:val="000000"/>
          <w:sz w:val="24"/>
          <w:szCs w:val="24"/>
          <w:lang w:eastAsia="en-US"/>
        </w:rPr>
      </w:r>
      <w:r>
        <w:rPr>
          <w:rFonts w:ascii="Times New Roman" w:hAnsi="Times New Roman" w:eastAsia="Times New Roman"/>
          <w:color w:val="000000"/>
          <w:sz w:val="24"/>
          <w:szCs w:val="24"/>
          <w:lang w:eastAsia="en-US"/>
        </w:rPr>
      </w:r>
    </w:p>
    <w:p>
      <w:pPr>
        <w:pStyle w:val="693"/>
        <w:contextualSpacing/>
        <w:ind w:left="1069"/>
        <w:jc w:val="both"/>
        <w:spacing w:after="0" w:line="240" w:lineRule="auto"/>
        <w:tabs>
          <w:tab w:val="left" w:pos="851" w:leader="none"/>
          <w:tab w:val="left" w:pos="993" w:leader="none"/>
        </w:tabs>
        <w:rPr>
          <w:rFonts w:ascii="Times New Roman" w:hAnsi="Times New Roman" w:eastAsia="Times New Roman"/>
          <w:sz w:val="24"/>
          <w:szCs w:val="24"/>
          <w:lang w:eastAsia="en-US"/>
        </w:rPr>
      </w:pPr>
      <w:r>
        <w:rPr>
          <w:rFonts w:ascii="Times New Roman" w:hAnsi="Times New Roman" w:eastAsia="Times New Roman"/>
          <w:sz w:val="24"/>
          <w:szCs w:val="24"/>
          <w:lang w:eastAsia="en-US"/>
        </w:rPr>
      </w:r>
      <w:r>
        <w:rPr>
          <w:rFonts w:ascii="Times New Roman" w:hAnsi="Times New Roman" w:eastAsia="Times New Roman"/>
          <w:sz w:val="24"/>
          <w:szCs w:val="24"/>
          <w:lang w:eastAsia="en-US"/>
        </w:rPr>
      </w:r>
    </w:p>
    <w:p>
      <w:pPr>
        <w:pStyle w:val="693"/>
        <w:contextualSpacing/>
        <w:ind w:left="708" w:firstLine="1"/>
        <w:jc w:val="both"/>
        <w:spacing w:after="0" w:line="240" w:lineRule="auto"/>
        <w:tabs>
          <w:tab w:val="left" w:pos="851" w:leader="none"/>
          <w:tab w:val="left" w:pos="993" w:leader="none"/>
        </w:tabs>
        <w:rPr>
          <w:rFonts w:ascii="Times New Roman" w:hAnsi="Times New Roman" w:eastAsia="Times New Roman"/>
          <w:color w:val="000000"/>
          <w:sz w:val="24"/>
          <w:szCs w:val="24"/>
          <w:lang w:eastAsia="en-US"/>
        </w:rPr>
      </w:pPr>
      <w:r>
        <w:rPr>
          <w:rFonts w:ascii="Times New Roman" w:hAnsi="Times New Roman" w:eastAsia="Times New Roman"/>
          <w:b/>
          <w:color w:val="000000"/>
          <w:sz w:val="24"/>
          <w:szCs w:val="24"/>
          <w:lang w:val="en-US" w:eastAsia="en-US"/>
        </w:rPr>
        <w:t xml:space="preserve">2.2.</w:t>
      </w:r>
      <w:r>
        <w:rPr>
          <w:rFonts w:ascii="Times New Roman" w:hAnsi="Times New Roman" w:eastAsia="Times New Roman"/>
          <w:color w:val="000000"/>
          <w:sz w:val="24"/>
          <w:szCs w:val="24"/>
          <w:lang w:val="en-US" w:eastAsia="en-US"/>
        </w:rPr>
        <w:t xml:space="preserve"> </w:t>
      </w:r>
      <w:r>
        <w:rPr>
          <w:rFonts w:ascii="Times New Roman" w:hAnsi="Times New Roman" w:eastAsia="Times New Roman"/>
          <w:b/>
          <w:sz w:val="24"/>
          <w:szCs w:val="24"/>
          <w:lang w:val="en-US" w:eastAsia="en-US"/>
        </w:rPr>
        <w:t xml:space="preserve">Место выполнения работ:</w:t>
      </w:r>
      <w:r>
        <w:rPr>
          <w:rFonts w:ascii="Times New Roman" w:hAnsi="Times New Roman" w:eastAsia="Times New Roman"/>
          <w:sz w:val="24"/>
          <w:szCs w:val="24"/>
          <w:lang w:val="en-US" w:eastAsia="en-US"/>
        </w:rPr>
        <w:t xml:space="preserve"> Республика Башкортостан, </w:t>
      </w:r>
      <w:r>
        <w:rPr>
          <w:rFonts w:ascii="Times New Roman" w:hAnsi="Times New Roman"/>
          <w:sz w:val="24"/>
          <w:szCs w:val="24"/>
        </w:rPr>
        <w:t xml:space="preserve"> </w:t>
      </w:r>
      <w:r>
        <w:rPr>
          <w:rFonts w:ascii="Times New Roman" w:hAnsi="Times New Roman"/>
          <w:sz w:val="24"/>
          <w:szCs w:val="24"/>
        </w:rPr>
        <w:t xml:space="preserve">с. Иглино, ул. Ленина, д. 44.</w:t>
      </w:r>
      <w:r>
        <w:rPr>
          <w:rFonts w:ascii="Times New Roman" w:hAnsi="Times New Roman"/>
          <w:sz w:val="24"/>
          <w:szCs w:val="24"/>
        </w:rPr>
        <w:t xml:space="preserve">  </w:t>
      </w:r>
      <w:r>
        <w:rPr>
          <w:rFonts w:ascii="Times New Roman" w:hAnsi="Times New Roman" w:eastAsia="Times New Roman"/>
          <w:b/>
          <w:spacing w:val="-1"/>
          <w:sz w:val="24"/>
          <w:szCs w:val="24"/>
          <w:lang w:val="en-US" w:eastAsia="en-US"/>
        </w:rPr>
        <w:t xml:space="preserve">2.3. Нормативно-правовая база </w:t>
      </w:r>
      <w:r>
        <w:rPr>
          <w:rFonts w:ascii="Times New Roman" w:hAnsi="Times New Roman" w:eastAsia="Times New Roman"/>
          <w:b/>
          <w:sz w:val="24"/>
          <w:szCs w:val="24"/>
          <w:lang w:val="en-US" w:eastAsia="en-US"/>
        </w:rPr>
        <w:t xml:space="preserve">выполнения работ:</w:t>
      </w:r>
      <w:r>
        <w:rPr>
          <w:rFonts w:ascii="Times New Roman" w:hAnsi="Times New Roman" w:eastAsia="Times New Roman"/>
          <w:color w:val="000000"/>
          <w:sz w:val="24"/>
          <w:szCs w:val="24"/>
          <w:lang w:eastAsia="en-US"/>
        </w:rPr>
      </w:r>
      <w:r>
        <w:rPr>
          <w:rFonts w:ascii="Times New Roman" w:hAnsi="Times New Roman" w:eastAsia="Times New Roman"/>
          <w:color w:val="000000"/>
          <w:sz w:val="24"/>
          <w:szCs w:val="24"/>
          <w:lang w:eastAsia="en-US"/>
        </w:rPr>
      </w:r>
    </w:p>
    <w:p>
      <w:pPr>
        <w:pStyle w:val="693"/>
        <w:ind w:firstLine="709"/>
        <w:jc w:val="both"/>
        <w:spacing w:after="0" w:line="240" w:lineRule="auto"/>
        <w:rPr>
          <w:rFonts w:ascii="Times New Roman" w:hAnsi="Times New Roman" w:eastAsia="Times New Roman"/>
          <w:sz w:val="24"/>
          <w:szCs w:val="24"/>
          <w:lang w:eastAsia="ru-RU"/>
        </w:rPr>
        <w:outlineLvl w:val="0"/>
      </w:pPr>
      <w:r>
        <w:rPr>
          <w:rFonts w:ascii="Times New Roman" w:hAnsi="Times New Roman" w:eastAsia="Times New Roman"/>
          <w:b/>
          <w:spacing w:val="-1"/>
          <w:sz w:val="24"/>
          <w:szCs w:val="24"/>
          <w:lang w:eastAsia="ru-RU"/>
        </w:rPr>
        <w:t xml:space="preserve"> </w:t>
      </w:r>
      <w:r>
        <w:rPr>
          <w:rFonts w:ascii="Times New Roman" w:hAnsi="Times New Roman" w:eastAsia="Times New Roman"/>
          <w:sz w:val="24"/>
          <w:szCs w:val="24"/>
          <w:lang w:eastAsia="ru-RU"/>
        </w:rPr>
        <w:t xml:space="preserve">- Градостроительный Кодекс РФ;</w:t>
      </w:r>
      <w:r>
        <w:rPr>
          <w:rFonts w:ascii="Times New Roman" w:hAnsi="Times New Roman" w:eastAsia="Times New Roman"/>
          <w:sz w:val="24"/>
          <w:szCs w:val="24"/>
          <w:lang w:eastAsia="ru-RU"/>
        </w:rPr>
      </w:r>
    </w:p>
    <w:p>
      <w:pPr>
        <w:pStyle w:val="1088"/>
        <w:ind w:firstLine="709"/>
        <w:spacing w:after="0"/>
        <w:rPr>
          <w:rFonts w:eastAsia="Times New Roman"/>
          <w:szCs w:val="24"/>
          <w:lang w:val="ru-RU"/>
        </w:rPr>
      </w:pPr>
      <w:r>
        <w:rPr>
          <w:rFonts w:eastAsia="Times New Roman"/>
          <w:szCs w:val="24"/>
          <w:lang w:val="ru-RU"/>
        </w:rPr>
        <w:t xml:space="preserve">СП 60.13330.2020 Отопление, вентиляция и кондиционирование воздуха СНиП 41-01-2003 (с Поправкой, с Изменениями № 1-5);</w:t>
      </w:r>
      <w:r>
        <w:rPr>
          <w:rFonts w:eastAsia="Times New Roman"/>
          <w:szCs w:val="24"/>
          <w:lang w:val="ru-RU"/>
        </w:rPr>
      </w:r>
    </w:p>
    <w:p>
      <w:pPr>
        <w:pStyle w:val="693"/>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СП 347.1325800.2017 «Внутренние системы отопления, горячего и холодного водоснабжения. Правила эксплуатации»;</w:t>
      </w:r>
      <w:r>
        <w:rPr>
          <w:rFonts w:ascii="Times New Roman" w:hAnsi="Times New Roman" w:eastAsia="Times New Roman"/>
          <w:sz w:val="24"/>
          <w:szCs w:val="24"/>
          <w:lang w:eastAsia="ru-RU"/>
        </w:rPr>
      </w:r>
    </w:p>
    <w:p>
      <w:pPr>
        <w:pStyle w:val="1088"/>
        <w:ind w:firstLine="709"/>
        <w:spacing w:after="0"/>
        <w:rPr>
          <w:rFonts w:eastAsia="Times New Roman"/>
          <w:szCs w:val="24"/>
          <w:lang w:val="ru-RU"/>
        </w:rPr>
      </w:pPr>
      <w:r>
        <w:rPr>
          <w:rFonts w:eastAsia="Times New Roman"/>
          <w:szCs w:val="24"/>
          <w:lang w:val="ru-RU"/>
        </w:rPr>
        <w:t xml:space="preserve">- СП 48.13330.2019 Организация строительства СНиП 12-01-2004 (с Изменениями </w:t>
      </w:r>
      <w:r>
        <w:rPr>
          <w:rFonts w:eastAsia="Times New Roman"/>
          <w:szCs w:val="24"/>
          <w:lang w:val="ru-RU"/>
        </w:rPr>
        <w:t xml:space="preserve">№</w:t>
      </w:r>
      <w:r>
        <w:rPr>
          <w:rFonts w:eastAsia="Times New Roman"/>
          <w:szCs w:val="24"/>
          <w:lang w:val="ru-RU"/>
        </w:rPr>
        <w:t xml:space="preserve"> 1, 2);</w:t>
      </w:r>
      <w:r>
        <w:rPr>
          <w:rFonts w:eastAsia="Times New Roman"/>
          <w:szCs w:val="24"/>
          <w:lang w:val="ru-RU"/>
        </w:rPr>
      </w:r>
    </w:p>
    <w:p>
      <w:pPr>
        <w:pStyle w:val="693"/>
        <w:ind w:firstLine="709"/>
        <w:jc w:val="both"/>
        <w:spacing w:after="0" w:line="240" w:lineRule="auto"/>
        <w:rPr>
          <w:rFonts w:ascii="Times New Roman" w:hAnsi="Times New Roman"/>
          <w:bCs/>
          <w:sz w:val="24"/>
          <w:szCs w:val="24"/>
        </w:rPr>
      </w:pPr>
      <w:r>
        <w:rPr>
          <w:rFonts w:ascii="Times New Roman" w:hAnsi="Times New Roman" w:eastAsia="Times New Roman"/>
          <w:sz w:val="24"/>
          <w:szCs w:val="24"/>
          <w:lang w:eastAsia="ru-RU"/>
        </w:rPr>
        <w:t xml:space="preserve">-СП 49.13330.2010 «Безопасность труда в строительстве».</w:t>
      </w:r>
      <w:r>
        <w:rPr>
          <w:rFonts w:ascii="Times New Roman" w:hAnsi="Times New Roman"/>
          <w:bCs/>
          <w:sz w:val="24"/>
          <w:szCs w:val="24"/>
        </w:rPr>
      </w:r>
      <w:r>
        <w:rPr>
          <w:rFonts w:ascii="Times New Roman" w:hAnsi="Times New Roman"/>
          <w:bCs/>
          <w:sz w:val="24"/>
          <w:szCs w:val="24"/>
        </w:rPr>
      </w:r>
    </w:p>
    <w:p>
      <w:pPr>
        <w:pStyle w:val="693"/>
        <w:ind w:firstLine="709"/>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p>
    <w:p>
      <w:pPr>
        <w:pStyle w:val="693"/>
        <w:ind w:firstLine="709"/>
        <w:jc w:val="both"/>
        <w:spacing w:after="0" w:line="240" w:lineRule="auto"/>
        <w:rPr>
          <w:rFonts w:ascii="Times New Roman" w:hAnsi="Times New Roman" w:eastAsia="Times New Roman"/>
          <w:spacing w:val="-1"/>
          <w:sz w:val="24"/>
          <w:szCs w:val="24"/>
          <w:lang w:eastAsia="en-US"/>
        </w:rPr>
      </w:pPr>
      <w:r>
        <w:rPr>
          <w:rFonts w:ascii="Times New Roman" w:hAnsi="Times New Roman" w:eastAsia="Times New Roman"/>
          <w:b/>
          <w:sz w:val="24"/>
          <w:szCs w:val="24"/>
          <w:lang w:eastAsia="en-US"/>
        </w:rPr>
        <w:t xml:space="preserve">3. </w:t>
      </w:r>
      <w:r>
        <w:rPr>
          <w:rFonts w:ascii="Times New Roman" w:hAnsi="Times New Roman" w:eastAsia="Times New Roman"/>
          <w:b/>
          <w:sz w:val="24"/>
          <w:szCs w:val="24"/>
          <w:lang w:eastAsia="ru-RU"/>
        </w:rPr>
        <w:t xml:space="preserve">Требования к объекту закупки (функциональные, технические, качественные):</w:t>
      </w:r>
      <w:r>
        <w:rPr>
          <w:rFonts w:ascii="Times New Roman" w:hAnsi="Times New Roman" w:eastAsia="Times New Roman"/>
          <w:spacing w:val="-1"/>
          <w:sz w:val="24"/>
          <w:szCs w:val="24"/>
          <w:lang w:eastAsia="en-US"/>
        </w:rPr>
        <w:t xml:space="preserve"> </w:t>
      </w:r>
      <w:r>
        <w:rPr>
          <w:rFonts w:ascii="Times New Roman" w:hAnsi="Times New Roman" w:eastAsia="Times New Roman"/>
          <w:spacing w:val="-1"/>
          <w:sz w:val="24"/>
          <w:szCs w:val="24"/>
          <w:lang w:eastAsia="en-US"/>
        </w:rPr>
      </w:r>
      <w:r>
        <w:rPr>
          <w:rFonts w:ascii="Times New Roman" w:hAnsi="Times New Roman" w:eastAsia="Times New Roman"/>
          <w:spacing w:val="-1"/>
          <w:sz w:val="24"/>
          <w:szCs w:val="24"/>
          <w:lang w:eastAsia="en-US"/>
        </w:rPr>
      </w:r>
    </w:p>
    <w:p>
      <w:pPr>
        <w:pStyle w:val="693"/>
        <w:contextualSpacing/>
        <w:ind w:firstLine="708"/>
        <w:jc w:val="center"/>
        <w:spacing w:after="0" w:line="240" w:lineRule="auto"/>
        <w:rPr>
          <w:rFonts w:ascii="Times New Roman" w:hAnsi="Times New Roman" w:eastAsia="Times New Roman"/>
          <w:b/>
          <w:sz w:val="24"/>
          <w:szCs w:val="24"/>
        </w:rPr>
      </w:pPr>
      <w:r>
        <w:rPr>
          <w:rFonts w:ascii="Times New Roman" w:hAnsi="Times New Roman" w:eastAsia="Times New Roman"/>
          <w:b/>
          <w:sz w:val="24"/>
          <w:szCs w:val="24"/>
        </w:rPr>
      </w:r>
      <w:r>
        <w:rPr>
          <w:rFonts w:ascii="Times New Roman" w:hAnsi="Times New Roman" w:eastAsia="Times New Roman"/>
          <w:b/>
          <w:sz w:val="24"/>
          <w:szCs w:val="24"/>
        </w:rPr>
      </w:r>
    </w:p>
    <w:p>
      <w:pPr>
        <w:pStyle w:val="693"/>
        <w:contextualSpacing/>
        <w:ind w:firstLine="708"/>
        <w:jc w:val="center"/>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Перечень работ и применяемых материалов</w:t>
      </w:r>
      <w:r>
        <w:rPr>
          <w:rFonts w:ascii="Times New Roman" w:hAnsi="Times New Roman" w:eastAsia="Times New Roman"/>
          <w:b/>
          <w:sz w:val="24"/>
          <w:szCs w:val="24"/>
        </w:rPr>
      </w:r>
    </w:p>
    <w:p>
      <w:pPr>
        <w:pStyle w:val="693"/>
        <w:ind w:firstLine="709"/>
        <w:jc w:val="both"/>
        <w:spacing w:after="0" w:line="240" w:lineRule="auto"/>
        <w:rPr>
          <w:rFonts w:ascii="Times New Roman" w:hAnsi="Times New Roman" w:eastAsia="Times New Roman"/>
          <w:spacing w:val="-1"/>
          <w:sz w:val="24"/>
          <w:szCs w:val="24"/>
          <w:lang w:eastAsia="en-US"/>
        </w:rPr>
      </w:pPr>
      <w:r>
        <w:rPr>
          <w:rFonts w:ascii="Times New Roman" w:hAnsi="Times New Roman" w:eastAsia="Times New Roman"/>
          <w:spacing w:val="-1"/>
          <w:sz w:val="24"/>
          <w:szCs w:val="24"/>
          <w:lang w:eastAsia="en-US"/>
        </w:rPr>
      </w:r>
      <w:r>
        <w:rPr>
          <w:rFonts w:ascii="Times New Roman" w:hAnsi="Times New Roman" w:eastAsia="Times New Roman"/>
          <w:spacing w:val="-1"/>
          <w:sz w:val="24"/>
          <w:szCs w:val="24"/>
          <w:lang w:eastAsia="en-US"/>
        </w:rPr>
      </w:r>
    </w:p>
    <w:tbl>
      <w:tblPr>
        <w:tblW w:w="10221"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56"/>
        <w:gridCol w:w="2824"/>
        <w:gridCol w:w="1420"/>
        <w:gridCol w:w="1417"/>
        <w:gridCol w:w="35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trPr>
        <w:tc>
          <w:tcPr>
            <w:tcBorders>
              <w:bottom w:val="single" w:color="000000" w:sz="4" w:space="0"/>
            </w:tcBorders>
            <w:tcW w:w="1056" w:type="dxa"/>
            <w:vAlign w:val="center"/>
            <w:vMerge w:val="restart"/>
            <w:textDirection w:val="lrTb"/>
            <w:noWrap w:val="false"/>
          </w:tcPr>
          <w:p>
            <w:pPr>
              <w:pStyle w:val="693"/>
              <w:jc w:val="cente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 п/п</w:t>
            </w:r>
            <w:r>
              <w:rPr>
                <w:rFonts w:ascii="Times New Roman" w:hAnsi="Times New Roman" w:eastAsia="Times New Roman"/>
                <w:color w:val="000000"/>
                <w:sz w:val="24"/>
                <w:szCs w:val="24"/>
                <w:lang w:eastAsia="ru-RU"/>
              </w:rPr>
            </w:r>
          </w:p>
        </w:tc>
        <w:tc>
          <w:tcPr>
            <w:tcBorders>
              <w:bottom w:val="single" w:color="000000" w:sz="4" w:space="0"/>
            </w:tcBorders>
            <w:tcW w:w="2824" w:type="dxa"/>
            <w:vAlign w:val="center"/>
            <w:vMerge w:val="restart"/>
            <w:textDirection w:val="lrTb"/>
            <w:noWrap w:val="false"/>
          </w:tcPr>
          <w:p>
            <w:pPr>
              <w:pStyle w:val="693"/>
              <w:jc w:val="cente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Наименование работ и затрат</w:t>
            </w:r>
            <w:r>
              <w:rPr>
                <w:rFonts w:ascii="Times New Roman" w:hAnsi="Times New Roman" w:eastAsia="Times New Roman"/>
                <w:color w:val="000000"/>
                <w:sz w:val="24"/>
                <w:szCs w:val="24"/>
                <w:lang w:eastAsia="ru-RU"/>
              </w:rPr>
            </w:r>
          </w:p>
        </w:tc>
        <w:tc>
          <w:tcPr>
            <w:tcBorders>
              <w:bottom w:val="single" w:color="000000" w:sz="4" w:space="0"/>
            </w:tcBorders>
            <w:tcW w:w="1420" w:type="dxa"/>
            <w:vAlign w:val="center"/>
            <w:vMerge w:val="restart"/>
            <w:textDirection w:val="lrTb"/>
            <w:noWrap w:val="false"/>
          </w:tcPr>
          <w:p>
            <w:pPr>
              <w:pStyle w:val="693"/>
              <w:jc w:val="cente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Единица измерения</w:t>
            </w:r>
            <w:r>
              <w:rPr>
                <w:rFonts w:ascii="Times New Roman" w:hAnsi="Times New Roman" w:eastAsia="Times New Roman"/>
                <w:color w:val="000000"/>
                <w:sz w:val="24"/>
                <w:szCs w:val="24"/>
                <w:lang w:eastAsia="ru-RU"/>
              </w:rPr>
            </w:r>
          </w:p>
        </w:tc>
        <w:tc>
          <w:tcPr>
            <w:tcBorders>
              <w:bottom w:val="single" w:color="000000" w:sz="4" w:space="0"/>
            </w:tcBorders>
            <w:tcW w:w="1417" w:type="dxa"/>
            <w:vAlign w:val="center"/>
            <w:textDirection w:val="lrTb"/>
            <w:noWrap w:val="false"/>
          </w:tcPr>
          <w:p>
            <w:pPr>
              <w:pStyle w:val="693"/>
              <w:jc w:val="cente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Количество</w:t>
            </w:r>
            <w:r>
              <w:rPr>
                <w:rFonts w:ascii="Times New Roman" w:hAnsi="Times New Roman" w:eastAsia="Times New Roman"/>
                <w:color w:val="000000"/>
                <w:sz w:val="24"/>
                <w:szCs w:val="24"/>
                <w:lang w:eastAsia="ru-RU"/>
              </w:rPr>
            </w:r>
          </w:p>
        </w:tc>
        <w:tc>
          <w:tcPr>
            <w:tcBorders>
              <w:bottom w:val="single" w:color="000000" w:sz="4" w:space="0"/>
            </w:tcBorders>
            <w:tcW w:w="3504" w:type="dxa"/>
            <w:vAlign w:val="top"/>
            <w:vMerge w:val="restart"/>
            <w:textDirection w:val="lrTb"/>
            <w:noWrap w:val="false"/>
          </w:tcPr>
          <w:p>
            <w:pPr>
              <w:pStyle w:val="693"/>
              <w:jc w:val="cente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Описание применяемых материалов</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80"/>
        </w:trPr>
        <w:tc>
          <w:tcPr>
            <w:tcW w:w="1056" w:type="dxa"/>
            <w:vAlign w:val="center"/>
            <w:vMerge w:val="continue"/>
            <w:textDirection w:val="lrTb"/>
            <w:noWrap w:val="false"/>
          </w:tcPr>
          <w:p>
            <w:pPr>
              <w:pStyle w:val="693"/>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W w:w="2824" w:type="dxa"/>
            <w:vAlign w:val="center"/>
            <w:vMerge w:val="continue"/>
            <w:textDirection w:val="lrTb"/>
            <w:noWrap w:val="false"/>
          </w:tcPr>
          <w:p>
            <w:pPr>
              <w:pStyle w:val="693"/>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W w:w="1420" w:type="dxa"/>
            <w:vAlign w:val="center"/>
            <w:vMerge w:val="continue"/>
            <w:textDirection w:val="lrTb"/>
            <w:noWrap w:val="false"/>
          </w:tcPr>
          <w:p>
            <w:pPr>
              <w:pStyle w:val="693"/>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W w:w="1417" w:type="dxa"/>
            <w:vAlign w:val="center"/>
            <w:textDirection w:val="lrTb"/>
            <w:noWrap w:val="false"/>
          </w:tcPr>
          <w:p>
            <w:pPr>
              <w:pStyle w:val="693"/>
              <w:jc w:val="cente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на единицу измерения</w:t>
            </w:r>
            <w:r>
              <w:rPr>
                <w:rFonts w:ascii="Times New Roman" w:hAnsi="Times New Roman" w:eastAsia="Times New Roman"/>
                <w:color w:val="000000"/>
                <w:sz w:val="24"/>
                <w:szCs w:val="24"/>
                <w:lang w:eastAsia="ru-RU"/>
              </w:rPr>
            </w:r>
          </w:p>
        </w:tc>
        <w:tc>
          <w:tcPr>
            <w:tcW w:w="3504" w:type="dxa"/>
            <w:vAlign w:val="top"/>
            <w:vMerge w:val="continue"/>
            <w:textDirection w:val="lrTb"/>
            <w:noWrap w:val="false"/>
          </w:tcPr>
          <w:p>
            <w:pPr>
              <w:pStyle w:val="693"/>
              <w:jc w:val="cente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1056" w:type="dxa"/>
            <w:vAlign w:val="center"/>
            <w:textDirection w:val="lrTb"/>
            <w:noWrap/>
          </w:tcPr>
          <w:p>
            <w:pPr>
              <w:pStyle w:val="693"/>
              <w:jc w:val="cente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1</w:t>
            </w:r>
            <w:r>
              <w:rPr>
                <w:rFonts w:ascii="Times New Roman" w:hAnsi="Times New Roman" w:eastAsia="Times New Roman"/>
                <w:color w:val="000000"/>
                <w:sz w:val="24"/>
                <w:szCs w:val="24"/>
                <w:lang w:eastAsia="ru-RU"/>
              </w:rPr>
            </w:r>
          </w:p>
        </w:tc>
        <w:tc>
          <w:tcPr>
            <w:tcW w:w="2824" w:type="dxa"/>
            <w:vAlign w:val="center"/>
            <w:textDirection w:val="lrTb"/>
            <w:noWrap/>
          </w:tcPr>
          <w:p>
            <w:pPr>
              <w:pStyle w:val="693"/>
              <w:jc w:val="cente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2</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W w:w="1420" w:type="dxa"/>
            <w:vAlign w:val="center"/>
            <w:textDirection w:val="lrTb"/>
            <w:noWrap/>
          </w:tcPr>
          <w:p>
            <w:pPr>
              <w:pStyle w:val="693"/>
              <w:jc w:val="cente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3</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W w:w="1417" w:type="dxa"/>
            <w:vAlign w:val="center"/>
            <w:textDirection w:val="lrTb"/>
            <w:noWrap/>
          </w:tcPr>
          <w:p>
            <w:pPr>
              <w:pStyle w:val="693"/>
              <w:jc w:val="cente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4</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5</w:t>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1</w:t>
            </w:r>
            <w:r>
              <w:rPr>
                <w:rFonts w:ascii="Times New Roman" w:hAnsi="Times New Roman" w:eastAsia="Times New Roman"/>
                <w:bCs/>
                <w:color w:val="000000"/>
                <w:sz w:val="24"/>
                <w:szCs w:val="24"/>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Разборка трубопроводов </w:t>
            </w:r>
            <w:r>
              <w:rPr>
                <w:rFonts w:ascii="Times New Roman" w:hAnsi="Times New Roman" w:eastAsia="Times New Roman"/>
                <w:bCs/>
                <w:color w:val="000000"/>
                <w:sz w:val="24"/>
                <w:szCs w:val="24"/>
                <w:lang w:eastAsia="ru-RU"/>
              </w:rPr>
              <w:t xml:space="preserve">системы отопления</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100 м</w:t>
            </w:r>
            <w:r>
              <w:rPr>
                <w:rFonts w:ascii="Times New Roman" w:hAnsi="Times New Roman" w:eastAsia="Times New Roman"/>
                <w:bCs/>
                <w:color w:val="000000"/>
                <w:sz w:val="24"/>
                <w:szCs w:val="24"/>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0,35</w:t>
            </w:r>
            <w:r>
              <w:rPr>
                <w:rFonts w:ascii="Times New Roman" w:hAnsi="Times New Roman" w:eastAsia="Times New Roman"/>
                <w:bCs/>
                <w:color w:val="000000"/>
                <w:sz w:val="24"/>
                <w:szCs w:val="24"/>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2</w:t>
            </w:r>
            <w:r>
              <w:rPr>
                <w:rFonts w:ascii="Times New Roman" w:hAnsi="Times New Roman" w:eastAsia="Times New Roman"/>
                <w:bCs/>
                <w:color w:val="000000"/>
                <w:sz w:val="24"/>
                <w:szCs w:val="24"/>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Демонтаж: радиаторов </w:t>
            </w:r>
            <w:r>
              <w:rPr>
                <w:rFonts w:ascii="Times New Roman" w:hAnsi="Times New Roman" w:eastAsia="Times New Roman"/>
                <w:bCs/>
                <w:color w:val="000000"/>
                <w:sz w:val="24"/>
                <w:szCs w:val="24"/>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100 шт</w:t>
            </w:r>
            <w:r>
              <w:rPr>
                <w:rFonts w:ascii="Times New Roman" w:hAnsi="Times New Roman" w:eastAsia="Times New Roman"/>
                <w:bCs/>
                <w:color w:val="000000"/>
                <w:sz w:val="24"/>
                <w:szCs w:val="24"/>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0,08</w:t>
            </w:r>
            <w:r>
              <w:rPr>
                <w:rFonts w:ascii="Times New Roman" w:hAnsi="Times New Roman" w:eastAsia="Times New Roman"/>
                <w:bCs/>
                <w:color w:val="000000"/>
                <w:sz w:val="24"/>
                <w:szCs w:val="24"/>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0"/>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3</w:t>
            </w:r>
            <w:r>
              <w:rPr>
                <w:rFonts w:ascii="Times New Roman" w:hAnsi="Times New Roman" w:eastAsia="Times New Roman"/>
                <w:bCs/>
                <w:color w:val="000000"/>
                <w:sz w:val="24"/>
                <w:szCs w:val="24"/>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Сборка узла трубопровода отопления из многослойного полипропилена, армированного стекловолокном, , наружный диаметр: 32 мм</w:t>
            </w:r>
            <w:r>
              <w:rPr>
                <w:rFonts w:ascii="Times New Roman" w:hAnsi="Times New Roman" w:eastAsia="Times New Roman"/>
                <w:bCs/>
                <w:color w:val="000000"/>
                <w:sz w:val="24"/>
                <w:szCs w:val="24"/>
                <w:lang w:eastAsia="ru-RU"/>
              </w:rPr>
              <w:t xml:space="preserve"> (для существующей системы)</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100 соединений</w:t>
            </w:r>
            <w:r>
              <w:rPr>
                <w:rFonts w:ascii="Times New Roman" w:hAnsi="Times New Roman" w:eastAsia="Times New Roman"/>
                <w:bCs/>
                <w:color w:val="000000"/>
                <w:sz w:val="24"/>
                <w:szCs w:val="24"/>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0,175</w:t>
            </w:r>
            <w:r>
              <w:rPr>
                <w:rFonts w:ascii="Times New Roman" w:hAnsi="Times New Roman" w:eastAsia="Times New Roman"/>
                <w:bCs/>
                <w:color w:val="000000"/>
                <w:sz w:val="24"/>
                <w:szCs w:val="24"/>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4</w:t>
            </w:r>
            <w:r>
              <w:rPr>
                <w:rFonts w:ascii="Times New Roman" w:hAnsi="Times New Roman" w:eastAsia="Times New Roman"/>
                <w:bCs/>
                <w:color w:val="000000"/>
                <w:sz w:val="24"/>
                <w:szCs w:val="24"/>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Трубы напорные из полипропилена </w:t>
            </w:r>
            <w:r>
              <w:rPr>
                <w:rFonts w:ascii="Times New Roman" w:hAnsi="Times New Roman" w:eastAsia="Times New Roman"/>
                <w:bCs/>
                <w:color w:val="000000"/>
                <w:sz w:val="24"/>
                <w:szCs w:val="24"/>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м</w:t>
            </w:r>
            <w:r>
              <w:rPr>
                <w:rFonts w:ascii="Times New Roman" w:hAnsi="Times New Roman" w:eastAsia="Times New Roman"/>
                <w:bCs/>
                <w:color w:val="000000"/>
                <w:sz w:val="24"/>
                <w:szCs w:val="24"/>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35,875</w:t>
            </w:r>
            <w:r>
              <w:rPr>
                <w:rFonts w:ascii="Times New Roman" w:hAnsi="Times New Roman" w:eastAsia="Times New Roman"/>
                <w:bCs/>
                <w:color w:val="000000"/>
                <w:sz w:val="24"/>
                <w:szCs w:val="24"/>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Трубы напорные из полипропилена, армированные стекловолокном, для систем отопления, номинальное давление</w:t>
            </w:r>
            <w:r>
              <w:rPr>
                <w:rFonts w:ascii="Times New Roman" w:hAnsi="Times New Roman" w:eastAsia="Times New Roman"/>
                <w:bCs/>
                <w:color w:val="000000"/>
                <w:sz w:val="24"/>
                <w:szCs w:val="24"/>
                <w:lang w:eastAsia="ru-RU"/>
              </w:rPr>
              <w:t xml:space="preserve"> не менее </w:t>
            </w:r>
            <w:r>
              <w:rPr>
                <w:rFonts w:ascii="Times New Roman" w:hAnsi="Times New Roman" w:eastAsia="Times New Roman"/>
                <w:bCs/>
                <w:color w:val="000000"/>
                <w:sz w:val="24"/>
                <w:szCs w:val="24"/>
                <w:lang w:eastAsia="ru-RU"/>
              </w:rPr>
              <w:t xml:space="preserve">2,5 МПа, </w:t>
            </w:r>
            <w:r>
              <w:rPr>
                <w:rFonts w:ascii="Times New Roman" w:hAnsi="Times New Roman" w:eastAsia="Times New Roman"/>
                <w:bCs/>
                <w:color w:val="000000"/>
                <w:sz w:val="24"/>
                <w:szCs w:val="24"/>
                <w:lang w:eastAsia="ru-RU"/>
              </w:rPr>
              <w:t xml:space="preserve">размеры </w:t>
            </w:r>
            <w:r>
              <w:rPr>
                <w:rFonts w:ascii="Times New Roman" w:hAnsi="Times New Roman" w:eastAsia="Times New Roman"/>
                <w:bCs/>
                <w:color w:val="000000"/>
                <w:sz w:val="24"/>
                <w:szCs w:val="24"/>
                <w:lang w:eastAsia="ru-RU"/>
              </w:rPr>
              <w:t xml:space="preserve">не более </w:t>
            </w:r>
            <w:r>
              <w:rPr>
                <w:rFonts w:ascii="Times New Roman" w:hAnsi="Times New Roman" w:eastAsia="Times New Roman"/>
                <w:bCs/>
                <w:color w:val="000000"/>
                <w:sz w:val="24"/>
                <w:szCs w:val="24"/>
                <w:lang w:eastAsia="ru-RU"/>
              </w:rPr>
              <w:t xml:space="preserve">32х5,4 мм</w:t>
            </w:r>
            <w:r>
              <w:rPr>
                <w:rFonts w:ascii="Times New Roman" w:hAnsi="Times New Roman" w:eastAsia="Times New Roman"/>
                <w:bCs/>
                <w:color w:val="000000"/>
                <w:sz w:val="24"/>
                <w:szCs w:val="24"/>
                <w:lang w:eastAsia="ru-RU"/>
              </w:rPr>
              <w:t xml:space="preserve"> (для существующей системы)</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5</w:t>
            </w:r>
            <w:r>
              <w:rPr>
                <w:rFonts w:ascii="Times New Roman" w:hAnsi="Times New Roman" w:eastAsia="Times New Roman"/>
                <w:bCs/>
                <w:color w:val="000000"/>
                <w:sz w:val="24"/>
                <w:szCs w:val="24"/>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Клипса пластиковая </w:t>
            </w:r>
            <w:r>
              <w:rPr>
                <w:rFonts w:ascii="Times New Roman" w:hAnsi="Times New Roman" w:eastAsia="Times New Roman"/>
                <w:bCs/>
                <w:color w:val="000000"/>
                <w:sz w:val="24"/>
                <w:szCs w:val="24"/>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10 шт</w:t>
            </w:r>
            <w:r>
              <w:rPr>
                <w:rFonts w:ascii="Times New Roman" w:hAnsi="Times New Roman" w:eastAsia="Times New Roman"/>
                <w:bCs/>
                <w:color w:val="000000"/>
                <w:sz w:val="24"/>
                <w:szCs w:val="24"/>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3,5</w:t>
            </w:r>
            <w:r>
              <w:rPr>
                <w:rFonts w:ascii="Times New Roman" w:hAnsi="Times New Roman" w:eastAsia="Times New Roman"/>
                <w:bCs/>
                <w:color w:val="000000"/>
                <w:sz w:val="24"/>
                <w:szCs w:val="24"/>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Клипса пластиковая для крепления пластиковых труб, номинальный диаметр крепления </w:t>
            </w:r>
            <w:r>
              <w:rPr>
                <w:rFonts w:ascii="Times New Roman" w:hAnsi="Times New Roman" w:eastAsia="Times New Roman"/>
                <w:bCs/>
                <w:color w:val="000000"/>
                <w:sz w:val="24"/>
                <w:szCs w:val="24"/>
                <w:lang w:eastAsia="ru-RU"/>
              </w:rPr>
              <w:t xml:space="preserve">не менее </w:t>
            </w:r>
            <w:r>
              <w:rPr>
                <w:rFonts w:ascii="Times New Roman" w:hAnsi="Times New Roman" w:eastAsia="Times New Roman"/>
                <w:bCs/>
                <w:color w:val="000000"/>
                <w:sz w:val="24"/>
                <w:szCs w:val="24"/>
                <w:lang w:eastAsia="ru-RU"/>
              </w:rPr>
              <w:t xml:space="preserve">32 мм</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6</w:t>
            </w:r>
            <w:r>
              <w:rPr>
                <w:rFonts w:ascii="Times New Roman" w:hAnsi="Times New Roman" w:eastAsia="Times New Roman"/>
                <w:bCs/>
                <w:color w:val="000000"/>
                <w:sz w:val="24"/>
                <w:szCs w:val="24"/>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Установка полиэтиленовых фасонных частей: тройников и муфт</w:t>
            </w:r>
            <w:r>
              <w:rPr>
                <w:rFonts w:ascii="Times New Roman" w:hAnsi="Times New Roman" w:eastAsia="Times New Roman"/>
                <w:bCs/>
                <w:color w:val="000000"/>
                <w:sz w:val="24"/>
                <w:szCs w:val="24"/>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10 шт</w:t>
            </w:r>
            <w:r>
              <w:rPr>
                <w:rFonts w:ascii="Times New Roman" w:hAnsi="Times New Roman" w:eastAsia="Times New Roman"/>
                <w:bCs/>
                <w:color w:val="000000"/>
                <w:sz w:val="24"/>
                <w:szCs w:val="24"/>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1,</w:t>
            </w:r>
            <w:r>
              <w:rPr>
                <w:rFonts w:ascii="Times New Roman" w:hAnsi="Times New Roman" w:eastAsia="Times New Roman"/>
                <w:bCs/>
                <w:color w:val="000000"/>
                <w:sz w:val="24"/>
                <w:szCs w:val="24"/>
                <w:lang w:eastAsia="ru-RU"/>
              </w:rPr>
              <w:t xml:space="preserve">5</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7</w:t>
            </w:r>
            <w:r>
              <w:rPr>
                <w:rFonts w:ascii="Times New Roman" w:hAnsi="Times New Roman" w:eastAsia="Times New Roman"/>
                <w:bCs/>
                <w:color w:val="000000"/>
                <w:sz w:val="24"/>
                <w:szCs w:val="24"/>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Тройник полипропиленовый </w:t>
            </w:r>
            <w:r>
              <w:rPr>
                <w:rFonts w:ascii="Times New Roman" w:hAnsi="Times New Roman" w:eastAsia="Times New Roman"/>
                <w:bCs/>
                <w:color w:val="000000"/>
                <w:sz w:val="24"/>
                <w:szCs w:val="24"/>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шт</w:t>
            </w:r>
            <w:r>
              <w:rPr>
                <w:rFonts w:ascii="Times New Roman" w:hAnsi="Times New Roman" w:eastAsia="Times New Roman"/>
                <w:bCs/>
                <w:color w:val="000000"/>
                <w:sz w:val="24"/>
                <w:szCs w:val="24"/>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8</w:t>
            </w:r>
            <w:r>
              <w:rPr>
                <w:rFonts w:ascii="Times New Roman" w:hAnsi="Times New Roman" w:eastAsia="Times New Roman"/>
                <w:bCs/>
                <w:color w:val="000000"/>
                <w:sz w:val="24"/>
                <w:szCs w:val="24"/>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Тройник полипропиленовый переходной, номинальный наружный диаметр </w:t>
            </w:r>
            <w:r>
              <w:rPr>
                <w:rFonts w:ascii="Times New Roman" w:hAnsi="Times New Roman" w:eastAsia="Times New Roman"/>
                <w:bCs/>
                <w:color w:val="000000"/>
                <w:sz w:val="24"/>
                <w:szCs w:val="24"/>
                <w:lang w:eastAsia="ru-RU"/>
              </w:rPr>
              <w:t xml:space="preserve">не более </w:t>
            </w:r>
            <w:r>
              <w:rPr>
                <w:rFonts w:ascii="Times New Roman" w:hAnsi="Times New Roman" w:eastAsia="Times New Roman"/>
                <w:bCs/>
                <w:color w:val="000000"/>
                <w:sz w:val="24"/>
                <w:szCs w:val="24"/>
                <w:lang w:eastAsia="ru-RU"/>
              </w:rPr>
              <w:t xml:space="preserve">32х25х32 мм</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8</w:t>
            </w:r>
            <w:r>
              <w:rPr>
                <w:rFonts w:ascii="Times New Roman" w:hAnsi="Times New Roman" w:eastAsia="Times New Roman"/>
                <w:bCs/>
                <w:color w:val="000000"/>
                <w:sz w:val="24"/>
                <w:szCs w:val="24"/>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Муфта полипропиленовая </w:t>
            </w:r>
            <w:r>
              <w:rPr>
                <w:rFonts w:ascii="Times New Roman" w:hAnsi="Times New Roman" w:eastAsia="Times New Roman"/>
                <w:bCs/>
                <w:color w:val="000000"/>
                <w:sz w:val="24"/>
                <w:szCs w:val="24"/>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шт</w:t>
            </w:r>
            <w:r>
              <w:rPr>
                <w:rFonts w:ascii="Times New Roman" w:hAnsi="Times New Roman" w:eastAsia="Times New Roman"/>
                <w:bCs/>
                <w:color w:val="000000"/>
                <w:sz w:val="24"/>
                <w:szCs w:val="24"/>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5</w:t>
            </w:r>
            <w:r>
              <w:rPr>
                <w:rFonts w:ascii="Times New Roman" w:hAnsi="Times New Roman" w:eastAsia="Times New Roman"/>
                <w:bCs/>
                <w:color w:val="000000"/>
                <w:sz w:val="24"/>
                <w:szCs w:val="24"/>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Муфта полипропиленовая комбинированная, с внутренней резьбой, номинальный наружный диаметр </w:t>
            </w:r>
            <w:r>
              <w:rPr>
                <w:rFonts w:ascii="Times New Roman" w:hAnsi="Times New Roman" w:eastAsia="Times New Roman"/>
                <w:bCs/>
                <w:color w:val="000000"/>
                <w:sz w:val="24"/>
                <w:szCs w:val="24"/>
                <w:lang w:eastAsia="ru-RU"/>
              </w:rPr>
              <w:t xml:space="preserve">не менее </w:t>
            </w:r>
            <w:r>
              <w:rPr>
                <w:rFonts w:ascii="Times New Roman" w:hAnsi="Times New Roman" w:eastAsia="Times New Roman"/>
                <w:bCs/>
                <w:color w:val="000000"/>
                <w:sz w:val="24"/>
                <w:szCs w:val="24"/>
                <w:lang w:eastAsia="ru-RU"/>
              </w:rPr>
              <w:t xml:space="preserve">32 мм, размер резьбы </w:t>
            </w:r>
            <w:r>
              <w:rPr>
                <w:rFonts w:ascii="Times New Roman" w:hAnsi="Times New Roman" w:eastAsia="Times New Roman"/>
                <w:bCs/>
                <w:color w:val="000000"/>
                <w:sz w:val="24"/>
                <w:szCs w:val="24"/>
                <w:lang w:eastAsia="ru-RU"/>
              </w:rPr>
              <w:t xml:space="preserve">не более </w:t>
            </w:r>
            <w:r>
              <w:rPr>
                <w:rFonts w:ascii="Times New Roman" w:hAnsi="Times New Roman" w:eastAsia="Times New Roman"/>
                <w:bCs/>
                <w:color w:val="000000"/>
                <w:sz w:val="24"/>
                <w:szCs w:val="24"/>
                <w:lang w:eastAsia="ru-RU"/>
              </w:rPr>
              <w:t xml:space="preserve">1"</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9</w:t>
            </w:r>
            <w:r>
              <w:rPr>
                <w:rFonts w:ascii="Times New Roman" w:hAnsi="Times New Roman" w:eastAsia="Times New Roman"/>
                <w:bCs/>
                <w:color w:val="000000"/>
                <w:sz w:val="24"/>
                <w:szCs w:val="24"/>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Муфта полипропиленовая </w:t>
            </w:r>
            <w:r>
              <w:rPr>
                <w:rFonts w:ascii="Times New Roman" w:hAnsi="Times New Roman" w:eastAsia="Times New Roman"/>
                <w:bCs/>
                <w:color w:val="000000"/>
                <w:sz w:val="24"/>
                <w:szCs w:val="24"/>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шт</w:t>
            </w:r>
            <w:r>
              <w:rPr>
                <w:rFonts w:ascii="Times New Roman" w:hAnsi="Times New Roman" w:eastAsia="Times New Roman"/>
                <w:bCs/>
                <w:color w:val="000000"/>
                <w:sz w:val="24"/>
                <w:szCs w:val="24"/>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2</w:t>
            </w:r>
            <w:r>
              <w:rPr>
                <w:rFonts w:ascii="Times New Roman" w:hAnsi="Times New Roman" w:eastAsia="Times New Roman"/>
                <w:bCs/>
                <w:color w:val="000000"/>
                <w:sz w:val="24"/>
                <w:szCs w:val="24"/>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Муфта полипропиленовая комбинированная разъемная, с внутренней резьбой, номинальный наружный диаметр </w:t>
            </w:r>
            <w:r>
              <w:rPr>
                <w:rFonts w:ascii="Times New Roman" w:hAnsi="Times New Roman" w:eastAsia="Times New Roman"/>
                <w:bCs/>
                <w:color w:val="000000"/>
                <w:sz w:val="24"/>
                <w:szCs w:val="24"/>
                <w:lang w:eastAsia="ru-RU"/>
              </w:rPr>
              <w:t xml:space="preserve">не более </w:t>
            </w:r>
            <w:r>
              <w:rPr>
                <w:rFonts w:ascii="Times New Roman" w:hAnsi="Times New Roman" w:eastAsia="Times New Roman"/>
                <w:bCs/>
                <w:color w:val="000000"/>
                <w:sz w:val="24"/>
                <w:szCs w:val="24"/>
                <w:lang w:eastAsia="ru-RU"/>
              </w:rPr>
              <w:t xml:space="preserve">32 мм, размер резьбы </w:t>
            </w:r>
            <w:r>
              <w:rPr>
                <w:rFonts w:ascii="Times New Roman" w:hAnsi="Times New Roman" w:eastAsia="Times New Roman"/>
                <w:bCs/>
                <w:color w:val="000000"/>
                <w:sz w:val="24"/>
                <w:szCs w:val="24"/>
                <w:lang w:eastAsia="ru-RU"/>
              </w:rPr>
              <w:t xml:space="preserve">не менее </w:t>
            </w:r>
            <w:r>
              <w:rPr>
                <w:rFonts w:ascii="Times New Roman" w:hAnsi="Times New Roman" w:eastAsia="Times New Roman"/>
                <w:bCs/>
                <w:color w:val="000000"/>
                <w:sz w:val="24"/>
                <w:szCs w:val="24"/>
                <w:lang w:eastAsia="ru-RU"/>
              </w:rPr>
              <w:t xml:space="preserve">1 1/4"</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10</w:t>
            </w:r>
            <w:r>
              <w:rPr>
                <w:rFonts w:ascii="Times New Roman" w:hAnsi="Times New Roman" w:eastAsia="Times New Roman"/>
                <w:bCs/>
                <w:color w:val="000000"/>
                <w:sz w:val="24"/>
                <w:szCs w:val="24"/>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Установка полиэтиленовых фасонных частей: отводов, колен, патрубков, переходов</w:t>
            </w:r>
            <w:r>
              <w:rPr>
                <w:rFonts w:ascii="Times New Roman" w:hAnsi="Times New Roman" w:eastAsia="Times New Roman"/>
                <w:bCs/>
                <w:color w:val="000000"/>
                <w:sz w:val="24"/>
                <w:szCs w:val="24"/>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10 шт</w:t>
            </w:r>
            <w:r>
              <w:rPr>
                <w:rFonts w:ascii="Times New Roman" w:hAnsi="Times New Roman" w:eastAsia="Times New Roman"/>
                <w:bCs/>
                <w:color w:val="000000"/>
                <w:sz w:val="24"/>
                <w:szCs w:val="24"/>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1</w:t>
            </w:r>
            <w:r>
              <w:rPr>
                <w:rFonts w:ascii="Times New Roman" w:hAnsi="Times New Roman" w:eastAsia="Times New Roman"/>
                <w:bCs/>
                <w:color w:val="000000"/>
                <w:sz w:val="24"/>
                <w:szCs w:val="24"/>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11</w:t>
            </w:r>
            <w:r>
              <w:rPr>
                <w:rFonts w:ascii="Times New Roman" w:hAnsi="Times New Roman" w:eastAsia="Times New Roman"/>
                <w:bCs/>
                <w:color w:val="000000"/>
                <w:sz w:val="24"/>
                <w:szCs w:val="24"/>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Отвод 90° полиэтиленовый </w:t>
            </w:r>
            <w:r>
              <w:rPr>
                <w:rFonts w:ascii="Times New Roman" w:hAnsi="Times New Roman" w:eastAsia="Times New Roman"/>
                <w:bCs/>
                <w:color w:val="000000"/>
                <w:sz w:val="24"/>
                <w:szCs w:val="24"/>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шт</w:t>
            </w:r>
            <w:r>
              <w:rPr>
                <w:rFonts w:ascii="Times New Roman" w:hAnsi="Times New Roman" w:eastAsia="Times New Roman"/>
                <w:bCs/>
                <w:color w:val="000000"/>
                <w:sz w:val="24"/>
                <w:szCs w:val="24"/>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10</w:t>
            </w:r>
            <w:r>
              <w:rPr>
                <w:rFonts w:ascii="Times New Roman" w:hAnsi="Times New Roman" w:eastAsia="Times New Roman"/>
                <w:bCs/>
                <w:color w:val="000000"/>
                <w:sz w:val="24"/>
                <w:szCs w:val="24"/>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Отвод 90° полиэтиленовый, диаметр </w:t>
            </w:r>
            <w:r>
              <w:rPr>
                <w:rFonts w:ascii="Times New Roman" w:hAnsi="Times New Roman" w:eastAsia="Times New Roman"/>
                <w:bCs/>
                <w:color w:val="000000"/>
                <w:sz w:val="24"/>
                <w:szCs w:val="24"/>
                <w:lang w:eastAsia="ru-RU"/>
              </w:rPr>
              <w:t xml:space="preserve">не менее </w:t>
            </w:r>
            <w:r>
              <w:rPr>
                <w:rFonts w:ascii="Times New Roman" w:hAnsi="Times New Roman" w:eastAsia="Times New Roman"/>
                <w:bCs/>
                <w:color w:val="000000"/>
                <w:sz w:val="24"/>
                <w:szCs w:val="24"/>
                <w:lang w:eastAsia="ru-RU"/>
              </w:rPr>
              <w:t xml:space="preserve">32 мм</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12</w:t>
            </w:r>
            <w:r>
              <w:rPr>
                <w:rFonts w:ascii="Times New Roman" w:hAnsi="Times New Roman" w:eastAsia="Times New Roman"/>
                <w:bCs/>
                <w:color w:val="000000"/>
                <w:sz w:val="24"/>
                <w:szCs w:val="24"/>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Установка вентилей, кранов проходных на трубопроводах </w:t>
            </w:r>
            <w:r>
              <w:rPr>
                <w:rFonts w:ascii="Times New Roman" w:hAnsi="Times New Roman" w:eastAsia="Times New Roman"/>
                <w:bCs/>
                <w:color w:val="000000"/>
                <w:sz w:val="24"/>
                <w:szCs w:val="24"/>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шт</w:t>
            </w:r>
            <w:r>
              <w:rPr>
                <w:rFonts w:ascii="Times New Roman" w:hAnsi="Times New Roman" w:eastAsia="Times New Roman"/>
                <w:bCs/>
                <w:color w:val="000000"/>
                <w:sz w:val="24"/>
                <w:szCs w:val="24"/>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2</w:t>
            </w:r>
            <w:r>
              <w:rPr>
                <w:rFonts w:ascii="Times New Roman" w:hAnsi="Times New Roman" w:eastAsia="Times New Roman"/>
                <w:bCs/>
                <w:color w:val="000000"/>
                <w:sz w:val="24"/>
                <w:szCs w:val="24"/>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13</w:t>
            </w:r>
            <w:r>
              <w:rPr>
                <w:rFonts w:ascii="Times New Roman" w:hAnsi="Times New Roman" w:eastAsia="Times New Roman"/>
                <w:bCs/>
                <w:color w:val="000000"/>
                <w:sz w:val="24"/>
                <w:szCs w:val="24"/>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Кран шаровой латунный </w:t>
            </w:r>
            <w:r>
              <w:rPr>
                <w:rFonts w:ascii="Times New Roman" w:hAnsi="Times New Roman" w:eastAsia="Times New Roman"/>
                <w:bCs/>
                <w:color w:val="000000"/>
                <w:sz w:val="24"/>
                <w:szCs w:val="24"/>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шт</w:t>
            </w:r>
            <w:r>
              <w:rPr>
                <w:rFonts w:ascii="Times New Roman" w:hAnsi="Times New Roman" w:eastAsia="Times New Roman"/>
                <w:bCs/>
                <w:color w:val="000000"/>
                <w:sz w:val="24"/>
                <w:szCs w:val="24"/>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2</w:t>
            </w:r>
            <w:r>
              <w:rPr>
                <w:rFonts w:ascii="Times New Roman" w:hAnsi="Times New Roman" w:eastAsia="Times New Roman"/>
                <w:bCs/>
                <w:color w:val="000000"/>
                <w:sz w:val="24"/>
                <w:szCs w:val="24"/>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Кран шаровой латунный, присоединение к трубопроводу муфтовое, номинальное давление </w:t>
            </w:r>
            <w:r>
              <w:rPr>
                <w:rFonts w:ascii="Times New Roman" w:hAnsi="Times New Roman" w:eastAsia="Times New Roman"/>
                <w:bCs/>
                <w:color w:val="000000"/>
                <w:sz w:val="24"/>
                <w:szCs w:val="24"/>
                <w:lang w:eastAsia="ru-RU"/>
              </w:rPr>
              <w:t xml:space="preserve"> не </w:t>
            </w:r>
            <w:r>
              <w:rPr>
                <w:rFonts w:ascii="Times New Roman" w:hAnsi="Times New Roman" w:eastAsia="Times New Roman"/>
                <w:bCs/>
                <w:color w:val="000000"/>
                <w:sz w:val="24"/>
                <w:szCs w:val="24"/>
                <w:lang w:eastAsia="ru-RU"/>
              </w:rPr>
              <w:t xml:space="preserve">более</w:t>
            </w:r>
            <w:r>
              <w:rPr>
                <w:rFonts w:ascii="Times New Roman" w:hAnsi="Times New Roman" w:eastAsia="Times New Roman"/>
                <w:bCs/>
                <w:color w:val="000000"/>
                <w:sz w:val="24"/>
                <w:szCs w:val="24"/>
                <w:lang w:eastAsia="ru-RU"/>
              </w:rPr>
              <w:t xml:space="preserve"> </w:t>
            </w:r>
            <w:r>
              <w:rPr>
                <w:rFonts w:ascii="Times New Roman" w:hAnsi="Times New Roman" w:eastAsia="Times New Roman"/>
                <w:bCs/>
                <w:color w:val="000000"/>
                <w:sz w:val="24"/>
                <w:szCs w:val="24"/>
                <w:lang w:eastAsia="ru-RU"/>
              </w:rPr>
              <w:t xml:space="preserve">1,6 МПа, номинальный диаметр </w:t>
            </w:r>
            <w:r>
              <w:rPr>
                <w:rFonts w:ascii="Times New Roman" w:hAnsi="Times New Roman" w:eastAsia="Times New Roman"/>
                <w:bCs/>
                <w:color w:val="000000"/>
                <w:sz w:val="24"/>
                <w:szCs w:val="24"/>
                <w:lang w:eastAsia="ru-RU"/>
              </w:rPr>
              <w:t xml:space="preserve">не менее </w:t>
            </w:r>
            <w:r>
              <w:rPr>
                <w:rFonts w:ascii="Times New Roman" w:hAnsi="Times New Roman" w:eastAsia="Times New Roman"/>
                <w:bCs/>
                <w:color w:val="000000"/>
                <w:sz w:val="24"/>
                <w:szCs w:val="24"/>
                <w:lang w:eastAsia="ru-RU"/>
              </w:rPr>
              <w:t xml:space="preserve">32 мм</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14</w:t>
            </w:r>
            <w:r>
              <w:rPr>
                <w:rFonts w:ascii="Times New Roman" w:hAnsi="Times New Roman" w:eastAsia="Times New Roman"/>
                <w:bCs/>
                <w:color w:val="000000"/>
                <w:sz w:val="24"/>
                <w:szCs w:val="24"/>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Прокладка внутренних трубопроводов отопления из многослойных полипропиленовых труб, наружным диаметром: 20 мм</w:t>
            </w:r>
            <w:r>
              <w:rPr>
                <w:rFonts w:ascii="Times New Roman" w:hAnsi="Times New Roman" w:eastAsia="Times New Roman"/>
                <w:bCs/>
                <w:color w:val="000000"/>
                <w:sz w:val="24"/>
                <w:szCs w:val="24"/>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100 м</w:t>
            </w:r>
            <w:r>
              <w:rPr>
                <w:rFonts w:ascii="Times New Roman" w:hAnsi="Times New Roman" w:eastAsia="Times New Roman"/>
                <w:bCs/>
                <w:color w:val="000000"/>
                <w:sz w:val="24"/>
                <w:szCs w:val="24"/>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0,08</w:t>
            </w:r>
            <w:r>
              <w:rPr>
                <w:rFonts w:ascii="Times New Roman" w:hAnsi="Times New Roman" w:eastAsia="Times New Roman"/>
                <w:bCs/>
                <w:color w:val="000000"/>
                <w:sz w:val="24"/>
                <w:szCs w:val="24"/>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15</w:t>
            </w:r>
            <w:r>
              <w:rPr>
                <w:rFonts w:ascii="Times New Roman" w:hAnsi="Times New Roman" w:eastAsia="Times New Roman"/>
                <w:bCs/>
                <w:color w:val="000000"/>
                <w:sz w:val="24"/>
                <w:szCs w:val="24"/>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Клипса пластиковая для крепления гофрированных или гладких пластиковых труб, номинальный диаметр крепления 20 мм</w:t>
            </w:r>
            <w:r>
              <w:rPr>
                <w:rFonts w:ascii="Times New Roman" w:hAnsi="Times New Roman" w:eastAsia="Times New Roman"/>
                <w:bCs/>
                <w:color w:val="000000"/>
                <w:sz w:val="24"/>
                <w:szCs w:val="24"/>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10 шт</w:t>
            </w:r>
            <w:r>
              <w:rPr>
                <w:rFonts w:ascii="Times New Roman" w:hAnsi="Times New Roman" w:eastAsia="Times New Roman"/>
                <w:bCs/>
                <w:color w:val="000000"/>
                <w:sz w:val="24"/>
                <w:szCs w:val="24"/>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1,2</w:t>
            </w:r>
            <w:r>
              <w:rPr>
                <w:rFonts w:ascii="Times New Roman" w:hAnsi="Times New Roman" w:eastAsia="Times New Roman"/>
                <w:bCs/>
                <w:color w:val="000000"/>
                <w:sz w:val="24"/>
                <w:szCs w:val="24"/>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Клипса пластиковая для крепления  пластиковых труб, номинальный диаметр крепления </w:t>
            </w:r>
            <w:r>
              <w:rPr>
                <w:rFonts w:ascii="Times New Roman" w:hAnsi="Times New Roman" w:eastAsia="Times New Roman"/>
                <w:bCs/>
                <w:color w:val="000000"/>
                <w:sz w:val="24"/>
                <w:szCs w:val="24"/>
                <w:lang w:eastAsia="ru-RU"/>
              </w:rPr>
              <w:t xml:space="preserve">не менее </w:t>
            </w:r>
            <w:r>
              <w:rPr>
                <w:rFonts w:ascii="Times New Roman" w:hAnsi="Times New Roman" w:eastAsia="Times New Roman"/>
                <w:bCs/>
                <w:color w:val="000000"/>
                <w:sz w:val="24"/>
                <w:szCs w:val="24"/>
                <w:lang w:eastAsia="ru-RU"/>
              </w:rPr>
              <w:t xml:space="preserve">20 мм</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16</w:t>
            </w:r>
            <w:r>
              <w:rPr>
                <w:rFonts w:ascii="Times New Roman" w:hAnsi="Times New Roman" w:eastAsia="Times New Roman"/>
                <w:bCs/>
                <w:color w:val="000000"/>
                <w:sz w:val="24"/>
                <w:szCs w:val="24"/>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Трубы полипропиленовые ПП-Р </w:t>
            </w:r>
            <w:r>
              <w:rPr>
                <w:rFonts w:ascii="Times New Roman" w:hAnsi="Times New Roman" w:eastAsia="Times New Roman"/>
                <w:bCs/>
                <w:color w:val="000000"/>
                <w:sz w:val="24"/>
                <w:szCs w:val="24"/>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м</w:t>
            </w:r>
            <w:r>
              <w:rPr>
                <w:rFonts w:ascii="Times New Roman" w:hAnsi="Times New Roman" w:eastAsia="Times New Roman"/>
                <w:bCs/>
                <w:color w:val="000000"/>
                <w:sz w:val="24"/>
                <w:szCs w:val="24"/>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8,2</w:t>
            </w:r>
            <w:r>
              <w:rPr>
                <w:rFonts w:ascii="Times New Roman" w:hAnsi="Times New Roman" w:eastAsia="Times New Roman"/>
                <w:bCs/>
                <w:color w:val="000000"/>
                <w:sz w:val="24"/>
                <w:szCs w:val="24"/>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Трубы полипропиленовые ПП-Р, номинальное давление</w:t>
            </w:r>
            <w:r>
              <w:rPr>
                <w:rFonts w:ascii="Times New Roman" w:hAnsi="Times New Roman" w:eastAsia="Times New Roman"/>
                <w:bCs/>
                <w:color w:val="000000"/>
                <w:sz w:val="24"/>
                <w:szCs w:val="24"/>
                <w:lang w:eastAsia="ru-RU"/>
              </w:rPr>
              <w:t xml:space="preserve"> не </w:t>
            </w:r>
            <w:r>
              <w:rPr>
                <w:rFonts w:ascii="Times New Roman" w:hAnsi="Times New Roman" w:eastAsia="Times New Roman"/>
                <w:bCs/>
                <w:color w:val="000000"/>
                <w:sz w:val="24"/>
                <w:szCs w:val="24"/>
                <w:lang w:eastAsia="ru-RU"/>
              </w:rPr>
              <w:t xml:space="preserve">более</w:t>
            </w:r>
            <w:r>
              <w:rPr>
                <w:rFonts w:ascii="Times New Roman" w:hAnsi="Times New Roman" w:eastAsia="Times New Roman"/>
                <w:bCs/>
                <w:color w:val="000000"/>
                <w:sz w:val="24"/>
                <w:szCs w:val="24"/>
                <w:lang w:eastAsia="ru-RU"/>
              </w:rPr>
              <w:t xml:space="preserve"> 1,0 МПа, номинальный наружный диаметр </w:t>
            </w:r>
            <w:r>
              <w:rPr>
                <w:rFonts w:ascii="Times New Roman" w:hAnsi="Times New Roman" w:eastAsia="Times New Roman"/>
                <w:bCs/>
                <w:color w:val="000000"/>
                <w:sz w:val="24"/>
                <w:szCs w:val="24"/>
                <w:lang w:eastAsia="ru-RU"/>
              </w:rPr>
              <w:t xml:space="preserve">не менее </w:t>
            </w:r>
            <w:r>
              <w:rPr>
                <w:rFonts w:ascii="Times New Roman" w:hAnsi="Times New Roman" w:eastAsia="Times New Roman"/>
                <w:bCs/>
                <w:color w:val="000000"/>
                <w:sz w:val="24"/>
                <w:szCs w:val="24"/>
                <w:lang w:eastAsia="ru-RU"/>
              </w:rPr>
              <w:t xml:space="preserve">20 мм</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17</w:t>
            </w:r>
            <w:r>
              <w:rPr>
                <w:rFonts w:ascii="Times New Roman" w:hAnsi="Times New Roman" w:eastAsia="Times New Roman"/>
                <w:bCs/>
                <w:color w:val="000000"/>
                <w:sz w:val="24"/>
                <w:szCs w:val="24"/>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Кран шаровой ПВХ </w:t>
            </w:r>
            <w:r>
              <w:rPr>
                <w:rFonts w:ascii="Times New Roman" w:hAnsi="Times New Roman" w:eastAsia="Times New Roman"/>
                <w:bCs/>
                <w:color w:val="000000"/>
                <w:sz w:val="24"/>
                <w:szCs w:val="24"/>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шт</w:t>
            </w:r>
            <w:r>
              <w:rPr>
                <w:rFonts w:ascii="Times New Roman" w:hAnsi="Times New Roman" w:eastAsia="Times New Roman"/>
                <w:bCs/>
                <w:color w:val="000000"/>
                <w:sz w:val="24"/>
                <w:szCs w:val="24"/>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8</w:t>
            </w:r>
            <w:r>
              <w:rPr>
                <w:rFonts w:ascii="Times New Roman" w:hAnsi="Times New Roman" w:eastAsia="Times New Roman"/>
                <w:bCs/>
                <w:color w:val="000000"/>
                <w:sz w:val="24"/>
                <w:szCs w:val="24"/>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Кран шаровой ПВХ с муфтовыми окончаниями для склейки, номинальное давление</w:t>
            </w:r>
            <w:r>
              <w:rPr>
                <w:rFonts w:ascii="Times New Roman" w:hAnsi="Times New Roman" w:eastAsia="Times New Roman"/>
                <w:bCs/>
                <w:color w:val="000000"/>
                <w:sz w:val="24"/>
                <w:szCs w:val="24"/>
                <w:lang w:eastAsia="ru-RU"/>
              </w:rPr>
              <w:t xml:space="preserve"> не более</w:t>
            </w:r>
            <w:r>
              <w:rPr>
                <w:rFonts w:ascii="Times New Roman" w:hAnsi="Times New Roman" w:eastAsia="Times New Roman"/>
                <w:bCs/>
                <w:color w:val="000000"/>
                <w:sz w:val="24"/>
                <w:szCs w:val="24"/>
                <w:lang w:eastAsia="ru-RU"/>
              </w:rPr>
              <w:t xml:space="preserve"> </w:t>
            </w:r>
            <w:r>
              <w:rPr>
                <w:rFonts w:ascii="Times New Roman" w:hAnsi="Times New Roman" w:eastAsia="Times New Roman"/>
                <w:bCs/>
                <w:color w:val="000000"/>
                <w:sz w:val="24"/>
                <w:szCs w:val="24"/>
                <w:lang w:eastAsia="ru-RU"/>
              </w:rPr>
              <w:t xml:space="preserve">1,6 МПа, наружный диаметр </w:t>
            </w:r>
            <w:r>
              <w:rPr>
                <w:rFonts w:ascii="Times New Roman" w:hAnsi="Times New Roman" w:eastAsia="Times New Roman"/>
                <w:bCs/>
                <w:color w:val="000000"/>
                <w:sz w:val="24"/>
                <w:szCs w:val="24"/>
                <w:lang w:eastAsia="ru-RU"/>
              </w:rPr>
              <w:t xml:space="preserve">не менее </w:t>
            </w:r>
            <w:r>
              <w:rPr>
                <w:rFonts w:ascii="Times New Roman" w:hAnsi="Times New Roman" w:eastAsia="Times New Roman"/>
                <w:bCs/>
                <w:color w:val="000000"/>
                <w:sz w:val="24"/>
                <w:szCs w:val="24"/>
                <w:lang w:eastAsia="ru-RU"/>
              </w:rPr>
              <w:t xml:space="preserve">16</w:t>
            </w:r>
            <w:r>
              <w:rPr>
                <w:rFonts w:ascii="Times New Roman" w:hAnsi="Times New Roman" w:eastAsia="Times New Roman"/>
                <w:bCs/>
                <w:color w:val="000000"/>
                <w:sz w:val="24"/>
                <w:szCs w:val="24"/>
                <w:lang w:eastAsia="ru-RU"/>
              </w:rPr>
              <w:t xml:space="preserve"> мм</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18</w:t>
            </w:r>
            <w:r>
              <w:rPr>
                <w:rFonts w:ascii="Times New Roman" w:hAnsi="Times New Roman" w:eastAsia="Times New Roman"/>
                <w:bCs/>
                <w:color w:val="000000"/>
                <w:sz w:val="24"/>
                <w:szCs w:val="24"/>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Кран шаровой ПВХ </w:t>
            </w:r>
            <w:r>
              <w:rPr>
                <w:rFonts w:ascii="Times New Roman" w:hAnsi="Times New Roman" w:eastAsia="Times New Roman"/>
                <w:bCs/>
                <w:color w:val="000000"/>
                <w:sz w:val="24"/>
                <w:szCs w:val="24"/>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шт</w:t>
            </w:r>
            <w:r>
              <w:rPr>
                <w:rFonts w:ascii="Times New Roman" w:hAnsi="Times New Roman" w:eastAsia="Times New Roman"/>
                <w:bCs/>
                <w:color w:val="000000"/>
                <w:sz w:val="24"/>
                <w:szCs w:val="24"/>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8</w:t>
            </w:r>
            <w:r>
              <w:rPr>
                <w:rFonts w:ascii="Times New Roman" w:hAnsi="Times New Roman" w:eastAsia="Times New Roman"/>
                <w:bCs/>
                <w:color w:val="000000"/>
                <w:sz w:val="24"/>
                <w:szCs w:val="24"/>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Кран шаровой ПВХ с муфтовыми окончаниями для склейки, номинальное давление </w:t>
            </w:r>
            <w:r>
              <w:rPr>
                <w:rFonts w:ascii="Times New Roman" w:hAnsi="Times New Roman" w:eastAsia="Times New Roman"/>
                <w:bCs/>
                <w:color w:val="000000"/>
                <w:sz w:val="24"/>
                <w:szCs w:val="24"/>
                <w:lang w:eastAsia="ru-RU"/>
              </w:rPr>
              <w:t xml:space="preserve">не более </w:t>
            </w:r>
            <w:r>
              <w:rPr>
                <w:rFonts w:ascii="Times New Roman" w:hAnsi="Times New Roman" w:eastAsia="Times New Roman"/>
                <w:bCs/>
                <w:color w:val="000000"/>
                <w:sz w:val="24"/>
                <w:szCs w:val="24"/>
                <w:lang w:eastAsia="ru-RU"/>
              </w:rPr>
              <w:t xml:space="preserve">1,6 МПа, наружный диаметр </w:t>
            </w:r>
            <w:r>
              <w:rPr>
                <w:rFonts w:ascii="Times New Roman" w:hAnsi="Times New Roman" w:eastAsia="Times New Roman"/>
                <w:bCs/>
                <w:color w:val="000000"/>
                <w:sz w:val="24"/>
                <w:szCs w:val="24"/>
                <w:lang w:eastAsia="ru-RU"/>
              </w:rPr>
              <w:t xml:space="preserve">не менее </w:t>
            </w:r>
            <w:r>
              <w:rPr>
                <w:rFonts w:ascii="Times New Roman" w:hAnsi="Times New Roman" w:eastAsia="Times New Roman"/>
                <w:bCs/>
                <w:color w:val="000000"/>
                <w:sz w:val="24"/>
                <w:szCs w:val="24"/>
                <w:lang w:eastAsia="ru-RU"/>
              </w:rPr>
              <w:t xml:space="preserve">20 мм</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19</w:t>
            </w:r>
            <w:r>
              <w:rPr>
                <w:rFonts w:ascii="Times New Roman" w:hAnsi="Times New Roman" w:eastAsia="Times New Roman"/>
                <w:bCs/>
                <w:color w:val="000000"/>
                <w:sz w:val="24"/>
                <w:szCs w:val="24"/>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Вентиль проходной регулирующий для </w:t>
            </w:r>
            <w:r>
              <w:rPr>
                <w:rFonts w:ascii="Times New Roman" w:hAnsi="Times New Roman" w:eastAsia="Times New Roman"/>
                <w:bCs/>
                <w:color w:val="000000"/>
                <w:sz w:val="24"/>
                <w:szCs w:val="24"/>
                <w:lang w:eastAsia="ru-RU"/>
              </w:rPr>
              <w:t xml:space="preserve">трубопроводов из полипропилена</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шт</w:t>
            </w:r>
            <w:r>
              <w:rPr>
                <w:rFonts w:ascii="Times New Roman" w:hAnsi="Times New Roman" w:eastAsia="Times New Roman"/>
                <w:bCs/>
                <w:color w:val="000000"/>
                <w:sz w:val="24"/>
                <w:szCs w:val="24"/>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8</w:t>
            </w:r>
            <w:r>
              <w:rPr>
                <w:rFonts w:ascii="Times New Roman" w:hAnsi="Times New Roman" w:eastAsia="Times New Roman"/>
                <w:bCs/>
                <w:color w:val="000000"/>
                <w:sz w:val="24"/>
                <w:szCs w:val="24"/>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Вентиль проходной регулирующий для трубопроводов из полипропилена, номинальный диаметр </w:t>
            </w:r>
            <w:r>
              <w:rPr>
                <w:rFonts w:ascii="Times New Roman" w:hAnsi="Times New Roman" w:eastAsia="Times New Roman"/>
                <w:bCs/>
                <w:color w:val="000000"/>
                <w:sz w:val="24"/>
                <w:szCs w:val="24"/>
                <w:lang w:eastAsia="ru-RU"/>
              </w:rPr>
              <w:t xml:space="preserve">не менее </w:t>
            </w:r>
            <w:r>
              <w:rPr>
                <w:rFonts w:ascii="Times New Roman" w:hAnsi="Times New Roman" w:eastAsia="Times New Roman"/>
                <w:bCs/>
                <w:color w:val="000000"/>
                <w:sz w:val="24"/>
                <w:szCs w:val="24"/>
                <w:lang w:eastAsia="ru-RU"/>
              </w:rPr>
              <w:t xml:space="preserve">20 мм</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20</w:t>
            </w:r>
            <w:r>
              <w:rPr>
                <w:rFonts w:ascii="Times New Roman" w:hAnsi="Times New Roman" w:eastAsia="Times New Roman"/>
                <w:bCs/>
                <w:color w:val="000000"/>
                <w:sz w:val="24"/>
                <w:szCs w:val="24"/>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Установка радиаторов чугунных </w:t>
            </w:r>
            <w:r>
              <w:rPr>
                <w:rFonts w:ascii="Times New Roman" w:hAnsi="Times New Roman" w:eastAsia="Times New Roman"/>
                <w:bCs/>
                <w:color w:val="000000"/>
                <w:sz w:val="24"/>
                <w:szCs w:val="24"/>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100 шт</w:t>
            </w:r>
            <w:r>
              <w:rPr>
                <w:rFonts w:ascii="Times New Roman" w:hAnsi="Times New Roman" w:eastAsia="Times New Roman"/>
                <w:bCs/>
                <w:color w:val="000000"/>
                <w:sz w:val="24"/>
                <w:szCs w:val="24"/>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0,08</w:t>
            </w:r>
            <w:r>
              <w:rPr>
                <w:rFonts w:ascii="Times New Roman" w:hAnsi="Times New Roman" w:eastAsia="Times New Roman"/>
                <w:bCs/>
                <w:color w:val="000000"/>
                <w:sz w:val="24"/>
                <w:szCs w:val="24"/>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21</w:t>
            </w:r>
            <w:r>
              <w:rPr>
                <w:rFonts w:ascii="Times New Roman" w:hAnsi="Times New Roman" w:eastAsia="Times New Roman"/>
                <w:bCs/>
                <w:color w:val="000000"/>
                <w:sz w:val="24"/>
                <w:szCs w:val="24"/>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Радиатор отопительный чугунный </w:t>
            </w:r>
            <w:r>
              <w:rPr>
                <w:rFonts w:ascii="Times New Roman" w:hAnsi="Times New Roman" w:eastAsia="Times New Roman"/>
                <w:bCs/>
                <w:color w:val="000000"/>
                <w:sz w:val="24"/>
                <w:szCs w:val="24"/>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шт</w:t>
            </w:r>
            <w:r>
              <w:rPr>
                <w:rFonts w:ascii="Times New Roman" w:hAnsi="Times New Roman" w:eastAsia="Times New Roman"/>
                <w:bCs/>
                <w:color w:val="000000"/>
                <w:sz w:val="24"/>
                <w:szCs w:val="24"/>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8</w:t>
            </w:r>
            <w:r>
              <w:rPr>
                <w:rFonts w:ascii="Times New Roman" w:hAnsi="Times New Roman" w:eastAsia="Times New Roman"/>
                <w:bCs/>
                <w:color w:val="000000"/>
                <w:sz w:val="24"/>
                <w:szCs w:val="24"/>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Радиатор отопительный чугунный МС-140, расстоянием между центрами ниппельных отверстий </w:t>
            </w:r>
            <w:r>
              <w:rPr>
                <w:rFonts w:ascii="Times New Roman" w:hAnsi="Times New Roman" w:eastAsia="Times New Roman"/>
                <w:bCs/>
                <w:color w:val="000000"/>
                <w:sz w:val="24"/>
                <w:szCs w:val="24"/>
                <w:lang w:eastAsia="ru-RU"/>
              </w:rPr>
              <w:t xml:space="preserve">не менее </w:t>
            </w:r>
            <w:r>
              <w:rPr>
                <w:rFonts w:ascii="Times New Roman" w:hAnsi="Times New Roman" w:eastAsia="Times New Roman"/>
                <w:bCs/>
                <w:color w:val="000000"/>
                <w:sz w:val="24"/>
                <w:szCs w:val="24"/>
                <w:lang w:eastAsia="ru-RU"/>
              </w:rPr>
              <w:t xml:space="preserve">500 мм, число секций </w:t>
            </w:r>
            <w:r>
              <w:rPr>
                <w:rFonts w:ascii="Times New Roman" w:hAnsi="Times New Roman" w:eastAsia="Times New Roman"/>
                <w:bCs/>
                <w:color w:val="000000"/>
                <w:sz w:val="24"/>
                <w:szCs w:val="24"/>
                <w:lang w:eastAsia="ru-RU"/>
              </w:rPr>
              <w:t xml:space="preserve">не более </w:t>
            </w:r>
            <w:r>
              <w:rPr>
                <w:rFonts w:ascii="Times New Roman" w:hAnsi="Times New Roman" w:eastAsia="Times New Roman"/>
                <w:bCs/>
                <w:color w:val="000000"/>
                <w:sz w:val="24"/>
                <w:szCs w:val="24"/>
                <w:lang w:eastAsia="ru-RU"/>
              </w:rPr>
              <w:t xml:space="preserve">10</w:t>
            </w:r>
            <w:r>
              <w:rPr>
                <w:rFonts w:ascii="Times New Roman" w:hAnsi="Times New Roman" w:eastAsia="Times New Roman"/>
                <w:bCs/>
                <w:color w:val="000000"/>
                <w:sz w:val="24"/>
                <w:szCs w:val="24"/>
                <w:lang w:eastAsia="ru-RU"/>
              </w:rPr>
              <w:t xml:space="preserve">,</w:t>
            </w:r>
            <w:r>
              <w:rPr>
                <w:rFonts w:ascii="Times New Roman" w:hAnsi="Times New Roman" w:eastAsia="Times New Roman"/>
                <w:bCs/>
                <w:color w:val="000000"/>
                <w:sz w:val="24"/>
                <w:szCs w:val="24"/>
                <w:lang w:eastAsia="ru-RU"/>
              </w:rPr>
            </w:r>
          </w:p>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Кронштейны стальные одинарные усиленные, для крепления радиаторов, длина кронштейна </w:t>
            </w:r>
            <w:r>
              <w:rPr>
                <w:rFonts w:ascii="Times New Roman" w:hAnsi="Times New Roman" w:eastAsia="Times New Roman"/>
                <w:bCs/>
                <w:color w:val="000000"/>
                <w:sz w:val="24"/>
                <w:szCs w:val="24"/>
                <w:lang w:eastAsia="ru-RU"/>
              </w:rPr>
              <w:t xml:space="preserve"> не менее </w:t>
            </w:r>
            <w:r>
              <w:rPr>
                <w:rFonts w:ascii="Times New Roman" w:hAnsi="Times New Roman" w:eastAsia="Times New Roman"/>
                <w:bCs/>
                <w:color w:val="000000"/>
                <w:sz w:val="24"/>
                <w:szCs w:val="24"/>
                <w:lang w:eastAsia="ru-RU"/>
              </w:rPr>
              <w:t xml:space="preserve">130 мм</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22</w:t>
            </w:r>
            <w:r>
              <w:rPr>
                <w:rFonts w:ascii="Times New Roman" w:hAnsi="Times New Roman" w:eastAsia="Times New Roman"/>
                <w:bCs/>
                <w:color w:val="000000"/>
                <w:sz w:val="24"/>
                <w:szCs w:val="24"/>
                <w:lang w:eastAsia="ru-RU"/>
              </w:rPr>
              <w:t xml:space="preserve">,23,24</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Пробки радиаторные</w:t>
            </w:r>
            <w:r>
              <w:rPr>
                <w:rFonts w:ascii="Times New Roman" w:hAnsi="Times New Roman" w:eastAsia="Times New Roman"/>
                <w:bCs/>
                <w:color w:val="000000"/>
                <w:sz w:val="24"/>
                <w:szCs w:val="24"/>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шт</w:t>
            </w:r>
            <w:r>
              <w:rPr>
                <w:rFonts w:ascii="Times New Roman" w:hAnsi="Times New Roman" w:eastAsia="Times New Roman"/>
                <w:bCs/>
                <w:color w:val="000000"/>
                <w:sz w:val="24"/>
                <w:szCs w:val="24"/>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32</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2</w:t>
            </w:r>
            <w:r>
              <w:rPr>
                <w:rFonts w:ascii="Times New Roman" w:hAnsi="Times New Roman" w:eastAsia="Times New Roman"/>
                <w:bCs/>
                <w:color w:val="000000"/>
                <w:sz w:val="24"/>
                <w:szCs w:val="24"/>
                <w:lang w:eastAsia="ru-RU"/>
              </w:rPr>
              <w:t xml:space="preserve">5</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Установка кранов Маевского</w:t>
            </w:r>
            <w:r>
              <w:rPr>
                <w:rFonts w:ascii="Times New Roman" w:hAnsi="Times New Roman" w:eastAsia="Times New Roman"/>
                <w:bCs/>
                <w:color w:val="000000"/>
                <w:sz w:val="24"/>
                <w:szCs w:val="24"/>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компл</w:t>
            </w:r>
            <w:r>
              <w:rPr>
                <w:rFonts w:ascii="Times New Roman" w:hAnsi="Times New Roman" w:eastAsia="Times New Roman"/>
                <w:bCs/>
                <w:color w:val="000000"/>
                <w:sz w:val="24"/>
                <w:szCs w:val="24"/>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8</w:t>
            </w:r>
            <w:r>
              <w:rPr>
                <w:rFonts w:ascii="Times New Roman" w:hAnsi="Times New Roman" w:eastAsia="Times New Roman"/>
                <w:bCs/>
                <w:color w:val="000000"/>
                <w:sz w:val="24"/>
                <w:szCs w:val="24"/>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lang w:eastAsia="ru-RU"/>
              </w:rPr>
              <w:t xml:space="preserve">Кран Маевского, диаметр</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не менее </w:t>
            </w:r>
            <w:r>
              <w:rPr>
                <w:rFonts w:ascii="Times New Roman" w:hAnsi="Times New Roman" w:eastAsia="Times New Roman"/>
                <w:bCs/>
                <w:lang w:eastAsia="ru-RU"/>
              </w:rPr>
              <w:t xml:space="preserve">15 мм</w:t>
            </w:r>
            <w:r>
              <w:rPr>
                <w:rFonts w:ascii="Times New Roman" w:hAnsi="Times New Roman" w:eastAsia="Times New Roman"/>
                <w:bCs/>
                <w:lang w:eastAsia="ru-RU"/>
              </w:rPr>
              <w:t xml:space="preserve">. Рабочая среда – жидкость. Давление</w:t>
            </w:r>
            <w:r>
              <w:rPr>
                <w:rFonts w:ascii="Times New Roman" w:hAnsi="Times New Roman" w:eastAsia="Times New Roman"/>
                <w:bCs/>
                <w:lang w:eastAsia="ru-RU"/>
              </w:rPr>
              <w:t xml:space="preserve">  не более 10 </w:t>
            </w:r>
            <w:r>
              <w:rPr>
                <w:rFonts w:ascii="Times New Roman" w:hAnsi="Times New Roman" w:eastAsia="Times New Roman"/>
                <w:bCs/>
                <w:lang w:eastAsia="ru-RU"/>
              </w:rPr>
              <w:t xml:space="preserve">атм. </w:t>
            </w:r>
            <w:r>
              <w:rPr>
                <w:rFonts w:ascii="Times New Roman" w:hAnsi="Times New Roman" w:eastAsia="Times New Roman"/>
                <w:bCs/>
                <w:lang w:eastAsia="ru-RU"/>
              </w:rPr>
              <w:t xml:space="preserve">Материал корпуса – латунь</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2</w:t>
            </w:r>
            <w:r>
              <w:rPr>
                <w:rFonts w:ascii="Times New Roman" w:hAnsi="Times New Roman" w:eastAsia="Times New Roman"/>
                <w:bCs/>
                <w:color w:val="000000"/>
                <w:sz w:val="24"/>
                <w:szCs w:val="24"/>
                <w:lang w:eastAsia="ru-RU"/>
              </w:rPr>
              <w:t xml:space="preserve">6</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Прочистка и промывка: радиаторов отопления </w:t>
            </w:r>
            <w:r>
              <w:rPr>
                <w:rFonts w:ascii="Times New Roman" w:hAnsi="Times New Roman" w:eastAsia="Times New Roman"/>
                <w:bCs/>
                <w:color w:val="000000"/>
                <w:sz w:val="24"/>
                <w:szCs w:val="24"/>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100 шт</w:t>
            </w:r>
            <w:r>
              <w:rPr>
                <w:rFonts w:ascii="Times New Roman" w:hAnsi="Times New Roman" w:eastAsia="Times New Roman"/>
                <w:bCs/>
                <w:color w:val="000000"/>
                <w:sz w:val="24"/>
                <w:szCs w:val="24"/>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0,08</w:t>
            </w:r>
            <w:r>
              <w:rPr>
                <w:rFonts w:ascii="Times New Roman" w:hAnsi="Times New Roman" w:eastAsia="Times New Roman"/>
                <w:bCs/>
                <w:color w:val="000000"/>
                <w:sz w:val="24"/>
                <w:szCs w:val="24"/>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2</w:t>
            </w:r>
            <w:r>
              <w:rPr>
                <w:rFonts w:ascii="Times New Roman" w:hAnsi="Times New Roman" w:eastAsia="Times New Roman"/>
                <w:bCs/>
                <w:color w:val="000000"/>
                <w:sz w:val="24"/>
                <w:szCs w:val="24"/>
                <w:lang w:eastAsia="ru-RU"/>
              </w:rPr>
              <w:t xml:space="preserve">7</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Проверка на прогрев отопительных приборов с регулировкой</w:t>
            </w:r>
            <w:r>
              <w:rPr>
                <w:rFonts w:ascii="Times New Roman" w:hAnsi="Times New Roman" w:eastAsia="Times New Roman"/>
                <w:bCs/>
                <w:color w:val="000000"/>
                <w:sz w:val="24"/>
                <w:szCs w:val="24"/>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100 шт</w:t>
            </w:r>
            <w:r>
              <w:rPr>
                <w:rFonts w:ascii="Times New Roman" w:hAnsi="Times New Roman" w:eastAsia="Times New Roman"/>
                <w:bCs/>
                <w:color w:val="000000"/>
                <w:sz w:val="24"/>
                <w:szCs w:val="24"/>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0,08</w:t>
            </w:r>
            <w:r>
              <w:rPr>
                <w:rFonts w:ascii="Times New Roman" w:hAnsi="Times New Roman" w:eastAsia="Times New Roman"/>
                <w:bCs/>
                <w:color w:val="000000"/>
                <w:sz w:val="24"/>
                <w:szCs w:val="24"/>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28</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Промывка без дезинфекции трубопроводов </w:t>
            </w:r>
            <w:r>
              <w:rPr>
                <w:rFonts w:ascii="Times New Roman" w:hAnsi="Times New Roman" w:eastAsia="Times New Roman"/>
                <w:bCs/>
                <w:color w:val="000000"/>
                <w:sz w:val="24"/>
                <w:szCs w:val="24"/>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км</w:t>
            </w:r>
            <w:r>
              <w:rPr>
                <w:rFonts w:ascii="Times New Roman" w:hAnsi="Times New Roman" w:eastAsia="Times New Roman"/>
                <w:bCs/>
                <w:color w:val="000000"/>
                <w:sz w:val="24"/>
                <w:szCs w:val="24"/>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0,035</w:t>
            </w:r>
            <w:r>
              <w:rPr>
                <w:rFonts w:ascii="Times New Roman" w:hAnsi="Times New Roman" w:eastAsia="Times New Roman"/>
                <w:bCs/>
                <w:color w:val="000000"/>
                <w:sz w:val="24"/>
                <w:szCs w:val="24"/>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29</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Гидравлическое испытание трубопроводов систем отопления, водопровода и горячего водоснабжения диаметром: до 50 мм</w:t>
            </w:r>
            <w:r>
              <w:rPr>
                <w:rFonts w:ascii="Times New Roman" w:hAnsi="Times New Roman" w:eastAsia="Times New Roman"/>
                <w:bCs/>
                <w:color w:val="000000"/>
                <w:sz w:val="24"/>
                <w:szCs w:val="24"/>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100 м</w:t>
            </w:r>
            <w:r>
              <w:rPr>
                <w:rFonts w:ascii="Times New Roman" w:hAnsi="Times New Roman" w:eastAsia="Times New Roman"/>
                <w:bCs/>
                <w:color w:val="000000"/>
                <w:sz w:val="24"/>
                <w:szCs w:val="24"/>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t xml:space="preserve">0,35</w:t>
            </w:r>
            <w:r>
              <w:rPr>
                <w:rFonts w:ascii="Times New Roman" w:hAnsi="Times New Roman" w:eastAsia="Times New Roman"/>
                <w:bCs/>
                <w:color w:val="000000"/>
                <w:sz w:val="24"/>
                <w:szCs w:val="24"/>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4"/>
                <w:szCs w:val="24"/>
                <w:lang w:eastAsia="ru-RU"/>
              </w:rPr>
            </w:pP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r>
    </w:tbl>
    <w:p>
      <w:pPr>
        <w:pStyle w:val="693"/>
        <w:contextualSpacing/>
        <w:ind w:firstLine="709"/>
        <w:jc w:val="both"/>
        <w:spacing w:after="0" w:line="240" w:lineRule="auto"/>
        <w:rPr>
          <w:rFonts w:ascii="Times New Roman" w:hAnsi="Times New Roman" w:eastAsia="Times New Roman"/>
          <w:b/>
          <w:sz w:val="24"/>
          <w:szCs w:val="24"/>
        </w:rPr>
      </w:pPr>
      <w:r>
        <w:rPr>
          <w:rFonts w:ascii="Times New Roman" w:hAnsi="Times New Roman" w:eastAsia="Times New Roman"/>
          <w:b/>
          <w:sz w:val="24"/>
          <w:szCs w:val="24"/>
        </w:rPr>
      </w:r>
      <w:r>
        <w:rPr>
          <w:rFonts w:ascii="Times New Roman" w:hAnsi="Times New Roman" w:eastAsia="Times New Roman"/>
          <w:b/>
          <w:sz w:val="24"/>
          <w:szCs w:val="24"/>
        </w:rPr>
      </w:r>
    </w:p>
    <w:p>
      <w:pPr>
        <w:pStyle w:val="693"/>
        <w:contextualSpacing/>
        <w:ind w:firstLine="709"/>
        <w:jc w:val="both"/>
        <w:spacing w:after="0" w:line="240" w:lineRule="auto"/>
        <w:rPr>
          <w:rFonts w:ascii="Times New Roman" w:hAnsi="Times New Roman" w:eastAsia="Times New Roman"/>
          <w:spacing w:val="-10"/>
          <w:sz w:val="24"/>
          <w:szCs w:val="24"/>
          <w:lang w:eastAsia="ru-RU"/>
        </w:rPr>
      </w:pPr>
      <w:r>
        <w:rPr>
          <w:rFonts w:ascii="Times New Roman" w:hAnsi="Times New Roman" w:eastAsia="Times New Roman"/>
          <w:b/>
          <w:color w:val="000000"/>
          <w:spacing w:val="-10"/>
          <w:sz w:val="24"/>
          <w:szCs w:val="24"/>
          <w:lang w:eastAsia="ru-RU"/>
        </w:rPr>
        <w:t xml:space="preserve">3.2</w:t>
      </w:r>
      <w:r>
        <w:rPr>
          <w:rFonts w:ascii="Times New Roman" w:hAnsi="Times New Roman" w:eastAsia="Times New Roman"/>
          <w:color w:val="000000"/>
          <w:spacing w:val="-10"/>
          <w:sz w:val="24"/>
          <w:szCs w:val="24"/>
          <w:lang w:eastAsia="ru-RU"/>
        </w:rPr>
        <w:t xml:space="preserve">. </w:t>
      </w:r>
      <w:r>
        <w:rPr>
          <w:rFonts w:ascii="Times New Roman" w:hAnsi="Times New Roman" w:eastAsia="Times New Roman"/>
          <w:spacing w:val="-10"/>
          <w:sz w:val="24"/>
          <w:szCs w:val="24"/>
          <w:lang w:eastAsia="ru-RU"/>
        </w:rPr>
        <w:t xml:space="preserve">Все поставляе</w:t>
      </w:r>
      <w:r>
        <w:rPr>
          <w:rFonts w:ascii="Times New Roman" w:hAnsi="Times New Roman" w:eastAsia="Times New Roman"/>
          <w:spacing w:val="-10"/>
          <w:sz w:val="24"/>
          <w:szCs w:val="24"/>
          <w:lang w:eastAsia="ru-RU"/>
        </w:rPr>
        <w:t xml:space="preserve">мые для проведения работ материалы и изделия должны быть новыми, иметь соответствующие сертификаты качества, при необходимости, технические паспорта и другие документы, удостоверяющие их качество, в случае, если законодательством предусмотрено их наличие. </w:t>
      </w:r>
      <w:r>
        <w:rPr>
          <w:rFonts w:ascii="Times New Roman" w:hAnsi="Times New Roman" w:eastAsia="Times New Roman"/>
          <w:spacing w:val="-10"/>
          <w:sz w:val="24"/>
          <w:szCs w:val="24"/>
          <w:lang w:eastAsia="ru-RU"/>
        </w:rPr>
      </w:r>
    </w:p>
    <w:p>
      <w:pPr>
        <w:pStyle w:val="693"/>
        <w:contextualSpacing/>
        <w:ind w:firstLine="709"/>
        <w:jc w:val="both"/>
        <w:spacing w:after="0" w:line="240" w:lineRule="auto"/>
        <w:widowControl w:val="off"/>
        <w:rPr>
          <w:rFonts w:ascii="Times New Roman" w:hAnsi="Times New Roman" w:eastAsia="Times New Roman"/>
          <w:color w:val="000000"/>
          <w:spacing w:val="-10"/>
          <w:sz w:val="24"/>
          <w:szCs w:val="24"/>
          <w:lang w:eastAsia="ru-RU"/>
        </w:rPr>
      </w:pPr>
      <w:r>
        <w:rPr>
          <w:rFonts w:ascii="Times New Roman" w:hAnsi="Times New Roman" w:eastAsia="Times New Roman"/>
          <w:b/>
          <w:spacing w:val="-10"/>
          <w:sz w:val="24"/>
          <w:szCs w:val="24"/>
          <w:lang w:eastAsia="ru-RU"/>
        </w:rPr>
        <w:t xml:space="preserve">3.3.</w:t>
      </w:r>
      <w:r>
        <w:rPr>
          <w:rFonts w:ascii="Times New Roman" w:hAnsi="Times New Roman" w:eastAsia="Times New Roman"/>
          <w:spacing w:val="-10"/>
          <w:sz w:val="24"/>
          <w:szCs w:val="24"/>
          <w:lang w:eastAsia="ru-RU"/>
        </w:rPr>
        <w:t xml:space="preserve"> Ц</w:t>
      </w:r>
      <w:r>
        <w:rPr>
          <w:rFonts w:ascii="Times New Roman" w:hAnsi="Times New Roman" w:eastAsia="Times New Roman"/>
          <w:color w:val="000000"/>
          <w:spacing w:val="-10"/>
          <w:sz w:val="24"/>
          <w:szCs w:val="24"/>
          <w:lang w:eastAsia="ru-RU"/>
        </w:rPr>
        <w:t xml:space="preserve">ена работ   включает в себя </w:t>
      </w:r>
      <w:r>
        <w:rPr>
          <w:rFonts w:ascii="Times New Roman" w:hAnsi="Times New Roman" w:eastAsia="Times New Roman"/>
          <w:spacing w:val="-10"/>
          <w:sz w:val="24"/>
          <w:szCs w:val="24"/>
          <w:lang w:eastAsia="ru-RU"/>
        </w:rPr>
        <w:t xml:space="preserve">стоимость выпо</w:t>
      </w:r>
      <w:r>
        <w:rPr>
          <w:rFonts w:ascii="Times New Roman" w:hAnsi="Times New Roman" w:eastAsia="Times New Roman"/>
          <w:spacing w:val="-10"/>
          <w:sz w:val="24"/>
          <w:szCs w:val="24"/>
          <w:lang w:eastAsia="ru-RU"/>
        </w:rPr>
        <w:t xml:space="preserve">лняемых работ, материалов, затраты на транспортные расходы, погрузо-разгрузочные работы, вывоз мусора, тару, упаковку, страхование, налоги, таможенные пошлины, а также другие обязательные платежи, которые подлежат уплате в соответствии с законодательством.</w:t>
      </w:r>
      <w:r>
        <w:rPr>
          <w:rFonts w:ascii="Times New Roman" w:hAnsi="Times New Roman" w:eastAsia="Times New Roman"/>
          <w:color w:val="000000"/>
          <w:spacing w:val="-10"/>
          <w:sz w:val="24"/>
          <w:szCs w:val="24"/>
          <w:lang w:eastAsia="ru-RU"/>
        </w:rPr>
      </w:r>
      <w:r>
        <w:rPr>
          <w:rFonts w:ascii="Times New Roman" w:hAnsi="Times New Roman" w:eastAsia="Times New Roman"/>
          <w:color w:val="000000"/>
          <w:spacing w:val="-10"/>
          <w:sz w:val="24"/>
          <w:szCs w:val="24"/>
          <w:lang w:eastAsia="ru-RU"/>
        </w:rPr>
      </w:r>
    </w:p>
    <w:p>
      <w:pPr>
        <w:pStyle w:val="693"/>
        <w:contextualSpacing/>
        <w:ind w:firstLine="709"/>
        <w:jc w:val="both"/>
        <w:spacing w:after="0" w:line="240" w:lineRule="auto"/>
        <w:tabs>
          <w:tab w:val="left" w:pos="0" w:leader="none"/>
        </w:tabs>
        <w:rPr>
          <w:rFonts w:ascii="Times New Roman" w:hAnsi="Times New Roman" w:eastAsia="Times New Roman"/>
          <w:bCs/>
          <w:sz w:val="24"/>
          <w:szCs w:val="24"/>
        </w:rPr>
      </w:pPr>
      <w:r>
        <w:rPr>
          <w:rFonts w:ascii="Times New Roman" w:hAnsi="Times New Roman" w:eastAsia="Times New Roman"/>
          <w:b/>
          <w:sz w:val="24"/>
          <w:szCs w:val="24"/>
          <w:lang w:eastAsia="ru-RU"/>
        </w:rPr>
        <w:t xml:space="preserve">3.4</w:t>
      </w:r>
      <w:r>
        <w:rPr>
          <w:rFonts w:ascii="Times New Roman" w:hAnsi="Times New Roman" w:eastAsia="Times New Roman"/>
          <w:sz w:val="24"/>
          <w:szCs w:val="24"/>
          <w:lang w:eastAsia="ru-RU"/>
        </w:rPr>
        <w:t xml:space="preserve">. При исполнении контракта по согласованию заказчика с поставщиком допускается </w:t>
      </w:r>
      <w:r>
        <w:rPr>
          <w:rFonts w:ascii="Times New Roman" w:hAnsi="Times New Roman" w:eastAsia="Times New Roman"/>
          <w:sz w:val="24"/>
          <w:szCs w:val="24"/>
          <w:lang w:eastAsia="ru-RU"/>
        </w:rPr>
        <w:t xml:space="preserve">поставка продукции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r>
        <w:rPr>
          <w:rFonts w:ascii="Times New Roman" w:hAnsi="Times New Roman" w:eastAsia="Times New Roman"/>
          <w:bCs/>
          <w:sz w:val="24"/>
          <w:szCs w:val="24"/>
        </w:rPr>
        <w:t xml:space="preserve">В этом случае соответствующие изменения должны быть внесены Заказчиком в реестр контрактов, заключенных Заказчиком</w:t>
      </w:r>
      <w:r>
        <w:rPr>
          <w:rFonts w:ascii="Times New Roman" w:hAnsi="Times New Roman" w:eastAsia="Times New Roman"/>
          <w:bCs/>
          <w:sz w:val="24"/>
          <w:szCs w:val="24"/>
        </w:rPr>
        <w:t xml:space="preserve">.</w:t>
      </w:r>
      <w:r>
        <w:rPr>
          <w:rFonts w:ascii="Times New Roman" w:hAnsi="Times New Roman" w:eastAsia="Times New Roman"/>
          <w:bCs/>
          <w:sz w:val="24"/>
          <w:szCs w:val="24"/>
        </w:rPr>
      </w:r>
    </w:p>
    <w:p>
      <w:pPr>
        <w:pStyle w:val="693"/>
        <w:contextualSpacing/>
        <w:ind w:firstLine="709"/>
        <w:jc w:val="both"/>
        <w:spacing w:after="0" w:line="240" w:lineRule="auto"/>
        <w:tabs>
          <w:tab w:val="left" w:pos="0" w:leader="none"/>
        </w:tabs>
        <w:rPr>
          <w:rFonts w:ascii="Times New Roman" w:hAnsi="Times New Roman" w:eastAsia="Times New Roman"/>
          <w:bCs/>
          <w:sz w:val="24"/>
          <w:szCs w:val="24"/>
          <w:u w:val="single"/>
        </w:rPr>
      </w:pPr>
      <w:r>
        <w:rPr>
          <w:rFonts w:ascii="Times New Roman" w:hAnsi="Times New Roman" w:eastAsia="Times New Roman"/>
          <w:b/>
          <w:bCs/>
          <w:sz w:val="24"/>
          <w:szCs w:val="24"/>
        </w:rPr>
        <w:t xml:space="preserve">3</w:t>
      </w:r>
      <w:r>
        <w:rPr>
          <w:rFonts w:ascii="Times New Roman" w:hAnsi="Times New Roman" w:eastAsia="Times New Roman"/>
          <w:b/>
          <w:bCs/>
          <w:sz w:val="24"/>
          <w:szCs w:val="24"/>
          <w:u w:val="single"/>
        </w:rPr>
        <w:t xml:space="preserve">.5</w:t>
      </w:r>
      <w:r>
        <w:rPr>
          <w:rFonts w:ascii="Times New Roman" w:hAnsi="Times New Roman" w:eastAsia="Times New Roman"/>
          <w:bCs/>
          <w:sz w:val="24"/>
          <w:szCs w:val="24"/>
          <w:u w:val="single"/>
        </w:rPr>
        <w:t xml:space="preserve">. Завершение работ должно быть оформлено актом гидравлического испытания, подписанного представителем службы  районных теплосетей.</w:t>
      </w:r>
      <w:r>
        <w:rPr>
          <w:rFonts w:ascii="Times New Roman" w:hAnsi="Times New Roman" w:eastAsia="Times New Roman"/>
          <w:bCs/>
          <w:sz w:val="24"/>
          <w:szCs w:val="24"/>
          <w:u w:val="single"/>
        </w:rPr>
      </w:r>
    </w:p>
    <w:p>
      <w:pPr>
        <w:pStyle w:val="693"/>
        <w:contextualSpacing/>
        <w:ind w:firstLine="709"/>
        <w:jc w:val="both"/>
        <w:spacing w:after="0" w:line="240" w:lineRule="auto"/>
        <w:tabs>
          <w:tab w:val="left" w:pos="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693"/>
        <w:contextualSpacing/>
        <w:ind w:firstLine="709"/>
        <w:jc w:val="both"/>
        <w:spacing w:after="0" w:line="240" w:lineRule="auto"/>
        <w:tabs>
          <w:tab w:val="left" w:pos="851" w:leader="none"/>
          <w:tab w:val="left" w:pos="993" w:leader="none"/>
        </w:tabs>
        <w:rPr>
          <w:rFonts w:ascii="Times New Roman" w:hAnsi="Times New Roman" w:eastAsia="Times New Roman"/>
          <w:spacing w:val="-10"/>
          <w:sz w:val="24"/>
          <w:szCs w:val="24"/>
          <w:lang w:eastAsia="en-US"/>
        </w:rPr>
      </w:pPr>
      <w:r>
        <w:rPr>
          <w:rFonts w:ascii="Times New Roman" w:hAnsi="Times New Roman" w:eastAsia="Times New Roman"/>
          <w:b/>
          <w:spacing w:val="-10"/>
          <w:sz w:val="24"/>
          <w:szCs w:val="24"/>
          <w:lang w:eastAsia="en-US"/>
        </w:rPr>
        <w:t xml:space="preserve">4.1. </w:t>
      </w:r>
      <w:r>
        <w:rPr>
          <w:rFonts w:ascii="Times New Roman" w:hAnsi="Times New Roman" w:eastAsia="Times New Roman"/>
          <w:b/>
          <w:spacing w:val="-10"/>
          <w:sz w:val="24"/>
          <w:szCs w:val="24"/>
          <w:lang w:val="en-US" w:eastAsia="en-US"/>
        </w:rPr>
        <w:t xml:space="preserve">Подрядчик обеспечивает выполнение работ своей техникой, инструментами и</w:t>
      </w:r>
      <w:r>
        <w:rPr>
          <w:rFonts w:ascii="Times New Roman" w:hAnsi="Times New Roman" w:eastAsia="Times New Roman"/>
          <w:spacing w:val="-10"/>
          <w:sz w:val="24"/>
          <w:szCs w:val="24"/>
          <w:lang w:val="en-US" w:eastAsia="en-US"/>
        </w:rPr>
        <w:t xml:space="preserve"> материалами.</w:t>
      </w:r>
      <w:r>
        <w:rPr>
          <w:rFonts w:ascii="Times New Roman" w:hAnsi="Times New Roman" w:eastAsia="Times New Roman"/>
          <w:spacing w:val="-10"/>
          <w:sz w:val="24"/>
          <w:szCs w:val="24"/>
          <w:lang w:eastAsia="en-US"/>
        </w:rPr>
      </w:r>
      <w:r>
        <w:rPr>
          <w:rFonts w:ascii="Times New Roman" w:hAnsi="Times New Roman" w:eastAsia="Times New Roman"/>
          <w:spacing w:val="-10"/>
          <w:sz w:val="24"/>
          <w:szCs w:val="24"/>
          <w:lang w:eastAsia="en-US"/>
        </w:rPr>
      </w:r>
    </w:p>
    <w:p>
      <w:pPr>
        <w:pStyle w:val="693"/>
        <w:contextualSpacing/>
        <w:ind w:firstLine="709"/>
        <w:jc w:val="both"/>
        <w:spacing w:after="0" w:line="240" w:lineRule="auto"/>
        <w:tabs>
          <w:tab w:val="left" w:pos="851" w:leader="none"/>
          <w:tab w:val="left" w:pos="993" w:leader="none"/>
        </w:tabs>
        <w:rPr>
          <w:rFonts w:ascii="Times New Roman" w:hAnsi="Times New Roman" w:eastAsia="Times New Roman"/>
          <w:color w:val="000000"/>
          <w:sz w:val="24"/>
          <w:szCs w:val="24"/>
          <w:lang w:eastAsia="en-US"/>
        </w:rPr>
      </w:pPr>
      <w:r>
        <w:rPr>
          <w:rFonts w:ascii="Times New Roman" w:hAnsi="Times New Roman" w:eastAsia="Times New Roman"/>
          <w:sz w:val="24"/>
          <w:szCs w:val="24"/>
          <w:lang w:val="en-US" w:eastAsia="en-US"/>
        </w:rPr>
        <w:t xml:space="preserve">4.</w:t>
      </w:r>
      <w:r>
        <w:rPr>
          <w:rFonts w:ascii="Times New Roman" w:hAnsi="Times New Roman" w:eastAsia="Times New Roman"/>
          <w:sz w:val="24"/>
          <w:szCs w:val="24"/>
          <w:lang w:eastAsia="en-US"/>
        </w:rPr>
        <w:t xml:space="preserve">2</w:t>
      </w:r>
      <w:r>
        <w:rPr>
          <w:rFonts w:ascii="Times New Roman" w:hAnsi="Times New Roman" w:eastAsia="Times New Roman"/>
          <w:sz w:val="24"/>
          <w:szCs w:val="24"/>
          <w:lang w:val="en-US" w:eastAsia="en-US"/>
        </w:rPr>
        <w:t xml:space="preserve">. </w:t>
      </w:r>
      <w:r>
        <w:rPr>
          <w:rFonts w:ascii="Times New Roman" w:hAnsi="Times New Roman" w:eastAsia="Times New Roman"/>
          <w:color w:val="000000"/>
          <w:sz w:val="24"/>
          <w:szCs w:val="24"/>
          <w:lang w:val="en-US" w:eastAsia="en-US"/>
        </w:rPr>
        <w:t xml:space="preserve">Комплекс работ необходимо выполнить в точном соответствии </w:t>
      </w:r>
      <w:r>
        <w:rPr>
          <w:rFonts w:ascii="Times New Roman" w:hAnsi="Times New Roman" w:eastAsia="Times New Roman"/>
          <w:bCs/>
          <w:iCs/>
          <w:sz w:val="24"/>
          <w:szCs w:val="24"/>
          <w:lang w:val="en-US" w:eastAsia="en-US"/>
        </w:rPr>
        <w:t xml:space="preserve">с техническим заданием, локальным сметным расчетом,</w:t>
      </w:r>
      <w:r>
        <w:rPr>
          <w:rFonts w:ascii="Times New Roman" w:hAnsi="Times New Roman" w:eastAsia="Times New Roman"/>
          <w:color w:val="000000"/>
          <w:sz w:val="24"/>
          <w:szCs w:val="24"/>
          <w:lang w:val="en-US" w:eastAsia="en-US"/>
        </w:rPr>
        <w:t xml:space="preserve"> соблюдении технологии и метода производства работ. Работы должны быть выполнены с использованием высококачественных материалов, соответствующих требованиям нормативно-технических документов: ГОСТ, СНиП, ТУ, техническим регламентам. </w:t>
      </w:r>
      <w:r>
        <w:rPr>
          <w:rFonts w:ascii="Times New Roman" w:hAnsi="Times New Roman" w:eastAsia="Times New Roman"/>
          <w:color w:val="000000"/>
          <w:sz w:val="24"/>
          <w:szCs w:val="24"/>
          <w:lang w:eastAsia="en-US"/>
        </w:rPr>
      </w:r>
      <w:r>
        <w:rPr>
          <w:rFonts w:ascii="Times New Roman" w:hAnsi="Times New Roman" w:eastAsia="Times New Roman"/>
          <w:color w:val="000000"/>
          <w:sz w:val="24"/>
          <w:szCs w:val="24"/>
          <w:lang w:eastAsia="en-US"/>
        </w:rPr>
      </w:r>
    </w:p>
    <w:p>
      <w:pPr>
        <w:pStyle w:val="693"/>
        <w:contextualSpacing/>
        <w:ind w:firstLine="709"/>
        <w:jc w:val="both"/>
        <w:spacing w:after="0" w:line="240" w:lineRule="auto"/>
        <w:tabs>
          <w:tab w:val="left" w:pos="851" w:leader="none"/>
          <w:tab w:val="left" w:pos="993" w:leader="none"/>
        </w:tabs>
        <w:rPr>
          <w:rFonts w:ascii="Times New Roman" w:hAnsi="Times New Roman" w:eastAsia="Times New Roman"/>
          <w:bCs/>
          <w:sz w:val="24"/>
          <w:szCs w:val="24"/>
        </w:rPr>
      </w:pPr>
      <w:r>
        <w:rPr>
          <w:rFonts w:ascii="Times New Roman" w:hAnsi="Times New Roman" w:eastAsia="Times New Roman"/>
          <w:bCs/>
          <w:sz w:val="24"/>
          <w:szCs w:val="24"/>
          <w:lang w:val="en-US"/>
        </w:rPr>
        <w:t xml:space="preserve">4.</w:t>
      </w:r>
      <w:r>
        <w:rPr>
          <w:rFonts w:ascii="Times New Roman" w:hAnsi="Times New Roman" w:eastAsia="Times New Roman"/>
          <w:bCs/>
          <w:sz w:val="24"/>
          <w:szCs w:val="24"/>
        </w:rPr>
        <w:t xml:space="preserve">3</w:t>
      </w:r>
      <w:r>
        <w:rPr>
          <w:rFonts w:ascii="Times New Roman" w:hAnsi="Times New Roman" w:eastAsia="Times New Roman"/>
          <w:bCs/>
          <w:sz w:val="24"/>
          <w:szCs w:val="24"/>
          <w:lang w:val="en-US"/>
        </w:rPr>
        <w:t xml:space="preserve">. Все работы должны выполняться в рабочее время Заказчика и по согласованию с ним.</w:t>
      </w:r>
      <w:r>
        <w:rPr>
          <w:rFonts w:ascii="Times New Roman" w:hAnsi="Times New Roman" w:eastAsia="Times New Roman"/>
          <w:bCs/>
          <w:sz w:val="24"/>
          <w:szCs w:val="24"/>
        </w:rPr>
      </w:r>
      <w:r>
        <w:rPr>
          <w:rFonts w:ascii="Times New Roman" w:hAnsi="Times New Roman" w:eastAsia="Times New Roman"/>
          <w:bCs/>
          <w:sz w:val="24"/>
          <w:szCs w:val="24"/>
        </w:rPr>
      </w:r>
    </w:p>
    <w:p>
      <w:pPr>
        <w:pStyle w:val="693"/>
        <w:contextualSpacing/>
        <w:ind w:firstLine="709"/>
        <w:jc w:val="both"/>
        <w:spacing w:after="0" w:line="240" w:lineRule="auto"/>
        <w:tabs>
          <w:tab w:val="left" w:pos="851" w:leader="none"/>
          <w:tab w:val="left" w:pos="993" w:leader="none"/>
        </w:tabs>
        <w:rPr>
          <w:rFonts w:ascii="Times New Roman" w:hAnsi="Times New Roman" w:eastAsia="Times New Roman"/>
          <w:spacing w:val="-10"/>
          <w:sz w:val="24"/>
          <w:szCs w:val="24"/>
          <w:lang w:eastAsia="en-US"/>
        </w:rPr>
      </w:pPr>
      <w:r>
        <w:rPr>
          <w:rFonts w:ascii="Times New Roman" w:hAnsi="Times New Roman" w:eastAsia="Times New Roman"/>
          <w:spacing w:val="-10"/>
          <w:sz w:val="24"/>
          <w:szCs w:val="24"/>
          <w:lang w:val="en-US" w:eastAsia="en-US"/>
        </w:rPr>
        <w:t xml:space="preserve">4.</w:t>
      </w:r>
      <w:r>
        <w:rPr>
          <w:rFonts w:ascii="Times New Roman" w:hAnsi="Times New Roman" w:eastAsia="Times New Roman"/>
          <w:spacing w:val="-10"/>
          <w:sz w:val="24"/>
          <w:szCs w:val="24"/>
          <w:lang w:eastAsia="en-US"/>
        </w:rPr>
        <w:t xml:space="preserve">4</w:t>
      </w:r>
      <w:r>
        <w:rPr>
          <w:rFonts w:ascii="Times New Roman" w:hAnsi="Times New Roman" w:eastAsia="Times New Roman"/>
          <w:spacing w:val="-10"/>
          <w:sz w:val="24"/>
          <w:szCs w:val="24"/>
          <w:lang w:val="en-US" w:eastAsia="en-US"/>
        </w:rPr>
        <w:t xml:space="preserve">. Подрядчик должен до начала работ представить </w:t>
      </w:r>
      <w:r>
        <w:rPr>
          <w:rFonts w:ascii="Times New Roman" w:hAnsi="Times New Roman" w:eastAsia="Times New Roman"/>
          <w:color w:val="000000"/>
          <w:spacing w:val="-10"/>
          <w:sz w:val="24"/>
          <w:szCs w:val="24"/>
          <w:lang w:val="en-US" w:eastAsia="en-US"/>
        </w:rPr>
        <w:t xml:space="preserve">Заказчику</w:t>
      </w:r>
      <w:r>
        <w:rPr>
          <w:rFonts w:ascii="Times New Roman" w:hAnsi="Times New Roman" w:eastAsia="Times New Roman"/>
          <w:spacing w:val="-10"/>
          <w:sz w:val="24"/>
          <w:szCs w:val="24"/>
          <w:lang w:val="en-US" w:eastAsia="en-US"/>
        </w:rPr>
        <w:t xml:space="preserve"> для оформления пропусков список персонала, который будет задействован на объекте с указанием фамилии, имени, отчества и паспортных данных каждого работника, а также номера автомашин, подвозящих строительные материалы и другие грузы, вывозящих мусор.</w:t>
      </w:r>
      <w:r>
        <w:rPr>
          <w:rFonts w:ascii="Times New Roman" w:hAnsi="Times New Roman" w:eastAsia="Times New Roman"/>
          <w:spacing w:val="-10"/>
          <w:sz w:val="24"/>
          <w:szCs w:val="24"/>
          <w:lang w:eastAsia="en-US"/>
        </w:rPr>
      </w:r>
      <w:r>
        <w:rPr>
          <w:rFonts w:ascii="Times New Roman" w:hAnsi="Times New Roman" w:eastAsia="Times New Roman"/>
          <w:spacing w:val="-10"/>
          <w:sz w:val="24"/>
          <w:szCs w:val="24"/>
          <w:lang w:eastAsia="en-US"/>
        </w:rPr>
      </w:r>
    </w:p>
    <w:p>
      <w:pPr>
        <w:pStyle w:val="693"/>
        <w:contextualSpacing/>
        <w:ind w:firstLine="709"/>
        <w:jc w:val="both"/>
        <w:spacing w:after="0" w:line="240" w:lineRule="auto"/>
        <w:tabs>
          <w:tab w:val="left" w:pos="851" w:leader="none"/>
          <w:tab w:val="left" w:pos="993" w:leader="none"/>
        </w:tabs>
        <w:rPr>
          <w:rFonts w:ascii="Times New Roman" w:hAnsi="Times New Roman" w:eastAsia="Times New Roman"/>
          <w:spacing w:val="-10"/>
          <w:sz w:val="24"/>
          <w:szCs w:val="24"/>
          <w:lang w:eastAsia="en-US"/>
        </w:rPr>
      </w:pPr>
      <w:r>
        <w:rPr>
          <w:rFonts w:ascii="Times New Roman" w:hAnsi="Times New Roman" w:eastAsia="Times New Roman"/>
          <w:spacing w:val="-10"/>
          <w:sz w:val="24"/>
          <w:szCs w:val="24"/>
          <w:lang w:val="en-US" w:eastAsia="en-US"/>
        </w:rPr>
        <w:t xml:space="preserve">4.</w:t>
      </w:r>
      <w:r>
        <w:rPr>
          <w:rFonts w:ascii="Times New Roman" w:hAnsi="Times New Roman" w:eastAsia="Times New Roman"/>
          <w:spacing w:val="-10"/>
          <w:sz w:val="24"/>
          <w:szCs w:val="24"/>
          <w:lang w:eastAsia="en-US"/>
        </w:rPr>
        <w:t xml:space="preserve">5</w:t>
      </w:r>
      <w:r>
        <w:rPr>
          <w:rFonts w:ascii="Times New Roman" w:hAnsi="Times New Roman" w:eastAsia="Times New Roman"/>
          <w:spacing w:val="-10"/>
          <w:sz w:val="24"/>
          <w:szCs w:val="24"/>
          <w:lang w:val="en-US" w:eastAsia="en-US"/>
        </w:rPr>
        <w:t xml:space="preserve">. Перед началом работ персонал   Подрядчика, задействованный на объекте должен пройти вводный инструктаж Заказчика на объекте. Без инструктажа сотрудники Подрядчика на объект не допускаются.</w:t>
      </w:r>
      <w:r>
        <w:rPr>
          <w:rFonts w:ascii="Times New Roman" w:hAnsi="Times New Roman" w:eastAsia="Times New Roman"/>
          <w:spacing w:val="-10"/>
          <w:sz w:val="24"/>
          <w:szCs w:val="24"/>
          <w:lang w:eastAsia="en-US"/>
        </w:rPr>
      </w:r>
      <w:r>
        <w:rPr>
          <w:rFonts w:ascii="Times New Roman" w:hAnsi="Times New Roman" w:eastAsia="Times New Roman"/>
          <w:spacing w:val="-10"/>
          <w:sz w:val="24"/>
          <w:szCs w:val="24"/>
          <w:lang w:eastAsia="en-US"/>
        </w:rPr>
      </w:r>
    </w:p>
    <w:p>
      <w:pPr>
        <w:pStyle w:val="693"/>
        <w:contextualSpacing/>
        <w:ind w:firstLine="709"/>
        <w:jc w:val="both"/>
        <w:spacing w:after="0" w:line="240" w:lineRule="auto"/>
        <w:tabs>
          <w:tab w:val="left" w:pos="851" w:leader="none"/>
          <w:tab w:val="left" w:pos="993" w:leader="none"/>
        </w:tabs>
        <w:rPr>
          <w:rFonts w:ascii="Times New Roman" w:hAnsi="Times New Roman" w:eastAsia="Times New Roman"/>
          <w:spacing w:val="-10"/>
          <w:sz w:val="24"/>
          <w:szCs w:val="24"/>
          <w:lang w:eastAsia="en-US"/>
        </w:rPr>
      </w:pPr>
      <w:r>
        <w:rPr>
          <w:rFonts w:ascii="Times New Roman" w:hAnsi="Times New Roman" w:eastAsia="Times New Roman"/>
          <w:spacing w:val="-10"/>
          <w:sz w:val="24"/>
          <w:szCs w:val="24"/>
          <w:lang w:val="en-US" w:eastAsia="en-US"/>
        </w:rPr>
        <w:t xml:space="preserve">4.</w:t>
      </w:r>
      <w:r>
        <w:rPr>
          <w:rFonts w:ascii="Times New Roman" w:hAnsi="Times New Roman" w:eastAsia="Times New Roman"/>
          <w:spacing w:val="-10"/>
          <w:sz w:val="24"/>
          <w:szCs w:val="24"/>
          <w:lang w:eastAsia="en-US"/>
        </w:rPr>
        <w:t xml:space="preserve">6</w:t>
      </w:r>
      <w:r>
        <w:rPr>
          <w:rFonts w:ascii="Times New Roman" w:hAnsi="Times New Roman" w:eastAsia="Times New Roman"/>
          <w:spacing w:val="-10"/>
          <w:sz w:val="24"/>
          <w:szCs w:val="24"/>
          <w:lang w:val="en-US" w:eastAsia="en-US"/>
        </w:rPr>
        <w:t xml:space="preserve">. Работы выполняются Подрядчиком в строгом соблюдении норм противопожарной безо</w:t>
      </w:r>
      <w:r>
        <w:rPr>
          <w:rFonts w:ascii="Times New Roman" w:hAnsi="Times New Roman" w:eastAsia="Times New Roman"/>
          <w:spacing w:val="-10"/>
          <w:sz w:val="24"/>
          <w:szCs w:val="24"/>
          <w:lang w:val="en-US" w:eastAsia="en-US"/>
        </w:rPr>
        <w:t xml:space="preserve">пасности, охраны труда и окружающей среды, в соответствии с требованиями законодательства РФ. Полную ответственность за аварийные ситуации, за нарушение техники безопасности несет Подрядчик и оплачивает убытки по претензиям, возникшим при проведении работ.</w:t>
      </w:r>
      <w:r>
        <w:rPr>
          <w:rFonts w:ascii="Times New Roman" w:hAnsi="Times New Roman" w:eastAsia="Times New Roman"/>
          <w:spacing w:val="-10"/>
          <w:sz w:val="24"/>
          <w:szCs w:val="24"/>
          <w:lang w:eastAsia="en-US"/>
        </w:rPr>
      </w:r>
      <w:r>
        <w:rPr>
          <w:rFonts w:ascii="Times New Roman" w:hAnsi="Times New Roman" w:eastAsia="Times New Roman"/>
          <w:spacing w:val="-10"/>
          <w:sz w:val="24"/>
          <w:szCs w:val="24"/>
          <w:lang w:eastAsia="en-US"/>
        </w:rPr>
      </w:r>
    </w:p>
    <w:p>
      <w:pPr>
        <w:pStyle w:val="693"/>
        <w:contextualSpacing/>
        <w:ind w:firstLine="709"/>
        <w:jc w:val="both"/>
        <w:spacing w:after="0" w:line="240" w:lineRule="auto"/>
        <w:tabs>
          <w:tab w:val="left" w:pos="851" w:leader="none"/>
          <w:tab w:val="left" w:pos="993" w:leader="none"/>
        </w:tabs>
        <w:rPr>
          <w:rFonts w:ascii="Times New Roman" w:hAnsi="Times New Roman" w:eastAsia="Times New Roman"/>
          <w:spacing w:val="-10"/>
          <w:sz w:val="24"/>
          <w:szCs w:val="24"/>
          <w:lang w:eastAsia="en-US"/>
        </w:rPr>
      </w:pPr>
      <w:r>
        <w:rPr>
          <w:rFonts w:ascii="Times New Roman" w:hAnsi="Times New Roman" w:eastAsia="Times New Roman"/>
          <w:spacing w:val="-10"/>
          <w:sz w:val="24"/>
          <w:szCs w:val="24"/>
          <w:lang w:val="en-US" w:eastAsia="en-US"/>
        </w:rPr>
        <w:t xml:space="preserve">4.</w:t>
      </w:r>
      <w:r>
        <w:rPr>
          <w:rFonts w:ascii="Times New Roman" w:hAnsi="Times New Roman" w:eastAsia="Times New Roman"/>
          <w:spacing w:val="-10"/>
          <w:sz w:val="24"/>
          <w:szCs w:val="24"/>
          <w:lang w:eastAsia="en-US"/>
        </w:rPr>
        <w:t xml:space="preserve">7</w:t>
      </w:r>
      <w:r>
        <w:rPr>
          <w:rFonts w:ascii="Times New Roman" w:hAnsi="Times New Roman" w:eastAsia="Times New Roman"/>
          <w:spacing w:val="-10"/>
          <w:sz w:val="24"/>
          <w:szCs w:val="24"/>
          <w:lang w:val="en-US" w:eastAsia="en-US"/>
        </w:rPr>
        <w:t xml:space="preserve">. С момента подписания </w:t>
      </w:r>
      <w:r>
        <w:rPr>
          <w:rFonts w:ascii="Times New Roman" w:hAnsi="Times New Roman" w:eastAsia="Times New Roman"/>
          <w:spacing w:val="-10"/>
          <w:sz w:val="24"/>
          <w:szCs w:val="24"/>
          <w:lang w:eastAsia="en-US"/>
        </w:rPr>
        <w:t xml:space="preserve">двумя сторонами </w:t>
      </w:r>
      <w:r>
        <w:rPr>
          <w:rFonts w:ascii="Times New Roman" w:hAnsi="Times New Roman" w:eastAsia="Times New Roman"/>
          <w:sz w:val="24"/>
          <w:szCs w:val="24"/>
          <w:lang w:eastAsia="ru-RU"/>
        </w:rPr>
        <w:t xml:space="preserve">акта </w:t>
      </w:r>
      <w:r>
        <w:rPr>
          <w:rFonts w:ascii="Times New Roman" w:hAnsi="Times New Roman" w:eastAsia="Times New Roman"/>
          <w:sz w:val="24"/>
          <w:szCs w:val="24"/>
          <w:lang w:eastAsia="ru-RU"/>
        </w:rPr>
        <w:t xml:space="preserve">выполненных работ</w:t>
      </w:r>
      <w:r>
        <w:rPr>
          <w:rFonts w:ascii="Times New Roman" w:hAnsi="Times New Roman" w:eastAsia="Times New Roman"/>
          <w:sz w:val="24"/>
          <w:szCs w:val="24"/>
          <w:lang w:val="en-US" w:eastAsia="en-US"/>
        </w:rPr>
        <w:t xml:space="preserve"> </w:t>
      </w:r>
      <w:r>
        <w:rPr>
          <w:rFonts w:ascii="Times New Roman" w:hAnsi="Times New Roman" w:eastAsia="Times New Roman"/>
          <w:sz w:val="24"/>
          <w:szCs w:val="24"/>
          <w:lang w:eastAsia="en-US"/>
        </w:rPr>
        <w:t xml:space="preserve">по форме КС-2, КС-3 </w:t>
      </w:r>
      <w:r>
        <w:rPr>
          <w:rFonts w:ascii="Times New Roman" w:hAnsi="Times New Roman" w:eastAsia="Times New Roman"/>
          <w:sz w:val="24"/>
          <w:szCs w:val="24"/>
          <w:lang w:val="en-US" w:eastAsia="en-US"/>
        </w:rPr>
        <w:t xml:space="preserve">Подрядчик</w:t>
      </w:r>
      <w:r>
        <w:rPr>
          <w:rFonts w:ascii="Times New Roman" w:hAnsi="Times New Roman" w:eastAsia="Times New Roman"/>
          <w:spacing w:val="-10"/>
          <w:sz w:val="24"/>
          <w:szCs w:val="24"/>
          <w:lang w:val="en-US" w:eastAsia="en-US"/>
        </w:rPr>
        <w:t xml:space="preserve"> обязуется вывезти в течение 3 (трех) дней принадлежащие ему строительные машины и оборудование, транспортные средства, инструменты, приборы, инвентарь,  а также строительный мусор.</w:t>
      </w:r>
      <w:r>
        <w:rPr>
          <w:rFonts w:ascii="Times New Roman" w:hAnsi="Times New Roman" w:eastAsia="Times New Roman"/>
          <w:spacing w:val="-10"/>
          <w:sz w:val="24"/>
          <w:szCs w:val="24"/>
          <w:lang w:eastAsia="en-US"/>
        </w:rPr>
      </w:r>
      <w:r>
        <w:rPr>
          <w:rFonts w:ascii="Times New Roman" w:hAnsi="Times New Roman" w:eastAsia="Times New Roman"/>
          <w:spacing w:val="-10"/>
          <w:sz w:val="24"/>
          <w:szCs w:val="24"/>
          <w:lang w:eastAsia="en-US"/>
        </w:rPr>
      </w:r>
    </w:p>
    <w:p>
      <w:pPr>
        <w:pStyle w:val="693"/>
        <w:contextualSpacing/>
        <w:ind w:firstLine="709"/>
        <w:jc w:val="both"/>
        <w:spacing w:after="0" w:line="240" w:lineRule="auto"/>
        <w:tabs>
          <w:tab w:val="left" w:pos="851" w:leader="none"/>
          <w:tab w:val="left" w:pos="993" w:leader="none"/>
        </w:tabs>
        <w:rPr>
          <w:rFonts w:ascii="Times New Roman" w:hAnsi="Times New Roman" w:eastAsia="Times New Roman"/>
          <w:spacing w:val="-10"/>
          <w:sz w:val="24"/>
          <w:szCs w:val="24"/>
          <w:lang w:eastAsia="en-US"/>
        </w:rPr>
      </w:pPr>
      <w:r>
        <w:rPr>
          <w:rFonts w:ascii="Times New Roman" w:hAnsi="Times New Roman" w:eastAsia="Times New Roman"/>
          <w:spacing w:val="-10"/>
          <w:sz w:val="24"/>
          <w:szCs w:val="24"/>
          <w:lang w:val="en-US" w:eastAsia="en-US"/>
        </w:rPr>
        <w:t xml:space="preserve">4.</w:t>
      </w:r>
      <w:r>
        <w:rPr>
          <w:rFonts w:ascii="Times New Roman" w:hAnsi="Times New Roman" w:eastAsia="Times New Roman"/>
          <w:spacing w:val="-10"/>
          <w:sz w:val="24"/>
          <w:szCs w:val="24"/>
          <w:lang w:eastAsia="en-US"/>
        </w:rPr>
        <w:t xml:space="preserve">8</w:t>
      </w:r>
      <w:r>
        <w:rPr>
          <w:rFonts w:ascii="Times New Roman" w:hAnsi="Times New Roman" w:eastAsia="Times New Roman"/>
          <w:spacing w:val="-10"/>
          <w:sz w:val="24"/>
          <w:szCs w:val="24"/>
          <w:lang w:val="en-US" w:eastAsia="en-US"/>
        </w:rPr>
        <w:t xml:space="preserve">. Допуск в помещение и время работы дополнительно согласовывается с Заказчиком</w:t>
      </w:r>
      <w:r>
        <w:rPr>
          <w:rFonts w:ascii="Times New Roman" w:hAnsi="Times New Roman" w:eastAsia="Times New Roman"/>
          <w:spacing w:val="-10"/>
          <w:sz w:val="24"/>
          <w:szCs w:val="24"/>
          <w:lang w:eastAsia="en-US"/>
        </w:rPr>
        <w:t xml:space="preserve">.</w:t>
      </w:r>
      <w:r>
        <w:rPr>
          <w:rFonts w:ascii="Times New Roman" w:hAnsi="Times New Roman" w:eastAsia="Times New Roman"/>
          <w:spacing w:val="-10"/>
          <w:sz w:val="24"/>
          <w:szCs w:val="24"/>
          <w:lang w:eastAsia="en-US"/>
        </w:rPr>
      </w:r>
    </w:p>
    <w:p>
      <w:pPr>
        <w:pStyle w:val="693"/>
        <w:contextualSpacing/>
        <w:ind w:firstLine="709"/>
        <w:jc w:val="both"/>
        <w:spacing w:after="0" w:line="240" w:lineRule="auto"/>
        <w:tabs>
          <w:tab w:val="left" w:pos="851" w:leader="none"/>
          <w:tab w:val="left" w:pos="993" w:leader="none"/>
        </w:tabs>
        <w:rPr>
          <w:rFonts w:ascii="Times New Roman" w:hAnsi="Times New Roman" w:eastAsia="Times New Roman"/>
          <w:spacing w:val="-10"/>
          <w:sz w:val="24"/>
          <w:szCs w:val="24"/>
          <w:lang w:val="en-US" w:eastAsia="en-US"/>
        </w:rPr>
      </w:pPr>
      <w:r>
        <w:rPr>
          <w:rFonts w:ascii="Times New Roman" w:hAnsi="Times New Roman" w:eastAsia="Times New Roman"/>
          <w:spacing w:val="-10"/>
          <w:sz w:val="24"/>
          <w:szCs w:val="24"/>
          <w:lang w:eastAsia="en-US"/>
        </w:rPr>
        <w:t xml:space="preserve">4.9. </w:t>
      </w:r>
      <w:r>
        <w:rPr>
          <w:rFonts w:ascii="Times New Roman" w:hAnsi="Times New Roman" w:eastAsia="Times New Roman"/>
          <w:spacing w:val="-10"/>
          <w:sz w:val="24"/>
          <w:szCs w:val="24"/>
          <w:lang w:val="en-US" w:eastAsia="en-US"/>
        </w:rPr>
        <w:t xml:space="preserve">Подрядчик обязан производить поставку и складирование материалов, оборудования, изделий на объекте только по согласованию с Заказчиком.</w:t>
      </w:r>
      <w:r>
        <w:rPr>
          <w:rFonts w:ascii="Times New Roman" w:hAnsi="Times New Roman" w:eastAsia="Times New Roman"/>
          <w:spacing w:val="-10"/>
          <w:sz w:val="24"/>
          <w:szCs w:val="24"/>
          <w:lang w:val="en-US" w:eastAsia="en-US"/>
        </w:rPr>
      </w:r>
    </w:p>
    <w:p>
      <w:pPr>
        <w:pStyle w:val="693"/>
        <w:contextualSpacing/>
        <w:ind w:left="720" w:firstLine="709"/>
        <w:spacing w:after="0" w:line="240" w:lineRule="auto"/>
        <w:widowControl w:val="off"/>
        <w:rPr>
          <w:rFonts w:ascii="Times New Roman" w:hAnsi="Times New Roman" w:eastAsia="Times New Roman"/>
          <w:b/>
          <w:spacing w:val="-10"/>
          <w:sz w:val="24"/>
          <w:szCs w:val="24"/>
          <w:lang w:eastAsia="ru-RU"/>
        </w:rPr>
        <w:outlineLvl w:val="0"/>
      </w:pPr>
      <w:r>
        <w:rPr>
          <w:rFonts w:ascii="Times New Roman" w:hAnsi="Times New Roman" w:eastAsia="Times New Roman"/>
          <w:b/>
          <w:spacing w:val="-10"/>
          <w:sz w:val="24"/>
          <w:szCs w:val="24"/>
          <w:lang w:eastAsia="ru-RU"/>
        </w:rPr>
      </w:r>
      <w:r>
        <w:rPr>
          <w:rFonts w:ascii="Times New Roman" w:hAnsi="Times New Roman" w:eastAsia="Times New Roman"/>
          <w:b/>
          <w:spacing w:val="-10"/>
          <w:sz w:val="24"/>
          <w:szCs w:val="24"/>
          <w:lang w:eastAsia="ru-RU"/>
        </w:rPr>
      </w:r>
    </w:p>
    <w:p>
      <w:pPr>
        <w:pStyle w:val="693"/>
        <w:ind w:firstLine="709"/>
        <w:jc w:val="both"/>
        <w:spacing w:after="0" w:line="240" w:lineRule="auto"/>
        <w:rPr>
          <w:rFonts w:ascii="Times New Roman" w:hAnsi="Times New Roman"/>
          <w:b/>
          <w:sz w:val="24"/>
          <w:szCs w:val="24"/>
        </w:rPr>
      </w:pPr>
      <w:r>
        <w:rPr>
          <w:rFonts w:ascii="Times New Roman" w:hAnsi="Times New Roman"/>
          <w:b/>
          <w:sz w:val="24"/>
          <w:szCs w:val="24"/>
        </w:rPr>
        <w:t xml:space="preserve">5</w:t>
      </w:r>
      <w:r>
        <w:rPr>
          <w:rFonts w:ascii="Times New Roman" w:hAnsi="Times New Roman"/>
          <w:b/>
          <w:sz w:val="24"/>
          <w:szCs w:val="24"/>
        </w:rPr>
        <w:t xml:space="preserve">. Требования к гарантийном</w:t>
      </w:r>
      <w:r>
        <w:rPr>
          <w:rFonts w:ascii="Times New Roman" w:hAnsi="Times New Roman"/>
          <w:b/>
          <w:sz w:val="24"/>
          <w:szCs w:val="24"/>
        </w:rPr>
        <w:t xml:space="preserve">у</w:t>
      </w:r>
      <w:r>
        <w:rPr>
          <w:rFonts w:ascii="Times New Roman" w:hAnsi="Times New Roman"/>
          <w:b/>
          <w:sz w:val="24"/>
          <w:szCs w:val="24"/>
        </w:rPr>
        <w:t xml:space="preserve"> сроку на выполненные </w:t>
      </w:r>
      <w:r>
        <w:rPr>
          <w:rFonts w:ascii="Times New Roman" w:hAnsi="Times New Roman"/>
          <w:b/>
          <w:sz w:val="24"/>
          <w:szCs w:val="24"/>
        </w:rPr>
        <w:t xml:space="preserve">работ</w:t>
      </w:r>
      <w:r>
        <w:rPr>
          <w:rFonts w:ascii="Times New Roman" w:hAnsi="Times New Roman"/>
          <w:b/>
          <w:sz w:val="24"/>
          <w:szCs w:val="24"/>
        </w:rPr>
        <w:t xml:space="preserve">ы</w:t>
      </w:r>
      <w:r>
        <w:rPr>
          <w:rFonts w:ascii="Times New Roman" w:hAnsi="Times New Roman"/>
          <w:b/>
          <w:sz w:val="24"/>
          <w:szCs w:val="24"/>
        </w:rPr>
        <w:t xml:space="preserve">,</w:t>
      </w:r>
      <w:r>
        <w:rPr>
          <w:rFonts w:ascii="Times New Roman" w:hAnsi="Times New Roman"/>
          <w:b/>
          <w:sz w:val="24"/>
          <w:szCs w:val="24"/>
        </w:rPr>
        <w:t xml:space="preserve"> поставленных</w:t>
      </w:r>
      <w:r>
        <w:rPr>
          <w:rFonts w:ascii="Times New Roman" w:hAnsi="Times New Roman"/>
          <w:b/>
          <w:sz w:val="24"/>
          <w:szCs w:val="24"/>
        </w:rPr>
        <w:t xml:space="preserve"> материалов, изделий и </w:t>
      </w:r>
      <w:r>
        <w:rPr>
          <w:rFonts w:ascii="Times New Roman" w:hAnsi="Times New Roman"/>
          <w:b/>
          <w:sz w:val="24"/>
          <w:szCs w:val="24"/>
        </w:rPr>
        <w:t xml:space="preserve">о</w:t>
      </w:r>
      <w:r>
        <w:rPr>
          <w:rFonts w:ascii="Times New Roman" w:hAnsi="Times New Roman"/>
          <w:b/>
          <w:sz w:val="24"/>
          <w:szCs w:val="24"/>
        </w:rPr>
        <w:t xml:space="preserve">бъему предоставления гарантий их качества.</w:t>
      </w:r>
      <w:r>
        <w:rPr>
          <w:rFonts w:ascii="Times New Roman" w:hAnsi="Times New Roman"/>
          <w:b/>
          <w:sz w:val="24"/>
          <w:szCs w:val="24"/>
        </w:rPr>
      </w:r>
    </w:p>
    <w:p>
      <w:pPr>
        <w:pStyle w:val="693"/>
        <w:contextualSpacing/>
        <w:ind w:firstLine="709"/>
        <w:jc w:val="both"/>
        <w:widowControl w:val="off"/>
        <w:rPr>
          <w:rFonts w:ascii="Times New Roman" w:hAnsi="Times New Roman" w:eastAsia="Times New Roman"/>
          <w:spacing w:val="-10"/>
          <w:sz w:val="24"/>
          <w:szCs w:val="24"/>
          <w:lang w:eastAsia="ru-RU"/>
        </w:rPr>
      </w:pPr>
      <w:r>
        <w:rPr>
          <w:rFonts w:ascii="Times New Roman" w:hAnsi="Times New Roman" w:eastAsia="Times New Roman"/>
          <w:spacing w:val="-10"/>
          <w:sz w:val="24"/>
          <w:szCs w:val="24"/>
          <w:lang w:eastAsia="ru-RU"/>
        </w:rPr>
        <w:t xml:space="preserve">Гарантийный срок на материалы, изделия должен составлять не менее 12 месяцев и исчисляется с</w:t>
      </w:r>
      <w:r>
        <w:rPr>
          <w:rFonts w:ascii="Times New Roman" w:hAnsi="Times New Roman" w:eastAsia="Times New Roman"/>
          <w:spacing w:val="-10"/>
          <w:sz w:val="24"/>
          <w:szCs w:val="24"/>
          <w:lang w:eastAsia="ru-RU"/>
        </w:rPr>
        <w:t xml:space="preserve"> даты подписания двумя сторонами документа о приемке в электронной форме. В гарантийный период Подрядчик обязан выезжать на объект в разумный срок, предложенный заказчиком, для устранения за свой счет возможных дефектов при условии надлежащей эксплуатации.</w:t>
      </w:r>
      <w:r>
        <w:rPr>
          <w:rFonts w:ascii="Times New Roman" w:hAnsi="Times New Roman" w:eastAsia="Times New Roman"/>
          <w:spacing w:val="-10"/>
          <w:sz w:val="24"/>
          <w:szCs w:val="24"/>
          <w:lang w:eastAsia="ru-RU"/>
        </w:rPr>
      </w:r>
    </w:p>
    <w:p>
      <w:pPr>
        <w:pStyle w:val="693"/>
        <w:contextualSpacing/>
        <w:ind w:firstLine="709"/>
        <w:jc w:val="both"/>
        <w:spacing w:after="0" w:line="240" w:lineRule="auto"/>
        <w:widowControl w:val="off"/>
        <w:rPr>
          <w:rFonts w:ascii="Times New Roman" w:hAnsi="Times New Roman" w:eastAsia="Times New Roman"/>
          <w:spacing w:val="-10"/>
          <w:sz w:val="24"/>
          <w:szCs w:val="24"/>
          <w:lang w:eastAsia="ru-RU"/>
        </w:rPr>
      </w:pPr>
      <w:r>
        <w:rPr>
          <w:rFonts w:ascii="Times New Roman" w:hAnsi="Times New Roman" w:eastAsia="Times New Roman"/>
          <w:spacing w:val="-10"/>
          <w:sz w:val="24"/>
          <w:szCs w:val="24"/>
          <w:lang w:eastAsia="ru-RU"/>
        </w:rPr>
      </w:r>
      <w:r>
        <w:rPr>
          <w:rFonts w:ascii="Times New Roman" w:hAnsi="Times New Roman" w:eastAsia="Times New Roman"/>
          <w:spacing w:val="-10"/>
          <w:sz w:val="24"/>
          <w:szCs w:val="24"/>
          <w:lang w:eastAsia="ru-RU"/>
        </w:rPr>
      </w:r>
    </w:p>
    <w:p>
      <w:pPr>
        <w:pStyle w:val="693"/>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693"/>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693"/>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693"/>
        <w:spacing w:after="0" w:line="240" w:lineRule="auto"/>
        <w:rPr>
          <w:rFonts w:ascii="Times New Roman" w:hAnsi="Times New Roman" w:eastAsia="Times New Roman"/>
          <w:bCs/>
          <w:color w:val="000000"/>
          <w:spacing w:val="-1"/>
          <w:sz w:val="24"/>
          <w:szCs w:val="24"/>
          <w:lang w:eastAsia="ru-RU"/>
        </w:rPr>
      </w:pPr>
      <w:r>
        <w:rPr>
          <w:rFonts w:ascii="Times New Roman" w:hAnsi="Times New Roman" w:eastAsia="Times New Roman"/>
          <w:bCs/>
          <w:color w:val="000000"/>
          <w:spacing w:val="-1"/>
          <w:sz w:val="24"/>
          <w:szCs w:val="24"/>
          <w:lang w:eastAsia="ru-RU"/>
        </w:rPr>
        <w:t xml:space="preserve">ИСПОЛНИТЕЛЬ:</w:t>
      </w:r>
      <w:r>
        <w:rPr>
          <w:rFonts w:ascii="Times New Roman" w:hAnsi="Times New Roman" w:eastAsia="Times New Roman"/>
          <w:bCs/>
          <w:color w:val="000000"/>
          <w:spacing w:val="-1"/>
          <w:sz w:val="24"/>
          <w:szCs w:val="24"/>
          <w:lang w:eastAsia="ru-RU"/>
        </w:rPr>
      </w:r>
    </w:p>
    <w:p>
      <w:pPr>
        <w:pStyle w:val="69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Специалист 1 разряда отдела МТО</w:t>
        <w:tab/>
        <w:tab/>
        <w:tab/>
        <w:tab/>
        <w:tab/>
        <w:t xml:space="preserve">                   Е.Ф</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Губайдуллина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693"/>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693"/>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693"/>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СОГЛАСОВАНО:</w:t>
      </w:r>
      <w:r>
        <w:rPr>
          <w:rFonts w:ascii="Times New Roman" w:hAnsi="Times New Roman" w:eastAsia="Times New Roman"/>
          <w:sz w:val="24"/>
          <w:szCs w:val="24"/>
          <w:lang w:eastAsia="ru-RU"/>
        </w:rPr>
      </w:r>
    </w:p>
    <w:p>
      <w:pPr>
        <w:pStyle w:val="693"/>
        <w:contextualSpacing/>
        <w:jc w:val="both"/>
        <w:spacing w:after="0" w:line="240" w:lineRule="auto"/>
        <w:rPr>
          <w:rFonts w:ascii="Times New Roman" w:hAnsi="Times New Roman" w:eastAsia="Times New Roman"/>
          <w:sz w:val="24"/>
          <w:szCs w:val="24"/>
          <w:lang w:eastAsia="en-US"/>
        </w:rPr>
      </w:pPr>
      <w:r>
        <w:rPr>
          <w:rFonts w:ascii="Times New Roman" w:hAnsi="Times New Roman" w:eastAsia="Times New Roman"/>
          <w:sz w:val="24"/>
          <w:szCs w:val="24"/>
          <w:lang w:eastAsia="en-US"/>
        </w:rPr>
        <w:t xml:space="preserve">Заместитель руководителя</w:t>
      </w:r>
      <w:r>
        <w:rPr>
          <w:rFonts w:ascii="Times New Roman" w:hAnsi="Times New Roman" w:eastAsia="Times New Roman"/>
          <w:sz w:val="24"/>
          <w:szCs w:val="24"/>
          <w:lang w:eastAsia="en-US"/>
        </w:rPr>
        <w:t xml:space="preserve"> </w:t>
      </w:r>
      <w:r>
        <w:rPr>
          <w:rFonts w:ascii="Times New Roman" w:hAnsi="Times New Roman" w:eastAsia="Times New Roman"/>
          <w:sz w:val="24"/>
          <w:szCs w:val="24"/>
          <w:lang w:eastAsia="en-US"/>
        </w:rPr>
        <w:t xml:space="preserve">Управления</w:t>
      </w:r>
      <w:r>
        <w:rPr>
          <w:rFonts w:ascii="Times New Roman" w:hAnsi="Times New Roman" w:eastAsia="Times New Roman"/>
          <w:sz w:val="24"/>
          <w:szCs w:val="24"/>
          <w:lang w:eastAsia="en-US"/>
        </w:rPr>
      </w:r>
    </w:p>
    <w:p>
      <w:pPr>
        <w:pStyle w:val="693"/>
        <w:contextualSpacing/>
        <w:jc w:val="both"/>
        <w:spacing w:after="0" w:line="240" w:lineRule="auto"/>
        <w:rPr>
          <w:rFonts w:ascii="Times New Roman" w:hAnsi="Times New Roman" w:eastAsia="Times New Roman"/>
          <w:sz w:val="24"/>
          <w:szCs w:val="24"/>
          <w:lang w:eastAsia="en-US"/>
        </w:rPr>
      </w:pPr>
      <w:r>
        <w:rPr>
          <w:rFonts w:ascii="Times New Roman" w:hAnsi="Times New Roman" w:eastAsia="Times New Roman"/>
          <w:sz w:val="24"/>
          <w:szCs w:val="24"/>
          <w:lang w:eastAsia="en-US"/>
        </w:rPr>
        <w:t xml:space="preserve"> Росреестра по Республике Башкортостан</w:t>
      </w:r>
      <w:r>
        <w:rPr>
          <w:rFonts w:ascii="Times New Roman" w:hAnsi="Times New Roman" w:eastAsia="Times New Roman"/>
          <w:sz w:val="24"/>
          <w:szCs w:val="24"/>
          <w:lang w:eastAsia="en-US"/>
        </w:rPr>
        <w:t xml:space="preserve">      </w:t>
        <w:tab/>
        <w:tab/>
        <w:tab/>
        <w:t xml:space="preserve">                      </w:t>
      </w:r>
      <w:r>
        <w:rPr>
          <w:rFonts w:ascii="Times New Roman" w:hAnsi="Times New Roman" w:eastAsia="Times New Roman"/>
          <w:sz w:val="24"/>
          <w:szCs w:val="24"/>
          <w:lang w:eastAsia="en-US"/>
        </w:rPr>
        <w:t xml:space="preserve">      Н</w:t>
      </w:r>
      <w:r>
        <w:rPr>
          <w:rFonts w:ascii="Times New Roman" w:hAnsi="Times New Roman" w:eastAsia="Times New Roman"/>
          <w:sz w:val="24"/>
          <w:szCs w:val="24"/>
          <w:lang w:eastAsia="en-US"/>
        </w:rPr>
        <w:t xml:space="preserve">.А. </w:t>
      </w:r>
      <w:r>
        <w:rPr>
          <w:rFonts w:ascii="Times New Roman" w:hAnsi="Times New Roman" w:eastAsia="Times New Roman"/>
          <w:sz w:val="24"/>
          <w:szCs w:val="24"/>
          <w:lang w:eastAsia="en-US"/>
        </w:rPr>
        <w:t xml:space="preserve">Низамутдинова</w:t>
      </w:r>
      <w:r>
        <w:rPr>
          <w:rFonts w:ascii="Times New Roman" w:hAnsi="Times New Roman" w:eastAsia="Times New Roman"/>
          <w:sz w:val="24"/>
          <w:szCs w:val="24"/>
          <w:lang w:eastAsia="en-US"/>
        </w:rPr>
      </w:r>
      <w:r>
        <w:rPr>
          <w:rFonts w:ascii="Times New Roman" w:hAnsi="Times New Roman" w:eastAsia="Times New Roman"/>
          <w:sz w:val="24"/>
          <w:szCs w:val="24"/>
          <w:lang w:eastAsia="en-US"/>
        </w:rPr>
      </w:r>
    </w:p>
    <w:p>
      <w:pPr>
        <w:pStyle w:val="693"/>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693"/>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693"/>
        <w:ind w:firstLine="709"/>
        <w:jc w:val="left"/>
        <w:spacing w:after="0" w:line="240" w:lineRule="auto"/>
        <w:rPr>
          <w:rFonts w:ascii="Times New Roman" w:hAnsi="Times New Roman" w:eastAsia="Times New Roman"/>
          <w:i/>
          <w:sz w:val="24"/>
          <w:szCs w:val="24"/>
          <w:lang w:eastAsia="ru-RU"/>
        </w:rPr>
      </w:pP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p>
      <w:pPr>
        <w:pStyle w:val="693"/>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sz w:val="24"/>
          <w:szCs w:val="24"/>
          <w:lang w:eastAsia="ru-RU"/>
        </w:rPr>
        <w:t xml:space="preserve">РАЗДЕЛ </w:t>
      </w:r>
      <w:r>
        <w:rPr>
          <w:rFonts w:ascii="Times New Roman" w:hAnsi="Times New Roman" w:eastAsia="Times New Roman"/>
          <w:b/>
          <w:sz w:val="26"/>
          <w:szCs w:val="26"/>
          <w:lang w:val="en-US" w:eastAsia="ru-RU"/>
        </w:rPr>
        <w:t xml:space="preserve">III</w:t>
      </w:r>
      <w:r>
        <w:rPr>
          <w:rFonts w:ascii="Times New Roman" w:hAnsi="Times New Roman" w:eastAsia="Times New Roman"/>
          <w:b/>
          <w:sz w:val="26"/>
          <w:szCs w:val="26"/>
          <w:lang w:eastAsia="ru-RU"/>
        </w:rPr>
        <w:t xml:space="preserve">. </w:t>
      </w:r>
      <w:r>
        <w:rPr>
          <w:rFonts w:ascii="Times New Roman" w:hAnsi="Times New Roman" w:eastAsia="Times New Roman"/>
          <w:b/>
          <w:sz w:val="24"/>
          <w:szCs w:val="24"/>
          <w:lang w:eastAsia="ru-RU"/>
        </w:rPr>
        <w:t xml:space="preserve">ОБОСНОВАНИЕ НАЧАЛЬНОЙ (МАКСИМАЛЬНОЙ) ЦЕНЫ КОНТРАКТА </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693"/>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693"/>
        <w:ind w:firstLine="720"/>
        <w:jc w:val="both"/>
        <w:spacing w:after="0" w:line="240" w:lineRule="auto"/>
        <w:tabs>
          <w:tab w:val="left" w:pos="2880" w:leader="none"/>
        </w:tabs>
        <w:rPr>
          <w:rFonts w:ascii="Times New Roman" w:hAnsi="Times New Roman" w:eastAsia="Times New Roman"/>
          <w:color w:val="000000"/>
          <w:sz w:val="24"/>
          <w:szCs w:val="24"/>
          <w:lang w:eastAsia="ru-RU"/>
        </w:rPr>
      </w:pPr>
      <w:r>
        <w:rPr>
          <w:rFonts w:ascii="Times New Roman" w:hAnsi="Times New Roman"/>
          <w:sz w:val="24"/>
          <w:szCs w:val="24"/>
          <w:lang w:eastAsia="ru-RU"/>
        </w:rPr>
        <w:t xml:space="preserve">В целях обеспечения функционирования </w:t>
      </w:r>
      <w:r>
        <w:rPr>
          <w:rFonts w:ascii="Times New Roman" w:hAnsi="Times New Roman" w:eastAsia="Times New Roman"/>
          <w:bCs/>
          <w:sz w:val="24"/>
          <w:szCs w:val="24"/>
          <w:lang w:val="en-US" w:eastAsia="en-US"/>
        </w:rPr>
        <w:t xml:space="preserve">Управлени</w:t>
      </w:r>
      <w:r>
        <w:rPr>
          <w:rFonts w:ascii="Times New Roman" w:hAnsi="Times New Roman" w:eastAsia="Times New Roman"/>
          <w:bCs/>
          <w:sz w:val="24"/>
          <w:szCs w:val="24"/>
          <w:lang w:eastAsia="en-US"/>
        </w:rPr>
        <w:t xml:space="preserve">я</w:t>
      </w:r>
      <w:r>
        <w:rPr>
          <w:rFonts w:ascii="Times New Roman" w:hAnsi="Times New Roman" w:eastAsia="Times New Roman"/>
          <w:bCs/>
          <w:sz w:val="24"/>
          <w:szCs w:val="24"/>
          <w:lang w:val="en-US" w:eastAsia="en-US"/>
        </w:rPr>
        <w:t xml:space="preserve"> </w:t>
      </w:r>
      <w:r>
        <w:rPr>
          <w:rFonts w:ascii="Times New Roman" w:hAnsi="Times New Roman" w:eastAsia="Times New Roman"/>
          <w:bCs/>
          <w:sz w:val="24"/>
          <w:szCs w:val="24"/>
          <w:lang w:eastAsia="en-US"/>
        </w:rPr>
        <w:t xml:space="preserve">Росреестра </w:t>
      </w:r>
      <w:r>
        <w:rPr>
          <w:rFonts w:ascii="Times New Roman" w:hAnsi="Times New Roman" w:eastAsia="Times New Roman"/>
          <w:sz w:val="24"/>
          <w:szCs w:val="24"/>
          <w:lang w:val="en-US" w:eastAsia="en-US"/>
        </w:rPr>
        <w:t xml:space="preserve">по </w:t>
      </w:r>
      <w:r>
        <w:rPr>
          <w:rFonts w:ascii="Times New Roman" w:hAnsi="Times New Roman" w:eastAsia="Times New Roman"/>
          <w:sz w:val="24"/>
          <w:szCs w:val="24"/>
          <w:lang w:eastAsia="en-US"/>
        </w:rPr>
        <w:t xml:space="preserve">Республике Башкортостан</w:t>
      </w:r>
      <w:r>
        <w:rPr>
          <w:rFonts w:ascii="Times New Roman" w:hAnsi="Times New Roman"/>
          <w:sz w:val="24"/>
          <w:szCs w:val="24"/>
          <w:lang w:eastAsia="ru-RU"/>
        </w:rPr>
        <w:t xml:space="preserve"> необходимо осуществить закупку: </w:t>
      </w:r>
      <w:r>
        <w:rPr>
          <w:rFonts w:ascii="Times New Roman" w:hAnsi="Times New Roman"/>
          <w:sz w:val="24"/>
          <w:szCs w:val="24"/>
          <w:lang w:eastAsia="ru-RU"/>
        </w:rPr>
        <w:t xml:space="preserve">в</w:t>
      </w:r>
      <w:r>
        <w:rPr>
          <w:rFonts w:ascii="Times New Roman" w:hAnsi="Times New Roman"/>
          <w:sz w:val="24"/>
          <w:szCs w:val="24"/>
        </w:rPr>
        <w:t xml:space="preserve">ыполнение работ</w:t>
      </w:r>
      <w:r>
        <w:rPr>
          <w:rFonts w:ascii="Times New Roman" w:hAnsi="Times New Roman"/>
          <w:sz w:val="24"/>
          <w:szCs w:val="24"/>
        </w:rPr>
        <w:t xml:space="preserve"> </w:t>
      </w:r>
      <w:r>
        <w:rPr>
          <w:rFonts w:ascii="Times New Roman" w:hAnsi="Times New Roman"/>
          <w:sz w:val="24"/>
          <w:szCs w:val="24"/>
        </w:rPr>
        <w:t xml:space="preserve">по</w:t>
      </w:r>
      <w:r>
        <w:rPr>
          <w:rFonts w:ascii="Times New Roman" w:hAnsi="Times New Roman"/>
          <w:sz w:val="24"/>
          <w:szCs w:val="24"/>
        </w:rPr>
        <w:t xml:space="preserve"> текущему ремонту системы отопления помещений в здании, расположенном по адресу: Республика Башкортостан,                        с. Иглино, ул. Ленина, д. 44. </w:t>
      </w:r>
      <w:r>
        <w:rPr>
          <w:rFonts w:ascii="Times New Roman" w:hAnsi="Times New Roman" w:eastAsia="Times New Roman"/>
          <w:color w:val="000000"/>
          <w:sz w:val="24"/>
          <w:szCs w:val="24"/>
          <w:lang w:eastAsia="ru-RU"/>
        </w:rPr>
        <w:t xml:space="preserve">В рамках подготовки указанной закупки была проведена работа по определению начальной (максимальной) цены контракта в соответствии с требованиями статей </w:t>
      </w:r>
      <w:r>
        <w:rPr>
          <w:rFonts w:ascii="Times New Roman" w:hAnsi="Times New Roman" w:eastAsia="Times New Roman"/>
          <w:i/>
          <w:color w:val="000000"/>
          <w:sz w:val="24"/>
          <w:szCs w:val="24"/>
          <w:lang w:eastAsia="ru-RU"/>
        </w:rPr>
        <w:t xml:space="preserve">19</w:t>
      </w:r>
      <w:r>
        <w:rPr>
          <w:rFonts w:ascii="Times New Roman" w:hAnsi="Times New Roman" w:eastAsia="Times New Roman"/>
          <w:color w:val="000000"/>
          <w:sz w:val="24"/>
          <w:szCs w:val="24"/>
          <w:lang w:eastAsia="ru-RU"/>
        </w:rPr>
        <w:t xml:space="preserve"> и 22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с учетом "</w:t>
      </w:r>
      <w:r>
        <w:rPr>
          <w:rFonts w:ascii="Times New Roman" w:hAnsi="Times New Roman" w:eastAsia="Times New Roman"/>
          <w:color w:val="000000"/>
          <w:sz w:val="24"/>
          <w:szCs w:val="24"/>
          <w:lang w:eastAsia="ru-RU"/>
        </w:rPr>
        <w:t xml:space="preserve">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утвержденных Приказом Минэкономразвития России от 02.10.2013 года № 5</w:t>
      </w:r>
      <w:r>
        <w:rPr>
          <w:rFonts w:ascii="Times New Roman" w:hAnsi="Times New Roman" w:eastAsia="Times New Roman"/>
          <w:color w:val="000000"/>
          <w:sz w:val="24"/>
          <w:szCs w:val="24"/>
          <w:lang w:eastAsia="ru-RU"/>
        </w:rPr>
        <w:t xml:space="preserve">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(далее – Методические рекомендации), с применением </w:t>
      </w:r>
      <w:r>
        <w:rPr>
          <w:rFonts w:ascii="Times New Roman" w:hAnsi="Times New Roman" w:eastAsia="Times New Roman"/>
          <w:color w:val="000000"/>
          <w:sz w:val="24"/>
          <w:szCs w:val="24"/>
          <w:lang w:eastAsia="ru-RU"/>
        </w:rPr>
        <w:t xml:space="preserve">нормативного метода и проектно-сметного метода.</w:t>
      </w:r>
      <w:r>
        <w:rPr>
          <w:rFonts w:ascii="Times New Roman" w:hAnsi="Times New Roman" w:eastAsia="Times New Roman"/>
          <w:color w:val="000000"/>
          <w:sz w:val="24"/>
          <w:szCs w:val="24"/>
          <w:lang w:eastAsia="ru-RU"/>
        </w:rPr>
      </w:r>
    </w:p>
    <w:p>
      <w:pPr>
        <w:pStyle w:val="693"/>
        <w:ind w:firstLine="720"/>
        <w:jc w:val="both"/>
        <w:spacing w:after="0" w:line="240" w:lineRule="auto"/>
        <w:tabs>
          <w:tab w:val="left" w:pos="2880" w:leader="none"/>
        </w:tabs>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Приказом Росреестра от 29.12.2014 № П/651 «Об утверждении расчетно-нормативных затрат на обеспечение деятельности терр</w:t>
      </w:r>
      <w:r>
        <w:rPr>
          <w:rFonts w:ascii="Times New Roman" w:hAnsi="Times New Roman" w:eastAsia="Times New Roman"/>
          <w:color w:val="000000"/>
          <w:sz w:val="24"/>
          <w:szCs w:val="24"/>
          <w:lang w:eastAsia="ru-RU"/>
        </w:rPr>
        <w:t xml:space="preserve">иториальных органов Федеральной службы государственной регистрации, кадастра и картографии» (далее - Приказ) устанавливаются требования к закупаемым товарам, работам, услугам, а также нормативные затраты на обеспечение деятельности территориальных органов:</w:t>
      </w:r>
      <w:r>
        <w:rPr>
          <w:rFonts w:ascii="Times New Roman" w:hAnsi="Times New Roman" w:eastAsia="Times New Roman"/>
          <w:color w:val="000000"/>
          <w:sz w:val="24"/>
          <w:szCs w:val="24"/>
          <w:lang w:eastAsia="ru-RU"/>
        </w:rPr>
      </w:r>
    </w:p>
    <w:p>
      <w:pPr>
        <w:pStyle w:val="693"/>
        <w:ind w:firstLine="720"/>
        <w:jc w:val="both"/>
        <w:spacing w:after="0" w:line="240" w:lineRule="auto"/>
        <w:tabs>
          <w:tab w:val="left" w:pos="2880" w:leader="none"/>
        </w:tabs>
        <w:rPr>
          <w:rFonts w:ascii="Times New Roman" w:hAnsi="Times New Roman" w:eastAsia="Times New Roman"/>
          <w:i/>
          <w:sz w:val="24"/>
          <w:szCs w:val="24"/>
          <w:lang w:eastAsia="ru-RU"/>
        </w:rPr>
      </w:pPr>
      <w:r>
        <w:rPr>
          <w:rFonts w:ascii="Times New Roman" w:hAnsi="Times New Roman" w:eastAsia="Times New Roman"/>
          <w:sz w:val="24"/>
          <w:szCs w:val="24"/>
          <w:lang w:eastAsia="ru-RU"/>
        </w:rPr>
        <w:t xml:space="preserve">  При определении НМЦК по указанной закупки учтены требования к нормативным затратам. Согласно приложению № 109 Приказа №</w:t>
      </w:r>
      <w:r>
        <w:rPr>
          <w:rFonts w:ascii="Times New Roman" w:hAnsi="Times New Roman"/>
          <w:sz w:val="24"/>
          <w:szCs w:val="24"/>
        </w:rPr>
        <w:t xml:space="preserve"> П/651 от 29.12.2014</w:t>
      </w:r>
      <w:r>
        <w:rPr>
          <w:rFonts w:ascii="Times New Roman" w:hAnsi="Times New Roman" w:eastAsia="Times New Roman"/>
          <w:sz w:val="24"/>
          <w:szCs w:val="24"/>
          <w:lang w:eastAsia="ru-RU"/>
        </w:rPr>
        <w:t xml:space="preserve"> Росреестра.</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p>
      <w:pPr>
        <w:pStyle w:val="693"/>
        <w:jc w:val="center"/>
        <w:spacing w:after="0" w:line="240" w:lineRule="auto"/>
        <w:widowControl w:val="off"/>
        <w:rPr>
          <w:rFonts w:ascii="Times New Roman" w:hAnsi="Times New Roman"/>
          <w:b/>
          <w:sz w:val="24"/>
          <w:szCs w:val="24"/>
        </w:rPr>
      </w:pPr>
      <w:r>
        <w:rPr>
          <w:rFonts w:ascii="Times New Roman" w:hAnsi="Times New Roman"/>
          <w:b/>
          <w:sz w:val="24"/>
          <w:szCs w:val="24"/>
        </w:rPr>
        <w:t xml:space="preserve">Затраты на проведение текущего ремонта помещени</w:t>
      </w:r>
      <w:r>
        <w:rPr>
          <w:rFonts w:ascii="Times New Roman" w:hAnsi="Times New Roman"/>
          <w:b/>
          <w:sz w:val="24"/>
          <w:szCs w:val="24"/>
        </w:rPr>
        <w:t xml:space="preserve">я</w:t>
      </w:r>
      <w:r>
        <w:rPr>
          <w:rFonts w:ascii="Times New Roman" w:hAnsi="Times New Roman"/>
          <w:b/>
          <w:sz w:val="24"/>
          <w:szCs w:val="24"/>
        </w:rPr>
      </w:r>
      <w:r>
        <w:rPr>
          <w:rFonts w:ascii="Times New Roman" w:hAnsi="Times New Roman"/>
          <w:b/>
          <w:sz w:val="24"/>
          <w:szCs w:val="24"/>
        </w:rPr>
      </w:r>
    </w:p>
    <w:p>
      <w:pPr>
        <w:pStyle w:val="693"/>
        <w:ind w:firstLine="709"/>
        <w:jc w:val="both"/>
        <w:spacing w:after="0" w:line="240" w:lineRule="auto"/>
        <w:widowControl w:val="off"/>
        <w:rPr>
          <w:rFonts w:ascii="Times New Roman" w:hAnsi="Times New Roman"/>
          <w:sz w:val="24"/>
          <w:szCs w:val="24"/>
        </w:rPr>
      </w:pPr>
      <w:r>
        <w:rPr>
          <w:rFonts w:ascii="Times New Roman" w:hAnsi="Times New Roman"/>
          <w:sz w:val="24"/>
          <w:szCs w:val="24"/>
        </w:rPr>
        <w:t xml:space="preserve">Затраты на проведение текущего ремонта помещения (З</w:t>
      </w:r>
      <w:r>
        <w:rPr>
          <w:rFonts w:ascii="Times New Roman" w:hAnsi="Times New Roman"/>
          <w:sz w:val="24"/>
          <w:szCs w:val="24"/>
          <w:vertAlign w:val="subscript"/>
        </w:rPr>
        <w:t xml:space="preserve">тр</w:t>
      </w:r>
      <w:r>
        <w:rPr>
          <w:rFonts w:ascii="Times New Roman" w:hAnsi="Times New Roman"/>
          <w:sz w:val="24"/>
          <w:szCs w:val="24"/>
        </w:rPr>
        <w:t xml:space="preserve">) определяются исходя из установленной нормы проведения ремонта (один раз в три года) в соответствии с ведомственными строительными нормами, Положением об организации и проведении реконструкции, ремонта</w:t>
      </w:r>
      <w:r>
        <w:rPr>
          <w:rFonts w:ascii="Times New Roman" w:hAnsi="Times New Roman"/>
          <w:sz w:val="24"/>
          <w:szCs w:val="24"/>
        </w:rPr>
        <w:t xml:space="preserve"> и технического обслуживания жилых зданий, объектов коммунального и социально-культурного назначения ВСН 58-88(р), утвержденным приказом Государственного комитета по архитектуре и градостроительству при Госстрое СССР от 23 ноября 1988 г. № 312, по формуле:</w:t>
      </w:r>
      <w:r>
        <w:rPr>
          <w:rFonts w:ascii="Times New Roman" w:hAnsi="Times New Roman"/>
          <w:sz w:val="24"/>
          <w:szCs w:val="24"/>
        </w:rPr>
      </w:r>
      <w:r>
        <w:rPr>
          <w:rFonts w:ascii="Times New Roman" w:hAnsi="Times New Roman"/>
          <w:sz w:val="24"/>
          <w:szCs w:val="24"/>
        </w:rPr>
      </w:r>
    </w:p>
    <w:p>
      <w:pPr>
        <w:pStyle w:val="693"/>
        <w:ind w:firstLine="709"/>
        <w:jc w:val="center"/>
        <w:spacing w:after="0" w:line="240" w:lineRule="auto"/>
        <w:widowControl w:val="off"/>
        <w:rPr>
          <w:rFonts w:ascii="Times New Roman" w:hAnsi="Times New Roman"/>
          <w:sz w:val="24"/>
          <w:szCs w:val="24"/>
        </w:rPr>
      </w:pPr>
      <w:r>
        <w:rPr>
          <w:rFonts w:ascii="Times New Roman" w:hAnsi="Times New Roman"/>
          <w:position w:val="-28"/>
          <w:sz w:val="24"/>
          <w:szCs w:val="24"/>
          <w:lang w:eastAsia="ru-RU"/>
        </w:rPr>
        <mc:AlternateContent>
          <mc:Choice Requires="wpg">
            <w:drawing>
              <wp:inline xmlns:wp="http://schemas.openxmlformats.org/drawingml/2006/wordprocessingDrawing" distT="0" distB="0" distL="0" distR="0">
                <wp:extent cx="1486027" cy="552086"/>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9"/>
                        <a:stretch/>
                      </pic:blipFill>
                      <pic:spPr bwMode="auto">
                        <a:xfrm>
                          <a:off x="0" y="0"/>
                          <a:ext cx="1486027" cy="552086"/>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17.01pt;height:43.47pt;mso-wrap-distance-left:0.00pt;mso-wrap-distance-top:0.00pt;mso-wrap-distance-right:0.00pt;mso-wrap-distance-bottom:0.00pt;" stroked="f">
                <v:path textboxrect="0,0,0,0"/>
                <v:imagedata r:id="rId9" o:title=""/>
              </v:shape>
            </w:pict>
          </mc:Fallback>
        </mc:AlternateContent>
      </w:r>
      <w:r>
        <w:rPr>
          <w:rFonts w:ascii="Times New Roman" w:hAnsi="Times New Roman"/>
          <w:sz w:val="24"/>
          <w:szCs w:val="24"/>
        </w:rPr>
        <w:t xml:space="preserve">,</w:t>
      </w:r>
      <w:r>
        <w:rPr>
          <w:rFonts w:ascii="Times New Roman" w:hAnsi="Times New Roman"/>
          <w:sz w:val="24"/>
          <w:szCs w:val="24"/>
        </w:rPr>
      </w:r>
    </w:p>
    <w:p>
      <w:pPr>
        <w:pStyle w:val="693"/>
        <w:ind w:firstLine="709"/>
        <w:jc w:val="both"/>
        <w:spacing w:after="0" w:line="240" w:lineRule="auto"/>
        <w:widowControl w:val="off"/>
        <w:rPr>
          <w:rFonts w:ascii="Times New Roman" w:hAnsi="Times New Roman"/>
          <w:sz w:val="24"/>
          <w:szCs w:val="24"/>
        </w:rPr>
      </w:pPr>
      <w:r>
        <w:rPr>
          <w:rFonts w:ascii="Times New Roman" w:hAnsi="Times New Roman"/>
          <w:sz w:val="24"/>
          <w:szCs w:val="24"/>
        </w:rPr>
        <w:t xml:space="preserve">где:</w:t>
      </w:r>
      <w:r>
        <w:rPr>
          <w:rFonts w:ascii="Times New Roman" w:hAnsi="Times New Roman"/>
          <w:sz w:val="24"/>
          <w:szCs w:val="24"/>
        </w:rPr>
      </w:r>
    </w:p>
    <w:p>
      <w:pPr>
        <w:pStyle w:val="693"/>
        <w:ind w:firstLine="708"/>
        <w:jc w:val="both"/>
        <w:spacing w:after="0" w:line="240" w:lineRule="auto"/>
        <w:widowControl w:val="off"/>
        <w:rPr>
          <w:rFonts w:ascii="Times New Roman" w:hAnsi="Times New Roman"/>
          <w:sz w:val="24"/>
          <w:szCs w:val="24"/>
        </w:rPr>
      </w:pPr>
      <w:r>
        <w:rPr>
          <w:rFonts w:ascii="Times New Roman" w:hAnsi="Times New Roman"/>
          <w:sz w:val="24"/>
          <w:szCs w:val="24"/>
          <w:lang w:val="en-US"/>
        </w:rPr>
        <w:t xml:space="preserve">S</w:t>
      </w:r>
      <w:r>
        <w:rPr>
          <w:rFonts w:ascii="Times New Roman" w:hAnsi="Times New Roman"/>
          <w:sz w:val="24"/>
          <w:szCs w:val="24"/>
          <w:vertAlign w:val="subscript"/>
          <w:lang w:val="en-US"/>
        </w:rPr>
        <w:t xml:space="preserve">i</w:t>
      </w:r>
      <w:r>
        <w:rPr>
          <w:rFonts w:ascii="Times New Roman" w:hAnsi="Times New Roman"/>
          <w:sz w:val="24"/>
          <w:szCs w:val="24"/>
          <w:vertAlign w:val="subscript"/>
        </w:rPr>
        <w:t xml:space="preserve"> тр</w:t>
      </w:r>
      <w:r>
        <w:rPr>
          <w:rFonts w:ascii="Times New Roman" w:hAnsi="Times New Roman"/>
          <w:sz w:val="24"/>
          <w:szCs w:val="24"/>
        </w:rPr>
        <w:t xml:space="preserve"> – площадь i-го здания (помещения), планируемая к проведению текущего ремонта;</w:t>
      </w:r>
      <w:r>
        <w:rPr>
          <w:rFonts w:ascii="Times New Roman" w:hAnsi="Times New Roman"/>
          <w:sz w:val="24"/>
          <w:szCs w:val="24"/>
        </w:rPr>
      </w:r>
    </w:p>
    <w:p>
      <w:pPr>
        <w:pStyle w:val="693"/>
        <w:ind w:firstLine="709"/>
        <w:jc w:val="both"/>
        <w:spacing w:after="0" w:line="240" w:lineRule="auto"/>
        <w:widowControl w:val="off"/>
        <w:rPr>
          <w:rFonts w:ascii="Times New Roman" w:hAnsi="Times New Roman"/>
          <w:sz w:val="24"/>
          <w:szCs w:val="24"/>
        </w:rPr>
      </w:pPr>
      <w:r>
        <w:rPr>
          <w:rFonts w:ascii="Times New Roman" w:hAnsi="Times New Roman"/>
          <w:sz w:val="24"/>
          <w:szCs w:val="24"/>
          <w:lang w:val="en-US"/>
        </w:rPr>
        <w:t xml:space="preserve">P</w:t>
      </w:r>
      <w:r>
        <w:rPr>
          <w:rFonts w:ascii="Times New Roman" w:hAnsi="Times New Roman"/>
          <w:sz w:val="24"/>
          <w:szCs w:val="24"/>
          <w:vertAlign w:val="subscript"/>
          <w:lang w:val="en-US"/>
        </w:rPr>
        <w:t xml:space="preserve">i</w:t>
      </w:r>
      <w:r>
        <w:rPr>
          <w:rFonts w:ascii="Times New Roman" w:hAnsi="Times New Roman"/>
          <w:sz w:val="24"/>
          <w:szCs w:val="24"/>
          <w:vertAlign w:val="subscript"/>
        </w:rPr>
        <w:t xml:space="preserve"> тр</w:t>
      </w:r>
      <w:r>
        <w:rPr>
          <w:rFonts w:ascii="Times New Roman" w:hAnsi="Times New Roman"/>
          <w:sz w:val="24"/>
          <w:szCs w:val="24"/>
        </w:rPr>
        <w:t xml:space="preserve"> – цена текущего ремонта одного квадратного метра площади </w:t>
        <w:br w:type="textWrapping" w:clear="all"/>
        <w:t xml:space="preserve">i-го здания (помещения), но не более </w:t>
      </w:r>
      <w:r>
        <w:rPr>
          <w:rFonts w:ascii="Times New Roman" w:hAnsi="Times New Roman"/>
          <w:sz w:val="24"/>
          <w:szCs w:val="24"/>
        </w:rPr>
        <w:t xml:space="preserve">27</w:t>
      </w:r>
      <w:r>
        <w:rPr>
          <w:rFonts w:ascii="Times New Roman" w:hAnsi="Times New Roman"/>
          <w:sz w:val="24"/>
          <w:szCs w:val="24"/>
        </w:rPr>
        <w:t xml:space="preserve">,</w:t>
      </w:r>
      <w:r>
        <w:rPr>
          <w:rFonts w:ascii="Times New Roman" w:hAnsi="Times New Roman"/>
          <w:sz w:val="24"/>
          <w:szCs w:val="24"/>
        </w:rPr>
        <w:t xml:space="preserve">4</w:t>
      </w:r>
      <w:r>
        <w:rPr>
          <w:rFonts w:ascii="Times New Roman" w:hAnsi="Times New Roman"/>
          <w:sz w:val="24"/>
          <w:szCs w:val="24"/>
        </w:rPr>
        <w:t xml:space="preserve"> тыс. рублей за 1 кв. м;</w:t>
      </w:r>
      <w:r>
        <w:rPr>
          <w:rFonts w:ascii="Times New Roman" w:hAnsi="Times New Roman"/>
          <w:sz w:val="24"/>
          <w:szCs w:val="24"/>
        </w:rPr>
      </w:r>
    </w:p>
    <w:p>
      <w:pPr>
        <w:pStyle w:val="693"/>
        <w:ind w:firstLine="709"/>
        <w:jc w:val="both"/>
        <w:spacing w:after="0" w:line="240" w:lineRule="auto"/>
        <w:widowControl w:val="off"/>
        <w:rPr>
          <w:rFonts w:ascii="Times New Roman" w:hAnsi="Times New Roman"/>
          <w:sz w:val="24"/>
          <w:szCs w:val="24"/>
        </w:rPr>
      </w:pPr>
      <w:r>
        <w:rPr>
          <w:rFonts w:ascii="Times New Roman" w:hAnsi="Times New Roman"/>
          <w:sz w:val="24"/>
          <w:szCs w:val="24"/>
          <w:lang w:val="en-US"/>
        </w:rPr>
        <w:t xml:space="preserve">i</w:t>
      </w:r>
      <w:r>
        <w:rPr>
          <w:rFonts w:ascii="Times New Roman" w:hAnsi="Times New Roman"/>
          <w:sz w:val="24"/>
          <w:szCs w:val="24"/>
        </w:rPr>
        <w:t xml:space="preserve"> – здание (помещение), подлежащее текущему ремонту.</w:t>
      </w:r>
      <w:r>
        <w:rPr>
          <w:rFonts w:ascii="Times New Roman" w:hAnsi="Times New Roman"/>
          <w:sz w:val="24"/>
          <w:szCs w:val="24"/>
        </w:rPr>
      </w:r>
    </w:p>
    <w:p>
      <w:pPr>
        <w:pStyle w:val="693"/>
        <w:ind w:firstLine="709"/>
        <w:jc w:val="both"/>
        <w:spacing w:after="0" w:line="240" w:lineRule="auto"/>
        <w:widowControl w:val="off"/>
        <w:rPr>
          <w:rFonts w:ascii="Times New Roman" w:hAnsi="Times New Roman"/>
          <w:color w:val="000000"/>
          <w:sz w:val="24"/>
          <w:szCs w:val="24"/>
        </w:rPr>
      </w:pPr>
      <w:r>
        <w:rPr>
          <w:rFonts w:ascii="Times New Roman" w:hAnsi="Times New Roman"/>
          <w:color w:val="000000"/>
          <w:sz w:val="24"/>
          <w:szCs w:val="24"/>
        </w:rPr>
        <w:t xml:space="preserve">Для расчета затрат значение показателя площади помещений должно находиться в пределах площадей, закрепленных за территориальным органом на праве оперативного управления, безвозмездного пользования.</w:t>
      </w:r>
      <w:r>
        <w:rPr>
          <w:rFonts w:ascii="Times New Roman" w:hAnsi="Times New Roman"/>
          <w:color w:val="000000"/>
          <w:sz w:val="24"/>
          <w:szCs w:val="24"/>
        </w:rPr>
      </w:r>
    </w:p>
    <w:p>
      <w:pPr>
        <w:pStyle w:val="693"/>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Площадь занимаемого помещения составляет  96 кв.м.</w:t>
      </w:r>
      <w:r>
        <w:rPr>
          <w:rFonts w:ascii="Times New Roman" w:hAnsi="Times New Roman" w:eastAsia="Times New Roman"/>
          <w:sz w:val="24"/>
          <w:szCs w:val="24"/>
          <w:lang w:eastAsia="ru-RU"/>
        </w:rPr>
      </w:r>
    </w:p>
    <w:p>
      <w:pPr>
        <w:pStyle w:val="693"/>
        <w:ind w:firstLine="720"/>
        <w:jc w:val="both"/>
        <w:spacing w:after="0" w:line="240" w:lineRule="auto"/>
        <w:tabs>
          <w:tab w:val="left" w:pos="2880"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соответствии с подготовленным локальным сметный расчетом стоимость работ по </w:t>
      </w:r>
      <w:r>
        <w:rPr>
          <w:rFonts w:ascii="Times New Roman" w:hAnsi="Times New Roman" w:eastAsia="Times New Roman"/>
          <w:sz w:val="24"/>
          <w:szCs w:val="24"/>
          <w:lang w:eastAsia="ru-RU"/>
        </w:rPr>
        <w:t xml:space="preserve">текущему ремонту системы отопления   составляет 273 370,56</w:t>
      </w:r>
      <w:r>
        <w:rPr>
          <w:rFonts w:ascii="Times New Roman" w:hAnsi="Times New Roman"/>
          <w:color w:val="000000"/>
          <w:sz w:val="24"/>
          <w:szCs w:val="24"/>
        </w:rPr>
        <w:t xml:space="preserve"> </w:t>
      </w:r>
      <w:r>
        <w:rPr>
          <w:rFonts w:ascii="Times New Roman" w:hAnsi="Times New Roman" w:eastAsia="Times New Roman"/>
          <w:sz w:val="24"/>
          <w:szCs w:val="24"/>
          <w:lang w:eastAsia="ru-RU"/>
        </w:rPr>
        <w:t xml:space="preserve">рублей, что в пересчете на 1 кв.</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м составляет </w:t>
      </w:r>
      <w:r>
        <w:rPr>
          <w:rFonts w:ascii="Times New Roman" w:hAnsi="Times New Roman" w:eastAsia="Times New Roman"/>
          <w:sz w:val="24"/>
          <w:szCs w:val="24"/>
          <w:lang w:eastAsia="ru-RU"/>
        </w:rPr>
        <w:t xml:space="preserve"> 2 847,61  </w:t>
      </w:r>
      <w:r>
        <w:rPr>
          <w:rFonts w:ascii="Times New Roman" w:hAnsi="Times New Roman" w:eastAsia="Times New Roman"/>
          <w:sz w:val="24"/>
          <w:szCs w:val="24"/>
          <w:lang w:eastAsia="ru-RU"/>
        </w:rPr>
        <w:t xml:space="preserve">рублей/м2.</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что не превышает суммы расчетно-нормативных затрат.</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693"/>
        <w:ind w:firstLine="720"/>
        <w:jc w:val="both"/>
        <w:spacing w:after="0" w:line="240" w:lineRule="auto"/>
        <w:tabs>
          <w:tab w:val="left" w:pos="2880" w:leader="none"/>
        </w:tabs>
        <w:rPr>
          <w:rFonts w:ascii="Times New Roman" w:hAnsi="Times New Roman" w:eastAsia="Times New Roman"/>
          <w:i/>
          <w:sz w:val="24"/>
          <w:szCs w:val="24"/>
          <w:lang w:eastAsia="ru-RU"/>
        </w:rPr>
      </w:pPr>
      <w:r>
        <w:rPr>
          <w:rFonts w:ascii="Times New Roman" w:hAnsi="Times New Roman" w:eastAsia="Times New Roman"/>
          <w:sz w:val="24"/>
          <w:szCs w:val="24"/>
          <w:lang w:eastAsia="ru-RU"/>
        </w:rPr>
        <w:t xml:space="preserve">В результате проведенных расчетов и с учетом выделенных лимитов бюджетных обязательств начальная (максимальная) цена контракта устанавливается в размере </w:t>
      </w:r>
      <w:r>
        <w:rPr>
          <w:rFonts w:ascii="Times New Roman" w:hAnsi="Times New Roman" w:eastAsia="Times New Roman"/>
          <w:sz w:val="24"/>
          <w:szCs w:val="24"/>
          <w:lang w:eastAsia="ru-RU"/>
        </w:rPr>
        <w:t xml:space="preserve">273 370</w:t>
      </w:r>
      <w:r>
        <w:rPr>
          <w:rFonts w:ascii="Times New Roman" w:hAnsi="Times New Roman" w:eastAsia="Times New Roman"/>
          <w:sz w:val="24"/>
          <w:szCs w:val="24"/>
          <w:lang w:eastAsia="ru-RU"/>
        </w:rPr>
        <w:t xml:space="preserve"> </w:t>
      </w:r>
      <w:r>
        <w:rPr>
          <w:rFonts w:ascii="Times New Roman" w:hAnsi="Times New Roman"/>
          <w:sz w:val="24"/>
          <w:szCs w:val="24"/>
        </w:rPr>
        <w:t xml:space="preserve">(</w:t>
      </w:r>
      <w:r>
        <w:rPr>
          <w:rFonts w:ascii="Times New Roman" w:hAnsi="Times New Roman"/>
          <w:sz w:val="24"/>
          <w:szCs w:val="24"/>
        </w:rPr>
        <w:t xml:space="preserve">Двести семьдесят три тысячи триста семьдесят</w:t>
      </w:r>
      <w:r>
        <w:rPr>
          <w:rFonts w:ascii="Times New Roman" w:hAnsi="Times New Roman"/>
          <w:sz w:val="24"/>
          <w:szCs w:val="24"/>
        </w:rPr>
        <w:t xml:space="preserve">) рубл</w:t>
      </w:r>
      <w:r>
        <w:rPr>
          <w:rFonts w:ascii="Times New Roman" w:hAnsi="Times New Roman"/>
          <w:sz w:val="24"/>
          <w:szCs w:val="24"/>
        </w:rPr>
        <w:t xml:space="preserve">ей</w:t>
      </w:r>
      <w:r>
        <w:rPr>
          <w:rFonts w:ascii="Times New Roman" w:hAnsi="Times New Roman"/>
          <w:sz w:val="24"/>
          <w:szCs w:val="24"/>
        </w:rPr>
        <w:t xml:space="preserve"> </w:t>
      </w:r>
      <w:r>
        <w:rPr>
          <w:rFonts w:ascii="Times New Roman" w:hAnsi="Times New Roman"/>
          <w:sz w:val="24"/>
          <w:szCs w:val="24"/>
        </w:rPr>
        <w:t xml:space="preserve">56</w:t>
      </w:r>
      <w:r>
        <w:rPr>
          <w:rFonts w:ascii="Times New Roman" w:hAnsi="Times New Roman"/>
          <w:sz w:val="24"/>
          <w:szCs w:val="24"/>
        </w:rPr>
        <w:t xml:space="preserve"> копеек.</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bl>
      <w:tblPr>
        <w:tblW w:w="1035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2"/>
        <w:gridCol w:w="4535"/>
        <w:gridCol w:w="1417"/>
        <w:gridCol w:w="995"/>
        <w:gridCol w:w="1134"/>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Style w:val="693"/>
              <w:ind w:firstLine="68"/>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п/п</w:t>
            </w:r>
            <w:r>
              <w:rPr>
                <w:rFonts w:ascii="Times New Roman" w:hAnsi="Times New Roman" w:eastAsia="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4535" w:type="dxa"/>
            <w:vAlign w:val="center"/>
            <w:textDirection w:val="lrTb"/>
            <w:noWrap w:val="false"/>
          </w:tcPr>
          <w:p>
            <w:pPr>
              <w:pStyle w:val="693"/>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Наименование работ</w:t>
            </w:r>
            <w:r>
              <w:rPr>
                <w:rFonts w:ascii="Times New Roman" w:hAnsi="Times New Roman" w:eastAsia="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93"/>
              <w:jc w:val="cente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Ед. измерения</w:t>
            </w:r>
            <w:r>
              <w:rPr>
                <w:rFonts w:ascii="Times New Roman" w:hAnsi="Times New Roman" w:eastAsia="Times New Roman"/>
                <w:color w:val="000000"/>
                <w:sz w:val="24"/>
                <w:szCs w:val="24"/>
                <w:lang w:eastAsia="ru-RU"/>
              </w:rPr>
            </w:r>
          </w:p>
        </w:tc>
        <w:tc>
          <w:tcPr>
            <w:tcBorders>
              <w:top w:val="single" w:color="000000" w:sz="4" w:space="0"/>
              <w:left w:val="single" w:color="000000" w:sz="4" w:space="0"/>
              <w:bottom w:val="single" w:color="000000" w:sz="4" w:space="0"/>
              <w:right w:val="single" w:color="000000" w:sz="4" w:space="0"/>
            </w:tcBorders>
            <w:tcW w:w="995" w:type="dxa"/>
            <w:vAlign w:val="center"/>
            <w:textDirection w:val="lrTb"/>
            <w:noWrap w:val="false"/>
          </w:tcPr>
          <w:p>
            <w:pPr>
              <w:pStyle w:val="693"/>
              <w:jc w:val="center"/>
              <w:spacing w:after="0" w:line="240" w:lineRule="auto"/>
              <w:rPr>
                <w:rFonts w:ascii="Times New Roman" w:hAnsi="Times New Roman" w:eastAsia="Times New Roman"/>
                <w:sz w:val="24"/>
                <w:szCs w:val="24"/>
                <w:lang w:eastAsia="ru-RU"/>
              </w:rPr>
            </w:pPr>
            <w:r>
              <w:rPr>
                <w:rFonts w:ascii="Times New Roman" w:hAnsi="Times New Roman" w:eastAsia="Times New Roman"/>
                <w:color w:val="000000"/>
                <w:sz w:val="24"/>
                <w:szCs w:val="24"/>
                <w:lang w:eastAsia="ru-RU"/>
              </w:rPr>
              <w:t xml:space="preserve">Кол-во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693"/>
              <w:jc w:val="cente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Цена за ед. руб.</w:t>
            </w:r>
            <w:r>
              <w:rPr>
                <w:rFonts w:ascii="Times New Roman" w:hAnsi="Times New Roman" w:eastAsia="Times New Roman"/>
                <w:color w:val="000000"/>
                <w:sz w:val="24"/>
                <w:szCs w:val="24"/>
                <w:lang w:eastAsia="ru-RU"/>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693"/>
              <w:jc w:val="cente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Итого, руб.</w:t>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Style w:val="693"/>
              <w:numPr>
                <w:ilvl w:val="0"/>
                <w:numId w:val="32"/>
              </w:numPr>
              <w:ind w:left="0" w:firstLine="68"/>
              <w:jc w:val="center"/>
              <w:spacing w:after="0" w:line="240" w:lineRule="auto"/>
              <w:tabs>
                <w:tab w:val="num" w:pos="360" w:leader="none"/>
                <w:tab w:val="clear" w:pos="50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4535" w:type="dxa"/>
            <w:vAlign w:val="top"/>
            <w:textDirection w:val="lrTb"/>
            <w:noWrap w:val="false"/>
          </w:tcPr>
          <w:p>
            <w:pPr>
              <w:pStyle w:val="693"/>
              <w:contextualSpacing/>
              <w:jc w:val="both"/>
              <w:spacing w:after="0" w:line="240" w:lineRule="auto"/>
              <w:tabs>
                <w:tab w:val="left" w:pos="851" w:leader="none"/>
                <w:tab w:val="left" w:pos="993" w:leader="none"/>
              </w:tabs>
              <w:rPr>
                <w:rFonts w:ascii="Times New Roman" w:hAnsi="Times New Roman" w:eastAsia="Times New Roman"/>
                <w:sz w:val="24"/>
                <w:szCs w:val="24"/>
                <w:lang w:eastAsia="ru-RU"/>
              </w:rPr>
            </w:pPr>
            <w:r>
              <w:rPr>
                <w:rFonts w:ascii="Times New Roman" w:hAnsi="Times New Roman"/>
                <w:sz w:val="24"/>
                <w:szCs w:val="24"/>
              </w:rPr>
              <w:t xml:space="preserve">Выполнение работ по </w:t>
            </w:r>
            <w:r>
              <w:rPr>
                <w:rFonts w:ascii="Times New Roman" w:hAnsi="Times New Roman"/>
                <w:sz w:val="24"/>
                <w:szCs w:val="24"/>
              </w:rPr>
              <w:t xml:space="preserve">текущему ремонту системы отопления помещений в здании, расположенном по адресу: Республика Башкортостан, с. Иглино, ул. Ленина,          д. 44</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69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кв. м</w:t>
            </w:r>
            <w:r>
              <w:rPr>
                <w:rFonts w:ascii="Times New Roman" w:hAnsi="Times New Roman" w:eastAsia="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995" w:type="dxa"/>
            <w:vAlign w:val="top"/>
            <w:textDirection w:val="lrTb"/>
            <w:noWrap w:val="false"/>
          </w:tcPr>
          <w:p>
            <w:pPr>
              <w:pStyle w:val="693"/>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96</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693"/>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2 847,61</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693"/>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273 370,56</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bl>
    <w:p>
      <w:pPr>
        <w:pStyle w:val="693"/>
        <w:contextualSpacing/>
        <w:spacing w:after="0" w:line="240" w:lineRule="auto"/>
        <w:tabs>
          <w:tab w:val="left" w:pos="851" w:leader="none"/>
          <w:tab w:val="left" w:pos="993" w:leader="none"/>
        </w:tabs>
        <w:rPr>
          <w:rFonts w:ascii="Times New Roman" w:hAnsi="Times New Roman" w:eastAsia="Times New Roman"/>
          <w:sz w:val="24"/>
          <w:szCs w:val="24"/>
          <w:lang w:eastAsia="ru-RU"/>
        </w:rPr>
        <w:sectPr>
          <w:footnotePr/>
          <w:endnotePr/>
          <w:type w:val="nextPage"/>
          <w:pgSz w:w="11906" w:h="16838" w:orient="portrait"/>
          <w:pgMar w:top="567" w:right="566" w:bottom="426" w:left="1134" w:header="709" w:footer="709" w:gutter="0"/>
          <w:cols w:num="1" w:sep="0" w:space="708" w:equalWidth="1"/>
          <w:docGrid w:linePitch="360"/>
        </w:sect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693"/>
        <w:contextualSpacing/>
        <w:ind w:left="-284" w:hanging="142"/>
        <w:jc w:val="center"/>
        <w:spacing w:after="0" w:line="240" w:lineRule="auto"/>
        <w:rPr>
          <w:rFonts w:ascii="Times New Roman" w:hAnsi="Times New Roman"/>
          <w:sz w:val="24"/>
          <w:lang w:eastAsia="ru-RU"/>
        </w:rPr>
      </w:pPr>
      <w:r>
        <w:rPr>
          <w:rFonts w:ascii="Times New Roman" w:hAnsi="Times New Roman"/>
          <w:sz w:val="24"/>
          <w:lang w:eastAsia="ru-RU"/>
        </w:rPr>
        <w:t xml:space="preserve">Приложение № 1 к обоснованию начальной (максимальной) цены контракта</w:t>
      </w:r>
      <w:r>
        <w:rPr>
          <w:rFonts w:ascii="Times New Roman" w:hAnsi="Times New Roman"/>
          <w:sz w:val="24"/>
          <w:lang w:eastAsia="ru-RU"/>
        </w:rPr>
      </w:r>
      <w:r>
        <w:rPr>
          <w:rFonts w:ascii="Times New Roman" w:hAnsi="Times New Roman"/>
          <w:sz w:val="24"/>
          <w:lang w:eastAsia="ru-RU"/>
        </w:rPr>
      </w:r>
    </w:p>
    <w:p>
      <w:pPr>
        <w:pStyle w:val="693"/>
        <w:contextualSpacing/>
        <w:ind w:left="-284" w:hanging="142"/>
        <w:jc w:val="center"/>
        <w:spacing w:after="0" w:line="240" w:lineRule="auto"/>
        <w:rPr>
          <w:rFonts w:ascii="Times New Roman" w:hAnsi="Times New Roman"/>
          <w:sz w:val="24"/>
          <w:lang w:eastAsia="ru-RU"/>
        </w:rPr>
      </w:pPr>
      <w:r>
        <w:rPr>
          <w:rFonts w:ascii="Times New Roman" w:hAnsi="Times New Roman"/>
          <w:sz w:val="24"/>
          <w:lang w:eastAsia="ru-RU"/>
        </w:rPr>
      </w:r>
      <w:r>
        <w:rPr>
          <w:rFonts w:ascii="Times New Roman" w:hAnsi="Times New Roman"/>
          <w:sz w:val="24"/>
          <w:lang w:eastAsia="ru-RU"/>
        </w:rPr>
      </w:r>
    </w:p>
    <w:p>
      <w:pPr>
        <w:pStyle w:val="693"/>
        <w:ind w:firstLine="720"/>
        <w:jc w:val="center"/>
        <w:spacing w:after="0" w:line="240" w:lineRule="auto"/>
        <w:tabs>
          <w:tab w:val="left" w:pos="2880" w:leader="none"/>
        </w:tabs>
        <w:rPr>
          <w:rFonts w:ascii="Times New Roman" w:hAnsi="Times New Roman" w:eastAsia="Times New Roman"/>
          <w:i/>
          <w:sz w:val="24"/>
          <w:szCs w:val="24"/>
          <w:lang w:eastAsia="ru-RU"/>
        </w:rPr>
      </w:pPr>
      <w:r>
        <w:rPr>
          <w:rFonts w:ascii="Times New Roman" w:hAnsi="Times New Roman" w:eastAsia="Times New Roman"/>
          <w:i/>
          <w:sz w:val="24"/>
          <w:szCs w:val="24"/>
          <w:lang w:eastAsia="ru-RU"/>
        </w:rPr>
        <w:t xml:space="preserve">Л</w:t>
      </w:r>
      <w:r>
        <w:rPr>
          <w:rFonts w:ascii="Times New Roman" w:hAnsi="Times New Roman" w:eastAsia="Times New Roman"/>
          <w:i/>
          <w:sz w:val="24"/>
          <w:szCs w:val="24"/>
          <w:lang w:eastAsia="ru-RU"/>
        </w:rPr>
        <w:t xml:space="preserve">окальный сметный расчет</w:t>
      </w: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p>
      <w:pPr>
        <w:pStyle w:val="693"/>
        <w:ind w:firstLine="720"/>
        <w:jc w:val="center"/>
        <w:spacing w:after="0" w:line="240" w:lineRule="auto"/>
        <w:tabs>
          <w:tab w:val="left" w:pos="2880" w:leader="none"/>
        </w:tabs>
        <w:rPr>
          <w:rFonts w:ascii="Times New Roman" w:hAnsi="Times New Roman" w:eastAsia="Times New Roman"/>
          <w:i/>
          <w:sz w:val="24"/>
          <w:szCs w:val="24"/>
          <w:lang w:eastAsia="ru-RU"/>
        </w:rPr>
      </w:pP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tbl>
      <w:tblPr>
        <w:tblW w:w="14851" w:type="dxa"/>
        <w:tblInd w:w="93" w:type="dxa"/>
        <w:tblLayout w:type="autofit"/>
        <w:tblCellMar>
          <w:left w:w="108" w:type="dxa"/>
          <w:top w:w="0" w:type="dxa"/>
          <w:right w:w="108" w:type="dxa"/>
          <w:bottom w:w="0" w:type="dxa"/>
        </w:tblCellMar>
        <w:tblLook w:val="04A0" w:firstRow="1" w:lastRow="0" w:firstColumn="1" w:lastColumn="0" w:noHBand="0" w:noVBand="1"/>
      </w:tblPr>
      <w:tblGrid>
        <w:gridCol w:w="492"/>
        <w:gridCol w:w="1220"/>
        <w:gridCol w:w="786"/>
        <w:gridCol w:w="567"/>
        <w:gridCol w:w="638"/>
        <w:gridCol w:w="375"/>
        <w:gridCol w:w="546"/>
        <w:gridCol w:w="1171"/>
        <w:gridCol w:w="1021"/>
        <w:gridCol w:w="1356"/>
        <w:gridCol w:w="1415"/>
        <w:gridCol w:w="1021"/>
        <w:gridCol w:w="781"/>
        <w:gridCol w:w="1021"/>
        <w:gridCol w:w="1356"/>
        <w:gridCol w:w="1085"/>
      </w:tblGrid>
      <w:tr>
        <w:tblPrEx/>
        <w:trPr>
          <w:trHeight w:val="225"/>
        </w:trPr>
        <w:tc>
          <w:tcPr>
            <w:tcBorders>
              <w:top w:val="single" w:color="000000" w:sz="4" w:space="0"/>
              <w:left w:val="single" w:color="000000" w:sz="4" w:space="0"/>
              <w:bottom w:val="single" w:color="000000" w:sz="4" w:space="0"/>
              <w:right w:val="single" w:color="000000" w:sz="4" w:space="0"/>
            </w:tcBorders>
            <w:tcW w:w="492" w:type="dxa"/>
            <w:vAlign w:val="center"/>
            <w:vMerge w:val="restart"/>
            <w:textDirection w:val="lrTb"/>
            <w:noWrap w:val="false"/>
          </w:tcPr>
          <w:p>
            <w:pPr>
              <w:pStyle w:val="693"/>
              <w:jc w:val="center"/>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п/п</w:t>
            </w:r>
            <w:r>
              <w:rPr>
                <w:rFonts w:ascii="Arial" w:hAnsi="Arial" w:eastAsia="Times New Roman" w:cs="Arial"/>
                <w:color w:val="000000"/>
                <w:sz w:val="16"/>
                <w:szCs w:val="16"/>
                <w:lang w:eastAsia="ru-RU"/>
              </w:rPr>
            </w:r>
          </w:p>
        </w:tc>
        <w:tc>
          <w:tcPr>
            <w:tcBorders>
              <w:top w:val="single" w:color="000000" w:sz="4" w:space="0"/>
              <w:left w:val="single" w:color="000000" w:sz="4" w:space="0"/>
              <w:bottom w:val="single" w:color="000000" w:sz="4" w:space="0"/>
              <w:right w:val="single" w:color="000000" w:sz="4" w:space="0"/>
            </w:tcBorders>
            <w:tcW w:w="1220" w:type="dxa"/>
            <w:vAlign w:val="center"/>
            <w:vMerge w:val="restart"/>
            <w:textDirection w:val="lrTb"/>
            <w:noWrap w:val="false"/>
          </w:tcPr>
          <w:p>
            <w:pPr>
              <w:pStyle w:val="693"/>
              <w:jc w:val="center"/>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Обоснование</w:t>
            </w:r>
            <w:r>
              <w:rPr>
                <w:rFonts w:ascii="Arial" w:hAnsi="Arial" w:eastAsia="Times New Roman" w:cs="Arial"/>
                <w:color w:val="000000"/>
                <w:sz w:val="16"/>
                <w:szCs w:val="16"/>
                <w:lang w:eastAsia="ru-RU"/>
              </w:rPr>
            </w:r>
          </w:p>
        </w:tc>
        <w:tc>
          <w:tcPr>
            <w:gridSpan w:val="5"/>
            <w:tcBorders>
              <w:top w:val="single" w:color="000000" w:sz="4" w:space="0"/>
              <w:left w:val="single" w:color="000000" w:sz="4" w:space="0"/>
              <w:bottom w:val="single" w:color="000000" w:sz="4" w:space="0"/>
              <w:right w:val="single" w:color="000000" w:sz="4" w:space="0"/>
            </w:tcBorders>
            <w:tcW w:w="2912" w:type="dxa"/>
            <w:vAlign w:val="center"/>
            <w:vMerge w:val="restart"/>
            <w:textDirection w:val="lrTb"/>
            <w:noWrap w:val="false"/>
          </w:tcPr>
          <w:p>
            <w:pPr>
              <w:pStyle w:val="693"/>
              <w:jc w:val="center"/>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Наименование работ и затрат</w:t>
            </w:r>
            <w:r>
              <w:rPr>
                <w:rFonts w:ascii="Arial" w:hAnsi="Arial" w:eastAsia="Times New Roman" w:cs="Arial"/>
                <w:color w:val="000000"/>
                <w:sz w:val="16"/>
                <w:szCs w:val="16"/>
                <w:lang w:eastAsia="ru-RU"/>
              </w:rPr>
            </w:r>
          </w:p>
        </w:tc>
        <w:tc>
          <w:tcPr>
            <w:tcBorders>
              <w:top w:val="single" w:color="000000" w:sz="4" w:space="0"/>
              <w:left w:val="single" w:color="000000" w:sz="4" w:space="0"/>
              <w:bottom w:val="single" w:color="000000" w:sz="4" w:space="0"/>
              <w:right w:val="single" w:color="000000" w:sz="4" w:space="0"/>
            </w:tcBorders>
            <w:tcW w:w="1171" w:type="dxa"/>
            <w:vAlign w:val="center"/>
            <w:vMerge w:val="restart"/>
            <w:textDirection w:val="lrTb"/>
            <w:noWrap w:val="false"/>
          </w:tcPr>
          <w:p>
            <w:pPr>
              <w:pStyle w:val="693"/>
              <w:jc w:val="center"/>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Единица измерения</w:t>
            </w:r>
            <w:r>
              <w:rPr>
                <w:rFonts w:ascii="Arial" w:hAnsi="Arial" w:eastAsia="Times New Roman" w:cs="Arial"/>
                <w:color w:val="000000"/>
                <w:sz w:val="16"/>
                <w:szCs w:val="16"/>
                <w:lang w:eastAsia="ru-RU"/>
              </w:rPr>
            </w:r>
          </w:p>
        </w:tc>
        <w:tc>
          <w:tcPr>
            <w:gridSpan w:val="3"/>
            <w:tcBorders>
              <w:top w:val="single" w:color="000000" w:sz="4" w:space="0"/>
              <w:left w:val="single" w:color="000000" w:sz="4" w:space="0"/>
              <w:bottom w:val="single" w:color="000000" w:sz="4" w:space="0"/>
              <w:right w:val="single" w:color="000000" w:sz="4" w:space="0"/>
            </w:tcBorders>
            <w:tcW w:w="3792" w:type="dxa"/>
            <w:vAlign w:val="center"/>
            <w:vMerge w:val="restart"/>
            <w:textDirection w:val="lrTb"/>
            <w:noWrap w:val="false"/>
          </w:tcPr>
          <w:p>
            <w:pPr>
              <w:pStyle w:val="693"/>
              <w:jc w:val="center"/>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Количество</w:t>
            </w:r>
            <w:r>
              <w:rPr>
                <w:rFonts w:ascii="Arial" w:hAnsi="Arial" w:eastAsia="Times New Roman" w:cs="Arial"/>
                <w:color w:val="000000"/>
                <w:sz w:val="16"/>
                <w:szCs w:val="16"/>
                <w:lang w:eastAsia="ru-RU"/>
              </w:rPr>
            </w:r>
          </w:p>
        </w:tc>
        <w:tc>
          <w:tcPr>
            <w:gridSpan w:val="5"/>
            <w:tcBorders>
              <w:top w:val="single" w:color="000000" w:sz="4" w:space="0"/>
              <w:left w:val="single" w:color="000000" w:sz="4" w:space="0"/>
              <w:bottom w:val="single" w:color="000000" w:sz="4" w:space="0"/>
              <w:right w:val="single" w:color="000000" w:sz="4" w:space="0"/>
            </w:tcBorders>
            <w:tcW w:w="5264" w:type="dxa"/>
            <w:vAlign w:val="center"/>
            <w:vMerge w:val="restart"/>
            <w:textDirection w:val="lrTb"/>
            <w:noWrap w:val="false"/>
          </w:tcPr>
          <w:p>
            <w:pPr>
              <w:pStyle w:val="693"/>
              <w:jc w:val="center"/>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Сметная стоимость, руб.</w:t>
            </w:r>
            <w:r>
              <w:rPr>
                <w:rFonts w:ascii="Arial" w:hAnsi="Arial" w:eastAsia="Times New Roman" w:cs="Arial"/>
                <w:color w:val="000000"/>
                <w:sz w:val="16"/>
                <w:szCs w:val="16"/>
                <w:lang w:eastAsia="ru-RU"/>
              </w:rPr>
            </w:r>
          </w:p>
        </w:tc>
      </w:tr>
      <w:tr>
        <w:tblPrEx/>
        <w:trPr>
          <w:trHeight w:val="1080"/>
        </w:trPr>
        <w:tc>
          <w:tcPr>
            <w:tcBorders>
              <w:top w:val="single" w:color="000000" w:sz="4" w:space="0"/>
              <w:left w:val="single" w:color="000000" w:sz="4" w:space="0"/>
              <w:bottom w:val="single" w:color="000000" w:sz="4" w:space="0"/>
              <w:right w:val="single" w:color="000000" w:sz="4" w:space="0"/>
            </w:tcBorders>
            <w:tcW w:w="492" w:type="dxa"/>
            <w:vAlign w:val="center"/>
            <w:vMerge w:val="continue"/>
            <w:textDirection w:val="lrTb"/>
            <w:noWrap w:val="false"/>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tcBorders>
              <w:top w:val="single" w:color="000000" w:sz="4" w:space="0"/>
              <w:left w:val="single" w:color="000000" w:sz="4" w:space="0"/>
              <w:bottom w:val="single" w:color="000000" w:sz="4" w:space="0"/>
              <w:right w:val="single" w:color="000000" w:sz="4" w:space="0"/>
            </w:tcBorders>
            <w:tcW w:w="1220" w:type="dxa"/>
            <w:vAlign w:val="center"/>
            <w:vMerge w:val="continue"/>
            <w:textDirection w:val="lrTb"/>
            <w:noWrap w:val="false"/>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5"/>
            <w:tcBorders>
              <w:top w:val="single" w:color="000000" w:sz="4" w:space="0"/>
              <w:left w:val="single" w:color="000000" w:sz="4" w:space="0"/>
              <w:bottom w:val="single" w:color="000000" w:sz="4" w:space="0"/>
              <w:right w:val="single" w:color="000000" w:sz="4" w:space="0"/>
            </w:tcBorders>
            <w:tcW w:w="2912" w:type="dxa"/>
            <w:vAlign w:val="center"/>
            <w:vMerge w:val="continue"/>
            <w:textDirection w:val="lrTb"/>
            <w:noWrap w:val="false"/>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tcBorders>
              <w:top w:val="single" w:color="000000" w:sz="4" w:space="0"/>
              <w:left w:val="single" w:color="000000" w:sz="4" w:space="0"/>
              <w:bottom w:val="single" w:color="000000" w:sz="4" w:space="0"/>
              <w:right w:val="single" w:color="000000" w:sz="4" w:space="0"/>
            </w:tcBorders>
            <w:tcW w:w="1171" w:type="dxa"/>
            <w:vAlign w:val="center"/>
            <w:vMerge w:val="continue"/>
            <w:textDirection w:val="lrTb"/>
            <w:noWrap w:val="false"/>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single" w:color="000000" w:sz="4" w:space="0"/>
            </w:tcBorders>
            <w:tcW w:w="1021" w:type="dxa"/>
            <w:vAlign w:val="center"/>
            <w:textDirection w:val="lrTb"/>
            <w:noWrap w:val="false"/>
          </w:tcPr>
          <w:p>
            <w:pPr>
              <w:pStyle w:val="693"/>
              <w:jc w:val="center"/>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на единицу измерения</w:t>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single" w:color="000000" w:sz="4" w:space="0"/>
            </w:tcBorders>
            <w:tcW w:w="1356" w:type="dxa"/>
            <w:vAlign w:val="center"/>
            <w:textDirection w:val="lrTb"/>
            <w:noWrap w:val="false"/>
          </w:tcPr>
          <w:p>
            <w:pPr>
              <w:pStyle w:val="693"/>
              <w:jc w:val="center"/>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коэффициенты</w:t>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single" w:color="000000" w:sz="4" w:space="0"/>
            </w:tcBorders>
            <w:tcW w:w="1415" w:type="dxa"/>
            <w:vAlign w:val="center"/>
            <w:textDirection w:val="lrTb"/>
            <w:noWrap w:val="false"/>
          </w:tcPr>
          <w:p>
            <w:pPr>
              <w:pStyle w:val="693"/>
              <w:jc w:val="center"/>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всего с учетом коэффициентов</w:t>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single" w:color="000000" w:sz="4" w:space="0"/>
            </w:tcBorders>
            <w:tcW w:w="1021" w:type="dxa"/>
            <w:vAlign w:val="center"/>
            <w:textDirection w:val="lrTb"/>
            <w:noWrap w:val="false"/>
          </w:tcPr>
          <w:p>
            <w:pPr>
              <w:pStyle w:val="693"/>
              <w:jc w:val="center"/>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на единицу измерения в базисном уровне цен</w:t>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single" w:color="000000" w:sz="4" w:space="0"/>
            </w:tcBorders>
            <w:tcW w:w="781" w:type="dxa"/>
            <w:vAlign w:val="center"/>
            <w:textDirection w:val="lrTb"/>
            <w:noWrap w:val="false"/>
          </w:tcPr>
          <w:p>
            <w:pPr>
              <w:pStyle w:val="693"/>
              <w:jc w:val="center"/>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индекс</w:t>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single" w:color="000000" w:sz="4" w:space="0"/>
            </w:tcBorders>
            <w:tcW w:w="1021" w:type="dxa"/>
            <w:vAlign w:val="center"/>
            <w:textDirection w:val="lrTb"/>
            <w:noWrap w:val="false"/>
          </w:tcPr>
          <w:p>
            <w:pPr>
              <w:pStyle w:val="693"/>
              <w:jc w:val="center"/>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на единицу измерения в текущем уровне цен</w:t>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single" w:color="000000" w:sz="4" w:space="0"/>
            </w:tcBorders>
            <w:tcW w:w="1356" w:type="dxa"/>
            <w:vAlign w:val="center"/>
            <w:textDirection w:val="lrTb"/>
            <w:noWrap w:val="false"/>
          </w:tcPr>
          <w:p>
            <w:pPr>
              <w:pStyle w:val="693"/>
              <w:jc w:val="center"/>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коэффициенты</w:t>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single" w:color="000000" w:sz="4" w:space="0"/>
            </w:tcBorders>
            <w:tcW w:w="1085" w:type="dxa"/>
            <w:vAlign w:val="center"/>
            <w:textDirection w:val="lrTb"/>
            <w:noWrap w:val="false"/>
          </w:tcPr>
          <w:p>
            <w:pPr>
              <w:pStyle w:val="693"/>
              <w:jc w:val="center"/>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всего в текущем уровне цен</w:t>
            </w:r>
            <w:r>
              <w:rPr>
                <w:rFonts w:ascii="Arial" w:hAnsi="Arial" w:eastAsia="Times New Roman" w:cs="Arial"/>
                <w:color w:val="000000"/>
                <w:sz w:val="16"/>
                <w:szCs w:val="16"/>
                <w:lang w:eastAsia="ru-RU"/>
              </w:rPr>
            </w:r>
          </w:p>
        </w:tc>
      </w:tr>
      <w:tr>
        <w:tblPrEx/>
        <w:trPr>
          <w:trHeight w:val="270"/>
        </w:trPr>
        <w:tc>
          <w:tcPr>
            <w:tcBorders>
              <w:top w:val="none" w:color="FFFFFF" w:sz="255" w:space="0"/>
              <w:left w:val="single" w:color="000000" w:sz="4" w:space="0"/>
              <w:bottom w:val="single" w:color="000000" w:sz="4" w:space="0"/>
              <w:right w:val="single" w:color="000000" w:sz="4" w:space="0"/>
            </w:tcBorders>
            <w:tcW w:w="492" w:type="dxa"/>
            <w:vAlign w:val="center"/>
            <w:textDirection w:val="lrTb"/>
            <w:noWrap/>
          </w:tcPr>
          <w:p>
            <w:pPr>
              <w:pStyle w:val="693"/>
              <w:jc w:val="center"/>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1</w:t>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single" w:color="000000" w:sz="4" w:space="0"/>
            </w:tcBorders>
            <w:tcW w:w="1220" w:type="dxa"/>
            <w:vAlign w:val="center"/>
            <w:textDirection w:val="lrTb"/>
            <w:noWrap/>
          </w:tcPr>
          <w:p>
            <w:pPr>
              <w:pStyle w:val="693"/>
              <w:jc w:val="center"/>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2</w:t>
            </w:r>
            <w:r>
              <w:rPr>
                <w:rFonts w:ascii="Arial" w:hAnsi="Arial" w:eastAsia="Times New Roman" w:cs="Arial"/>
                <w:color w:val="000000"/>
                <w:sz w:val="16"/>
                <w:szCs w:val="16"/>
                <w:lang w:eastAsia="ru-RU"/>
              </w:rPr>
            </w:r>
          </w:p>
        </w:tc>
        <w:tc>
          <w:tcPr>
            <w:gridSpan w:val="5"/>
            <w:tcBorders>
              <w:top w:val="single" w:color="000000" w:sz="4" w:space="0"/>
              <w:left w:val="none" w:color="FFFFFF" w:sz="255" w:space="0"/>
              <w:bottom w:val="single" w:color="000000" w:sz="4" w:space="0"/>
              <w:right w:val="single" w:color="000000" w:sz="4" w:space="0"/>
            </w:tcBorders>
            <w:tcW w:w="2912" w:type="dxa"/>
            <w:vAlign w:val="center"/>
            <w:textDirection w:val="lrTb"/>
            <w:noWrap/>
          </w:tcPr>
          <w:p>
            <w:pPr>
              <w:pStyle w:val="693"/>
              <w:jc w:val="center"/>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3</w:t>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single" w:color="000000" w:sz="4" w:space="0"/>
            </w:tcBorders>
            <w:tcW w:w="1171" w:type="dxa"/>
            <w:vAlign w:val="center"/>
            <w:textDirection w:val="lrTb"/>
            <w:noWrap/>
          </w:tcPr>
          <w:p>
            <w:pPr>
              <w:pStyle w:val="693"/>
              <w:jc w:val="center"/>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4</w:t>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single" w:color="000000" w:sz="4" w:space="0"/>
            </w:tcBorders>
            <w:tcW w:w="1021" w:type="dxa"/>
            <w:vAlign w:val="center"/>
            <w:textDirection w:val="lrTb"/>
            <w:noWrap/>
          </w:tcPr>
          <w:p>
            <w:pPr>
              <w:pStyle w:val="693"/>
              <w:jc w:val="center"/>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5</w:t>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single" w:color="000000" w:sz="4" w:space="0"/>
            </w:tcBorders>
            <w:tcW w:w="1356" w:type="dxa"/>
            <w:vAlign w:val="center"/>
            <w:textDirection w:val="lrTb"/>
            <w:noWrap/>
          </w:tcPr>
          <w:p>
            <w:pPr>
              <w:pStyle w:val="693"/>
              <w:jc w:val="center"/>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6</w:t>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single" w:color="000000" w:sz="4" w:space="0"/>
            </w:tcBorders>
            <w:tcW w:w="1415" w:type="dxa"/>
            <w:vAlign w:val="center"/>
            <w:textDirection w:val="lrTb"/>
            <w:noWrap/>
          </w:tcPr>
          <w:p>
            <w:pPr>
              <w:pStyle w:val="693"/>
              <w:jc w:val="center"/>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7</w:t>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single" w:color="000000" w:sz="4" w:space="0"/>
            </w:tcBorders>
            <w:tcW w:w="1021" w:type="dxa"/>
            <w:vAlign w:val="center"/>
            <w:textDirection w:val="lrTb"/>
            <w:noWrap/>
          </w:tcPr>
          <w:p>
            <w:pPr>
              <w:pStyle w:val="693"/>
              <w:jc w:val="center"/>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8</w:t>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single" w:color="000000" w:sz="4" w:space="0"/>
            </w:tcBorders>
            <w:tcW w:w="781" w:type="dxa"/>
            <w:vAlign w:val="center"/>
            <w:textDirection w:val="lrTb"/>
            <w:noWrap/>
          </w:tcPr>
          <w:p>
            <w:pPr>
              <w:pStyle w:val="693"/>
              <w:jc w:val="center"/>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9</w:t>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single" w:color="000000" w:sz="4" w:space="0"/>
            </w:tcBorders>
            <w:tcW w:w="1021" w:type="dxa"/>
            <w:vAlign w:val="center"/>
            <w:textDirection w:val="lrTb"/>
            <w:noWrap/>
          </w:tcPr>
          <w:p>
            <w:pPr>
              <w:pStyle w:val="693"/>
              <w:jc w:val="center"/>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10</w:t>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single" w:color="000000" w:sz="4" w:space="0"/>
            </w:tcBorders>
            <w:tcW w:w="1356" w:type="dxa"/>
            <w:vAlign w:val="center"/>
            <w:textDirection w:val="lrTb"/>
            <w:noWrap/>
          </w:tcPr>
          <w:p>
            <w:pPr>
              <w:pStyle w:val="693"/>
              <w:jc w:val="center"/>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11</w:t>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single" w:color="000000" w:sz="4" w:space="0"/>
            </w:tcBorders>
            <w:tcW w:w="1085" w:type="dxa"/>
            <w:vAlign w:val="center"/>
            <w:textDirection w:val="lrTb"/>
            <w:noWrap/>
          </w:tcPr>
          <w:p>
            <w:pPr>
              <w:pStyle w:val="693"/>
              <w:jc w:val="center"/>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12</w:t>
            </w:r>
            <w:r>
              <w:rPr>
                <w:rFonts w:ascii="Arial" w:hAnsi="Arial" w:eastAsia="Times New Roman" w:cs="Arial"/>
                <w:color w:val="000000"/>
                <w:sz w:val="16"/>
                <w:szCs w:val="16"/>
                <w:lang w:eastAsia="ru-RU"/>
              </w:rPr>
            </w:r>
          </w:p>
        </w:tc>
      </w:tr>
      <w:tr>
        <w:tblPrEx/>
        <w:trPr>
          <w:trHeight w:val="300"/>
        </w:trPr>
        <w:tc>
          <w:tcPr>
            <w:gridSpan w:val="16"/>
            <w:tcBorders>
              <w:top w:val="single" w:color="000000" w:sz="4" w:space="0"/>
              <w:left w:val="single" w:color="000000" w:sz="4" w:space="0"/>
              <w:bottom w:val="single" w:color="000000" w:sz="4" w:space="0"/>
              <w:right w:val="single" w:color="000000" w:sz="4" w:space="0"/>
            </w:tcBorders>
            <w:tcW w:w="14851" w:type="dxa"/>
            <w:vAlign w:val="center"/>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Раздел 1. Демонтажные работы</w:t>
            </w:r>
            <w:r>
              <w:rPr>
                <w:rFonts w:ascii="Arial" w:hAnsi="Arial" w:eastAsia="Times New Roman" w:cs="Arial"/>
                <w:b/>
                <w:bCs/>
                <w:color w:val="000000"/>
                <w:sz w:val="16"/>
                <w:szCs w:val="16"/>
                <w:lang w:eastAsia="ru-RU"/>
              </w:rPr>
            </w:r>
          </w:p>
        </w:tc>
      </w:tr>
      <w:tr>
        <w:tblPrEx/>
        <w:trPr>
          <w:trHeight w:val="45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ГЭСНр65-01-001-02</w:t>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Разборка трубопроводов  отопления</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100 м</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0,35</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0,35</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sz w:val="16"/>
                <w:szCs w:val="16"/>
                <w:lang w:eastAsia="ru-RU"/>
              </w:rPr>
            </w:pPr>
            <w:r>
              <w:rPr>
                <w:rFonts w:ascii="Arial" w:hAnsi="Arial" w:eastAsia="Times New Roman" w:cs="Arial"/>
                <w:b/>
                <w:bCs/>
                <w:sz w:val="16"/>
                <w:szCs w:val="16"/>
                <w:lang w:eastAsia="ru-RU"/>
              </w:rPr>
              <w:t xml:space="preserve"> </w:t>
            </w:r>
            <w:r>
              <w:rPr>
                <w:rFonts w:ascii="Arial" w:hAnsi="Arial" w:eastAsia="Times New Roman" w:cs="Arial"/>
                <w:b/>
                <w:bCs/>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Итого прямые затраты</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4 627,63</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ФОТ</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4 433,37</w:t>
            </w:r>
            <w:r>
              <w:rPr>
                <w:rFonts w:ascii="Arial" w:hAnsi="Arial" w:eastAsia="Times New Roman" w:cs="Arial"/>
                <w:sz w:val="16"/>
                <w:szCs w:val="16"/>
                <w:lang w:eastAsia="ru-RU"/>
              </w:rPr>
            </w:r>
          </w:p>
        </w:tc>
      </w:tr>
      <w:tr>
        <w:tblPrEx/>
        <w:trPr>
          <w:trHeight w:val="45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Пр/812-099.1-1</w:t>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НР Внутренние санитарно-технические работы: демонтаж и разборка (ремонтно-строительные)</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87</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87</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3 857,03</w:t>
            </w:r>
            <w:r>
              <w:rPr>
                <w:rFonts w:ascii="Arial" w:hAnsi="Arial" w:eastAsia="Times New Roman" w:cs="Arial"/>
                <w:sz w:val="16"/>
                <w:szCs w:val="16"/>
                <w:lang w:eastAsia="ru-RU"/>
              </w:rPr>
            </w:r>
          </w:p>
        </w:tc>
      </w:tr>
      <w:tr>
        <w:tblPrEx/>
        <w:trPr>
          <w:trHeight w:val="45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Пр/774-099.1</w:t>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СП Внутренние санитарно-технические работы: демонтаж и разборка (ремонтно-строительные)</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44</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44</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1 950,68</w:t>
            </w:r>
            <w:r>
              <w:rPr>
                <w:rFonts w:ascii="Arial" w:hAnsi="Arial" w:eastAsia="Times New Roman" w:cs="Arial"/>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Всего по позиции</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29 815,26</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10 435,34</w:t>
            </w:r>
            <w:r>
              <w:rPr>
                <w:rFonts w:ascii="Arial" w:hAnsi="Arial" w:eastAsia="Times New Roman" w:cs="Arial"/>
                <w:b/>
                <w:bCs/>
                <w:color w:val="000000"/>
                <w:sz w:val="16"/>
                <w:szCs w:val="16"/>
                <w:lang w:eastAsia="ru-RU"/>
              </w:rPr>
            </w:r>
          </w:p>
        </w:tc>
      </w:tr>
      <w:tr>
        <w:tblPrEx/>
        <w:trPr>
          <w:trHeight w:val="300"/>
        </w:trPr>
        <w:tc>
          <w:tcPr>
            <w:tcBorders>
              <w:top w:val="single" w:color="000000" w:sz="4"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2</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ГЭСНр65-02-008-01</w:t>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Демонтаж: радиаторов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100 шт</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0,08</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0,08</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sz w:val="16"/>
                <w:szCs w:val="16"/>
                <w:lang w:eastAsia="ru-RU"/>
              </w:rPr>
            </w:pPr>
            <w:r>
              <w:rPr>
                <w:rFonts w:ascii="Arial" w:hAnsi="Arial" w:eastAsia="Times New Roman" w:cs="Arial"/>
                <w:b/>
                <w:bCs/>
                <w:sz w:val="16"/>
                <w:szCs w:val="16"/>
                <w:lang w:eastAsia="ru-RU"/>
              </w:rPr>
              <w:t xml:space="preserve"> </w:t>
            </w:r>
            <w:r>
              <w:rPr>
                <w:rFonts w:ascii="Arial" w:hAnsi="Arial" w:eastAsia="Times New Roman" w:cs="Arial"/>
                <w:b/>
                <w:bCs/>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Итого прямые затраты</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3 118,34</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ФОТ</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3 107,64</w:t>
            </w:r>
            <w:r>
              <w:rPr>
                <w:rFonts w:ascii="Arial" w:hAnsi="Arial" w:eastAsia="Times New Roman" w:cs="Arial"/>
                <w:sz w:val="16"/>
                <w:szCs w:val="16"/>
                <w:lang w:eastAsia="ru-RU"/>
              </w:rPr>
            </w:r>
          </w:p>
        </w:tc>
      </w:tr>
      <w:tr>
        <w:tblPrEx/>
        <w:trPr>
          <w:trHeight w:val="45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Пр/812-099.1-1</w:t>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НР Внутренние санитарно-технические работы: демонтаж и разборка (ремонтно-строительные)</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87</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87</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2 703,65</w:t>
            </w:r>
            <w:r>
              <w:rPr>
                <w:rFonts w:ascii="Arial" w:hAnsi="Arial" w:eastAsia="Times New Roman" w:cs="Arial"/>
                <w:sz w:val="16"/>
                <w:szCs w:val="16"/>
                <w:lang w:eastAsia="ru-RU"/>
              </w:rPr>
            </w:r>
          </w:p>
        </w:tc>
      </w:tr>
      <w:tr>
        <w:tblPrEx/>
        <w:trPr>
          <w:trHeight w:val="45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Пр/774-099.1</w:t>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СП Внутренние санитарно-технические работы: демонтаж и разборка (ремонтно-строительные)</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44</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44</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1 367,36</w:t>
            </w:r>
            <w:r>
              <w:rPr>
                <w:rFonts w:ascii="Arial" w:hAnsi="Arial" w:eastAsia="Times New Roman" w:cs="Arial"/>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Всего по позиции</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89 866,88</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7 189,35</w:t>
            </w:r>
            <w:r>
              <w:rPr>
                <w:rFonts w:ascii="Arial" w:hAnsi="Arial" w:eastAsia="Times New Roman" w:cs="Arial"/>
                <w:b/>
                <w:bCs/>
                <w:color w:val="000000"/>
                <w:sz w:val="16"/>
                <w:szCs w:val="16"/>
                <w:lang w:eastAsia="ru-RU"/>
              </w:rPr>
            </w:r>
          </w:p>
        </w:tc>
      </w:tr>
      <w:tr>
        <w:tblPrEx/>
        <w:trPr>
          <w:trHeight w:val="300"/>
        </w:trPr>
        <w:tc>
          <w:tcPr>
            <w:gridSpan w:val="16"/>
            <w:tcBorders>
              <w:top w:val="single" w:color="000000" w:sz="4" w:space="0"/>
              <w:left w:val="single" w:color="000000" w:sz="4" w:space="0"/>
              <w:bottom w:val="single" w:color="000000" w:sz="4" w:space="0"/>
              <w:right w:val="single" w:color="000000" w:sz="4" w:space="0"/>
            </w:tcBorders>
            <w:tcW w:w="14851" w:type="dxa"/>
            <w:vAlign w:val="center"/>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Монтажные работы</w:t>
            </w:r>
            <w:r>
              <w:rPr>
                <w:rFonts w:ascii="Arial" w:hAnsi="Arial" w:eastAsia="Times New Roman" w:cs="Arial"/>
                <w:b/>
                <w:bCs/>
                <w:color w:val="000000"/>
                <w:sz w:val="16"/>
                <w:szCs w:val="16"/>
                <w:lang w:eastAsia="ru-RU"/>
              </w:rPr>
            </w:r>
          </w:p>
        </w:tc>
      </w:tr>
      <w:tr>
        <w:tblPrEx/>
        <w:trPr>
          <w:trHeight w:val="9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3</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ГЭСН16-04-006-03</w:t>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Сборка узла трубопровода отопления из многослойного полипропилена</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100 соединений</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0,175</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0,175</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sz w:val="16"/>
                <w:szCs w:val="16"/>
                <w:lang w:eastAsia="ru-RU"/>
              </w:rPr>
            </w:pPr>
            <w:r>
              <w:rPr>
                <w:rFonts w:ascii="Arial" w:hAnsi="Arial" w:eastAsia="Times New Roman" w:cs="Arial"/>
                <w:b/>
                <w:bCs/>
                <w:sz w:val="16"/>
                <w:szCs w:val="16"/>
                <w:lang w:eastAsia="ru-RU"/>
              </w:rPr>
              <w:t xml:space="preserve"> </w:t>
            </w:r>
            <w:r>
              <w:rPr>
                <w:rFonts w:ascii="Arial" w:hAnsi="Arial" w:eastAsia="Times New Roman" w:cs="Arial"/>
                <w:b/>
                <w:bCs/>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center"/>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w:t>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ОТ(ЗТ)</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чел.-ч</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0,5005</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223,25</w:t>
            </w:r>
            <w:r>
              <w:rPr>
                <w:rFonts w:ascii="Arial" w:hAnsi="Arial" w:eastAsia="Times New Roman" w:cs="Arial"/>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Итого прямые затраты</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228,50</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ФОТ</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223,25</w:t>
            </w:r>
            <w:r>
              <w:rPr>
                <w:rFonts w:ascii="Arial" w:hAnsi="Arial" w:eastAsia="Times New Roman" w:cs="Arial"/>
                <w:sz w:val="16"/>
                <w:szCs w:val="16"/>
                <w:lang w:eastAsia="ru-RU"/>
              </w:rPr>
            </w:r>
          </w:p>
        </w:tc>
      </w:tr>
      <w:tr>
        <w:tblPrEx/>
        <w:trPr>
          <w:trHeight w:val="1125"/>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Пр/812-016.0-1, Приказ № 812/пр от 21.12.2020 п.25</w:t>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НР Сантехнические работы - внутренние (трубопроводы, водопровод, канализация, отопление, газоснабжение, вентиляция и кондиционирование воздуха)</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121</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0,9</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108,9</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243,12</w:t>
            </w:r>
            <w:r>
              <w:rPr>
                <w:rFonts w:ascii="Arial" w:hAnsi="Arial" w:eastAsia="Times New Roman" w:cs="Arial"/>
                <w:sz w:val="16"/>
                <w:szCs w:val="16"/>
                <w:lang w:eastAsia="ru-RU"/>
              </w:rPr>
            </w:r>
          </w:p>
        </w:tc>
      </w:tr>
      <w:tr>
        <w:tblPrEx/>
        <w:trPr>
          <w:trHeight w:val="135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Пр/774-016.0, Приказ № 774/пр от 11.12.2020 п.16</w:t>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СП Сантехнические работы - внутренние (трубопроводы, водопровод, канализация, отопление, газоснабжение, вентиляция и кондиционирование воздуха)</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72</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0,85</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61,2</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136,63</w:t>
            </w:r>
            <w:r>
              <w:rPr>
                <w:rFonts w:ascii="Arial" w:hAnsi="Arial" w:eastAsia="Times New Roman" w:cs="Arial"/>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Всего по позиции</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3 475,71</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608,25</w:t>
            </w:r>
            <w:r>
              <w:rPr>
                <w:rFonts w:ascii="Arial" w:hAnsi="Arial" w:eastAsia="Times New Roman" w:cs="Arial"/>
                <w:b/>
                <w:bCs/>
                <w:color w:val="000000"/>
                <w:sz w:val="16"/>
                <w:szCs w:val="16"/>
                <w:lang w:eastAsia="ru-RU"/>
              </w:rPr>
            </w:r>
          </w:p>
        </w:tc>
      </w:tr>
      <w:tr>
        <w:tblPrEx/>
        <w:trPr>
          <w:trHeight w:val="675"/>
        </w:trPr>
        <w:tc>
          <w:tcPr>
            <w:tcBorders>
              <w:top w:val="single" w:color="000000" w:sz="4"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4</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ФСБЦ-24.3.02.05-0092</w:t>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Трубы напорные из полипропилена, диаметр 32 мм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м</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35,875</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35,875</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118,36</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1,14</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sz w:val="16"/>
                <w:szCs w:val="16"/>
                <w:lang w:eastAsia="ru-RU"/>
              </w:rPr>
            </w:pPr>
            <w:r>
              <w:rPr>
                <w:rFonts w:ascii="Arial" w:hAnsi="Arial" w:eastAsia="Times New Roman" w:cs="Arial"/>
                <w:b/>
                <w:bCs/>
                <w:sz w:val="16"/>
                <w:szCs w:val="16"/>
                <w:lang w:eastAsia="ru-RU"/>
              </w:rPr>
              <w:t xml:space="preserve">134,93</w:t>
            </w:r>
            <w:r>
              <w:rPr>
                <w:rFonts w:ascii="Arial" w:hAnsi="Arial" w:eastAsia="Times New Roman" w:cs="Arial"/>
                <w:b/>
                <w:bCs/>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4 840,61</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Всего по позиции</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4 840,61</w:t>
            </w:r>
            <w:r>
              <w:rPr>
                <w:rFonts w:ascii="Arial" w:hAnsi="Arial" w:eastAsia="Times New Roman" w:cs="Arial"/>
                <w:b/>
                <w:bCs/>
                <w:color w:val="000000"/>
                <w:sz w:val="16"/>
                <w:szCs w:val="16"/>
                <w:lang w:eastAsia="ru-RU"/>
              </w:rPr>
            </w:r>
          </w:p>
        </w:tc>
      </w:tr>
      <w:tr>
        <w:tblPrEx/>
        <w:trPr>
          <w:trHeight w:val="675"/>
        </w:trPr>
        <w:tc>
          <w:tcPr>
            <w:tcBorders>
              <w:top w:val="single" w:color="000000" w:sz="4"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5</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ФСБЦ-23.8.03.02-0003</w:t>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Клипса пластиковая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10 шт</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3,5</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3,5</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63,46</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1,44</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sz w:val="16"/>
                <w:szCs w:val="16"/>
                <w:lang w:eastAsia="ru-RU"/>
              </w:rPr>
            </w:pPr>
            <w:r>
              <w:rPr>
                <w:rFonts w:ascii="Arial" w:hAnsi="Arial" w:eastAsia="Times New Roman" w:cs="Arial"/>
                <w:b/>
                <w:bCs/>
                <w:sz w:val="16"/>
                <w:szCs w:val="16"/>
                <w:lang w:eastAsia="ru-RU"/>
              </w:rPr>
              <w:t xml:space="preserve">91,38</w:t>
            </w:r>
            <w:r>
              <w:rPr>
                <w:rFonts w:ascii="Arial" w:hAnsi="Arial" w:eastAsia="Times New Roman" w:cs="Arial"/>
                <w:b/>
                <w:bCs/>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319,83</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Всего по позиции</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319,83</w:t>
            </w:r>
            <w:r>
              <w:rPr>
                <w:rFonts w:ascii="Arial" w:hAnsi="Arial" w:eastAsia="Times New Roman" w:cs="Arial"/>
                <w:b/>
                <w:bCs/>
                <w:color w:val="000000"/>
                <w:sz w:val="16"/>
                <w:szCs w:val="16"/>
                <w:lang w:eastAsia="ru-RU"/>
              </w:rPr>
            </w:r>
          </w:p>
        </w:tc>
      </w:tr>
      <w:tr>
        <w:tblPrEx/>
        <w:trPr>
          <w:trHeight w:val="450"/>
        </w:trPr>
        <w:tc>
          <w:tcPr>
            <w:tcBorders>
              <w:top w:val="single" w:color="000000" w:sz="4"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6</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ГЭСН22-03-002-02</w:t>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Установка полиэтиленовых фасонных частей: тройников и муфт</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10 шт</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1,5</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1,3</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sz w:val="16"/>
                <w:szCs w:val="16"/>
                <w:lang w:eastAsia="ru-RU"/>
              </w:rPr>
            </w:pPr>
            <w:r>
              <w:rPr>
                <w:rFonts w:ascii="Arial" w:hAnsi="Arial" w:eastAsia="Times New Roman" w:cs="Arial"/>
                <w:b/>
                <w:bCs/>
                <w:sz w:val="16"/>
                <w:szCs w:val="16"/>
                <w:lang w:eastAsia="ru-RU"/>
              </w:rPr>
              <w:t xml:space="preserve"> </w:t>
            </w:r>
            <w:r>
              <w:rPr>
                <w:rFonts w:ascii="Arial" w:hAnsi="Arial" w:eastAsia="Times New Roman" w:cs="Arial"/>
                <w:b/>
                <w:bCs/>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Итого прямые затраты</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3 757,79</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ФОТ</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3 174,52</w:t>
            </w:r>
            <w:r>
              <w:rPr>
                <w:rFonts w:ascii="Arial" w:hAnsi="Arial" w:eastAsia="Times New Roman" w:cs="Arial"/>
                <w:sz w:val="16"/>
                <w:szCs w:val="16"/>
                <w:lang w:eastAsia="ru-RU"/>
              </w:rPr>
            </w:r>
          </w:p>
        </w:tc>
      </w:tr>
      <w:tr>
        <w:tblPrEx/>
        <w:trPr>
          <w:trHeight w:val="1125"/>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Пр/812-018.0-1, Приказ № 812/пр от 21.12.2020 п.25</w:t>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НР Наружные сети водопровода, канализации, теплоснабжения, газопровода</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117</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0,9</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105,3</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3 342,77</w:t>
            </w:r>
            <w:r>
              <w:rPr>
                <w:rFonts w:ascii="Arial" w:hAnsi="Arial" w:eastAsia="Times New Roman" w:cs="Arial"/>
                <w:sz w:val="16"/>
                <w:szCs w:val="16"/>
                <w:lang w:eastAsia="ru-RU"/>
              </w:rPr>
            </w:r>
          </w:p>
        </w:tc>
      </w:tr>
      <w:tr>
        <w:tblPrEx/>
        <w:trPr>
          <w:trHeight w:val="135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Пр/774-018.0, Приказ № 774/пр от 11.12.2020 п.16</w:t>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СП Наружные сети водопровода, канализации, теплоснабжения, газопровода</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74</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0,85</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62,9</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1 996,77</w:t>
            </w:r>
            <w:r>
              <w:rPr>
                <w:rFonts w:ascii="Arial" w:hAnsi="Arial" w:eastAsia="Times New Roman" w:cs="Arial"/>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Всего по позиции</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6 997,95</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9 097,33</w:t>
            </w:r>
            <w:r>
              <w:rPr>
                <w:rFonts w:ascii="Arial" w:hAnsi="Arial" w:eastAsia="Times New Roman" w:cs="Arial"/>
                <w:b/>
                <w:bCs/>
                <w:color w:val="000000"/>
                <w:sz w:val="16"/>
                <w:szCs w:val="16"/>
                <w:lang w:eastAsia="ru-RU"/>
              </w:rPr>
            </w:r>
          </w:p>
        </w:tc>
      </w:tr>
      <w:tr>
        <w:tblPrEx/>
        <w:trPr>
          <w:trHeight w:val="675"/>
        </w:trPr>
        <w:tc>
          <w:tcPr>
            <w:tcBorders>
              <w:top w:val="single" w:color="000000" w:sz="4"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7</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ФСБЦ-24.3.05.15-0148</w:t>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Тройник полипропиленовый переходной, номинальный наружный диаметр 32х25х32 мм</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шт</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8</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8</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19,14</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1,14</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sz w:val="16"/>
                <w:szCs w:val="16"/>
                <w:lang w:eastAsia="ru-RU"/>
              </w:rPr>
            </w:pPr>
            <w:r>
              <w:rPr>
                <w:rFonts w:ascii="Arial" w:hAnsi="Arial" w:eastAsia="Times New Roman" w:cs="Arial"/>
                <w:b/>
                <w:bCs/>
                <w:sz w:val="16"/>
                <w:szCs w:val="16"/>
                <w:lang w:eastAsia="ru-RU"/>
              </w:rPr>
              <w:t xml:space="preserve">21,82</w:t>
            </w:r>
            <w:r>
              <w:rPr>
                <w:rFonts w:ascii="Arial" w:hAnsi="Arial" w:eastAsia="Times New Roman" w:cs="Arial"/>
                <w:b/>
                <w:bCs/>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174,56</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Всего по позиции</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174,56</w:t>
            </w:r>
            <w:r>
              <w:rPr>
                <w:rFonts w:ascii="Arial" w:hAnsi="Arial" w:eastAsia="Times New Roman" w:cs="Arial"/>
                <w:b/>
                <w:bCs/>
                <w:color w:val="000000"/>
                <w:sz w:val="16"/>
                <w:szCs w:val="16"/>
                <w:lang w:eastAsia="ru-RU"/>
              </w:rPr>
            </w:r>
          </w:p>
        </w:tc>
      </w:tr>
      <w:tr>
        <w:tblPrEx/>
        <w:trPr>
          <w:trHeight w:val="675"/>
        </w:trPr>
        <w:tc>
          <w:tcPr>
            <w:tcBorders>
              <w:top w:val="single" w:color="000000" w:sz="4"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8</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ФСБЦ-24.3.05.07-0037</w:t>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Муфта полипропиленовая комбинированная, с внутренней резьбой, номинальный наружный диаметр 32 мм, размер резьбы 1"</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шт</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5</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5</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91,34</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1,14</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sz w:val="16"/>
                <w:szCs w:val="16"/>
                <w:lang w:eastAsia="ru-RU"/>
              </w:rPr>
            </w:pPr>
            <w:r>
              <w:rPr>
                <w:rFonts w:ascii="Arial" w:hAnsi="Arial" w:eastAsia="Times New Roman" w:cs="Arial"/>
                <w:b/>
                <w:bCs/>
                <w:sz w:val="16"/>
                <w:szCs w:val="16"/>
                <w:lang w:eastAsia="ru-RU"/>
              </w:rPr>
              <w:t xml:space="preserve">104,13</w:t>
            </w:r>
            <w:r>
              <w:rPr>
                <w:rFonts w:ascii="Arial" w:hAnsi="Arial" w:eastAsia="Times New Roman" w:cs="Arial"/>
                <w:b/>
                <w:bCs/>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520,65</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Всего по позиции</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520,65</w:t>
            </w:r>
            <w:r>
              <w:rPr>
                <w:rFonts w:ascii="Arial" w:hAnsi="Arial" w:eastAsia="Times New Roman" w:cs="Arial"/>
                <w:b/>
                <w:bCs/>
                <w:color w:val="000000"/>
                <w:sz w:val="16"/>
                <w:szCs w:val="16"/>
                <w:lang w:eastAsia="ru-RU"/>
              </w:rPr>
            </w:r>
          </w:p>
        </w:tc>
      </w:tr>
      <w:tr>
        <w:tblPrEx/>
        <w:trPr>
          <w:trHeight w:val="675"/>
        </w:trPr>
        <w:tc>
          <w:tcPr>
            <w:tcBorders>
              <w:top w:val="single" w:color="000000" w:sz="4"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9</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ФСБЦ-24.3.05.07-0069</w:t>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Муфта полипропиленовая комбинированная разъемная, с внутренней резьбой, номинальный наружный диаметр 32 мм, размер резьбы 1 1/4"</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шт</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2</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2</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185,00</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1,14</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sz w:val="16"/>
                <w:szCs w:val="16"/>
                <w:lang w:eastAsia="ru-RU"/>
              </w:rPr>
            </w:pPr>
            <w:r>
              <w:rPr>
                <w:rFonts w:ascii="Arial" w:hAnsi="Arial" w:eastAsia="Times New Roman" w:cs="Arial"/>
                <w:b/>
                <w:bCs/>
                <w:sz w:val="16"/>
                <w:szCs w:val="16"/>
                <w:lang w:eastAsia="ru-RU"/>
              </w:rPr>
              <w:t xml:space="preserve">210,90</w:t>
            </w:r>
            <w:r>
              <w:rPr>
                <w:rFonts w:ascii="Arial" w:hAnsi="Arial" w:eastAsia="Times New Roman" w:cs="Arial"/>
                <w:b/>
                <w:bCs/>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421,80</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Всего по позиции</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421,80</w:t>
            </w:r>
            <w:r>
              <w:rPr>
                <w:rFonts w:ascii="Arial" w:hAnsi="Arial" w:eastAsia="Times New Roman" w:cs="Arial"/>
                <w:b/>
                <w:bCs/>
                <w:color w:val="000000"/>
                <w:sz w:val="16"/>
                <w:szCs w:val="16"/>
                <w:lang w:eastAsia="ru-RU"/>
              </w:rPr>
            </w:r>
          </w:p>
        </w:tc>
      </w:tr>
      <w:tr>
        <w:tblPrEx/>
        <w:trPr>
          <w:trHeight w:val="450"/>
        </w:trPr>
        <w:tc>
          <w:tcPr>
            <w:tcBorders>
              <w:top w:val="single" w:color="000000" w:sz="4"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10</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ГЭСН22-03-002-01</w:t>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Установка полиэтиленовых фасонных частей: отводов, колен, патрубков, переходов</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10 шт</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sz w:val="16"/>
                <w:szCs w:val="16"/>
                <w:lang w:eastAsia="ru-RU"/>
              </w:rPr>
            </w:pPr>
            <w:r>
              <w:rPr>
                <w:rFonts w:ascii="Arial" w:hAnsi="Arial" w:eastAsia="Times New Roman" w:cs="Arial"/>
                <w:b/>
                <w:bCs/>
                <w:sz w:val="16"/>
                <w:szCs w:val="16"/>
                <w:lang w:eastAsia="ru-RU"/>
              </w:rPr>
              <w:t xml:space="preserve"> </w:t>
            </w:r>
            <w:r>
              <w:rPr>
                <w:rFonts w:ascii="Arial" w:hAnsi="Arial" w:eastAsia="Times New Roman" w:cs="Arial"/>
                <w:b/>
                <w:bCs/>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Итого прямые затраты</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1 962,46</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ФОТ</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1 654,93</w:t>
            </w:r>
            <w:r>
              <w:rPr>
                <w:rFonts w:ascii="Arial" w:hAnsi="Arial" w:eastAsia="Times New Roman" w:cs="Arial"/>
                <w:sz w:val="16"/>
                <w:szCs w:val="16"/>
                <w:lang w:eastAsia="ru-RU"/>
              </w:rPr>
            </w:r>
          </w:p>
        </w:tc>
      </w:tr>
      <w:tr>
        <w:tblPrEx/>
        <w:trPr>
          <w:trHeight w:val="1125"/>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Пр/812-018.0-1, Приказ № 812/пр от 21.12.2020 п.25</w:t>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НР Наружные сети водопровода, канализации, теплоснабжения, газопровода</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117</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0,9</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105,3</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1 742,64</w:t>
            </w:r>
            <w:r>
              <w:rPr>
                <w:rFonts w:ascii="Arial" w:hAnsi="Arial" w:eastAsia="Times New Roman" w:cs="Arial"/>
                <w:sz w:val="16"/>
                <w:szCs w:val="16"/>
                <w:lang w:eastAsia="ru-RU"/>
              </w:rPr>
            </w:r>
          </w:p>
        </w:tc>
      </w:tr>
      <w:tr>
        <w:tblPrEx/>
        <w:trPr>
          <w:trHeight w:val="135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Пр/774-018.0, Приказ № 774/пр от 11.12.2020 п.16</w:t>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СП Наружные сети водопровода, канализации, теплоснабжения, газопровода</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74</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0,85</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62,9</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1 040,95</w:t>
            </w:r>
            <w:r>
              <w:rPr>
                <w:rFonts w:ascii="Arial" w:hAnsi="Arial" w:eastAsia="Times New Roman" w:cs="Arial"/>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Всего по позиции</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4 746,05</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4 746,05</w:t>
            </w:r>
            <w:r>
              <w:rPr>
                <w:rFonts w:ascii="Arial" w:hAnsi="Arial" w:eastAsia="Times New Roman" w:cs="Arial"/>
                <w:b/>
                <w:bCs/>
                <w:color w:val="000000"/>
                <w:sz w:val="16"/>
                <w:szCs w:val="16"/>
                <w:lang w:eastAsia="ru-RU"/>
              </w:rPr>
            </w:r>
          </w:p>
        </w:tc>
      </w:tr>
      <w:tr>
        <w:tblPrEx/>
        <w:trPr>
          <w:trHeight w:val="675"/>
        </w:trPr>
        <w:tc>
          <w:tcPr>
            <w:tcBorders>
              <w:top w:val="single" w:color="000000" w:sz="4"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11</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ФСБЦ-24.3.05.08-0221</w:t>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Отвод 90° полиэтиленовый литой, электросварной, диаметр 32 мм</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шт</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10</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10</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550,85</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1,07</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sz w:val="16"/>
                <w:szCs w:val="16"/>
                <w:lang w:eastAsia="ru-RU"/>
              </w:rPr>
            </w:pPr>
            <w:r>
              <w:rPr>
                <w:rFonts w:ascii="Arial" w:hAnsi="Arial" w:eastAsia="Times New Roman" w:cs="Arial"/>
                <w:b/>
                <w:bCs/>
                <w:sz w:val="16"/>
                <w:szCs w:val="16"/>
                <w:lang w:eastAsia="ru-RU"/>
              </w:rPr>
              <w:t xml:space="preserve">589,41</w:t>
            </w:r>
            <w:r>
              <w:rPr>
                <w:rFonts w:ascii="Arial" w:hAnsi="Arial" w:eastAsia="Times New Roman" w:cs="Arial"/>
                <w:b/>
                <w:bCs/>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5 894,10</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Всего по позиции</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5 894,10</w:t>
            </w:r>
            <w:r>
              <w:rPr>
                <w:rFonts w:ascii="Arial" w:hAnsi="Arial" w:eastAsia="Times New Roman" w:cs="Arial"/>
                <w:b/>
                <w:bCs/>
                <w:color w:val="000000"/>
                <w:sz w:val="16"/>
                <w:szCs w:val="16"/>
                <w:lang w:eastAsia="ru-RU"/>
              </w:rPr>
            </w:r>
          </w:p>
        </w:tc>
      </w:tr>
      <w:tr>
        <w:tblPrEx/>
        <w:trPr>
          <w:trHeight w:val="675"/>
        </w:trPr>
        <w:tc>
          <w:tcPr>
            <w:tcBorders>
              <w:top w:val="single" w:color="000000" w:sz="4"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12</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ГЭСН16-05-001-02</w:t>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Установка кранов шаровых</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шт</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2</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2</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sz w:val="16"/>
                <w:szCs w:val="16"/>
                <w:lang w:eastAsia="ru-RU"/>
              </w:rPr>
            </w:pPr>
            <w:r>
              <w:rPr>
                <w:rFonts w:ascii="Arial" w:hAnsi="Arial" w:eastAsia="Times New Roman" w:cs="Arial"/>
                <w:b/>
                <w:bCs/>
                <w:sz w:val="16"/>
                <w:szCs w:val="16"/>
                <w:lang w:eastAsia="ru-RU"/>
              </w:rPr>
              <w:t xml:space="preserve"> </w:t>
            </w:r>
            <w:r>
              <w:rPr>
                <w:rFonts w:ascii="Arial" w:hAnsi="Arial" w:eastAsia="Times New Roman" w:cs="Arial"/>
                <w:b/>
                <w:bCs/>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Итого прямые затраты</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1 657,24</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ФОТ</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1 185,08</w:t>
            </w:r>
            <w:r>
              <w:rPr>
                <w:rFonts w:ascii="Arial" w:hAnsi="Arial" w:eastAsia="Times New Roman" w:cs="Arial"/>
                <w:sz w:val="16"/>
                <w:szCs w:val="16"/>
                <w:lang w:eastAsia="ru-RU"/>
              </w:rPr>
            </w:r>
          </w:p>
        </w:tc>
      </w:tr>
      <w:tr>
        <w:tblPrEx/>
        <w:trPr>
          <w:trHeight w:val="1125"/>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Пр/812-016.0-1, Приказ № 812/пр от 21.12.2020 п.25</w:t>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НР Сантехнические работы - внутренние (трубопроводы, водопровод, канализация, отопление, газоснабжение, вентиляция и кондиционирование воздуха)</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121</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0,9</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108,9</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1 290,55</w:t>
            </w:r>
            <w:r>
              <w:rPr>
                <w:rFonts w:ascii="Arial" w:hAnsi="Arial" w:eastAsia="Times New Roman" w:cs="Arial"/>
                <w:sz w:val="16"/>
                <w:szCs w:val="16"/>
                <w:lang w:eastAsia="ru-RU"/>
              </w:rPr>
            </w:r>
          </w:p>
        </w:tc>
      </w:tr>
      <w:tr>
        <w:tblPrEx/>
        <w:trPr>
          <w:trHeight w:val="135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Пр/774-016.0, Приказ № 774/пр от 11.12.2020 п.16</w:t>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СП Сантехнические работы - внутренние (трубопроводы, водопровод, канализация, отопление, газоснабжение, вентиляция и кондиционирование воздуха)</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72</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0,85</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61,2</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725,27</w:t>
            </w:r>
            <w:r>
              <w:rPr>
                <w:rFonts w:ascii="Arial" w:hAnsi="Arial" w:eastAsia="Times New Roman" w:cs="Arial"/>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Всего по позиции</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1 836,53</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3 673,06</w:t>
            </w:r>
            <w:r>
              <w:rPr>
                <w:rFonts w:ascii="Arial" w:hAnsi="Arial" w:eastAsia="Times New Roman" w:cs="Arial"/>
                <w:b/>
                <w:bCs/>
                <w:color w:val="000000"/>
                <w:sz w:val="16"/>
                <w:szCs w:val="16"/>
                <w:lang w:eastAsia="ru-RU"/>
              </w:rPr>
            </w:r>
          </w:p>
        </w:tc>
      </w:tr>
      <w:tr>
        <w:tblPrEx/>
        <w:trPr>
          <w:trHeight w:val="675"/>
        </w:trPr>
        <w:tc>
          <w:tcPr>
            <w:tcBorders>
              <w:top w:val="single" w:color="000000" w:sz="4"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13</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ФСБЦ-18.1.09.06-0044</w:t>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Кран шаровой латунный номинальный диаметр 32 мм</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шт</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2</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2</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610,53</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1,45</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sz w:val="16"/>
                <w:szCs w:val="16"/>
                <w:lang w:eastAsia="ru-RU"/>
              </w:rPr>
            </w:pPr>
            <w:r>
              <w:rPr>
                <w:rFonts w:ascii="Arial" w:hAnsi="Arial" w:eastAsia="Times New Roman" w:cs="Arial"/>
                <w:b/>
                <w:bCs/>
                <w:sz w:val="16"/>
                <w:szCs w:val="16"/>
                <w:lang w:eastAsia="ru-RU"/>
              </w:rPr>
              <w:t xml:space="preserve">885,27</w:t>
            </w:r>
            <w:r>
              <w:rPr>
                <w:rFonts w:ascii="Arial" w:hAnsi="Arial" w:eastAsia="Times New Roman" w:cs="Arial"/>
                <w:b/>
                <w:bCs/>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1 770,54</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Всего по позиции</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1 770,54</w:t>
            </w:r>
            <w:r>
              <w:rPr>
                <w:rFonts w:ascii="Arial" w:hAnsi="Arial" w:eastAsia="Times New Roman" w:cs="Arial"/>
                <w:b/>
                <w:bCs/>
                <w:color w:val="000000"/>
                <w:sz w:val="16"/>
                <w:szCs w:val="16"/>
                <w:lang w:eastAsia="ru-RU"/>
              </w:rPr>
            </w:r>
          </w:p>
        </w:tc>
      </w:tr>
      <w:tr>
        <w:tblPrEx/>
        <w:trPr>
          <w:trHeight w:val="300"/>
        </w:trPr>
        <w:tc>
          <w:tcPr>
            <w:gridSpan w:val="16"/>
            <w:tcBorders>
              <w:top w:val="single" w:color="000000" w:sz="4" w:space="0"/>
              <w:left w:val="single" w:color="000000" w:sz="4" w:space="0"/>
              <w:bottom w:val="single" w:color="000000" w:sz="4" w:space="0"/>
              <w:right w:val="single" w:color="000000" w:sz="4" w:space="0"/>
            </w:tcBorders>
            <w:tcW w:w="14851" w:type="dxa"/>
            <w:vAlign w:val="center"/>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r>
      <w:tr>
        <w:tblPrEx/>
        <w:trPr>
          <w:trHeight w:val="675"/>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14</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ГЭСН16-04-005-01</w:t>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Прокладка внутренних трубопроводов  отопления наружным диаметром: 20 мм</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100 м</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0,08</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0,08</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sz w:val="16"/>
                <w:szCs w:val="16"/>
                <w:lang w:eastAsia="ru-RU"/>
              </w:rPr>
            </w:pPr>
            <w:r>
              <w:rPr>
                <w:rFonts w:ascii="Arial" w:hAnsi="Arial" w:eastAsia="Times New Roman" w:cs="Arial"/>
                <w:b/>
                <w:bCs/>
                <w:sz w:val="16"/>
                <w:szCs w:val="16"/>
                <w:lang w:eastAsia="ru-RU"/>
              </w:rPr>
              <w:t xml:space="preserve"> </w:t>
            </w:r>
            <w:r>
              <w:rPr>
                <w:rFonts w:ascii="Arial" w:hAnsi="Arial" w:eastAsia="Times New Roman" w:cs="Arial"/>
                <w:b/>
                <w:bCs/>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Итого прямые затраты</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508,38</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ФОТ</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452,00</w:t>
            </w:r>
            <w:r>
              <w:rPr>
                <w:rFonts w:ascii="Arial" w:hAnsi="Arial" w:eastAsia="Times New Roman" w:cs="Arial"/>
                <w:sz w:val="16"/>
                <w:szCs w:val="16"/>
                <w:lang w:eastAsia="ru-RU"/>
              </w:rPr>
            </w:r>
          </w:p>
        </w:tc>
      </w:tr>
      <w:tr>
        <w:tblPrEx/>
        <w:trPr>
          <w:trHeight w:val="1125"/>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Пр/812-016.0-1, Приказ № 812/пр от 21.12.2020 п.25</w:t>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НР Сантехнические работы - внутренние (трубопроводы, водопровод, канализация, отопление, газоснабжение, вентиляция и кондиционирование воздуха)</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121</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0,9</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108,9</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492,23</w:t>
            </w:r>
            <w:r>
              <w:rPr>
                <w:rFonts w:ascii="Arial" w:hAnsi="Arial" w:eastAsia="Times New Roman" w:cs="Arial"/>
                <w:sz w:val="16"/>
                <w:szCs w:val="16"/>
                <w:lang w:eastAsia="ru-RU"/>
              </w:rPr>
            </w:r>
          </w:p>
        </w:tc>
      </w:tr>
      <w:tr>
        <w:tblPrEx/>
        <w:trPr>
          <w:trHeight w:val="135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Пр/774-016.0, Приказ № 774/пр от 11.12.2020 п.16</w:t>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СП Сантехнические работы - внутренние (трубопроводы, водопровод, канализация, отопление, газоснабжение, вентиляция и кондиционирование воздуха)</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72</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0,85</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61,2</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276,62</w:t>
            </w:r>
            <w:r>
              <w:rPr>
                <w:rFonts w:ascii="Arial" w:hAnsi="Arial" w:eastAsia="Times New Roman" w:cs="Arial"/>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Всего по позиции</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15 965,38</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1 277,23</w:t>
            </w:r>
            <w:r>
              <w:rPr>
                <w:rFonts w:ascii="Arial" w:hAnsi="Arial" w:eastAsia="Times New Roman" w:cs="Arial"/>
                <w:b/>
                <w:bCs/>
                <w:color w:val="000000"/>
                <w:sz w:val="16"/>
                <w:szCs w:val="16"/>
                <w:lang w:eastAsia="ru-RU"/>
              </w:rPr>
            </w:r>
          </w:p>
        </w:tc>
      </w:tr>
      <w:tr>
        <w:tblPrEx/>
        <w:trPr>
          <w:trHeight w:val="675"/>
        </w:trPr>
        <w:tc>
          <w:tcPr>
            <w:tcBorders>
              <w:top w:val="single" w:color="000000" w:sz="4"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15</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ФСБЦ-23.8.03.02-0002</w:t>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Клипса пластиковая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10 шт</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1,2</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1,2</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31,73</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1,44</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sz w:val="16"/>
                <w:szCs w:val="16"/>
                <w:lang w:eastAsia="ru-RU"/>
              </w:rPr>
            </w:pPr>
            <w:r>
              <w:rPr>
                <w:rFonts w:ascii="Arial" w:hAnsi="Arial" w:eastAsia="Times New Roman" w:cs="Arial"/>
                <w:b/>
                <w:bCs/>
                <w:sz w:val="16"/>
                <w:szCs w:val="16"/>
                <w:lang w:eastAsia="ru-RU"/>
              </w:rPr>
              <w:t xml:space="preserve">45,69</w:t>
            </w:r>
            <w:r>
              <w:rPr>
                <w:rFonts w:ascii="Arial" w:hAnsi="Arial" w:eastAsia="Times New Roman" w:cs="Arial"/>
                <w:b/>
                <w:bCs/>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54,83</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Всего по позиции</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54,83</w:t>
            </w:r>
            <w:r>
              <w:rPr>
                <w:rFonts w:ascii="Arial" w:hAnsi="Arial" w:eastAsia="Times New Roman" w:cs="Arial"/>
                <w:b/>
                <w:bCs/>
                <w:color w:val="000000"/>
                <w:sz w:val="16"/>
                <w:szCs w:val="16"/>
                <w:lang w:eastAsia="ru-RU"/>
              </w:rPr>
            </w:r>
          </w:p>
        </w:tc>
      </w:tr>
      <w:tr>
        <w:tblPrEx/>
        <w:trPr>
          <w:trHeight w:val="675"/>
        </w:trPr>
        <w:tc>
          <w:tcPr>
            <w:tcBorders>
              <w:top w:val="single" w:color="000000" w:sz="4"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16</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ФСБЦ-24.3.02.05-0002</w:t>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Трубы полипропиленовые ПП-Р,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м</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8,2</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8,2</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30,30</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1,14</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sz w:val="16"/>
                <w:szCs w:val="16"/>
                <w:lang w:eastAsia="ru-RU"/>
              </w:rPr>
            </w:pPr>
            <w:r>
              <w:rPr>
                <w:rFonts w:ascii="Arial" w:hAnsi="Arial" w:eastAsia="Times New Roman" w:cs="Arial"/>
                <w:b/>
                <w:bCs/>
                <w:sz w:val="16"/>
                <w:szCs w:val="16"/>
                <w:lang w:eastAsia="ru-RU"/>
              </w:rPr>
              <w:t xml:space="preserve">34,54</w:t>
            </w:r>
            <w:r>
              <w:rPr>
                <w:rFonts w:ascii="Arial" w:hAnsi="Arial" w:eastAsia="Times New Roman" w:cs="Arial"/>
                <w:b/>
                <w:bCs/>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283,23</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Всего по позиции</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283,23</w:t>
            </w:r>
            <w:r>
              <w:rPr>
                <w:rFonts w:ascii="Arial" w:hAnsi="Arial" w:eastAsia="Times New Roman" w:cs="Arial"/>
                <w:b/>
                <w:bCs/>
                <w:color w:val="000000"/>
                <w:sz w:val="16"/>
                <w:szCs w:val="16"/>
                <w:lang w:eastAsia="ru-RU"/>
              </w:rPr>
            </w:r>
          </w:p>
        </w:tc>
      </w:tr>
      <w:tr>
        <w:tblPrEx/>
        <w:trPr>
          <w:trHeight w:val="675"/>
        </w:trPr>
        <w:tc>
          <w:tcPr>
            <w:tcBorders>
              <w:top w:val="single" w:color="000000" w:sz="4"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17</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ФСБЦ-18.1.09.06-0001</w:t>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Кран шаровой ПВХ с муфтовыми окончаниями для склейки, наружный диаметр 16 мм</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шт</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8</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8</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1 329,51</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sz w:val="16"/>
                <w:szCs w:val="16"/>
                <w:lang w:eastAsia="ru-RU"/>
              </w:rPr>
            </w:pPr>
            <w:r>
              <w:rPr>
                <w:rFonts w:ascii="Arial" w:hAnsi="Arial" w:eastAsia="Times New Roman" w:cs="Arial"/>
                <w:b/>
                <w:bCs/>
                <w:sz w:val="16"/>
                <w:szCs w:val="16"/>
                <w:lang w:eastAsia="ru-RU"/>
              </w:rPr>
              <w:t xml:space="preserve">1 329,51</w:t>
            </w:r>
            <w:r>
              <w:rPr>
                <w:rFonts w:ascii="Arial" w:hAnsi="Arial" w:eastAsia="Times New Roman" w:cs="Arial"/>
                <w:b/>
                <w:bCs/>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10 636,08</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Всего по позиции</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10 636,08</w:t>
            </w:r>
            <w:r>
              <w:rPr>
                <w:rFonts w:ascii="Arial" w:hAnsi="Arial" w:eastAsia="Times New Roman" w:cs="Arial"/>
                <w:b/>
                <w:bCs/>
                <w:color w:val="000000"/>
                <w:sz w:val="16"/>
                <w:szCs w:val="16"/>
                <w:lang w:eastAsia="ru-RU"/>
              </w:rPr>
            </w:r>
          </w:p>
        </w:tc>
      </w:tr>
      <w:tr>
        <w:tblPrEx/>
        <w:trPr>
          <w:trHeight w:val="675"/>
        </w:trPr>
        <w:tc>
          <w:tcPr>
            <w:tcBorders>
              <w:top w:val="single" w:color="000000" w:sz="4"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18</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ФСБЦ-18.1.09.06-0002</w:t>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Кран шаровой ПВХ с муфтовыми окончаниями для склейки, , наружный диаметр 20 мм</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шт</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8</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8</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1 339,67</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sz w:val="16"/>
                <w:szCs w:val="16"/>
                <w:lang w:eastAsia="ru-RU"/>
              </w:rPr>
            </w:pPr>
            <w:r>
              <w:rPr>
                <w:rFonts w:ascii="Arial" w:hAnsi="Arial" w:eastAsia="Times New Roman" w:cs="Arial"/>
                <w:b/>
                <w:bCs/>
                <w:sz w:val="16"/>
                <w:szCs w:val="16"/>
                <w:lang w:eastAsia="ru-RU"/>
              </w:rPr>
              <w:t xml:space="preserve">1 339,67</w:t>
            </w:r>
            <w:r>
              <w:rPr>
                <w:rFonts w:ascii="Arial" w:hAnsi="Arial" w:eastAsia="Times New Roman" w:cs="Arial"/>
                <w:b/>
                <w:bCs/>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10 717,36</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Всего по позиции</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10 717,36</w:t>
            </w:r>
            <w:r>
              <w:rPr>
                <w:rFonts w:ascii="Arial" w:hAnsi="Arial" w:eastAsia="Times New Roman" w:cs="Arial"/>
                <w:b/>
                <w:bCs/>
                <w:color w:val="000000"/>
                <w:sz w:val="16"/>
                <w:szCs w:val="16"/>
                <w:lang w:eastAsia="ru-RU"/>
              </w:rPr>
            </w:r>
          </w:p>
        </w:tc>
      </w:tr>
      <w:tr>
        <w:tblPrEx/>
        <w:trPr>
          <w:trHeight w:val="675"/>
        </w:trPr>
        <w:tc>
          <w:tcPr>
            <w:tcBorders>
              <w:top w:val="single" w:color="000000" w:sz="4"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19</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ФСБЦ-18.1.10.01-0271</w:t>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Вентиль проходной регулирующий для трубопроводов из полипропилена, номинальный диаметр 20 мм</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шт</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8</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8</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369,83</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1,35</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sz w:val="16"/>
                <w:szCs w:val="16"/>
                <w:lang w:eastAsia="ru-RU"/>
              </w:rPr>
            </w:pPr>
            <w:r>
              <w:rPr>
                <w:rFonts w:ascii="Arial" w:hAnsi="Arial" w:eastAsia="Times New Roman" w:cs="Arial"/>
                <w:b/>
                <w:bCs/>
                <w:sz w:val="16"/>
                <w:szCs w:val="16"/>
                <w:lang w:eastAsia="ru-RU"/>
              </w:rPr>
              <w:t xml:space="preserve">499,27</w:t>
            </w:r>
            <w:r>
              <w:rPr>
                <w:rFonts w:ascii="Arial" w:hAnsi="Arial" w:eastAsia="Times New Roman" w:cs="Arial"/>
                <w:b/>
                <w:bCs/>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3 994,16</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Всего по позиции</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3 994,16</w:t>
            </w:r>
            <w:r>
              <w:rPr>
                <w:rFonts w:ascii="Arial" w:hAnsi="Arial" w:eastAsia="Times New Roman" w:cs="Arial"/>
                <w:b/>
                <w:bCs/>
                <w:color w:val="000000"/>
                <w:sz w:val="16"/>
                <w:szCs w:val="16"/>
                <w:lang w:eastAsia="ru-RU"/>
              </w:rPr>
            </w:r>
          </w:p>
        </w:tc>
      </w:tr>
      <w:tr>
        <w:tblPrEx/>
        <w:trPr>
          <w:trHeight w:val="300"/>
        </w:trPr>
        <w:tc>
          <w:tcPr>
            <w:gridSpan w:val="16"/>
            <w:tcBorders>
              <w:top w:val="single" w:color="000000" w:sz="4" w:space="0"/>
              <w:left w:val="single" w:color="000000" w:sz="4" w:space="0"/>
              <w:bottom w:val="single" w:color="000000" w:sz="4" w:space="0"/>
              <w:right w:val="single" w:color="000000" w:sz="4" w:space="0"/>
            </w:tcBorders>
            <w:tcW w:w="14851" w:type="dxa"/>
            <w:vAlign w:val="center"/>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r>
      <w:tr>
        <w:tblPrEx/>
        <w:trPr>
          <w:trHeight w:val="45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20</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ГЭСН18-03-007-04</w:t>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Установка радиаторов чугунных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100 шт</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0,08</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0,08</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sz w:val="16"/>
                <w:szCs w:val="16"/>
                <w:lang w:eastAsia="ru-RU"/>
              </w:rPr>
            </w:pPr>
            <w:r>
              <w:rPr>
                <w:rFonts w:ascii="Arial" w:hAnsi="Arial" w:eastAsia="Times New Roman" w:cs="Arial"/>
                <w:b/>
                <w:bCs/>
                <w:sz w:val="16"/>
                <w:szCs w:val="16"/>
                <w:lang w:eastAsia="ru-RU"/>
              </w:rPr>
              <w:t xml:space="preserve"> </w:t>
            </w:r>
            <w:r>
              <w:rPr>
                <w:rFonts w:ascii="Arial" w:hAnsi="Arial" w:eastAsia="Times New Roman" w:cs="Arial"/>
                <w:b/>
                <w:bCs/>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Итого прямые затраты</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5 568,11</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ФОТ</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2 930,20</w:t>
            </w:r>
            <w:r>
              <w:rPr>
                <w:rFonts w:ascii="Arial" w:hAnsi="Arial" w:eastAsia="Times New Roman" w:cs="Arial"/>
                <w:sz w:val="16"/>
                <w:szCs w:val="16"/>
                <w:lang w:eastAsia="ru-RU"/>
              </w:rPr>
            </w:r>
          </w:p>
        </w:tc>
      </w:tr>
      <w:tr>
        <w:tblPrEx/>
        <w:trPr>
          <w:trHeight w:val="1125"/>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Пр/812-016.0-1, Приказ № 812/пр от 21.12.2020 п.25</w:t>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НР Сантехнические работы - внутренние (трубопроводы, водопровод, канализация, отопление, газоснабжение, вентиляция и кондиционирование воздуха)</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121</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0,9</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108,9</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3 190,99</w:t>
            </w:r>
            <w:r>
              <w:rPr>
                <w:rFonts w:ascii="Arial" w:hAnsi="Arial" w:eastAsia="Times New Roman" w:cs="Arial"/>
                <w:sz w:val="16"/>
                <w:szCs w:val="16"/>
                <w:lang w:eastAsia="ru-RU"/>
              </w:rPr>
            </w:r>
          </w:p>
        </w:tc>
      </w:tr>
      <w:tr>
        <w:tblPrEx/>
        <w:trPr>
          <w:trHeight w:val="135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Пр/774-016.0, Приказ № 774/пр от 11.12.2020 п.16</w:t>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СП Сантехнические работы - внутренние (трубопроводы, водопровод, канализация, отопление, газоснабжение, вентиляция и кондиционирование воздуха)</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72</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0,85</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61,2</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1 793,28</w:t>
            </w:r>
            <w:r>
              <w:rPr>
                <w:rFonts w:ascii="Arial" w:hAnsi="Arial" w:eastAsia="Times New Roman" w:cs="Arial"/>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Всего по позиции</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131 904,75</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10 552,38</w:t>
            </w:r>
            <w:r>
              <w:rPr>
                <w:rFonts w:ascii="Arial" w:hAnsi="Arial" w:eastAsia="Times New Roman" w:cs="Arial"/>
                <w:b/>
                <w:bCs/>
                <w:color w:val="000000"/>
                <w:sz w:val="16"/>
                <w:szCs w:val="16"/>
                <w:lang w:eastAsia="ru-RU"/>
              </w:rPr>
            </w:r>
          </w:p>
        </w:tc>
      </w:tr>
      <w:tr>
        <w:tblPrEx/>
        <w:trPr>
          <w:trHeight w:val="675"/>
        </w:trPr>
        <w:tc>
          <w:tcPr>
            <w:tcBorders>
              <w:top w:val="single" w:color="000000" w:sz="4"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21</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ФСБЦ-18.5.10.07-1000</w:t>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Радиатор отопительный чугунный МС-140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шт</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8</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8</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6 565,77</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1,89</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sz w:val="16"/>
                <w:szCs w:val="16"/>
                <w:lang w:eastAsia="ru-RU"/>
              </w:rPr>
            </w:pPr>
            <w:r>
              <w:rPr>
                <w:rFonts w:ascii="Arial" w:hAnsi="Arial" w:eastAsia="Times New Roman" w:cs="Arial"/>
                <w:b/>
                <w:bCs/>
                <w:sz w:val="16"/>
                <w:szCs w:val="16"/>
                <w:lang w:eastAsia="ru-RU"/>
              </w:rPr>
              <w:t xml:space="preserve">12 409,31</w:t>
            </w:r>
            <w:r>
              <w:rPr>
                <w:rFonts w:ascii="Arial" w:hAnsi="Arial" w:eastAsia="Times New Roman" w:cs="Arial"/>
                <w:b/>
                <w:bCs/>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99 274,48</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Всего по позиции</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99 274,48</w:t>
            </w:r>
            <w:r>
              <w:rPr>
                <w:rFonts w:ascii="Arial" w:hAnsi="Arial" w:eastAsia="Times New Roman" w:cs="Arial"/>
                <w:b/>
                <w:bCs/>
                <w:color w:val="000000"/>
                <w:sz w:val="16"/>
                <w:szCs w:val="16"/>
                <w:lang w:eastAsia="ru-RU"/>
              </w:rPr>
            </w:r>
          </w:p>
        </w:tc>
      </w:tr>
      <w:tr>
        <w:tblPrEx/>
        <w:trPr>
          <w:trHeight w:val="675"/>
        </w:trPr>
        <w:tc>
          <w:tcPr>
            <w:tcBorders>
              <w:top w:val="single" w:color="000000" w:sz="4"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22</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ФСБЦ-18.5.10.08-0011</w:t>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Пробки радиаторные</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шт</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8</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8</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32,79</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1,89</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sz w:val="16"/>
                <w:szCs w:val="16"/>
                <w:lang w:eastAsia="ru-RU"/>
              </w:rPr>
            </w:pPr>
            <w:r>
              <w:rPr>
                <w:rFonts w:ascii="Arial" w:hAnsi="Arial" w:eastAsia="Times New Roman" w:cs="Arial"/>
                <w:b/>
                <w:bCs/>
                <w:sz w:val="16"/>
                <w:szCs w:val="16"/>
                <w:lang w:eastAsia="ru-RU"/>
              </w:rPr>
              <w:t xml:space="preserve">61,97</w:t>
            </w:r>
            <w:r>
              <w:rPr>
                <w:rFonts w:ascii="Arial" w:hAnsi="Arial" w:eastAsia="Times New Roman" w:cs="Arial"/>
                <w:b/>
                <w:bCs/>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495,76</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Всего по позиции</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495,76</w:t>
            </w:r>
            <w:r>
              <w:rPr>
                <w:rFonts w:ascii="Arial" w:hAnsi="Arial" w:eastAsia="Times New Roman" w:cs="Arial"/>
                <w:b/>
                <w:bCs/>
                <w:color w:val="000000"/>
                <w:sz w:val="16"/>
                <w:szCs w:val="16"/>
                <w:lang w:eastAsia="ru-RU"/>
              </w:rPr>
            </w:r>
          </w:p>
        </w:tc>
      </w:tr>
      <w:tr>
        <w:tblPrEx/>
        <w:trPr>
          <w:trHeight w:val="675"/>
        </w:trPr>
        <w:tc>
          <w:tcPr>
            <w:tcBorders>
              <w:top w:val="single" w:color="000000" w:sz="4"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23</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ФСБЦ-18.5.10.08-0011</w:t>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Пробки радиаторные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шт</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8</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8</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32,79</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1,89</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sz w:val="16"/>
                <w:szCs w:val="16"/>
                <w:lang w:eastAsia="ru-RU"/>
              </w:rPr>
            </w:pPr>
            <w:r>
              <w:rPr>
                <w:rFonts w:ascii="Arial" w:hAnsi="Arial" w:eastAsia="Times New Roman" w:cs="Arial"/>
                <w:b/>
                <w:bCs/>
                <w:sz w:val="16"/>
                <w:szCs w:val="16"/>
                <w:lang w:eastAsia="ru-RU"/>
              </w:rPr>
              <w:t xml:space="preserve">61,97</w:t>
            </w:r>
            <w:r>
              <w:rPr>
                <w:rFonts w:ascii="Arial" w:hAnsi="Arial" w:eastAsia="Times New Roman" w:cs="Arial"/>
                <w:b/>
                <w:bCs/>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495,76</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Всего по позиции</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495,76</w:t>
            </w:r>
            <w:r>
              <w:rPr>
                <w:rFonts w:ascii="Arial" w:hAnsi="Arial" w:eastAsia="Times New Roman" w:cs="Arial"/>
                <w:b/>
                <w:bCs/>
                <w:color w:val="000000"/>
                <w:sz w:val="16"/>
                <w:szCs w:val="16"/>
                <w:lang w:eastAsia="ru-RU"/>
              </w:rPr>
            </w:r>
          </w:p>
        </w:tc>
      </w:tr>
      <w:tr>
        <w:tblPrEx/>
        <w:trPr>
          <w:trHeight w:val="675"/>
        </w:trPr>
        <w:tc>
          <w:tcPr>
            <w:tcBorders>
              <w:top w:val="single" w:color="000000" w:sz="4"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24</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ФСБЦ-18.5.10.08-0011</w:t>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Пробки радиаторные /* проходная правая</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шт</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16</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16</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32,79</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1,89</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sz w:val="16"/>
                <w:szCs w:val="16"/>
                <w:lang w:eastAsia="ru-RU"/>
              </w:rPr>
            </w:pPr>
            <w:r>
              <w:rPr>
                <w:rFonts w:ascii="Arial" w:hAnsi="Arial" w:eastAsia="Times New Roman" w:cs="Arial"/>
                <w:b/>
                <w:bCs/>
                <w:sz w:val="16"/>
                <w:szCs w:val="16"/>
                <w:lang w:eastAsia="ru-RU"/>
              </w:rPr>
              <w:t xml:space="preserve">61,97</w:t>
            </w:r>
            <w:r>
              <w:rPr>
                <w:rFonts w:ascii="Arial" w:hAnsi="Arial" w:eastAsia="Times New Roman" w:cs="Arial"/>
                <w:b/>
                <w:bCs/>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991,52</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Всего по позиции</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991,52</w:t>
            </w:r>
            <w:r>
              <w:rPr>
                <w:rFonts w:ascii="Arial" w:hAnsi="Arial" w:eastAsia="Times New Roman" w:cs="Arial"/>
                <w:b/>
                <w:bCs/>
                <w:color w:val="000000"/>
                <w:sz w:val="16"/>
                <w:szCs w:val="16"/>
                <w:lang w:eastAsia="ru-RU"/>
              </w:rPr>
            </w:r>
          </w:p>
        </w:tc>
      </w:tr>
      <w:tr>
        <w:tblPrEx/>
        <w:trPr>
          <w:trHeight w:val="450"/>
        </w:trPr>
        <w:tc>
          <w:tcPr>
            <w:tcBorders>
              <w:top w:val="single" w:color="000000" w:sz="4"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25</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ГЭСН18-07-001-05</w:t>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Установка кранов  Маевского</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компл</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8</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8</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sz w:val="16"/>
                <w:szCs w:val="16"/>
                <w:lang w:eastAsia="ru-RU"/>
              </w:rPr>
            </w:pPr>
            <w:r>
              <w:rPr>
                <w:rFonts w:ascii="Arial" w:hAnsi="Arial" w:eastAsia="Times New Roman" w:cs="Arial"/>
                <w:b/>
                <w:bCs/>
                <w:sz w:val="16"/>
                <w:szCs w:val="16"/>
                <w:lang w:eastAsia="ru-RU"/>
              </w:rPr>
              <w:t xml:space="preserve"> </w:t>
            </w:r>
            <w:r>
              <w:rPr>
                <w:rFonts w:ascii="Arial" w:hAnsi="Arial" w:eastAsia="Times New Roman" w:cs="Arial"/>
                <w:b/>
                <w:bCs/>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Итого прямые затраты</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806,94</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ФОТ</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428,21</w:t>
            </w:r>
            <w:r>
              <w:rPr>
                <w:rFonts w:ascii="Arial" w:hAnsi="Arial" w:eastAsia="Times New Roman" w:cs="Arial"/>
                <w:sz w:val="16"/>
                <w:szCs w:val="16"/>
                <w:lang w:eastAsia="ru-RU"/>
              </w:rPr>
            </w:r>
          </w:p>
        </w:tc>
      </w:tr>
      <w:tr>
        <w:tblPrEx/>
        <w:trPr>
          <w:trHeight w:val="1125"/>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Пр/812-016.0-1, Приказ № 812/пр от 21.12.2020 п.25</w:t>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НР Сантехнические работы - внутренние (трубопроводы, водопровод, канализация, отопление, газоснабжение, вентиляция и кондиционирование воздуха)</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121</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0,9</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108,9</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466,32</w:t>
            </w:r>
            <w:r>
              <w:rPr>
                <w:rFonts w:ascii="Arial" w:hAnsi="Arial" w:eastAsia="Times New Roman" w:cs="Arial"/>
                <w:sz w:val="16"/>
                <w:szCs w:val="16"/>
                <w:lang w:eastAsia="ru-RU"/>
              </w:rPr>
            </w:r>
          </w:p>
        </w:tc>
      </w:tr>
      <w:tr>
        <w:tblPrEx/>
        <w:trPr>
          <w:trHeight w:val="135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Пр/774-016.0, Приказ № 774/пр от 11.12.2020 п.16</w:t>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СП Сантехнические работы - внутренние (трубопроводы, водопровод, канализация, отопление, газоснабжение, вентиляция и кондиционирование воздуха)</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72</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0,85</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61,2</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262,06</w:t>
            </w:r>
            <w:r>
              <w:rPr>
                <w:rFonts w:ascii="Arial" w:hAnsi="Arial" w:eastAsia="Times New Roman" w:cs="Arial"/>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Всего по позиции</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191,92</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1 535,32</w:t>
            </w:r>
            <w:r>
              <w:rPr>
                <w:rFonts w:ascii="Arial" w:hAnsi="Arial" w:eastAsia="Times New Roman" w:cs="Arial"/>
                <w:b/>
                <w:bCs/>
                <w:color w:val="000000"/>
                <w:sz w:val="16"/>
                <w:szCs w:val="16"/>
                <w:lang w:eastAsia="ru-RU"/>
              </w:rPr>
            </w:r>
          </w:p>
        </w:tc>
      </w:tr>
      <w:tr>
        <w:tblPrEx/>
        <w:trPr>
          <w:trHeight w:val="450"/>
        </w:trPr>
        <w:tc>
          <w:tcPr>
            <w:tcBorders>
              <w:top w:val="single" w:color="000000" w:sz="4"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26</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ГЭСНр65-02-011-05</w:t>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Прочистка и промывка: радиаторов отопления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100 шт</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0,08</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0,08</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sz w:val="16"/>
                <w:szCs w:val="16"/>
                <w:lang w:eastAsia="ru-RU"/>
              </w:rPr>
            </w:pPr>
            <w:r>
              <w:rPr>
                <w:rFonts w:ascii="Arial" w:hAnsi="Arial" w:eastAsia="Times New Roman" w:cs="Arial"/>
                <w:b/>
                <w:bCs/>
                <w:sz w:val="16"/>
                <w:szCs w:val="16"/>
                <w:lang w:eastAsia="ru-RU"/>
              </w:rPr>
              <w:t xml:space="preserve"> </w:t>
            </w:r>
            <w:r>
              <w:rPr>
                <w:rFonts w:ascii="Arial" w:hAnsi="Arial" w:eastAsia="Times New Roman" w:cs="Arial"/>
                <w:b/>
                <w:bCs/>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center"/>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w:t>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ОТ(ЗТ)</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чел.-ч</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29,712</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11 246,29</w:t>
            </w:r>
            <w:r>
              <w:rPr>
                <w:rFonts w:ascii="Arial" w:hAnsi="Arial" w:eastAsia="Times New Roman" w:cs="Arial"/>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Итого прямые затраты</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11 673,11</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ФОТ</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11 395,81</w:t>
            </w:r>
            <w:r>
              <w:rPr>
                <w:rFonts w:ascii="Arial" w:hAnsi="Arial" w:eastAsia="Times New Roman" w:cs="Arial"/>
                <w:sz w:val="16"/>
                <w:szCs w:val="16"/>
                <w:lang w:eastAsia="ru-RU"/>
              </w:rPr>
            </w:r>
          </w:p>
        </w:tc>
      </w:tr>
      <w:tr>
        <w:tblPrEx/>
        <w:trPr>
          <w:trHeight w:val="675"/>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Пр/812-099.2-1</w:t>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НР Внутренние санитарно-технические работы: смена труб, санприборов, запорной арматуры и другое (ремонтно-строительные)</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103</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103</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11 737,68</w:t>
            </w:r>
            <w:r>
              <w:rPr>
                <w:rFonts w:ascii="Arial" w:hAnsi="Arial" w:eastAsia="Times New Roman" w:cs="Arial"/>
                <w:sz w:val="16"/>
                <w:szCs w:val="16"/>
                <w:lang w:eastAsia="ru-RU"/>
              </w:rPr>
            </w:r>
          </w:p>
        </w:tc>
      </w:tr>
      <w:tr>
        <w:tblPrEx/>
        <w:trPr>
          <w:trHeight w:val="675"/>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Пр/774-099.2</w:t>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СП Внутренние санитарно-технические работы: смена труб, санприборов, запорной арматуры и другое (ремонтно-строительные)</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52</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52</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5 925,82</w:t>
            </w:r>
            <w:r>
              <w:rPr>
                <w:rFonts w:ascii="Arial" w:hAnsi="Arial" w:eastAsia="Times New Roman" w:cs="Arial"/>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Всего по позиции</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366 707,63</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29 336,61</w:t>
            </w:r>
            <w:r>
              <w:rPr>
                <w:rFonts w:ascii="Arial" w:hAnsi="Arial" w:eastAsia="Times New Roman" w:cs="Arial"/>
                <w:b/>
                <w:bCs/>
                <w:color w:val="000000"/>
                <w:sz w:val="16"/>
                <w:szCs w:val="16"/>
                <w:lang w:eastAsia="ru-RU"/>
              </w:rPr>
            </w:r>
          </w:p>
        </w:tc>
      </w:tr>
      <w:tr>
        <w:tblPrEx/>
        <w:trPr>
          <w:trHeight w:val="450"/>
        </w:trPr>
        <w:tc>
          <w:tcPr>
            <w:tcBorders>
              <w:top w:val="single" w:color="000000" w:sz="4"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27</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ГЭСНр65-02-013-01</w:t>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Проверка на прогрев отопительных приборов с регулировкой</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100 шт</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0,08</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0,08</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sz w:val="16"/>
                <w:szCs w:val="16"/>
                <w:lang w:eastAsia="ru-RU"/>
              </w:rPr>
            </w:pPr>
            <w:r>
              <w:rPr>
                <w:rFonts w:ascii="Arial" w:hAnsi="Arial" w:eastAsia="Times New Roman" w:cs="Arial"/>
                <w:b/>
                <w:bCs/>
                <w:sz w:val="16"/>
                <w:szCs w:val="16"/>
                <w:lang w:eastAsia="ru-RU"/>
              </w:rPr>
              <w:t xml:space="preserve"> </w:t>
            </w:r>
            <w:r>
              <w:rPr>
                <w:rFonts w:ascii="Arial" w:hAnsi="Arial" w:eastAsia="Times New Roman" w:cs="Arial"/>
                <w:b/>
                <w:bCs/>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center"/>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w:t>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ОТ(ЗТ)</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чел.-ч</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1,2584</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470,39</w:t>
            </w:r>
            <w:r>
              <w:rPr>
                <w:rFonts w:ascii="Arial" w:hAnsi="Arial" w:eastAsia="Times New Roman" w:cs="Arial"/>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center"/>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1-100-30</w:t>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Средний разряд работы 3,0</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чел.-ч</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15,73</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1,2584</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373,80</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470,39</w:t>
            </w:r>
            <w:r>
              <w:rPr>
                <w:rFonts w:ascii="Arial" w:hAnsi="Arial" w:eastAsia="Times New Roman" w:cs="Arial"/>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Итого прямые затраты</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470,39</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ФОТ</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470,39</w:t>
            </w:r>
            <w:r>
              <w:rPr>
                <w:rFonts w:ascii="Arial" w:hAnsi="Arial" w:eastAsia="Times New Roman" w:cs="Arial"/>
                <w:sz w:val="16"/>
                <w:szCs w:val="16"/>
                <w:lang w:eastAsia="ru-RU"/>
              </w:rPr>
            </w:r>
          </w:p>
        </w:tc>
      </w:tr>
      <w:tr>
        <w:tblPrEx/>
        <w:trPr>
          <w:trHeight w:val="675"/>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Пр/812-099.2-1</w:t>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НР Внутренние санитарно-технические работы: смена труб, санприборов, запорной арматуры и другое (ремонтно-строительные)</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103</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103</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484,50</w:t>
            </w:r>
            <w:r>
              <w:rPr>
                <w:rFonts w:ascii="Arial" w:hAnsi="Arial" w:eastAsia="Times New Roman" w:cs="Arial"/>
                <w:sz w:val="16"/>
                <w:szCs w:val="16"/>
                <w:lang w:eastAsia="ru-RU"/>
              </w:rPr>
            </w:r>
          </w:p>
        </w:tc>
      </w:tr>
      <w:tr>
        <w:tblPrEx/>
        <w:trPr>
          <w:trHeight w:val="675"/>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Пр/774-099.2</w:t>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СП Внутренние санитарно-технические работы: смена труб, санприборов, запорной арматуры и другое (ремонтно-строительные)</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52</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52</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244,60</w:t>
            </w:r>
            <w:r>
              <w:rPr>
                <w:rFonts w:ascii="Arial" w:hAnsi="Arial" w:eastAsia="Times New Roman" w:cs="Arial"/>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Всего по позиции</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14 993,63</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1 199,49</w:t>
            </w:r>
            <w:r>
              <w:rPr>
                <w:rFonts w:ascii="Arial" w:hAnsi="Arial" w:eastAsia="Times New Roman" w:cs="Arial"/>
                <w:b/>
                <w:bCs/>
                <w:color w:val="000000"/>
                <w:sz w:val="16"/>
                <w:szCs w:val="16"/>
                <w:lang w:eastAsia="ru-RU"/>
              </w:rPr>
            </w:r>
          </w:p>
        </w:tc>
      </w:tr>
      <w:tr>
        <w:tblPrEx/>
        <w:trPr>
          <w:trHeight w:val="450"/>
        </w:trPr>
        <w:tc>
          <w:tcPr>
            <w:tcBorders>
              <w:top w:val="single" w:color="000000" w:sz="4"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28</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ГЭСН22-06-002-01</w:t>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Промывка без дезинфекции трубопроводов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км</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0,035</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0,035</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sz w:val="16"/>
                <w:szCs w:val="16"/>
                <w:lang w:eastAsia="ru-RU"/>
              </w:rPr>
            </w:pPr>
            <w:r>
              <w:rPr>
                <w:rFonts w:ascii="Arial" w:hAnsi="Arial" w:eastAsia="Times New Roman" w:cs="Arial"/>
                <w:b/>
                <w:bCs/>
                <w:sz w:val="16"/>
                <w:szCs w:val="16"/>
                <w:lang w:eastAsia="ru-RU"/>
              </w:rPr>
              <w:t xml:space="preserve"> </w:t>
            </w:r>
            <w:r>
              <w:rPr>
                <w:rFonts w:ascii="Arial" w:hAnsi="Arial" w:eastAsia="Times New Roman" w:cs="Arial"/>
                <w:b/>
                <w:bCs/>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center"/>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w:t>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ОТ(ЗТ)</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чел.-ч</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0,721</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269,51</w:t>
            </w:r>
            <w:r>
              <w:rPr>
                <w:rFonts w:ascii="Arial" w:hAnsi="Arial" w:eastAsia="Times New Roman" w:cs="Arial"/>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center"/>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1-100-30</w:t>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Средний разряд работы 3,0</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чел.-ч</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20,6</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0,721</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373,80</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269,51</w:t>
            </w:r>
            <w:r>
              <w:rPr>
                <w:rFonts w:ascii="Arial" w:hAnsi="Arial" w:eastAsia="Times New Roman" w:cs="Arial"/>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center"/>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4</w:t>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М</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9,66</w:t>
            </w:r>
            <w:r>
              <w:rPr>
                <w:rFonts w:ascii="Arial" w:hAnsi="Arial" w:eastAsia="Times New Roman" w:cs="Arial"/>
                <w:sz w:val="16"/>
                <w:szCs w:val="16"/>
                <w:lang w:eastAsia="ru-RU"/>
              </w:rPr>
            </w:r>
          </w:p>
        </w:tc>
      </w:tr>
      <w:tr>
        <w:tblPrEx/>
        <w:trPr>
          <w:trHeight w:val="450"/>
        </w:trPr>
        <w:tc>
          <w:tcPr>
            <w:tcBorders>
              <w:top w:val="none" w:color="FFFFFF" w:sz="255" w:space="0"/>
              <w:left w:val="single" w:color="000000" w:sz="4" w:space="0"/>
              <w:bottom w:val="none" w:color="FFFFFF" w:sz="255" w:space="0"/>
              <w:right w:val="none" w:color="FFFFFF" w:sz="255" w:space="0"/>
            </w:tcBorders>
            <w:tcW w:w="492" w:type="dxa"/>
            <w:vAlign w:val="center"/>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01.7.03.01-0001</w:t>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Вода</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м3</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7,1</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0,2485</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38,86</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9,66</w:t>
            </w:r>
            <w:r>
              <w:rPr>
                <w:rFonts w:ascii="Arial" w:hAnsi="Arial" w:eastAsia="Times New Roman" w:cs="Arial"/>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Итого прямые затраты</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279,17</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ФОТ</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269,51</w:t>
            </w:r>
            <w:r>
              <w:rPr>
                <w:rFonts w:ascii="Arial" w:hAnsi="Arial" w:eastAsia="Times New Roman" w:cs="Arial"/>
                <w:sz w:val="16"/>
                <w:szCs w:val="16"/>
                <w:lang w:eastAsia="ru-RU"/>
              </w:rPr>
            </w:r>
          </w:p>
        </w:tc>
      </w:tr>
      <w:tr>
        <w:tblPrEx/>
        <w:trPr>
          <w:trHeight w:val="1125"/>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Пр/812-018.0-1, Приказ № 812/пр от 21.12.2020 п.25</w:t>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НР Наружные сети водопровода, канализации, теплоснабжения, газопровода</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117</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0,9</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105,3</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283,79</w:t>
            </w:r>
            <w:r>
              <w:rPr>
                <w:rFonts w:ascii="Arial" w:hAnsi="Arial" w:eastAsia="Times New Roman" w:cs="Arial"/>
                <w:sz w:val="16"/>
                <w:szCs w:val="16"/>
                <w:lang w:eastAsia="ru-RU"/>
              </w:rPr>
            </w:r>
          </w:p>
        </w:tc>
      </w:tr>
      <w:tr>
        <w:tblPrEx/>
        <w:trPr>
          <w:trHeight w:val="135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Пр/774-018.0, Приказ № 774/пр от 11.12.2020 п.16</w:t>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СП Наружные сети водопровода, канализации, теплоснабжения, газопровода</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74</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0,85</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62,9</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169,52</w:t>
            </w:r>
            <w:r>
              <w:rPr>
                <w:rFonts w:ascii="Arial" w:hAnsi="Arial" w:eastAsia="Times New Roman" w:cs="Arial"/>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Всего по позиции</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20 928,00</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732,48</w:t>
            </w:r>
            <w:r>
              <w:rPr>
                <w:rFonts w:ascii="Arial" w:hAnsi="Arial" w:eastAsia="Times New Roman" w:cs="Arial"/>
                <w:b/>
                <w:bCs/>
                <w:color w:val="000000"/>
                <w:sz w:val="16"/>
                <w:szCs w:val="16"/>
                <w:lang w:eastAsia="ru-RU"/>
              </w:rPr>
            </w:r>
          </w:p>
        </w:tc>
      </w:tr>
      <w:tr>
        <w:tblPrEx/>
        <w:trPr>
          <w:trHeight w:val="675"/>
        </w:trPr>
        <w:tc>
          <w:tcPr>
            <w:tcBorders>
              <w:top w:val="single" w:color="000000" w:sz="4"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29</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ГЭСН16-07-005-01</w:t>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Гидравлическое испытание трубопроводов систем отопления, водопровода и горячего водоснабжения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100 м</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0,35</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1</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0,35</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sz w:val="16"/>
                <w:szCs w:val="16"/>
                <w:lang w:eastAsia="ru-RU"/>
              </w:rPr>
            </w:pPr>
            <w:r>
              <w:rPr>
                <w:rFonts w:ascii="Arial" w:hAnsi="Arial" w:eastAsia="Times New Roman" w:cs="Arial"/>
                <w:b/>
                <w:bCs/>
                <w:sz w:val="16"/>
                <w:szCs w:val="16"/>
                <w:lang w:eastAsia="ru-RU"/>
              </w:rPr>
              <w:t xml:space="preserve"> </w:t>
            </w:r>
            <w:r>
              <w:rPr>
                <w:rFonts w:ascii="Arial" w:hAnsi="Arial" w:eastAsia="Times New Roman" w:cs="Arial"/>
                <w:b/>
                <w:bCs/>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Итого прямые затраты</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920,25</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ФОТ</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891,22</w:t>
            </w:r>
            <w:r>
              <w:rPr>
                <w:rFonts w:ascii="Arial" w:hAnsi="Arial" w:eastAsia="Times New Roman" w:cs="Arial"/>
                <w:sz w:val="16"/>
                <w:szCs w:val="16"/>
                <w:lang w:eastAsia="ru-RU"/>
              </w:rPr>
            </w:r>
          </w:p>
        </w:tc>
      </w:tr>
      <w:tr>
        <w:tblPrEx/>
        <w:trPr>
          <w:trHeight w:val="1125"/>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Пр/812-016.0-1, Приказ № 812/пр от 21.12.2020 п.25</w:t>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НР Сантехнические работы - внутренние (трубопроводы, водопровод, канализация, отопление, газоснабжение, вентиляция и кондиционирование воздуха)</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121</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0,9</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108,9</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970,54</w:t>
            </w:r>
            <w:r>
              <w:rPr>
                <w:rFonts w:ascii="Arial" w:hAnsi="Arial" w:eastAsia="Times New Roman" w:cs="Arial"/>
                <w:sz w:val="16"/>
                <w:szCs w:val="16"/>
                <w:lang w:eastAsia="ru-RU"/>
              </w:rPr>
            </w:r>
          </w:p>
        </w:tc>
      </w:tr>
      <w:tr>
        <w:tblPrEx/>
        <w:trPr>
          <w:trHeight w:val="135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 </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Пр/774-016.0, Приказ № 774/пр от 11.12.2020 п.16</w:t>
            </w:r>
            <w:r>
              <w:rPr>
                <w:rFonts w:ascii="Arial" w:hAnsi="Arial" w:eastAsia="Times New Roman" w:cs="Arial"/>
                <w:sz w:val="16"/>
                <w:szCs w:val="16"/>
                <w:lang w:eastAsia="ru-RU"/>
              </w:rPr>
            </w:r>
          </w:p>
        </w:tc>
        <w:tc>
          <w:tcPr>
            <w:gridSpan w:val="5"/>
            <w:tcBorders>
              <w:top w:val="none" w:color="FFFFFF" w:sz="255"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СП Сантехнические работы - внутренние (трубопроводы, водопровод, канализация, отопление, газоснабжение, вентиляция и кондиционирование воздуха)</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72</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0,85</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61,2</w:t>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r>
            <w:r>
              <w:rPr>
                <w:rFonts w:ascii="Arial" w:hAnsi="Arial" w:eastAsia="Times New Roman" w:cs="Arial"/>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sz w:val="16"/>
                <w:szCs w:val="16"/>
                <w:lang w:eastAsia="ru-RU"/>
              </w:rPr>
            </w:pPr>
            <w:r>
              <w:rPr>
                <w:rFonts w:ascii="Arial" w:hAnsi="Arial" w:eastAsia="Times New Roman" w:cs="Arial"/>
                <w:sz w:val="16"/>
                <w:szCs w:val="16"/>
                <w:lang w:eastAsia="ru-RU"/>
              </w:rPr>
              <w:t xml:space="preserve">545,43</w:t>
            </w:r>
            <w:r>
              <w:rPr>
                <w:rFonts w:ascii="Arial" w:hAnsi="Arial" w:eastAsia="Times New Roman" w:cs="Arial"/>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gridSpan w:val="5"/>
            <w:tcBorders>
              <w:top w:val="single" w:color="000000" w:sz="4" w:space="0"/>
              <w:left w:val="none" w:color="FFFFFF" w:sz="255" w:space="0"/>
              <w:bottom w:val="none" w:color="FFFFFF" w:sz="255" w:space="0"/>
              <w:right w:val="none" w:color="FFFFFF" w:sz="255" w:space="0"/>
            </w:tcBorders>
            <w:tcW w:w="2912"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Всего по позиции</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6 960,63</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none" w:color="FFFFFF" w:sz="255" w:space="0"/>
            </w:tcBorders>
            <w:tcW w:w="135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single" w:color="000000" w:sz="4"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2 436,22</w:t>
            </w:r>
            <w:r>
              <w:rPr>
                <w:rFonts w:ascii="Arial" w:hAnsi="Arial" w:eastAsia="Times New Roman" w:cs="Arial"/>
                <w:b/>
                <w:bCs/>
                <w:color w:val="000000"/>
                <w:sz w:val="16"/>
                <w:szCs w:val="16"/>
                <w:lang w:eastAsia="ru-RU"/>
              </w:rPr>
            </w:r>
          </w:p>
        </w:tc>
      </w:tr>
      <w:tr>
        <w:tblPrEx/>
        <w:trPr>
          <w:trHeight w:val="30"/>
        </w:trPr>
        <w:tc>
          <w:tcPr>
            <w:tcBorders>
              <w:top w:val="none" w:color="FFFFFF" w:sz="255" w:space="0"/>
              <w:left w:val="single" w:color="000000" w:sz="4" w:space="0"/>
              <w:bottom w:val="single" w:color="000000" w:sz="4" w:space="0"/>
              <w:right w:val="none" w:color="FFFFFF" w:sz="255" w:space="0"/>
            </w:tcBorders>
            <w:tcW w:w="492"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single" w:color="000000" w:sz="4" w:space="0"/>
              <w:right w:val="none" w:color="FFFFFF" w:sz="255" w:space="0"/>
            </w:tcBorders>
            <w:tcW w:w="1220"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single" w:color="000000" w:sz="4" w:space="0"/>
              <w:right w:val="none" w:color="FFFFFF" w:sz="255" w:space="0"/>
            </w:tcBorders>
            <w:tcW w:w="786"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single" w:color="000000" w:sz="4" w:space="0"/>
              <w:right w:val="none" w:color="FFFFFF" w:sz="255" w:space="0"/>
            </w:tcBorders>
            <w:tcW w:w="567"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single" w:color="000000" w:sz="4" w:space="0"/>
              <w:right w:val="none" w:color="FFFFFF" w:sz="255" w:space="0"/>
            </w:tcBorders>
            <w:tcW w:w="638"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single" w:color="000000" w:sz="4" w:space="0"/>
              <w:right w:val="none" w:color="FFFFFF" w:sz="255" w:space="0"/>
            </w:tcBorders>
            <w:tcW w:w="37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single" w:color="000000" w:sz="4" w:space="0"/>
              <w:right w:val="none" w:color="FFFFFF" w:sz="255" w:space="0"/>
            </w:tcBorders>
            <w:tcW w:w="546"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single" w:color="000000" w:sz="4" w:space="0"/>
              <w:right w:val="none" w:color="FFFFFF" w:sz="255" w:space="0"/>
            </w:tcBorders>
            <w:tcW w:w="117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single" w:color="000000" w:sz="4" w:space="0"/>
              <w:right w:val="none" w:color="FFFFFF" w:sz="255" w:space="0"/>
            </w:tcBorders>
            <w:tcW w:w="1021"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single" w:color="000000" w:sz="4" w:space="0"/>
              <w:right w:val="none" w:color="FFFFFF" w:sz="255" w:space="0"/>
            </w:tcBorders>
            <w:tcW w:w="1356"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single" w:color="000000" w:sz="4"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single" w:color="000000" w:sz="4"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single" w:color="000000" w:sz="4" w:space="0"/>
              <w:right w:val="none" w:color="FFFFFF" w:sz="255" w:space="0"/>
            </w:tcBorders>
            <w:tcW w:w="781" w:type="dxa"/>
            <w:vAlign w:val="top"/>
            <w:textDirection w:val="lrTb"/>
            <w:noWrap w:val="false"/>
          </w:tcPr>
          <w:p>
            <w:pPr>
              <w:pStyle w:val="693"/>
              <w:jc w:val="center"/>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none" w:color="FFFFFF" w:sz="255" w:space="0"/>
            </w:tcBorders>
            <w:tcW w:w="1021"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single" w:color="000000" w:sz="4" w:space="0"/>
              <w:right w:val="none" w:color="FFFFFF" w:sz="255" w:space="0"/>
            </w:tcBorders>
            <w:tcW w:w="1356" w:type="dxa"/>
            <w:vAlign w:val="top"/>
            <w:textDirection w:val="lrTb"/>
            <w:noWrap w:val="false"/>
          </w:tcPr>
          <w:p>
            <w:pPr>
              <w:pStyle w:val="693"/>
              <w:spacing w:after="0" w:line="240" w:lineRule="auto"/>
              <w:rPr>
                <w:rFonts w:ascii="Arial" w:hAnsi="Arial" w:eastAsia="Times New Roman" w:cs="Arial"/>
                <w:b/>
                <w:bCs/>
                <w:sz w:val="16"/>
                <w:szCs w:val="16"/>
                <w:lang w:eastAsia="ru-RU"/>
              </w:rPr>
            </w:pPr>
            <w:r>
              <w:rPr>
                <w:rFonts w:ascii="Arial" w:hAnsi="Arial" w:eastAsia="Times New Roman" w:cs="Arial"/>
                <w:b/>
                <w:bCs/>
                <w:sz w:val="16"/>
                <w:szCs w:val="16"/>
                <w:lang w:eastAsia="ru-RU"/>
              </w:rPr>
              <w:t xml:space="preserve"> </w:t>
            </w:r>
            <w:r>
              <w:rPr>
                <w:rFonts w:ascii="Arial" w:hAnsi="Arial" w:eastAsia="Times New Roman" w:cs="Arial"/>
                <w:b/>
                <w:bCs/>
                <w:sz w:val="16"/>
                <w:szCs w:val="16"/>
                <w:lang w:eastAsia="ru-RU"/>
              </w:rPr>
            </w:r>
          </w:p>
        </w:tc>
        <w:tc>
          <w:tcPr>
            <w:tcBorders>
              <w:top w:val="none" w:color="FFFFFF" w:sz="255" w:space="0"/>
              <w:left w:val="none" w:color="FFFFFF" w:sz="255" w:space="0"/>
              <w:bottom w:val="single" w:color="000000" w:sz="4"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sz w:val="16"/>
                <w:szCs w:val="16"/>
                <w:lang w:eastAsia="ru-RU"/>
              </w:rPr>
            </w:pPr>
            <w:r>
              <w:rPr>
                <w:rFonts w:ascii="Arial" w:hAnsi="Arial" w:eastAsia="Times New Roman" w:cs="Arial"/>
                <w:b/>
                <w:bCs/>
                <w:sz w:val="16"/>
                <w:szCs w:val="16"/>
                <w:lang w:eastAsia="ru-RU"/>
              </w:rPr>
              <w:t xml:space="preserve"> </w:t>
            </w:r>
            <w:r>
              <w:rPr>
                <w:rFonts w:ascii="Arial" w:hAnsi="Arial" w:eastAsia="Times New Roman" w:cs="Arial"/>
                <w:b/>
                <w:bCs/>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gridSpan w:val="13"/>
            <w:tcBorders>
              <w:top w:val="none" w:color="FFFFFF" w:sz="255" w:space="0"/>
              <w:left w:val="none" w:color="FFFFFF" w:sz="255" w:space="0"/>
              <w:bottom w:val="none" w:color="FFFFFF" w:sz="255" w:space="0"/>
              <w:right w:val="none" w:color="FFFFFF" w:sz="255" w:space="0"/>
            </w:tcBorders>
            <w:tcW w:w="12054"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Итоги по разделу 1 Демонтажные работы :</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gridSpan w:val="13"/>
            <w:tcBorders>
              <w:top w:val="none" w:color="FFFFFF" w:sz="255" w:space="0"/>
              <w:left w:val="none" w:color="FFFFFF" w:sz="255" w:space="0"/>
              <w:bottom w:val="none" w:color="FFFFFF" w:sz="255" w:space="0"/>
              <w:right w:val="none" w:color="FFFFFF" w:sz="255" w:space="0"/>
            </w:tcBorders>
            <w:tcW w:w="12054"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Всего по разделу 1 Демонтажные работы</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224 074,23</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13"/>
            <w:tcBorders>
              <w:top w:val="none" w:color="FFFFFF" w:sz="255" w:space="0"/>
              <w:left w:val="none" w:color="FFFFFF" w:sz="255" w:space="0"/>
              <w:bottom w:val="none" w:color="FFFFFF" w:sz="255" w:space="0"/>
              <w:right w:val="none" w:color="FFFFFF" w:sz="255" w:space="0"/>
            </w:tcBorders>
            <w:tcW w:w="12054" w:type="dxa"/>
            <w:vAlign w:val="top"/>
            <w:textDirection w:val="lrTb"/>
            <w:noWrap w:val="false"/>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справочно:</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8"/>
            <w:tcBorders>
              <w:top w:val="none" w:color="FFFFFF" w:sz="255" w:space="0"/>
              <w:left w:val="none" w:color="FFFFFF" w:sz="255" w:space="0"/>
              <w:bottom w:val="none" w:color="FFFFFF" w:sz="255" w:space="0"/>
              <w:right w:val="none" w:color="FFFFFF" w:sz="255" w:space="0"/>
            </w:tcBorders>
            <w:tcW w:w="6460" w:type="dxa"/>
            <w:vAlign w:val="top"/>
            <w:textDirection w:val="lrTb"/>
            <w:noWrap w:val="false"/>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Затраты труда рабочих</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79,2154</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bottom"/>
            <w:textDirection w:val="lrTb"/>
            <w:noWrap/>
          </w:tcPr>
          <w:p>
            <w:pPr>
              <w:pStyle w:val="693"/>
              <w:spacing w:after="0" w:line="240" w:lineRule="auto"/>
              <w:rPr>
                <w:rFonts w:eastAsia="Times New Roman"/>
                <w:color w:val="000000"/>
                <w:lang w:eastAsia="ru-RU"/>
              </w:rPr>
            </w:pPr>
            <w:r>
              <w:rPr>
                <w:rFonts w:eastAsia="Times New Roman"/>
                <w:color w:val="000000"/>
                <w:lang w:eastAsia="ru-RU"/>
              </w:rPr>
            </w:r>
            <w:r>
              <w:rPr>
                <w:rFonts w:eastAsia="Times New Roman"/>
                <w:color w:val="000000"/>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spacing w:after="0" w:line="240" w:lineRule="auto"/>
              <w:rPr>
                <w:rFonts w:ascii="Arial" w:hAnsi="Arial" w:eastAsia="Times New Roman" w:cs="Arial"/>
                <w:i/>
                <w:iCs/>
                <w:color w:val="7f7f7f"/>
                <w:sz w:val="16"/>
                <w:szCs w:val="16"/>
                <w:lang w:eastAsia="ru-RU"/>
              </w:rPr>
            </w:pPr>
            <w:r>
              <w:rPr>
                <w:rFonts w:ascii="Arial" w:hAnsi="Arial" w:eastAsia="Times New Roman" w:cs="Arial"/>
                <w:i/>
                <w:iCs/>
                <w:color w:val="7f7f7f"/>
                <w:sz w:val="16"/>
                <w:szCs w:val="16"/>
                <w:lang w:eastAsia="ru-RU"/>
              </w:rPr>
            </w:r>
            <w:r>
              <w:rPr>
                <w:rFonts w:ascii="Arial" w:hAnsi="Arial" w:eastAsia="Times New Roman" w:cs="Arial"/>
                <w:i/>
                <w:iCs/>
                <w:color w:val="7f7f7f"/>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8"/>
            <w:tcBorders>
              <w:top w:val="none" w:color="FFFFFF" w:sz="255" w:space="0"/>
              <w:left w:val="none" w:color="FFFFFF" w:sz="255" w:space="0"/>
              <w:bottom w:val="none" w:color="FFFFFF" w:sz="255" w:space="0"/>
              <w:right w:val="none" w:color="FFFFFF" w:sz="255" w:space="0"/>
            </w:tcBorders>
            <w:tcW w:w="6460" w:type="dxa"/>
            <w:vAlign w:val="top"/>
            <w:textDirection w:val="lrTb"/>
            <w:noWrap w:val="false"/>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Затраты труда машинистов</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415" w:type="dxa"/>
            <w:vAlign w:val="top"/>
            <w:textDirection w:val="lrTb"/>
            <w:noWrap w:val="false"/>
          </w:tcPr>
          <w:p>
            <w:pPr>
              <w:pStyle w:val="693"/>
              <w:jc w:val="center"/>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1,0284</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781"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021" w:type="dxa"/>
            <w:vAlign w:val="bottom"/>
            <w:textDirection w:val="lrTb"/>
            <w:noWrap/>
          </w:tcPr>
          <w:p>
            <w:pPr>
              <w:pStyle w:val="693"/>
              <w:spacing w:after="0" w:line="240" w:lineRule="auto"/>
              <w:rPr>
                <w:rFonts w:eastAsia="Times New Roman"/>
                <w:color w:val="000000"/>
                <w:lang w:eastAsia="ru-RU"/>
              </w:rPr>
            </w:pPr>
            <w:r>
              <w:rPr>
                <w:rFonts w:eastAsia="Times New Roman"/>
                <w:color w:val="000000"/>
                <w:lang w:eastAsia="ru-RU"/>
              </w:rPr>
            </w:r>
            <w:r>
              <w:rPr>
                <w:rFonts w:eastAsia="Times New Roman"/>
                <w:color w:val="000000"/>
                <w:lang w:eastAsia="ru-RU"/>
              </w:rPr>
            </w:r>
          </w:p>
        </w:tc>
        <w:tc>
          <w:tcPr>
            <w:tcBorders>
              <w:top w:val="none" w:color="FFFFFF" w:sz="255" w:space="0"/>
              <w:left w:val="none" w:color="FFFFFF" w:sz="255" w:space="0"/>
              <w:bottom w:val="none" w:color="FFFFFF" w:sz="255" w:space="0"/>
              <w:right w:val="none" w:color="FFFFFF" w:sz="255" w:space="0"/>
            </w:tcBorders>
            <w:tcW w:w="1356" w:type="dxa"/>
            <w:vAlign w:val="top"/>
            <w:textDirection w:val="lrTb"/>
            <w:noWrap w:val="false"/>
          </w:tcPr>
          <w:p>
            <w:pPr>
              <w:pStyle w:val="693"/>
              <w:spacing w:after="0" w:line="240" w:lineRule="auto"/>
              <w:rPr>
                <w:rFonts w:ascii="Arial" w:hAnsi="Arial" w:eastAsia="Times New Roman" w:cs="Arial"/>
                <w:i/>
                <w:iCs/>
                <w:color w:val="7f7f7f"/>
                <w:sz w:val="16"/>
                <w:szCs w:val="16"/>
                <w:lang w:eastAsia="ru-RU"/>
              </w:rPr>
            </w:pPr>
            <w:r>
              <w:rPr>
                <w:rFonts w:ascii="Arial" w:hAnsi="Arial" w:eastAsia="Times New Roman" w:cs="Arial"/>
                <w:i/>
                <w:iCs/>
                <w:color w:val="7f7f7f"/>
                <w:sz w:val="16"/>
                <w:szCs w:val="16"/>
                <w:lang w:eastAsia="ru-RU"/>
              </w:rPr>
            </w:r>
            <w:r>
              <w:rPr>
                <w:rFonts w:ascii="Arial" w:hAnsi="Arial" w:eastAsia="Times New Roman" w:cs="Arial"/>
                <w:i/>
                <w:iCs/>
                <w:color w:val="7f7f7f"/>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r>
      <w:tr>
        <w:tblPrEx/>
        <w:trPr>
          <w:trHeight w:val="30"/>
        </w:trPr>
        <w:tc>
          <w:tcPr>
            <w:tcBorders>
              <w:top w:val="none" w:color="FFFFFF" w:sz="255" w:space="0"/>
              <w:left w:val="single" w:color="000000" w:sz="4" w:space="0"/>
              <w:bottom w:val="single" w:color="000000" w:sz="4"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none" w:color="FFFFFF" w:sz="255" w:space="0"/>
            </w:tcBorders>
            <w:tcW w:w="1220" w:type="dxa"/>
            <w:vAlign w:val="top"/>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none" w:color="FFFFFF" w:sz="255" w:space="0"/>
            </w:tcBorders>
            <w:tcW w:w="786" w:type="dxa"/>
            <w:vAlign w:val="top"/>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none" w:color="FFFFFF" w:sz="255" w:space="0"/>
            </w:tcBorders>
            <w:tcW w:w="567" w:type="dxa"/>
            <w:vAlign w:val="top"/>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none" w:color="FFFFFF" w:sz="255" w:space="0"/>
            </w:tcBorders>
            <w:tcW w:w="638" w:type="dxa"/>
            <w:vAlign w:val="top"/>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none" w:color="FFFFFF" w:sz="255" w:space="0"/>
            </w:tcBorders>
            <w:tcW w:w="375" w:type="dxa"/>
            <w:vAlign w:val="top"/>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none" w:color="FFFFFF" w:sz="255" w:space="0"/>
            </w:tcBorders>
            <w:tcW w:w="546" w:type="dxa"/>
            <w:vAlign w:val="top"/>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none" w:color="FFFFFF" w:sz="255" w:space="0"/>
            </w:tcBorders>
            <w:tcW w:w="1171" w:type="dxa"/>
            <w:vAlign w:val="top"/>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none" w:color="FFFFFF" w:sz="255" w:space="0"/>
            </w:tcBorders>
            <w:tcW w:w="1021" w:type="dxa"/>
            <w:vAlign w:val="top"/>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none" w:color="FFFFFF" w:sz="255" w:space="0"/>
            </w:tcBorders>
            <w:tcW w:w="1356" w:type="dxa"/>
            <w:vAlign w:val="top"/>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none" w:color="FFFFFF" w:sz="255" w:space="0"/>
            </w:tcBorders>
            <w:tcW w:w="1415" w:type="dxa"/>
            <w:vAlign w:val="top"/>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none" w:color="FFFFFF" w:sz="255" w:space="0"/>
            </w:tcBorders>
            <w:tcW w:w="1021" w:type="dxa"/>
            <w:vAlign w:val="top"/>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none" w:color="FFFFFF" w:sz="255" w:space="0"/>
            </w:tcBorders>
            <w:tcW w:w="781" w:type="dxa"/>
            <w:vAlign w:val="top"/>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none" w:color="FFFFFF" w:sz="255" w:space="0"/>
            </w:tcBorders>
            <w:tcW w:w="1021"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none" w:color="FFFFFF" w:sz="255" w:space="0"/>
            </w:tcBorders>
            <w:tcW w:w="1356" w:type="dxa"/>
            <w:vAlign w:val="top"/>
            <w:textDirection w:val="lrTb"/>
            <w:noWrap w:val="false"/>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single" w:color="000000" w:sz="4" w:space="0"/>
            </w:tcBorders>
            <w:tcW w:w="1085" w:type="dxa"/>
            <w:vAlign w:val="top"/>
            <w:textDirection w:val="lrTb"/>
            <w:noWrap w:val="false"/>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gridSpan w:val="13"/>
            <w:tcBorders>
              <w:top w:val="none" w:color="FFFFFF" w:sz="255" w:space="0"/>
              <w:left w:val="none" w:color="FFFFFF" w:sz="255" w:space="0"/>
              <w:bottom w:val="none" w:color="FFFFFF" w:sz="255" w:space="0"/>
              <w:right w:val="none" w:color="FFFFFF" w:sz="255" w:space="0"/>
            </w:tcBorders>
            <w:tcW w:w="12054"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Итоги по смете:</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 </w:t>
            </w:r>
            <w:r>
              <w:rPr>
                <w:rFonts w:ascii="Arial" w:hAnsi="Arial" w:eastAsia="Times New Roman" w:cs="Arial"/>
                <w:b/>
                <w:bCs/>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13"/>
            <w:tcBorders>
              <w:top w:val="none" w:color="FFFFFF" w:sz="255" w:space="0"/>
              <w:left w:val="none" w:color="FFFFFF" w:sz="255" w:space="0"/>
              <w:bottom w:val="none" w:color="FFFFFF" w:sz="255" w:space="0"/>
              <w:right w:val="none" w:color="FFFFFF" w:sz="255" w:space="0"/>
            </w:tcBorders>
            <w:tcW w:w="12054" w:type="dxa"/>
            <w:vAlign w:val="top"/>
            <w:textDirection w:val="lrTb"/>
            <w:noWrap w:val="false"/>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Всего прямые затраты (справочно)</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176 833,63</w:t>
            </w:r>
            <w:r>
              <w:rPr>
                <w:rFonts w:ascii="Arial" w:hAnsi="Arial" w:eastAsia="Times New Roman" w:cs="Arial"/>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13"/>
            <w:tcBorders>
              <w:top w:val="none" w:color="FFFFFF" w:sz="255" w:space="0"/>
              <w:left w:val="none" w:color="FFFFFF" w:sz="255" w:space="0"/>
              <w:bottom w:val="none" w:color="FFFFFF" w:sz="255" w:space="0"/>
              <w:right w:val="none" w:color="FFFFFF" w:sz="255" w:space="0"/>
            </w:tcBorders>
            <w:tcW w:w="12054" w:type="dxa"/>
            <w:vAlign w:val="top"/>
            <w:textDirection w:val="lrTb"/>
            <w:noWrap w:val="false"/>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в том числе:</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13"/>
            <w:tcBorders>
              <w:top w:val="none" w:color="FFFFFF" w:sz="255" w:space="0"/>
              <w:left w:val="none" w:color="FFFFFF" w:sz="255" w:space="0"/>
              <w:bottom w:val="none" w:color="FFFFFF" w:sz="255" w:space="0"/>
              <w:right w:val="none" w:color="FFFFFF" w:sz="255" w:space="0"/>
            </w:tcBorders>
            <w:tcW w:w="12054" w:type="dxa"/>
            <w:vAlign w:val="top"/>
            <w:textDirection w:val="lrTb"/>
            <w:noWrap w:val="false"/>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Оплата труда рабочих</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30 192,63</w:t>
            </w:r>
            <w:r>
              <w:rPr>
                <w:rFonts w:ascii="Arial" w:hAnsi="Arial" w:eastAsia="Times New Roman" w:cs="Arial"/>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13"/>
            <w:tcBorders>
              <w:top w:val="none" w:color="FFFFFF" w:sz="255" w:space="0"/>
              <w:left w:val="none" w:color="FFFFFF" w:sz="255" w:space="0"/>
              <w:bottom w:val="none" w:color="FFFFFF" w:sz="255" w:space="0"/>
              <w:right w:val="none" w:color="FFFFFF" w:sz="255" w:space="0"/>
            </w:tcBorders>
            <w:tcW w:w="12054" w:type="dxa"/>
            <w:vAlign w:val="top"/>
            <w:textDirection w:val="lrTb"/>
            <w:noWrap w:val="false"/>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Эксплуатация машин</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1 302,88</w:t>
            </w:r>
            <w:r>
              <w:rPr>
                <w:rFonts w:ascii="Arial" w:hAnsi="Arial" w:eastAsia="Times New Roman" w:cs="Arial"/>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13"/>
            <w:tcBorders>
              <w:top w:val="none" w:color="FFFFFF" w:sz="255" w:space="0"/>
              <w:left w:val="none" w:color="FFFFFF" w:sz="255" w:space="0"/>
              <w:bottom w:val="none" w:color="FFFFFF" w:sz="255" w:space="0"/>
              <w:right w:val="none" w:color="FFFFFF" w:sz="255" w:space="0"/>
            </w:tcBorders>
            <w:tcW w:w="12054" w:type="dxa"/>
            <w:vAlign w:val="top"/>
            <w:textDirection w:val="lrTb"/>
            <w:noWrap w:val="false"/>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Оплата труда машинистов (Отм)</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423,50</w:t>
            </w:r>
            <w:r>
              <w:rPr>
                <w:rFonts w:ascii="Arial" w:hAnsi="Arial" w:eastAsia="Times New Roman" w:cs="Arial"/>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13"/>
            <w:tcBorders>
              <w:top w:val="none" w:color="FFFFFF" w:sz="255" w:space="0"/>
              <w:left w:val="none" w:color="FFFFFF" w:sz="255" w:space="0"/>
              <w:bottom w:val="none" w:color="FFFFFF" w:sz="255" w:space="0"/>
              <w:right w:val="none" w:color="FFFFFF" w:sz="255" w:space="0"/>
            </w:tcBorders>
            <w:tcW w:w="12054" w:type="dxa"/>
            <w:vAlign w:val="top"/>
            <w:textDirection w:val="lrTb"/>
            <w:noWrap w:val="false"/>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Материалы</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144 914,62</w:t>
            </w:r>
            <w:r>
              <w:rPr>
                <w:rFonts w:ascii="Arial" w:hAnsi="Arial" w:eastAsia="Times New Roman" w:cs="Arial"/>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13"/>
            <w:tcBorders>
              <w:top w:val="none" w:color="FFFFFF" w:sz="255" w:space="0"/>
              <w:left w:val="none" w:color="FFFFFF" w:sz="255" w:space="0"/>
              <w:bottom w:val="none" w:color="FFFFFF" w:sz="255" w:space="0"/>
              <w:right w:val="none" w:color="FFFFFF" w:sz="255" w:space="0"/>
            </w:tcBorders>
            <w:tcW w:w="12054" w:type="dxa"/>
            <w:vAlign w:val="top"/>
            <w:textDirection w:val="lrTb"/>
            <w:noWrap w:val="false"/>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Строительные работы</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224 074,23</w:t>
            </w:r>
            <w:r>
              <w:rPr>
                <w:rFonts w:ascii="Arial" w:hAnsi="Arial" w:eastAsia="Times New Roman" w:cs="Arial"/>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13"/>
            <w:tcBorders>
              <w:top w:val="none" w:color="FFFFFF" w:sz="255" w:space="0"/>
              <w:left w:val="none" w:color="FFFFFF" w:sz="255" w:space="0"/>
              <w:bottom w:val="none" w:color="FFFFFF" w:sz="255" w:space="0"/>
              <w:right w:val="none" w:color="FFFFFF" w:sz="255" w:space="0"/>
            </w:tcBorders>
            <w:tcW w:w="12054" w:type="dxa"/>
            <w:vAlign w:val="top"/>
            <w:textDirection w:val="lrTb"/>
            <w:noWrap w:val="false"/>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в том числе:</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13"/>
            <w:tcBorders>
              <w:top w:val="none" w:color="FFFFFF" w:sz="255" w:space="0"/>
              <w:left w:val="none" w:color="FFFFFF" w:sz="255" w:space="0"/>
              <w:bottom w:val="none" w:color="FFFFFF" w:sz="255" w:space="0"/>
              <w:right w:val="none" w:color="FFFFFF" w:sz="255" w:space="0"/>
            </w:tcBorders>
            <w:tcW w:w="12054" w:type="dxa"/>
            <w:vAlign w:val="top"/>
            <w:textDirection w:val="lrTb"/>
            <w:noWrap w:val="false"/>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оплата труда</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30 192,63</w:t>
            </w:r>
            <w:r>
              <w:rPr>
                <w:rFonts w:ascii="Arial" w:hAnsi="Arial" w:eastAsia="Times New Roman" w:cs="Arial"/>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13"/>
            <w:tcBorders>
              <w:top w:val="none" w:color="FFFFFF" w:sz="255" w:space="0"/>
              <w:left w:val="none" w:color="FFFFFF" w:sz="255" w:space="0"/>
              <w:bottom w:val="none" w:color="FFFFFF" w:sz="255" w:space="0"/>
              <w:right w:val="none" w:color="FFFFFF" w:sz="255" w:space="0"/>
            </w:tcBorders>
            <w:tcW w:w="12054" w:type="dxa"/>
            <w:vAlign w:val="top"/>
            <w:textDirection w:val="lrTb"/>
            <w:noWrap w:val="false"/>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эксплуатация машин и механизмов</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1 302,88</w:t>
            </w:r>
            <w:r>
              <w:rPr>
                <w:rFonts w:ascii="Arial" w:hAnsi="Arial" w:eastAsia="Times New Roman" w:cs="Arial"/>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13"/>
            <w:tcBorders>
              <w:top w:val="none" w:color="FFFFFF" w:sz="255" w:space="0"/>
              <w:left w:val="none" w:color="FFFFFF" w:sz="255" w:space="0"/>
              <w:bottom w:val="none" w:color="FFFFFF" w:sz="255" w:space="0"/>
              <w:right w:val="none" w:color="FFFFFF" w:sz="255" w:space="0"/>
            </w:tcBorders>
            <w:tcW w:w="12054" w:type="dxa"/>
            <w:vAlign w:val="top"/>
            <w:textDirection w:val="lrTb"/>
            <w:noWrap w:val="false"/>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оплата труда машинистов (Отм)</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423,50</w:t>
            </w:r>
            <w:r>
              <w:rPr>
                <w:rFonts w:ascii="Arial" w:hAnsi="Arial" w:eastAsia="Times New Roman" w:cs="Arial"/>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13"/>
            <w:tcBorders>
              <w:top w:val="none" w:color="FFFFFF" w:sz="255" w:space="0"/>
              <w:left w:val="none" w:color="FFFFFF" w:sz="255" w:space="0"/>
              <w:bottom w:val="none" w:color="FFFFFF" w:sz="255" w:space="0"/>
              <w:right w:val="none" w:color="FFFFFF" w:sz="255" w:space="0"/>
            </w:tcBorders>
            <w:tcW w:w="12054" w:type="dxa"/>
            <w:vAlign w:val="top"/>
            <w:textDirection w:val="lrTb"/>
            <w:noWrap w:val="false"/>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материалы</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144 914,62</w:t>
            </w:r>
            <w:r>
              <w:rPr>
                <w:rFonts w:ascii="Arial" w:hAnsi="Arial" w:eastAsia="Times New Roman" w:cs="Arial"/>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13"/>
            <w:tcBorders>
              <w:top w:val="none" w:color="FFFFFF" w:sz="255" w:space="0"/>
              <w:left w:val="none" w:color="FFFFFF" w:sz="255" w:space="0"/>
              <w:bottom w:val="none" w:color="FFFFFF" w:sz="255" w:space="0"/>
              <w:right w:val="none" w:color="FFFFFF" w:sz="255" w:space="0"/>
            </w:tcBorders>
            <w:tcW w:w="12054" w:type="dxa"/>
            <w:vAlign w:val="top"/>
            <w:textDirection w:val="lrTb"/>
            <w:noWrap w:val="false"/>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накладные расходы</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30 805,81</w:t>
            </w:r>
            <w:r>
              <w:rPr>
                <w:rFonts w:ascii="Arial" w:hAnsi="Arial" w:eastAsia="Times New Roman" w:cs="Arial"/>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13"/>
            <w:tcBorders>
              <w:top w:val="none" w:color="FFFFFF" w:sz="255" w:space="0"/>
              <w:left w:val="none" w:color="FFFFFF" w:sz="255" w:space="0"/>
              <w:bottom w:val="none" w:color="FFFFFF" w:sz="255" w:space="0"/>
              <w:right w:val="none" w:color="FFFFFF" w:sz="255" w:space="0"/>
            </w:tcBorders>
            <w:tcW w:w="12054" w:type="dxa"/>
            <w:vAlign w:val="top"/>
            <w:textDirection w:val="lrTb"/>
            <w:noWrap w:val="false"/>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сметная прибыль</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16 434,99</w:t>
            </w:r>
            <w:r>
              <w:rPr>
                <w:rFonts w:ascii="Arial" w:hAnsi="Arial" w:eastAsia="Times New Roman" w:cs="Arial"/>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13"/>
            <w:tcBorders>
              <w:top w:val="none" w:color="FFFFFF" w:sz="255" w:space="0"/>
              <w:left w:val="none" w:color="FFFFFF" w:sz="255" w:space="0"/>
              <w:bottom w:val="none" w:color="FFFFFF" w:sz="255" w:space="0"/>
              <w:right w:val="none" w:color="FFFFFF" w:sz="255" w:space="0"/>
            </w:tcBorders>
            <w:tcW w:w="12054" w:type="dxa"/>
            <w:vAlign w:val="top"/>
            <w:textDirection w:val="lrTb"/>
            <w:noWrap w:val="false"/>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Всего ФОТ (справочно)</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30 616,13</w:t>
            </w:r>
            <w:r>
              <w:rPr>
                <w:rFonts w:ascii="Arial" w:hAnsi="Arial" w:eastAsia="Times New Roman" w:cs="Arial"/>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13"/>
            <w:tcBorders>
              <w:top w:val="none" w:color="FFFFFF" w:sz="255" w:space="0"/>
              <w:left w:val="none" w:color="FFFFFF" w:sz="255" w:space="0"/>
              <w:bottom w:val="none" w:color="FFFFFF" w:sz="255" w:space="0"/>
              <w:right w:val="none" w:color="FFFFFF" w:sz="255" w:space="0"/>
            </w:tcBorders>
            <w:tcW w:w="12054" w:type="dxa"/>
            <w:vAlign w:val="top"/>
            <w:textDirection w:val="lrTb"/>
            <w:noWrap w:val="false"/>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Всего накладные расходы (справочно)</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30 805,81</w:t>
            </w:r>
            <w:r>
              <w:rPr>
                <w:rFonts w:ascii="Arial" w:hAnsi="Arial" w:eastAsia="Times New Roman" w:cs="Arial"/>
                <w:color w:val="000000"/>
                <w:sz w:val="16"/>
                <w:szCs w:val="16"/>
                <w:lang w:eastAsia="ru-RU"/>
              </w:rPr>
            </w:r>
          </w:p>
        </w:tc>
      </w:tr>
      <w:tr>
        <w:tblPrEx/>
        <w:trPr>
          <w:trHeight w:val="300"/>
        </w:trPr>
        <w:tc>
          <w:tcPr>
            <w:tcBorders>
              <w:top w:val="none" w:color="FFFFFF" w:sz="255" w:space="0"/>
              <w:left w:val="single" w:color="000000" w:sz="4" w:space="0"/>
              <w:bottom w:val="none" w:color="FFFFFF" w:sz="255"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13"/>
            <w:tcBorders>
              <w:top w:val="none" w:color="FFFFFF" w:sz="255" w:space="0"/>
              <w:left w:val="none" w:color="FFFFFF" w:sz="255" w:space="0"/>
              <w:bottom w:val="none" w:color="FFFFFF" w:sz="255" w:space="0"/>
              <w:right w:val="none" w:color="FFFFFF" w:sz="255" w:space="0"/>
            </w:tcBorders>
            <w:tcW w:w="12054" w:type="dxa"/>
            <w:vAlign w:val="top"/>
            <w:textDirection w:val="lrTb"/>
            <w:noWrap w:val="false"/>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Всего сметная прибыль (справочно)</w:t>
            </w:r>
            <w:r>
              <w:rPr>
                <w:rFonts w:ascii="Arial" w:hAnsi="Arial" w:eastAsia="Times New Roman" w:cs="Arial"/>
                <w:color w:val="000000"/>
                <w:sz w:val="16"/>
                <w:szCs w:val="16"/>
                <w:lang w:eastAsia="ru-RU"/>
              </w:rPr>
            </w:r>
          </w:p>
        </w:tc>
        <w:tc>
          <w:tcPr>
            <w:tcBorders>
              <w:top w:val="none" w:color="FFFFFF" w:sz="255" w:space="0"/>
              <w:left w:val="none" w:color="FFFFFF" w:sz="255" w:space="0"/>
              <w:bottom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16 434,99</w:t>
            </w:r>
            <w:r>
              <w:rPr>
                <w:rFonts w:ascii="Arial" w:hAnsi="Arial" w:eastAsia="Times New Roman" w:cs="Arial"/>
                <w:color w:val="000000"/>
                <w:sz w:val="16"/>
                <w:szCs w:val="16"/>
                <w:lang w:eastAsia="ru-RU"/>
              </w:rPr>
            </w:r>
          </w:p>
        </w:tc>
      </w:tr>
      <w:tr>
        <w:tblPrEx/>
        <w:trPr>
          <w:trHeight w:val="300"/>
        </w:trPr>
        <w:tc>
          <w:tcPr>
            <w:tcBorders>
              <w:top w:val="none" w:color="FFFFFF" w:sz="255" w:space="0"/>
              <w:left w:val="single" w:color="000000" w:sz="4"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r>
            <w:r>
              <w:rPr>
                <w:rFonts w:ascii="Arial" w:hAnsi="Arial" w:eastAsia="Times New Roman" w:cs="Arial"/>
                <w:color w:val="000000"/>
                <w:sz w:val="16"/>
                <w:szCs w:val="16"/>
                <w:lang w:eastAsia="ru-RU"/>
              </w:rPr>
            </w:r>
          </w:p>
        </w:tc>
        <w:tc>
          <w:tcPr>
            <w:gridSpan w:val="13"/>
            <w:tcBorders>
              <w:top w:val="none" w:color="FFFFFF" w:sz="255" w:space="0"/>
              <w:left w:val="none" w:color="FFFFFF" w:sz="255" w:space="0"/>
              <w:right w:val="none" w:color="FFFFFF" w:sz="255" w:space="0"/>
            </w:tcBorders>
            <w:tcW w:w="12054" w:type="dxa"/>
            <w:vAlign w:val="top"/>
            <w:textDirection w:val="lrTb"/>
            <w:noWrap w:val="false"/>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НДС 22%</w:t>
            </w:r>
            <w:r>
              <w:rPr>
                <w:rFonts w:ascii="Arial" w:hAnsi="Arial" w:eastAsia="Times New Roman" w:cs="Arial"/>
                <w:color w:val="000000"/>
                <w:sz w:val="16"/>
                <w:szCs w:val="16"/>
                <w:lang w:eastAsia="ru-RU"/>
              </w:rPr>
            </w:r>
          </w:p>
        </w:tc>
        <w:tc>
          <w:tcPr>
            <w:tcBorders>
              <w:top w:val="none" w:color="FFFFFF" w:sz="255" w:space="0"/>
              <w:left w:val="none" w:color="FFFFFF" w:sz="255"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49 296,33</w:t>
            </w:r>
            <w:r>
              <w:rPr>
                <w:rFonts w:ascii="Arial" w:hAnsi="Arial" w:eastAsia="Times New Roman" w:cs="Arial"/>
                <w:color w:val="000000"/>
                <w:sz w:val="16"/>
                <w:szCs w:val="16"/>
                <w:lang w:eastAsia="ru-RU"/>
              </w:rPr>
            </w:r>
          </w:p>
        </w:tc>
      </w:tr>
      <w:tr>
        <w:tblPrEx/>
        <w:trPr>
          <w:trHeight w:val="300"/>
        </w:trPr>
        <w:tc>
          <w:tcPr>
            <w:tcBorders>
              <w:top w:val="none" w:color="FFFFFF" w:sz="255" w:space="0"/>
              <w:left w:val="single" w:color="000000" w:sz="4" w:space="0"/>
              <w:bottom w:val="single" w:color="000000" w:sz="4" w:space="0"/>
              <w:right w:val="none" w:color="FFFFFF" w:sz="255" w:space="0"/>
            </w:tcBorders>
            <w:tcW w:w="492" w:type="dxa"/>
            <w:vAlign w:val="bottom"/>
            <w:textDirection w:val="lrTb"/>
            <w:noWrap/>
          </w:tcPr>
          <w:p>
            <w:pPr>
              <w:pStyle w:val="693"/>
              <w:spacing w:after="0" w:line="240" w:lineRule="auto"/>
              <w:rPr>
                <w:rFonts w:ascii="Arial" w:hAnsi="Arial" w:eastAsia="Times New Roman" w:cs="Arial"/>
                <w:color w:val="000000"/>
                <w:sz w:val="16"/>
                <w:szCs w:val="16"/>
                <w:lang w:eastAsia="ru-RU"/>
              </w:rPr>
            </w:pPr>
            <w:r>
              <w:rPr>
                <w:rFonts w:ascii="Arial" w:hAnsi="Arial" w:eastAsia="Times New Roman" w:cs="Arial"/>
                <w:color w:val="000000"/>
                <w:sz w:val="16"/>
                <w:szCs w:val="16"/>
                <w:lang w:eastAsia="ru-RU"/>
              </w:rPr>
              <w:t xml:space="preserve"> </w:t>
            </w:r>
            <w:r>
              <w:rPr>
                <w:rFonts w:ascii="Arial" w:hAnsi="Arial" w:eastAsia="Times New Roman" w:cs="Arial"/>
                <w:color w:val="000000"/>
                <w:sz w:val="16"/>
                <w:szCs w:val="16"/>
                <w:lang w:eastAsia="ru-RU"/>
              </w:rPr>
            </w:r>
          </w:p>
        </w:tc>
        <w:tc>
          <w:tcPr>
            <w:tcBorders>
              <w:top w:val="none" w:color="FFFFFF" w:sz="255" w:space="0"/>
              <w:left w:val="none" w:color="FFFFFF" w:sz="255" w:space="0"/>
              <w:bottom w:val="single" w:color="000000" w:sz="4" w:space="0"/>
              <w:right w:val="none" w:color="FFFFFF" w:sz="255" w:space="0"/>
            </w:tcBorders>
            <w:tcW w:w="1220"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r>
            <w:r>
              <w:rPr>
                <w:rFonts w:ascii="Arial" w:hAnsi="Arial" w:eastAsia="Times New Roman" w:cs="Arial"/>
                <w:b/>
                <w:bCs/>
                <w:color w:val="000000"/>
                <w:sz w:val="16"/>
                <w:szCs w:val="16"/>
                <w:lang w:eastAsia="ru-RU"/>
              </w:rPr>
            </w:r>
          </w:p>
        </w:tc>
        <w:tc>
          <w:tcPr>
            <w:gridSpan w:val="13"/>
            <w:tcBorders>
              <w:top w:val="none" w:color="FFFFFF" w:sz="255" w:space="0"/>
              <w:left w:val="none" w:color="FFFFFF" w:sz="255" w:space="0"/>
              <w:bottom w:val="single" w:color="000000" w:sz="4" w:space="0"/>
              <w:right w:val="none" w:color="FFFFFF" w:sz="255" w:space="0"/>
            </w:tcBorders>
            <w:tcW w:w="12054" w:type="dxa"/>
            <w:vAlign w:val="top"/>
            <w:textDirection w:val="lrTb"/>
            <w:noWrap w:val="false"/>
          </w:tcPr>
          <w:p>
            <w:pPr>
              <w:pStyle w:val="693"/>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ВСЕГО по смете</w:t>
            </w:r>
            <w:r>
              <w:rPr>
                <w:rFonts w:ascii="Arial" w:hAnsi="Arial" w:eastAsia="Times New Roman" w:cs="Arial"/>
                <w:b/>
                <w:bCs/>
                <w:color w:val="000000"/>
                <w:sz w:val="16"/>
                <w:szCs w:val="16"/>
                <w:lang w:eastAsia="ru-RU"/>
              </w:rPr>
            </w:r>
          </w:p>
        </w:tc>
        <w:tc>
          <w:tcPr>
            <w:tcBorders>
              <w:top w:val="none" w:color="FFFFFF" w:sz="255" w:space="0"/>
              <w:left w:val="none" w:color="FFFFFF" w:sz="255" w:space="0"/>
              <w:bottom w:val="single" w:color="000000" w:sz="4" w:space="0"/>
              <w:right w:val="single" w:color="000000" w:sz="4" w:space="0"/>
            </w:tcBorders>
            <w:tcW w:w="1085" w:type="dxa"/>
            <w:vAlign w:val="top"/>
            <w:textDirection w:val="lrTb"/>
            <w:noWrap w:val="false"/>
          </w:tcPr>
          <w:p>
            <w:pPr>
              <w:pStyle w:val="693"/>
              <w:jc w:val="right"/>
              <w:spacing w:after="0" w:line="240" w:lineRule="auto"/>
              <w:rPr>
                <w:rFonts w:ascii="Arial" w:hAnsi="Arial" w:eastAsia="Times New Roman" w:cs="Arial"/>
                <w:b/>
                <w:bCs/>
                <w:color w:val="000000"/>
                <w:sz w:val="16"/>
                <w:szCs w:val="16"/>
                <w:lang w:eastAsia="ru-RU"/>
              </w:rPr>
            </w:pPr>
            <w:r>
              <w:rPr>
                <w:rFonts w:ascii="Arial" w:hAnsi="Arial" w:eastAsia="Times New Roman" w:cs="Arial"/>
                <w:b/>
                <w:bCs/>
                <w:color w:val="000000"/>
                <w:sz w:val="16"/>
                <w:szCs w:val="16"/>
                <w:lang w:eastAsia="ru-RU"/>
              </w:rPr>
              <w:t xml:space="preserve">273 370,56</w:t>
            </w:r>
            <w:r>
              <w:rPr>
                <w:rFonts w:ascii="Arial" w:hAnsi="Arial" w:eastAsia="Times New Roman" w:cs="Arial"/>
                <w:b/>
                <w:bCs/>
                <w:color w:val="000000"/>
                <w:sz w:val="16"/>
                <w:szCs w:val="16"/>
                <w:lang w:eastAsia="ru-RU"/>
              </w:rPr>
            </w:r>
          </w:p>
        </w:tc>
      </w:tr>
    </w:tbl>
    <w:p>
      <w:pPr>
        <w:pStyle w:val="693"/>
        <w:spacing w:after="0" w:line="240" w:lineRule="auto"/>
        <w:tabs>
          <w:tab w:val="left" w:pos="2880" w:leader="none"/>
        </w:tabs>
        <w:rPr>
          <w:rFonts w:ascii="Times New Roman" w:hAnsi="Times New Roman" w:eastAsia="Times New Roman"/>
          <w:i/>
          <w:sz w:val="24"/>
          <w:szCs w:val="24"/>
          <w:lang w:eastAsia="ru-RU"/>
        </w:rPr>
      </w:pPr>
      <w:r>
        <w:rPr>
          <w:rFonts w:ascii="Times New Roman" w:hAnsi="Times New Roman" w:eastAsia="Times New Roman"/>
          <w:i/>
          <w:sz w:val="24"/>
          <w:szCs w:val="24"/>
          <w:lang w:eastAsia="ru-RU"/>
        </w:rPr>
      </w:r>
      <w:r>
        <w:rPr>
          <w:rFonts w:ascii="Times New Roman" w:hAnsi="Times New Roman" w:eastAsia="Times New Roman"/>
          <w:i/>
          <w:sz w:val="24"/>
          <w:szCs w:val="24"/>
          <w:lang w:eastAsia="ru-RU"/>
        </w:rPr>
      </w:r>
    </w:p>
    <w:p>
      <w:pPr>
        <w:pStyle w:val="693"/>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ИСПОЛНИТЕЛЬ:</w:t>
      </w:r>
      <w:r>
        <w:rPr>
          <w:rFonts w:ascii="Times New Roman" w:hAnsi="Times New Roman" w:eastAsia="Times New Roman"/>
          <w:sz w:val="24"/>
          <w:szCs w:val="24"/>
          <w:lang w:eastAsia="ru-RU"/>
        </w:rPr>
      </w:r>
    </w:p>
    <w:p>
      <w:pPr>
        <w:pStyle w:val="693"/>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Специалист 1 разряда отдела МТО</w:t>
      </w:r>
      <w:r>
        <w:rPr>
          <w:rFonts w:ascii="Times New Roman" w:hAnsi="Times New Roman" w:eastAsia="Times New Roman"/>
          <w:sz w:val="24"/>
          <w:szCs w:val="24"/>
          <w:lang w:eastAsia="ru-RU"/>
        </w:rPr>
        <w:t xml:space="preserve">                                                                                                                                                                         Губайдуллина Е.Ф. </w:t>
      </w:r>
      <w:r>
        <w:rPr>
          <w:rFonts w:ascii="Times New Roman" w:hAnsi="Times New Roman" w:eastAsia="Times New Roman"/>
          <w:sz w:val="24"/>
          <w:szCs w:val="24"/>
          <w:lang w:eastAsia="ru-RU"/>
        </w:rPr>
      </w:r>
    </w:p>
    <w:p>
      <w:pPr>
        <w:pStyle w:val="693"/>
        <w:ind w:right="-1"/>
        <w:spacing w:after="0" w:line="240" w:lineRule="auto"/>
        <w:tabs>
          <w:tab w:val="left" w:pos="-142" w:leader="none"/>
        </w:tabs>
      </w:pPr>
      <w:r>
        <w:rPr>
          <w:rFonts w:ascii="Times New Roman" w:hAnsi="Times New Roman" w:eastAsia="Times New Roman"/>
          <w:sz w:val="24"/>
          <w:szCs w:val="24"/>
          <w:lang w:eastAsia="ru-RU"/>
        </w:rPr>
      </w:r>
      <w:r/>
    </w:p>
    <w:p>
      <w:pPr>
        <w:pStyle w:val="693"/>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СОГЛАСОВАНО:</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r>
    </w:p>
    <w:p>
      <w:pPr>
        <w:pStyle w:val="693"/>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Заместитель руководителя Управления </w:t>
      </w:r>
      <w:r>
        <w:rPr>
          <w:rFonts w:ascii="Times New Roman" w:hAnsi="Times New Roman" w:eastAsia="Times New Roman"/>
          <w:sz w:val="24"/>
          <w:szCs w:val="24"/>
          <w:lang w:eastAsia="ru-RU"/>
        </w:rPr>
      </w:r>
    </w:p>
    <w:p>
      <w:pPr>
        <w:pStyle w:val="693"/>
        <w:ind w:right="-1"/>
        <w:spacing w:after="0" w:line="240" w:lineRule="auto"/>
        <w:tabs>
          <w:tab w:val="left" w:pos="-142"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Росреестра по Республике Башкортостан                                                                                                                                                            Низамутдинова</w:t>
      </w:r>
      <w:r>
        <w:rPr>
          <w:rFonts w:ascii="Times New Roman" w:hAnsi="Times New Roman"/>
          <w:b/>
          <w:sz w:val="24"/>
          <w:szCs w:val="24"/>
        </w:rPr>
        <w:t xml:space="preserve"> </w:t>
      </w:r>
      <w:r>
        <w:rPr>
          <w:rFonts w:ascii="Times New Roman" w:hAnsi="Times New Roman" w:eastAsia="Times New Roman"/>
          <w:sz w:val="24"/>
          <w:szCs w:val="24"/>
          <w:lang w:eastAsia="ru-RU"/>
        </w:rPr>
        <w:t xml:space="preserve">Н.А. </w:t>
      </w:r>
      <w:r>
        <w:rPr>
          <w:rFonts w:ascii="Times New Roman" w:hAnsi="Times New Roman" w:eastAsia="Times New Roman"/>
          <w:sz w:val="24"/>
          <w:szCs w:val="24"/>
          <w:lang w:eastAsia="ru-RU"/>
        </w:rPr>
      </w:r>
    </w:p>
    <w:p>
      <w:pPr>
        <w:pStyle w:val="693"/>
        <w:contextualSpacing/>
        <w:jc w:val="center"/>
        <w:spacing w:after="0" w:line="240" w:lineRule="auto"/>
        <w:tabs>
          <w:tab w:val="left" w:pos="2595" w:leader="none"/>
        </w:tabs>
        <w:rPr>
          <w:rFonts w:ascii="Times New Roman" w:hAnsi="Times New Roman" w:eastAsia="Times New Roman"/>
          <w:b/>
          <w:sz w:val="24"/>
          <w:szCs w:val="24"/>
          <w:lang w:eastAsia="ru-RU"/>
        </w:rPr>
        <w:sectPr>
          <w:footnotePr/>
          <w:endnotePr/>
          <w:type w:val="nextPage"/>
          <w:pgSz w:w="16838" w:h="11906" w:orient="landscape"/>
          <w:pgMar w:top="566" w:right="395" w:bottom="1134" w:left="709" w:header="709" w:footer="709" w:gutter="0"/>
          <w:cols w:num="1" w:sep="0" w:space="708" w:equalWidth="1"/>
          <w:docGrid w:linePitch="360"/>
        </w:sect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693"/>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Раздел </w:t>
      </w:r>
      <w:r>
        <w:rPr>
          <w:rFonts w:ascii="Times New Roman" w:hAnsi="Times New Roman" w:eastAsia="Times New Roman"/>
          <w:b/>
          <w:bCs/>
          <w:sz w:val="24"/>
          <w:szCs w:val="24"/>
          <w:lang w:val="en-US" w:eastAsia="ru-RU"/>
        </w:rPr>
        <w:t xml:space="preserve">IV</w:t>
      </w:r>
      <w:r>
        <w:rPr>
          <w:rFonts w:ascii="Times New Roman" w:hAnsi="Times New Roman" w:eastAsia="Times New Roman"/>
          <w:b/>
          <w:bCs/>
          <w:sz w:val="24"/>
          <w:szCs w:val="24"/>
          <w:lang w:eastAsia="ru-RU"/>
        </w:rPr>
        <w:t xml:space="preserve">. ПРОЕКТ ГОСУДАРСТВЕННОГО КОНТРАКТА № _________</w:t>
      </w:r>
      <w:r>
        <w:rPr>
          <w:rFonts w:ascii="Times New Roman" w:hAnsi="Times New Roman" w:eastAsia="Times New Roman"/>
          <w:b/>
          <w:bCs/>
          <w:sz w:val="24"/>
          <w:szCs w:val="24"/>
          <w:lang w:eastAsia="ru-RU"/>
        </w:rPr>
      </w:r>
    </w:p>
    <w:p>
      <w:pPr>
        <w:pStyle w:val="693"/>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693"/>
        <w:contextualSpacing/>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г. Уфа                        </w:t>
        <w:tab/>
        <w:tab/>
        <w:tab/>
        <w:tab/>
        <w:tab/>
        <w:tab/>
        <w:tab/>
        <w:tab/>
        <w:t xml:space="preserve">  «____» ____________ </w:t>
      </w:r>
      <w:r>
        <w:rPr>
          <w:rFonts w:ascii="Times New Roman" w:hAnsi="Times New Roman" w:eastAsia="Times New Roman"/>
          <w:sz w:val="24"/>
          <w:szCs w:val="24"/>
          <w:lang w:eastAsia="ru-RU"/>
        </w:rPr>
        <w:t xml:space="preserve">202</w:t>
      </w:r>
      <w:r>
        <w:rPr>
          <w:rFonts w:ascii="Times New Roman" w:hAnsi="Times New Roman" w:eastAsia="Times New Roman"/>
          <w:sz w:val="24"/>
          <w:szCs w:val="24"/>
          <w:lang w:eastAsia="ru-RU"/>
        </w:rPr>
        <w:t xml:space="preserve">6</w:t>
      </w:r>
      <w:r>
        <w:rPr>
          <w:rFonts w:ascii="Times New Roman" w:hAnsi="Times New Roman" w:eastAsia="Times New Roman"/>
          <w:sz w:val="24"/>
          <w:szCs w:val="24"/>
          <w:lang w:eastAsia="ru-RU"/>
        </w:rPr>
        <w:t xml:space="preserve"> г.</w:t>
      </w:r>
      <w:r>
        <w:rPr>
          <w:rFonts w:ascii="Times New Roman" w:hAnsi="Times New Roman" w:eastAsia="Times New Roman"/>
          <w:sz w:val="24"/>
          <w:szCs w:val="24"/>
          <w:lang w:eastAsia="ru-RU"/>
        </w:rPr>
      </w:r>
    </w:p>
    <w:p>
      <w:pPr>
        <w:pStyle w:val="693"/>
        <w:contextualSpacing/>
        <w:spacing w:after="0" w:line="240" w:lineRule="auto"/>
        <w:rPr>
          <w:rFonts w:ascii="Times New Roman" w:hAnsi="Times New Roman" w:eastAsia="Times New Roman"/>
          <w:sz w:val="16"/>
          <w:szCs w:val="16"/>
          <w:lang w:eastAsia="ru-RU"/>
        </w:rPr>
      </w:pP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pStyle w:val="693"/>
        <w:contextualSpacing/>
        <w:ind w:firstLine="709"/>
        <w:jc w:val="both"/>
        <w:spacing w:after="0" w:line="240" w:lineRule="auto"/>
        <w:rPr>
          <w:rFonts w:ascii="Times New Roman" w:hAnsi="Times New Roman" w:eastAsia="Times New Roman"/>
          <w:b/>
          <w:bCs/>
          <w:sz w:val="24"/>
          <w:szCs w:val="24"/>
          <w:lang w:eastAsia="ru-RU"/>
        </w:rPr>
        <w:outlineLvl w:val="0"/>
      </w:pPr>
      <w:r>
        <w:rPr>
          <w:rFonts w:ascii="Times New Roman" w:hAnsi="Times New Roman" w:eastAsia="Times New Roman"/>
          <w:sz w:val="24"/>
          <w:szCs w:val="24"/>
          <w:lang w:eastAsia="ru-RU"/>
        </w:rPr>
        <w:t xml:space="preserve">Настоящий Государственный контракт (далее – Контракт) заключен между </w:t>
      </w:r>
      <w:r>
        <w:rPr>
          <w:rFonts w:ascii="Times New Roman" w:hAnsi="Times New Roman" w:eastAsia="Times New Roman"/>
          <w:b/>
          <w:sz w:val="24"/>
          <w:szCs w:val="24"/>
          <w:lang w:eastAsia="ru-RU"/>
        </w:rPr>
        <w:t xml:space="preserve">Управлением Федеральной службы государственной регистрации, кадастра и картографии по Республике Башкортостан</w:t>
      </w:r>
      <w:r>
        <w:rPr>
          <w:rFonts w:ascii="Times New Roman" w:hAnsi="Times New Roman" w:eastAsia="Times New Roman"/>
          <w:sz w:val="24"/>
          <w:szCs w:val="24"/>
          <w:lang w:eastAsia="ru-RU"/>
        </w:rPr>
        <w:t xml:space="preserve">, именуемым в дальнейшем Заказчик, в лице ___________________, действующего _________________, с одной стороны, и </w:t>
      </w:r>
      <w:r>
        <w:rPr>
          <w:rFonts w:ascii="Times New Roman" w:hAnsi="Times New Roman" w:eastAsia="Times New Roman"/>
          <w:b/>
          <w:sz w:val="24"/>
          <w:szCs w:val="24"/>
          <w:lang w:eastAsia="ru-RU"/>
        </w:rPr>
        <w:t xml:space="preserve">________________________,</w:t>
      </w:r>
      <w:r>
        <w:rPr>
          <w:rFonts w:ascii="Times New Roman" w:hAnsi="Times New Roman" w:eastAsia="Times New Roman"/>
          <w:sz w:val="24"/>
          <w:szCs w:val="24"/>
          <w:lang w:eastAsia="ru-RU"/>
        </w:rPr>
        <w:t xml:space="preserve"> именуемым в дальнейшем </w:t>
      </w:r>
      <w:r>
        <w:rPr>
          <w:rFonts w:ascii="Times New Roman" w:hAnsi="Times New Roman" w:eastAsia="Times New Roman"/>
          <w:sz w:val="24"/>
          <w:szCs w:val="24"/>
          <w:lang w:eastAsia="ru-RU"/>
        </w:rPr>
        <w:t xml:space="preserve">Подрядчик</w:t>
      </w:r>
      <w:r>
        <w:rPr>
          <w:rFonts w:ascii="Times New Roman" w:hAnsi="Times New Roman" w:eastAsia="Times New Roman"/>
          <w:sz w:val="24"/>
          <w:szCs w:val="24"/>
          <w:lang w:eastAsia="ru-RU"/>
        </w:rPr>
        <w:t xml:space="preserve">, в лице ______________________, действующего на основании _________, с другой стороны, в дальнейшем вместе именуемые Стороны, </w:t>
      </w:r>
      <w:r>
        <w:rPr>
          <w:rFonts w:ascii="Times New Roman" w:hAnsi="Times New Roman" w:eastAsia="Times New Roman"/>
          <w:sz w:val="24"/>
          <w:szCs w:val="24"/>
          <w:lang w:eastAsia="ru-RU"/>
        </w:rPr>
        <w:t xml:space="preserve">на основании </w:t>
      </w:r>
      <w:r>
        <w:rPr>
          <w:rFonts w:ascii="Times New Roman" w:hAnsi="Times New Roman" w:eastAsia="Times New Roman"/>
          <w:sz w:val="24"/>
          <w:szCs w:val="24"/>
          <w:lang w:eastAsia="ru-RU"/>
        </w:rPr>
        <w:t xml:space="preserve">п. 4 ч. 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(далее - Закона № 44-ФЗ от 05.04.2013г.)</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заключили Контракт о нижеследующем:</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693"/>
        <w:contextualSpacing/>
        <w:jc w:val="center"/>
        <w:spacing w:after="0" w:line="240" w:lineRule="auto"/>
        <w:rPr>
          <w:rFonts w:ascii="Times New Roman" w:hAnsi="Times New Roman" w:eastAsia="Times New Roman"/>
          <w:b/>
          <w:bCs/>
          <w:sz w:val="16"/>
          <w:szCs w:val="16"/>
          <w:lang w:eastAsia="ru-RU"/>
        </w:rPr>
        <w:outlineLvl w:val="0"/>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693"/>
        <w:numPr>
          <w:ilvl w:val="0"/>
          <w:numId w:val="29"/>
        </w:numPr>
        <w:contextualSpacing/>
        <w:jc w:val="center"/>
        <w:spacing w:after="0" w:line="240" w:lineRule="auto"/>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t xml:space="preserve">Предмет Контракта</w:t>
      </w:r>
      <w:r>
        <w:rPr>
          <w:rFonts w:ascii="Times New Roman" w:hAnsi="Times New Roman" w:eastAsia="Times New Roman"/>
          <w:b/>
          <w:bCs/>
          <w:sz w:val="24"/>
          <w:szCs w:val="24"/>
          <w:lang w:eastAsia="ru-RU"/>
        </w:rPr>
      </w:r>
    </w:p>
    <w:p>
      <w:pPr>
        <w:pStyle w:val="693"/>
        <w:contextualSpacing/>
        <w:ind w:firstLine="709"/>
        <w:jc w:val="both"/>
        <w:spacing w:after="0" w:line="240" w:lineRule="auto"/>
        <w:rPr>
          <w:rFonts w:ascii="Times New Roman" w:hAnsi="Times New Roman"/>
          <w:sz w:val="24"/>
          <w:szCs w:val="24"/>
        </w:rPr>
      </w:pPr>
      <w:r>
        <w:rPr>
          <w:rFonts w:ascii="Times New Roman" w:hAnsi="Times New Roman" w:eastAsia="Times New Roman"/>
          <w:sz w:val="24"/>
          <w:szCs w:val="24"/>
          <w:lang w:eastAsia="ru-RU"/>
        </w:rPr>
        <w:t xml:space="preserve">1.1. </w:t>
      </w:r>
      <w:r>
        <w:rPr>
          <w:rFonts w:ascii="Times New Roman" w:hAnsi="Times New Roman" w:eastAsia="Times New Roman"/>
          <w:sz w:val="24"/>
          <w:szCs w:val="24"/>
          <w:lang w:eastAsia="ru-RU"/>
        </w:rPr>
        <w:t xml:space="preserve">Подрядчик</w:t>
      </w:r>
      <w:r>
        <w:rPr>
          <w:rFonts w:ascii="Times New Roman" w:hAnsi="Times New Roman" w:eastAsia="Times New Roman"/>
          <w:sz w:val="24"/>
          <w:szCs w:val="24"/>
          <w:lang w:eastAsia="ru-RU"/>
        </w:rPr>
        <w:t xml:space="preserve"> принимает на себя </w:t>
      </w:r>
      <w:r>
        <w:rPr>
          <w:rFonts w:ascii="Times New Roman" w:hAnsi="Times New Roman"/>
          <w:sz w:val="24"/>
          <w:szCs w:val="24"/>
          <w:lang w:eastAsia="ru-RU"/>
        </w:rPr>
        <w:t xml:space="preserve">в</w:t>
      </w:r>
      <w:r>
        <w:rPr>
          <w:rFonts w:ascii="Times New Roman" w:hAnsi="Times New Roman"/>
          <w:sz w:val="24"/>
          <w:szCs w:val="24"/>
        </w:rPr>
        <w:t xml:space="preserve">ыполнение работ</w:t>
      </w:r>
      <w:r>
        <w:rPr>
          <w:rFonts w:ascii="Times New Roman" w:hAnsi="Times New Roman"/>
          <w:sz w:val="24"/>
          <w:szCs w:val="24"/>
        </w:rPr>
        <w:t xml:space="preserve"> </w:t>
      </w:r>
      <w:r>
        <w:rPr>
          <w:rFonts w:ascii="Times New Roman" w:hAnsi="Times New Roman"/>
          <w:sz w:val="24"/>
          <w:szCs w:val="24"/>
        </w:rPr>
        <w:t xml:space="preserve">по</w:t>
      </w:r>
      <w:r>
        <w:rPr>
          <w:rFonts w:ascii="Times New Roman" w:hAnsi="Times New Roman"/>
          <w:sz w:val="24"/>
          <w:szCs w:val="24"/>
        </w:rPr>
        <w:t xml:space="preserve"> текущему ремонту системы отопления помещений в здании, расположенном по адресу: Республика Башкортостан,                        с. Иглино, ул. Ленина, д. 44</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(далее - </w:t>
      </w:r>
      <w:r>
        <w:rPr>
          <w:rFonts w:ascii="Times New Roman" w:hAnsi="Times New Roman" w:eastAsia="Times New Roman"/>
          <w:sz w:val="24"/>
          <w:szCs w:val="24"/>
          <w:lang w:eastAsia="ru-RU"/>
        </w:rPr>
        <w:t xml:space="preserve">работы</w:t>
      </w:r>
      <w:r>
        <w:rPr>
          <w:rFonts w:ascii="Times New Roman" w:hAnsi="Times New Roman" w:eastAsia="Times New Roman"/>
          <w:sz w:val="24"/>
          <w:szCs w:val="24"/>
          <w:lang w:eastAsia="ru-RU"/>
        </w:rPr>
        <w:t xml:space="preserve">) в соответствии с Приложениями № 1, </w:t>
      </w:r>
      <w:r>
        <w:rPr>
          <w:rFonts w:ascii="Times New Roman" w:hAnsi="Times New Roman" w:eastAsia="Times New Roman"/>
          <w:i/>
          <w:sz w:val="24"/>
          <w:szCs w:val="24"/>
          <w:lang w:eastAsia="ru-RU"/>
        </w:rPr>
        <w:t xml:space="preserve">2</w:t>
      </w:r>
      <w:r>
        <w:rPr>
          <w:rFonts w:ascii="Times New Roman" w:hAnsi="Times New Roman" w:eastAsia="Times New Roman"/>
          <w:i/>
          <w:sz w:val="24"/>
          <w:szCs w:val="24"/>
          <w:lang w:eastAsia="ru-RU"/>
        </w:rPr>
        <w:t xml:space="preserve"> </w:t>
      </w:r>
      <w:r>
        <w:rPr>
          <w:rFonts w:ascii="Times New Roman" w:hAnsi="Times New Roman" w:eastAsia="Times New Roman"/>
          <w:sz w:val="24"/>
          <w:szCs w:val="24"/>
          <w:lang w:eastAsia="ru-RU"/>
        </w:rPr>
        <w:t xml:space="preserve">к Контракту, являющимся неотъемлемой частью Контракта, а Заказчик обязуется принять результат </w:t>
      </w:r>
      <w:r>
        <w:rPr>
          <w:rFonts w:ascii="Times New Roman" w:hAnsi="Times New Roman" w:eastAsia="Times New Roman"/>
          <w:sz w:val="24"/>
          <w:szCs w:val="24"/>
          <w:lang w:eastAsia="ru-RU"/>
        </w:rPr>
        <w:t xml:space="preserve">работ</w:t>
      </w:r>
      <w:r>
        <w:rPr>
          <w:rFonts w:ascii="Times New Roman" w:hAnsi="Times New Roman" w:eastAsia="Times New Roman"/>
          <w:sz w:val="24"/>
          <w:szCs w:val="24"/>
          <w:lang w:eastAsia="ru-RU"/>
        </w:rPr>
        <w:t xml:space="preserve"> и оплатить их в порядке и на условиях, предусмотренных настоящим Контрактом.</w:t>
      </w:r>
      <w:r>
        <w:rPr>
          <w:rFonts w:ascii="Times New Roman" w:hAnsi="Times New Roman"/>
          <w:sz w:val="24"/>
          <w:szCs w:val="24"/>
        </w:rPr>
      </w:r>
      <w:r>
        <w:rPr>
          <w:rFonts w:ascii="Times New Roman" w:hAnsi="Times New Roman"/>
          <w:sz w:val="24"/>
          <w:szCs w:val="24"/>
        </w:rPr>
      </w:r>
    </w:p>
    <w:p>
      <w:pPr>
        <w:pStyle w:val="693"/>
        <w:contextualSpacing/>
        <w:ind w:left="720" w:hanging="720"/>
        <w:jc w:val="center"/>
        <w:spacing w:after="0" w:line="240" w:lineRule="auto"/>
        <w:tabs>
          <w:tab w:val="left" w:pos="426" w:leader="none"/>
        </w:tabs>
        <w:rPr>
          <w:rFonts w:ascii="Times New Roman" w:hAnsi="Times New Roman" w:eastAsia="Times New Roman"/>
          <w:b/>
          <w:bCs/>
          <w:sz w:val="16"/>
          <w:szCs w:val="16"/>
          <w:lang w:eastAsia="ru-RU"/>
        </w:rPr>
        <w:outlineLvl w:val="0"/>
      </w:pPr>
      <w:r>
        <w:rPr>
          <w:rFonts w:ascii="Times New Roman" w:hAnsi="Times New Roman" w:eastAsia="Times New Roman"/>
          <w:b/>
          <w:bCs/>
          <w:sz w:val="16"/>
          <w:szCs w:val="16"/>
          <w:lang w:eastAsia="ru-RU"/>
        </w:rPr>
      </w:r>
      <w:r>
        <w:rPr>
          <w:rFonts w:ascii="Times New Roman" w:hAnsi="Times New Roman" w:eastAsia="Times New Roman"/>
          <w:b/>
          <w:bCs/>
          <w:sz w:val="16"/>
          <w:szCs w:val="16"/>
          <w:lang w:eastAsia="ru-RU"/>
        </w:rPr>
      </w:r>
    </w:p>
    <w:p>
      <w:pPr>
        <w:pStyle w:val="693"/>
        <w:numPr>
          <w:ilvl w:val="0"/>
          <w:numId w:val="29"/>
        </w:numPr>
        <w:contextualSpacing/>
        <w:jc w:val="center"/>
        <w:spacing w:after="0" w:line="240" w:lineRule="auto"/>
        <w:rPr>
          <w:rFonts w:ascii="Times New Roman" w:hAnsi="Times New Roman" w:eastAsia="Times New Roman"/>
          <w:b/>
          <w:sz w:val="24"/>
          <w:szCs w:val="24"/>
        </w:rPr>
      </w:pPr>
      <w:r>
        <w:rPr>
          <w:rFonts w:ascii="Times New Roman" w:hAnsi="Times New Roman" w:eastAsia="Times New Roman"/>
          <w:b/>
          <w:sz w:val="24"/>
          <w:szCs w:val="24"/>
        </w:rPr>
        <w:t xml:space="preserve">Цена контракта и порядок расчетов</w:t>
      </w:r>
      <w:r>
        <w:rPr>
          <w:rFonts w:ascii="Times New Roman" w:hAnsi="Times New Roman" w:eastAsia="Times New Roman"/>
          <w:b/>
          <w:sz w:val="24"/>
          <w:szCs w:val="24"/>
        </w:rPr>
      </w:r>
    </w:p>
    <w:p>
      <w:pPr>
        <w:pStyle w:val="693"/>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2.1.</w:t>
        <w:tab/>
        <w:t xml:space="preserve">Цена Контракта составляет _______________________, НДС не облагается / включая НДС 2</w:t>
      </w:r>
      <w:r>
        <w:rPr>
          <w:rFonts w:ascii="Times New Roman" w:hAnsi="Times New Roman" w:eastAsia="Times New Roman"/>
          <w:sz w:val="24"/>
          <w:szCs w:val="24"/>
          <w:lang w:eastAsia="ru-RU"/>
        </w:rPr>
        <w:t xml:space="preserve">2</w:t>
      </w:r>
      <w:r>
        <w:rPr>
          <w:rFonts w:ascii="Times New Roman" w:hAnsi="Times New Roman" w:eastAsia="Times New Roman"/>
          <w:sz w:val="24"/>
          <w:szCs w:val="24"/>
          <w:lang w:eastAsia="ru-RU"/>
        </w:rPr>
        <w:t xml:space="preserve">% _________ рублей, и включает в себя общую стоимость </w:t>
      </w:r>
      <w:r>
        <w:rPr>
          <w:rFonts w:ascii="Times New Roman" w:hAnsi="Times New Roman" w:eastAsia="Times New Roman"/>
          <w:sz w:val="24"/>
          <w:szCs w:val="24"/>
          <w:lang w:eastAsia="ru-RU"/>
        </w:rPr>
        <w:t xml:space="preserve">работ</w:t>
      </w:r>
      <w:r>
        <w:rPr>
          <w:rFonts w:ascii="Times New Roman" w:hAnsi="Times New Roman" w:eastAsia="Times New Roman"/>
          <w:sz w:val="24"/>
          <w:szCs w:val="24"/>
          <w:lang w:eastAsia="ru-RU"/>
        </w:rPr>
        <w:t xml:space="preserve">, а также расходы на страхование, уплату таможенных пошлин, налогов, сборов и других обязательных платежей, связанные с исполнением обязательств по настоящему Контракту.</w:t>
      </w:r>
      <w:r>
        <w:rPr>
          <w:rFonts w:ascii="Times New Roman" w:hAnsi="Times New Roman" w:eastAsia="Times New Roman"/>
          <w:sz w:val="24"/>
          <w:szCs w:val="24"/>
          <w:lang w:eastAsia="ru-RU"/>
        </w:rPr>
      </w:r>
    </w:p>
    <w:p>
      <w:pPr>
        <w:pStyle w:val="693"/>
        <w:contextualSpacing/>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2.2.</w:t>
        <w:tab/>
      </w:r>
      <w:r>
        <w:rPr>
          <w:rFonts w:ascii="Times New Roman" w:hAnsi="Times New Roman" w:eastAsia="Times New Roman"/>
          <w:sz w:val="24"/>
          <w:szCs w:val="24"/>
          <w:lang w:eastAsia="ru-RU"/>
        </w:rPr>
        <w:t xml:space="preserve">Цена Контракта является твердой </w:t>
      </w:r>
      <w:r>
        <w:rPr>
          <w:rFonts w:ascii="Times New Roman" w:hAnsi="Times New Roman" w:eastAsia="Times New Roman"/>
          <w:sz w:val="24"/>
          <w:szCs w:val="24"/>
          <w:lang w:eastAsia="ru-RU"/>
        </w:rPr>
        <w:t xml:space="preserve">и определяется на весь срок</w:t>
      </w:r>
      <w:r>
        <w:rPr>
          <w:rFonts w:ascii="Times New Roman" w:hAnsi="Times New Roman" w:eastAsia="Times New Roman"/>
          <w:sz w:val="24"/>
          <w:szCs w:val="24"/>
          <w:lang w:eastAsia="ru-RU"/>
        </w:rPr>
        <w:t xml:space="preserve"> его исполнения за исключением случаев, предусмотренных Федеральным законом от 05.04.2013г. № 44-ФЗ «О контрактной системе в сфере закупок товаров, работ, услуг для обеспечения государственных и муниципальных нужд» (далее - Закона № 44-ФЗ от 05.04.2013г.).</w:t>
      </w:r>
      <w:r>
        <w:rPr>
          <w:rFonts w:ascii="Times New Roman" w:hAnsi="Times New Roman" w:eastAsia="Times New Roman"/>
          <w:sz w:val="24"/>
          <w:szCs w:val="24"/>
          <w:lang w:eastAsia="ru-RU"/>
        </w:rPr>
      </w:r>
    </w:p>
    <w:p>
      <w:pPr>
        <w:pStyle w:val="693"/>
        <w:contextualSpacing/>
        <w:ind w:firstLine="709"/>
        <w:jc w:val="both"/>
        <w:spacing w:after="0" w:line="240" w:lineRule="auto"/>
        <w:rPr>
          <w:rFonts w:ascii="Times New Roman" w:hAnsi="Times New Roman" w:eastAsia="Times New Roman"/>
          <w:bCs/>
          <w:sz w:val="24"/>
          <w:szCs w:val="24"/>
          <w:lang w:eastAsia="ru-RU"/>
        </w:rPr>
        <w:outlineLvl w:val="0"/>
      </w:pPr>
      <w:r>
        <w:rPr>
          <w:rFonts w:ascii="Times New Roman" w:hAnsi="Times New Roman" w:eastAsia="Times New Roman"/>
          <w:sz w:val="24"/>
          <w:szCs w:val="24"/>
          <w:lang w:eastAsia="ru-RU"/>
        </w:rPr>
        <w:t xml:space="preserve">2.3. Оплата </w:t>
      </w:r>
      <w:r>
        <w:rPr>
          <w:rFonts w:ascii="Times New Roman" w:hAnsi="Times New Roman" w:eastAsia="Times New Roman"/>
          <w:sz w:val="24"/>
          <w:szCs w:val="24"/>
          <w:lang w:eastAsia="ru-RU"/>
        </w:rPr>
        <w:t xml:space="preserve">за выполненные работы </w:t>
      </w:r>
      <w:r>
        <w:rPr>
          <w:rFonts w:ascii="Times New Roman" w:hAnsi="Times New Roman" w:eastAsia="Times New Roman"/>
          <w:sz w:val="24"/>
          <w:szCs w:val="24"/>
          <w:lang w:eastAsia="ru-RU"/>
        </w:rPr>
        <w:t xml:space="preserve">осуществляется Заказчиком </w:t>
      </w:r>
      <w:r>
        <w:rPr>
          <w:rFonts w:ascii="Times New Roman" w:hAnsi="Times New Roman" w:eastAsia="Times New Roman"/>
          <w:sz w:val="24"/>
          <w:szCs w:val="24"/>
          <w:lang w:eastAsia="ru-RU"/>
        </w:rPr>
        <w:t xml:space="preserve">за фактически </w:t>
      </w:r>
      <w:r>
        <w:rPr>
          <w:rFonts w:ascii="Times New Roman" w:hAnsi="Times New Roman" w:eastAsia="Times New Roman"/>
          <w:sz w:val="24"/>
          <w:szCs w:val="24"/>
          <w:lang w:eastAsia="ru-RU"/>
        </w:rPr>
        <w:t xml:space="preserve">выполненные работы</w:t>
      </w:r>
      <w:r>
        <w:rPr>
          <w:rFonts w:ascii="Times New Roman" w:hAnsi="Times New Roman" w:eastAsia="Times New Roman"/>
          <w:sz w:val="24"/>
          <w:szCs w:val="24"/>
          <w:lang w:eastAsia="ru-RU"/>
        </w:rPr>
        <w:t xml:space="preserve"> надлежащего качества в полном объеме в соответствии с Приложением № 1 к Контракту (Спецификацией)</w:t>
      </w:r>
      <w:r>
        <w:rPr>
          <w:rFonts w:ascii="Times New Roman" w:hAnsi="Times New Roman" w:eastAsia="Times New Roman"/>
          <w:sz w:val="24"/>
          <w:szCs w:val="24"/>
          <w:lang w:eastAsia="ru-RU"/>
        </w:rPr>
        <w:t xml:space="preserve">, Приложением № 2 (Сметным расчетом)</w:t>
      </w:r>
      <w:r>
        <w:rPr>
          <w:rFonts w:ascii="Times New Roman" w:hAnsi="Times New Roman" w:eastAsia="Times New Roman"/>
          <w:sz w:val="24"/>
          <w:szCs w:val="24"/>
          <w:lang w:eastAsia="ru-RU"/>
        </w:rPr>
        <w:t xml:space="preserve"> </w:t>
      </w:r>
      <w:r>
        <w:rPr>
          <w:rFonts w:ascii="Times New Roman" w:hAnsi="Times New Roman"/>
          <w:color w:val="000000"/>
          <w:sz w:val="24"/>
          <w:szCs w:val="24"/>
        </w:rPr>
        <w:t xml:space="preserve">в срок не более чем в течение 10 (десяти) рабочих дней с даты подписания</w:t>
      </w:r>
      <w:r>
        <w:rPr>
          <w:rFonts w:ascii="Times New Roman" w:hAnsi="Times New Roman" w:eastAsia="Times New Roman"/>
          <w:sz w:val="24"/>
          <w:szCs w:val="24"/>
          <w:lang w:eastAsia="ru-RU"/>
        </w:rPr>
        <w:t xml:space="preserve"> Сторонами </w:t>
      </w:r>
      <w:r>
        <w:rPr>
          <w:rFonts w:ascii="Times New Roman" w:hAnsi="Times New Roman" w:eastAsia="Times New Roman"/>
          <w:bCs/>
          <w:sz w:val="24"/>
          <w:szCs w:val="24"/>
          <w:lang w:eastAsia="ru-RU"/>
        </w:rPr>
        <w:t xml:space="preserve">акт</w:t>
      </w:r>
      <w:r>
        <w:rPr>
          <w:rFonts w:ascii="Times New Roman" w:hAnsi="Times New Roman" w:eastAsia="Times New Roman"/>
          <w:bCs/>
          <w:sz w:val="24"/>
          <w:szCs w:val="24"/>
          <w:lang w:eastAsia="ru-RU"/>
        </w:rPr>
        <w:t xml:space="preserve">а</w:t>
      </w:r>
      <w:r>
        <w:rPr>
          <w:rFonts w:ascii="Times New Roman" w:hAnsi="Times New Roman" w:eastAsia="Times New Roman"/>
          <w:bCs/>
          <w:sz w:val="24"/>
          <w:szCs w:val="24"/>
          <w:lang w:eastAsia="ru-RU"/>
        </w:rPr>
        <w:t xml:space="preserve"> о приемке выполненных работ (форма КС-2), справк</w:t>
      </w:r>
      <w:r>
        <w:rPr>
          <w:rFonts w:ascii="Times New Roman" w:hAnsi="Times New Roman" w:eastAsia="Times New Roman"/>
          <w:bCs/>
          <w:sz w:val="24"/>
          <w:szCs w:val="24"/>
          <w:lang w:eastAsia="ru-RU"/>
        </w:rPr>
        <w:t xml:space="preserve">и</w:t>
      </w:r>
      <w:r>
        <w:rPr>
          <w:rFonts w:ascii="Times New Roman" w:hAnsi="Times New Roman" w:eastAsia="Times New Roman"/>
          <w:bCs/>
          <w:sz w:val="24"/>
          <w:szCs w:val="24"/>
          <w:lang w:eastAsia="ru-RU"/>
        </w:rPr>
        <w:t xml:space="preserve"> о стоимости выполнен</w:t>
      </w:r>
      <w:r>
        <w:rPr>
          <w:rFonts w:ascii="Times New Roman" w:hAnsi="Times New Roman" w:eastAsia="Times New Roman"/>
          <w:bCs/>
          <w:sz w:val="24"/>
          <w:szCs w:val="24"/>
          <w:lang w:eastAsia="ru-RU"/>
        </w:rPr>
        <w:t xml:space="preserve">ных работ и затрат (форма КС-3) </w:t>
      </w:r>
      <w:r>
        <w:rPr>
          <w:rFonts w:ascii="Times New Roman" w:hAnsi="Times New Roman" w:eastAsia="Times New Roman"/>
          <w:sz w:val="24"/>
          <w:szCs w:val="24"/>
          <w:lang w:eastAsia="ru-RU"/>
        </w:rPr>
        <w:t xml:space="preserve">и предъявления </w:t>
      </w:r>
      <w:r>
        <w:rPr>
          <w:rFonts w:ascii="Times New Roman" w:hAnsi="Times New Roman" w:eastAsia="Times New Roman"/>
          <w:sz w:val="24"/>
          <w:szCs w:val="24"/>
          <w:lang w:eastAsia="ru-RU"/>
        </w:rPr>
        <w:t xml:space="preserve">Подрядчиком</w:t>
      </w:r>
      <w:r>
        <w:rPr>
          <w:rFonts w:ascii="Times New Roman" w:hAnsi="Times New Roman" w:eastAsia="Times New Roman"/>
          <w:sz w:val="24"/>
          <w:szCs w:val="24"/>
          <w:lang w:eastAsia="ru-RU"/>
        </w:rPr>
        <w:t xml:space="preserve"> счета-фактуры или счета </w:t>
      </w:r>
      <w:r>
        <w:rPr>
          <w:rFonts w:ascii="Times New Roman" w:hAnsi="Times New Roman" w:eastAsia="Times New Roman"/>
          <w:sz w:val="24"/>
          <w:szCs w:val="24"/>
          <w:lang w:eastAsia="ru-RU"/>
        </w:rPr>
        <w:t xml:space="preserve">из средств федерального бюджета Российской Федерации согласно лимитам бюджетных обязательств на </w:t>
      </w:r>
      <w:r>
        <w:rPr>
          <w:rFonts w:ascii="Times New Roman" w:hAnsi="Times New Roman" w:eastAsia="Times New Roman"/>
          <w:sz w:val="24"/>
          <w:szCs w:val="24"/>
          <w:lang w:eastAsia="ru-RU"/>
        </w:rPr>
        <w:t xml:space="preserve">202</w:t>
      </w:r>
      <w:r>
        <w:rPr>
          <w:rFonts w:ascii="Times New Roman" w:hAnsi="Times New Roman" w:eastAsia="Times New Roman"/>
          <w:sz w:val="24"/>
          <w:szCs w:val="24"/>
          <w:lang w:eastAsia="ru-RU"/>
        </w:rPr>
        <w:t xml:space="preserve">6</w:t>
      </w:r>
      <w:r>
        <w:rPr>
          <w:rFonts w:ascii="Times New Roman" w:hAnsi="Times New Roman" w:eastAsia="Times New Roman"/>
          <w:sz w:val="24"/>
          <w:szCs w:val="24"/>
          <w:lang w:eastAsia="ru-RU"/>
        </w:rPr>
        <w:t xml:space="preserve"> финансовый год в форме безналичного расчета путем перечисления денежных средств в российских рублях на расчетный счет </w:t>
      </w:r>
      <w:r>
        <w:rPr>
          <w:rFonts w:ascii="Times New Roman" w:hAnsi="Times New Roman" w:eastAsia="Times New Roman"/>
          <w:sz w:val="24"/>
          <w:szCs w:val="24"/>
          <w:lang w:eastAsia="ru-RU"/>
        </w:rPr>
        <w:t xml:space="preserve">Подрядчика</w:t>
      </w:r>
      <w:r>
        <w:rPr>
          <w:rFonts w:ascii="Times New Roman" w:hAnsi="Times New Roman" w:eastAsia="Times New Roman"/>
          <w:sz w:val="24"/>
          <w:szCs w:val="24"/>
          <w:lang w:eastAsia="ru-RU"/>
        </w:rPr>
        <w:t xml:space="preserve">, указанный в настоящем Контракте.</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ind w:firstLine="708"/>
        <w:jc w:val="both"/>
        <w:spacing w:after="0" w:line="240" w:lineRule="auto"/>
        <w:rPr>
          <w:rFonts w:ascii="Times New Roman" w:hAnsi="Times New Roman"/>
          <w:sz w:val="24"/>
          <w:szCs w:val="24"/>
        </w:rPr>
      </w:pPr>
      <w:r>
        <w:rPr>
          <w:rFonts w:ascii="Times New Roman" w:hAnsi="Times New Roman"/>
          <w:sz w:val="24"/>
          <w:szCs w:val="24"/>
        </w:rPr>
        <w:t xml:space="preserve">2.4. В случае изменения расчетного счета </w:t>
      </w:r>
      <w:r>
        <w:rPr>
          <w:rFonts w:ascii="Times New Roman" w:hAnsi="Times New Roman"/>
          <w:sz w:val="24"/>
          <w:szCs w:val="24"/>
        </w:rPr>
        <w:t xml:space="preserve">Подрядчик</w:t>
      </w:r>
      <w:r>
        <w:rPr>
          <w:rFonts w:ascii="Times New Roman" w:hAnsi="Times New Roman"/>
          <w:sz w:val="24"/>
          <w:szCs w:val="24"/>
        </w:rPr>
        <w:t xml:space="preserve"> обязан в течени</w:t>
      </w:r>
      <w:r>
        <w:rPr>
          <w:rFonts w:ascii="Times New Roman" w:hAnsi="Times New Roman"/>
          <w:sz w:val="24"/>
          <w:szCs w:val="24"/>
        </w:rPr>
        <w:t xml:space="preserve">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w:t>
      </w:r>
      <w:r>
        <w:rPr>
          <w:rFonts w:ascii="Times New Roman" w:hAnsi="Times New Roman"/>
          <w:sz w:val="24"/>
          <w:szCs w:val="24"/>
        </w:rPr>
        <w:t xml:space="preserve">Подрядчика</w:t>
      </w:r>
      <w:r>
        <w:rPr>
          <w:rFonts w:ascii="Times New Roman" w:hAnsi="Times New Roman"/>
          <w:sz w:val="24"/>
          <w:szCs w:val="24"/>
        </w:rPr>
        <w:t xml:space="preserve">, несет </w:t>
      </w:r>
      <w:r>
        <w:rPr>
          <w:rFonts w:ascii="Times New Roman" w:hAnsi="Times New Roman"/>
          <w:sz w:val="24"/>
          <w:szCs w:val="24"/>
        </w:rPr>
        <w:t xml:space="preserve">Подрядчик</w:t>
      </w:r>
      <w:r>
        <w:rPr>
          <w:rFonts w:ascii="Times New Roman" w:hAnsi="Times New Roman"/>
          <w:sz w:val="24"/>
          <w:szCs w:val="24"/>
        </w:rPr>
        <w:t xml:space="preserve">.</w:t>
      </w:r>
      <w:r>
        <w:rPr>
          <w:rFonts w:ascii="Times New Roman" w:hAnsi="Times New Roman"/>
          <w:sz w:val="24"/>
          <w:szCs w:val="24"/>
        </w:rPr>
      </w:r>
    </w:p>
    <w:p>
      <w:pPr>
        <w:pStyle w:val="693"/>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2.5. Обязательства по оплате </w:t>
      </w:r>
      <w:r>
        <w:rPr>
          <w:rFonts w:ascii="Times New Roman" w:hAnsi="Times New Roman" w:eastAsia="Times New Roman"/>
          <w:bCs/>
          <w:sz w:val="24"/>
          <w:szCs w:val="24"/>
          <w:lang w:eastAsia="ru-RU"/>
        </w:rPr>
        <w:t xml:space="preserve">выполненных работ </w:t>
      </w:r>
      <w:r>
        <w:rPr>
          <w:rFonts w:ascii="Times New Roman" w:hAnsi="Times New Roman" w:eastAsia="Times New Roman"/>
          <w:bCs/>
          <w:sz w:val="24"/>
          <w:szCs w:val="24"/>
          <w:lang w:eastAsia="ru-RU"/>
        </w:rPr>
        <w:t xml:space="preserve">считаются выполненными в день списания денежных средств с расчетного счета Заказчика.</w:t>
      </w:r>
      <w:r>
        <w:rPr>
          <w:rFonts w:ascii="Times New Roman" w:hAnsi="Times New Roman" w:eastAsia="Times New Roman"/>
          <w:bCs/>
          <w:sz w:val="24"/>
          <w:szCs w:val="24"/>
          <w:lang w:eastAsia="ru-RU"/>
        </w:rPr>
      </w:r>
    </w:p>
    <w:p>
      <w:pPr>
        <w:pStyle w:val="693"/>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2.6.  Платежи по настоящему Контракту осуществляются в российских рублях.</w:t>
      </w:r>
      <w:r>
        <w:rPr>
          <w:rFonts w:ascii="Times New Roman" w:hAnsi="Times New Roman" w:eastAsia="Times New Roman"/>
          <w:bCs/>
          <w:sz w:val="24"/>
          <w:szCs w:val="24"/>
          <w:lang w:eastAsia="ru-RU"/>
        </w:rPr>
      </w:r>
    </w:p>
    <w:p>
      <w:pPr>
        <w:pStyle w:val="693"/>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2.7. Если в соотв</w:t>
      </w:r>
      <w:r>
        <w:rPr>
          <w:rFonts w:ascii="Times New Roman" w:hAnsi="Times New Roman" w:eastAsia="Times New Roman"/>
          <w:bCs/>
          <w:sz w:val="24"/>
          <w:szCs w:val="24"/>
          <w:lang w:eastAsia="ru-RU"/>
        </w:rPr>
        <w:t xml:space="preserve">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действует условие об уменьшении суммы, подлежащей уплате Заказч</w:t>
      </w:r>
      <w:r>
        <w:rPr>
          <w:rFonts w:ascii="Times New Roman" w:hAnsi="Times New Roman" w:eastAsia="Times New Roman"/>
          <w:bCs/>
          <w:sz w:val="24"/>
          <w:szCs w:val="24"/>
          <w:lang w:eastAsia="ru-RU"/>
        </w:rPr>
        <w:t xml:space="preserve">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781"/>
        <w:numPr>
          <w:ilvl w:val="0"/>
          <w:numId w:val="29"/>
        </w:numPr>
        <w:jc w:val="center"/>
        <w:rPr>
          <w:b/>
        </w:rPr>
        <w:outlineLvl w:val="1"/>
      </w:pPr>
      <w:r>
        <w:rPr>
          <w:b/>
        </w:rPr>
        <w:t xml:space="preserve">Порядок, сроки и условия </w:t>
      </w:r>
      <w:r>
        <w:rPr>
          <w:b/>
        </w:rPr>
        <w:t xml:space="preserve">выполнения работ</w:t>
      </w:r>
      <w:r>
        <w:rPr>
          <w:b/>
        </w:rPr>
        <w:t xml:space="preserve"> и приемки </w:t>
      </w:r>
      <w:r>
        <w:rPr>
          <w:b/>
        </w:rPr>
        <w:t xml:space="preserve">выполненных работ</w:t>
      </w:r>
      <w:r>
        <w:rPr>
          <w:b/>
        </w:rPr>
        <w:t xml:space="preserve"> </w:t>
      </w:r>
      <w:r>
        <w:rPr>
          <w:b/>
        </w:rPr>
      </w:r>
    </w:p>
    <w:p>
      <w:pPr>
        <w:pStyle w:val="693"/>
        <w:contextualSpacing/>
        <w:jc w:val="both"/>
        <w:spacing w:after="0" w:line="240" w:lineRule="auto"/>
        <w:tabs>
          <w:tab w:val="left" w:pos="851" w:leader="none"/>
          <w:tab w:val="left" w:pos="993" w:leader="none"/>
        </w:tabs>
        <w:rPr>
          <w:rFonts w:ascii="Times New Roman" w:hAnsi="Times New Roman" w:eastAsia="Times New Roman"/>
          <w:color w:val="000000"/>
          <w:sz w:val="24"/>
          <w:szCs w:val="24"/>
        </w:rPr>
      </w:pPr>
      <w:r>
        <w:rPr>
          <w:rFonts w:ascii="Times New Roman" w:hAnsi="Times New Roman"/>
          <w:sz w:val="24"/>
          <w:szCs w:val="24"/>
        </w:rPr>
        <w:tab/>
      </w:r>
      <w:r>
        <w:rPr>
          <w:rFonts w:ascii="Times New Roman" w:hAnsi="Times New Roman"/>
          <w:sz w:val="24"/>
          <w:szCs w:val="24"/>
        </w:rPr>
        <w:t xml:space="preserve">3.1</w:t>
      </w:r>
      <w:r>
        <w:rPr>
          <w:rFonts w:ascii="Times New Roman" w:hAnsi="Times New Roman"/>
          <w:sz w:val="24"/>
          <w:szCs w:val="24"/>
        </w:rPr>
        <w:t xml:space="preserve"> </w:t>
      </w:r>
      <w:r>
        <w:rPr>
          <w:rFonts w:ascii="Times New Roman" w:hAnsi="Times New Roman"/>
          <w:sz w:val="24"/>
          <w:szCs w:val="24"/>
        </w:rPr>
        <w:t xml:space="preserve">Р</w:t>
      </w:r>
      <w:r>
        <w:rPr>
          <w:rFonts w:ascii="Times New Roman" w:hAnsi="Times New Roman"/>
          <w:sz w:val="24"/>
          <w:szCs w:val="24"/>
        </w:rPr>
        <w:t xml:space="preserve">абот</w:t>
      </w:r>
      <w:r>
        <w:rPr>
          <w:rFonts w:ascii="Times New Roman" w:hAnsi="Times New Roman"/>
          <w:sz w:val="24"/>
          <w:szCs w:val="24"/>
        </w:rPr>
        <w:t xml:space="preserve">ы</w:t>
      </w:r>
      <w:r>
        <w:rPr>
          <w:rFonts w:ascii="Times New Roman" w:hAnsi="Times New Roman"/>
          <w:sz w:val="24"/>
          <w:szCs w:val="24"/>
        </w:rPr>
        <w:t xml:space="preserve"> </w:t>
      </w:r>
      <w:r>
        <w:rPr>
          <w:rFonts w:ascii="Times New Roman" w:hAnsi="Times New Roman"/>
          <w:sz w:val="24"/>
          <w:szCs w:val="24"/>
        </w:rPr>
        <w:t xml:space="preserve">по</w:t>
      </w:r>
      <w:r>
        <w:rPr>
          <w:rFonts w:ascii="Times New Roman" w:hAnsi="Times New Roman"/>
          <w:sz w:val="24"/>
          <w:szCs w:val="24"/>
        </w:rPr>
        <w:t xml:space="preserve"> текущему ремонту системы отопления помещений в здании, расположенном по адресу: Республика Башкортостан, </w:t>
      </w:r>
      <w:r>
        <w:rPr>
          <w:rFonts w:ascii="Times New Roman" w:hAnsi="Times New Roman"/>
          <w:sz w:val="24"/>
          <w:szCs w:val="24"/>
        </w:rPr>
        <w:t xml:space="preserve">с. Иглино, ул. Ленина, д. 44</w:t>
      </w:r>
      <w:r>
        <w:rPr>
          <w:rFonts w:ascii="Times New Roman" w:hAnsi="Times New Roman"/>
          <w:sz w:val="24"/>
          <w:szCs w:val="24"/>
        </w:rPr>
        <w:t xml:space="preserve"> </w:t>
      </w:r>
      <w:r>
        <w:rPr>
          <w:rFonts w:ascii="Times New Roman" w:hAnsi="Times New Roman"/>
          <w:sz w:val="24"/>
          <w:szCs w:val="24"/>
        </w:rPr>
        <w:t xml:space="preserve">выполняются </w:t>
      </w:r>
      <w:r>
        <w:rPr>
          <w:rFonts w:ascii="Times New Roman" w:hAnsi="Times New Roman" w:eastAsia="Times New Roman"/>
          <w:color w:val="000000"/>
          <w:sz w:val="24"/>
          <w:szCs w:val="24"/>
        </w:rPr>
        <w:t xml:space="preserve">с момента заключения государстве</w:t>
      </w:r>
      <w:r>
        <w:rPr>
          <w:rFonts w:ascii="Times New Roman" w:hAnsi="Times New Roman" w:eastAsia="Times New Roman"/>
          <w:color w:val="000000"/>
          <w:sz w:val="24"/>
          <w:szCs w:val="24"/>
        </w:rPr>
        <w:t xml:space="preserve">нного контракта по заявке Заказчика в течение 30 календарных дней со дня ее подачи. Заявка подается по потребности  Заказчика в период действия контракта с использованием телефонной, факсимильной связи или в форме электронного документа, но не позднее 01.1</w:t>
      </w:r>
      <w:r>
        <w:rPr>
          <w:rFonts w:ascii="Times New Roman" w:hAnsi="Times New Roman" w:eastAsia="Times New Roman"/>
          <w:color w:val="000000"/>
          <w:sz w:val="24"/>
          <w:szCs w:val="24"/>
          <w:highlight w:val="white"/>
        </w:rPr>
        <w:t xml:space="preserve">2.202</w:t>
      </w:r>
      <w:r>
        <w:rPr>
          <w:rFonts w:ascii="Times New Roman" w:hAnsi="Times New Roman" w:eastAsia="Times New Roman"/>
          <w:color w:val="000000"/>
          <w:sz w:val="24"/>
          <w:szCs w:val="24"/>
        </w:rPr>
        <w:t xml:space="preserve">6.</w:t>
      </w:r>
      <w:r>
        <w:rPr>
          <w:rFonts w:ascii="Times New Roman" w:hAnsi="Times New Roman" w:eastAsia="Times New Roman"/>
          <w:color w:val="000000"/>
          <w:sz w:val="24"/>
          <w:szCs w:val="24"/>
        </w:rPr>
      </w:r>
    </w:p>
    <w:p>
      <w:pPr>
        <w:pStyle w:val="693"/>
        <w:contextualSpacing/>
        <w:jc w:val="both"/>
        <w:spacing w:after="0" w:line="240" w:lineRule="auto"/>
        <w:tabs>
          <w:tab w:val="left" w:pos="851" w:leader="none"/>
          <w:tab w:val="left" w:pos="993" w:leader="none"/>
        </w:tabs>
        <w:rPr>
          <w:rFonts w:ascii="Times New Roman" w:hAnsi="Times New Roman" w:eastAsia="Times New Roman"/>
          <w:color w:val="000000"/>
          <w:sz w:val="24"/>
          <w:szCs w:val="24"/>
          <w:lang w:eastAsia="en-US"/>
        </w:rPr>
      </w:pPr>
      <w:r>
        <w:rPr>
          <w:rFonts w:ascii="Times New Roman" w:hAnsi="Times New Roman" w:eastAsia="Times New Roman"/>
          <w:color w:val="000000"/>
          <w:sz w:val="24"/>
          <w:szCs w:val="24"/>
        </w:rPr>
        <w:tab/>
      </w:r>
      <w:r>
        <w:rPr>
          <w:rFonts w:ascii="Times New Roman" w:hAnsi="Times New Roman"/>
          <w:bCs/>
          <w:sz w:val="24"/>
          <w:szCs w:val="24"/>
        </w:rPr>
        <w:t xml:space="preserve">3.</w:t>
      </w:r>
      <w:r>
        <w:rPr>
          <w:rFonts w:ascii="Times New Roman" w:hAnsi="Times New Roman"/>
          <w:bCs/>
          <w:sz w:val="24"/>
          <w:szCs w:val="24"/>
        </w:rPr>
        <w:t xml:space="preserve">2</w:t>
      </w:r>
      <w:r>
        <w:rPr>
          <w:rFonts w:ascii="Times New Roman" w:hAnsi="Times New Roman"/>
          <w:bCs/>
          <w:sz w:val="24"/>
          <w:szCs w:val="24"/>
        </w:rPr>
        <w:t xml:space="preserve">. Работы</w:t>
      </w:r>
      <w:r>
        <w:rPr>
          <w:rFonts w:ascii="Times New Roman" w:hAnsi="Times New Roman"/>
          <w:bCs/>
          <w:sz w:val="24"/>
          <w:szCs w:val="24"/>
        </w:rPr>
        <w:t xml:space="preserve"> должны быть </w:t>
      </w:r>
      <w:r>
        <w:rPr>
          <w:rFonts w:ascii="Times New Roman" w:hAnsi="Times New Roman"/>
          <w:bCs/>
          <w:sz w:val="24"/>
          <w:szCs w:val="24"/>
        </w:rPr>
        <w:t xml:space="preserve">выполнены</w:t>
      </w:r>
      <w:r>
        <w:rPr>
          <w:rFonts w:ascii="Times New Roman" w:hAnsi="Times New Roman"/>
          <w:bCs/>
          <w:sz w:val="24"/>
          <w:szCs w:val="24"/>
        </w:rPr>
        <w:t xml:space="preserve"> в соответствии с </w:t>
      </w:r>
      <w:r>
        <w:rPr>
          <w:rFonts w:ascii="Times New Roman" w:hAnsi="Times New Roman"/>
          <w:sz w:val="24"/>
          <w:szCs w:val="24"/>
        </w:rPr>
        <w:t xml:space="preserve">Приложени</w:t>
      </w:r>
      <w:r>
        <w:rPr>
          <w:rFonts w:ascii="Times New Roman" w:hAnsi="Times New Roman"/>
          <w:sz w:val="24"/>
          <w:szCs w:val="24"/>
        </w:rPr>
        <w:t xml:space="preserve">ями</w:t>
      </w:r>
      <w:r>
        <w:rPr>
          <w:rFonts w:ascii="Times New Roman" w:hAnsi="Times New Roman"/>
          <w:sz w:val="24"/>
          <w:szCs w:val="24"/>
        </w:rPr>
        <w:t xml:space="preserve"> № 1</w:t>
      </w:r>
      <w:r>
        <w:rPr>
          <w:rFonts w:ascii="Times New Roman" w:hAnsi="Times New Roman"/>
          <w:sz w:val="24"/>
          <w:szCs w:val="24"/>
        </w:rPr>
        <w:t xml:space="preserve">, № 2</w:t>
      </w:r>
      <w:r>
        <w:rPr>
          <w:rFonts w:ascii="Times New Roman" w:hAnsi="Times New Roman"/>
          <w:sz w:val="24"/>
          <w:szCs w:val="24"/>
        </w:rPr>
        <w:t xml:space="preserve"> к Контракту.</w:t>
      </w:r>
      <w:r>
        <w:rPr>
          <w:rFonts w:ascii="Times New Roman" w:hAnsi="Times New Roman" w:eastAsia="Times New Roman"/>
          <w:color w:val="000000"/>
          <w:sz w:val="24"/>
          <w:szCs w:val="24"/>
          <w:lang w:eastAsia="en-US"/>
        </w:rPr>
      </w:r>
      <w:r>
        <w:rPr>
          <w:rFonts w:ascii="Times New Roman" w:hAnsi="Times New Roman" w:eastAsia="Times New Roman"/>
          <w:color w:val="000000"/>
          <w:sz w:val="24"/>
          <w:szCs w:val="24"/>
          <w:lang w:eastAsia="en-US"/>
        </w:rPr>
      </w:r>
    </w:p>
    <w:p>
      <w:pPr>
        <w:pStyle w:val="781"/>
        <w:contextualSpacing/>
        <w:ind w:left="708"/>
        <w:jc w:val="both"/>
        <w:tabs>
          <w:tab w:val="left" w:pos="709" w:leader="none"/>
          <w:tab w:val="left" w:pos="1134" w:leader="none"/>
        </w:tabs>
        <w:outlineLvl w:val="1"/>
      </w:pPr>
      <w:r>
        <w:t xml:space="preserve">   3.</w:t>
      </w:r>
      <w:r>
        <w:t xml:space="preserve">3. </w:t>
      </w:r>
      <w:r>
        <w:t xml:space="preserve">Не позднее дня окончания срока </w:t>
      </w:r>
      <w:r>
        <w:t xml:space="preserve">выполнения работ</w:t>
      </w:r>
      <w:r>
        <w:t xml:space="preserve"> </w:t>
      </w:r>
      <w:r>
        <w:t xml:space="preserve">Подрядчик</w:t>
      </w:r>
      <w:r>
        <w:t xml:space="preserve"> </w:t>
      </w:r>
      <w:r>
        <w:rPr>
          <w:bCs/>
        </w:rPr>
        <w:t xml:space="preserve">обязан передать Заказчику для подписания акт </w:t>
      </w:r>
      <w:r>
        <w:rPr>
          <w:bCs/>
        </w:rPr>
        <w:t xml:space="preserve">выполненных работ</w:t>
      </w:r>
      <w:r>
        <w:rPr>
          <w:bCs/>
        </w:rPr>
        <w:t xml:space="preserve"> и предоставить счет - фактуру или счет.</w:t>
      </w:r>
      <w:r/>
    </w:p>
    <w:p>
      <w:pPr>
        <w:pStyle w:val="781"/>
        <w:numPr>
          <w:ilvl w:val="1"/>
          <w:numId w:val="34"/>
        </w:numPr>
        <w:contextualSpacing/>
        <w:ind w:left="0" w:firstLine="851"/>
        <w:jc w:val="both"/>
        <w:tabs>
          <w:tab w:val="left" w:pos="709" w:leader="none"/>
        </w:tabs>
        <w:outlineLvl w:val="1"/>
      </w:pPr>
      <w:r>
        <w:t xml:space="preserve"> </w:t>
      </w:r>
      <w:r>
        <w:t xml:space="preserve">В течение в течение 7 (семи) рабочих дней со дня, следующего за днем получения акта оказанных услуг Заказчик осуществляет проверку оказанных услуг Исполнителем на предмет </w:t>
      </w:r>
      <w:r>
        <w:t xml:space="preserve">соответствия требованиям и условиям Контракта и формирует акт приемки (по форме 0510452) в соответствии с приказом Министерства финансов Российской Федерации от 15 апреля 2021 г. № 61н либо в тот же срок представить мотивированный отказ от подписания акта.</w:t>
      </w:r>
      <w:r/>
    </w:p>
    <w:p>
      <w:pPr>
        <w:pStyle w:val="781"/>
        <w:contextualSpacing/>
        <w:ind w:firstLine="709"/>
        <w:jc w:val="both"/>
        <w:tabs>
          <w:tab w:val="left" w:pos="709" w:leader="none"/>
        </w:tabs>
        <w:outlineLvl w:val="1"/>
      </w:pPr>
      <w:r>
        <w:t xml:space="preserve">Акт приемки (по форме 0510452), сформированный Заказчиком, подписывается обеими сторонами. </w:t>
      </w:r>
      <w:r/>
    </w:p>
    <w:p>
      <w:pPr>
        <w:pStyle w:val="781"/>
        <w:numPr>
          <w:ilvl w:val="1"/>
          <w:numId w:val="30"/>
        </w:numPr>
        <w:contextualSpacing/>
        <w:ind w:left="0" w:firstLine="709"/>
        <w:jc w:val="both"/>
        <w:tabs>
          <w:tab w:val="left" w:pos="709" w:leader="none"/>
          <w:tab w:val="left" w:pos="1134" w:leader="none"/>
        </w:tabs>
        <w:outlineLvl w:val="1"/>
      </w:pPr>
      <w:r>
        <w:t xml:space="preserve">При наличии замечаний Заказчик составляет </w:t>
      </w:r>
      <w:r>
        <w:t xml:space="preserve">а</w:t>
      </w:r>
      <w:r>
        <w:t xml:space="preserve">кт о выявленных при </w:t>
      </w:r>
      <w:r>
        <w:t xml:space="preserve">выполнении работ </w:t>
      </w:r>
      <w:r>
        <w:t xml:space="preserve">недостатках, недоработках, наличии претензий к качеству</w:t>
      </w:r>
      <w:r>
        <w:t xml:space="preserve">,</w:t>
      </w:r>
      <w:r>
        <w:t xml:space="preserve"> </w:t>
      </w:r>
      <w:r>
        <w:t xml:space="preserve">Подрядчик</w:t>
      </w:r>
      <w:r>
        <w:t xml:space="preserve"> устраняет выявленные недостатки, принимает меры к качественному </w:t>
      </w:r>
      <w:r>
        <w:t xml:space="preserve">выполнению работ</w:t>
      </w:r>
      <w:r>
        <w:t xml:space="preserve"> за свой счет.</w:t>
      </w:r>
      <w:r/>
    </w:p>
    <w:p>
      <w:pPr>
        <w:pStyle w:val="781"/>
        <w:numPr>
          <w:ilvl w:val="1"/>
          <w:numId w:val="30"/>
        </w:numPr>
        <w:contextualSpacing/>
        <w:ind w:left="0" w:firstLine="708"/>
        <w:jc w:val="both"/>
        <w:tabs>
          <w:tab w:val="left" w:pos="709" w:leader="none"/>
          <w:tab w:val="left" w:pos="1134" w:leader="none"/>
        </w:tabs>
        <w:outlineLvl w:val="1"/>
      </w:pPr>
      <w:r>
        <w:t xml:space="preserve">Д</w:t>
      </w:r>
      <w:r>
        <w:t xml:space="preserve">ля проверки предоставленных </w:t>
      </w:r>
      <w:r>
        <w:t xml:space="preserve">Подрядчиком </w:t>
      </w:r>
      <w:r>
        <w:t xml:space="preserve">результатов, предусмотренных Контрактом, в ч</w:t>
      </w:r>
      <w:r>
        <w:t xml:space="preserve">асти их соответствия условиям Контракта Заказчик проводит экспертизу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r/>
    </w:p>
    <w:p>
      <w:pPr>
        <w:pStyle w:val="781"/>
        <w:numPr>
          <w:ilvl w:val="1"/>
          <w:numId w:val="30"/>
        </w:numPr>
        <w:contextualSpacing/>
        <w:ind w:left="0" w:firstLine="708"/>
        <w:jc w:val="both"/>
        <w:tabs>
          <w:tab w:val="left" w:pos="709" w:leader="none"/>
          <w:tab w:val="left" w:pos="1134" w:leader="none"/>
        </w:tabs>
        <w:outlineLvl w:val="1"/>
      </w:pPr>
      <w:r>
        <w:t xml:space="preserve">При возникновении между Заказчиком и </w:t>
      </w:r>
      <w:r>
        <w:t xml:space="preserve">Подрядчиком </w:t>
      </w:r>
      <w:r>
        <w:t xml:space="preserve">спора по поводу недостатков </w:t>
      </w:r>
      <w:r>
        <w:t xml:space="preserve">выполненных работ</w:t>
      </w:r>
      <w:r>
        <w:t xml:space="preserve"> или их причин по требованию любой из Сторон может быть назначена экспертиза. Расходы на экспертизу несет</w:t>
      </w:r>
      <w:r>
        <w:t xml:space="preserve"> </w:t>
      </w:r>
      <w:r>
        <w:t xml:space="preserve">Подрядчик</w:t>
      </w:r>
      <w:r>
        <w:t xml:space="preserve">, за исключением случаев, когда экспертизой установлено отсутствие нарушений </w:t>
      </w:r>
      <w:r>
        <w:t xml:space="preserve">Подрядчиком</w:t>
      </w:r>
      <w:r>
        <w:t xml:space="preserve"> </w:t>
      </w:r>
      <w:r>
        <w:t xml:space="preserve">контракта или причинной связи между действиями </w:t>
      </w:r>
      <w:r>
        <w:t xml:space="preserve">Подрядчика</w:t>
      </w:r>
      <w:r>
        <w:t xml:space="preserve"> </w:t>
      </w:r>
      <w:r>
        <w:t xml:space="preserve">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r/>
    </w:p>
    <w:p>
      <w:pPr>
        <w:pStyle w:val="781"/>
        <w:numPr>
          <w:ilvl w:val="1"/>
          <w:numId w:val="30"/>
        </w:numPr>
        <w:contextualSpacing/>
        <w:ind w:left="0" w:firstLine="708"/>
        <w:jc w:val="both"/>
        <w:tabs>
          <w:tab w:val="left" w:pos="709" w:leader="none"/>
          <w:tab w:val="left" w:pos="1134" w:leader="none"/>
        </w:tabs>
        <w:outlineLvl w:val="1"/>
      </w:pPr>
      <w:r>
        <w:t xml:space="preserve">В случаях, когда это предусмотрено законом или вытекает из характера </w:t>
      </w:r>
      <w:r>
        <w:t xml:space="preserve">работ</w:t>
      </w:r>
      <w:r>
        <w:t xml:space="preserve">, </w:t>
      </w:r>
      <w:r>
        <w:t xml:space="preserve">выполняемых</w:t>
      </w:r>
      <w:r>
        <w:t xml:space="preserve"> по Контракту, приемке результата услуг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r/>
    </w:p>
    <w:p>
      <w:pPr>
        <w:pStyle w:val="781"/>
        <w:numPr>
          <w:ilvl w:val="1"/>
          <w:numId w:val="30"/>
        </w:numPr>
        <w:contextualSpacing/>
        <w:ind w:left="0" w:firstLine="708"/>
        <w:jc w:val="both"/>
        <w:tabs>
          <w:tab w:val="left" w:pos="709" w:leader="none"/>
          <w:tab w:val="left" w:pos="1134" w:leader="none"/>
        </w:tabs>
        <w:outlineLvl w:val="1"/>
      </w:pPr>
      <w:r>
        <w:t xml:space="preserve">Условие контракта об освобождении </w:t>
      </w:r>
      <w:r>
        <w:t xml:space="preserve">Подрядчика</w:t>
      </w:r>
      <w:r>
        <w:t xml:space="preserve"> </w:t>
      </w:r>
      <w:r>
        <w:t xml:space="preserve">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w:t>
      </w:r>
      <w:r>
        <w:t xml:space="preserve"> </w:t>
      </w:r>
      <w:r>
        <w:t xml:space="preserve">Подрядчика</w:t>
      </w:r>
      <w:r>
        <w:t xml:space="preserve">.</w:t>
      </w:r>
      <w:r/>
    </w:p>
    <w:p>
      <w:pPr>
        <w:pStyle w:val="781"/>
        <w:numPr>
          <w:ilvl w:val="1"/>
          <w:numId w:val="30"/>
        </w:numPr>
        <w:contextualSpacing/>
        <w:ind w:left="0" w:firstLine="708"/>
        <w:jc w:val="both"/>
        <w:tabs>
          <w:tab w:val="left" w:pos="709" w:leader="none"/>
          <w:tab w:val="left" w:pos="1134" w:leader="none"/>
        </w:tabs>
        <w:outlineLvl w:val="1"/>
      </w:pPr>
      <w:r>
        <w:t xml:space="preserve">Заказчик, обнаруживший после приемки </w:t>
      </w:r>
      <w:r>
        <w:t xml:space="preserve">работ</w:t>
      </w:r>
      <w:r>
        <w:t xml:space="preserve"> отступления в ней от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w:t>
      </w:r>
      <w:r>
        <w:t xml:space="preserve"> </w:t>
      </w:r>
      <w:r>
        <w:t xml:space="preserve">Подрядчиком</w:t>
      </w:r>
      <w:r>
        <w:t xml:space="preserve"> обязан известить об этом </w:t>
      </w:r>
      <w:r>
        <w:t xml:space="preserve">Подрядчика в</w:t>
      </w:r>
      <w:r>
        <w:t xml:space="preserve"> </w:t>
      </w:r>
      <w:r>
        <w:t xml:space="preserve">разумный срок при их обнаружении.</w:t>
      </w:r>
      <w:r/>
    </w:p>
    <w:p>
      <w:pPr>
        <w:pStyle w:val="781"/>
        <w:numPr>
          <w:ilvl w:val="1"/>
          <w:numId w:val="30"/>
        </w:numPr>
        <w:contextualSpacing/>
        <w:ind w:left="0" w:firstLine="708"/>
        <w:jc w:val="both"/>
        <w:tabs>
          <w:tab w:val="left" w:pos="709" w:leader="none"/>
          <w:tab w:val="left" w:pos="1134" w:leader="none"/>
        </w:tabs>
        <w:outlineLvl w:val="1"/>
      </w:pPr>
      <w:r>
        <w:t xml:space="preserve">При отказе </w:t>
      </w:r>
      <w:r>
        <w:t xml:space="preserve">Подрядчика</w:t>
      </w:r>
      <w:r>
        <w:t xml:space="preserve"> от составления или подписания акта обнаруженных дефектов Заказчик составляет односторонний акт на основе квалифицированной экспертизы, привлекаемой за </w:t>
      </w:r>
      <w:r>
        <w:t xml:space="preserve">свой счет.</w:t>
      </w:r>
      <w:r/>
    </w:p>
    <w:p>
      <w:pPr>
        <w:pStyle w:val="781"/>
        <w:contextualSpacing/>
        <w:ind w:firstLine="709"/>
        <w:jc w:val="both"/>
        <w:tabs>
          <w:tab w:val="left" w:pos="1134" w:leader="none"/>
        </w:tabs>
        <w:rPr>
          <w:highlight w:val="yellow"/>
        </w:rPr>
        <w:outlineLvl w:val="1"/>
      </w:pPr>
      <w:r>
        <w:rPr>
          <w:rFonts w:eastAsia="Times New Roman"/>
          <w:bCs/>
          <w:lang w:eastAsia="ru-RU"/>
        </w:rPr>
        <w:t xml:space="preserve">3.12</w:t>
      </w:r>
      <w:r>
        <w:rPr>
          <w:rFonts w:eastAsia="Times New Roman"/>
          <w:bCs/>
          <w:lang w:eastAsia="ru-RU"/>
        </w:rPr>
        <w:t xml:space="preserve"> </w:t>
      </w:r>
      <w:r>
        <w:rPr>
          <w:rFonts w:eastAsia="Times New Roman"/>
          <w:bCs/>
          <w:lang w:eastAsia="ru-RU"/>
        </w:rPr>
        <w:t xml:space="preserve">Датой приемки </w:t>
      </w:r>
      <w:r>
        <w:rPr>
          <w:rFonts w:eastAsia="Times New Roman"/>
          <w:bCs/>
          <w:lang w:eastAsia="ru-RU"/>
        </w:rPr>
        <w:t xml:space="preserve">выполненных работ</w:t>
      </w:r>
      <w:r>
        <w:rPr>
          <w:rFonts w:eastAsia="Times New Roman"/>
          <w:bCs/>
          <w:lang w:eastAsia="ru-RU"/>
        </w:rPr>
        <w:t xml:space="preserve"> считается подписания Сторонами </w:t>
      </w:r>
      <w:r>
        <w:t xml:space="preserve">документов о </w:t>
      </w:r>
      <w:r>
        <w:t xml:space="preserve">приемке </w:t>
      </w:r>
      <w:r>
        <w:t xml:space="preserve">выполненных работ</w:t>
      </w:r>
      <w:r>
        <w:t xml:space="preserve"> (по форме 0510452),</w:t>
      </w:r>
      <w:r>
        <w:t xml:space="preserve">.</w:t>
      </w:r>
      <w:r>
        <w:rPr>
          <w:highlight w:val="yellow"/>
        </w:rPr>
      </w:r>
      <w:r>
        <w:rPr>
          <w:highlight w:val="yellow"/>
        </w:rPr>
      </w:r>
    </w:p>
    <w:p>
      <w:pPr>
        <w:pStyle w:val="693"/>
        <w:contextualSpacing/>
        <w:ind w:firstLine="708"/>
        <w:jc w:val="both"/>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p>
    <w:p>
      <w:pPr>
        <w:pStyle w:val="693"/>
        <w:numPr>
          <w:ilvl w:val="0"/>
          <w:numId w:val="30"/>
        </w:numPr>
        <w:contextualSpacing/>
        <w:jc w:val="center"/>
        <w:spacing w:after="0" w:line="240" w:lineRule="auto"/>
        <w:rPr>
          <w:rFonts w:ascii="Times New Roman" w:hAnsi="Times New Roman"/>
          <w:b/>
          <w:bCs/>
          <w:sz w:val="24"/>
          <w:szCs w:val="24"/>
        </w:rPr>
      </w:pPr>
      <w:r>
        <w:rPr>
          <w:rFonts w:ascii="Times New Roman" w:hAnsi="Times New Roman"/>
          <w:b/>
          <w:bCs/>
          <w:sz w:val="24"/>
          <w:szCs w:val="24"/>
        </w:rPr>
        <w:t xml:space="preserve">Права и обязанности сторон</w:t>
      </w:r>
      <w:r>
        <w:rPr>
          <w:rFonts w:ascii="Times New Roman" w:hAnsi="Times New Roman"/>
          <w:b/>
          <w:bCs/>
          <w:sz w:val="24"/>
          <w:szCs w:val="24"/>
        </w:rPr>
      </w:r>
    </w:p>
    <w:p>
      <w:pPr>
        <w:pStyle w:val="693"/>
        <w:numPr>
          <w:ilvl w:val="1"/>
          <w:numId w:val="36"/>
        </w:numPr>
        <w:contextualSpacing/>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Заказчик вправе:</w:t>
      </w:r>
      <w:r>
        <w:rPr>
          <w:rFonts w:ascii="Times New Roman" w:hAnsi="Times New Roman" w:eastAsia="Times New Roman"/>
          <w:bCs/>
          <w:sz w:val="24"/>
          <w:szCs w:val="24"/>
          <w:u w:val="single"/>
          <w:lang w:eastAsia="ru-RU"/>
        </w:rPr>
      </w:r>
    </w:p>
    <w:p>
      <w:pPr>
        <w:pStyle w:val="693"/>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Требовать от </w:t>
      </w:r>
      <w:r>
        <w:rPr>
          <w:rFonts w:ascii="Times New Roman" w:hAnsi="Times New Roman"/>
          <w:sz w:val="24"/>
          <w:szCs w:val="24"/>
        </w:rPr>
        <w:t xml:space="preserve">Подрядчика</w:t>
      </w:r>
      <w:r>
        <w:rPr>
          <w:rFonts w:ascii="Times New Roman" w:hAnsi="Times New Roman" w:eastAsia="Times New Roman"/>
          <w:bCs/>
          <w:sz w:val="24"/>
          <w:szCs w:val="24"/>
          <w:lang w:eastAsia="ru-RU"/>
        </w:rPr>
        <w:t xml:space="preserve"> </w:t>
      </w:r>
      <w:r>
        <w:rPr>
          <w:rFonts w:ascii="Times New Roman" w:hAnsi="Times New Roman" w:eastAsia="Times New Roman"/>
          <w:bCs/>
          <w:sz w:val="24"/>
          <w:szCs w:val="24"/>
          <w:lang w:eastAsia="ru-RU"/>
        </w:rPr>
        <w:t xml:space="preserve">надлежащего исполнения обязательств в соответствии с условиями Контракта, а также требовать своевременного устранения выявленных недостатков.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Запрашивать у</w:t>
      </w:r>
      <w:r>
        <w:rPr>
          <w:rFonts w:ascii="Times New Roman" w:hAnsi="Times New Roman"/>
          <w:sz w:val="24"/>
          <w:szCs w:val="24"/>
        </w:rPr>
        <w:t xml:space="preserve"> Подрядчика</w:t>
      </w:r>
      <w:r>
        <w:rPr>
          <w:rFonts w:ascii="Times New Roman" w:hAnsi="Times New Roman" w:eastAsia="Times New Roman"/>
          <w:bCs/>
          <w:sz w:val="24"/>
          <w:szCs w:val="24"/>
          <w:lang w:eastAsia="ru-RU"/>
        </w:rPr>
        <w:t xml:space="preserve"> информацию о ходе и состоянии </w:t>
      </w:r>
      <w:r>
        <w:rPr>
          <w:rFonts w:ascii="Times New Roman" w:hAnsi="Times New Roman" w:eastAsia="Times New Roman"/>
          <w:bCs/>
          <w:sz w:val="24"/>
          <w:szCs w:val="24"/>
          <w:lang w:eastAsia="ru-RU"/>
        </w:rPr>
        <w:t xml:space="preserve">выполняемых работ</w:t>
      </w:r>
      <w:r>
        <w:rPr>
          <w:rFonts w:ascii="Times New Roman" w:hAnsi="Times New Roman" w:eastAsia="Times New Roman"/>
          <w:bCs/>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Осуществлять контроль за объемами и сроками </w:t>
      </w:r>
      <w:r>
        <w:rPr>
          <w:rFonts w:ascii="Times New Roman" w:hAnsi="Times New Roman" w:eastAsia="Times New Roman"/>
          <w:bCs/>
          <w:sz w:val="24"/>
          <w:szCs w:val="24"/>
          <w:lang w:eastAsia="ru-RU"/>
        </w:rPr>
        <w:t xml:space="preserve">выполнения работ</w:t>
      </w:r>
      <w:r>
        <w:rPr>
          <w:rFonts w:ascii="Times New Roman" w:hAnsi="Times New Roman" w:eastAsia="Times New Roman"/>
          <w:bCs/>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Принять решение об одностороннем отказе от исполнения Контракта в соответствии с гражданским законодательством Российской Федерации.</w:t>
      </w:r>
      <w:r>
        <w:rPr>
          <w:rFonts w:ascii="Times New Roman" w:hAnsi="Times New Roman" w:eastAsia="Times New Roman"/>
          <w:bCs/>
          <w:sz w:val="24"/>
          <w:szCs w:val="24"/>
          <w:lang w:eastAsia="ru-RU"/>
        </w:rPr>
      </w:r>
    </w:p>
    <w:p>
      <w:pPr>
        <w:pStyle w:val="693"/>
        <w:numPr>
          <w:ilvl w:val="1"/>
          <w:numId w:val="36"/>
        </w:numPr>
        <w:contextualSpacing/>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Заказчик обязан:</w:t>
      </w:r>
      <w:r>
        <w:rPr>
          <w:rFonts w:ascii="Times New Roman" w:hAnsi="Times New Roman" w:eastAsia="Times New Roman"/>
          <w:bCs/>
          <w:sz w:val="24"/>
          <w:szCs w:val="24"/>
          <w:u w:val="single"/>
          <w:lang w:eastAsia="ru-RU"/>
        </w:rPr>
      </w:r>
    </w:p>
    <w:p>
      <w:pPr>
        <w:pStyle w:val="693"/>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Сообщать в письменной форме</w:t>
      </w:r>
      <w:r>
        <w:rPr>
          <w:rFonts w:ascii="Times New Roman" w:hAnsi="Times New Roman"/>
          <w:sz w:val="24"/>
          <w:szCs w:val="24"/>
        </w:rPr>
        <w:t xml:space="preserve"> Подрядчику</w:t>
      </w:r>
      <w:r>
        <w:rPr>
          <w:rFonts w:ascii="Times New Roman" w:hAnsi="Times New Roman" w:eastAsia="Times New Roman"/>
          <w:bCs/>
          <w:sz w:val="24"/>
          <w:szCs w:val="24"/>
          <w:lang w:eastAsia="ru-RU"/>
        </w:rPr>
        <w:t xml:space="preserve"> о недостатках, обнаруженных в ходе </w:t>
      </w:r>
      <w:r>
        <w:rPr>
          <w:rFonts w:ascii="Times New Roman" w:hAnsi="Times New Roman" w:eastAsia="Times New Roman"/>
          <w:bCs/>
          <w:sz w:val="24"/>
          <w:szCs w:val="24"/>
          <w:lang w:eastAsia="ru-RU"/>
        </w:rPr>
        <w:t xml:space="preserve">выполнения работ </w:t>
      </w:r>
      <w:r>
        <w:rPr>
          <w:rFonts w:ascii="Times New Roman" w:hAnsi="Times New Roman" w:eastAsia="Times New Roman"/>
          <w:bCs/>
          <w:sz w:val="24"/>
          <w:szCs w:val="24"/>
          <w:lang w:eastAsia="ru-RU"/>
        </w:rPr>
        <w:t xml:space="preserve">в течение 2 (двух) рабочих дней после обнаружения таких недостатков.</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Своевременно принять и оплатить надлежащим образом </w:t>
      </w:r>
      <w:r>
        <w:rPr>
          <w:rFonts w:ascii="Times New Roman" w:hAnsi="Times New Roman" w:eastAsia="Times New Roman"/>
          <w:bCs/>
          <w:sz w:val="24"/>
          <w:szCs w:val="24"/>
          <w:lang w:eastAsia="ru-RU"/>
        </w:rPr>
        <w:t xml:space="preserve">выполненные работы</w:t>
      </w:r>
      <w:r>
        <w:rPr>
          <w:rFonts w:ascii="Times New Roman" w:hAnsi="Times New Roman" w:eastAsia="Times New Roman"/>
          <w:bCs/>
          <w:sz w:val="24"/>
          <w:szCs w:val="24"/>
          <w:lang w:eastAsia="ru-RU"/>
        </w:rPr>
        <w:t xml:space="preserve"> в соответствии с условиями Контракта.</w:t>
      </w:r>
      <w:r>
        <w:rPr>
          <w:rFonts w:ascii="Times New Roman" w:hAnsi="Times New Roman" w:eastAsia="Times New Roman"/>
          <w:bCs/>
          <w:sz w:val="24"/>
          <w:szCs w:val="24"/>
          <w:lang w:eastAsia="ru-RU"/>
        </w:rPr>
      </w:r>
    </w:p>
    <w:p>
      <w:pPr>
        <w:pStyle w:val="693"/>
        <w:numPr>
          <w:ilvl w:val="1"/>
          <w:numId w:val="36"/>
        </w:numPr>
        <w:contextualSpacing/>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Подрядчик</w:t>
      </w:r>
      <w:r>
        <w:rPr>
          <w:rFonts w:ascii="Times New Roman" w:hAnsi="Times New Roman" w:eastAsia="Times New Roman"/>
          <w:bCs/>
          <w:sz w:val="24"/>
          <w:szCs w:val="24"/>
          <w:u w:val="single"/>
          <w:lang w:eastAsia="ru-RU"/>
        </w:rPr>
        <w:t xml:space="preserve"> вправе:</w:t>
      </w:r>
      <w:r>
        <w:rPr>
          <w:rFonts w:ascii="Times New Roman" w:hAnsi="Times New Roman" w:eastAsia="Times New Roman"/>
          <w:bCs/>
          <w:sz w:val="24"/>
          <w:szCs w:val="24"/>
          <w:u w:val="single"/>
          <w:lang w:eastAsia="ru-RU"/>
        </w:rPr>
      </w:r>
    </w:p>
    <w:p>
      <w:pPr>
        <w:pStyle w:val="693"/>
        <w:numPr>
          <w:ilvl w:val="2"/>
          <w:numId w:val="36"/>
        </w:numPr>
        <w:contextualSpacing/>
        <w:ind w:left="0" w:firstLine="709"/>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lang w:eastAsia="ru-RU"/>
        </w:rPr>
        <w:t xml:space="preserve">Требовать своевременной оплаты </w:t>
      </w:r>
      <w:r>
        <w:rPr>
          <w:rFonts w:ascii="Times New Roman" w:hAnsi="Times New Roman" w:eastAsia="Times New Roman"/>
          <w:bCs/>
          <w:sz w:val="24"/>
          <w:szCs w:val="24"/>
          <w:lang w:eastAsia="ru-RU"/>
        </w:rPr>
        <w:t xml:space="preserve">за выполненные работы</w:t>
      </w:r>
      <w:r>
        <w:rPr>
          <w:rFonts w:ascii="Times New Roman" w:hAnsi="Times New Roman" w:eastAsia="Times New Roman"/>
          <w:bCs/>
          <w:sz w:val="24"/>
          <w:szCs w:val="24"/>
          <w:lang w:eastAsia="ru-RU"/>
        </w:rPr>
        <w:t xml:space="preserve">. </w:t>
      </w:r>
      <w:r>
        <w:rPr>
          <w:rFonts w:ascii="Times New Roman" w:hAnsi="Times New Roman" w:eastAsia="Times New Roman"/>
          <w:bCs/>
          <w:sz w:val="24"/>
          <w:szCs w:val="24"/>
          <w:u w:val="single"/>
          <w:lang w:eastAsia="ru-RU"/>
        </w:rPr>
      </w:r>
      <w:r>
        <w:rPr>
          <w:rFonts w:ascii="Times New Roman" w:hAnsi="Times New Roman" w:eastAsia="Times New Roman"/>
          <w:bCs/>
          <w:sz w:val="24"/>
          <w:szCs w:val="24"/>
          <w:u w:val="single"/>
          <w:lang w:eastAsia="ru-RU"/>
        </w:rPr>
      </w:r>
    </w:p>
    <w:p>
      <w:pPr>
        <w:pStyle w:val="693"/>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Запрашивать у Заказчика разъяснения и уточнения относительно </w:t>
      </w:r>
      <w:r>
        <w:rPr>
          <w:rFonts w:ascii="Times New Roman" w:hAnsi="Times New Roman" w:eastAsia="Times New Roman"/>
          <w:bCs/>
          <w:sz w:val="24"/>
          <w:szCs w:val="24"/>
          <w:lang w:eastAsia="ru-RU"/>
        </w:rPr>
        <w:t xml:space="preserve">выполнения работ</w:t>
      </w:r>
      <w:r>
        <w:rPr>
          <w:rFonts w:ascii="Times New Roman" w:hAnsi="Times New Roman" w:eastAsia="Times New Roman"/>
          <w:bCs/>
          <w:sz w:val="24"/>
          <w:szCs w:val="24"/>
          <w:lang w:eastAsia="ru-RU"/>
        </w:rPr>
        <w:t xml:space="preserve"> в рамках настоящего Контракта.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eastAsia="Times New Roman"/>
          <w:bCs/>
          <w:sz w:val="24"/>
          <w:szCs w:val="24"/>
          <w:lang w:eastAsia="ru-RU"/>
        </w:rPr>
      </w:r>
    </w:p>
    <w:p>
      <w:pPr>
        <w:pStyle w:val="693"/>
        <w:numPr>
          <w:ilvl w:val="1"/>
          <w:numId w:val="36"/>
        </w:numPr>
        <w:contextualSpacing/>
        <w:jc w:val="both"/>
        <w:spacing w:after="0" w:line="240" w:lineRule="auto"/>
        <w:rPr>
          <w:rFonts w:ascii="Times New Roman" w:hAnsi="Times New Roman" w:eastAsia="Times New Roman"/>
          <w:bCs/>
          <w:sz w:val="24"/>
          <w:szCs w:val="24"/>
          <w:u w:val="single"/>
          <w:lang w:eastAsia="ru-RU"/>
        </w:rPr>
      </w:pPr>
      <w:r>
        <w:rPr>
          <w:rFonts w:ascii="Times New Roman" w:hAnsi="Times New Roman" w:eastAsia="Times New Roman"/>
          <w:bCs/>
          <w:sz w:val="24"/>
          <w:szCs w:val="24"/>
          <w:u w:val="single"/>
          <w:lang w:eastAsia="ru-RU"/>
        </w:rPr>
        <w:t xml:space="preserve">Подрядчик</w:t>
      </w:r>
      <w:r>
        <w:rPr>
          <w:rFonts w:ascii="Times New Roman" w:hAnsi="Times New Roman" w:eastAsia="Times New Roman"/>
          <w:bCs/>
          <w:sz w:val="24"/>
          <w:szCs w:val="24"/>
          <w:u w:val="single"/>
          <w:lang w:eastAsia="ru-RU"/>
        </w:rPr>
        <w:t xml:space="preserve"> обязан:</w:t>
      </w:r>
      <w:r>
        <w:rPr>
          <w:rFonts w:ascii="Times New Roman" w:hAnsi="Times New Roman" w:eastAsia="Times New Roman"/>
          <w:bCs/>
          <w:sz w:val="24"/>
          <w:szCs w:val="24"/>
          <w:u w:val="single"/>
          <w:lang w:eastAsia="ru-RU"/>
        </w:rPr>
      </w:r>
    </w:p>
    <w:p>
      <w:pPr>
        <w:pStyle w:val="693"/>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Выполнить все работы </w:t>
      </w:r>
      <w:r>
        <w:rPr>
          <w:rFonts w:ascii="Times New Roman" w:hAnsi="Times New Roman" w:eastAsia="Times New Roman"/>
          <w:bCs/>
          <w:sz w:val="24"/>
          <w:szCs w:val="24"/>
          <w:lang w:eastAsia="ru-RU"/>
        </w:rPr>
        <w:t xml:space="preserve">на основании настоящего Контракта</w:t>
      </w:r>
      <w:r>
        <w:rPr>
          <w:rFonts w:ascii="Times New Roman" w:hAnsi="Times New Roman" w:eastAsia="Times New Roman"/>
          <w:bCs/>
          <w:sz w:val="24"/>
          <w:szCs w:val="24"/>
          <w:lang w:eastAsia="ru-RU"/>
        </w:rPr>
        <w:t xml:space="preserve">, в том числе</w:t>
      </w:r>
      <w:r>
        <w:rPr>
          <w:rFonts w:ascii="Times New Roman" w:hAnsi="Times New Roman" w:eastAsia="Times New Roman"/>
          <w:bCs/>
          <w:sz w:val="24"/>
          <w:szCs w:val="24"/>
          <w:lang w:eastAsia="ru-RU"/>
        </w:rPr>
        <w:t xml:space="preserve"> Приложени</w:t>
      </w:r>
      <w:r>
        <w:rPr>
          <w:rFonts w:ascii="Times New Roman" w:hAnsi="Times New Roman" w:eastAsia="Times New Roman"/>
          <w:bCs/>
          <w:sz w:val="24"/>
          <w:szCs w:val="24"/>
          <w:lang w:eastAsia="ru-RU"/>
        </w:rPr>
        <w:t xml:space="preserve">й</w:t>
      </w:r>
      <w:r>
        <w:rPr>
          <w:rFonts w:ascii="Times New Roman" w:hAnsi="Times New Roman" w:eastAsia="Times New Roman"/>
          <w:bCs/>
          <w:sz w:val="24"/>
          <w:szCs w:val="24"/>
          <w:lang w:eastAsia="ru-RU"/>
        </w:rPr>
        <w:t xml:space="preserve"> №</w:t>
      </w:r>
      <w:r>
        <w:rPr>
          <w:rFonts w:ascii="Times New Roman" w:hAnsi="Times New Roman" w:eastAsia="Times New Roman"/>
          <w:bCs/>
          <w:sz w:val="24"/>
          <w:szCs w:val="24"/>
          <w:lang w:eastAsia="ru-RU"/>
        </w:rPr>
        <w:t xml:space="preserve"> </w:t>
      </w:r>
      <w:r>
        <w:rPr>
          <w:rFonts w:ascii="Times New Roman" w:hAnsi="Times New Roman" w:eastAsia="Times New Roman"/>
          <w:bCs/>
          <w:sz w:val="24"/>
          <w:szCs w:val="24"/>
          <w:lang w:eastAsia="ru-RU"/>
        </w:rPr>
        <w:t xml:space="preserve">1</w:t>
      </w:r>
      <w:r>
        <w:rPr>
          <w:rFonts w:ascii="Times New Roman" w:hAnsi="Times New Roman" w:eastAsia="Times New Roman"/>
          <w:bCs/>
          <w:sz w:val="24"/>
          <w:szCs w:val="24"/>
          <w:lang w:eastAsia="ru-RU"/>
        </w:rPr>
        <w:t xml:space="preserve">, № 2</w:t>
      </w:r>
      <w:r>
        <w:rPr>
          <w:rFonts w:ascii="Times New Roman" w:hAnsi="Times New Roman" w:eastAsia="Times New Roman"/>
          <w:bCs/>
          <w:sz w:val="24"/>
          <w:szCs w:val="24"/>
          <w:lang w:eastAsia="ru-RU"/>
        </w:rPr>
        <w:t xml:space="preserve"> к нему, </w:t>
      </w:r>
      <w:r>
        <w:rPr>
          <w:rFonts w:ascii="Times New Roman" w:hAnsi="Times New Roman" w:eastAsia="Times New Roman"/>
          <w:bCs/>
          <w:sz w:val="24"/>
          <w:szCs w:val="24"/>
          <w:lang w:eastAsia="ru-RU"/>
        </w:rPr>
        <w:t xml:space="preserve">силами собственных специалистов, с применением необходимого оборудования и расходных материалов, принадлежащих </w:t>
      </w:r>
      <w:r>
        <w:rPr>
          <w:rFonts w:ascii="Times New Roman" w:hAnsi="Times New Roman" w:eastAsia="Times New Roman"/>
          <w:bCs/>
          <w:sz w:val="24"/>
          <w:szCs w:val="24"/>
          <w:lang w:eastAsia="ru-RU"/>
        </w:rPr>
        <w:t xml:space="preserve">Подрядчику</w:t>
      </w:r>
      <w:r>
        <w:rPr>
          <w:rFonts w:ascii="Times New Roman" w:hAnsi="Times New Roman" w:eastAsia="Times New Roman"/>
          <w:bCs/>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w:t>
      </w:r>
      <w:r>
        <w:rPr>
          <w:rFonts w:ascii="Times New Roman" w:hAnsi="Times New Roman" w:eastAsia="Times New Roman"/>
          <w:bCs/>
          <w:sz w:val="24"/>
          <w:szCs w:val="24"/>
          <w:lang w:eastAsia="ru-RU"/>
        </w:rPr>
        <w:t xml:space="preserve">воевременно информировать Заказчика о возникших чрезвычайных ситуациях при </w:t>
      </w:r>
      <w:r>
        <w:rPr>
          <w:rFonts w:ascii="Times New Roman" w:hAnsi="Times New Roman" w:eastAsia="Times New Roman"/>
          <w:bCs/>
          <w:sz w:val="24"/>
          <w:szCs w:val="24"/>
          <w:lang w:eastAsia="ru-RU"/>
        </w:rPr>
        <w:t xml:space="preserve">выполнении работ </w:t>
      </w:r>
      <w:r>
        <w:rPr>
          <w:rFonts w:ascii="Times New Roman" w:hAnsi="Times New Roman" w:eastAsia="Times New Roman"/>
          <w:bCs/>
          <w:sz w:val="24"/>
          <w:szCs w:val="24"/>
          <w:lang w:eastAsia="ru-RU"/>
        </w:rPr>
        <w:t xml:space="preserve">о различных изменениях </w:t>
      </w:r>
      <w:r>
        <w:rPr>
          <w:rFonts w:ascii="Times New Roman" w:hAnsi="Times New Roman" w:eastAsia="Times New Roman"/>
          <w:bCs/>
          <w:sz w:val="24"/>
          <w:szCs w:val="24"/>
          <w:lang w:eastAsia="ru-RU"/>
        </w:rPr>
        <w:t xml:space="preserve">выполнения работ</w:t>
      </w:r>
      <w:r>
        <w:rPr>
          <w:rFonts w:ascii="Times New Roman" w:hAnsi="Times New Roman" w:eastAsia="Times New Roman"/>
          <w:bCs/>
          <w:sz w:val="24"/>
          <w:szCs w:val="24"/>
          <w:lang w:eastAsia="ru-RU"/>
        </w:rPr>
        <w:t xml:space="preserve">, затрудняющих или ухудшающих получение </w:t>
      </w:r>
      <w:r>
        <w:rPr>
          <w:rFonts w:ascii="Times New Roman" w:hAnsi="Times New Roman" w:eastAsia="Times New Roman"/>
          <w:bCs/>
          <w:sz w:val="24"/>
          <w:szCs w:val="24"/>
          <w:lang w:eastAsia="ru-RU"/>
        </w:rPr>
        <w:t xml:space="preserve">результата работ</w:t>
      </w:r>
      <w:r>
        <w:rPr>
          <w:rFonts w:ascii="Times New Roman" w:hAnsi="Times New Roman" w:eastAsia="Times New Roman"/>
          <w:bCs/>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w:t>
      </w:r>
      <w:r>
        <w:rPr>
          <w:rFonts w:ascii="Times New Roman" w:hAnsi="Times New Roman" w:eastAsia="Times New Roman"/>
          <w:bCs/>
          <w:sz w:val="24"/>
          <w:szCs w:val="24"/>
          <w:lang w:eastAsia="ru-RU"/>
        </w:rPr>
        <w:t xml:space="preserve">редоставлять Заказчику требуемую информацию, непосредственно связанную с вопросами объема и качества </w:t>
      </w:r>
      <w:r>
        <w:rPr>
          <w:rFonts w:ascii="Times New Roman" w:hAnsi="Times New Roman" w:eastAsia="Times New Roman"/>
          <w:bCs/>
          <w:sz w:val="24"/>
          <w:szCs w:val="24"/>
          <w:lang w:eastAsia="ru-RU"/>
        </w:rPr>
        <w:t xml:space="preserve">выполняемых работ</w:t>
      </w:r>
      <w:r>
        <w:rPr>
          <w:rFonts w:ascii="Times New Roman" w:hAnsi="Times New Roman" w:eastAsia="Times New Roman"/>
          <w:bCs/>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w:t>
      </w:r>
      <w:r>
        <w:rPr>
          <w:rFonts w:ascii="Times New Roman" w:hAnsi="Times New Roman" w:eastAsia="Times New Roman"/>
          <w:bCs/>
          <w:sz w:val="24"/>
          <w:szCs w:val="24"/>
          <w:lang w:eastAsia="ru-RU"/>
        </w:rPr>
        <w:t xml:space="preserve">существлять координацию деятельности своих сотрудников при </w:t>
      </w:r>
      <w:r>
        <w:rPr>
          <w:rFonts w:ascii="Times New Roman" w:hAnsi="Times New Roman" w:eastAsia="Times New Roman"/>
          <w:bCs/>
          <w:sz w:val="24"/>
          <w:szCs w:val="24"/>
          <w:lang w:eastAsia="ru-RU"/>
        </w:rPr>
        <w:t xml:space="preserve">выполнении работ</w:t>
      </w:r>
      <w:r>
        <w:rPr>
          <w:rFonts w:ascii="Times New Roman" w:hAnsi="Times New Roman" w:eastAsia="Times New Roman"/>
          <w:bCs/>
          <w:sz w:val="24"/>
          <w:szCs w:val="24"/>
          <w:lang w:eastAsia="ru-RU"/>
        </w:rPr>
        <w:t xml:space="preserve"> на объекте Заказчика.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Б</w:t>
      </w:r>
      <w:r>
        <w:rPr>
          <w:rFonts w:ascii="Times New Roman" w:hAnsi="Times New Roman" w:eastAsia="Times New Roman"/>
          <w:bCs/>
          <w:sz w:val="24"/>
          <w:szCs w:val="24"/>
          <w:lang w:eastAsia="ru-RU"/>
        </w:rPr>
        <w:t xml:space="preserve">езвозмездно устранять по требованию Заказчика недостатки в</w:t>
      </w:r>
      <w:r>
        <w:rPr>
          <w:rFonts w:ascii="Times New Roman" w:hAnsi="Times New Roman" w:eastAsia="Times New Roman"/>
          <w:bCs/>
          <w:sz w:val="24"/>
          <w:szCs w:val="24"/>
          <w:lang w:eastAsia="ru-RU"/>
        </w:rPr>
        <w:t xml:space="preserve">ыполненных работ</w:t>
      </w:r>
      <w:r>
        <w:rPr>
          <w:rFonts w:ascii="Times New Roman" w:hAnsi="Times New Roman" w:eastAsia="Times New Roman"/>
          <w:bCs/>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w:t>
      </w:r>
      <w:r>
        <w:rPr>
          <w:rFonts w:ascii="Times New Roman" w:hAnsi="Times New Roman" w:eastAsia="Times New Roman"/>
          <w:bCs/>
          <w:sz w:val="24"/>
          <w:szCs w:val="24"/>
          <w:lang w:eastAsia="ru-RU"/>
        </w:rPr>
        <w:t xml:space="preserve">ести полную ответственность за деятельность своих сотрудников для </w:t>
      </w:r>
      <w:r>
        <w:rPr>
          <w:rFonts w:ascii="Times New Roman" w:hAnsi="Times New Roman" w:eastAsia="Times New Roman"/>
          <w:bCs/>
          <w:sz w:val="24"/>
          <w:szCs w:val="24"/>
          <w:lang w:eastAsia="ru-RU"/>
        </w:rPr>
        <w:t xml:space="preserve">выполнения работ</w:t>
      </w:r>
      <w:r>
        <w:rPr>
          <w:rFonts w:ascii="Times New Roman" w:hAnsi="Times New Roman" w:eastAsia="Times New Roman"/>
          <w:bCs/>
          <w:sz w:val="24"/>
          <w:szCs w:val="24"/>
          <w:lang w:eastAsia="ru-RU"/>
        </w:rPr>
        <w:t xml:space="preserve"> согласно условиям настоящего Контракта, а также за причиненный ими материальный ущерб.</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О</w:t>
      </w:r>
      <w:r>
        <w:rPr>
          <w:rFonts w:ascii="Times New Roman" w:hAnsi="Times New Roman" w:eastAsia="Times New Roman"/>
          <w:bCs/>
          <w:sz w:val="24"/>
          <w:szCs w:val="24"/>
          <w:lang w:eastAsia="ru-RU"/>
        </w:rPr>
        <w:t xml:space="preserve">беспечивать соответствие результатов </w:t>
      </w:r>
      <w:r>
        <w:rPr>
          <w:rFonts w:ascii="Times New Roman" w:hAnsi="Times New Roman" w:eastAsia="Times New Roman"/>
          <w:bCs/>
          <w:sz w:val="24"/>
          <w:szCs w:val="24"/>
          <w:lang w:eastAsia="ru-RU"/>
        </w:rPr>
        <w:t xml:space="preserve">выполненных работ</w:t>
      </w:r>
      <w:r>
        <w:rPr>
          <w:rFonts w:ascii="Times New Roman" w:hAnsi="Times New Roman" w:eastAsia="Times New Roman"/>
          <w:bCs/>
          <w:sz w:val="24"/>
          <w:szCs w:val="24"/>
          <w:lang w:eastAsia="ru-RU"/>
        </w:rPr>
        <w:t xml:space="preserve"> требованиям качества, безопасности жизни и здоровья, а также иным требованиям сертификации, безопасности, лицензирования, установленным действующим законодательством Российской Федерации. В ходе </w:t>
      </w:r>
      <w:r>
        <w:rPr>
          <w:rFonts w:ascii="Times New Roman" w:hAnsi="Times New Roman" w:eastAsia="Times New Roman"/>
          <w:bCs/>
          <w:sz w:val="24"/>
          <w:szCs w:val="24"/>
          <w:lang w:eastAsia="ru-RU"/>
        </w:rPr>
        <w:t xml:space="preserve">выполнения работ </w:t>
      </w:r>
      <w:r>
        <w:rPr>
          <w:rFonts w:ascii="Times New Roman" w:hAnsi="Times New Roman" w:eastAsia="Times New Roman"/>
          <w:bCs/>
          <w:sz w:val="24"/>
          <w:szCs w:val="24"/>
          <w:lang w:eastAsia="ru-RU"/>
        </w:rPr>
        <w:t xml:space="preserve">должны применяться безопасные и эффективные методы.</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w:t>
      </w:r>
      <w:r>
        <w:rPr>
          <w:rFonts w:ascii="Times New Roman" w:hAnsi="Times New Roman" w:eastAsia="Times New Roman"/>
          <w:bCs/>
          <w:sz w:val="24"/>
          <w:szCs w:val="24"/>
          <w:lang w:eastAsia="ru-RU"/>
        </w:rPr>
        <w:t xml:space="preserve">емедленно предупредить в письменной форме Заказчика и до получения от него в письменной форме указаний приостановить </w:t>
      </w:r>
      <w:r>
        <w:rPr>
          <w:rFonts w:ascii="Times New Roman" w:hAnsi="Times New Roman" w:eastAsia="Times New Roman"/>
          <w:bCs/>
          <w:sz w:val="24"/>
          <w:szCs w:val="24"/>
          <w:lang w:eastAsia="ru-RU"/>
        </w:rPr>
        <w:t xml:space="preserve">выполнение работ</w:t>
      </w:r>
      <w:r>
        <w:rPr>
          <w:rFonts w:ascii="Times New Roman" w:hAnsi="Times New Roman" w:eastAsia="Times New Roman"/>
          <w:bCs/>
          <w:sz w:val="24"/>
          <w:szCs w:val="24"/>
          <w:lang w:eastAsia="ru-RU"/>
        </w:rPr>
        <w:t xml:space="preserve"> при обнаружении возможных неблагоприятных для Заказчика последствий </w:t>
      </w:r>
      <w:r>
        <w:rPr>
          <w:rFonts w:ascii="Times New Roman" w:hAnsi="Times New Roman" w:eastAsia="Times New Roman"/>
          <w:bCs/>
          <w:sz w:val="24"/>
          <w:szCs w:val="24"/>
          <w:lang w:eastAsia="ru-RU"/>
        </w:rPr>
        <w:t xml:space="preserve">выполнения работ</w:t>
      </w:r>
      <w:r>
        <w:rPr>
          <w:rFonts w:ascii="Times New Roman" w:hAnsi="Times New Roman" w:eastAsia="Times New Roman"/>
          <w:bCs/>
          <w:sz w:val="24"/>
          <w:szCs w:val="24"/>
          <w:lang w:eastAsia="ru-RU"/>
        </w:rPr>
        <w:t xml:space="preserve"> или иных не зависящих от </w:t>
      </w:r>
      <w:r>
        <w:rPr>
          <w:rFonts w:ascii="Times New Roman" w:hAnsi="Times New Roman" w:eastAsia="Times New Roman"/>
          <w:bCs/>
          <w:sz w:val="24"/>
          <w:szCs w:val="24"/>
          <w:lang w:eastAsia="ru-RU"/>
        </w:rPr>
        <w:t xml:space="preserve">Подрядчика</w:t>
      </w:r>
      <w:r>
        <w:rPr>
          <w:rFonts w:ascii="Times New Roman" w:hAnsi="Times New Roman" w:eastAsia="Times New Roman"/>
          <w:bCs/>
          <w:sz w:val="24"/>
          <w:szCs w:val="24"/>
          <w:lang w:eastAsia="ru-RU"/>
        </w:rPr>
        <w:t xml:space="preserve"> обстоятельств, которые грозят качеству </w:t>
      </w:r>
      <w:r>
        <w:rPr>
          <w:rFonts w:ascii="Times New Roman" w:hAnsi="Times New Roman" w:eastAsia="Times New Roman"/>
          <w:bCs/>
          <w:sz w:val="24"/>
          <w:szCs w:val="24"/>
          <w:lang w:eastAsia="ru-RU"/>
        </w:rPr>
        <w:t xml:space="preserve">выполняемых работ</w:t>
      </w:r>
      <w:r>
        <w:rPr>
          <w:rFonts w:ascii="Times New Roman" w:hAnsi="Times New Roman" w:eastAsia="Times New Roman"/>
          <w:bCs/>
          <w:sz w:val="24"/>
          <w:szCs w:val="24"/>
          <w:lang w:eastAsia="ru-RU"/>
        </w:rPr>
        <w:t xml:space="preserve"> либо создают невозможность их завершения в срок.</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Н</w:t>
      </w:r>
      <w:r>
        <w:rPr>
          <w:rFonts w:ascii="Times New Roman" w:hAnsi="Times New Roman" w:eastAsia="Times New Roman"/>
          <w:bCs/>
          <w:sz w:val="24"/>
          <w:szCs w:val="24"/>
          <w:lang w:eastAsia="ru-RU"/>
        </w:rPr>
        <w:t xml:space="preserve">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Соблюдать при оказании услуг правила внутреннего трудового распорядка, техники безопасности и пожарной безопасности, пропускной и внутриобъектовый режим Заказчика.</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rPr>
        <w:t xml:space="preserve">Незамедлительно уведомить Заказчика, если </w:t>
      </w:r>
      <w:r>
        <w:rPr>
          <w:rFonts w:ascii="Times New Roman" w:hAnsi="Times New Roman" w:eastAsia="Times New Roman"/>
          <w:bCs/>
          <w:sz w:val="24"/>
          <w:szCs w:val="24"/>
        </w:rPr>
        <w:t xml:space="preserve">Подрядчик</w:t>
      </w:r>
      <w:r>
        <w:rPr>
          <w:rFonts w:ascii="Times New Roman" w:hAnsi="Times New Roman" w:eastAsia="Times New Roman"/>
          <w:bCs/>
          <w:sz w:val="24"/>
          <w:szCs w:val="24"/>
          <w:lang w:eastAsia="ru-RU"/>
        </w:rPr>
        <w:t xml:space="preserve"> </w:t>
      </w:r>
      <w:r>
        <w:rPr>
          <w:rFonts w:ascii="Times New Roman" w:hAnsi="Times New Roman" w:eastAsia="Times New Roman"/>
          <w:bCs/>
          <w:sz w:val="24"/>
          <w:szCs w:val="24"/>
        </w:rPr>
        <w:t xml:space="preserve">перестал соответствовать установленным извещением об осуществлении закупки требованиям к участникам закупки.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numPr>
          <w:ilvl w:val="2"/>
          <w:numId w:val="36"/>
        </w:numPr>
        <w:contextualSpacing/>
        <w:ind w:left="0"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И</w:t>
      </w:r>
      <w:r>
        <w:rPr>
          <w:rFonts w:ascii="Times New Roman" w:hAnsi="Times New Roman" w:eastAsia="Times New Roman"/>
          <w:bCs/>
          <w:sz w:val="24"/>
          <w:szCs w:val="24"/>
          <w:lang w:eastAsia="ru-RU"/>
        </w:rPr>
        <w:t xml:space="preserve">сполнять иные обязанности, предусмотренные действующим законодательством Российской Федерации, правилами </w:t>
      </w:r>
      <w:r>
        <w:rPr>
          <w:rFonts w:ascii="Times New Roman" w:hAnsi="Times New Roman" w:eastAsia="Times New Roman"/>
          <w:bCs/>
          <w:sz w:val="24"/>
          <w:szCs w:val="24"/>
          <w:lang w:eastAsia="ru-RU"/>
        </w:rPr>
        <w:t xml:space="preserve">выполнения работ</w:t>
      </w:r>
      <w:r>
        <w:rPr>
          <w:rFonts w:ascii="Times New Roman" w:hAnsi="Times New Roman" w:eastAsia="Times New Roman"/>
          <w:bCs/>
          <w:sz w:val="24"/>
          <w:szCs w:val="24"/>
          <w:lang w:eastAsia="ru-RU"/>
        </w:rPr>
        <w:t xml:space="preserve"> и Контрактом.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ind w:firstLine="709"/>
        <w:jc w:val="both"/>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numPr>
          <w:ilvl w:val="0"/>
          <w:numId w:val="36"/>
        </w:numPr>
        <w:contextualSpacing/>
        <w:jc w:val="center"/>
        <w:spacing w:after="0" w:line="240" w:lineRule="auto"/>
        <w:widowControl w:val="off"/>
        <w:rPr>
          <w:rFonts w:ascii="Times New Roman" w:hAnsi="Times New Roman"/>
          <w:b/>
          <w:sz w:val="24"/>
          <w:szCs w:val="24"/>
        </w:rPr>
      </w:pPr>
      <w:r>
        <w:rPr>
          <w:rFonts w:ascii="Times New Roman" w:hAnsi="Times New Roman"/>
          <w:b/>
          <w:sz w:val="24"/>
          <w:szCs w:val="24"/>
        </w:rPr>
        <w:t xml:space="preserve">Гарантийные обязательства, обеспечение гарантийных обязательств</w:t>
      </w:r>
      <w:r>
        <w:rPr>
          <w:rFonts w:ascii="Times New Roman" w:hAnsi="Times New Roman"/>
          <w:b/>
          <w:sz w:val="24"/>
          <w:szCs w:val="24"/>
        </w:rPr>
      </w:r>
    </w:p>
    <w:p>
      <w:pPr>
        <w:pStyle w:val="693"/>
        <w:numPr>
          <w:ilvl w:val="1"/>
          <w:numId w:val="36"/>
        </w:numPr>
        <w:contextualSpacing/>
        <w:ind w:left="0" w:firstLine="709"/>
        <w:jc w:val="both"/>
        <w:spacing w:after="0" w:line="240" w:lineRule="auto"/>
        <w:tabs>
          <w:tab w:val="left" w:pos="1134" w:leader="none"/>
        </w:tabs>
        <w:rPr>
          <w:rFonts w:ascii="Times New Roman" w:hAnsi="Times New Roman"/>
          <w:sz w:val="24"/>
          <w:szCs w:val="24"/>
        </w:rPr>
      </w:pPr>
      <w:r>
        <w:rPr>
          <w:rFonts w:ascii="Times New Roman" w:hAnsi="Times New Roman" w:eastAsia="Times New Roman"/>
          <w:bCs/>
          <w:sz w:val="24"/>
          <w:szCs w:val="24"/>
          <w:lang w:eastAsia="ru-RU"/>
        </w:rPr>
        <w:t xml:space="preserve">Подрядчик</w:t>
      </w:r>
      <w:r>
        <w:rPr>
          <w:rFonts w:ascii="Times New Roman" w:hAnsi="Times New Roman" w:eastAsia="Times New Roman"/>
          <w:bCs/>
          <w:sz w:val="24"/>
          <w:szCs w:val="24"/>
          <w:lang w:eastAsia="ru-RU"/>
        </w:rPr>
        <w:t xml:space="preserve"> </w:t>
      </w:r>
      <w:r>
        <w:rPr>
          <w:rFonts w:ascii="Times New Roman" w:hAnsi="Times New Roman"/>
          <w:sz w:val="24"/>
          <w:szCs w:val="24"/>
        </w:rPr>
        <w:t xml:space="preserve">гарантирует соответствие результатов </w:t>
      </w:r>
      <w:r>
        <w:rPr>
          <w:rFonts w:ascii="Times New Roman" w:hAnsi="Times New Roman"/>
          <w:sz w:val="24"/>
          <w:szCs w:val="24"/>
        </w:rPr>
        <w:t xml:space="preserve">выполненных работ</w:t>
      </w:r>
      <w:r>
        <w:rPr>
          <w:rFonts w:ascii="Times New Roman" w:hAnsi="Times New Roman"/>
          <w:sz w:val="24"/>
          <w:szCs w:val="24"/>
        </w:rPr>
        <w:t xml:space="preserve"> объему и качеству, указанным в </w:t>
      </w:r>
      <w:r>
        <w:rPr>
          <w:rFonts w:ascii="Times New Roman" w:hAnsi="Times New Roman"/>
          <w:sz w:val="24"/>
          <w:szCs w:val="24"/>
        </w:rPr>
        <w:t xml:space="preserve">Спецификации</w:t>
      </w:r>
      <w:r>
        <w:rPr>
          <w:rFonts w:ascii="Times New Roman" w:hAnsi="Times New Roman"/>
          <w:sz w:val="24"/>
          <w:szCs w:val="24"/>
        </w:rPr>
        <w:t xml:space="preserve"> в соответствии с Контрактом на протяжении гарантийного срока. </w:t>
      </w:r>
      <w:r>
        <w:rPr>
          <w:rFonts w:ascii="Times New Roman" w:hAnsi="Times New Roman"/>
          <w:sz w:val="24"/>
          <w:szCs w:val="24"/>
        </w:rPr>
      </w:r>
    </w:p>
    <w:p>
      <w:pPr>
        <w:pStyle w:val="693"/>
        <w:numPr>
          <w:ilvl w:val="1"/>
          <w:numId w:val="36"/>
        </w:numPr>
        <w:contextualSpacing/>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Гарантийный срок на </w:t>
      </w:r>
      <w:r>
        <w:rPr>
          <w:rFonts w:ascii="Times New Roman" w:hAnsi="Times New Roman"/>
          <w:sz w:val="24"/>
          <w:szCs w:val="24"/>
        </w:rPr>
        <w:t xml:space="preserve">выполненные работы</w:t>
      </w:r>
      <w:r>
        <w:rPr>
          <w:rFonts w:ascii="Times New Roman" w:hAnsi="Times New Roman"/>
          <w:sz w:val="24"/>
          <w:szCs w:val="24"/>
        </w:rPr>
        <w:t xml:space="preserve"> со дня подписания </w:t>
      </w:r>
      <w:r>
        <w:rPr>
          <w:rFonts w:ascii="Times New Roman" w:hAnsi="Times New Roman"/>
          <w:sz w:val="24"/>
          <w:szCs w:val="24"/>
        </w:rPr>
        <w:t xml:space="preserve">Сторонами </w:t>
      </w:r>
      <w:r>
        <w:rPr>
          <w:rFonts w:ascii="Times New Roman" w:hAnsi="Times New Roman"/>
          <w:sz w:val="24"/>
          <w:szCs w:val="24"/>
        </w:rPr>
        <w:t xml:space="preserve">акта сдачи-приемки </w:t>
      </w:r>
      <w:r>
        <w:rPr>
          <w:rFonts w:ascii="Times New Roman" w:hAnsi="Times New Roman"/>
          <w:sz w:val="24"/>
          <w:szCs w:val="24"/>
        </w:rPr>
        <w:t xml:space="preserve">выполненных работ</w:t>
      </w:r>
      <w:r>
        <w:rPr>
          <w:rFonts w:ascii="Times New Roman" w:hAnsi="Times New Roman"/>
          <w:sz w:val="24"/>
          <w:szCs w:val="24"/>
        </w:rPr>
        <w:t xml:space="preserve"> составляет</w:t>
      </w:r>
      <w:r>
        <w:rPr>
          <w:rFonts w:ascii="Times New Roman" w:hAnsi="Times New Roman"/>
          <w:sz w:val="24"/>
          <w:szCs w:val="24"/>
        </w:rPr>
        <w:t xml:space="preserve"> __</w:t>
      </w:r>
      <w:r>
        <w:rPr>
          <w:rFonts w:ascii="Times New Roman" w:hAnsi="Times New Roman"/>
          <w:sz w:val="24"/>
          <w:szCs w:val="24"/>
        </w:rPr>
        <w:t xml:space="preserve"> месяцев</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693"/>
        <w:numPr>
          <w:ilvl w:val="1"/>
          <w:numId w:val="36"/>
        </w:numPr>
        <w:contextualSpacing/>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 Если в период гарантийного срока обнаружатся недостатки и/или дефекты (скрытые недостатки и/или дефекты), то </w:t>
      </w:r>
      <w:r>
        <w:rPr>
          <w:rFonts w:ascii="Times New Roman" w:hAnsi="Times New Roman"/>
          <w:sz w:val="24"/>
          <w:szCs w:val="24"/>
        </w:rPr>
        <w:t xml:space="preserve">Подрядчик </w:t>
      </w:r>
      <w:r>
        <w:rPr>
          <w:rFonts w:ascii="Times New Roman" w:hAnsi="Times New Roman"/>
          <w:sz w:val="24"/>
          <w:szCs w:val="24"/>
        </w:rPr>
        <w:t xml:space="preserve">(в случае если не докажет отсутствие своей вины) об</w:t>
      </w:r>
      <w:r>
        <w:rPr>
          <w:rFonts w:ascii="Times New Roman" w:hAnsi="Times New Roman"/>
          <w:sz w:val="24"/>
          <w:szCs w:val="24"/>
        </w:rPr>
        <w:t xml:space="preserve">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 и/или дефектов.</w:t>
      </w:r>
      <w:r>
        <w:rPr>
          <w:rFonts w:ascii="Times New Roman" w:hAnsi="Times New Roman"/>
          <w:sz w:val="24"/>
          <w:szCs w:val="24"/>
        </w:rPr>
      </w:r>
      <w:r>
        <w:rPr>
          <w:rFonts w:ascii="Times New Roman" w:hAnsi="Times New Roman"/>
          <w:sz w:val="24"/>
          <w:szCs w:val="24"/>
        </w:rPr>
      </w:r>
    </w:p>
    <w:p>
      <w:pPr>
        <w:pStyle w:val="693"/>
        <w:numPr>
          <w:ilvl w:val="1"/>
          <w:numId w:val="36"/>
        </w:numPr>
        <w:contextualSpacing/>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Если в период гарантийной эксплуатации обнаружатся дефекты, допущенные по вине </w:t>
      </w:r>
      <w:r>
        <w:rPr>
          <w:rFonts w:ascii="Times New Roman" w:hAnsi="Times New Roman"/>
          <w:sz w:val="24"/>
          <w:szCs w:val="24"/>
        </w:rPr>
        <w:t xml:space="preserve">Подрядчика</w:t>
      </w:r>
      <w:r>
        <w:rPr>
          <w:rFonts w:ascii="Times New Roman" w:hAnsi="Times New Roman"/>
          <w:sz w:val="24"/>
          <w:szCs w:val="24"/>
        </w:rPr>
        <w:t xml:space="preserve">, Заказчик должен заявить о них </w:t>
      </w:r>
      <w:r>
        <w:rPr>
          <w:rFonts w:ascii="Times New Roman" w:hAnsi="Times New Roman"/>
          <w:sz w:val="24"/>
          <w:szCs w:val="24"/>
        </w:rPr>
        <w:t xml:space="preserve">Подрядчику</w:t>
      </w:r>
      <w:r>
        <w:rPr>
          <w:rFonts w:ascii="Times New Roman" w:hAnsi="Times New Roman" w:eastAsia="Times New Roman"/>
          <w:bCs/>
          <w:sz w:val="24"/>
          <w:szCs w:val="24"/>
          <w:lang w:eastAsia="ru-RU"/>
        </w:rPr>
        <w:t xml:space="preserve"> </w:t>
      </w:r>
      <w:r>
        <w:rPr>
          <w:rFonts w:ascii="Times New Roman" w:hAnsi="Times New Roman"/>
          <w:sz w:val="24"/>
          <w:szCs w:val="24"/>
        </w:rPr>
        <w:t xml:space="preserve">в течение 10 дней с момента их обнаружения. </w:t>
      </w:r>
      <w:r>
        <w:rPr>
          <w:rFonts w:ascii="Times New Roman" w:hAnsi="Times New Roman"/>
          <w:sz w:val="24"/>
          <w:szCs w:val="24"/>
        </w:rPr>
        <w:t xml:space="preserve">Подрядчик </w:t>
      </w:r>
      <w:r>
        <w:rPr>
          <w:rFonts w:ascii="Times New Roman" w:hAnsi="Times New Roman"/>
          <w:sz w:val="24"/>
          <w:szCs w:val="24"/>
        </w:rPr>
        <w:t xml:space="preserve">обязан их устранить за свой счет и в согласованные с Заказчиком сроки. Для участия в составлении акта, фиксирующего дефекты, согласования порядка и сроков их устранения </w:t>
      </w:r>
      <w:r>
        <w:rPr>
          <w:rFonts w:ascii="Times New Roman" w:hAnsi="Times New Roman" w:eastAsia="Times New Roman"/>
          <w:bCs/>
          <w:sz w:val="24"/>
          <w:szCs w:val="24"/>
          <w:lang w:eastAsia="ru-RU"/>
        </w:rPr>
        <w:t xml:space="preserve"> </w:t>
      </w:r>
      <w:r>
        <w:rPr>
          <w:rFonts w:ascii="Times New Roman" w:hAnsi="Times New Roman" w:eastAsia="Times New Roman"/>
          <w:bCs/>
          <w:sz w:val="24"/>
          <w:szCs w:val="24"/>
          <w:lang w:eastAsia="ru-RU"/>
        </w:rPr>
        <w:t xml:space="preserve"> </w:t>
      </w:r>
      <w:r>
        <w:rPr>
          <w:rFonts w:ascii="Times New Roman" w:hAnsi="Times New Roman"/>
          <w:sz w:val="24"/>
          <w:szCs w:val="24"/>
        </w:rPr>
        <w:t xml:space="preserve">Подрядчик </w:t>
      </w:r>
      <w:r>
        <w:rPr>
          <w:rFonts w:ascii="Times New Roman" w:hAnsi="Times New Roman"/>
          <w:sz w:val="24"/>
          <w:szCs w:val="24"/>
        </w:rPr>
        <w:t xml:space="preserve">обязан направить своего представителя не позднее 2 дней со дня получения письменного извещения Заказчика.</w:t>
      </w:r>
      <w:r>
        <w:rPr>
          <w:rFonts w:ascii="Times New Roman" w:hAnsi="Times New Roman"/>
          <w:sz w:val="24"/>
          <w:szCs w:val="24"/>
        </w:rPr>
      </w:r>
      <w:r>
        <w:rPr>
          <w:rFonts w:ascii="Times New Roman" w:hAnsi="Times New Roman"/>
          <w:sz w:val="24"/>
          <w:szCs w:val="24"/>
        </w:rPr>
      </w:r>
    </w:p>
    <w:p>
      <w:pPr>
        <w:pStyle w:val="693"/>
        <w:numPr>
          <w:ilvl w:val="1"/>
          <w:numId w:val="36"/>
        </w:numPr>
        <w:contextualSpacing/>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Указанные гарантии не распространяются на случаи преднамеренного повреждения результатов оказанных услуг со стороны Заказчика и третьих лиц, а также на случаи нарушения правил эксплуатации Заказчиком или третьими лицами.</w:t>
      </w:r>
      <w:r>
        <w:rPr>
          <w:rFonts w:ascii="Times New Roman" w:hAnsi="Times New Roman"/>
          <w:sz w:val="24"/>
          <w:szCs w:val="24"/>
        </w:rPr>
      </w:r>
      <w:r>
        <w:rPr>
          <w:rFonts w:ascii="Times New Roman" w:hAnsi="Times New Roman"/>
          <w:sz w:val="24"/>
          <w:szCs w:val="24"/>
        </w:rPr>
      </w:r>
    </w:p>
    <w:p>
      <w:pPr>
        <w:pStyle w:val="693"/>
        <w:numPr>
          <w:ilvl w:val="1"/>
          <w:numId w:val="36"/>
        </w:numPr>
        <w:contextualSpacing/>
        <w:ind w:left="0" w:firstLine="709"/>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Подрядчик </w:t>
      </w:r>
      <w:r>
        <w:rPr>
          <w:rFonts w:ascii="Times New Roman" w:hAnsi="Times New Roman"/>
          <w:sz w:val="24"/>
          <w:szCs w:val="24"/>
        </w:rPr>
        <w:t xml:space="preserve">не производит устранение недостатков при неправильной эксплуатации результата </w:t>
      </w:r>
      <w:r>
        <w:rPr>
          <w:rFonts w:ascii="Times New Roman" w:hAnsi="Times New Roman"/>
          <w:sz w:val="24"/>
          <w:szCs w:val="24"/>
        </w:rPr>
        <w:t xml:space="preserve">выполненных работ</w:t>
      </w:r>
      <w:r>
        <w:rPr>
          <w:rFonts w:ascii="Times New Roman" w:hAnsi="Times New Roman"/>
          <w:sz w:val="24"/>
          <w:szCs w:val="24"/>
        </w:rPr>
        <w:t xml:space="preserve">, при появлении дефектов в результате естественного износа.</w:t>
      </w:r>
      <w:r>
        <w:rPr>
          <w:rFonts w:ascii="Times New Roman" w:hAnsi="Times New Roman"/>
          <w:sz w:val="24"/>
          <w:szCs w:val="24"/>
        </w:rPr>
      </w:r>
      <w:r>
        <w:rPr>
          <w:rFonts w:ascii="Times New Roman" w:hAnsi="Times New Roman"/>
          <w:sz w:val="24"/>
          <w:szCs w:val="24"/>
        </w:rPr>
      </w:r>
    </w:p>
    <w:p>
      <w:pPr>
        <w:pStyle w:val="693"/>
        <w:numPr>
          <w:ilvl w:val="1"/>
          <w:numId w:val="36"/>
        </w:numPr>
        <w:contextualSpacing/>
        <w:ind w:left="0" w:firstLine="709"/>
        <w:jc w:val="both"/>
        <w:spacing w:after="0" w:line="240" w:lineRule="auto"/>
        <w:widowControl w:val="off"/>
        <w:tabs>
          <w:tab w:val="left" w:pos="1134" w:leader="none"/>
        </w:tabs>
        <w:rPr>
          <w:rFonts w:ascii="Times New Roman" w:hAnsi="Times New Roman" w:eastAsia="Lucida Sans Unicode"/>
          <w:sz w:val="24"/>
          <w:szCs w:val="24"/>
          <w:lang w:bidi="en-US"/>
        </w:rPr>
      </w:pPr>
      <w:r>
        <w:rPr>
          <w:rFonts w:ascii="Times New Roman" w:hAnsi="Times New Roman"/>
          <w:sz w:val="24"/>
          <w:szCs w:val="24"/>
        </w:rPr>
        <w:t xml:space="preserve"> При отказе </w:t>
      </w:r>
      <w:r>
        <w:rPr>
          <w:rFonts w:ascii="Times New Roman" w:hAnsi="Times New Roman"/>
          <w:sz w:val="24"/>
          <w:szCs w:val="24"/>
        </w:rPr>
        <w:t xml:space="preserve">Подрядчика </w:t>
      </w:r>
      <w:r>
        <w:rPr>
          <w:rFonts w:ascii="Times New Roman" w:hAnsi="Times New Roman"/>
          <w:sz w:val="24"/>
          <w:szCs w:val="24"/>
        </w:rPr>
        <w:t xml:space="preserve">от составления или подписания акта обнаруженных дефектов Заказчик составляет односторонний акт на основе квалифицированной экспертизы, привлекаемой за свой счет.</w:t>
      </w:r>
      <w:r>
        <w:rPr>
          <w:rFonts w:ascii="Times New Roman" w:hAnsi="Times New Roman" w:eastAsia="Lucida Sans Unicode"/>
          <w:sz w:val="24"/>
          <w:szCs w:val="24"/>
          <w:lang w:bidi="en-US"/>
        </w:rPr>
      </w:r>
      <w:r>
        <w:rPr>
          <w:rFonts w:ascii="Times New Roman" w:hAnsi="Times New Roman" w:eastAsia="Lucida Sans Unicode"/>
          <w:sz w:val="24"/>
          <w:szCs w:val="24"/>
          <w:lang w:bidi="en-US"/>
        </w:rPr>
      </w:r>
    </w:p>
    <w:p>
      <w:pPr>
        <w:pStyle w:val="693"/>
        <w:contextualSpacing/>
        <w:ind w:firstLine="581"/>
        <w:jc w:val="both"/>
        <w:spacing w:after="0" w:line="240" w:lineRule="auto"/>
        <w:rPr>
          <w:rFonts w:ascii="Times New Roman" w:hAnsi="Times New Roman"/>
          <w:sz w:val="24"/>
          <w:szCs w:val="24"/>
        </w:rPr>
      </w:pPr>
      <w:r>
        <w:rPr>
          <w:rFonts w:ascii="Times New Roman" w:hAnsi="Times New Roman"/>
          <w:bCs/>
          <w:sz w:val="24"/>
          <w:szCs w:val="24"/>
        </w:rPr>
        <w:t xml:space="preserve">Обеспечение гарантийных обязательств по Контракту устанавливается в размере </w:t>
      </w:r>
      <w:r>
        <w:rPr>
          <w:rFonts w:ascii="Times New Roman" w:hAnsi="Times New Roman"/>
          <w:bCs/>
          <w:sz w:val="24"/>
          <w:szCs w:val="24"/>
        </w:rPr>
        <w:t xml:space="preserve">1</w:t>
      </w:r>
      <w:r>
        <w:rPr>
          <w:rFonts w:ascii="Times New Roman" w:hAnsi="Times New Roman"/>
          <w:bCs/>
          <w:sz w:val="24"/>
          <w:szCs w:val="24"/>
        </w:rPr>
        <w:t xml:space="preserve"> % начальной (максимальной) цены контракта, что составляет </w:t>
      </w:r>
      <w:r>
        <w:rPr>
          <w:rFonts w:ascii="Times New Roman" w:hAnsi="Times New Roman" w:eastAsia="Times New Roman"/>
          <w:sz w:val="24"/>
          <w:szCs w:val="24"/>
          <w:lang w:eastAsia="ru-RU"/>
        </w:rPr>
        <w:t xml:space="preserve">2 733 </w:t>
      </w:r>
      <w:r>
        <w:rPr>
          <w:rFonts w:ascii="Times New Roman" w:hAnsi="Times New Roman"/>
          <w:sz w:val="24"/>
          <w:szCs w:val="24"/>
        </w:rPr>
        <w:t xml:space="preserve">(</w:t>
      </w:r>
      <w:r>
        <w:rPr>
          <w:rFonts w:ascii="Times New Roman" w:hAnsi="Times New Roman"/>
          <w:sz w:val="24"/>
          <w:szCs w:val="24"/>
        </w:rPr>
        <w:t xml:space="preserve">Две тысячи семьсот тридцать три</w:t>
      </w:r>
      <w:r>
        <w:rPr>
          <w:rFonts w:ascii="Times New Roman" w:hAnsi="Times New Roman"/>
          <w:sz w:val="24"/>
          <w:szCs w:val="24"/>
        </w:rPr>
        <w:t xml:space="preserve">) рубл</w:t>
      </w:r>
      <w:r>
        <w:rPr>
          <w:rFonts w:ascii="Times New Roman" w:hAnsi="Times New Roman"/>
          <w:sz w:val="24"/>
          <w:szCs w:val="24"/>
        </w:rPr>
        <w:t xml:space="preserve">я</w:t>
      </w:r>
      <w:r>
        <w:rPr>
          <w:rFonts w:ascii="Times New Roman" w:hAnsi="Times New Roman"/>
          <w:sz w:val="24"/>
          <w:szCs w:val="24"/>
        </w:rPr>
        <w:t xml:space="preserve"> </w:t>
      </w:r>
      <w:r>
        <w:rPr>
          <w:rFonts w:ascii="Times New Roman" w:hAnsi="Times New Roman"/>
          <w:sz w:val="24"/>
          <w:szCs w:val="24"/>
        </w:rPr>
        <w:t xml:space="preserve">70</w:t>
      </w:r>
      <w:r>
        <w:rPr>
          <w:rFonts w:ascii="Times New Roman" w:hAnsi="Times New Roman"/>
          <w:sz w:val="24"/>
          <w:szCs w:val="24"/>
        </w:rPr>
        <w:t xml:space="preserve"> копеек</w:t>
      </w:r>
      <w:r>
        <w:rPr>
          <w:rFonts w:ascii="Times New Roman" w:hAnsi="Times New Roman"/>
          <w:sz w:val="24"/>
          <w:szCs w:val="24"/>
        </w:rPr>
        <w:t xml:space="preserve">.</w:t>
      </w:r>
      <w:r>
        <w:rPr>
          <w:rFonts w:ascii="Times New Roman" w:hAnsi="Times New Roman"/>
          <w:sz w:val="24"/>
          <w:szCs w:val="24"/>
        </w:rPr>
      </w:r>
    </w:p>
    <w:p>
      <w:pPr>
        <w:pStyle w:val="693"/>
        <w:contextualSpacing/>
        <w:ind w:firstLine="581"/>
        <w:jc w:val="both"/>
        <w:spacing w:after="0" w:line="240" w:lineRule="auto"/>
        <w:rPr>
          <w:rFonts w:ascii="Times New Roman" w:hAnsi="Times New Roman"/>
          <w:sz w:val="24"/>
          <w:szCs w:val="24"/>
        </w:rPr>
      </w:pPr>
      <w:r>
        <w:rPr>
          <w:rFonts w:ascii="Times New Roman" w:hAnsi="Times New Roman" w:eastAsia="Lucida Sans Unicode"/>
          <w:sz w:val="24"/>
          <w:szCs w:val="24"/>
          <w:lang w:bidi="en-US"/>
        </w:rPr>
        <w:t xml:space="preserve"> </w:t>
      </w:r>
      <w:r>
        <w:rPr>
          <w:rFonts w:ascii="Times New Roman" w:hAnsi="Times New Roman" w:eastAsia="Lucida Sans Unicode"/>
          <w:sz w:val="24"/>
          <w:szCs w:val="24"/>
          <w:lang w:bidi="en-US"/>
        </w:rPr>
        <w:t xml:space="preserve">О</w:t>
      </w:r>
      <w:r>
        <w:rPr>
          <w:rFonts w:ascii="Times New Roman" w:hAnsi="Times New Roman" w:eastAsia="Lucida Sans Unicode"/>
          <w:sz w:val="24"/>
          <w:szCs w:val="24"/>
          <w:lang w:bidi="en-US"/>
        </w:rPr>
        <w:t xml:space="preserve">беспечение гарантийных обязательств предоставляется </w:t>
      </w:r>
      <w:r>
        <w:rPr>
          <w:rFonts w:ascii="Times New Roman" w:hAnsi="Times New Roman" w:eastAsia="Lucida Sans Unicode"/>
          <w:sz w:val="24"/>
          <w:szCs w:val="24"/>
          <w:lang w:bidi="en-US"/>
        </w:rPr>
        <w:t xml:space="preserve">Подрядчиком</w:t>
      </w:r>
      <w:r>
        <w:rPr>
          <w:rFonts w:ascii="Times New Roman" w:hAnsi="Times New Roman"/>
          <w:sz w:val="24"/>
          <w:szCs w:val="24"/>
        </w:rPr>
        <w:t xml:space="preserve"> </w:t>
      </w:r>
      <w:r>
        <w:rPr>
          <w:rFonts w:ascii="Times New Roman" w:hAnsi="Times New Roman" w:eastAsia="Lucida Sans Unicode"/>
          <w:sz w:val="24"/>
          <w:szCs w:val="24"/>
          <w:lang w:bidi="en-US"/>
        </w:rPr>
        <w:t xml:space="preserve">до оформления документа о приемке</w:t>
      </w:r>
      <w:r>
        <w:rPr>
          <w:rFonts w:ascii="Times New Roman" w:hAnsi="Times New Roman"/>
          <w:sz w:val="24"/>
          <w:szCs w:val="24"/>
        </w:rPr>
        <w:t xml:space="preserve"> </w:t>
      </w:r>
      <w:r>
        <w:rPr>
          <w:rFonts w:ascii="Times New Roman" w:hAnsi="Times New Roman"/>
          <w:sz w:val="24"/>
          <w:szCs w:val="24"/>
        </w:rPr>
        <w:t xml:space="preserve">выполненных работ </w:t>
      </w:r>
      <w:r>
        <w:rPr>
          <w:rFonts w:ascii="Times New Roman" w:hAnsi="Times New Roman"/>
          <w:bCs/>
          <w:sz w:val="24"/>
          <w:szCs w:val="24"/>
          <w:lang w:eastAsia="en-US" w:bidi="en-US"/>
        </w:rPr>
        <w:t xml:space="preserve">в виде </w:t>
      </w:r>
      <w:r>
        <w:rPr>
          <w:rFonts w:ascii="Times New Roman" w:hAnsi="Times New Roman"/>
          <w:bCs/>
          <w:sz w:val="24"/>
          <w:szCs w:val="24"/>
          <w:lang w:eastAsia="en-US" w:bidi="en-US"/>
        </w:rPr>
        <w:t xml:space="preserve">независимой </w:t>
      </w:r>
      <w:r>
        <w:rPr>
          <w:rFonts w:ascii="Times New Roman" w:hAnsi="Times New Roman" w:eastAsia="Lucida Sans Unicode"/>
          <w:sz w:val="24"/>
          <w:szCs w:val="24"/>
          <w:lang w:bidi="en-US"/>
        </w:rPr>
        <w:t xml:space="preserve">гарантии, соответствующей требованиям ст. 45 </w:t>
      </w:r>
      <w:r>
        <w:rPr>
          <w:rFonts w:ascii="Times New Roman" w:hAnsi="Times New Roman"/>
          <w:sz w:val="24"/>
          <w:szCs w:val="24"/>
        </w:rPr>
        <w:t xml:space="preserve">Закона № 44-ФЗ от 05.04.2013</w:t>
      </w:r>
      <w:r>
        <w:rPr>
          <w:rFonts w:ascii="Times New Roman" w:hAnsi="Times New Roman"/>
          <w:bCs/>
          <w:sz w:val="24"/>
          <w:szCs w:val="24"/>
          <w:lang w:eastAsia="en-US" w:bidi="en-US"/>
        </w:rPr>
        <w:t xml:space="preserve">,</w:t>
      </w:r>
      <w:r>
        <w:rPr>
          <w:rFonts w:ascii="Times New Roman" w:hAnsi="Times New Roman" w:eastAsia="Lucida Sans Unicode"/>
          <w:sz w:val="24"/>
          <w:szCs w:val="24"/>
          <w:lang w:bidi="en-US"/>
        </w:rPr>
        <w:t xml:space="preserve"> или внесением денежных средств на указанный </w:t>
      </w:r>
      <w:r>
        <w:rPr>
          <w:rFonts w:ascii="Times New Roman" w:hAnsi="Times New Roman" w:eastAsia="Lucida Sans Unicode"/>
          <w:sz w:val="24"/>
          <w:szCs w:val="24"/>
          <w:lang w:bidi="en-US"/>
        </w:rPr>
        <w:t xml:space="preserve">З</w:t>
      </w:r>
      <w:r>
        <w:rPr>
          <w:rFonts w:ascii="Times New Roman" w:hAnsi="Times New Roman" w:eastAsia="Lucida Sans Unicode"/>
          <w:sz w:val="24"/>
          <w:szCs w:val="24"/>
          <w:lang w:bidi="en-US"/>
        </w:rPr>
        <w:t xml:space="preserve">аказчиком счет.</w:t>
      </w:r>
      <w:r>
        <w:rPr>
          <w:rFonts w:ascii="Times New Roman" w:hAnsi="Times New Roman" w:eastAsia="Lucida Sans Unicode"/>
          <w:sz w:val="24"/>
          <w:szCs w:val="24"/>
          <w:lang w:bidi="en-US"/>
        </w:rPr>
        <w:t xml:space="preserve"> </w:t>
      </w:r>
      <w:r>
        <w:rPr>
          <w:rFonts w:ascii="Times New Roman" w:hAnsi="Times New Roman"/>
          <w:sz w:val="24"/>
          <w:szCs w:val="24"/>
          <w:lang w:eastAsia="ru-RU"/>
        </w:rPr>
        <w:t xml:space="preserve">Способ обеспечения гарантийных обязательств, срок действия независимой гарантии определяются в соответствии с требованиями </w:t>
      </w:r>
      <w:r>
        <w:rPr>
          <w:rFonts w:ascii="Times New Roman" w:hAnsi="Times New Roman"/>
          <w:sz w:val="24"/>
          <w:szCs w:val="24"/>
        </w:rPr>
        <w:t xml:space="preserve">Закона № 44-ФЗ от 05.04.2013 </w:t>
      </w:r>
      <w:r>
        <w:rPr>
          <w:rFonts w:ascii="Times New Roman" w:hAnsi="Times New Roman"/>
          <w:sz w:val="24"/>
          <w:szCs w:val="24"/>
          <w:lang w:eastAsia="ru-RU"/>
        </w:rPr>
        <w:t xml:space="preserve">Подрядчиком</w:t>
      </w:r>
      <w:r>
        <w:rPr>
          <w:rFonts w:ascii="Times New Roman" w:hAnsi="Times New Roman"/>
          <w:sz w:val="24"/>
          <w:szCs w:val="24"/>
          <w:lang w:eastAsia="ru-RU"/>
        </w:rPr>
        <w:t xml:space="preserve"> самостоятельно. При</w:t>
      </w:r>
      <w:r>
        <w:rPr>
          <w:rFonts w:ascii="Times New Roman" w:hAnsi="Times New Roman"/>
          <w:sz w:val="24"/>
          <w:szCs w:val="24"/>
          <w:lang w:eastAsia="ru-RU"/>
        </w:rPr>
        <w:t xml:space="preserve">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HYPERLINK consultantplus://offline/ref=AF21A74A1201D5B52CC53063EE5875440C7E10872A8B3D01E2EECF726D213128BC322444A5AB22445E548F75D2DF11257033FCE26E3947B6ZBQ6J </w:instrText>
      </w:r>
      <w:r>
        <w:rPr>
          <w:rFonts w:ascii="Times New Roman" w:hAnsi="Times New Roman"/>
          <w:sz w:val="24"/>
          <w:szCs w:val="24"/>
          <w:lang w:eastAsia="ru-RU"/>
        </w:rPr>
        <w:fldChar w:fldCharType="separate"/>
      </w:r>
      <w:r>
        <w:rPr>
          <w:rFonts w:ascii="Times New Roman" w:hAnsi="Times New Roman"/>
          <w:color w:val="0000ff"/>
          <w:sz w:val="24"/>
          <w:szCs w:val="24"/>
          <w:lang w:eastAsia="ru-RU"/>
        </w:rPr>
        <w:t xml:space="preserve">ст</w:t>
      </w:r>
      <w:r>
        <w:rPr>
          <w:rFonts w:ascii="Times New Roman" w:hAnsi="Times New Roman"/>
          <w:color w:val="0000ff"/>
          <w:sz w:val="24"/>
          <w:szCs w:val="24"/>
          <w:lang w:eastAsia="ru-RU"/>
        </w:rPr>
        <w:t xml:space="preserve">.</w:t>
      </w:r>
      <w:r>
        <w:rPr>
          <w:rFonts w:ascii="Times New Roman" w:hAnsi="Times New Roman"/>
          <w:color w:val="0000ff"/>
          <w:sz w:val="24"/>
          <w:szCs w:val="24"/>
          <w:lang w:eastAsia="ru-RU"/>
        </w:rPr>
        <w:t xml:space="preserve"> 95</w:t>
      </w:r>
      <w:r>
        <w:rPr>
          <w:rFonts w:ascii="Times New Roman" w:hAnsi="Times New Roman"/>
          <w:sz w:val="24"/>
          <w:szCs w:val="24"/>
          <w:lang w:eastAsia="ru-RU"/>
        </w:rPr>
        <w:fldChar w:fldCharType="end"/>
      </w:r>
      <w:r>
        <w:rPr>
          <w:rFonts w:ascii="Times New Roman" w:hAnsi="Times New Roman"/>
          <w:sz w:val="24"/>
          <w:szCs w:val="24"/>
          <w:lang w:eastAsia="ru-RU"/>
        </w:rPr>
        <w:t xml:space="preserve"> </w:t>
      </w:r>
      <w:r>
        <w:rPr>
          <w:rFonts w:ascii="Times New Roman" w:hAnsi="Times New Roman"/>
          <w:sz w:val="24"/>
          <w:szCs w:val="24"/>
        </w:rPr>
        <w:t xml:space="preserve">Закона № 44-ФЗ от 05.04.2013</w:t>
      </w:r>
      <w:r>
        <w:rPr>
          <w:rFonts w:ascii="Times New Roman" w:hAnsi="Times New Roman"/>
          <w:sz w:val="24"/>
          <w:szCs w:val="24"/>
          <w:lang w:eastAsia="ru-RU"/>
        </w:rPr>
        <w:t xml:space="preserve">.</w:t>
      </w:r>
      <w:r>
        <w:rPr>
          <w:rFonts w:ascii="Times New Roman" w:hAnsi="Times New Roman"/>
          <w:sz w:val="24"/>
          <w:szCs w:val="24"/>
        </w:rPr>
      </w:r>
      <w:r>
        <w:rPr>
          <w:rFonts w:ascii="Times New Roman" w:hAnsi="Times New Roman"/>
          <w:sz w:val="24"/>
          <w:szCs w:val="24"/>
        </w:rPr>
      </w:r>
    </w:p>
    <w:p>
      <w:pPr>
        <w:pStyle w:val="693"/>
        <w:numPr>
          <w:ilvl w:val="1"/>
          <w:numId w:val="36"/>
        </w:numPr>
        <w:contextualSpacing/>
        <w:ind w:left="0" w:firstLine="709"/>
        <w:jc w:val="both"/>
        <w:spacing w:after="0" w:line="240" w:lineRule="auto"/>
        <w:widowControl w:val="off"/>
        <w:rPr>
          <w:rFonts w:ascii="Times New Roman" w:hAnsi="Times New Roman"/>
          <w:sz w:val="24"/>
          <w:szCs w:val="24"/>
          <w:lang w:eastAsia="ru-RU"/>
        </w:rPr>
      </w:pPr>
      <w:r>
        <w:rPr>
          <w:rFonts w:ascii="Times New Roman" w:hAnsi="Times New Roman"/>
          <w:sz w:val="24"/>
          <w:szCs w:val="24"/>
          <w:lang w:eastAsia="ru-RU"/>
        </w:rPr>
        <w:t xml:space="preserve">Подрядчик</w:t>
      </w:r>
      <w:r>
        <w:rPr>
          <w:rFonts w:ascii="Times New Roman" w:hAnsi="Times New Roman"/>
          <w:sz w:val="24"/>
          <w:szCs w:val="24"/>
          <w:lang w:eastAsia="ru-RU"/>
        </w:rPr>
        <w:t xml:space="preserve"> вправе изменить способ обеспечения гарантийных обязательств и (или) предоставить </w:t>
      </w:r>
      <w:r>
        <w:rPr>
          <w:rFonts w:ascii="Times New Roman" w:hAnsi="Times New Roman"/>
          <w:sz w:val="24"/>
          <w:szCs w:val="24"/>
          <w:lang w:eastAsia="ru-RU"/>
        </w:rPr>
        <w:t xml:space="preserve">З</w:t>
      </w:r>
      <w:r>
        <w:rPr>
          <w:rFonts w:ascii="Times New Roman" w:hAnsi="Times New Roman"/>
          <w:sz w:val="24"/>
          <w:szCs w:val="24"/>
          <w:lang w:eastAsia="ru-RU"/>
        </w:rPr>
        <w:t xml:space="preserve">аказчику взамен ранее предоставленного обеспечения гарантийных обязательств новое обеспечение гарантийных обязательств.</w:t>
      </w:r>
      <w:r>
        <w:rPr>
          <w:rFonts w:ascii="Times New Roman" w:hAnsi="Times New Roman"/>
          <w:sz w:val="24"/>
          <w:szCs w:val="24"/>
          <w:lang w:eastAsia="ru-RU"/>
        </w:rPr>
      </w:r>
    </w:p>
    <w:p>
      <w:pPr>
        <w:pStyle w:val="693"/>
        <w:numPr>
          <w:ilvl w:val="1"/>
          <w:numId w:val="36"/>
        </w:numPr>
        <w:contextualSpacing/>
        <w:ind w:left="0" w:firstLine="709"/>
        <w:jc w:val="both"/>
        <w:spacing w:after="0" w:line="240" w:lineRule="auto"/>
        <w:widowControl w:val="off"/>
        <w:tabs>
          <w:tab w:val="left" w:pos="1134" w:leader="none"/>
        </w:tabs>
        <w:rPr>
          <w:rFonts w:ascii="Times New Roman" w:hAnsi="Times New Roman"/>
          <w:sz w:val="24"/>
          <w:szCs w:val="24"/>
        </w:rPr>
      </w:pPr>
      <w:r>
        <w:rPr>
          <w:rFonts w:ascii="Times New Roman" w:hAnsi="Times New Roman"/>
          <w:sz w:val="24"/>
          <w:szCs w:val="24"/>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w:t>
      </w:r>
      <w:r>
        <w:rPr>
          <w:rFonts w:ascii="Times New Roman" w:hAnsi="Times New Roman" w:eastAsia="Lucida Sans Unicode" w:cs="Tahoma"/>
          <w:bCs/>
          <w:sz w:val="24"/>
          <w:szCs w:val="24"/>
          <w:lang w:bidi="en-US"/>
        </w:rPr>
        <w:t xml:space="preserve">гарантийных обязательств,</w:t>
      </w:r>
      <w:r>
        <w:rPr>
          <w:rFonts w:ascii="Times New Roman" w:hAnsi="Times New Roman"/>
          <w:sz w:val="24"/>
          <w:szCs w:val="24"/>
        </w:rPr>
        <w:t xml:space="preserve"> лицензии на осуществление банковских операций </w:t>
      </w:r>
      <w:r>
        <w:rPr>
          <w:rFonts w:ascii="Times New Roman" w:hAnsi="Times New Roman"/>
          <w:sz w:val="24"/>
          <w:szCs w:val="24"/>
        </w:rPr>
        <w:t xml:space="preserve">Подрядчик</w:t>
      </w:r>
      <w:r>
        <w:rPr>
          <w:rFonts w:ascii="Times New Roman" w:hAnsi="Times New Roman"/>
          <w:sz w:val="24"/>
          <w:szCs w:val="24"/>
        </w:rPr>
        <w:t xml:space="preserve"> должен предоставить новое обеспечение </w:t>
      </w:r>
      <w:r>
        <w:rPr>
          <w:rFonts w:ascii="Times New Roman" w:hAnsi="Times New Roman" w:eastAsia="Lucida Sans Unicode" w:cs="Tahoma"/>
          <w:bCs/>
          <w:sz w:val="24"/>
          <w:szCs w:val="24"/>
          <w:lang w:bidi="en-US"/>
        </w:rPr>
        <w:t xml:space="preserve">гарантийных обязательств</w:t>
      </w:r>
      <w:r>
        <w:rPr>
          <w:rFonts w:ascii="Times New Roman" w:hAnsi="Times New Roman"/>
          <w:sz w:val="24"/>
          <w:szCs w:val="24"/>
        </w:rPr>
        <w:t xml:space="preserve">.</w:t>
      </w:r>
      <w:r>
        <w:rPr>
          <w:rFonts w:ascii="Times New Roman" w:hAnsi="Times New Roman"/>
          <w:sz w:val="24"/>
          <w:szCs w:val="24"/>
        </w:rPr>
      </w:r>
    </w:p>
    <w:p>
      <w:pPr>
        <w:pStyle w:val="693"/>
        <w:numPr>
          <w:ilvl w:val="1"/>
          <w:numId w:val="36"/>
        </w:numPr>
        <w:contextualSpacing/>
        <w:ind w:left="0" w:firstLine="709"/>
        <w:jc w:val="both"/>
        <w:spacing w:after="0" w:line="240" w:lineRule="auto"/>
        <w:widowControl w:val="off"/>
        <w:tabs>
          <w:tab w:val="left" w:pos="1134" w:leader="none"/>
        </w:tabs>
        <w:rPr>
          <w:rFonts w:ascii="Times New Roman" w:hAnsi="Times New Roman"/>
          <w:sz w:val="24"/>
          <w:szCs w:val="24"/>
        </w:rPr>
      </w:pPr>
      <w:r>
        <w:rPr>
          <w:rFonts w:ascii="Times New Roman" w:hAnsi="Times New Roman" w:eastAsia="Lucida Sans Unicode" w:cs="Tahoma"/>
          <w:bCs/>
          <w:sz w:val="24"/>
          <w:szCs w:val="24"/>
          <w:lang w:bidi="en-US"/>
        </w:rPr>
        <w:t xml:space="preserve">Денежные средства, внесенные в качестве обеспечения гарантийных обязательств, Заказчик возвращает </w:t>
      </w:r>
      <w:r>
        <w:rPr>
          <w:rFonts w:ascii="Times New Roman" w:hAnsi="Times New Roman" w:eastAsia="Lucida Sans Unicode" w:cs="Tahoma"/>
          <w:bCs/>
          <w:sz w:val="24"/>
          <w:szCs w:val="24"/>
          <w:lang w:bidi="en-US"/>
        </w:rPr>
        <w:t xml:space="preserve">Подрядчику</w:t>
      </w:r>
      <w:r>
        <w:rPr>
          <w:rFonts w:ascii="Times New Roman" w:hAnsi="Times New Roman" w:eastAsia="Lucida Sans Unicode" w:cs="Tahoma"/>
          <w:bCs/>
          <w:sz w:val="24"/>
          <w:szCs w:val="24"/>
          <w:lang w:bidi="en-US"/>
        </w:rPr>
        <w:t xml:space="preserve"> в течение </w:t>
      </w:r>
      <w:r>
        <w:rPr>
          <w:rFonts w:ascii="Times New Roman" w:hAnsi="Times New Roman" w:eastAsia="Lucida Sans Unicode" w:cs="Tahoma"/>
          <w:bCs/>
          <w:sz w:val="24"/>
          <w:szCs w:val="24"/>
          <w:lang w:bidi="en-US"/>
        </w:rPr>
        <w:t xml:space="preserve">30</w:t>
      </w:r>
      <w:r>
        <w:rPr>
          <w:rFonts w:ascii="Times New Roman" w:hAnsi="Times New Roman" w:eastAsia="Lucida Sans Unicode" w:cs="Tahoma"/>
          <w:bCs/>
          <w:sz w:val="24"/>
          <w:szCs w:val="24"/>
          <w:lang w:bidi="en-US"/>
        </w:rPr>
        <w:t xml:space="preserve"> (</w:t>
      </w:r>
      <w:r>
        <w:rPr>
          <w:rFonts w:ascii="Times New Roman" w:hAnsi="Times New Roman" w:eastAsia="Lucida Sans Unicode" w:cs="Tahoma"/>
          <w:bCs/>
          <w:sz w:val="24"/>
          <w:szCs w:val="24"/>
          <w:lang w:bidi="en-US"/>
        </w:rPr>
        <w:t xml:space="preserve">тридцати</w:t>
      </w:r>
      <w:r>
        <w:rPr>
          <w:rFonts w:ascii="Times New Roman" w:hAnsi="Times New Roman" w:eastAsia="Lucida Sans Unicode" w:cs="Tahoma"/>
          <w:bCs/>
          <w:sz w:val="24"/>
          <w:szCs w:val="24"/>
          <w:lang w:bidi="en-US"/>
        </w:rPr>
        <w:t xml:space="preserve">) дней с даты окончания </w:t>
      </w:r>
      <w:r>
        <w:rPr>
          <w:rFonts w:ascii="Times New Roman" w:hAnsi="Times New Roman"/>
          <w:sz w:val="24"/>
          <w:szCs w:val="24"/>
        </w:rPr>
        <w:t xml:space="preserve">гарантийных</w:t>
      </w:r>
      <w:r>
        <w:rPr>
          <w:rFonts w:ascii="Times New Roman" w:hAnsi="Times New Roman" w:cs="Tahoma"/>
          <w:sz w:val="24"/>
          <w:szCs w:val="24"/>
          <w:lang w:bidi="en-US"/>
        </w:rPr>
        <w:t xml:space="preserve"> обязательств</w:t>
      </w:r>
      <w:r>
        <w:rPr>
          <w:rFonts w:ascii="Times New Roman" w:hAnsi="Times New Roman" w:cs="Tahoma"/>
          <w:sz w:val="24"/>
          <w:szCs w:val="24"/>
          <w:lang w:bidi="en-US"/>
        </w:rPr>
        <w:t xml:space="preserve"> на </w:t>
      </w:r>
      <w:r>
        <w:rPr>
          <w:rFonts w:ascii="Times New Roman" w:hAnsi="Times New Roman" w:cs="Tahoma"/>
          <w:sz w:val="24"/>
          <w:szCs w:val="24"/>
          <w:lang w:bidi="en-US"/>
        </w:rPr>
        <w:t xml:space="preserve">работы</w:t>
      </w:r>
      <w:r>
        <w:rPr>
          <w:rFonts w:ascii="Times New Roman" w:hAnsi="Times New Roman"/>
          <w:bCs/>
          <w:sz w:val="24"/>
          <w:szCs w:val="24"/>
          <w:lang w:eastAsia="en-US" w:bidi="en-US"/>
        </w:rPr>
        <w:t xml:space="preserve">, </w:t>
      </w:r>
      <w:r>
        <w:rPr>
          <w:rFonts w:ascii="Times New Roman" w:hAnsi="Times New Roman"/>
          <w:bCs/>
          <w:sz w:val="24"/>
          <w:szCs w:val="24"/>
          <w:lang w:eastAsia="en-US" w:bidi="en-US"/>
        </w:rPr>
        <w:t xml:space="preserve">выполненные</w:t>
      </w:r>
      <w:r>
        <w:rPr>
          <w:rFonts w:ascii="Times New Roman" w:hAnsi="Times New Roman"/>
          <w:bCs/>
          <w:sz w:val="24"/>
          <w:szCs w:val="24"/>
          <w:lang w:eastAsia="en-US" w:bidi="en-US"/>
        </w:rPr>
        <w:t xml:space="preserve"> в соответствии с</w:t>
      </w:r>
      <w:r>
        <w:rPr>
          <w:rFonts w:ascii="Times New Roman" w:hAnsi="Times New Roman" w:cs="Tahoma"/>
          <w:sz w:val="24"/>
          <w:szCs w:val="24"/>
          <w:lang w:bidi="en-US"/>
        </w:rPr>
        <w:t xml:space="preserve"> Контрактом.</w:t>
      </w:r>
      <w:r>
        <w:rPr>
          <w:rFonts w:ascii="Times New Roman" w:hAnsi="Times New Roman" w:eastAsia="Lucida Sans Unicode" w:cs="Tahoma"/>
          <w:bCs/>
          <w:sz w:val="24"/>
          <w:szCs w:val="24"/>
          <w:lang w:bidi="en-US"/>
        </w:rPr>
        <w:t xml:space="preserve"> Денежные средства возвращаются Заказчиком на расчетный счет, с которого поступили денежные средства, внесенные в качестве обеспечения </w:t>
      </w:r>
      <w:r>
        <w:rPr>
          <w:rFonts w:ascii="Times New Roman" w:hAnsi="Times New Roman"/>
          <w:sz w:val="24"/>
          <w:szCs w:val="24"/>
        </w:rPr>
        <w:t xml:space="preserve">гарантийных</w:t>
      </w:r>
      <w:r>
        <w:rPr>
          <w:rFonts w:ascii="Times New Roman" w:hAnsi="Times New Roman" w:cs="Tahoma"/>
          <w:sz w:val="24"/>
          <w:szCs w:val="24"/>
          <w:lang w:bidi="en-US"/>
        </w:rPr>
        <w:t xml:space="preserve"> обязательств</w:t>
      </w:r>
      <w:r>
        <w:rPr>
          <w:rFonts w:ascii="Times New Roman" w:hAnsi="Times New Roman" w:eastAsia="Lucida Sans Unicode" w:cs="Tahoma"/>
          <w:sz w:val="24"/>
          <w:szCs w:val="24"/>
          <w:lang w:bidi="en-US"/>
        </w:rPr>
        <w:t xml:space="preserve">.</w:t>
      </w:r>
      <w:r>
        <w:rPr>
          <w:rFonts w:ascii="Times New Roman" w:hAnsi="Times New Roman"/>
          <w:sz w:val="24"/>
          <w:szCs w:val="24"/>
        </w:rPr>
      </w:r>
      <w:r>
        <w:rPr>
          <w:rFonts w:ascii="Times New Roman" w:hAnsi="Times New Roman"/>
          <w:sz w:val="24"/>
          <w:szCs w:val="24"/>
        </w:rPr>
      </w:r>
    </w:p>
    <w:p>
      <w:pPr>
        <w:pStyle w:val="693"/>
        <w:numPr>
          <w:ilvl w:val="0"/>
          <w:numId w:val="36"/>
        </w:numPr>
        <w:contextualSpacing/>
        <w:jc w:val="center"/>
        <w:spacing w:after="0" w:line="240" w:lineRule="auto"/>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t xml:space="preserve">Арбитраж</w:t>
      </w:r>
      <w:r>
        <w:rPr>
          <w:rFonts w:ascii="Times New Roman" w:hAnsi="Times New Roman" w:eastAsia="Times New Roman"/>
          <w:b/>
          <w:bCs/>
          <w:sz w:val="24"/>
          <w:szCs w:val="24"/>
          <w:lang w:eastAsia="ru-RU"/>
        </w:rPr>
      </w:r>
    </w:p>
    <w:p>
      <w:pPr>
        <w:pStyle w:val="693"/>
        <w:numPr>
          <w:ilvl w:val="1"/>
          <w:numId w:val="36"/>
        </w:numPr>
        <w:contextualSpacing/>
        <w:ind w:left="0" w:firstLine="709"/>
        <w:jc w:val="both"/>
        <w:spacing w:after="0" w:line="240" w:lineRule="auto"/>
        <w:tabs>
          <w:tab w:val="left" w:pos="993"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Подрядчик</w:t>
      </w:r>
      <w:r>
        <w:rPr>
          <w:rFonts w:ascii="Times New Roman" w:hAnsi="Times New Roman" w:eastAsia="Times New Roman"/>
          <w:sz w:val="24"/>
          <w:szCs w:val="24"/>
          <w:lang w:eastAsia="ru-RU"/>
        </w:rPr>
        <w:t xml:space="preserve"> и Заказчик принимают все меры к разрешению всех споров и разногласий, которые могут возникнуть из настоящего Контракта или в связи с ним, путем соглашения.</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693"/>
        <w:numPr>
          <w:ilvl w:val="1"/>
          <w:numId w:val="36"/>
        </w:numPr>
        <w:contextualSpacing/>
        <w:ind w:left="0" w:firstLine="709"/>
        <w:jc w:val="both"/>
        <w:spacing w:after="0" w:line="240" w:lineRule="auto"/>
        <w:tabs>
          <w:tab w:val="left" w:pos="993" w:leader="none"/>
          <w:tab w:val="left" w:pos="113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 случае если Стороны не могут прийти к соглашению, все споры или разногласия, которые могут возникнуть из настоящего Контракта или в связи с ним, подлежат рассмотрению в Арбитражном суде Республики Башкортостан.</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693"/>
        <w:numPr>
          <w:ilvl w:val="0"/>
          <w:numId w:val="36"/>
        </w:numPr>
        <w:contextualSpacing/>
        <w:jc w:val="center"/>
        <w:spacing w:after="0" w:line="240" w:lineRule="auto"/>
        <w:tabs>
          <w:tab w:val="left" w:pos="284"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Ответственность сторон за неисполнение</w:t>
      </w:r>
      <w:r>
        <w:rPr>
          <w:rFonts w:ascii="Times New Roman" w:hAnsi="Times New Roman" w:eastAsia="Times New Roman"/>
          <w:b/>
          <w:bCs/>
          <w:sz w:val="24"/>
          <w:szCs w:val="24"/>
          <w:lang w:eastAsia="ru-RU"/>
        </w:rPr>
      </w:r>
    </w:p>
    <w:p>
      <w:pPr>
        <w:pStyle w:val="693"/>
        <w:contextualSpacing/>
        <w:jc w:val="center"/>
        <w:spacing w:after="0" w:line="240" w:lineRule="auto"/>
        <w:tabs>
          <w:tab w:val="left" w:pos="284" w:leader="none"/>
        </w:tabs>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или ненадлежащее исполнение обязатель</w:t>
      </w:r>
      <w:r>
        <w:rPr>
          <w:rFonts w:ascii="Times New Roman" w:hAnsi="Times New Roman" w:eastAsia="Times New Roman"/>
          <w:b/>
          <w:bCs/>
          <w:sz w:val="24"/>
          <w:szCs w:val="24"/>
          <w:lang w:eastAsia="ru-RU"/>
        </w:rPr>
        <w:t xml:space="preserve">ств, предусмотренных контрактом</w:t>
      </w:r>
      <w:r>
        <w:rPr>
          <w:rFonts w:ascii="Times New Roman" w:hAnsi="Times New Roman" w:eastAsia="Times New Roman"/>
          <w:b/>
          <w:bCs/>
          <w:sz w:val="24"/>
          <w:szCs w:val="24"/>
          <w:lang w:eastAsia="ru-RU"/>
        </w:rPr>
      </w:r>
    </w:p>
    <w:p>
      <w:pPr>
        <w:pStyle w:val="693"/>
        <w:numPr>
          <w:ilvl w:val="1"/>
          <w:numId w:val="36"/>
        </w:numPr>
        <w:contextualSpacing/>
        <w:ind w:left="0" w:firstLine="709"/>
        <w:jc w:val="both"/>
        <w:spacing w:after="0" w:line="240" w:lineRule="auto"/>
        <w:tabs>
          <w:tab w:val="left" w:pos="28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Стороны несут ответственность за неисполнение или ненадлежащее исполнение обязательств по настоящему Контракту в соответствии с законодательством Российской Федерации.</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numPr>
          <w:ilvl w:val="1"/>
          <w:numId w:val="36"/>
        </w:numPr>
        <w:contextualSpacing/>
        <w:ind w:left="0" w:firstLine="709"/>
        <w:jc w:val="both"/>
        <w:spacing w:after="0" w:line="240" w:lineRule="auto"/>
        <w:tabs>
          <w:tab w:val="left" w:pos="284" w:leader="none"/>
        </w:tabs>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hAnsi="Times New Roman" w:eastAsia="Times New Roman"/>
          <w:bCs/>
          <w:sz w:val="24"/>
          <w:szCs w:val="24"/>
          <w:lang w:eastAsia="ru-RU"/>
        </w:rPr>
        <w:t xml:space="preserve">Подрядчик </w:t>
      </w:r>
      <w:r>
        <w:rPr>
          <w:rFonts w:ascii="Times New Roman" w:hAnsi="Times New Roman" w:eastAsia="Times New Roman"/>
          <w:bCs/>
          <w:sz w:val="24"/>
          <w:szCs w:val="24"/>
          <w:lang w:eastAsia="ru-RU"/>
        </w:rPr>
        <w:t xml:space="preserve">вправе потребовать уплаты неустоек (штр</w:t>
      </w:r>
      <w:r>
        <w:rPr>
          <w:rFonts w:ascii="Times New Roman" w:hAnsi="Times New Roman" w:eastAsia="Times New Roman"/>
          <w:bCs/>
          <w:sz w:val="24"/>
          <w:szCs w:val="24"/>
          <w:lang w:eastAsia="ru-RU"/>
        </w:rPr>
        <w:t xml:space="preserve">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w:t>
      </w:r>
      <w:r>
        <w:rPr>
          <w:rFonts w:ascii="Times New Roman" w:hAnsi="Times New Roman" w:eastAsia="Times New Roman"/>
          <w:bCs/>
          <w:sz w:val="24"/>
          <w:szCs w:val="24"/>
          <w:lang w:eastAsia="ru-RU"/>
        </w:rPr>
        <w:t xml:space="preserve">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w:t>
      </w:r>
      <w:r>
        <w:rPr>
          <w:rFonts w:ascii="Times New Roman" w:hAnsi="Times New Roman" w:eastAsia="Times New Roman"/>
          <w:bCs/>
          <w:sz w:val="24"/>
          <w:szCs w:val="24"/>
          <w:lang w:eastAsia="ru-RU"/>
        </w:rPr>
        <w:t xml:space="preserve">м просрочки исполнения обязательств, предусмотренных Контрактом. Размер штрафа устанавливается Контрактом в порядке, определенном Постановлением Правительства РФ от 30.08.2017 № 1042 «Об утверждении Правил определения размера штрафа, начисляемого в случае </w:t>
      </w:r>
      <w:r>
        <w:rPr>
          <w:rFonts w:ascii="Times New Roman" w:hAnsi="Times New Roman" w:eastAsia="Times New Roman"/>
          <w:bCs/>
          <w:sz w:val="24"/>
          <w:szCs w:val="24"/>
          <w:lang w:eastAsia="ru-RU"/>
        </w:rPr>
        <w:t xml:space="preserve">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w:t>
      </w:r>
      <w:r>
        <w:rPr>
          <w:rFonts w:ascii="Times New Roman" w:hAnsi="Times New Roman" w:eastAsia="Times New Roman"/>
          <w:bCs/>
          <w:sz w:val="24"/>
          <w:szCs w:val="24"/>
          <w:lang w:eastAsia="ru-RU"/>
        </w:rPr>
        <w:t xml:space="preserve">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 - Правила)  (ч.5 ст. 34 Закона № 44-ФЗ).</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numPr>
          <w:ilvl w:val="1"/>
          <w:numId w:val="36"/>
        </w:numPr>
        <w:contextualSpacing/>
        <w:ind w:left="0" w:firstLine="709"/>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в размере 1 тыс. рублей</w:t>
      </w:r>
      <w:r>
        <w:rPr>
          <w:rFonts w:ascii="Times New Roman" w:hAnsi="Times New Roman" w:eastAsia="Times New Roman"/>
          <w:bCs/>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693"/>
        <w:numPr>
          <w:ilvl w:val="1"/>
          <w:numId w:val="36"/>
        </w:numPr>
        <w:contextualSpacing/>
        <w:ind w:left="0" w:firstLine="709"/>
        <w:jc w:val="both"/>
        <w:spacing w:after="0" w:line="240" w:lineRule="auto"/>
        <w:tabs>
          <w:tab w:val="left" w:pos="284" w:leader="none"/>
        </w:tabs>
        <w:rPr>
          <w:rFonts w:ascii="Times New Roman" w:hAnsi="Times New Roman" w:eastAsia="Times New Roman"/>
          <w:bCs/>
          <w:sz w:val="24"/>
          <w:szCs w:val="24"/>
          <w:lang w:eastAsia="ru-RU"/>
        </w:rPr>
      </w:pPr>
      <w:r>
        <w:rPr>
          <w:rFonts w:ascii="Times New Roman" w:hAnsi="Times New Roman" w:eastAsia="Times New Roman"/>
          <w:sz w:val="24"/>
          <w:szCs w:val="24"/>
          <w:lang w:eastAsia="ru-RU"/>
        </w:rPr>
        <w:t xml:space="preserve">В случае просрочки исполнения </w:t>
      </w:r>
      <w:r>
        <w:rPr>
          <w:rFonts w:ascii="Times New Roman" w:hAnsi="Times New Roman" w:eastAsia="Times New Roman"/>
          <w:sz w:val="24"/>
          <w:szCs w:val="24"/>
          <w:lang w:eastAsia="ru-RU"/>
        </w:rPr>
        <w:t xml:space="preserve">Подрядчиком</w:t>
      </w:r>
      <w:r>
        <w:rPr>
          <w:rFonts w:ascii="Times New Roman" w:hAnsi="Times New Roman" w:eastAsia="Times New Roman"/>
          <w:bCs/>
          <w:sz w:val="24"/>
          <w:szCs w:val="24"/>
          <w:lang w:eastAsia="ru-RU"/>
        </w:rPr>
        <w:t xml:space="preserve"> </w:t>
      </w:r>
      <w:r>
        <w:rPr>
          <w:rFonts w:ascii="Times New Roman" w:hAnsi="Times New Roman" w:eastAsia="Times New Roman"/>
          <w:sz w:val="24"/>
          <w:szCs w:val="24"/>
          <w:lang w:eastAsia="ru-RU"/>
        </w:rPr>
        <w:t xml:space="preserve">обязательств (в том числе гарантийных), предусмотренных Контрактом, а также в иных случаях неисполнения или ненадлежащего исполнения </w:t>
      </w:r>
      <w:r>
        <w:rPr>
          <w:rFonts w:ascii="Times New Roman" w:hAnsi="Times New Roman" w:eastAsia="Times New Roman"/>
          <w:sz w:val="24"/>
          <w:szCs w:val="24"/>
          <w:lang w:eastAsia="ru-RU"/>
        </w:rPr>
        <w:t xml:space="preserve">Подрядчиком </w:t>
      </w:r>
      <w:r>
        <w:rPr>
          <w:rFonts w:ascii="Times New Roman" w:hAnsi="Times New Roman" w:eastAsia="Times New Roman"/>
          <w:sz w:val="24"/>
          <w:szCs w:val="24"/>
          <w:lang w:eastAsia="ru-RU"/>
        </w:rPr>
        <w:t xml:space="preserve">обязательств, предусмотренных Контрактом, Заказчик направляет </w:t>
      </w:r>
      <w:r>
        <w:rPr>
          <w:rFonts w:ascii="Times New Roman" w:hAnsi="Times New Roman" w:eastAsia="Times New Roman"/>
          <w:sz w:val="24"/>
          <w:szCs w:val="24"/>
          <w:lang w:eastAsia="ru-RU"/>
        </w:rPr>
        <w:t xml:space="preserve">Подрядчику </w:t>
      </w:r>
      <w:r>
        <w:rPr>
          <w:rFonts w:ascii="Times New Roman" w:hAnsi="Times New Roman" w:eastAsia="Times New Roman"/>
          <w:sz w:val="24"/>
          <w:szCs w:val="24"/>
          <w:lang w:eastAsia="ru-RU"/>
        </w:rPr>
        <w:t xml:space="preserve"> требование об оплате неустоек (</w:t>
      </w:r>
      <w:r>
        <w:rPr>
          <w:rFonts w:ascii="Times New Roman" w:hAnsi="Times New Roman"/>
          <w:sz w:val="24"/>
          <w:szCs w:val="24"/>
          <w:lang w:eastAsia="ru-RU"/>
        </w:rPr>
        <w:t xml:space="preserve">штрафов, пеней</w:t>
      </w:r>
      <w:r>
        <w:rPr>
          <w:rFonts w:ascii="Times New Roman" w:hAnsi="Times New Roman" w:eastAsia="Times New Roman"/>
          <w:sz w:val="24"/>
          <w:szCs w:val="24"/>
          <w:lang w:eastAsia="ru-RU"/>
        </w:rPr>
        <w:t xml:space="preserve">).</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numPr>
          <w:ilvl w:val="1"/>
          <w:numId w:val="36"/>
        </w:numPr>
        <w:contextualSpacing/>
        <w:ind w:left="0" w:firstLine="709"/>
        <w:jc w:val="both"/>
        <w:spacing w:after="0" w:line="240" w:lineRule="auto"/>
        <w:tabs>
          <w:tab w:val="left" w:pos="284" w:leader="none"/>
        </w:tabs>
        <w:rPr>
          <w:rFonts w:ascii="Times New Roman" w:hAnsi="Times New Roman"/>
          <w:sz w:val="24"/>
          <w:szCs w:val="24"/>
          <w:lang w:eastAsia="ru-RU"/>
        </w:rPr>
      </w:pPr>
      <w:r>
        <w:rPr>
          <w:rFonts w:ascii="Times New Roman" w:hAnsi="Times New Roman" w:eastAsia="Times New Roman"/>
          <w:sz w:val="24"/>
          <w:szCs w:val="24"/>
          <w:lang w:eastAsia="ru-RU"/>
        </w:rPr>
        <w:t xml:space="preserve">За каждый факт неисполнения или ненадлежащего исполнения </w:t>
      </w:r>
      <w:r>
        <w:rPr>
          <w:rFonts w:ascii="Times New Roman" w:hAnsi="Times New Roman" w:eastAsia="Times New Roman"/>
          <w:sz w:val="24"/>
          <w:szCs w:val="24"/>
          <w:lang w:eastAsia="ru-RU"/>
        </w:rPr>
        <w:t xml:space="preserve">Подрядчиком</w:t>
      </w:r>
      <w:r>
        <w:rPr>
          <w:rFonts w:ascii="Times New Roman" w:hAnsi="Times New Roman" w:eastAsia="Times New Roman"/>
          <w:bCs/>
          <w:sz w:val="24"/>
          <w:szCs w:val="24"/>
          <w:lang w:eastAsia="ru-RU"/>
        </w:rPr>
        <w:t xml:space="preserve"> </w:t>
      </w:r>
      <w:r>
        <w:rPr>
          <w:rFonts w:ascii="Times New Roman" w:hAnsi="Times New Roman" w:eastAsia="Times New Roman"/>
          <w:sz w:val="24"/>
          <w:szCs w:val="24"/>
          <w:lang w:eastAsia="ru-RU"/>
        </w:rPr>
        <w:t xml:space="preserve">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Правилами в размере 1</w:t>
      </w:r>
      <w:r>
        <w:rPr>
          <w:rFonts w:ascii="Times New Roman" w:hAnsi="Times New Roman" w:eastAsia="Times New Roman"/>
          <w:sz w:val="24"/>
          <w:szCs w:val="24"/>
          <w:lang w:eastAsia="ru-RU"/>
        </w:rPr>
        <w:t xml:space="preserve">0</w:t>
      </w:r>
      <w:r>
        <w:rPr>
          <w:rFonts w:ascii="Times New Roman" w:hAnsi="Times New Roman" w:eastAsia="Times New Roman"/>
          <w:sz w:val="24"/>
          <w:szCs w:val="24"/>
          <w:lang w:eastAsia="ru-RU"/>
        </w:rPr>
        <w:t xml:space="preserve"> процент</w:t>
      </w:r>
      <w:r>
        <w:rPr>
          <w:rFonts w:ascii="Times New Roman" w:hAnsi="Times New Roman" w:eastAsia="Times New Roman"/>
          <w:sz w:val="24"/>
          <w:szCs w:val="24"/>
          <w:lang w:eastAsia="ru-RU"/>
        </w:rPr>
        <w:t xml:space="preserve">ов</w:t>
      </w:r>
      <w:r>
        <w:rPr>
          <w:rFonts w:ascii="Times New Roman" w:hAnsi="Times New Roman" w:eastAsia="Times New Roman"/>
          <w:sz w:val="24"/>
          <w:szCs w:val="24"/>
          <w:lang w:eastAsia="ru-RU"/>
        </w:rPr>
        <w:t xml:space="preserve"> цены контракта (этапа)</w:t>
      </w:r>
      <w:r>
        <w:rPr>
          <w:rFonts w:ascii="Times New Roman" w:hAnsi="Times New Roman" w:eastAsia="Times New Roman"/>
          <w:sz w:val="24"/>
          <w:szCs w:val="24"/>
          <w:lang w:eastAsia="ru-RU"/>
        </w:rPr>
        <w:t xml:space="preserve">.</w:t>
      </w:r>
      <w:r>
        <w:rPr>
          <w:rFonts w:ascii="Times New Roman" w:hAnsi="Times New Roman"/>
          <w:sz w:val="24"/>
          <w:szCs w:val="24"/>
          <w:lang w:eastAsia="ru-RU"/>
        </w:rPr>
      </w:r>
      <w:r>
        <w:rPr>
          <w:rFonts w:ascii="Times New Roman" w:hAnsi="Times New Roman"/>
          <w:sz w:val="24"/>
          <w:szCs w:val="24"/>
          <w:lang w:eastAsia="ru-RU"/>
        </w:rPr>
      </w:r>
    </w:p>
    <w:p>
      <w:pPr>
        <w:pStyle w:val="693"/>
        <w:numPr>
          <w:ilvl w:val="1"/>
          <w:numId w:val="36"/>
        </w:numPr>
        <w:contextualSpacing/>
        <w:ind w:left="0" w:firstLine="720"/>
        <w:jc w:val="both"/>
        <w:spacing w:after="0" w:line="240" w:lineRule="auto"/>
        <w:tabs>
          <w:tab w:val="left" w:pos="284" w:leader="none"/>
        </w:tabs>
        <w:rPr>
          <w:rFonts w:ascii="Times New Roman" w:hAnsi="Times New Roman"/>
          <w:sz w:val="24"/>
          <w:szCs w:val="24"/>
          <w:lang w:eastAsia="ru-RU"/>
        </w:rPr>
      </w:pPr>
      <w:r>
        <w:rPr>
          <w:rFonts w:ascii="Times New Roman" w:hAnsi="Times New Roman"/>
          <w:sz w:val="24"/>
          <w:szCs w:val="24"/>
          <w:lang w:eastAsia="ru-RU"/>
        </w:rPr>
        <w:t xml:space="preserve">Пеня начисляется за каждый день просрочки исполнения </w:t>
      </w:r>
      <w:r>
        <w:rPr>
          <w:rFonts w:ascii="Times New Roman" w:hAnsi="Times New Roman"/>
          <w:sz w:val="24"/>
          <w:szCs w:val="24"/>
          <w:lang w:eastAsia="ru-RU"/>
        </w:rPr>
        <w:t xml:space="preserve">Подрядчиком</w:t>
      </w:r>
      <w:r>
        <w:rPr>
          <w:rFonts w:ascii="Times New Roman" w:hAnsi="Times New Roman" w:eastAsia="Times New Roman"/>
          <w:bCs/>
          <w:sz w:val="24"/>
          <w:szCs w:val="24"/>
          <w:lang w:eastAsia="ru-RU"/>
        </w:rPr>
        <w:t xml:space="preserve"> </w:t>
      </w:r>
      <w:r>
        <w:rPr>
          <w:rFonts w:ascii="Times New Roman" w:hAnsi="Times New Roman"/>
          <w:sz w:val="24"/>
          <w:szCs w:val="24"/>
          <w:lang w:eastAsia="ru-RU"/>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w:t>
      </w:r>
      <w:r>
        <w:rPr>
          <w:rFonts w:ascii="Times New Roman" w:hAnsi="Times New Roman"/>
          <w:sz w:val="24"/>
          <w:szCs w:val="24"/>
          <w:lang w:eastAsia="ru-RU"/>
        </w:rPr>
        <w:t xml:space="preserve">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sz w:val="24"/>
          <w:szCs w:val="24"/>
          <w:lang w:eastAsia="ru-RU"/>
        </w:rPr>
        <w:t xml:space="preserve">Подрядчиком</w:t>
      </w:r>
      <w:r>
        <w:rPr>
          <w:rFonts w:ascii="Times New Roman" w:hAnsi="Times New Roman"/>
          <w:sz w:val="24"/>
          <w:szCs w:val="24"/>
          <w:lang w:eastAsia="ru-RU"/>
        </w:rPr>
        <w:t xml:space="preserve">, за исключением случаев, если законодательством Российской Федерации установлен иной порядок начисления пени.</w:t>
      </w:r>
      <w:r>
        <w:rPr>
          <w:rFonts w:ascii="Times New Roman" w:hAnsi="Times New Roman"/>
          <w:sz w:val="24"/>
          <w:szCs w:val="24"/>
          <w:lang w:eastAsia="ru-RU"/>
        </w:rPr>
      </w:r>
      <w:r>
        <w:rPr>
          <w:rFonts w:ascii="Times New Roman" w:hAnsi="Times New Roman"/>
          <w:sz w:val="24"/>
          <w:szCs w:val="24"/>
          <w:lang w:eastAsia="ru-RU"/>
        </w:rPr>
      </w:r>
    </w:p>
    <w:p>
      <w:pPr>
        <w:pStyle w:val="693"/>
        <w:numPr>
          <w:ilvl w:val="1"/>
          <w:numId w:val="36"/>
        </w:numPr>
        <w:contextualSpacing/>
        <w:ind w:left="0" w:firstLine="720"/>
        <w:jc w:val="both"/>
        <w:spacing w:after="0" w:line="240" w:lineRule="auto"/>
        <w:tabs>
          <w:tab w:val="left" w:pos="284" w:leader="none"/>
        </w:tabs>
        <w:rPr>
          <w:rFonts w:ascii="Times New Roman" w:hAnsi="Times New Roman"/>
          <w:sz w:val="24"/>
          <w:szCs w:val="24"/>
          <w:lang w:eastAsia="ru-RU"/>
        </w:rPr>
      </w:pPr>
      <w:r>
        <w:rPr>
          <w:rFonts w:ascii="Times New Roman" w:hAnsi="Times New Roman"/>
          <w:sz w:val="24"/>
          <w:szCs w:val="24"/>
          <w:lang w:eastAsia="ru-RU"/>
        </w:rPr>
        <w:t xml:space="preserve">За каждый ф</w:t>
      </w:r>
      <w:r>
        <w:rPr>
          <w:rFonts w:ascii="Times New Roman" w:hAnsi="Times New Roman"/>
          <w:sz w:val="24"/>
          <w:szCs w:val="24"/>
          <w:lang w:eastAsia="ru-RU"/>
        </w:rPr>
        <w:t xml:space="preserve">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w:t>
      </w:r>
      <w:r>
        <w:rPr>
          <w:rFonts w:ascii="Times New Roman" w:hAnsi="Times New Roman" w:eastAsia="Times New Roman"/>
          <w:sz w:val="24"/>
          <w:szCs w:val="24"/>
          <w:lang w:eastAsia="ru-RU"/>
        </w:rPr>
        <w:t xml:space="preserve">1 тыс. рублей</w:t>
      </w:r>
      <w:r>
        <w:rPr>
          <w:rFonts w:ascii="Times New Roman" w:hAnsi="Times New Roman" w:eastAsia="Times New Roman"/>
          <w:bCs/>
          <w:sz w:val="24"/>
          <w:szCs w:val="24"/>
          <w:lang w:eastAsia="ru-RU"/>
        </w:rPr>
        <w:t xml:space="preserve">.</w:t>
      </w:r>
      <w:r>
        <w:rPr>
          <w:rFonts w:ascii="Times New Roman" w:hAnsi="Times New Roman"/>
          <w:sz w:val="24"/>
          <w:szCs w:val="24"/>
          <w:lang w:eastAsia="ru-RU"/>
        </w:rPr>
      </w:r>
      <w:r>
        <w:rPr>
          <w:rFonts w:ascii="Times New Roman" w:hAnsi="Times New Roman"/>
          <w:sz w:val="24"/>
          <w:szCs w:val="24"/>
          <w:lang w:eastAsia="ru-RU"/>
        </w:rPr>
      </w:r>
    </w:p>
    <w:p>
      <w:pPr>
        <w:pStyle w:val="693"/>
        <w:numPr>
          <w:ilvl w:val="1"/>
          <w:numId w:val="36"/>
        </w:numPr>
        <w:contextualSpacing/>
        <w:ind w:left="0" w:firstLine="709"/>
        <w:jc w:val="both"/>
        <w:spacing w:after="0" w:line="240" w:lineRule="auto"/>
        <w:tabs>
          <w:tab w:val="left" w:pos="284" w:leader="none"/>
        </w:tabs>
        <w:rPr>
          <w:rFonts w:ascii="Times New Roman" w:hAnsi="Times New Roman"/>
          <w:sz w:val="24"/>
          <w:szCs w:val="24"/>
          <w:lang w:eastAsia="ru-RU"/>
        </w:rPr>
      </w:pPr>
      <w:r>
        <w:rPr>
          <w:rFonts w:ascii="Times New Roman" w:hAnsi="Times New Roman"/>
          <w:sz w:val="24"/>
          <w:szCs w:val="24"/>
          <w:lang w:eastAsia="ru-RU"/>
        </w:rPr>
        <w:t xml:space="preserve">О</w:t>
      </w:r>
      <w:r>
        <w:rPr>
          <w:rFonts w:ascii="Times New Roman" w:hAnsi="Times New Roman"/>
          <w:sz w:val="24"/>
          <w:szCs w:val="24"/>
          <w:lang w:eastAsia="ru-RU"/>
        </w:rPr>
        <w:t xml:space="preserve">бщая сумма начисленных штрафов за неисполнение или ненадлежащее исполнение </w:t>
      </w:r>
      <w:r>
        <w:rPr>
          <w:rFonts w:ascii="Times New Roman" w:hAnsi="Times New Roman"/>
          <w:sz w:val="24"/>
          <w:szCs w:val="24"/>
          <w:lang w:eastAsia="ru-RU"/>
        </w:rPr>
        <w:t xml:space="preserve">Подрядчиком</w:t>
      </w:r>
      <w:r>
        <w:rPr>
          <w:rFonts w:ascii="Times New Roman" w:hAnsi="Times New Roman" w:eastAsia="Times New Roman"/>
          <w:bCs/>
          <w:sz w:val="24"/>
          <w:szCs w:val="24"/>
          <w:lang w:eastAsia="ru-RU"/>
        </w:rPr>
        <w:t xml:space="preserve"> </w:t>
      </w:r>
      <w:r>
        <w:rPr>
          <w:rFonts w:ascii="Times New Roman" w:hAnsi="Times New Roman"/>
          <w:sz w:val="24"/>
          <w:szCs w:val="24"/>
          <w:lang w:eastAsia="ru-RU"/>
        </w:rPr>
        <w:t xml:space="preserve">обязательств, предусмотренных Контрактом, не может превышать цену Контракта.</w:t>
      </w:r>
      <w:r>
        <w:rPr>
          <w:rFonts w:ascii="Times New Roman" w:hAnsi="Times New Roman"/>
          <w:sz w:val="24"/>
          <w:szCs w:val="24"/>
          <w:lang w:eastAsia="ru-RU"/>
        </w:rPr>
      </w:r>
      <w:r>
        <w:rPr>
          <w:rFonts w:ascii="Times New Roman" w:hAnsi="Times New Roman"/>
          <w:sz w:val="24"/>
          <w:szCs w:val="24"/>
          <w:lang w:eastAsia="ru-RU"/>
        </w:rPr>
      </w:r>
    </w:p>
    <w:p>
      <w:pPr>
        <w:pStyle w:val="693"/>
        <w:numPr>
          <w:ilvl w:val="1"/>
          <w:numId w:val="36"/>
        </w:numPr>
        <w:contextualSpacing/>
        <w:ind w:left="0" w:firstLine="709"/>
        <w:jc w:val="both"/>
        <w:spacing w:after="0" w:line="240" w:lineRule="auto"/>
        <w:tabs>
          <w:tab w:val="left" w:pos="284" w:leader="none"/>
        </w:tabs>
        <w:rPr>
          <w:rFonts w:ascii="Times New Roman" w:hAnsi="Times New Roman"/>
          <w:sz w:val="24"/>
          <w:szCs w:val="24"/>
          <w:lang w:eastAsia="ru-RU"/>
        </w:rPr>
      </w:pPr>
      <w:r>
        <w:rPr>
          <w:rFonts w:ascii="Times New Roman" w:hAnsi="Times New Roman"/>
          <w:sz w:val="24"/>
          <w:szCs w:val="24"/>
          <w:lang w:eastAsia="ru-RU"/>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sz w:val="24"/>
          <w:szCs w:val="24"/>
          <w:lang w:eastAsia="ru-RU"/>
        </w:rPr>
      </w:r>
      <w:r>
        <w:rPr>
          <w:rFonts w:ascii="Times New Roman" w:hAnsi="Times New Roman"/>
          <w:sz w:val="24"/>
          <w:szCs w:val="24"/>
          <w:lang w:eastAsia="ru-RU"/>
        </w:rPr>
      </w:r>
    </w:p>
    <w:p>
      <w:pPr>
        <w:pStyle w:val="693"/>
        <w:numPr>
          <w:ilvl w:val="1"/>
          <w:numId w:val="36"/>
        </w:numPr>
        <w:contextualSpacing/>
        <w:ind w:left="0" w:firstLine="709"/>
        <w:jc w:val="both"/>
        <w:spacing w:after="0" w:line="240" w:lineRule="auto"/>
        <w:tabs>
          <w:tab w:val="left" w:pos="284" w:leader="none"/>
        </w:tabs>
        <w:rPr>
          <w:rFonts w:ascii="Times New Roman" w:hAnsi="Times New Roman"/>
          <w:sz w:val="24"/>
          <w:szCs w:val="24"/>
          <w:lang w:eastAsia="ru-RU"/>
        </w:rPr>
      </w:pPr>
      <w:r>
        <w:rPr>
          <w:rFonts w:ascii="Times New Roman" w:hAnsi="Times New Roman" w:eastAsia="Times New Roman"/>
          <w:sz w:val="24"/>
          <w:szCs w:val="24"/>
          <w:lang w:eastAsia="ru-RU"/>
        </w:rPr>
        <w:t xml:space="preserve">В случае если законо</w:t>
      </w:r>
      <w:r>
        <w:rPr>
          <w:rFonts w:ascii="Times New Roman" w:hAnsi="Times New Roman" w:eastAsia="Times New Roman"/>
          <w:sz w:val="24"/>
          <w:szCs w:val="24"/>
          <w:lang w:eastAsia="ru-RU"/>
        </w:rPr>
        <w:t xml:space="preserve">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r>
        <w:rPr>
          <w:rFonts w:ascii="Times New Roman" w:hAnsi="Times New Roman"/>
          <w:sz w:val="24"/>
          <w:szCs w:val="24"/>
          <w:lang w:eastAsia="ru-RU"/>
        </w:rPr>
      </w:r>
      <w:r>
        <w:rPr>
          <w:rFonts w:ascii="Times New Roman" w:hAnsi="Times New Roman"/>
          <w:sz w:val="24"/>
          <w:szCs w:val="24"/>
          <w:lang w:eastAsia="ru-RU"/>
        </w:rPr>
      </w:r>
    </w:p>
    <w:p>
      <w:pPr>
        <w:pStyle w:val="693"/>
        <w:numPr>
          <w:ilvl w:val="1"/>
          <w:numId w:val="36"/>
        </w:numPr>
        <w:contextualSpacing/>
        <w:ind w:left="0" w:firstLine="709"/>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sz w:val="24"/>
          <w:szCs w:val="24"/>
          <w:lang w:eastAsia="ru-RU"/>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693"/>
        <w:numPr>
          <w:ilvl w:val="1"/>
          <w:numId w:val="36"/>
        </w:numPr>
        <w:contextualSpacing/>
        <w:ind w:left="0" w:firstLine="709"/>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обязуются выполнять обязательства по настоящему Контракту в точном соответствии с его содержанием, в полном объеме и своевременно.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693"/>
        <w:numPr>
          <w:ilvl w:val="1"/>
          <w:numId w:val="36"/>
        </w:numPr>
        <w:contextualSpacing/>
        <w:ind w:left="0" w:firstLine="709"/>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обязуются соблюдать конфиденциальность информации, полученной в рамках настоящего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693"/>
        <w:numPr>
          <w:ilvl w:val="1"/>
          <w:numId w:val="36"/>
        </w:numPr>
        <w:contextualSpacing/>
        <w:ind w:left="0" w:firstLine="709"/>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Уплата неустоек (штрафов, пеней) не освобождает Стороны от выполнения принятых обязательств.</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693"/>
        <w:numPr>
          <w:ilvl w:val="1"/>
          <w:numId w:val="36"/>
        </w:numPr>
        <w:contextualSpacing/>
        <w:ind w:left="0" w:firstLine="720"/>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Сумма неисполненных </w:t>
      </w:r>
      <w:r>
        <w:rPr>
          <w:rFonts w:ascii="Times New Roman" w:hAnsi="Times New Roman" w:eastAsia="Times New Roman"/>
          <w:sz w:val="24"/>
          <w:szCs w:val="24"/>
          <w:lang w:eastAsia="ru-RU"/>
        </w:rPr>
        <w:t xml:space="preserve">Подрядчиком</w:t>
      </w:r>
      <w:r>
        <w:rPr>
          <w:rFonts w:ascii="Times New Roman" w:hAnsi="Times New Roman" w:eastAsia="Times New Roman"/>
          <w:sz w:val="24"/>
          <w:szCs w:val="24"/>
          <w:lang w:eastAsia="ru-RU"/>
        </w:rPr>
        <w:t xml:space="preserve"> требований об уплате неустоек (штрафов, пеней), предъявленных Заказчиком, может быть удержана из суммы, подлежащей оплате </w:t>
      </w:r>
      <w:r>
        <w:rPr>
          <w:rFonts w:ascii="Times New Roman" w:hAnsi="Times New Roman" w:eastAsia="Times New Roman"/>
          <w:sz w:val="24"/>
          <w:szCs w:val="24"/>
          <w:lang w:eastAsia="ru-RU"/>
        </w:rPr>
        <w:t xml:space="preserve">Подрядчику</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693"/>
        <w:numPr>
          <w:ilvl w:val="1"/>
          <w:numId w:val="36"/>
        </w:numPr>
        <w:contextualSpacing/>
        <w:ind w:left="0" w:firstLine="709"/>
        <w:jc w:val="both"/>
        <w:spacing w:after="0" w:line="240" w:lineRule="auto"/>
        <w:tabs>
          <w:tab w:val="left" w:pos="284"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Реквизиты для перечисления неустоек (штрафов, пеней): </w:t>
      </w:r>
      <w:r>
        <w:rPr>
          <w:rFonts w:ascii="Times New Roman" w:hAnsi="Times New Roman" w:eastAsia="Times New Roman"/>
          <w:sz w:val="24"/>
          <w:szCs w:val="24"/>
          <w:lang w:eastAsia="ru-RU"/>
        </w:rPr>
        <w:t xml:space="preserve">УФК по Республике Башкортостан </w:t>
      </w:r>
      <w:r>
        <w:rPr>
          <w:rFonts w:ascii="Times New Roman" w:hAnsi="Times New Roman" w:eastAsia="Times New Roman"/>
          <w:sz w:val="24"/>
          <w:szCs w:val="24"/>
          <w:lang w:eastAsia="ru-RU"/>
        </w:rPr>
        <w:t xml:space="preserve">(Управление Росреестра по Республике Башкортостан л/с 04011W00640) р/сч 03100643000000010100</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t xml:space="preserve">ЕКС 40102810045370000067,</w:t>
      </w:r>
      <w:r>
        <w:rPr>
          <w:rFonts w:ascii="Times New Roman" w:hAnsi="Times New Roman" w:eastAsia="Times New Roman"/>
          <w:sz w:val="24"/>
          <w:szCs w:val="24"/>
          <w:lang w:eastAsia="ru-RU"/>
        </w:rPr>
        <w:t xml:space="preserve"> БИК 018073401</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t xml:space="preserve"> </w:t>
      </w:r>
      <w:r>
        <w:rPr>
          <w:rFonts w:ascii="Tinos" w:hAnsi="Tinos" w:eastAsia="Tinos" w:cs="Tinos"/>
          <w:sz w:val="24"/>
          <w:szCs w:val="24"/>
        </w:rPr>
        <w:t xml:space="preserve">ОПЕРАЦИОННО-КАССОВЫЙ ЦЕНТР №6 УРАЛЬСКОГО ГЛАВНОГО УПРАВЛЕНИЯ ЦЕНТРАЛЬНОГО БАНКА РОССИЙСКОЙ ФЕДЕРАЦИИ //УФК по Республике Башкортостан г. Уфа, ИНН/КПП 0274101138/027401001, КБК 32111607010019000140, ОКТМО 80701000.</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693"/>
        <w:numPr>
          <w:ilvl w:val="0"/>
          <w:numId w:val="36"/>
        </w:numPr>
        <w:contextualSpacing/>
        <w:ind w:left="0" w:firstLine="0"/>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Форс мажор</w:t>
      </w:r>
      <w:r>
        <w:rPr>
          <w:rFonts w:ascii="Times New Roman" w:hAnsi="Times New Roman" w:eastAsia="Times New Roman"/>
          <w:b/>
          <w:bCs/>
          <w:sz w:val="24"/>
          <w:szCs w:val="24"/>
          <w:lang w:eastAsia="ru-RU"/>
        </w:rPr>
      </w:r>
    </w:p>
    <w:p>
      <w:pPr>
        <w:pStyle w:val="693"/>
        <w:numPr>
          <w:ilvl w:val="1"/>
          <w:numId w:val="36"/>
        </w:numPr>
        <w:contextualSpacing/>
        <w:ind w:left="0"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кот</w:t>
      </w:r>
      <w:r>
        <w:rPr>
          <w:rFonts w:ascii="Times New Roman" w:hAnsi="Times New Roman" w:eastAsia="Times New Roman"/>
          <w:sz w:val="24"/>
          <w:szCs w:val="24"/>
          <w:lang w:eastAsia="ru-RU"/>
        </w:rPr>
        <w:t xml:space="preserve">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w:t>
      </w:r>
      <w:r>
        <w:rPr>
          <w:rFonts w:ascii="Times New Roman" w:hAnsi="Times New Roman" w:eastAsia="Times New Roman"/>
          <w:sz w:val="24"/>
          <w:szCs w:val="24"/>
          <w:lang w:eastAsia="ru-RU"/>
        </w:rPr>
        <w:t xml:space="preserve">ствия, восстание, саботаж, забастовки, локауты, объявления эмбарго или блокады, враждебные действия какого- либо другого государства, существующие де -юре или де -факто, и если эти обстоятельства непосредственно повлияли на исполнение настоящего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693"/>
        <w:numPr>
          <w:ilvl w:val="1"/>
          <w:numId w:val="36"/>
        </w:numPr>
        <w:contextualSpacing/>
        <w:ind w:left="0"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Сторона, которая по причине обстоятельств непреодолимой силы не може</w:t>
      </w:r>
      <w:r>
        <w:rPr>
          <w:rFonts w:ascii="Times New Roman" w:hAnsi="Times New Roman" w:eastAsia="Times New Roman"/>
          <w:sz w:val="24"/>
          <w:szCs w:val="24"/>
          <w:lang w:eastAsia="ru-RU"/>
        </w:rPr>
        <w:t xml:space="preserve">т исполнить обязательства по настоящему Контракту, обязана незамедлительно уведомить другую Сторону о наступлении и предполагаемом сроке действия этих обстоятельств, после чего Стороны немедленно проведут взаимные консультации для принятия необходимых мер.</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693"/>
        <w:numPr>
          <w:ilvl w:val="0"/>
          <w:numId w:val="36"/>
        </w:numPr>
        <w:contextualSpacing/>
        <w:jc w:val="center"/>
        <w:spacing w:after="0" w:line="240" w:lineRule="auto"/>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t xml:space="preserve">Изменение условий контракта</w:t>
      </w:r>
      <w:r>
        <w:rPr>
          <w:rFonts w:ascii="Times New Roman" w:hAnsi="Times New Roman" w:eastAsia="Times New Roman"/>
          <w:b/>
          <w:bCs/>
          <w:sz w:val="24"/>
          <w:szCs w:val="24"/>
          <w:lang w:eastAsia="ru-RU"/>
        </w:rPr>
      </w:r>
    </w:p>
    <w:p>
      <w:pPr>
        <w:pStyle w:val="693"/>
        <w:numPr>
          <w:ilvl w:val="1"/>
          <w:numId w:val="36"/>
        </w:numPr>
        <w:contextualSpacing/>
        <w:ind w:left="0" w:firstLine="720"/>
        <w:jc w:val="both"/>
        <w:spacing w:after="0" w:line="240" w:lineRule="auto"/>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При заключении и исполнении Контракта изменение его существенных условий не допускается, за исключением случаев, предусмотренных Законом N 44-ФЗ от 05.04.2013г.:</w:t>
      </w:r>
      <w:r>
        <w:rPr>
          <w:rFonts w:ascii="Times New Roman" w:hAnsi="Times New Roman" w:eastAsia="Times New Roman"/>
          <w:bCs/>
          <w:sz w:val="24"/>
          <w:szCs w:val="24"/>
          <w:lang w:eastAsia="ru-RU"/>
        </w:rPr>
      </w:r>
    </w:p>
    <w:p>
      <w:pPr>
        <w:pStyle w:val="693"/>
        <w:contextualSpacing/>
        <w:ind w:firstLine="709"/>
        <w:jc w:val="both"/>
        <w:spacing w:after="0" w:line="240" w:lineRule="auto"/>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r>
        <w:rPr>
          <w:rFonts w:ascii="Times New Roman" w:hAnsi="Times New Roman" w:eastAsia="Times New Roman"/>
          <w:bCs/>
          <w:sz w:val="24"/>
          <w:szCs w:val="24"/>
          <w:lang w:eastAsia="ru-RU"/>
        </w:rPr>
      </w:r>
    </w:p>
    <w:p>
      <w:pPr>
        <w:pStyle w:val="693"/>
        <w:contextualSpacing/>
        <w:ind w:firstLine="709"/>
        <w:jc w:val="both"/>
        <w:spacing w:after="0" w:line="240" w:lineRule="auto"/>
        <w:rPr>
          <w:rFonts w:ascii="Times New Roman" w:hAnsi="Times New Roman" w:eastAsia="Times New Roman"/>
          <w:bCs/>
          <w:sz w:val="24"/>
          <w:szCs w:val="24"/>
        </w:rPr>
        <w:outlineLvl w:val="0"/>
      </w:pPr>
      <w:r>
        <w:rPr>
          <w:rFonts w:ascii="Times New Roman" w:hAnsi="Times New Roman" w:eastAsia="Times New Roman"/>
          <w:bCs/>
          <w:sz w:val="24"/>
          <w:szCs w:val="24"/>
        </w:rPr>
        <w:t xml:space="preserve">б) </w:t>
      </w:r>
      <w:r>
        <w:rPr>
          <w:rFonts w:ascii="Times New Roman" w:hAnsi="Times New Roman" w:eastAsia="Times New Roman"/>
          <w:bCs/>
          <w:sz w:val="24"/>
          <w:szCs w:val="24"/>
        </w:rPr>
        <w:t xml:space="preserve">если по предложению </w:t>
      </w:r>
      <w:r>
        <w:rPr>
          <w:rFonts w:ascii="Times New Roman" w:hAnsi="Times New Roman" w:eastAsia="Times New Roman"/>
          <w:bCs/>
          <w:sz w:val="24"/>
          <w:szCs w:val="24"/>
        </w:rPr>
        <w:t xml:space="preserve">З</w:t>
      </w:r>
      <w:r>
        <w:rPr>
          <w:rFonts w:ascii="Times New Roman" w:hAnsi="Times New Roman" w:eastAsia="Times New Roman"/>
          <w:bCs/>
          <w:sz w:val="24"/>
          <w:szCs w:val="24"/>
        </w:rPr>
        <w:t xml:space="preserve">аказчика увеличиваются предусмотренные контрактом (за исключением контракта, предметом к</w:t>
      </w:r>
      <w:r>
        <w:rPr>
          <w:rFonts w:ascii="Times New Roman" w:hAnsi="Times New Roman" w:eastAsia="Times New Roman"/>
          <w:bCs/>
          <w:sz w:val="24"/>
          <w:szCs w:val="24"/>
        </w:rPr>
        <w:t xml:space="preserve">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w:t>
      </w:r>
      <w:r>
        <w:rPr>
          <w:rFonts w:ascii="Times New Roman" w:hAnsi="Times New Roman" w:eastAsia="Times New Roman"/>
          <w:bCs/>
          <w:sz w:val="24"/>
          <w:szCs w:val="24"/>
        </w:rPr>
        <w:t xml:space="preserve">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w:t>
      </w:r>
      <w:r>
        <w:rPr>
          <w:rFonts w:ascii="Times New Roman" w:hAnsi="Times New Roman" w:eastAsia="Times New Roman"/>
          <w:bCs/>
          <w:sz w:val="24"/>
          <w:szCs w:val="24"/>
        </w:rPr>
        <w:t xml:space="preserve">С</w:t>
      </w:r>
      <w:r>
        <w:rPr>
          <w:rFonts w:ascii="Times New Roman" w:hAnsi="Times New Roman" w:eastAsia="Times New Roman"/>
          <w:bCs/>
          <w:sz w:val="24"/>
          <w:szCs w:val="24"/>
        </w:rPr>
        <w:t xml:space="preserve">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w:t>
      </w:r>
      <w:r>
        <w:rPr>
          <w:rFonts w:ascii="Times New Roman" w:hAnsi="Times New Roman" w:eastAsia="Times New Roman"/>
          <w:bCs/>
          <w:sz w:val="24"/>
          <w:szCs w:val="24"/>
        </w:rPr>
        <w:t xml:space="preserve">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w:t>
      </w:r>
      <w:r>
        <w:rPr>
          <w:rFonts w:ascii="Times New Roman" w:hAnsi="Times New Roman" w:eastAsia="Times New Roman"/>
          <w:bCs/>
          <w:sz w:val="24"/>
          <w:szCs w:val="24"/>
        </w:rPr>
        <w:t xml:space="preserve">С</w:t>
      </w:r>
      <w:r>
        <w:rPr>
          <w:rFonts w:ascii="Times New Roman" w:hAnsi="Times New Roman" w:eastAsia="Times New Roman"/>
          <w:bCs/>
          <w:sz w:val="24"/>
          <w:szCs w:val="24"/>
        </w:rPr>
        <w:t xml:space="preserve">тороны контракта обязаны уменьшить цену контракта исходя из цены единицы товара, работы или услуги. Цена единицы дополни</w:t>
      </w:r>
      <w:r>
        <w:rPr>
          <w:rFonts w:ascii="Times New Roman" w:hAnsi="Times New Roman" w:eastAsia="Times New Roman"/>
          <w:bCs/>
          <w:sz w:val="24"/>
          <w:szCs w:val="24"/>
        </w:rPr>
        <w:t xml:space="preserve">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Pr>
          <w:rFonts w:ascii="Times New Roman" w:hAnsi="Times New Roman" w:eastAsia="Times New Roman"/>
          <w:bCs/>
          <w:sz w:val="24"/>
          <w:szCs w:val="24"/>
        </w:rPr>
      </w:r>
      <w:r>
        <w:rPr>
          <w:rFonts w:ascii="Times New Roman" w:hAnsi="Times New Roman" w:eastAsia="Times New Roman"/>
          <w:bCs/>
          <w:sz w:val="24"/>
          <w:szCs w:val="24"/>
        </w:rPr>
      </w:r>
    </w:p>
    <w:p>
      <w:pPr>
        <w:pStyle w:val="693"/>
        <w:contextualSpacing/>
        <w:ind w:firstLine="709"/>
        <w:jc w:val="both"/>
        <w:spacing w:after="0" w:line="240" w:lineRule="auto"/>
        <w:rPr>
          <w:rFonts w:ascii="Times New Roman" w:hAnsi="Times New Roman" w:eastAsia="Times New Roman"/>
          <w:bCs/>
          <w:sz w:val="24"/>
          <w:szCs w:val="24"/>
        </w:rPr>
        <w:outlineLvl w:val="0"/>
      </w:pPr>
      <w:r>
        <w:rPr>
          <w:rFonts w:ascii="Times New Roman" w:hAnsi="Times New Roman" w:eastAsia="Times New Roman"/>
          <w:bCs/>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w:t>
      </w:r>
      <w:r>
        <w:rPr>
          <w:rFonts w:ascii="Times New Roman" w:hAnsi="Times New Roman" w:eastAsia="Times New Roman"/>
          <w:bCs/>
          <w:sz w:val="24"/>
          <w:szCs w:val="24"/>
        </w:rPr>
        <w:t xml:space="preserve">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r>
        <w:rPr>
          <w:rFonts w:ascii="Times New Roman" w:hAnsi="Times New Roman" w:eastAsia="Times New Roman"/>
          <w:bCs/>
          <w:sz w:val="24"/>
          <w:szCs w:val="24"/>
        </w:rPr>
      </w:r>
    </w:p>
    <w:p>
      <w:pPr>
        <w:pStyle w:val="693"/>
        <w:contextualSpacing/>
        <w:ind w:firstLine="709"/>
        <w:jc w:val="both"/>
        <w:spacing w:after="0" w:line="240" w:lineRule="auto"/>
        <w:rPr>
          <w:rFonts w:ascii="Times New Roman" w:hAnsi="Times New Roman" w:eastAsia="Times New Roman"/>
          <w:bCs/>
          <w:sz w:val="24"/>
          <w:szCs w:val="24"/>
        </w:rPr>
        <w:outlineLvl w:val="0"/>
      </w:pPr>
      <w:r>
        <w:rPr>
          <w:rFonts w:ascii="Times New Roman" w:hAnsi="Times New Roman" w:eastAsia="Times New Roman"/>
          <w:bCs/>
          <w:sz w:val="24"/>
          <w:szCs w:val="24"/>
        </w:rPr>
        <w:t xml:space="preserve">9.2</w:t>
      </w:r>
      <w:r>
        <w:rPr>
          <w:rFonts w:ascii="Times New Roman" w:hAnsi="Times New Roman" w:eastAsia="Times New Roman"/>
          <w:bCs/>
          <w:sz w:val="24"/>
          <w:szCs w:val="24"/>
        </w:rPr>
        <w:t xml:space="preserve">. При исполнении контракта не допускается перемена </w:t>
      </w:r>
      <w:r>
        <w:rPr>
          <w:rFonts w:ascii="Times New Roman" w:hAnsi="Times New Roman" w:eastAsia="Times New Roman"/>
          <w:bCs/>
          <w:sz w:val="24"/>
          <w:szCs w:val="24"/>
        </w:rPr>
        <w:t xml:space="preserve">Подрядчика</w:t>
      </w:r>
      <w:r>
        <w:rPr>
          <w:rFonts w:ascii="Times New Roman" w:hAnsi="Times New Roman" w:eastAsia="Times New Roman"/>
          <w:bCs/>
          <w:sz w:val="24"/>
          <w:szCs w:val="24"/>
        </w:rPr>
        <w:t xml:space="preserve">, за исключением случая, если новый </w:t>
      </w:r>
      <w:r>
        <w:rPr>
          <w:rFonts w:ascii="Times New Roman" w:hAnsi="Times New Roman" w:eastAsia="Times New Roman"/>
          <w:bCs/>
          <w:sz w:val="24"/>
          <w:szCs w:val="24"/>
        </w:rPr>
        <w:t xml:space="preserve">Подрядчик</w:t>
      </w:r>
      <w:r>
        <w:rPr>
          <w:rFonts w:ascii="Times New Roman" w:hAnsi="Times New Roman" w:eastAsia="Times New Roman"/>
          <w:bCs/>
          <w:sz w:val="24"/>
          <w:szCs w:val="24"/>
        </w:rPr>
        <w:t xml:space="preserve"> является правопреемником </w:t>
      </w:r>
      <w:r>
        <w:rPr>
          <w:rFonts w:ascii="Times New Roman" w:hAnsi="Times New Roman" w:eastAsia="Times New Roman"/>
          <w:bCs/>
          <w:sz w:val="24"/>
          <w:szCs w:val="24"/>
        </w:rPr>
        <w:t xml:space="preserve">Подрядчика</w:t>
      </w:r>
      <w:r>
        <w:rPr>
          <w:rFonts w:ascii="Times New Roman" w:hAnsi="Times New Roman" w:eastAsia="Times New Roman"/>
          <w:bCs/>
          <w:sz w:val="24"/>
          <w:szCs w:val="24"/>
        </w:rPr>
        <w:t xml:space="preserve"> по такому контракту вследствие реорганизации юридического лица в форме преобразования, слияния или присоединения.</w:t>
      </w:r>
      <w:r>
        <w:rPr>
          <w:rFonts w:ascii="Times New Roman" w:hAnsi="Times New Roman" w:eastAsia="Times New Roman"/>
          <w:bCs/>
          <w:sz w:val="24"/>
          <w:szCs w:val="24"/>
        </w:rPr>
      </w:r>
    </w:p>
    <w:p>
      <w:pPr>
        <w:pStyle w:val="693"/>
        <w:contextualSpacing/>
        <w:ind w:firstLine="709"/>
        <w:jc w:val="both"/>
        <w:spacing w:after="0" w:line="240" w:lineRule="auto"/>
        <w:rPr>
          <w:rFonts w:ascii="Times New Roman" w:hAnsi="Times New Roman" w:eastAsia="Times New Roman"/>
          <w:bCs/>
          <w:sz w:val="24"/>
          <w:szCs w:val="24"/>
        </w:rPr>
        <w:outlineLvl w:val="0"/>
      </w:pPr>
      <w:r>
        <w:rPr>
          <w:rFonts w:ascii="Times New Roman" w:hAnsi="Times New Roman" w:eastAsia="Times New Roman"/>
          <w:bCs/>
          <w:sz w:val="24"/>
          <w:szCs w:val="24"/>
        </w:rPr>
        <w:t xml:space="preserve">9.3</w:t>
      </w:r>
      <w:r>
        <w:rPr>
          <w:rFonts w:ascii="Times New Roman" w:hAnsi="Times New Roman" w:eastAsia="Times New Roman"/>
          <w:bCs/>
          <w:sz w:val="24"/>
          <w:szCs w:val="24"/>
        </w:rPr>
        <w:t xml:space="preserve">. В случае перемены Заказчика права и обязанности Заказчика, предусмотренные Контрактом, переходят к новому Заказчику.</w:t>
      </w:r>
      <w:r>
        <w:rPr>
          <w:rFonts w:ascii="Times New Roman" w:hAnsi="Times New Roman" w:eastAsia="Times New Roman"/>
          <w:bCs/>
          <w:sz w:val="24"/>
          <w:szCs w:val="24"/>
        </w:rPr>
      </w:r>
      <w:r>
        <w:rPr>
          <w:rFonts w:ascii="Times New Roman" w:hAnsi="Times New Roman" w:eastAsia="Times New Roman"/>
          <w:bCs/>
          <w:sz w:val="24"/>
          <w:szCs w:val="24"/>
        </w:rPr>
      </w:r>
    </w:p>
    <w:p>
      <w:pPr>
        <w:pStyle w:val="693"/>
        <w:contextualSpacing/>
        <w:ind w:firstLine="709"/>
        <w:jc w:val="both"/>
        <w:spacing w:after="0" w:line="240" w:lineRule="auto"/>
        <w:rPr>
          <w:rFonts w:ascii="Times New Roman" w:hAnsi="Times New Roman" w:eastAsia="Times New Roman"/>
          <w:bCs/>
          <w:sz w:val="24"/>
          <w:szCs w:val="24"/>
        </w:rPr>
        <w:outlineLvl w:val="0"/>
      </w:pPr>
      <w:r>
        <w:rPr>
          <w:rFonts w:ascii="Times New Roman" w:hAnsi="Times New Roman" w:eastAsia="Times New Roman"/>
          <w:bCs/>
          <w:sz w:val="24"/>
          <w:szCs w:val="24"/>
        </w:rPr>
        <w:t xml:space="preserve">9.4</w:t>
      </w:r>
      <w:r>
        <w:rPr>
          <w:rFonts w:ascii="Times New Roman" w:hAnsi="Times New Roman" w:eastAsia="Times New Roman"/>
          <w:bCs/>
          <w:sz w:val="24"/>
          <w:szCs w:val="24"/>
        </w:rPr>
        <w:t xml:space="preserve">. </w:t>
      </w:r>
      <w:r>
        <w:rPr>
          <w:rFonts w:ascii="Times New Roman" w:hAnsi="Times New Roman" w:eastAsia="Times New Roman"/>
          <w:bCs/>
          <w:sz w:val="24"/>
          <w:szCs w:val="24"/>
        </w:rPr>
        <w:t xml:space="preserve">При исполнении Контракта (за исключением случаев, которые предусмотрены нормативными правовыми актами, принятыми в соответствии с ч. 6 ст. 14 Закона N 44-ФЗ от 05.04.2013г.) по согласованию Заказчика с </w:t>
      </w:r>
      <w:r>
        <w:rPr>
          <w:rFonts w:ascii="Times New Roman" w:hAnsi="Times New Roman" w:eastAsia="Times New Roman"/>
          <w:bCs/>
          <w:sz w:val="24"/>
          <w:szCs w:val="24"/>
        </w:rPr>
        <w:t xml:space="preserve">Подрядчиком</w:t>
      </w:r>
      <w:r>
        <w:rPr>
          <w:rFonts w:ascii="Times New Roman" w:hAnsi="Times New Roman" w:eastAsia="Times New Roman"/>
          <w:bCs/>
          <w:sz w:val="24"/>
          <w:szCs w:val="24"/>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w:t>
      </w:r>
      <w:r>
        <w:rPr>
          <w:rFonts w:ascii="Times New Roman" w:hAnsi="Times New Roman" w:eastAsia="Times New Roman"/>
          <w:bCs/>
          <w:sz w:val="24"/>
          <w:szCs w:val="24"/>
        </w:rPr>
        <w:t xml:space="preserve">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r>
        <w:rPr>
          <w:rFonts w:ascii="Times New Roman" w:hAnsi="Times New Roman" w:eastAsia="Times New Roman"/>
          <w:bCs/>
          <w:sz w:val="24"/>
          <w:szCs w:val="24"/>
        </w:rPr>
      </w:r>
      <w:r>
        <w:rPr>
          <w:rFonts w:ascii="Times New Roman" w:hAnsi="Times New Roman" w:eastAsia="Times New Roman"/>
          <w:bCs/>
          <w:sz w:val="24"/>
          <w:szCs w:val="24"/>
        </w:rPr>
      </w:r>
    </w:p>
    <w:p>
      <w:pPr>
        <w:pStyle w:val="693"/>
        <w:contextualSpacing/>
        <w:ind w:firstLine="709"/>
        <w:jc w:val="both"/>
        <w:spacing w:after="0" w:line="240" w:lineRule="auto"/>
        <w:rPr>
          <w:rFonts w:ascii="Times New Roman" w:hAnsi="Times New Roman" w:eastAsia="Times New Roman"/>
          <w:bCs/>
          <w:sz w:val="24"/>
          <w:szCs w:val="24"/>
        </w:rPr>
        <w:outlineLvl w:val="0"/>
      </w:pPr>
      <w:r>
        <w:rPr>
          <w:rFonts w:ascii="Times New Roman" w:hAnsi="Times New Roman" w:eastAsia="Times New Roman"/>
          <w:bCs/>
          <w:sz w:val="24"/>
          <w:szCs w:val="24"/>
        </w:rPr>
      </w:r>
      <w:r>
        <w:rPr>
          <w:rFonts w:ascii="Times New Roman" w:hAnsi="Times New Roman" w:eastAsia="Times New Roman"/>
          <w:bCs/>
          <w:sz w:val="24"/>
          <w:szCs w:val="24"/>
        </w:rPr>
      </w:r>
    </w:p>
    <w:p>
      <w:pPr>
        <w:pStyle w:val="693"/>
        <w:contextualSpacing/>
        <w:ind w:firstLine="709"/>
        <w:jc w:val="both"/>
        <w:spacing w:after="0" w:line="240" w:lineRule="auto"/>
        <w:rPr>
          <w:rFonts w:ascii="Times New Roman" w:hAnsi="Times New Roman" w:eastAsia="Times New Roman"/>
          <w:bCs/>
          <w:sz w:val="24"/>
          <w:szCs w:val="24"/>
        </w:rPr>
        <w:outlineLvl w:val="0"/>
      </w:pPr>
      <w:r>
        <w:rPr>
          <w:rFonts w:ascii="Times New Roman" w:hAnsi="Times New Roman" w:eastAsia="Times New Roman"/>
          <w:bCs/>
          <w:sz w:val="24"/>
          <w:szCs w:val="24"/>
        </w:rPr>
      </w:r>
      <w:r>
        <w:rPr>
          <w:rFonts w:ascii="Times New Roman" w:hAnsi="Times New Roman" w:eastAsia="Times New Roman"/>
          <w:bCs/>
          <w:sz w:val="24"/>
          <w:szCs w:val="24"/>
        </w:rPr>
      </w:r>
    </w:p>
    <w:p>
      <w:pPr>
        <w:pStyle w:val="693"/>
        <w:numPr>
          <w:ilvl w:val="0"/>
          <w:numId w:val="36"/>
        </w:numPr>
        <w:contextualSpacing/>
        <w:ind w:left="0" w:firstLine="0"/>
        <w:jc w:val="center"/>
        <w:spacing w:after="0" w:line="240" w:lineRule="auto"/>
        <w:tabs>
          <w:tab w:val="left" w:pos="284" w:leader="none"/>
          <w:tab w:val="left" w:pos="426" w:leader="none"/>
          <w:tab w:val="left" w:pos="3544" w:leader="none"/>
        </w:tabs>
        <w:rPr>
          <w:rFonts w:ascii="Times New Roman" w:hAnsi="Times New Roman" w:eastAsia="Times New Roman"/>
          <w:b/>
          <w:bCs/>
          <w:sz w:val="24"/>
          <w:szCs w:val="24"/>
          <w:lang w:eastAsia="ru-RU"/>
        </w:rPr>
        <w:outlineLvl w:val="0"/>
      </w:pPr>
      <w:r>
        <w:rPr>
          <w:rFonts w:ascii="Times New Roman" w:hAnsi="Times New Roman" w:eastAsia="Times New Roman"/>
          <w:b/>
          <w:bCs/>
          <w:sz w:val="24"/>
          <w:szCs w:val="24"/>
          <w:lang w:eastAsia="ru-RU"/>
        </w:rPr>
        <w:t xml:space="preserve"> </w:t>
      </w:r>
      <w:r>
        <w:rPr>
          <w:rFonts w:ascii="Times New Roman" w:hAnsi="Times New Roman" w:eastAsia="Times New Roman"/>
          <w:b/>
          <w:bCs/>
          <w:sz w:val="24"/>
          <w:szCs w:val="24"/>
          <w:lang w:eastAsia="ru-RU"/>
        </w:rPr>
        <w:t xml:space="preserve">Расторжение контракта</w:t>
      </w:r>
      <w:r>
        <w:rPr>
          <w:rFonts w:ascii="Times New Roman" w:hAnsi="Times New Roman" w:eastAsia="Times New Roman"/>
          <w:b/>
          <w:bCs/>
          <w:sz w:val="24"/>
          <w:szCs w:val="24"/>
          <w:lang w:eastAsia="ru-RU"/>
        </w:rPr>
      </w:r>
    </w:p>
    <w:p>
      <w:pPr>
        <w:pStyle w:val="781"/>
        <w:numPr>
          <w:ilvl w:val="1"/>
          <w:numId w:val="36"/>
        </w:numPr>
        <w:contextualSpacing/>
        <w:ind w:left="0" w:firstLine="709"/>
        <w:jc w:val="both"/>
        <w:tabs>
          <w:tab w:val="left" w:pos="709" w:leader="none"/>
          <w:tab w:val="left" w:pos="1134" w:leader="none"/>
          <w:tab w:val="left" w:pos="1276" w:leader="none"/>
        </w:tabs>
        <w:rPr>
          <w:rFonts w:eastAsia="Times New Roman"/>
        </w:rPr>
        <w:outlineLvl w:val="0"/>
      </w:pPr>
      <w:r>
        <w:t xml:space="preserve">Контракт вступает в силу момента подписания контракта его сторонами и действует по 30 декабря </w:t>
      </w:r>
      <w:r>
        <w:t xml:space="preserve">202</w:t>
      </w:r>
      <w:r>
        <w:t xml:space="preserve">6</w:t>
      </w:r>
      <w:r>
        <w:t xml:space="preserve"> </w:t>
      </w:r>
      <w:r>
        <w:t xml:space="preserve">включительно, а обязательства сторон прекращаются надлежащим исполнением.</w:t>
      </w:r>
      <w:r>
        <w:rPr>
          <w:rFonts w:eastAsia="Times New Roman"/>
        </w:rPr>
      </w:r>
      <w:r>
        <w:rPr>
          <w:rFonts w:eastAsia="Times New Roman"/>
        </w:rPr>
      </w:r>
    </w:p>
    <w:p>
      <w:pPr>
        <w:pStyle w:val="693"/>
        <w:numPr>
          <w:ilvl w:val="1"/>
          <w:numId w:val="36"/>
        </w:numPr>
        <w:contextualSpacing/>
        <w:ind w:left="0" w:firstLine="720"/>
        <w:jc w:val="both"/>
        <w:spacing w:after="0" w:line="240" w:lineRule="auto"/>
        <w:tabs>
          <w:tab w:val="left" w:pos="1276" w:leader="none"/>
        </w:tabs>
        <w:rPr>
          <w:rFonts w:ascii="Times New Roman" w:hAnsi="Times New Roman" w:eastAsia="Times New Roman"/>
          <w:sz w:val="24"/>
          <w:szCs w:val="24"/>
        </w:rPr>
      </w:pPr>
      <w:r>
        <w:rPr>
          <w:rFonts w:ascii="Times New Roman" w:hAnsi="Times New Roman" w:eastAsia="Times New Roman"/>
          <w:sz w:val="24"/>
          <w:szCs w:val="24"/>
        </w:rPr>
        <w:t xml:space="preserve">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hAnsi="Times New Roman" w:eastAsia="Times New Roman"/>
          <w:sz w:val="24"/>
          <w:szCs w:val="24"/>
        </w:rPr>
      </w:r>
    </w:p>
    <w:p>
      <w:pPr>
        <w:pStyle w:val="693"/>
        <w:numPr>
          <w:ilvl w:val="1"/>
          <w:numId w:val="36"/>
        </w:numPr>
        <w:contextualSpacing/>
        <w:ind w:left="0" w:firstLine="709"/>
        <w:jc w:val="both"/>
        <w:spacing w:after="0" w:line="240" w:lineRule="auto"/>
        <w:tabs>
          <w:tab w:val="left" w:pos="1276" w:leader="none"/>
        </w:tabs>
        <w:rPr>
          <w:rFonts w:ascii="Times New Roman" w:hAnsi="Times New Roman" w:eastAsia="Times New Roman"/>
          <w:sz w:val="24"/>
          <w:szCs w:val="24"/>
        </w:rPr>
      </w:pPr>
      <w:r>
        <w:rPr>
          <w:rFonts w:ascii="Times New Roman" w:hAnsi="Times New Roman" w:eastAsia="Times New Roman"/>
          <w:sz w:val="24"/>
          <w:szCs w:val="24"/>
        </w:rPr>
        <w:t xml:space="preserve">Заказчик вправе</w:t>
      </w:r>
      <w:r>
        <w:rPr>
          <w:rFonts w:ascii="Times New Roman" w:hAnsi="Times New Roman" w:eastAsia="Times New Roman"/>
          <w:sz w:val="24"/>
          <w:szCs w:val="24"/>
        </w:rPr>
        <w:t xml:space="preserve">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 8 ст. 95 Закона № 44-ФЗ от 05.04.2013г.</w:t>
      </w:r>
      <w:r>
        <w:rPr>
          <w:rFonts w:ascii="Times New Roman" w:hAnsi="Times New Roman" w:eastAsia="Times New Roman"/>
          <w:sz w:val="24"/>
          <w:szCs w:val="24"/>
        </w:rPr>
      </w:r>
    </w:p>
    <w:p>
      <w:pPr>
        <w:pStyle w:val="693"/>
        <w:numPr>
          <w:ilvl w:val="1"/>
          <w:numId w:val="36"/>
        </w:numPr>
        <w:contextualSpacing/>
        <w:ind w:left="0" w:firstLine="709"/>
        <w:jc w:val="both"/>
        <w:spacing w:after="0" w:line="240" w:lineRule="auto"/>
        <w:tabs>
          <w:tab w:val="left" w:pos="1276" w:leader="none"/>
        </w:tabs>
        <w:rPr>
          <w:rFonts w:ascii="Times New Roman" w:hAnsi="Times New Roman" w:eastAsia="Times New Roman"/>
          <w:sz w:val="24"/>
          <w:szCs w:val="24"/>
        </w:rPr>
      </w:pPr>
      <w:r>
        <w:rPr>
          <w:rFonts w:ascii="Times New Roman" w:hAnsi="Times New Roman" w:eastAsia="Times New Roman"/>
          <w:sz w:val="24"/>
          <w:szCs w:val="24"/>
        </w:rPr>
        <w:t xml:space="preserve">Если Заказчи</w:t>
      </w:r>
      <w:r>
        <w:rPr>
          <w:rFonts w:ascii="Times New Roman" w:hAnsi="Times New Roman" w:eastAsia="Times New Roman"/>
          <w:sz w:val="24"/>
          <w:szCs w:val="24"/>
        </w:rPr>
        <w:t xml:space="preserve">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w:t>
      </w:r>
      <w:r>
        <w:rPr>
          <w:rFonts w:ascii="Times New Roman" w:hAnsi="Times New Roman" w:eastAsia="Times New Roman"/>
          <w:sz w:val="24"/>
          <w:szCs w:val="24"/>
        </w:rPr>
        <w:t xml:space="preserve">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Pr>
          <w:rFonts w:ascii="Times New Roman" w:hAnsi="Times New Roman" w:eastAsia="Times New Roman"/>
          <w:sz w:val="24"/>
          <w:szCs w:val="24"/>
        </w:rPr>
      </w:r>
    </w:p>
    <w:p>
      <w:pPr>
        <w:pStyle w:val="693"/>
        <w:numPr>
          <w:ilvl w:val="1"/>
          <w:numId w:val="36"/>
        </w:numPr>
        <w:contextualSpacing/>
        <w:ind w:left="0" w:firstLine="709"/>
        <w:jc w:val="both"/>
        <w:spacing w:after="0" w:line="240" w:lineRule="auto"/>
        <w:tabs>
          <w:tab w:val="left" w:pos="1276" w:leader="none"/>
        </w:tabs>
        <w:rPr>
          <w:rFonts w:ascii="Times New Roman" w:hAnsi="Times New Roman" w:eastAsia="Times New Roman"/>
          <w:sz w:val="24"/>
          <w:szCs w:val="24"/>
        </w:rPr>
      </w:pPr>
      <w:r>
        <w:rPr>
          <w:rFonts w:ascii="Times New Roman" w:hAnsi="Times New Roman" w:eastAsia="Times New Roman"/>
          <w:sz w:val="24"/>
          <w:szCs w:val="24"/>
        </w:rPr>
        <w:t xml:space="preserve">При расторжении Контракта по обоюдному согласию Стороны определяют и производят взаиморасчеты по возмещению понесенных затрат и убытков по предмету Контракта.</w:t>
      </w:r>
      <w:r>
        <w:rPr>
          <w:rFonts w:ascii="Times New Roman" w:hAnsi="Times New Roman" w:eastAsia="Times New Roman"/>
          <w:sz w:val="24"/>
          <w:szCs w:val="24"/>
        </w:rPr>
      </w:r>
      <w:r>
        <w:rPr>
          <w:rFonts w:ascii="Times New Roman" w:hAnsi="Times New Roman" w:eastAsia="Times New Roman"/>
          <w:sz w:val="24"/>
          <w:szCs w:val="24"/>
        </w:rPr>
      </w:r>
    </w:p>
    <w:p>
      <w:pPr>
        <w:pStyle w:val="693"/>
        <w:numPr>
          <w:ilvl w:val="1"/>
          <w:numId w:val="36"/>
        </w:numPr>
        <w:contextualSpacing/>
        <w:ind w:left="0" w:firstLine="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rPr>
        <w:t xml:space="preserve">При расторжении Контракта в связи с односторонним отказом Стороны Контракта от</w:t>
      </w:r>
      <w:r>
        <w:rPr>
          <w:rFonts w:ascii="Times New Roman" w:hAnsi="Times New Roman" w:eastAsia="Times New Roman"/>
          <w:sz w:val="24"/>
          <w:szCs w:val="24"/>
        </w:rPr>
        <w:t xml:space="preserve">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693"/>
        <w:numPr>
          <w:ilvl w:val="1"/>
          <w:numId w:val="36"/>
        </w:numPr>
        <w:contextualSpacing/>
        <w:ind w:left="0" w:firstLine="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rPr>
        <w:t xml:space="preserve">Сторона имеет право обратиться в суд в случае существенного нарушения другой Стороной условий настоящег</w:t>
      </w:r>
      <w:r>
        <w:rPr>
          <w:rFonts w:ascii="Times New Roman" w:hAnsi="Times New Roman" w:eastAsia="Times New Roman"/>
          <w:sz w:val="24"/>
          <w:szCs w:val="24"/>
        </w:rPr>
        <w:t xml:space="preserve">о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693"/>
        <w:numPr>
          <w:ilvl w:val="0"/>
          <w:numId w:val="36"/>
        </w:numPr>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Прочие условия</w:t>
      </w:r>
      <w:r>
        <w:rPr>
          <w:rFonts w:ascii="Times New Roman" w:hAnsi="Times New Roman" w:eastAsia="Times New Roman"/>
          <w:b/>
          <w:bCs/>
          <w:sz w:val="24"/>
          <w:szCs w:val="24"/>
          <w:lang w:eastAsia="ru-RU"/>
        </w:rPr>
      </w:r>
    </w:p>
    <w:p>
      <w:pPr>
        <w:pStyle w:val="693"/>
        <w:numPr>
          <w:ilvl w:val="1"/>
          <w:numId w:val="36"/>
        </w:numPr>
        <w:contextualSpacing/>
        <w:ind w:left="0" w:firstLine="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Все изменения и дополнения к настоящему Контракту действительны лишь в том случае, если они совершены в письменной форме и подписаны обеими Сторонами.</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693"/>
        <w:numPr>
          <w:ilvl w:val="1"/>
          <w:numId w:val="36"/>
        </w:numPr>
        <w:contextualSpacing/>
        <w:ind w:left="0" w:firstLine="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Настоящий контракт заключен в электронной форме и подписан электронными цифровыми подписями лицами, имеющими право действовать от имени Заказчика и </w:t>
      </w:r>
      <w:r>
        <w:rPr>
          <w:rFonts w:ascii="Times New Roman" w:hAnsi="Times New Roman" w:eastAsia="Times New Roman"/>
          <w:sz w:val="24"/>
          <w:szCs w:val="24"/>
          <w:lang w:eastAsia="ru-RU"/>
        </w:rPr>
        <w:t xml:space="preserve">Подрядчика</w:t>
      </w:r>
      <w:r>
        <w:rPr>
          <w:rFonts w:ascii="Times New Roman" w:hAnsi="Times New Roman" w:eastAsia="Times New Roman"/>
          <w:sz w:val="24"/>
          <w:szCs w:val="24"/>
          <w:lang w:eastAsia="ru-RU"/>
        </w:rPr>
        <w:t xml:space="preserve">.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693"/>
        <w:numPr>
          <w:ilvl w:val="1"/>
          <w:numId w:val="36"/>
        </w:numPr>
        <w:contextualSpacing/>
        <w:ind w:left="0" w:firstLine="709"/>
        <w:jc w:val="both"/>
        <w:spacing w:after="0" w:line="240" w:lineRule="auto"/>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По согласию сторон контракт может быть заключен в письменной форме и имеет одинаковую юридическую силу с контрактом, заключенным в электронной форме. </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693"/>
        <w:numPr>
          <w:ilvl w:val="0"/>
          <w:numId w:val="36"/>
        </w:numPr>
        <w:contextualSpacing/>
        <w:jc w:val="center"/>
        <w:spacing w:after="0" w:line="240" w:lineRule="auto"/>
        <w:widowControl w:val="off"/>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Антикоррупционная оговорка</w:t>
      </w:r>
      <w:r>
        <w:rPr>
          <w:rFonts w:ascii="Times New Roman" w:hAnsi="Times New Roman" w:eastAsia="Times New Roman"/>
          <w:b/>
          <w:sz w:val="24"/>
          <w:szCs w:val="24"/>
          <w:lang w:eastAsia="ru-RU"/>
        </w:rPr>
      </w:r>
    </w:p>
    <w:p>
      <w:pPr>
        <w:pStyle w:val="693"/>
        <w:numPr>
          <w:ilvl w:val="1"/>
          <w:numId w:val="36"/>
        </w:numPr>
        <w:contextualSpacing/>
        <w:ind w:left="0" w:firstLine="709"/>
        <w:jc w:val="both"/>
        <w:spacing w:after="0" w:line="240" w:lineRule="auto"/>
        <w:widowControl w:val="off"/>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Настоящая оговорка </w:t>
      </w:r>
      <w:r>
        <w:rPr>
          <w:rFonts w:ascii="Times New Roman" w:hAnsi="Times New Roman" w:eastAsia="Times New Roman"/>
          <w:sz w:val="24"/>
          <w:szCs w:val="24"/>
          <w:lang w:eastAsia="ru-RU"/>
        </w:rPr>
        <w:t xml:space="preserve">отражает приверженность Сторон Контракта, их аффилированных лиц, работников и посредников и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693"/>
        <w:numPr>
          <w:ilvl w:val="1"/>
          <w:numId w:val="36"/>
        </w:numPr>
        <w:contextualSpacing/>
        <w:ind w:left="0" w:firstLine="709"/>
        <w:jc w:val="both"/>
        <w:spacing w:after="0" w:line="240" w:lineRule="auto"/>
        <w:widowControl w:val="off"/>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Стороны Контракта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Контракта:</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693"/>
        <w:numPr>
          <w:ilvl w:val="2"/>
          <w:numId w:val="36"/>
        </w:numPr>
        <w:contextualSpacing/>
        <w:ind w:left="0" w:firstLine="709"/>
        <w:jc w:val="both"/>
        <w:spacing w:after="0" w:line="240" w:lineRule="auto"/>
        <w:widowControl w:val="off"/>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w:t>
      </w:r>
      <w:r>
        <w:rPr>
          <w:rFonts w:ascii="Times New Roman" w:hAnsi="Times New Roman" w:eastAsia="Times New Roman"/>
          <w:sz w:val="24"/>
          <w:szCs w:val="24"/>
          <w:lang w:eastAsia="ru-RU"/>
        </w:rPr>
        <w:t xml:space="preserve">, которые являются близкими родственниками должностных лиц, либо лицам, иным образом, связанным с государством, в целях неправомерного получения преимуществ для Сторон Контракта их аффилированным лицам, работникам или посредникам, действующих по Контракту.</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693"/>
        <w:numPr>
          <w:ilvl w:val="2"/>
          <w:numId w:val="36"/>
        </w:numPr>
        <w:contextualSpacing/>
        <w:ind w:left="0" w:firstLine="709"/>
        <w:jc w:val="both"/>
        <w:spacing w:after="0" w:line="240" w:lineRule="auto"/>
        <w:widowControl w:val="off"/>
        <w:tabs>
          <w:tab w:val="left" w:pos="1276" w:leader="none"/>
        </w:tabs>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Не совершать иных действий, нарушающих Федеральный закон от 25.12.2008 № 273-ФЗ «О противодействии коррупции», включая коммерческий подкуп и иные противозаконные и неправомерные действия.</w:t>
      </w:r>
      <w:r>
        <w:rPr>
          <w:rFonts w:ascii="Times New Roman" w:hAnsi="Times New Roman" w:eastAsia="Times New Roman"/>
          <w:sz w:val="24"/>
          <w:szCs w:val="24"/>
          <w:lang w:eastAsia="ru-RU"/>
        </w:rPr>
      </w:r>
    </w:p>
    <w:p>
      <w:pPr>
        <w:pStyle w:val="693"/>
        <w:contextualSpacing/>
        <w:ind w:left="540" w:firstLine="27"/>
        <w:jc w:val="both"/>
        <w:spacing w:after="0" w:line="240" w:lineRule="auto"/>
        <w:rPr>
          <w:rFonts w:ascii="Times New Roman" w:hAnsi="Times New Roman" w:eastAsia="Times New Roman"/>
          <w:sz w:val="16"/>
          <w:szCs w:val="16"/>
          <w:lang w:eastAsia="ru-RU"/>
        </w:rPr>
      </w:pPr>
      <w:r>
        <w:rPr>
          <w:rFonts w:ascii="Times New Roman" w:hAnsi="Times New Roman" w:eastAsia="Times New Roman"/>
          <w:sz w:val="16"/>
          <w:szCs w:val="16"/>
          <w:lang w:eastAsia="ru-RU"/>
        </w:rPr>
      </w:r>
      <w:r>
        <w:rPr>
          <w:rFonts w:ascii="Times New Roman" w:hAnsi="Times New Roman" w:eastAsia="Times New Roman"/>
          <w:sz w:val="16"/>
          <w:szCs w:val="16"/>
          <w:lang w:eastAsia="ru-RU"/>
        </w:rPr>
      </w:r>
    </w:p>
    <w:p>
      <w:pPr>
        <w:pStyle w:val="693"/>
        <w:contextualSpacing/>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Приложение 1. Спецификация.</w:t>
      </w:r>
      <w:r>
        <w:rPr>
          <w:rFonts w:ascii="Times New Roman" w:hAnsi="Times New Roman" w:eastAsia="Times New Roman"/>
          <w:sz w:val="24"/>
          <w:szCs w:val="24"/>
          <w:lang w:eastAsia="ru-RU"/>
        </w:rPr>
      </w:r>
    </w:p>
    <w:p>
      <w:pPr>
        <w:pStyle w:val="693"/>
        <w:contextualSpacing/>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Приложение 2. Локально-сметный расчет.</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693"/>
        <w:contextualSpacing/>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693"/>
        <w:numPr>
          <w:ilvl w:val="0"/>
          <w:numId w:val="36"/>
        </w:numPr>
        <w:contextualSpacing/>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t xml:space="preserve">Р</w:t>
      </w:r>
      <w:r>
        <w:rPr>
          <w:rFonts w:ascii="Times New Roman" w:hAnsi="Times New Roman" w:eastAsia="Times New Roman"/>
          <w:b/>
          <w:bCs/>
          <w:sz w:val="24"/>
          <w:szCs w:val="24"/>
          <w:lang w:eastAsia="ru-RU"/>
        </w:rPr>
        <w:t xml:space="preserve">еквизиты Сторон</w:t>
      </w:r>
      <w:r>
        <w:rPr>
          <w:rFonts w:ascii="Times New Roman" w:hAnsi="Times New Roman" w:eastAsia="Times New Roman"/>
          <w:b/>
          <w:bCs/>
          <w:sz w:val="24"/>
          <w:szCs w:val="24"/>
          <w:lang w:eastAsia="ru-RU"/>
        </w:rPr>
      </w:r>
    </w:p>
    <w:tbl>
      <w:tblPr>
        <w:tblW w:w="10279" w:type="dxa"/>
        <w:tblInd w:w="0" w:type="dxa"/>
        <w:tblLayout w:type="autofit"/>
        <w:tblCellMar>
          <w:left w:w="108" w:type="dxa"/>
          <w:top w:w="0" w:type="dxa"/>
          <w:right w:w="108" w:type="dxa"/>
          <w:bottom w:w="0" w:type="dxa"/>
        </w:tblCellMar>
        <w:tblLook w:val="04A0" w:firstRow="1" w:lastRow="0" w:firstColumn="1" w:lastColumn="0" w:noHBand="0" w:noVBand="1"/>
      </w:tblPr>
      <w:tblGrid>
        <w:gridCol w:w="5211"/>
        <w:gridCol w:w="5068"/>
      </w:tblGrid>
      <w:tr>
        <w:tblPrEx/>
        <w:trPr>
          <w:trHeight w:val="70"/>
        </w:trPr>
        <w:tc>
          <w:tcPr>
            <w:tcBorders>
              <w:top w:val="none" w:color="000000" w:sz="0" w:space="0"/>
              <w:left w:val="none" w:color="000000" w:sz="0" w:space="0"/>
              <w:bottom w:val="none" w:color="000000" w:sz="0" w:space="0"/>
              <w:right w:val="none" w:color="000000" w:sz="0" w:space="0"/>
            </w:tcBorders>
            <w:tcW w:w="5211" w:type="dxa"/>
            <w:vAlign w:val="top"/>
            <w:textDirection w:val="lrTb"/>
            <w:noWrap w:val="false"/>
          </w:tcPr>
          <w:p>
            <w:pPr>
              <w:pStyle w:val="693"/>
              <w:contextualSpacing/>
              <w:jc w:val="center"/>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Заказчик:</w:t>
            </w:r>
            <w:r>
              <w:rPr>
                <w:rFonts w:ascii="Times New Roman" w:hAnsi="Times New Roman" w:eastAsia="Times New Roman"/>
                <w:sz w:val="24"/>
                <w:szCs w:val="24"/>
                <w:lang w:eastAsia="ru-RU"/>
              </w:rPr>
            </w:r>
          </w:p>
          <w:p>
            <w:pPr>
              <w:pStyle w:val="1088"/>
              <w:contextualSpacing/>
              <w:ind w:firstLine="0"/>
              <w:spacing w:after="0"/>
              <w:widowControl w:val="off"/>
              <w:tabs>
                <w:tab w:val="left" w:pos="3969" w:leader="none"/>
              </w:tabs>
              <w:rPr>
                <w:rFonts w:eastAsia="Times New Roman"/>
                <w:b/>
                <w:szCs w:val="24"/>
                <w:lang w:val="ru-RU"/>
              </w:rPr>
            </w:pPr>
            <w:r>
              <w:rPr>
                <w:rFonts w:eastAsia="Times New Roman"/>
                <w:b/>
                <w:szCs w:val="24"/>
                <w:lang w:val="ru-RU"/>
              </w:rPr>
              <w:t xml:space="preserve">Управление Федеральной службы                                 </w:t>
            </w:r>
            <w:r>
              <w:rPr>
                <w:rFonts w:eastAsia="Times New Roman"/>
                <w:b/>
                <w:szCs w:val="24"/>
                <w:lang w:val="ru-RU"/>
              </w:rPr>
              <w:br w:type="textWrapping" w:clear="all"/>
            </w:r>
            <w:r>
              <w:rPr>
                <w:rFonts w:eastAsia="Times New Roman"/>
                <w:b/>
                <w:szCs w:val="24"/>
                <w:lang w:val="ru-RU"/>
              </w:rPr>
              <w:t xml:space="preserve">государственной регистрации, кадастра и </w:t>
            </w:r>
            <w:r>
              <w:rPr>
                <w:rFonts w:eastAsia="Times New Roman"/>
                <w:b/>
                <w:szCs w:val="24"/>
                <w:lang w:val="ru-RU"/>
              </w:rPr>
            </w:r>
          </w:p>
          <w:p>
            <w:pPr>
              <w:pStyle w:val="1088"/>
              <w:contextualSpacing/>
              <w:ind w:firstLine="0"/>
              <w:spacing w:after="0"/>
              <w:widowControl w:val="off"/>
              <w:tabs>
                <w:tab w:val="left" w:pos="3969" w:leader="none"/>
              </w:tabs>
              <w:rPr>
                <w:rFonts w:eastAsia="Times New Roman"/>
                <w:b/>
                <w:szCs w:val="24"/>
                <w:lang w:val="ru-RU"/>
              </w:rPr>
            </w:pPr>
            <w:r>
              <w:rPr>
                <w:rFonts w:eastAsia="Times New Roman"/>
                <w:b/>
                <w:szCs w:val="24"/>
                <w:lang w:val="ru-RU"/>
              </w:rPr>
              <w:t xml:space="preserve">картографии по Республике Башкортостан</w:t>
            </w:r>
            <w:r>
              <w:rPr>
                <w:rFonts w:eastAsia="Times New Roman"/>
                <w:b/>
                <w:szCs w:val="24"/>
                <w:lang w:val="ru-RU"/>
              </w:rPr>
            </w:r>
          </w:p>
          <w:p>
            <w:pPr>
              <w:pStyle w:val="1088"/>
              <w:contextualSpacing/>
              <w:ind w:firstLine="0"/>
              <w:jc w:val="left"/>
              <w:spacing w:after="0"/>
              <w:widowControl w:val="off"/>
              <w:rPr>
                <w:rFonts w:eastAsia="Times New Roman"/>
                <w:szCs w:val="24"/>
                <w:lang w:val="ru-RU"/>
              </w:rPr>
            </w:pPr>
            <w:r>
              <w:rPr>
                <w:rFonts w:eastAsia="Times New Roman"/>
                <w:lang w:val="ru-RU"/>
              </w:rPr>
              <w:t xml:space="preserve">Адрес юридический: Российская Федерация, Республика Башкортостан, 450077, г. Уфа, </w:t>
            </w:r>
            <w:r>
              <w:rPr>
                <w:rFonts w:eastAsia="Times New Roman"/>
                <w:szCs w:val="24"/>
                <w:lang w:val="ru-RU"/>
              </w:rPr>
            </w:r>
            <w:r>
              <w:rPr>
                <w:rFonts w:eastAsia="Times New Roman"/>
                <w:szCs w:val="24"/>
                <w:lang w:val="ru-RU"/>
              </w:rPr>
            </w:r>
          </w:p>
          <w:p>
            <w:pPr>
              <w:pStyle w:val="1088"/>
              <w:contextualSpacing/>
              <w:ind w:firstLine="0"/>
              <w:jc w:val="left"/>
              <w:spacing w:after="0"/>
              <w:widowControl w:val="off"/>
              <w:rPr>
                <w:rFonts w:eastAsia="Times New Roman"/>
                <w:lang w:val="ru-RU"/>
              </w:rPr>
            </w:pPr>
            <w:r>
              <w:rPr>
                <w:rFonts w:eastAsia="Times New Roman"/>
                <w:lang w:val="ru-RU"/>
              </w:rPr>
              <w:t xml:space="preserve">ул. Ленина, д.70     </w:t>
            </w:r>
            <w:r>
              <w:rPr>
                <w:rFonts w:eastAsia="Times New Roman"/>
                <w:lang w:val="ru-RU"/>
              </w:rPr>
            </w:r>
          </w:p>
          <w:p>
            <w:pPr>
              <w:pStyle w:val="1088"/>
              <w:contextualSpacing/>
              <w:ind w:firstLine="0"/>
              <w:jc w:val="left"/>
              <w:spacing w:after="0"/>
              <w:widowControl w:val="off"/>
              <w:rPr>
                <w:rFonts w:eastAsia="Times New Roman"/>
                <w:lang w:val="ru-RU"/>
              </w:rPr>
            </w:pPr>
            <w:r>
              <w:rPr>
                <w:rFonts w:eastAsia="Times New Roman"/>
                <w:lang w:val="ru-RU"/>
              </w:rPr>
              <w:t xml:space="preserve">Адрес почтовый: Российская Федерация, Республика Башкортостан, 450077, г. Уфа, </w:t>
            </w:r>
            <w:r>
              <w:rPr>
                <w:rFonts w:eastAsia="Times New Roman"/>
                <w:lang w:val="ru-RU"/>
              </w:rPr>
            </w:r>
          </w:p>
          <w:p>
            <w:pPr>
              <w:pStyle w:val="1088"/>
              <w:contextualSpacing/>
              <w:ind w:firstLine="0"/>
              <w:jc w:val="left"/>
              <w:spacing w:after="0"/>
              <w:widowControl w:val="off"/>
              <w:rPr>
                <w:rFonts w:eastAsia="Times New Roman"/>
                <w:lang w:val="ru-RU"/>
              </w:rPr>
            </w:pPr>
            <w:r>
              <w:rPr>
                <w:rFonts w:eastAsia="Times New Roman"/>
                <w:lang w:val="ru-RU"/>
              </w:rPr>
              <w:t xml:space="preserve">ул. Ленина, д.70                                         </w:t>
            </w:r>
            <w:r>
              <w:rPr>
                <w:rFonts w:eastAsia="Times New Roman"/>
                <w:lang w:val="ru-RU"/>
              </w:rPr>
            </w:r>
          </w:p>
          <w:p>
            <w:pPr>
              <w:pStyle w:val="1088"/>
              <w:contextualSpacing/>
              <w:ind w:firstLine="0"/>
              <w:jc w:val="left"/>
              <w:spacing w:after="60"/>
              <w:rPr>
                <w:rFonts w:eastAsia="Times New Roman"/>
                <w:lang w:val="ru-RU"/>
              </w:rPr>
            </w:pPr>
            <w:r>
              <w:rPr>
                <w:rFonts w:eastAsia="Times New Roman"/>
                <w:lang w:val="ru-RU"/>
              </w:rPr>
              <w:t xml:space="preserve">тел. 8 (347) 224-36-28</w:t>
            </w:r>
            <w:r>
              <w:rPr>
                <w:rFonts w:eastAsia="Times New Roman"/>
                <w:lang w:val="ru-RU"/>
              </w:rPr>
            </w:r>
          </w:p>
          <w:p>
            <w:pPr>
              <w:pStyle w:val="1088"/>
              <w:contextualSpacing/>
              <w:ind w:firstLine="0"/>
              <w:jc w:val="left"/>
              <w:spacing w:after="60"/>
              <w:rPr>
                <w:rFonts w:eastAsia="Times New Roman"/>
                <w:lang w:val="ru-RU"/>
              </w:rPr>
            </w:pPr>
            <w:r>
              <w:rPr>
                <w:rFonts w:eastAsia="Times New Roman"/>
                <w:lang w:val="ru-RU"/>
              </w:rPr>
              <w:t xml:space="preserve">ИНН 0274101138 КПП 027401001</w:t>
            </w:r>
            <w:r>
              <w:rPr>
                <w:rFonts w:eastAsia="Times New Roman"/>
                <w:lang w:val="ru-RU"/>
              </w:rPr>
            </w:r>
          </w:p>
          <w:p>
            <w:pPr>
              <w:pStyle w:val="1088"/>
              <w:contextualSpacing/>
              <w:ind w:firstLine="0"/>
              <w:jc w:val="left"/>
              <w:spacing w:after="60"/>
              <w:rPr>
                <w:rFonts w:eastAsia="Times New Roman"/>
                <w:lang w:val="ru-RU"/>
              </w:rPr>
            </w:pPr>
            <w:r>
              <w:rPr>
                <w:rFonts w:eastAsia="Times New Roman"/>
                <w:lang w:val="ru-RU"/>
              </w:rPr>
              <w:t xml:space="preserve">ОКПО 75811727, ОКВЭД 75.11.12</w:t>
            </w:r>
            <w:r>
              <w:rPr>
                <w:rFonts w:eastAsia="Times New Roman"/>
                <w:lang w:val="ru-RU"/>
              </w:rPr>
            </w:r>
          </w:p>
          <w:p>
            <w:pPr>
              <w:pStyle w:val="1088"/>
              <w:contextualSpacing/>
              <w:ind w:firstLine="0"/>
              <w:jc w:val="left"/>
              <w:spacing w:after="60"/>
              <w:rPr>
                <w:rFonts w:eastAsia="Times New Roman"/>
                <w:lang w:val="ru-RU"/>
              </w:rPr>
            </w:pPr>
            <w:r>
              <w:rPr>
                <w:rFonts w:eastAsia="Times New Roman"/>
                <w:lang w:val="ru-RU"/>
              </w:rPr>
              <w:t xml:space="preserve">ОГРН 1040203924485 ОКТМО 80701000</w:t>
            </w:r>
            <w:r>
              <w:rPr>
                <w:rFonts w:eastAsia="Times New Roman"/>
                <w:lang w:val="ru-RU"/>
              </w:rPr>
            </w:r>
          </w:p>
          <w:p>
            <w:pPr>
              <w:pStyle w:val="1088"/>
              <w:contextualSpacing/>
              <w:ind w:firstLine="0"/>
              <w:jc w:val="left"/>
              <w:spacing w:after="60"/>
              <w:rPr>
                <w:rFonts w:eastAsia="Times New Roman"/>
                <w:lang w:val="ru-RU"/>
              </w:rPr>
            </w:pPr>
            <w:r>
              <w:rPr>
                <w:rFonts w:eastAsia="Times New Roman"/>
                <w:lang w:val="ru-RU"/>
              </w:rPr>
              <w:t xml:space="preserve">л/сч 03011</w:t>
            </w:r>
            <w:r>
              <w:rPr>
                <w:rFonts w:eastAsia="Times New Roman"/>
              </w:rPr>
              <w:t xml:space="preserve">W</w:t>
            </w:r>
            <w:r>
              <w:rPr>
                <w:rFonts w:eastAsia="Times New Roman"/>
                <w:lang w:val="ru-RU"/>
              </w:rPr>
              <w:t xml:space="preserve">00640 в УФК по РБ (л/сч получателя бюджетных средств)</w:t>
            </w:r>
            <w:r>
              <w:rPr>
                <w:rFonts w:eastAsia="Times New Roman"/>
                <w:lang w:val="ru-RU"/>
              </w:rPr>
            </w:r>
          </w:p>
          <w:p>
            <w:pPr>
              <w:pStyle w:val="1088"/>
              <w:contextualSpacing/>
              <w:ind w:firstLine="0"/>
              <w:jc w:val="left"/>
              <w:spacing w:after="0"/>
              <w:widowControl w:val="off"/>
              <w:rPr>
                <w:rFonts w:ascii="Tinos" w:hAnsi="Tinos" w:eastAsia="Tinos" w:cs="Tinos"/>
                <w:szCs w:val="24"/>
                <w:lang w:val="ru-RU"/>
              </w:rPr>
            </w:pPr>
            <w:r>
              <w:rPr>
                <w:rFonts w:ascii="Tinos" w:hAnsi="Tinos" w:eastAsia="Tinos" w:cs="Tinos"/>
                <w:szCs w:val="24"/>
                <w:lang w:val="ru-RU"/>
              </w:rPr>
              <w:t xml:space="preserve">БИК 015004950  к/сч 40102810445370000043</w:t>
            </w:r>
            <w:r>
              <w:rPr>
                <w:rFonts w:ascii="Tinos" w:hAnsi="Tinos" w:eastAsia="Tinos" w:cs="Tinos"/>
                <w:szCs w:val="24"/>
                <w:lang w:val="ru-RU"/>
              </w:rPr>
            </w:r>
          </w:p>
          <w:p>
            <w:pPr>
              <w:pStyle w:val="1088"/>
              <w:contextualSpacing/>
              <w:ind w:firstLine="0"/>
              <w:jc w:val="left"/>
              <w:spacing w:after="0"/>
              <w:widowControl w:val="off"/>
              <w:rPr>
                <w:rFonts w:ascii="Tinos" w:hAnsi="Tinos" w:eastAsia="Tinos" w:cs="Tinos"/>
                <w:lang w:val="ru-RU"/>
              </w:rPr>
            </w:pPr>
            <w:r>
              <w:rPr>
                <w:rFonts w:ascii="Tinos" w:hAnsi="Tinos" w:eastAsia="Tinos" w:cs="Tinos"/>
                <w:szCs w:val="24"/>
                <w:lang w:val="ru-RU"/>
              </w:rPr>
              <w:t xml:space="preserve">Наименование банка-получателя ОКЦ № 1 Сибирского ГУ Банка России//УФК по Новосибирской области, г. Новосибирск </w:t>
            </w:r>
            <w:r>
              <w:rPr>
                <w:rFonts w:ascii="Tinos" w:hAnsi="Tinos" w:eastAsia="Tinos" w:cs="Tinos"/>
                <w:lang w:val="ru-RU"/>
              </w:rPr>
            </w:r>
            <w:r>
              <w:rPr>
                <w:rFonts w:ascii="Tinos" w:hAnsi="Tinos" w:eastAsia="Tinos" w:cs="Tinos"/>
                <w:lang w:val="ru-RU"/>
              </w:rPr>
            </w:r>
          </w:p>
          <w:p>
            <w:pPr>
              <w:pStyle w:val="1088"/>
              <w:contextualSpacing/>
              <w:ind w:firstLine="0"/>
              <w:jc w:val="left"/>
              <w:spacing w:after="0"/>
              <w:widowControl w:val="off"/>
              <w:rPr>
                <w:rFonts w:ascii="Tinos" w:hAnsi="Tinos" w:eastAsia="Times New Roman" w:cs="Tinos"/>
                <w:szCs w:val="24"/>
                <w:lang w:val="ru-RU"/>
              </w:rPr>
            </w:pPr>
            <w:r>
              <w:rPr>
                <w:rFonts w:ascii="Tinos" w:hAnsi="Tinos" w:eastAsia="Tinos" w:cs="Tinos"/>
                <w:szCs w:val="24"/>
                <w:lang w:val="ru-RU"/>
              </w:rPr>
              <w:t xml:space="preserve">р/сч 03211643000000015109</w:t>
            </w:r>
            <w:r>
              <w:rPr>
                <w:rFonts w:ascii="Tinos" w:hAnsi="Tinos" w:eastAsia="Times New Roman" w:cs="Tinos"/>
                <w:szCs w:val="24"/>
                <w:lang w:val="ru-RU"/>
              </w:rPr>
            </w:r>
            <w:r>
              <w:rPr>
                <w:rFonts w:ascii="Tinos" w:hAnsi="Tinos" w:eastAsia="Times New Roman" w:cs="Tinos"/>
                <w:szCs w:val="24"/>
                <w:lang w:val="ru-RU"/>
              </w:rPr>
            </w:r>
          </w:p>
          <w:p>
            <w:pPr>
              <w:pStyle w:val="1088"/>
              <w:contextualSpacing/>
              <w:jc w:val="left"/>
              <w:spacing w:after="60"/>
              <w:rPr>
                <w:rFonts w:eastAsia="Times New Roman"/>
                <w:lang w:val="ru-RU"/>
              </w:rPr>
            </w:pPr>
            <w:r>
              <w:rPr>
                <w:rFonts w:eastAsia="Times New Roman"/>
                <w:lang w:val="ru-RU"/>
              </w:rPr>
            </w:r>
            <w:r>
              <w:rPr>
                <w:rFonts w:eastAsia="Times New Roman"/>
                <w:lang w:val="ru-RU"/>
              </w:rPr>
            </w:r>
          </w:p>
          <w:p>
            <w:pPr>
              <w:pStyle w:val="1088"/>
              <w:contextualSpacing/>
              <w:ind w:firstLine="0"/>
              <w:jc w:val="left"/>
              <w:spacing w:after="0"/>
              <w:widowControl w:val="off"/>
              <w:rPr>
                <w:rFonts w:eastAsia="Times New Roman"/>
                <w:lang w:val="ru-RU"/>
              </w:rPr>
            </w:pPr>
            <w:r>
              <w:rPr>
                <w:rFonts w:eastAsia="Times New Roman"/>
                <w:lang w:val="ru-RU"/>
              </w:rPr>
              <w:t xml:space="preserve">р/сч для перечисления денежных средств в качестве обеспечения исполнения </w:t>
            </w:r>
            <w:r>
              <w:rPr>
                <w:rFonts w:eastAsia="Times New Roman"/>
                <w:lang w:val="ru-RU"/>
              </w:rPr>
            </w:r>
          </w:p>
          <w:p>
            <w:pPr>
              <w:pStyle w:val="693"/>
              <w:contextualSpacing/>
              <w:spacing w:after="0" w:line="240" w:lineRule="auto"/>
              <w:rPr>
                <w:rFonts w:ascii="Times New Roman" w:hAnsi="Times New Roman" w:eastAsia="Times New Roman"/>
              </w:rPr>
              <w:outlineLvl w:val="0"/>
            </w:pPr>
            <w:r>
              <w:rPr>
                <w:rFonts w:ascii="Times New Roman" w:hAnsi="Times New Roman" w:eastAsia="Times New Roman"/>
              </w:rPr>
              <w:t xml:space="preserve">контракта – 03212643000000010100 л/сч 05011W00640 в УФК по РБ (л/сч по учету средств во временном распоряжении)</w:t>
            </w:r>
            <w:r>
              <w:rPr>
                <w:rFonts w:ascii="Times New Roman" w:hAnsi="Times New Roman" w:eastAsia="Times New Roman"/>
              </w:rPr>
            </w:r>
          </w:p>
          <w:p>
            <w:pPr>
              <w:pStyle w:val="693"/>
              <w:contextualSpacing/>
              <w:spacing w:after="0" w:line="240" w:lineRule="auto"/>
              <w:rPr>
                <w:rFonts w:ascii="Times New Roman" w:hAnsi="Times New Roman" w:eastAsia="Times New Roman"/>
              </w:rPr>
              <w:outlineLvl w:val="0"/>
            </w:pPr>
            <w:r>
              <w:rPr>
                <w:rFonts w:ascii="Times New Roman" w:hAnsi="Times New Roman" w:eastAsia="Times New Roman"/>
              </w:rPr>
            </w:r>
            <w:r>
              <w:rPr>
                <w:rFonts w:ascii="Times New Roman" w:hAnsi="Times New Roman" w:eastAsia="Times New Roman"/>
              </w:rPr>
            </w:r>
          </w:p>
          <w:p>
            <w:pPr>
              <w:pStyle w:val="1088"/>
              <w:contextualSpacing/>
              <w:ind w:firstLine="0"/>
              <w:spacing w:after="60"/>
              <w:tabs>
                <w:tab w:val="left" w:pos="3969" w:leader="none"/>
              </w:tabs>
              <w:rPr>
                <w:rFonts w:eastAsia="Times New Roman"/>
                <w:szCs w:val="24"/>
                <w:lang w:val="ru-RU"/>
              </w:rPr>
            </w:pPr>
            <w:r>
              <w:rPr>
                <w:rFonts w:eastAsia="Times New Roman"/>
                <w:szCs w:val="24"/>
                <w:lang w:val="ru-RU"/>
              </w:rPr>
              <w:t xml:space="preserve">Контактное лицо: Губайдуллина Екатерина Фанзилевна</w:t>
            </w:r>
            <w:r>
              <w:rPr>
                <w:rFonts w:eastAsia="Times New Roman"/>
                <w:szCs w:val="24"/>
                <w:lang w:val="ru-RU"/>
              </w:rPr>
            </w:r>
          </w:p>
          <w:p>
            <w:pPr>
              <w:pStyle w:val="1088"/>
              <w:contextualSpacing/>
              <w:ind w:firstLine="0"/>
              <w:spacing w:after="0"/>
              <w:widowControl w:val="off"/>
              <w:tabs>
                <w:tab w:val="left" w:pos="3969" w:leader="none"/>
              </w:tabs>
              <w:rPr>
                <w:rFonts w:eastAsia="Times New Roman"/>
                <w:b/>
                <w:bCs/>
                <w:szCs w:val="24"/>
                <w:lang w:val="ru-RU"/>
              </w:rPr>
            </w:pPr>
            <w:r>
              <w:rPr>
                <w:rFonts w:eastAsia="Times New Roman"/>
                <w:szCs w:val="24"/>
                <w:lang w:val="ru-RU"/>
              </w:rPr>
              <w:t xml:space="preserve">Тел. (347) 224-36-28 (1321), эл. почта: </w:t>
            </w:r>
            <w:r>
              <w:rPr>
                <w:rFonts w:eastAsia="Times New Roman"/>
                <w:szCs w:val="24"/>
              </w:rPr>
              <w:t xml:space="preserve">mto</w:t>
            </w:r>
            <w:r>
              <w:rPr>
                <w:rFonts w:eastAsia="Times New Roman"/>
                <w:szCs w:val="24"/>
                <w:lang w:val="ru-RU"/>
              </w:rPr>
              <w:t xml:space="preserve">11@</w:t>
            </w:r>
            <w:r>
              <w:rPr>
                <w:rFonts w:eastAsia="Times New Roman"/>
                <w:szCs w:val="24"/>
              </w:rPr>
              <w:t xml:space="preserve">r</w:t>
            </w:r>
            <w:r>
              <w:rPr>
                <w:rFonts w:eastAsia="Times New Roman"/>
                <w:szCs w:val="24"/>
                <w:lang w:val="ru-RU"/>
              </w:rPr>
              <w:t xml:space="preserve">02.</w:t>
            </w:r>
            <w:r>
              <w:rPr>
                <w:rFonts w:eastAsia="Times New Roman"/>
                <w:szCs w:val="24"/>
              </w:rPr>
              <w:t xml:space="preserve">rosreestr</w:t>
            </w:r>
            <w:r>
              <w:rPr>
                <w:rFonts w:eastAsia="Times New Roman"/>
                <w:szCs w:val="24"/>
                <w:lang w:val="ru-RU"/>
              </w:rPr>
              <w:t xml:space="preserve">.</w:t>
            </w:r>
            <w:r>
              <w:rPr>
                <w:rFonts w:eastAsia="Times New Roman"/>
                <w:szCs w:val="24"/>
              </w:rPr>
              <w:t xml:space="preserve">ru</w:t>
            </w:r>
            <w:r>
              <w:rPr>
                <w:rFonts w:eastAsia="Times New Roman"/>
                <w:b/>
                <w:bCs/>
                <w:szCs w:val="24"/>
                <w:lang w:val="ru-RU"/>
              </w:rPr>
            </w:r>
            <w:r>
              <w:rPr>
                <w:rFonts w:eastAsia="Times New Roman"/>
                <w:b/>
                <w:bCs/>
                <w:szCs w:val="24"/>
                <w:lang w:val="ru-RU"/>
              </w:rPr>
            </w:r>
          </w:p>
          <w:p>
            <w:pPr>
              <w:pStyle w:val="693"/>
              <w:contextualSpacing/>
              <w:jc w:val="right"/>
              <w:spacing w:after="0" w:line="240" w:lineRule="auto"/>
              <w:widowControl w:val="off"/>
              <w:rPr>
                <w:rFonts w:ascii="Times New Roman" w:hAnsi="Times New Roman" w:eastAsia="Times New Roman"/>
                <w:b/>
                <w:bCs/>
                <w:sz w:val="24"/>
                <w:szCs w:val="24"/>
                <w:lang w:eastAsia="ru-RU"/>
              </w:rPr>
            </w:pPr>
            <w:r>
              <w:rPr>
                <w:rFonts w:ascii="Times New Roman" w:hAnsi="Times New Roman" w:eastAsia="Times New Roman"/>
                <w:sz w:val="24"/>
                <w:szCs w:val="24"/>
                <w:lang w:eastAsia="ru-RU"/>
              </w:rPr>
              <w:t xml:space="preserve"> </w:t>
            </w:r>
            <w:r>
              <w:rPr>
                <w:rFonts w:ascii="Times New Roman" w:hAnsi="Times New Roman" w:eastAsia="Times New Roman"/>
                <w:b/>
                <w:bCs/>
                <w:sz w:val="24"/>
                <w:szCs w:val="24"/>
                <w:lang w:eastAsia="ru-RU"/>
              </w:rPr>
              <w:t xml:space="preserve">ПОДПИСИ СТОРОН</w:t>
            </w:r>
            <w:r>
              <w:rPr>
                <w:rFonts w:ascii="Times New Roman" w:hAnsi="Times New Roman" w:eastAsia="Times New Roman"/>
                <w:b/>
                <w:bCs/>
                <w:sz w:val="24"/>
                <w:szCs w:val="24"/>
                <w:lang w:eastAsia="ru-RU"/>
              </w:rPr>
            </w:r>
          </w:p>
          <w:p>
            <w:pPr>
              <w:pStyle w:val="693"/>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За Заказчика:</w:t>
            </w:r>
            <w:r>
              <w:rPr>
                <w:rFonts w:ascii="Times New Roman" w:hAnsi="Times New Roman" w:eastAsia="Times New Roman"/>
                <w:sz w:val="24"/>
                <w:szCs w:val="24"/>
                <w:lang w:eastAsia="ru-RU"/>
              </w:rPr>
            </w:r>
          </w:p>
          <w:p>
            <w:pPr>
              <w:pStyle w:val="693"/>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693"/>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___________________________ </w:t>
            </w:r>
            <w:r>
              <w:rPr>
                <w:rFonts w:ascii="Times New Roman" w:hAnsi="Times New Roman" w:eastAsia="Times New Roman"/>
                <w:sz w:val="24"/>
                <w:szCs w:val="24"/>
                <w:lang w:eastAsia="ru-RU"/>
              </w:rPr>
            </w:r>
          </w:p>
          <w:p>
            <w:pPr>
              <w:pStyle w:val="693"/>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М.П.</w:t>
            </w:r>
            <w:r>
              <w:rPr>
                <w:rFonts w:ascii="Times New Roman" w:hAnsi="Times New Roman" w:eastAsia="Times New Roman"/>
                <w:sz w:val="24"/>
                <w:szCs w:val="24"/>
                <w:lang w:eastAsia="ru-RU"/>
              </w:rPr>
            </w:r>
          </w:p>
          <w:p>
            <w:pPr>
              <w:pStyle w:val="693"/>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«______» ______________  </w:t>
            </w:r>
            <w:r>
              <w:rPr>
                <w:rFonts w:ascii="Times New Roman" w:hAnsi="Times New Roman" w:eastAsia="Times New Roman"/>
                <w:sz w:val="24"/>
                <w:szCs w:val="24"/>
                <w:lang w:eastAsia="ru-RU"/>
              </w:rPr>
              <w:t xml:space="preserve">202</w:t>
            </w:r>
            <w:r>
              <w:rPr>
                <w:rFonts w:ascii="Times New Roman" w:hAnsi="Times New Roman" w:eastAsia="Times New Roman"/>
                <w:sz w:val="24"/>
                <w:szCs w:val="24"/>
                <w:lang w:eastAsia="ru-RU"/>
              </w:rPr>
              <w:t xml:space="preserve">6</w:t>
            </w:r>
            <w:r>
              <w:rPr>
                <w:rFonts w:ascii="Times New Roman" w:hAnsi="Times New Roman" w:eastAsia="Times New Roman"/>
                <w:sz w:val="24"/>
                <w:szCs w:val="24"/>
                <w:lang w:eastAsia="ru-RU"/>
              </w:rPr>
              <w:t xml:space="preserve"> г.</w:t>
            </w:r>
            <w:r>
              <w:rPr>
                <w:rFonts w:ascii="Times New Roman" w:hAnsi="Times New Roman" w:eastAsia="Times New Roman"/>
                <w:sz w:val="24"/>
                <w:szCs w:val="24"/>
                <w:lang w:eastAsia="ru-RU"/>
              </w:rPr>
            </w:r>
          </w:p>
        </w:tc>
        <w:tc>
          <w:tcPr>
            <w:tcBorders>
              <w:top w:val="none" w:color="000000" w:sz="0" w:space="0"/>
              <w:left w:val="none" w:color="000000" w:sz="0" w:space="0"/>
              <w:bottom w:val="none" w:color="000000" w:sz="0" w:space="0"/>
              <w:right w:val="none" w:color="000000" w:sz="0" w:space="0"/>
            </w:tcBorders>
            <w:tcW w:w="5068" w:type="dxa"/>
            <w:vAlign w:val="top"/>
            <w:textDirection w:val="lrTb"/>
            <w:noWrap w:val="false"/>
          </w:tcPr>
          <w:p>
            <w:pPr>
              <w:pStyle w:val="693"/>
              <w:contextualSpacing/>
              <w:jc w:val="center"/>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Подрядчик</w:t>
            </w:r>
            <w:r>
              <w:rPr>
                <w:rFonts w:ascii="Times New Roman" w:hAnsi="Times New Roman" w:eastAsia="Times New Roman"/>
                <w:bCs/>
                <w:sz w:val="24"/>
                <w:szCs w:val="24"/>
                <w:lang w:eastAsia="ru-RU"/>
              </w:rPr>
              <w:t xml:space="preserve">:</w:t>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За </w:t>
            </w:r>
            <w:r>
              <w:rPr>
                <w:rFonts w:ascii="Times New Roman" w:hAnsi="Times New Roman" w:eastAsia="Times New Roman"/>
                <w:bCs/>
                <w:sz w:val="24"/>
                <w:szCs w:val="24"/>
                <w:lang w:eastAsia="ru-RU"/>
              </w:rPr>
              <w:t xml:space="preserve"> Подрядчика</w:t>
            </w:r>
            <w:r>
              <w:rPr>
                <w:rFonts w:ascii="Times New Roman" w:hAnsi="Times New Roman" w:eastAsia="Times New Roman"/>
                <w:bCs/>
                <w:sz w:val="24"/>
                <w:szCs w:val="24"/>
                <w:lang w:eastAsia="ru-RU"/>
              </w:rPr>
              <w:t xml:space="preserve">:</w:t>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____________________________ </w:t>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М.П.</w:t>
            </w:r>
            <w:r>
              <w:rPr>
                <w:rFonts w:ascii="Times New Roman" w:hAnsi="Times New Roman" w:eastAsia="Times New Roman"/>
                <w:bCs/>
                <w:sz w:val="24"/>
                <w:szCs w:val="24"/>
                <w:lang w:eastAsia="ru-RU"/>
              </w:rPr>
            </w:r>
          </w:p>
          <w:p>
            <w:pPr>
              <w:pStyle w:val="693"/>
              <w:contextualSpacing/>
              <w:ind w:left="-392" w:firstLine="392"/>
              <w:jc w:val="both"/>
              <w:spacing w:after="0" w:line="240" w:lineRule="auto"/>
              <w:widowControl w:val="off"/>
              <w:rPr>
                <w:rFonts w:ascii="Times New Roman" w:hAnsi="Times New Roman" w:eastAsia="Times New Roman"/>
                <w:b/>
                <w:bCs/>
                <w:sz w:val="24"/>
                <w:szCs w:val="24"/>
                <w:lang w:eastAsia="ru-RU"/>
              </w:rPr>
              <w:outlineLvl w:val="0"/>
            </w:pPr>
            <w:r>
              <w:rPr>
                <w:rFonts w:ascii="Times New Roman" w:hAnsi="Times New Roman" w:eastAsia="Times New Roman"/>
                <w:bCs/>
                <w:sz w:val="24"/>
                <w:szCs w:val="24"/>
                <w:lang w:eastAsia="ru-RU"/>
              </w:rPr>
              <w:t xml:space="preserve">«_____» _______________  </w:t>
            </w:r>
            <w:r>
              <w:rPr>
                <w:rFonts w:ascii="Times New Roman" w:hAnsi="Times New Roman" w:eastAsia="Times New Roman"/>
                <w:bCs/>
                <w:sz w:val="24"/>
                <w:szCs w:val="24"/>
                <w:lang w:eastAsia="ru-RU"/>
              </w:rPr>
              <w:t xml:space="preserve">202</w:t>
            </w:r>
            <w:r>
              <w:rPr>
                <w:rFonts w:ascii="Times New Roman" w:hAnsi="Times New Roman" w:eastAsia="Times New Roman"/>
                <w:bCs/>
                <w:sz w:val="24"/>
                <w:szCs w:val="24"/>
                <w:lang w:eastAsia="ru-RU"/>
              </w:rPr>
              <w:t xml:space="preserve">6</w:t>
            </w:r>
            <w:r>
              <w:rPr>
                <w:rFonts w:ascii="Times New Roman" w:hAnsi="Times New Roman" w:eastAsia="Times New Roman"/>
                <w:bCs/>
                <w:sz w:val="24"/>
                <w:szCs w:val="24"/>
                <w:lang w:eastAsia="ru-RU"/>
              </w:rPr>
              <w:t xml:space="preserve"> г.</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r>
    </w:tbl>
    <w:p>
      <w:pPr>
        <w:pStyle w:val="693"/>
        <w:contextualSpacing/>
        <w:jc w:val="right"/>
        <w:pageBreakBefore/>
        <w:spacing w:before="240" w:after="48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Приложение </w:t>
      </w:r>
      <w:bookmarkStart w:id="0" w:name="_Toc122356207"/>
      <w:r>
        <w:rPr>
          <w:rFonts w:ascii="Times New Roman" w:hAnsi="Times New Roman" w:eastAsia="Times New Roman"/>
          <w:bCs/>
          <w:sz w:val="24"/>
          <w:szCs w:val="24"/>
          <w:lang w:eastAsia="ru-RU"/>
        </w:rPr>
        <w:t xml:space="preserve">№ 1 к Контракту № ____________ от «______» ______________ </w:t>
      </w:r>
      <w:r>
        <w:rPr>
          <w:rFonts w:ascii="Times New Roman" w:hAnsi="Times New Roman" w:eastAsia="Times New Roman"/>
          <w:bCs/>
          <w:sz w:val="24"/>
          <w:szCs w:val="24"/>
          <w:lang w:eastAsia="ru-RU"/>
        </w:rPr>
        <w:t xml:space="preserve">2026</w:t>
      </w:r>
      <w:r>
        <w:rPr>
          <w:rFonts w:ascii="Times New Roman" w:hAnsi="Times New Roman" w:eastAsia="Times New Roman"/>
          <w:bCs/>
          <w:sz w:val="24"/>
          <w:szCs w:val="24"/>
          <w:lang w:eastAsia="ru-RU"/>
        </w:rPr>
        <w:t xml:space="preserve"> г. </w:t>
      </w:r>
      <w:r>
        <w:rPr>
          <w:rFonts w:ascii="Times New Roman" w:hAnsi="Times New Roman" w:eastAsia="Times New Roman"/>
          <w:bCs/>
          <w:sz w:val="24"/>
          <w:szCs w:val="24"/>
          <w:lang w:eastAsia="ru-RU"/>
        </w:rPr>
      </w:r>
    </w:p>
    <w:p>
      <w:pPr>
        <w:pStyle w:val="693"/>
        <w:contextualSpacing/>
        <w:jc w:val="center"/>
        <w:spacing w:after="0" w:line="240" w:lineRule="auto"/>
        <w:rPr>
          <w:rFonts w:ascii="Times New Roman" w:hAnsi="Times New Roman" w:eastAsia="Times New Roman"/>
          <w:b/>
          <w:sz w:val="16"/>
          <w:szCs w:val="16"/>
          <w:lang w:eastAsia="ru-RU"/>
        </w:rPr>
      </w:pPr>
      <w:r/>
      <w:bookmarkEnd w:id="0"/>
      <w:r>
        <w:rPr>
          <w:rFonts w:ascii="Times New Roman" w:hAnsi="Times New Roman" w:eastAsia="Times New Roman"/>
          <w:b/>
          <w:sz w:val="16"/>
          <w:szCs w:val="16"/>
          <w:lang w:eastAsia="ru-RU"/>
        </w:rPr>
      </w:r>
      <w:r>
        <w:rPr>
          <w:rFonts w:ascii="Times New Roman" w:hAnsi="Times New Roman" w:eastAsia="Times New Roman"/>
          <w:b/>
          <w:sz w:val="16"/>
          <w:szCs w:val="16"/>
          <w:lang w:eastAsia="ru-RU"/>
        </w:rPr>
      </w:r>
    </w:p>
    <w:p>
      <w:pPr>
        <w:pStyle w:val="693"/>
        <w:contextualSpacing/>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xml:space="preserve">СПЕЦИФИКАЦИЯ</w:t>
      </w:r>
      <w:r>
        <w:rPr>
          <w:rFonts w:ascii="Times New Roman" w:hAnsi="Times New Roman" w:eastAsia="Times New Roman"/>
          <w:b/>
          <w:sz w:val="24"/>
          <w:szCs w:val="24"/>
          <w:lang w:eastAsia="ru-RU"/>
        </w:rPr>
      </w:r>
    </w:p>
    <w:p>
      <w:pPr>
        <w:pStyle w:val="693"/>
        <w:contextualSpacing/>
        <w:jc w:val="center"/>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693"/>
        <w:contextualSpacing/>
        <w:spacing w:after="0" w:line="240" w:lineRule="auto"/>
        <w:tabs>
          <w:tab w:val="left" w:pos="851" w:leader="none"/>
          <w:tab w:val="left" w:pos="993" w:leader="none"/>
        </w:tabs>
        <w:rPr>
          <w:rFonts w:ascii="Times New Roman" w:hAnsi="Times New Roman" w:eastAsia="Times New Roman"/>
          <w:b/>
          <w:sz w:val="24"/>
          <w:szCs w:val="24"/>
          <w:lang w:eastAsia="en-US"/>
        </w:rPr>
      </w:pPr>
      <w:r>
        <w:rPr>
          <w:rFonts w:ascii="Times New Roman" w:hAnsi="Times New Roman" w:eastAsia="Times New Roman"/>
          <w:b/>
          <w:bCs/>
          <w:sz w:val="24"/>
          <w:szCs w:val="24"/>
          <w:lang w:eastAsia="en-US"/>
        </w:rPr>
        <w:tab/>
        <w:t xml:space="preserve">1. </w:t>
      </w:r>
      <w:r>
        <w:rPr>
          <w:rFonts w:ascii="Times New Roman" w:hAnsi="Times New Roman" w:eastAsia="Times New Roman"/>
          <w:b/>
          <w:bCs/>
          <w:sz w:val="24"/>
          <w:szCs w:val="24"/>
          <w:lang w:val="en-US" w:eastAsia="en-US"/>
        </w:rPr>
        <w:t xml:space="preserve">Основные положения</w:t>
      </w:r>
      <w:r>
        <w:rPr>
          <w:rFonts w:ascii="Times New Roman" w:hAnsi="Times New Roman" w:eastAsia="Times New Roman"/>
          <w:b/>
          <w:sz w:val="24"/>
          <w:szCs w:val="24"/>
          <w:lang w:eastAsia="en-US"/>
        </w:rPr>
      </w:r>
      <w:r>
        <w:rPr>
          <w:rFonts w:ascii="Times New Roman" w:hAnsi="Times New Roman" w:eastAsia="Times New Roman"/>
          <w:b/>
          <w:sz w:val="24"/>
          <w:szCs w:val="24"/>
          <w:lang w:eastAsia="en-US"/>
        </w:rPr>
      </w:r>
    </w:p>
    <w:p>
      <w:pPr>
        <w:pStyle w:val="693"/>
        <w:contextualSpacing/>
        <w:jc w:val="both"/>
        <w:spacing w:after="0" w:line="240" w:lineRule="auto"/>
        <w:tabs>
          <w:tab w:val="left" w:pos="851" w:leader="none"/>
          <w:tab w:val="left" w:pos="993" w:leader="none"/>
        </w:tabs>
        <w:rPr>
          <w:rFonts w:ascii="Times New Roman" w:hAnsi="Times New Roman" w:eastAsia="Times New Roman"/>
          <w:bCs/>
          <w:sz w:val="24"/>
          <w:szCs w:val="24"/>
          <w:lang w:eastAsia="en-US"/>
        </w:rPr>
      </w:pPr>
      <w:r>
        <w:rPr>
          <w:rFonts w:ascii="Times New Roman" w:hAnsi="Times New Roman" w:eastAsia="Times New Roman"/>
          <w:sz w:val="24"/>
          <w:szCs w:val="24"/>
          <w:lang w:val="en-US" w:eastAsia="en-US"/>
        </w:rPr>
        <w:tab/>
      </w:r>
      <w:r>
        <w:rPr>
          <w:rFonts w:ascii="Times New Roman" w:hAnsi="Times New Roman" w:eastAsia="Times New Roman"/>
          <w:sz w:val="24"/>
          <w:szCs w:val="24"/>
          <w:lang w:eastAsia="en-US"/>
        </w:rPr>
        <w:t xml:space="preserve">1.1. </w:t>
      </w:r>
      <w:r>
        <w:rPr>
          <w:rFonts w:ascii="Times New Roman" w:hAnsi="Times New Roman" w:eastAsia="Times New Roman"/>
          <w:sz w:val="24"/>
          <w:szCs w:val="24"/>
          <w:lang w:val="en-US" w:eastAsia="en-US"/>
        </w:rPr>
        <w:t xml:space="preserve">Предметом осуществления закупки является</w:t>
      </w:r>
      <w:r>
        <w:rPr>
          <w:rFonts w:ascii="Times New Roman" w:hAnsi="Times New Roman" w:eastAsia="Times New Roman"/>
          <w:sz w:val="24"/>
          <w:szCs w:val="24"/>
          <w:lang w:eastAsia="en-US"/>
        </w:rPr>
        <w:t xml:space="preserve">:</w:t>
      </w:r>
      <w:r>
        <w:rPr>
          <w:rFonts w:ascii="Times New Roman" w:hAnsi="Times New Roman" w:eastAsia="Times New Roman"/>
          <w:sz w:val="24"/>
          <w:szCs w:val="24"/>
          <w:lang w:val="en-US" w:eastAsia="en-US"/>
        </w:rPr>
        <w:t xml:space="preserve"> </w:t>
      </w:r>
      <w:r>
        <w:rPr>
          <w:rFonts w:ascii="Times New Roman" w:hAnsi="Times New Roman" w:eastAsia="Times New Roman"/>
          <w:sz w:val="24"/>
          <w:szCs w:val="24"/>
          <w:lang w:eastAsia="en-US"/>
        </w:rPr>
        <w:t xml:space="preserve">в</w:t>
      </w:r>
      <w:r>
        <w:rPr>
          <w:rFonts w:ascii="Times New Roman" w:hAnsi="Times New Roman"/>
          <w:sz w:val="24"/>
          <w:szCs w:val="24"/>
        </w:rPr>
        <w:t xml:space="preserve">ыполнение работ по</w:t>
      </w:r>
      <w:r>
        <w:rPr>
          <w:rFonts w:ascii="Times New Roman" w:hAnsi="Times New Roman"/>
          <w:sz w:val="24"/>
          <w:szCs w:val="24"/>
        </w:rPr>
        <w:t xml:space="preserve"> текущему ремонту системы отопления </w:t>
      </w:r>
      <w:r>
        <w:rPr>
          <w:rFonts w:ascii="Times New Roman" w:hAnsi="Times New Roman"/>
          <w:sz w:val="24"/>
          <w:szCs w:val="24"/>
        </w:rPr>
        <w:t xml:space="preserve">помещений</w:t>
      </w:r>
      <w:r>
        <w:rPr>
          <w:rFonts w:ascii="Times New Roman" w:hAnsi="Times New Roman"/>
          <w:sz w:val="24"/>
          <w:szCs w:val="24"/>
        </w:rPr>
        <w:t xml:space="preserve"> в здании, расположенном  по адресу</w:t>
      </w:r>
      <w:r>
        <w:rPr>
          <w:rFonts w:ascii="Times New Roman" w:hAnsi="Times New Roman"/>
          <w:sz w:val="24"/>
          <w:szCs w:val="24"/>
        </w:rPr>
        <w:t xml:space="preserve">: Республика Башкортостан, </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с. Иглино, ул. Ленина, д. 44</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Cs/>
          <w:sz w:val="24"/>
          <w:szCs w:val="24"/>
        </w:rPr>
        <w:t xml:space="preserve">для нужд Управления Росреестра </w:t>
      </w:r>
      <w:r>
        <w:rPr>
          <w:rFonts w:ascii="Times New Roman" w:hAnsi="Times New Roman"/>
          <w:sz w:val="24"/>
          <w:szCs w:val="24"/>
        </w:rPr>
        <w:t xml:space="preserve">по Республике Башкортостан</w:t>
      </w:r>
      <w:r>
        <w:rPr>
          <w:rFonts w:ascii="Times New Roman" w:hAnsi="Times New Roman" w:eastAsia="Times New Roman"/>
          <w:bCs/>
          <w:sz w:val="24"/>
          <w:szCs w:val="24"/>
          <w:lang w:val="en-US" w:eastAsia="en-US"/>
        </w:rPr>
        <w:t xml:space="preserve"> (далее по тексту - Заказчик).</w:t>
      </w:r>
      <w:r>
        <w:rPr>
          <w:rFonts w:ascii="Times New Roman" w:hAnsi="Times New Roman" w:eastAsia="Times New Roman"/>
          <w:bCs/>
          <w:sz w:val="24"/>
          <w:szCs w:val="24"/>
          <w:lang w:eastAsia="en-US"/>
        </w:rPr>
      </w:r>
      <w:r>
        <w:rPr>
          <w:rFonts w:ascii="Times New Roman" w:hAnsi="Times New Roman" w:eastAsia="Times New Roman"/>
          <w:bCs/>
          <w:sz w:val="24"/>
          <w:szCs w:val="24"/>
          <w:lang w:eastAsia="en-US"/>
        </w:rPr>
      </w:r>
    </w:p>
    <w:p>
      <w:pPr>
        <w:pStyle w:val="693"/>
        <w:contextualSpacing/>
        <w:jc w:val="both"/>
        <w:spacing w:after="0" w:line="240" w:lineRule="auto"/>
        <w:tabs>
          <w:tab w:val="left" w:pos="851" w:leader="none"/>
          <w:tab w:val="left" w:pos="993" w:leader="none"/>
        </w:tabs>
        <w:rPr>
          <w:rFonts w:ascii="Times New Roman" w:hAnsi="Times New Roman" w:eastAsia="Times New Roman"/>
          <w:sz w:val="24"/>
          <w:szCs w:val="24"/>
          <w:lang w:eastAsia="en-US"/>
        </w:rPr>
      </w:pPr>
      <w:r>
        <w:rPr>
          <w:rFonts w:ascii="Times New Roman" w:hAnsi="Times New Roman" w:eastAsia="Times New Roman"/>
          <w:bCs/>
          <w:sz w:val="24"/>
          <w:szCs w:val="24"/>
          <w:lang w:eastAsia="en-US"/>
        </w:rPr>
        <w:tab/>
      </w:r>
      <w:r>
        <w:rPr>
          <w:rFonts w:ascii="Times New Roman" w:hAnsi="Times New Roman" w:eastAsia="Times New Roman"/>
          <w:bCs/>
          <w:sz w:val="24"/>
          <w:szCs w:val="24"/>
          <w:lang w:eastAsia="en-US"/>
        </w:rPr>
        <w:t xml:space="preserve">1.2. </w:t>
      </w:r>
      <w:r>
        <w:rPr>
          <w:rFonts w:ascii="Times New Roman" w:hAnsi="Times New Roman" w:eastAsia="Times New Roman"/>
          <w:sz w:val="24"/>
          <w:szCs w:val="24"/>
          <w:lang w:val="en-US" w:eastAsia="en-US"/>
        </w:rPr>
        <w:t xml:space="preserve">Классификация продукции по видам экономической деятельности ОК 034-2014 (КПЕС 2008): ОКПД2 – 43.22.1</w:t>
      </w:r>
      <w:r>
        <w:rPr>
          <w:rFonts w:ascii="Times New Roman" w:hAnsi="Times New Roman" w:eastAsia="Times New Roman"/>
          <w:sz w:val="24"/>
          <w:szCs w:val="24"/>
          <w:lang w:eastAsia="en-US"/>
        </w:rPr>
        <w:t xml:space="preserve">2</w:t>
      </w:r>
      <w:r>
        <w:rPr>
          <w:rFonts w:ascii="Times New Roman" w:hAnsi="Times New Roman" w:eastAsia="Times New Roman"/>
          <w:sz w:val="24"/>
          <w:szCs w:val="24"/>
          <w:lang w:val="en-US" w:eastAsia="en-US"/>
        </w:rPr>
        <w:t xml:space="preserve">.1</w:t>
      </w:r>
      <w:r>
        <w:rPr>
          <w:rFonts w:ascii="Times New Roman" w:hAnsi="Times New Roman" w:eastAsia="Times New Roman"/>
          <w:sz w:val="24"/>
          <w:szCs w:val="24"/>
          <w:lang w:eastAsia="en-US"/>
        </w:rPr>
        <w:t xml:space="preserve">9</w:t>
      </w:r>
      <w:r>
        <w:rPr>
          <w:rFonts w:ascii="Times New Roman" w:hAnsi="Times New Roman" w:eastAsia="Times New Roman"/>
          <w:sz w:val="24"/>
          <w:szCs w:val="24"/>
          <w:lang w:val="en-US" w:eastAsia="en-US"/>
        </w:rPr>
        <w:t xml:space="preserve">0.</w:t>
      </w:r>
      <w:r>
        <w:rPr>
          <w:rFonts w:ascii="Times New Roman" w:hAnsi="Times New Roman" w:eastAsia="Times New Roman"/>
          <w:sz w:val="24"/>
          <w:szCs w:val="24"/>
          <w:lang w:eastAsia="en-US"/>
        </w:rPr>
      </w:r>
      <w:r>
        <w:rPr>
          <w:rFonts w:ascii="Times New Roman" w:hAnsi="Times New Roman" w:eastAsia="Times New Roman"/>
          <w:sz w:val="24"/>
          <w:szCs w:val="24"/>
          <w:lang w:eastAsia="en-US"/>
        </w:rPr>
      </w:r>
    </w:p>
    <w:p>
      <w:pPr>
        <w:pStyle w:val="693"/>
        <w:contextualSpacing/>
        <w:jc w:val="both"/>
        <w:spacing w:after="0" w:line="240" w:lineRule="auto"/>
        <w:tabs>
          <w:tab w:val="left" w:pos="851" w:leader="none"/>
          <w:tab w:val="left" w:pos="993" w:leader="none"/>
        </w:tabs>
        <w:rPr>
          <w:rFonts w:ascii="Times New Roman" w:hAnsi="Times New Roman" w:eastAsia="Times New Roman"/>
          <w:sz w:val="24"/>
          <w:szCs w:val="24"/>
          <w:lang w:eastAsia="en-US"/>
        </w:rPr>
      </w:pPr>
      <w:r>
        <w:rPr>
          <w:rFonts w:ascii="Times New Roman" w:hAnsi="Times New Roman" w:eastAsia="Times New Roman"/>
          <w:sz w:val="24"/>
          <w:szCs w:val="24"/>
          <w:lang w:eastAsia="en-US"/>
        </w:rPr>
        <w:tab/>
      </w:r>
      <w:r>
        <w:rPr>
          <w:rFonts w:ascii="Times New Roman" w:hAnsi="Times New Roman" w:eastAsia="Times New Roman"/>
          <w:sz w:val="24"/>
          <w:szCs w:val="24"/>
          <w:lang w:eastAsia="en-US"/>
        </w:rPr>
        <w:t xml:space="preserve">1.3. </w:t>
      </w:r>
      <w:r>
        <w:rPr>
          <w:rFonts w:ascii="Times New Roman" w:hAnsi="Times New Roman" w:eastAsia="Times New Roman"/>
          <w:sz w:val="24"/>
          <w:szCs w:val="24"/>
          <w:lang w:eastAsia="en-US"/>
        </w:rPr>
        <w:t xml:space="preserve">КТРУ: нет.</w:t>
      </w:r>
      <w:r>
        <w:rPr>
          <w:rFonts w:ascii="Times New Roman" w:hAnsi="Times New Roman" w:eastAsia="Times New Roman"/>
          <w:sz w:val="24"/>
          <w:szCs w:val="24"/>
          <w:lang w:eastAsia="en-US"/>
        </w:rPr>
      </w:r>
      <w:r>
        <w:rPr>
          <w:rFonts w:ascii="Times New Roman" w:hAnsi="Times New Roman" w:eastAsia="Times New Roman"/>
          <w:sz w:val="24"/>
          <w:szCs w:val="24"/>
          <w:lang w:eastAsia="en-US"/>
        </w:rPr>
      </w:r>
    </w:p>
    <w:p>
      <w:pPr>
        <w:pStyle w:val="693"/>
        <w:contextualSpacing/>
        <w:jc w:val="both"/>
        <w:spacing w:after="0" w:line="240" w:lineRule="auto"/>
        <w:tabs>
          <w:tab w:val="left" w:pos="851" w:leader="none"/>
          <w:tab w:val="left" w:pos="993" w:leader="none"/>
        </w:tabs>
        <w:rPr>
          <w:rFonts w:ascii="Times New Roman" w:hAnsi="Times New Roman" w:eastAsia="Times New Roman"/>
          <w:sz w:val="24"/>
          <w:szCs w:val="24"/>
          <w:lang w:eastAsia="en-US"/>
        </w:rPr>
      </w:pPr>
      <w:r>
        <w:rPr>
          <w:rFonts w:ascii="Times New Roman" w:hAnsi="Times New Roman" w:eastAsia="Times New Roman"/>
          <w:sz w:val="24"/>
          <w:szCs w:val="24"/>
          <w:lang w:eastAsia="en-US"/>
        </w:rPr>
      </w:r>
      <w:r>
        <w:rPr>
          <w:rFonts w:ascii="Times New Roman" w:hAnsi="Times New Roman" w:eastAsia="Times New Roman"/>
          <w:sz w:val="24"/>
          <w:szCs w:val="24"/>
          <w:lang w:eastAsia="en-US"/>
        </w:rPr>
      </w:r>
    </w:p>
    <w:p>
      <w:pPr>
        <w:pStyle w:val="693"/>
        <w:ind w:left="708"/>
        <w:jc w:val="both"/>
        <w:spacing w:before="40" w:after="40" w:line="240" w:lineRule="auto"/>
        <w:rPr>
          <w:rFonts w:ascii="Times New Roman" w:hAnsi="Times New Roman" w:eastAsia="Times New Roman"/>
          <w:b/>
          <w:bCs/>
          <w:sz w:val="24"/>
          <w:szCs w:val="24"/>
          <w:lang w:val="en-US" w:eastAsia="en-US"/>
        </w:rPr>
      </w:pPr>
      <w:r>
        <w:rPr>
          <w:rFonts w:ascii="Times New Roman" w:hAnsi="Times New Roman" w:eastAsia="Times New Roman"/>
          <w:b/>
          <w:bCs/>
          <w:sz w:val="24"/>
          <w:szCs w:val="24"/>
          <w:lang w:eastAsia="en-US"/>
        </w:rPr>
        <w:t xml:space="preserve">2. </w:t>
      </w:r>
      <w:r>
        <w:rPr>
          <w:rFonts w:ascii="Times New Roman" w:hAnsi="Times New Roman" w:eastAsia="Times New Roman"/>
          <w:b/>
          <w:bCs/>
          <w:sz w:val="24"/>
          <w:szCs w:val="24"/>
          <w:lang w:val="en-US" w:eastAsia="en-US"/>
        </w:rPr>
        <w:t xml:space="preserve">Общие требования</w:t>
      </w:r>
      <w:r>
        <w:rPr>
          <w:rFonts w:ascii="Times New Roman" w:hAnsi="Times New Roman" w:eastAsia="Times New Roman"/>
          <w:b/>
          <w:bCs/>
          <w:sz w:val="24"/>
          <w:szCs w:val="24"/>
          <w:lang w:val="en-US" w:eastAsia="en-US"/>
        </w:rPr>
      </w:r>
    </w:p>
    <w:p>
      <w:pPr>
        <w:pStyle w:val="693"/>
        <w:contextualSpacing/>
        <w:jc w:val="both"/>
        <w:spacing w:after="0" w:line="240" w:lineRule="auto"/>
        <w:tabs>
          <w:tab w:val="left" w:pos="851" w:leader="none"/>
          <w:tab w:val="left" w:pos="993" w:leader="none"/>
        </w:tabs>
        <w:rPr>
          <w:rFonts w:ascii="Times New Roman" w:hAnsi="Times New Roman" w:eastAsia="Times New Roman"/>
          <w:color w:val="000000"/>
          <w:sz w:val="24"/>
          <w:szCs w:val="24"/>
          <w:lang w:eastAsia="en-US"/>
        </w:rPr>
      </w:pPr>
      <w:r>
        <w:rPr>
          <w:rFonts w:ascii="Times New Roman" w:hAnsi="Times New Roman" w:eastAsia="Times New Roman"/>
          <w:b/>
          <w:sz w:val="24"/>
          <w:szCs w:val="24"/>
          <w:lang w:eastAsia="en-US"/>
        </w:rPr>
        <w:tab/>
      </w:r>
      <w:r>
        <w:rPr>
          <w:rFonts w:ascii="Times New Roman" w:hAnsi="Times New Roman" w:eastAsia="Times New Roman"/>
          <w:b/>
          <w:sz w:val="24"/>
          <w:szCs w:val="24"/>
          <w:lang w:val="en-US" w:eastAsia="en-US"/>
        </w:rPr>
        <w:t xml:space="preserve">2.1.</w:t>
      </w:r>
      <w:r>
        <w:rPr>
          <w:rFonts w:ascii="Times New Roman" w:hAnsi="Times New Roman" w:eastAsia="Times New Roman"/>
          <w:sz w:val="24"/>
          <w:szCs w:val="24"/>
          <w:lang w:val="en-US" w:eastAsia="en-US"/>
        </w:rPr>
        <w:t xml:space="preserve"> </w:t>
      </w:r>
      <w:r>
        <w:rPr>
          <w:rFonts w:ascii="Times New Roman" w:hAnsi="Times New Roman" w:eastAsia="Times New Roman"/>
          <w:b/>
          <w:sz w:val="24"/>
          <w:szCs w:val="24"/>
          <w:lang w:val="en-US" w:eastAsia="en-US"/>
        </w:rPr>
        <w:t xml:space="preserve">Срок выполнени</w:t>
      </w:r>
      <w:r>
        <w:rPr>
          <w:rFonts w:ascii="Times New Roman" w:hAnsi="Times New Roman" w:eastAsia="Times New Roman"/>
          <w:b/>
          <w:sz w:val="24"/>
          <w:szCs w:val="24"/>
          <w:lang w:eastAsia="en-US"/>
        </w:rPr>
        <w:t xml:space="preserve">я</w:t>
      </w:r>
      <w:r>
        <w:rPr>
          <w:rFonts w:ascii="Times New Roman" w:hAnsi="Times New Roman"/>
          <w:sz w:val="24"/>
          <w:szCs w:val="24"/>
        </w:rPr>
        <w:t xml:space="preserve"> </w:t>
      </w:r>
      <w:r>
        <w:rPr>
          <w:rFonts w:ascii="Times New Roman" w:hAnsi="Times New Roman"/>
          <w:b/>
          <w:sz w:val="24"/>
          <w:szCs w:val="24"/>
        </w:rPr>
        <w:t xml:space="preserve">работ</w:t>
      </w:r>
      <w:r>
        <w:rPr>
          <w:rFonts w:ascii="Times New Roman" w:hAnsi="Times New Roman"/>
          <w:sz w:val="24"/>
          <w:szCs w:val="24"/>
        </w:rPr>
        <w:t xml:space="preserve">: </w:t>
      </w:r>
      <w:r>
        <w:rPr>
          <w:rFonts w:ascii="Times New Roman" w:hAnsi="Times New Roman"/>
          <w:color w:val="000000"/>
          <w:sz w:val="24"/>
          <w:szCs w:val="24"/>
        </w:rPr>
        <w:t xml:space="preserve">работы выполняются </w:t>
      </w:r>
      <w:r>
        <w:rPr>
          <w:rFonts w:ascii="Times New Roman" w:hAnsi="Times New Roman" w:eastAsia="Times New Roman"/>
          <w:color w:val="000000"/>
          <w:sz w:val="24"/>
          <w:szCs w:val="24"/>
        </w:rPr>
        <w:t xml:space="preserve">с момента заключения государстве</w:t>
      </w:r>
      <w:r>
        <w:rPr>
          <w:rFonts w:ascii="Times New Roman" w:hAnsi="Times New Roman" w:eastAsia="Times New Roman"/>
          <w:color w:val="000000"/>
          <w:sz w:val="24"/>
          <w:szCs w:val="24"/>
        </w:rPr>
        <w:t xml:space="preserve">нного контракта по заявке Заказчика в течение 30 календарных дней со дня ее подачи. Заявка подается по потребности  Заказчика в период действия контракта с использованием телефонной, факсимильной связи или в форме электронного документа, но не позднее 01.1</w:t>
      </w:r>
      <w:r>
        <w:rPr>
          <w:rFonts w:ascii="Times New Roman" w:hAnsi="Times New Roman" w:eastAsia="Times New Roman"/>
          <w:color w:val="000000"/>
          <w:sz w:val="24"/>
          <w:szCs w:val="24"/>
          <w:highlight w:val="white"/>
        </w:rPr>
        <w:t xml:space="preserve">2.202</w:t>
      </w:r>
      <w:r>
        <w:rPr>
          <w:rFonts w:ascii="Times New Roman" w:hAnsi="Times New Roman" w:eastAsia="Times New Roman"/>
          <w:color w:val="000000"/>
          <w:sz w:val="24"/>
          <w:szCs w:val="24"/>
        </w:rPr>
        <w:t xml:space="preserve">6.</w:t>
      </w:r>
      <w:r>
        <w:rPr>
          <w:rFonts w:ascii="Times New Roman" w:hAnsi="Times New Roman" w:eastAsia="Times New Roman"/>
          <w:color w:val="000000"/>
          <w:sz w:val="24"/>
          <w:szCs w:val="24"/>
          <w:lang w:eastAsia="en-US"/>
        </w:rPr>
      </w:r>
      <w:r>
        <w:rPr>
          <w:rFonts w:ascii="Times New Roman" w:hAnsi="Times New Roman" w:eastAsia="Times New Roman"/>
          <w:color w:val="000000"/>
          <w:sz w:val="24"/>
          <w:szCs w:val="24"/>
          <w:lang w:eastAsia="en-US"/>
        </w:rPr>
      </w:r>
    </w:p>
    <w:p>
      <w:pPr>
        <w:pStyle w:val="693"/>
        <w:contextualSpacing/>
        <w:ind w:left="1069"/>
        <w:jc w:val="both"/>
        <w:spacing w:after="0" w:line="240" w:lineRule="auto"/>
        <w:tabs>
          <w:tab w:val="left" w:pos="851" w:leader="none"/>
          <w:tab w:val="left" w:pos="993" w:leader="none"/>
        </w:tabs>
        <w:rPr>
          <w:rFonts w:ascii="Times New Roman" w:hAnsi="Times New Roman" w:eastAsia="Times New Roman"/>
          <w:sz w:val="24"/>
          <w:szCs w:val="24"/>
          <w:lang w:eastAsia="en-US"/>
        </w:rPr>
      </w:pPr>
      <w:r>
        <w:rPr>
          <w:rFonts w:ascii="Times New Roman" w:hAnsi="Times New Roman" w:eastAsia="Times New Roman"/>
          <w:sz w:val="24"/>
          <w:szCs w:val="24"/>
          <w:lang w:eastAsia="en-US"/>
        </w:rPr>
      </w:r>
      <w:r>
        <w:rPr>
          <w:rFonts w:ascii="Times New Roman" w:hAnsi="Times New Roman" w:eastAsia="Times New Roman"/>
          <w:sz w:val="24"/>
          <w:szCs w:val="24"/>
          <w:lang w:eastAsia="en-US"/>
        </w:rPr>
      </w:r>
    </w:p>
    <w:p>
      <w:pPr>
        <w:pStyle w:val="693"/>
        <w:contextualSpacing/>
        <w:ind w:left="708" w:firstLine="1"/>
        <w:jc w:val="both"/>
        <w:spacing w:after="0" w:line="240" w:lineRule="auto"/>
        <w:tabs>
          <w:tab w:val="left" w:pos="851" w:leader="none"/>
          <w:tab w:val="left" w:pos="993" w:leader="none"/>
        </w:tabs>
        <w:rPr>
          <w:rFonts w:ascii="Times New Roman" w:hAnsi="Times New Roman" w:eastAsia="Times New Roman"/>
          <w:color w:val="000000"/>
          <w:sz w:val="24"/>
          <w:szCs w:val="24"/>
          <w:lang w:eastAsia="en-US"/>
        </w:rPr>
      </w:pPr>
      <w:r>
        <w:rPr>
          <w:rFonts w:ascii="Times New Roman" w:hAnsi="Times New Roman" w:eastAsia="Times New Roman"/>
          <w:b/>
          <w:color w:val="000000"/>
          <w:sz w:val="24"/>
          <w:szCs w:val="24"/>
          <w:lang w:val="en-US" w:eastAsia="en-US"/>
        </w:rPr>
        <w:t xml:space="preserve">2.2.</w:t>
      </w:r>
      <w:r>
        <w:rPr>
          <w:rFonts w:ascii="Times New Roman" w:hAnsi="Times New Roman" w:eastAsia="Times New Roman"/>
          <w:color w:val="000000"/>
          <w:sz w:val="24"/>
          <w:szCs w:val="24"/>
          <w:lang w:val="en-US" w:eastAsia="en-US"/>
        </w:rPr>
        <w:t xml:space="preserve"> </w:t>
      </w:r>
      <w:r>
        <w:rPr>
          <w:rFonts w:ascii="Times New Roman" w:hAnsi="Times New Roman" w:eastAsia="Times New Roman"/>
          <w:b/>
          <w:sz w:val="24"/>
          <w:szCs w:val="24"/>
          <w:lang w:val="en-US" w:eastAsia="en-US"/>
        </w:rPr>
        <w:t xml:space="preserve">Место выполнения работ:</w:t>
      </w:r>
      <w:r>
        <w:rPr>
          <w:rFonts w:ascii="Times New Roman" w:hAnsi="Times New Roman" w:eastAsia="Times New Roman"/>
          <w:sz w:val="24"/>
          <w:szCs w:val="24"/>
          <w:lang w:val="en-US" w:eastAsia="en-US"/>
        </w:rPr>
        <w:t xml:space="preserve"> Республика Башкортостан, </w:t>
      </w:r>
      <w:r>
        <w:rPr>
          <w:rFonts w:ascii="Times New Roman" w:hAnsi="Times New Roman"/>
          <w:sz w:val="24"/>
          <w:szCs w:val="24"/>
        </w:rPr>
        <w:t xml:space="preserve"> </w:t>
      </w:r>
      <w:r>
        <w:rPr>
          <w:rFonts w:ascii="Times New Roman" w:hAnsi="Times New Roman"/>
          <w:sz w:val="24"/>
          <w:szCs w:val="24"/>
        </w:rPr>
        <w:t xml:space="preserve">с. Иглино, ул. Ленина, д. 44.</w:t>
      </w:r>
      <w:r>
        <w:rPr>
          <w:rFonts w:ascii="Times New Roman" w:hAnsi="Times New Roman"/>
          <w:sz w:val="24"/>
          <w:szCs w:val="24"/>
        </w:rPr>
        <w:t xml:space="preserve">  </w:t>
      </w:r>
      <w:r>
        <w:rPr>
          <w:rFonts w:ascii="Times New Roman" w:hAnsi="Times New Roman" w:eastAsia="Times New Roman"/>
          <w:b/>
          <w:spacing w:val="-1"/>
          <w:sz w:val="24"/>
          <w:szCs w:val="24"/>
          <w:lang w:val="en-US" w:eastAsia="en-US"/>
        </w:rPr>
        <w:t xml:space="preserve">2.3. Нормативно-правовая база </w:t>
      </w:r>
      <w:r>
        <w:rPr>
          <w:rFonts w:ascii="Times New Roman" w:hAnsi="Times New Roman" w:eastAsia="Times New Roman"/>
          <w:b/>
          <w:sz w:val="24"/>
          <w:szCs w:val="24"/>
          <w:lang w:val="en-US" w:eastAsia="en-US"/>
        </w:rPr>
        <w:t xml:space="preserve">выполнения работ:</w:t>
      </w:r>
      <w:r>
        <w:rPr>
          <w:rFonts w:ascii="Times New Roman" w:hAnsi="Times New Roman" w:eastAsia="Times New Roman"/>
          <w:color w:val="000000"/>
          <w:sz w:val="24"/>
          <w:szCs w:val="24"/>
          <w:lang w:eastAsia="en-US"/>
        </w:rPr>
      </w:r>
      <w:r>
        <w:rPr>
          <w:rFonts w:ascii="Times New Roman" w:hAnsi="Times New Roman" w:eastAsia="Times New Roman"/>
          <w:color w:val="000000"/>
          <w:sz w:val="24"/>
          <w:szCs w:val="24"/>
          <w:lang w:eastAsia="en-US"/>
        </w:rPr>
      </w:r>
    </w:p>
    <w:p>
      <w:pPr>
        <w:pStyle w:val="693"/>
        <w:ind w:firstLine="709"/>
        <w:jc w:val="both"/>
        <w:spacing w:after="0" w:line="240" w:lineRule="auto"/>
        <w:rPr>
          <w:rFonts w:ascii="Times New Roman" w:hAnsi="Times New Roman" w:eastAsia="Times New Roman"/>
          <w:sz w:val="24"/>
          <w:szCs w:val="24"/>
          <w:lang w:eastAsia="ru-RU"/>
        </w:rPr>
        <w:outlineLvl w:val="0"/>
      </w:pPr>
      <w:r>
        <w:rPr>
          <w:rFonts w:ascii="Times New Roman" w:hAnsi="Times New Roman" w:eastAsia="Times New Roman"/>
          <w:b/>
          <w:spacing w:val="-1"/>
          <w:sz w:val="24"/>
          <w:szCs w:val="24"/>
          <w:lang w:eastAsia="ru-RU"/>
        </w:rPr>
        <w:t xml:space="preserve"> </w:t>
      </w:r>
      <w:r>
        <w:rPr>
          <w:rFonts w:ascii="Times New Roman" w:hAnsi="Times New Roman" w:eastAsia="Times New Roman"/>
          <w:sz w:val="24"/>
          <w:szCs w:val="24"/>
          <w:lang w:eastAsia="ru-RU"/>
        </w:rPr>
        <w:t xml:space="preserve">- Градостроительный Кодекс РФ;</w:t>
      </w:r>
      <w:r>
        <w:rPr>
          <w:rFonts w:ascii="Times New Roman" w:hAnsi="Times New Roman" w:eastAsia="Times New Roman"/>
          <w:sz w:val="24"/>
          <w:szCs w:val="24"/>
          <w:lang w:eastAsia="ru-RU"/>
        </w:rPr>
      </w:r>
    </w:p>
    <w:p>
      <w:pPr>
        <w:pStyle w:val="1088"/>
        <w:ind w:firstLine="709"/>
        <w:spacing w:after="0"/>
        <w:rPr>
          <w:rFonts w:eastAsia="Times New Roman"/>
          <w:szCs w:val="24"/>
          <w:lang w:val="ru-RU"/>
        </w:rPr>
      </w:pPr>
      <w:r>
        <w:rPr>
          <w:rFonts w:eastAsia="Times New Roman"/>
          <w:szCs w:val="24"/>
          <w:lang w:val="ru-RU"/>
        </w:rPr>
        <w:t xml:space="preserve">СП 60.13330.2020 Отопление, вентиляция и кондиционирование воздуха СНиП 41-01-2003 (с Поправкой, с Изменениями № 1-5);</w:t>
      </w:r>
      <w:r>
        <w:rPr>
          <w:rFonts w:eastAsia="Times New Roman"/>
          <w:szCs w:val="24"/>
          <w:lang w:val="ru-RU"/>
        </w:rPr>
      </w:r>
    </w:p>
    <w:p>
      <w:pPr>
        <w:pStyle w:val="693"/>
        <w:ind w:firstLine="709"/>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СП 347.1325800.2017 «Внутренние системы отопления, горячего и холодного водоснабжения. Правила эксплуатации»;</w:t>
      </w:r>
      <w:r>
        <w:rPr>
          <w:rFonts w:ascii="Times New Roman" w:hAnsi="Times New Roman" w:eastAsia="Times New Roman"/>
          <w:sz w:val="24"/>
          <w:szCs w:val="24"/>
          <w:lang w:eastAsia="ru-RU"/>
        </w:rPr>
      </w:r>
    </w:p>
    <w:p>
      <w:pPr>
        <w:pStyle w:val="1088"/>
        <w:ind w:firstLine="709"/>
        <w:spacing w:after="0"/>
        <w:rPr>
          <w:rFonts w:eastAsia="Times New Roman"/>
          <w:szCs w:val="24"/>
          <w:lang w:val="ru-RU"/>
        </w:rPr>
      </w:pPr>
      <w:r>
        <w:rPr>
          <w:rFonts w:eastAsia="Times New Roman"/>
          <w:szCs w:val="24"/>
          <w:lang w:val="ru-RU"/>
        </w:rPr>
        <w:t xml:space="preserve">- СП 48.13330.2019 Организация строительства СНиП 12-01-2004 (с Изменениями </w:t>
      </w:r>
      <w:r>
        <w:rPr>
          <w:rFonts w:eastAsia="Times New Roman"/>
          <w:szCs w:val="24"/>
          <w:lang w:val="ru-RU"/>
        </w:rPr>
        <w:t xml:space="preserve">№</w:t>
      </w:r>
      <w:r>
        <w:rPr>
          <w:rFonts w:eastAsia="Times New Roman"/>
          <w:szCs w:val="24"/>
          <w:lang w:val="ru-RU"/>
        </w:rPr>
        <w:t xml:space="preserve"> 1, 2);</w:t>
      </w:r>
      <w:r>
        <w:rPr>
          <w:rFonts w:eastAsia="Times New Roman"/>
          <w:szCs w:val="24"/>
          <w:lang w:val="ru-RU"/>
        </w:rPr>
      </w:r>
    </w:p>
    <w:p>
      <w:pPr>
        <w:pStyle w:val="693"/>
        <w:ind w:firstLine="709"/>
        <w:jc w:val="both"/>
        <w:spacing w:after="0" w:line="240" w:lineRule="auto"/>
        <w:rPr>
          <w:rFonts w:ascii="Times New Roman" w:hAnsi="Times New Roman"/>
          <w:bCs/>
          <w:sz w:val="24"/>
          <w:szCs w:val="24"/>
        </w:rPr>
      </w:pPr>
      <w:r>
        <w:rPr>
          <w:rFonts w:ascii="Times New Roman" w:hAnsi="Times New Roman" w:eastAsia="Times New Roman"/>
          <w:sz w:val="24"/>
          <w:szCs w:val="24"/>
          <w:lang w:eastAsia="ru-RU"/>
        </w:rPr>
        <w:t xml:space="preserve">-СП 49.13330.2010 «Безопасность труда в строительстве».</w:t>
      </w:r>
      <w:r>
        <w:rPr>
          <w:rFonts w:ascii="Times New Roman" w:hAnsi="Times New Roman"/>
          <w:bCs/>
          <w:sz w:val="24"/>
          <w:szCs w:val="24"/>
        </w:rPr>
      </w:r>
      <w:r>
        <w:rPr>
          <w:rFonts w:ascii="Times New Roman" w:hAnsi="Times New Roman"/>
          <w:bCs/>
          <w:sz w:val="24"/>
          <w:szCs w:val="24"/>
        </w:rPr>
      </w:r>
    </w:p>
    <w:p>
      <w:pPr>
        <w:pStyle w:val="693"/>
        <w:ind w:firstLine="709"/>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p>
    <w:p>
      <w:pPr>
        <w:pStyle w:val="693"/>
        <w:numPr>
          <w:ilvl w:val="0"/>
          <w:numId w:val="37"/>
        </w:numPr>
        <w:jc w:val="both"/>
        <w:spacing w:after="0" w:line="240" w:lineRule="auto"/>
        <w:rPr>
          <w:rFonts w:ascii="Times New Roman" w:hAnsi="Times New Roman" w:eastAsia="Times New Roman"/>
          <w:spacing w:val="-1"/>
          <w:sz w:val="24"/>
          <w:szCs w:val="24"/>
          <w:lang w:eastAsia="en-US"/>
        </w:rPr>
      </w:pPr>
      <w:r>
        <w:rPr>
          <w:rFonts w:ascii="Times New Roman" w:hAnsi="Times New Roman" w:eastAsia="Times New Roman"/>
          <w:b/>
          <w:sz w:val="24"/>
          <w:szCs w:val="24"/>
          <w:lang w:eastAsia="ru-RU"/>
        </w:rPr>
        <w:t xml:space="preserve">Требования к объекту закупки (функциональные, технические, качественные):</w:t>
      </w:r>
      <w:r>
        <w:rPr>
          <w:rFonts w:ascii="Times New Roman" w:hAnsi="Times New Roman" w:eastAsia="Times New Roman"/>
          <w:spacing w:val="-1"/>
          <w:sz w:val="24"/>
          <w:szCs w:val="24"/>
          <w:lang w:eastAsia="en-US"/>
        </w:rPr>
        <w:t xml:space="preserve"> </w:t>
      </w:r>
      <w:r>
        <w:rPr>
          <w:rFonts w:ascii="Times New Roman" w:hAnsi="Times New Roman" w:eastAsia="Times New Roman"/>
          <w:spacing w:val="-1"/>
          <w:sz w:val="24"/>
          <w:szCs w:val="24"/>
          <w:lang w:eastAsia="en-US"/>
        </w:rPr>
      </w:r>
      <w:r>
        <w:rPr>
          <w:rFonts w:ascii="Times New Roman" w:hAnsi="Times New Roman" w:eastAsia="Times New Roman"/>
          <w:spacing w:val="-1"/>
          <w:sz w:val="24"/>
          <w:szCs w:val="24"/>
          <w:lang w:eastAsia="en-US"/>
        </w:rPr>
      </w:r>
    </w:p>
    <w:p>
      <w:pPr>
        <w:pStyle w:val="693"/>
        <w:contextualSpacing/>
        <w:ind w:left="720"/>
        <w:jc w:val="center"/>
        <w:spacing w:after="0" w:line="240" w:lineRule="auto"/>
        <w:rPr>
          <w:rFonts w:ascii="Times New Roman" w:hAnsi="Times New Roman" w:eastAsia="Times New Roman"/>
          <w:b/>
          <w:bCs/>
          <w:sz w:val="24"/>
          <w:szCs w:val="24"/>
        </w:rPr>
      </w:pPr>
      <w:r>
        <w:rPr>
          <w:rFonts w:ascii="Times New Roman" w:hAnsi="Times New Roman" w:eastAsia="Times New Roman"/>
          <w:b/>
          <w:sz w:val="24"/>
          <w:szCs w:val="24"/>
        </w:rPr>
        <w:t xml:space="preserve">Перечень работ и применяемых материалов</w:t>
      </w:r>
      <w:r>
        <w:rPr>
          <w:rFonts w:ascii="Times New Roman" w:hAnsi="Times New Roman" w:eastAsia="Times New Roman"/>
          <w:b/>
          <w:bCs/>
          <w:sz w:val="24"/>
          <w:szCs w:val="24"/>
        </w:rPr>
      </w:r>
      <w:r>
        <w:rPr>
          <w:rFonts w:ascii="Times New Roman" w:hAnsi="Times New Roman" w:eastAsia="Times New Roman"/>
          <w:b/>
          <w:bCs/>
          <w:sz w:val="24"/>
          <w:szCs w:val="24"/>
        </w:rPr>
      </w:r>
    </w:p>
    <w:tbl>
      <w:tblPr>
        <w:tblW w:w="10221"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56"/>
        <w:gridCol w:w="2824"/>
        <w:gridCol w:w="1420"/>
        <w:gridCol w:w="1417"/>
        <w:gridCol w:w="35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0"/>
        </w:trPr>
        <w:tc>
          <w:tcPr>
            <w:tcBorders>
              <w:bottom w:val="single" w:color="000000" w:sz="4" w:space="0"/>
            </w:tcBorders>
            <w:tcW w:w="1056" w:type="dxa"/>
            <w:vAlign w:val="center"/>
            <w:vMerge w:val="restart"/>
            <w:textDirection w:val="lrTb"/>
            <w:noWrap w:val="false"/>
          </w:tcPr>
          <w:p>
            <w:pPr>
              <w:pStyle w:val="693"/>
              <w:jc w:val="center"/>
              <w:spacing w:after="0" w:line="240" w:lineRule="auto"/>
              <w:rPr>
                <w:rFonts w:ascii="Times New Roman" w:hAnsi="Times New Roman" w:eastAsia="Times New Roman"/>
                <w:color w:val="000000"/>
                <w:sz w:val="23"/>
                <w:szCs w:val="23"/>
                <w:lang w:eastAsia="ru-RU"/>
              </w:rPr>
            </w:pPr>
            <w:r>
              <w:rPr>
                <w:rFonts w:ascii="Times New Roman" w:hAnsi="Times New Roman" w:eastAsia="Times New Roman"/>
                <w:color w:val="000000"/>
                <w:sz w:val="23"/>
                <w:szCs w:val="23"/>
                <w:lang w:eastAsia="ru-RU"/>
              </w:rPr>
              <w:t xml:space="preserve">№ п/п</w:t>
            </w:r>
            <w:r>
              <w:rPr>
                <w:rFonts w:ascii="Times New Roman" w:hAnsi="Times New Roman" w:eastAsia="Times New Roman"/>
                <w:color w:val="000000"/>
                <w:sz w:val="23"/>
                <w:szCs w:val="23"/>
                <w:lang w:eastAsia="ru-RU"/>
              </w:rPr>
            </w:r>
          </w:p>
        </w:tc>
        <w:tc>
          <w:tcPr>
            <w:tcBorders>
              <w:bottom w:val="single" w:color="000000" w:sz="4" w:space="0"/>
            </w:tcBorders>
            <w:tcW w:w="2824" w:type="dxa"/>
            <w:vAlign w:val="center"/>
            <w:vMerge w:val="restart"/>
            <w:textDirection w:val="lrTb"/>
            <w:noWrap w:val="false"/>
          </w:tcPr>
          <w:p>
            <w:pPr>
              <w:pStyle w:val="693"/>
              <w:jc w:val="center"/>
              <w:spacing w:after="0" w:line="240" w:lineRule="auto"/>
              <w:rPr>
                <w:rFonts w:ascii="Times New Roman" w:hAnsi="Times New Roman" w:eastAsia="Times New Roman"/>
                <w:color w:val="000000"/>
                <w:sz w:val="23"/>
                <w:szCs w:val="23"/>
                <w:lang w:eastAsia="ru-RU"/>
              </w:rPr>
            </w:pPr>
            <w:r>
              <w:rPr>
                <w:rFonts w:ascii="Times New Roman" w:hAnsi="Times New Roman" w:eastAsia="Times New Roman"/>
                <w:color w:val="000000"/>
                <w:sz w:val="23"/>
                <w:szCs w:val="23"/>
                <w:lang w:eastAsia="ru-RU"/>
              </w:rPr>
              <w:t xml:space="preserve">Наименование работ и затрат</w:t>
            </w:r>
            <w:r>
              <w:rPr>
                <w:rFonts w:ascii="Times New Roman" w:hAnsi="Times New Roman" w:eastAsia="Times New Roman"/>
                <w:color w:val="000000"/>
                <w:sz w:val="23"/>
                <w:szCs w:val="23"/>
                <w:lang w:eastAsia="ru-RU"/>
              </w:rPr>
            </w:r>
          </w:p>
        </w:tc>
        <w:tc>
          <w:tcPr>
            <w:tcBorders>
              <w:bottom w:val="single" w:color="000000" w:sz="4" w:space="0"/>
            </w:tcBorders>
            <w:tcW w:w="1420" w:type="dxa"/>
            <w:vAlign w:val="center"/>
            <w:vMerge w:val="restart"/>
            <w:textDirection w:val="lrTb"/>
            <w:noWrap w:val="false"/>
          </w:tcPr>
          <w:p>
            <w:pPr>
              <w:pStyle w:val="693"/>
              <w:jc w:val="center"/>
              <w:spacing w:after="0" w:line="240" w:lineRule="auto"/>
              <w:rPr>
                <w:rFonts w:ascii="Times New Roman" w:hAnsi="Times New Roman" w:eastAsia="Times New Roman"/>
                <w:color w:val="000000"/>
                <w:sz w:val="23"/>
                <w:szCs w:val="23"/>
                <w:lang w:eastAsia="ru-RU"/>
              </w:rPr>
            </w:pPr>
            <w:r>
              <w:rPr>
                <w:rFonts w:ascii="Times New Roman" w:hAnsi="Times New Roman" w:eastAsia="Times New Roman"/>
                <w:color w:val="000000"/>
                <w:sz w:val="23"/>
                <w:szCs w:val="23"/>
                <w:lang w:eastAsia="ru-RU"/>
              </w:rPr>
              <w:t xml:space="preserve">Единица измерения</w:t>
            </w:r>
            <w:r>
              <w:rPr>
                <w:rFonts w:ascii="Times New Roman" w:hAnsi="Times New Roman" w:eastAsia="Times New Roman"/>
                <w:color w:val="000000"/>
                <w:sz w:val="23"/>
                <w:szCs w:val="23"/>
                <w:lang w:eastAsia="ru-RU"/>
              </w:rPr>
            </w:r>
          </w:p>
        </w:tc>
        <w:tc>
          <w:tcPr>
            <w:tcBorders>
              <w:bottom w:val="single" w:color="000000" w:sz="4" w:space="0"/>
            </w:tcBorders>
            <w:tcW w:w="1417" w:type="dxa"/>
            <w:vAlign w:val="center"/>
            <w:textDirection w:val="lrTb"/>
            <w:noWrap w:val="false"/>
          </w:tcPr>
          <w:p>
            <w:pPr>
              <w:pStyle w:val="693"/>
              <w:jc w:val="center"/>
              <w:spacing w:after="0" w:line="240" w:lineRule="auto"/>
              <w:rPr>
                <w:rFonts w:ascii="Times New Roman" w:hAnsi="Times New Roman" w:eastAsia="Times New Roman"/>
                <w:color w:val="000000"/>
                <w:sz w:val="23"/>
                <w:szCs w:val="23"/>
                <w:lang w:eastAsia="ru-RU"/>
              </w:rPr>
            </w:pPr>
            <w:r>
              <w:rPr>
                <w:rFonts w:ascii="Times New Roman" w:hAnsi="Times New Roman" w:eastAsia="Times New Roman"/>
                <w:color w:val="000000"/>
                <w:sz w:val="23"/>
                <w:szCs w:val="23"/>
                <w:lang w:eastAsia="ru-RU"/>
              </w:rPr>
              <w:t xml:space="preserve">Количество</w:t>
            </w:r>
            <w:r>
              <w:rPr>
                <w:rFonts w:ascii="Times New Roman" w:hAnsi="Times New Roman" w:eastAsia="Times New Roman"/>
                <w:color w:val="000000"/>
                <w:sz w:val="23"/>
                <w:szCs w:val="23"/>
                <w:lang w:eastAsia="ru-RU"/>
              </w:rPr>
            </w:r>
          </w:p>
        </w:tc>
        <w:tc>
          <w:tcPr>
            <w:tcBorders>
              <w:bottom w:val="single" w:color="000000" w:sz="4" w:space="0"/>
            </w:tcBorders>
            <w:tcW w:w="3504" w:type="dxa"/>
            <w:vAlign w:val="top"/>
            <w:vMerge w:val="restart"/>
            <w:textDirection w:val="lrTb"/>
            <w:noWrap w:val="false"/>
          </w:tcPr>
          <w:p>
            <w:pPr>
              <w:pStyle w:val="693"/>
              <w:jc w:val="center"/>
              <w:spacing w:after="0" w:line="240" w:lineRule="auto"/>
              <w:rPr>
                <w:rFonts w:ascii="Times New Roman" w:hAnsi="Times New Roman" w:eastAsia="Times New Roman"/>
                <w:color w:val="000000"/>
                <w:sz w:val="23"/>
                <w:szCs w:val="23"/>
                <w:lang w:eastAsia="ru-RU"/>
              </w:rPr>
            </w:pPr>
            <w:r>
              <w:rPr>
                <w:rFonts w:ascii="Times New Roman" w:hAnsi="Times New Roman" w:eastAsia="Times New Roman"/>
                <w:color w:val="000000"/>
                <w:sz w:val="23"/>
                <w:szCs w:val="23"/>
                <w:lang w:eastAsia="ru-RU"/>
              </w:rPr>
              <w:t xml:space="preserve">Описание применяемых материалов</w:t>
            </w:r>
            <w:r>
              <w:rPr>
                <w:rFonts w:ascii="Times New Roman" w:hAnsi="Times New Roman" w:eastAsia="Times New Roman"/>
                <w:color w:val="000000"/>
                <w:sz w:val="23"/>
                <w:szCs w:val="23"/>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80"/>
        </w:trPr>
        <w:tc>
          <w:tcPr>
            <w:tcW w:w="1056" w:type="dxa"/>
            <w:vAlign w:val="center"/>
            <w:vMerge w:val="continue"/>
            <w:textDirection w:val="lrTb"/>
            <w:noWrap w:val="false"/>
          </w:tcPr>
          <w:p>
            <w:pPr>
              <w:pStyle w:val="693"/>
              <w:spacing w:after="0" w:line="240" w:lineRule="auto"/>
              <w:rPr>
                <w:rFonts w:ascii="Times New Roman" w:hAnsi="Times New Roman" w:eastAsia="Times New Roman"/>
                <w:color w:val="000000"/>
                <w:sz w:val="23"/>
                <w:szCs w:val="23"/>
                <w:lang w:eastAsia="ru-RU"/>
              </w:rPr>
            </w:pPr>
            <w:r>
              <w:rPr>
                <w:rFonts w:ascii="Times New Roman" w:hAnsi="Times New Roman" w:eastAsia="Times New Roman"/>
                <w:color w:val="000000"/>
                <w:sz w:val="23"/>
                <w:szCs w:val="23"/>
                <w:lang w:eastAsia="ru-RU"/>
              </w:rPr>
            </w:r>
            <w:r>
              <w:rPr>
                <w:rFonts w:ascii="Times New Roman" w:hAnsi="Times New Roman" w:eastAsia="Times New Roman"/>
                <w:color w:val="000000"/>
                <w:sz w:val="23"/>
                <w:szCs w:val="23"/>
                <w:lang w:eastAsia="ru-RU"/>
              </w:rPr>
            </w:r>
          </w:p>
        </w:tc>
        <w:tc>
          <w:tcPr>
            <w:tcW w:w="2824" w:type="dxa"/>
            <w:vAlign w:val="center"/>
            <w:vMerge w:val="continue"/>
            <w:textDirection w:val="lrTb"/>
            <w:noWrap w:val="false"/>
          </w:tcPr>
          <w:p>
            <w:pPr>
              <w:pStyle w:val="693"/>
              <w:spacing w:after="0" w:line="240" w:lineRule="auto"/>
              <w:rPr>
                <w:rFonts w:ascii="Times New Roman" w:hAnsi="Times New Roman" w:eastAsia="Times New Roman"/>
                <w:color w:val="000000"/>
                <w:sz w:val="23"/>
                <w:szCs w:val="23"/>
                <w:lang w:eastAsia="ru-RU"/>
              </w:rPr>
            </w:pPr>
            <w:r>
              <w:rPr>
                <w:rFonts w:ascii="Times New Roman" w:hAnsi="Times New Roman" w:eastAsia="Times New Roman"/>
                <w:color w:val="000000"/>
                <w:sz w:val="23"/>
                <w:szCs w:val="23"/>
                <w:lang w:eastAsia="ru-RU"/>
              </w:rPr>
            </w:r>
            <w:r>
              <w:rPr>
                <w:rFonts w:ascii="Times New Roman" w:hAnsi="Times New Roman" w:eastAsia="Times New Roman"/>
                <w:color w:val="000000"/>
                <w:sz w:val="23"/>
                <w:szCs w:val="23"/>
                <w:lang w:eastAsia="ru-RU"/>
              </w:rPr>
            </w:r>
          </w:p>
        </w:tc>
        <w:tc>
          <w:tcPr>
            <w:tcW w:w="1420" w:type="dxa"/>
            <w:vAlign w:val="center"/>
            <w:vMerge w:val="continue"/>
            <w:textDirection w:val="lrTb"/>
            <w:noWrap w:val="false"/>
          </w:tcPr>
          <w:p>
            <w:pPr>
              <w:pStyle w:val="693"/>
              <w:spacing w:after="0" w:line="240" w:lineRule="auto"/>
              <w:rPr>
                <w:rFonts w:ascii="Times New Roman" w:hAnsi="Times New Roman" w:eastAsia="Times New Roman"/>
                <w:color w:val="000000"/>
                <w:sz w:val="23"/>
                <w:szCs w:val="23"/>
                <w:lang w:eastAsia="ru-RU"/>
              </w:rPr>
            </w:pPr>
            <w:r>
              <w:rPr>
                <w:rFonts w:ascii="Times New Roman" w:hAnsi="Times New Roman" w:eastAsia="Times New Roman"/>
                <w:color w:val="000000"/>
                <w:sz w:val="23"/>
                <w:szCs w:val="23"/>
                <w:lang w:eastAsia="ru-RU"/>
              </w:rPr>
            </w:r>
            <w:r>
              <w:rPr>
                <w:rFonts w:ascii="Times New Roman" w:hAnsi="Times New Roman" w:eastAsia="Times New Roman"/>
                <w:color w:val="000000"/>
                <w:sz w:val="23"/>
                <w:szCs w:val="23"/>
                <w:lang w:eastAsia="ru-RU"/>
              </w:rPr>
            </w:r>
          </w:p>
        </w:tc>
        <w:tc>
          <w:tcPr>
            <w:tcW w:w="1417" w:type="dxa"/>
            <w:vAlign w:val="center"/>
            <w:textDirection w:val="lrTb"/>
            <w:noWrap w:val="false"/>
          </w:tcPr>
          <w:p>
            <w:pPr>
              <w:pStyle w:val="693"/>
              <w:jc w:val="center"/>
              <w:spacing w:after="0" w:line="240" w:lineRule="auto"/>
              <w:rPr>
                <w:rFonts w:ascii="Times New Roman" w:hAnsi="Times New Roman" w:eastAsia="Times New Roman"/>
                <w:color w:val="000000"/>
                <w:sz w:val="23"/>
                <w:szCs w:val="23"/>
                <w:lang w:eastAsia="ru-RU"/>
              </w:rPr>
            </w:pPr>
            <w:r>
              <w:rPr>
                <w:rFonts w:ascii="Times New Roman" w:hAnsi="Times New Roman" w:eastAsia="Times New Roman"/>
                <w:color w:val="000000"/>
                <w:sz w:val="23"/>
                <w:szCs w:val="23"/>
                <w:lang w:eastAsia="ru-RU"/>
              </w:rPr>
              <w:t xml:space="preserve">на единицу измерения</w:t>
            </w:r>
            <w:r>
              <w:rPr>
                <w:rFonts w:ascii="Times New Roman" w:hAnsi="Times New Roman" w:eastAsia="Times New Roman"/>
                <w:color w:val="000000"/>
                <w:sz w:val="23"/>
                <w:szCs w:val="23"/>
                <w:lang w:eastAsia="ru-RU"/>
              </w:rPr>
            </w:r>
          </w:p>
        </w:tc>
        <w:tc>
          <w:tcPr>
            <w:tcW w:w="3504" w:type="dxa"/>
            <w:vAlign w:val="top"/>
            <w:vMerge w:val="continue"/>
            <w:textDirection w:val="lrTb"/>
            <w:noWrap w:val="false"/>
          </w:tcPr>
          <w:p>
            <w:pPr>
              <w:pStyle w:val="693"/>
              <w:jc w:val="center"/>
              <w:spacing w:after="0" w:line="240" w:lineRule="auto"/>
              <w:rPr>
                <w:rFonts w:ascii="Times New Roman" w:hAnsi="Times New Roman" w:eastAsia="Times New Roman"/>
                <w:color w:val="000000"/>
                <w:sz w:val="23"/>
                <w:szCs w:val="23"/>
                <w:lang w:eastAsia="ru-RU"/>
              </w:rPr>
            </w:pPr>
            <w:r>
              <w:rPr>
                <w:rFonts w:ascii="Times New Roman" w:hAnsi="Times New Roman" w:eastAsia="Times New Roman"/>
                <w:color w:val="000000"/>
                <w:sz w:val="23"/>
                <w:szCs w:val="23"/>
                <w:lang w:eastAsia="ru-RU"/>
              </w:rPr>
            </w:r>
            <w:r>
              <w:rPr>
                <w:rFonts w:ascii="Times New Roman" w:hAnsi="Times New Roman" w:eastAsia="Times New Roman"/>
                <w:color w:val="000000"/>
                <w:sz w:val="23"/>
                <w:szCs w:val="23"/>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1056" w:type="dxa"/>
            <w:vAlign w:val="center"/>
            <w:textDirection w:val="lrTb"/>
            <w:noWrap/>
          </w:tcPr>
          <w:p>
            <w:pPr>
              <w:pStyle w:val="693"/>
              <w:jc w:val="center"/>
              <w:spacing w:after="0" w:line="240" w:lineRule="auto"/>
              <w:rPr>
                <w:rFonts w:ascii="Times New Roman" w:hAnsi="Times New Roman" w:eastAsia="Times New Roman"/>
                <w:color w:val="000000"/>
                <w:sz w:val="23"/>
                <w:szCs w:val="23"/>
                <w:lang w:eastAsia="ru-RU"/>
              </w:rPr>
            </w:pPr>
            <w:r>
              <w:rPr>
                <w:rFonts w:ascii="Times New Roman" w:hAnsi="Times New Roman" w:eastAsia="Times New Roman"/>
                <w:color w:val="000000"/>
                <w:sz w:val="23"/>
                <w:szCs w:val="23"/>
                <w:lang w:eastAsia="ru-RU"/>
              </w:rPr>
              <w:t xml:space="preserve">1</w:t>
            </w:r>
            <w:r>
              <w:rPr>
                <w:rFonts w:ascii="Times New Roman" w:hAnsi="Times New Roman" w:eastAsia="Times New Roman"/>
                <w:color w:val="000000"/>
                <w:sz w:val="23"/>
                <w:szCs w:val="23"/>
                <w:lang w:eastAsia="ru-RU"/>
              </w:rPr>
            </w:r>
          </w:p>
        </w:tc>
        <w:tc>
          <w:tcPr>
            <w:tcW w:w="2824" w:type="dxa"/>
            <w:vAlign w:val="center"/>
            <w:textDirection w:val="lrTb"/>
            <w:noWrap/>
          </w:tcPr>
          <w:p>
            <w:pPr>
              <w:pStyle w:val="693"/>
              <w:jc w:val="center"/>
              <w:spacing w:after="0" w:line="240" w:lineRule="auto"/>
              <w:rPr>
                <w:rFonts w:ascii="Times New Roman" w:hAnsi="Times New Roman" w:eastAsia="Times New Roman"/>
                <w:color w:val="000000"/>
                <w:sz w:val="23"/>
                <w:szCs w:val="23"/>
                <w:lang w:eastAsia="ru-RU"/>
              </w:rPr>
            </w:pPr>
            <w:r>
              <w:rPr>
                <w:rFonts w:ascii="Times New Roman" w:hAnsi="Times New Roman" w:eastAsia="Times New Roman"/>
                <w:color w:val="000000"/>
                <w:sz w:val="23"/>
                <w:szCs w:val="23"/>
                <w:lang w:eastAsia="ru-RU"/>
              </w:rPr>
              <w:t xml:space="preserve">2</w:t>
            </w:r>
            <w:r>
              <w:rPr>
                <w:rFonts w:ascii="Times New Roman" w:hAnsi="Times New Roman" w:eastAsia="Times New Roman"/>
                <w:color w:val="000000"/>
                <w:sz w:val="23"/>
                <w:szCs w:val="23"/>
                <w:lang w:eastAsia="ru-RU"/>
              </w:rPr>
            </w:r>
          </w:p>
        </w:tc>
        <w:tc>
          <w:tcPr>
            <w:tcW w:w="1420" w:type="dxa"/>
            <w:vAlign w:val="center"/>
            <w:textDirection w:val="lrTb"/>
            <w:noWrap/>
          </w:tcPr>
          <w:p>
            <w:pPr>
              <w:pStyle w:val="693"/>
              <w:jc w:val="center"/>
              <w:spacing w:after="0" w:line="240" w:lineRule="auto"/>
              <w:rPr>
                <w:rFonts w:ascii="Times New Roman" w:hAnsi="Times New Roman" w:eastAsia="Times New Roman"/>
                <w:color w:val="000000"/>
                <w:sz w:val="23"/>
                <w:szCs w:val="23"/>
                <w:lang w:eastAsia="ru-RU"/>
              </w:rPr>
            </w:pPr>
            <w:r>
              <w:rPr>
                <w:rFonts w:ascii="Times New Roman" w:hAnsi="Times New Roman" w:eastAsia="Times New Roman"/>
                <w:color w:val="000000"/>
                <w:sz w:val="23"/>
                <w:szCs w:val="23"/>
                <w:lang w:eastAsia="ru-RU"/>
              </w:rPr>
              <w:t xml:space="preserve">3</w:t>
            </w:r>
            <w:r>
              <w:rPr>
                <w:rFonts w:ascii="Times New Roman" w:hAnsi="Times New Roman" w:eastAsia="Times New Roman"/>
                <w:color w:val="000000"/>
                <w:sz w:val="23"/>
                <w:szCs w:val="23"/>
                <w:lang w:eastAsia="ru-RU"/>
              </w:rPr>
            </w:r>
          </w:p>
        </w:tc>
        <w:tc>
          <w:tcPr>
            <w:tcW w:w="1417" w:type="dxa"/>
            <w:vAlign w:val="center"/>
            <w:textDirection w:val="lrTb"/>
            <w:noWrap/>
          </w:tcPr>
          <w:p>
            <w:pPr>
              <w:pStyle w:val="693"/>
              <w:jc w:val="center"/>
              <w:spacing w:after="0" w:line="240" w:lineRule="auto"/>
              <w:rPr>
                <w:rFonts w:ascii="Times New Roman" w:hAnsi="Times New Roman" w:eastAsia="Times New Roman"/>
                <w:color w:val="000000"/>
                <w:sz w:val="23"/>
                <w:szCs w:val="23"/>
                <w:lang w:eastAsia="ru-RU"/>
              </w:rPr>
            </w:pPr>
            <w:r>
              <w:rPr>
                <w:rFonts w:ascii="Times New Roman" w:hAnsi="Times New Roman" w:eastAsia="Times New Roman"/>
                <w:color w:val="000000"/>
                <w:sz w:val="23"/>
                <w:szCs w:val="23"/>
                <w:lang w:eastAsia="ru-RU"/>
              </w:rPr>
              <w:t xml:space="preserve">4</w:t>
            </w:r>
            <w:r>
              <w:rPr>
                <w:rFonts w:ascii="Times New Roman" w:hAnsi="Times New Roman" w:eastAsia="Times New Roman"/>
                <w:color w:val="000000"/>
                <w:sz w:val="23"/>
                <w:szCs w:val="23"/>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color w:val="000000"/>
                <w:sz w:val="23"/>
                <w:szCs w:val="23"/>
                <w:lang w:eastAsia="ru-RU"/>
              </w:rPr>
            </w:pPr>
            <w:r>
              <w:rPr>
                <w:rFonts w:ascii="Times New Roman" w:hAnsi="Times New Roman" w:eastAsia="Times New Roman"/>
                <w:color w:val="000000"/>
                <w:sz w:val="23"/>
                <w:szCs w:val="23"/>
                <w:lang w:eastAsia="ru-RU"/>
              </w:rPr>
              <w:t xml:space="preserve">5</w:t>
            </w:r>
            <w:r>
              <w:rPr>
                <w:rFonts w:ascii="Times New Roman" w:hAnsi="Times New Roman" w:eastAsia="Times New Roman"/>
                <w:color w:val="000000"/>
                <w:sz w:val="23"/>
                <w:szCs w:val="23"/>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1</w:t>
            </w:r>
            <w:r>
              <w:rPr>
                <w:rFonts w:ascii="Times New Roman" w:hAnsi="Times New Roman" w:eastAsia="Times New Roman"/>
                <w:bCs/>
                <w:color w:val="000000"/>
                <w:sz w:val="23"/>
                <w:szCs w:val="23"/>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Разборка трубопроводов системы отопления</w:t>
            </w:r>
            <w:r>
              <w:rPr>
                <w:rFonts w:ascii="Times New Roman" w:hAnsi="Times New Roman" w:eastAsia="Times New Roman"/>
                <w:bCs/>
                <w:color w:val="000000"/>
                <w:sz w:val="23"/>
                <w:szCs w:val="23"/>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100 м</w:t>
            </w:r>
            <w:r>
              <w:rPr>
                <w:rFonts w:ascii="Times New Roman" w:hAnsi="Times New Roman" w:eastAsia="Times New Roman"/>
                <w:bCs/>
                <w:color w:val="000000"/>
                <w:sz w:val="23"/>
                <w:szCs w:val="23"/>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0,35</w:t>
            </w:r>
            <w:r>
              <w:rPr>
                <w:rFonts w:ascii="Times New Roman" w:hAnsi="Times New Roman" w:eastAsia="Times New Roman"/>
                <w:bCs/>
                <w:color w:val="000000"/>
                <w:sz w:val="23"/>
                <w:szCs w:val="23"/>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r>
            <w:r>
              <w:rPr>
                <w:rFonts w:ascii="Times New Roman" w:hAnsi="Times New Roman" w:eastAsia="Times New Roman"/>
                <w:bCs/>
                <w:color w:val="000000"/>
                <w:sz w:val="23"/>
                <w:szCs w:val="23"/>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2</w:t>
            </w:r>
            <w:r>
              <w:rPr>
                <w:rFonts w:ascii="Times New Roman" w:hAnsi="Times New Roman" w:eastAsia="Times New Roman"/>
                <w:bCs/>
                <w:color w:val="000000"/>
                <w:sz w:val="23"/>
                <w:szCs w:val="23"/>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Демонтаж: радиаторов </w:t>
            </w:r>
            <w:r>
              <w:rPr>
                <w:rFonts w:ascii="Times New Roman" w:hAnsi="Times New Roman" w:eastAsia="Times New Roman"/>
                <w:bCs/>
                <w:color w:val="000000"/>
                <w:sz w:val="23"/>
                <w:szCs w:val="23"/>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100 шт</w:t>
            </w:r>
            <w:r>
              <w:rPr>
                <w:rFonts w:ascii="Times New Roman" w:hAnsi="Times New Roman" w:eastAsia="Times New Roman"/>
                <w:bCs/>
                <w:color w:val="000000"/>
                <w:sz w:val="23"/>
                <w:szCs w:val="23"/>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0,08</w:t>
            </w:r>
            <w:r>
              <w:rPr>
                <w:rFonts w:ascii="Times New Roman" w:hAnsi="Times New Roman" w:eastAsia="Times New Roman"/>
                <w:bCs/>
                <w:color w:val="000000"/>
                <w:sz w:val="23"/>
                <w:szCs w:val="23"/>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r>
            <w:r>
              <w:rPr>
                <w:rFonts w:ascii="Times New Roman" w:hAnsi="Times New Roman" w:eastAsia="Times New Roman"/>
                <w:bCs/>
                <w:color w:val="000000"/>
                <w:sz w:val="23"/>
                <w:szCs w:val="23"/>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0"/>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3</w:t>
            </w:r>
            <w:r>
              <w:rPr>
                <w:rFonts w:ascii="Times New Roman" w:hAnsi="Times New Roman" w:eastAsia="Times New Roman"/>
                <w:bCs/>
                <w:color w:val="000000"/>
                <w:sz w:val="23"/>
                <w:szCs w:val="23"/>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Сборка узла трубопровода отопления из многослойного полипропилена, армированного стекловолокном, , наружный диаметр: 32 мм (для существующей системы)</w:t>
            </w:r>
            <w:r>
              <w:rPr>
                <w:rFonts w:ascii="Times New Roman" w:hAnsi="Times New Roman" w:eastAsia="Times New Roman"/>
                <w:bCs/>
                <w:color w:val="000000"/>
                <w:sz w:val="23"/>
                <w:szCs w:val="23"/>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100 соединений</w:t>
            </w:r>
            <w:r>
              <w:rPr>
                <w:rFonts w:ascii="Times New Roman" w:hAnsi="Times New Roman" w:eastAsia="Times New Roman"/>
                <w:bCs/>
                <w:color w:val="000000"/>
                <w:sz w:val="23"/>
                <w:szCs w:val="23"/>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0,175</w:t>
            </w:r>
            <w:r>
              <w:rPr>
                <w:rFonts w:ascii="Times New Roman" w:hAnsi="Times New Roman" w:eastAsia="Times New Roman"/>
                <w:bCs/>
                <w:color w:val="000000"/>
                <w:sz w:val="23"/>
                <w:szCs w:val="23"/>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r>
            <w:r>
              <w:rPr>
                <w:rFonts w:ascii="Times New Roman" w:hAnsi="Times New Roman" w:eastAsia="Times New Roman"/>
                <w:bCs/>
                <w:color w:val="000000"/>
                <w:sz w:val="23"/>
                <w:szCs w:val="23"/>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6"/>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4</w:t>
            </w:r>
            <w:r>
              <w:rPr>
                <w:rFonts w:ascii="Times New Roman" w:hAnsi="Times New Roman" w:eastAsia="Times New Roman"/>
                <w:bCs/>
                <w:color w:val="000000"/>
                <w:sz w:val="23"/>
                <w:szCs w:val="23"/>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Трубы напорные из полипропилена </w:t>
            </w:r>
            <w:r>
              <w:rPr>
                <w:rFonts w:ascii="Times New Roman" w:hAnsi="Times New Roman" w:eastAsia="Times New Roman"/>
                <w:bCs/>
                <w:color w:val="000000"/>
                <w:sz w:val="23"/>
                <w:szCs w:val="23"/>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м</w:t>
            </w:r>
            <w:r>
              <w:rPr>
                <w:rFonts w:ascii="Times New Roman" w:hAnsi="Times New Roman" w:eastAsia="Times New Roman"/>
                <w:bCs/>
                <w:color w:val="000000"/>
                <w:sz w:val="23"/>
                <w:szCs w:val="23"/>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35,875</w:t>
            </w:r>
            <w:r>
              <w:rPr>
                <w:rFonts w:ascii="Times New Roman" w:hAnsi="Times New Roman" w:eastAsia="Times New Roman"/>
                <w:bCs/>
                <w:color w:val="000000"/>
                <w:sz w:val="23"/>
                <w:szCs w:val="23"/>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Трубы напорные из полипропилена, армированные стекловолокном, для систем отопления, номинальное давление не менее 2,5 МПа, размеры не более 32х5,4 мм (для существующей системы)</w:t>
            </w:r>
            <w:r>
              <w:rPr>
                <w:rFonts w:ascii="Times New Roman" w:hAnsi="Times New Roman" w:eastAsia="Times New Roman"/>
                <w:bCs/>
                <w:color w:val="000000"/>
                <w:sz w:val="23"/>
                <w:szCs w:val="23"/>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5</w:t>
            </w:r>
            <w:r>
              <w:rPr>
                <w:rFonts w:ascii="Times New Roman" w:hAnsi="Times New Roman" w:eastAsia="Times New Roman"/>
                <w:bCs/>
                <w:color w:val="000000"/>
                <w:sz w:val="23"/>
                <w:szCs w:val="23"/>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Клипса пластиковая </w:t>
            </w:r>
            <w:r>
              <w:rPr>
                <w:rFonts w:ascii="Times New Roman" w:hAnsi="Times New Roman" w:eastAsia="Times New Roman"/>
                <w:bCs/>
                <w:color w:val="000000"/>
                <w:sz w:val="23"/>
                <w:szCs w:val="23"/>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10 шт</w:t>
            </w:r>
            <w:r>
              <w:rPr>
                <w:rFonts w:ascii="Times New Roman" w:hAnsi="Times New Roman" w:eastAsia="Times New Roman"/>
                <w:bCs/>
                <w:color w:val="000000"/>
                <w:sz w:val="23"/>
                <w:szCs w:val="23"/>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3,5</w:t>
            </w:r>
            <w:r>
              <w:rPr>
                <w:rFonts w:ascii="Times New Roman" w:hAnsi="Times New Roman" w:eastAsia="Times New Roman"/>
                <w:bCs/>
                <w:color w:val="000000"/>
                <w:sz w:val="23"/>
                <w:szCs w:val="23"/>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Клипса пластиковая для крепления пластиковых труб, номинальный диаметр крепления не менее 32 мм</w:t>
            </w:r>
            <w:r>
              <w:rPr>
                <w:rFonts w:ascii="Times New Roman" w:hAnsi="Times New Roman" w:eastAsia="Times New Roman"/>
                <w:bCs/>
                <w:color w:val="000000"/>
                <w:sz w:val="23"/>
                <w:szCs w:val="23"/>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6</w:t>
            </w:r>
            <w:r>
              <w:rPr>
                <w:rFonts w:ascii="Times New Roman" w:hAnsi="Times New Roman" w:eastAsia="Times New Roman"/>
                <w:bCs/>
                <w:color w:val="000000"/>
                <w:sz w:val="23"/>
                <w:szCs w:val="23"/>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Установка полиэтиленовых фасонных частей: тройников и муфт</w:t>
            </w:r>
            <w:r>
              <w:rPr>
                <w:rFonts w:ascii="Times New Roman" w:hAnsi="Times New Roman" w:eastAsia="Times New Roman"/>
                <w:bCs/>
                <w:color w:val="000000"/>
                <w:sz w:val="23"/>
                <w:szCs w:val="23"/>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10 шт</w:t>
            </w:r>
            <w:r>
              <w:rPr>
                <w:rFonts w:ascii="Times New Roman" w:hAnsi="Times New Roman" w:eastAsia="Times New Roman"/>
                <w:bCs/>
                <w:color w:val="000000"/>
                <w:sz w:val="23"/>
                <w:szCs w:val="23"/>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1,5</w:t>
            </w:r>
            <w:r>
              <w:rPr>
                <w:rFonts w:ascii="Times New Roman" w:hAnsi="Times New Roman" w:eastAsia="Times New Roman"/>
                <w:bCs/>
                <w:color w:val="000000"/>
                <w:sz w:val="23"/>
                <w:szCs w:val="23"/>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r>
            <w:r>
              <w:rPr>
                <w:rFonts w:ascii="Times New Roman" w:hAnsi="Times New Roman" w:eastAsia="Times New Roman"/>
                <w:bCs/>
                <w:color w:val="000000"/>
                <w:sz w:val="23"/>
                <w:szCs w:val="23"/>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7</w:t>
            </w:r>
            <w:r>
              <w:rPr>
                <w:rFonts w:ascii="Times New Roman" w:hAnsi="Times New Roman" w:eastAsia="Times New Roman"/>
                <w:bCs/>
                <w:color w:val="000000"/>
                <w:sz w:val="23"/>
                <w:szCs w:val="23"/>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Тройник полипропиленовый </w:t>
            </w:r>
            <w:r>
              <w:rPr>
                <w:rFonts w:ascii="Times New Roman" w:hAnsi="Times New Roman" w:eastAsia="Times New Roman"/>
                <w:bCs/>
                <w:color w:val="000000"/>
                <w:sz w:val="23"/>
                <w:szCs w:val="23"/>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шт</w:t>
            </w:r>
            <w:r>
              <w:rPr>
                <w:rFonts w:ascii="Times New Roman" w:hAnsi="Times New Roman" w:eastAsia="Times New Roman"/>
                <w:bCs/>
                <w:color w:val="000000"/>
                <w:sz w:val="23"/>
                <w:szCs w:val="23"/>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8</w:t>
            </w:r>
            <w:r>
              <w:rPr>
                <w:rFonts w:ascii="Times New Roman" w:hAnsi="Times New Roman" w:eastAsia="Times New Roman"/>
                <w:bCs/>
                <w:color w:val="000000"/>
                <w:sz w:val="23"/>
                <w:szCs w:val="23"/>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Тройник полипропиленовый переходной, номинальный наружный диаметр не более 32х25х32 мм</w:t>
            </w:r>
            <w:r>
              <w:rPr>
                <w:rFonts w:ascii="Times New Roman" w:hAnsi="Times New Roman" w:eastAsia="Times New Roman"/>
                <w:bCs/>
                <w:color w:val="000000"/>
                <w:sz w:val="23"/>
                <w:szCs w:val="23"/>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8</w:t>
            </w:r>
            <w:r>
              <w:rPr>
                <w:rFonts w:ascii="Times New Roman" w:hAnsi="Times New Roman" w:eastAsia="Times New Roman"/>
                <w:bCs/>
                <w:color w:val="000000"/>
                <w:sz w:val="23"/>
                <w:szCs w:val="23"/>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Муфта полипропиленовая </w:t>
            </w:r>
            <w:r>
              <w:rPr>
                <w:rFonts w:ascii="Times New Roman" w:hAnsi="Times New Roman" w:eastAsia="Times New Roman"/>
                <w:bCs/>
                <w:color w:val="000000"/>
                <w:sz w:val="23"/>
                <w:szCs w:val="23"/>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шт</w:t>
            </w:r>
            <w:r>
              <w:rPr>
                <w:rFonts w:ascii="Times New Roman" w:hAnsi="Times New Roman" w:eastAsia="Times New Roman"/>
                <w:bCs/>
                <w:color w:val="000000"/>
                <w:sz w:val="23"/>
                <w:szCs w:val="23"/>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5</w:t>
            </w:r>
            <w:r>
              <w:rPr>
                <w:rFonts w:ascii="Times New Roman" w:hAnsi="Times New Roman" w:eastAsia="Times New Roman"/>
                <w:bCs/>
                <w:color w:val="000000"/>
                <w:sz w:val="23"/>
                <w:szCs w:val="23"/>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Муфта полипропиленовая комбинированная, с внутренней резьбой, номинальный наружный диаметр не менее 32 мм, размер резьбы не более 1"</w:t>
            </w:r>
            <w:r>
              <w:rPr>
                <w:rFonts w:ascii="Times New Roman" w:hAnsi="Times New Roman" w:eastAsia="Times New Roman"/>
                <w:bCs/>
                <w:color w:val="000000"/>
                <w:sz w:val="23"/>
                <w:szCs w:val="23"/>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9</w:t>
            </w:r>
            <w:r>
              <w:rPr>
                <w:rFonts w:ascii="Times New Roman" w:hAnsi="Times New Roman" w:eastAsia="Times New Roman"/>
                <w:bCs/>
                <w:color w:val="000000"/>
                <w:sz w:val="23"/>
                <w:szCs w:val="23"/>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Муфта полипропиленовая </w:t>
            </w:r>
            <w:r>
              <w:rPr>
                <w:rFonts w:ascii="Times New Roman" w:hAnsi="Times New Roman" w:eastAsia="Times New Roman"/>
                <w:bCs/>
                <w:color w:val="000000"/>
                <w:sz w:val="23"/>
                <w:szCs w:val="23"/>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шт</w:t>
            </w:r>
            <w:r>
              <w:rPr>
                <w:rFonts w:ascii="Times New Roman" w:hAnsi="Times New Roman" w:eastAsia="Times New Roman"/>
                <w:bCs/>
                <w:color w:val="000000"/>
                <w:sz w:val="23"/>
                <w:szCs w:val="23"/>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2</w:t>
            </w:r>
            <w:r>
              <w:rPr>
                <w:rFonts w:ascii="Times New Roman" w:hAnsi="Times New Roman" w:eastAsia="Times New Roman"/>
                <w:bCs/>
                <w:color w:val="000000"/>
                <w:sz w:val="23"/>
                <w:szCs w:val="23"/>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Муфта полипропиленовая комбинированная разъемная, с внутренней резьбой, номинальный наружный диаметр не более 32 мм, размер резьбы не менее 1 1/4"</w:t>
            </w:r>
            <w:r>
              <w:rPr>
                <w:rFonts w:ascii="Times New Roman" w:hAnsi="Times New Roman" w:eastAsia="Times New Roman"/>
                <w:bCs/>
                <w:color w:val="000000"/>
                <w:sz w:val="23"/>
                <w:szCs w:val="23"/>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10</w:t>
            </w:r>
            <w:r>
              <w:rPr>
                <w:rFonts w:ascii="Times New Roman" w:hAnsi="Times New Roman" w:eastAsia="Times New Roman"/>
                <w:bCs/>
                <w:color w:val="000000"/>
                <w:sz w:val="23"/>
                <w:szCs w:val="23"/>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Установка полиэтиленовых фасонных частей: отводов, колен, патрубков, переходов</w:t>
            </w:r>
            <w:r>
              <w:rPr>
                <w:rFonts w:ascii="Times New Roman" w:hAnsi="Times New Roman" w:eastAsia="Times New Roman"/>
                <w:bCs/>
                <w:color w:val="000000"/>
                <w:sz w:val="23"/>
                <w:szCs w:val="23"/>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10 шт</w:t>
            </w:r>
            <w:r>
              <w:rPr>
                <w:rFonts w:ascii="Times New Roman" w:hAnsi="Times New Roman" w:eastAsia="Times New Roman"/>
                <w:bCs/>
                <w:color w:val="000000"/>
                <w:sz w:val="23"/>
                <w:szCs w:val="23"/>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1</w:t>
            </w:r>
            <w:r>
              <w:rPr>
                <w:rFonts w:ascii="Times New Roman" w:hAnsi="Times New Roman" w:eastAsia="Times New Roman"/>
                <w:bCs/>
                <w:color w:val="000000"/>
                <w:sz w:val="23"/>
                <w:szCs w:val="23"/>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r>
            <w:r>
              <w:rPr>
                <w:rFonts w:ascii="Times New Roman" w:hAnsi="Times New Roman" w:eastAsia="Times New Roman"/>
                <w:bCs/>
                <w:color w:val="000000"/>
                <w:sz w:val="23"/>
                <w:szCs w:val="23"/>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11</w:t>
            </w:r>
            <w:r>
              <w:rPr>
                <w:rFonts w:ascii="Times New Roman" w:hAnsi="Times New Roman" w:eastAsia="Times New Roman"/>
                <w:bCs/>
                <w:color w:val="000000"/>
                <w:sz w:val="23"/>
                <w:szCs w:val="23"/>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Отвод 90° полиэтиленовый </w:t>
            </w:r>
            <w:r>
              <w:rPr>
                <w:rFonts w:ascii="Times New Roman" w:hAnsi="Times New Roman" w:eastAsia="Times New Roman"/>
                <w:bCs/>
                <w:color w:val="000000"/>
                <w:sz w:val="23"/>
                <w:szCs w:val="23"/>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шт</w:t>
            </w:r>
            <w:r>
              <w:rPr>
                <w:rFonts w:ascii="Times New Roman" w:hAnsi="Times New Roman" w:eastAsia="Times New Roman"/>
                <w:bCs/>
                <w:color w:val="000000"/>
                <w:sz w:val="23"/>
                <w:szCs w:val="23"/>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10</w:t>
            </w:r>
            <w:r>
              <w:rPr>
                <w:rFonts w:ascii="Times New Roman" w:hAnsi="Times New Roman" w:eastAsia="Times New Roman"/>
                <w:bCs/>
                <w:color w:val="000000"/>
                <w:sz w:val="23"/>
                <w:szCs w:val="23"/>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Отвод 90° полиэтиленовый, диаметр не менее 32 мм</w:t>
            </w:r>
            <w:r>
              <w:rPr>
                <w:rFonts w:ascii="Times New Roman" w:hAnsi="Times New Roman" w:eastAsia="Times New Roman"/>
                <w:bCs/>
                <w:color w:val="000000"/>
                <w:sz w:val="23"/>
                <w:szCs w:val="23"/>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12</w:t>
            </w:r>
            <w:r>
              <w:rPr>
                <w:rFonts w:ascii="Times New Roman" w:hAnsi="Times New Roman" w:eastAsia="Times New Roman"/>
                <w:bCs/>
                <w:color w:val="000000"/>
                <w:sz w:val="23"/>
                <w:szCs w:val="23"/>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Установка вентилей, кранов проходных на трубопроводах </w:t>
            </w:r>
            <w:r>
              <w:rPr>
                <w:rFonts w:ascii="Times New Roman" w:hAnsi="Times New Roman" w:eastAsia="Times New Roman"/>
                <w:bCs/>
                <w:color w:val="000000"/>
                <w:sz w:val="23"/>
                <w:szCs w:val="23"/>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шт</w:t>
            </w:r>
            <w:r>
              <w:rPr>
                <w:rFonts w:ascii="Times New Roman" w:hAnsi="Times New Roman" w:eastAsia="Times New Roman"/>
                <w:bCs/>
                <w:color w:val="000000"/>
                <w:sz w:val="23"/>
                <w:szCs w:val="23"/>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2</w:t>
            </w:r>
            <w:r>
              <w:rPr>
                <w:rFonts w:ascii="Times New Roman" w:hAnsi="Times New Roman" w:eastAsia="Times New Roman"/>
                <w:bCs/>
                <w:color w:val="000000"/>
                <w:sz w:val="23"/>
                <w:szCs w:val="23"/>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r>
            <w:r>
              <w:rPr>
                <w:rFonts w:ascii="Times New Roman" w:hAnsi="Times New Roman" w:eastAsia="Times New Roman"/>
                <w:bCs/>
                <w:color w:val="000000"/>
                <w:sz w:val="23"/>
                <w:szCs w:val="23"/>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13</w:t>
            </w:r>
            <w:r>
              <w:rPr>
                <w:rFonts w:ascii="Times New Roman" w:hAnsi="Times New Roman" w:eastAsia="Times New Roman"/>
                <w:bCs/>
                <w:color w:val="000000"/>
                <w:sz w:val="23"/>
                <w:szCs w:val="23"/>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Кран шаровой латунный </w:t>
            </w:r>
            <w:r>
              <w:rPr>
                <w:rFonts w:ascii="Times New Roman" w:hAnsi="Times New Roman" w:eastAsia="Times New Roman"/>
                <w:bCs/>
                <w:color w:val="000000"/>
                <w:sz w:val="23"/>
                <w:szCs w:val="23"/>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шт</w:t>
            </w:r>
            <w:r>
              <w:rPr>
                <w:rFonts w:ascii="Times New Roman" w:hAnsi="Times New Roman" w:eastAsia="Times New Roman"/>
                <w:bCs/>
                <w:color w:val="000000"/>
                <w:sz w:val="23"/>
                <w:szCs w:val="23"/>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2</w:t>
            </w:r>
            <w:r>
              <w:rPr>
                <w:rFonts w:ascii="Times New Roman" w:hAnsi="Times New Roman" w:eastAsia="Times New Roman"/>
                <w:bCs/>
                <w:color w:val="000000"/>
                <w:sz w:val="23"/>
                <w:szCs w:val="23"/>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Кран шаровой латунный, присоединение к трубопроводу муфтовое, номинальное давление  не более 1,6 МПа, номинальный диаметр не менее 32 мм</w:t>
            </w:r>
            <w:r>
              <w:rPr>
                <w:rFonts w:ascii="Times New Roman" w:hAnsi="Times New Roman" w:eastAsia="Times New Roman"/>
                <w:bCs/>
                <w:color w:val="000000"/>
                <w:sz w:val="23"/>
                <w:szCs w:val="23"/>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14</w:t>
            </w:r>
            <w:r>
              <w:rPr>
                <w:rFonts w:ascii="Times New Roman" w:hAnsi="Times New Roman" w:eastAsia="Times New Roman"/>
                <w:bCs/>
                <w:color w:val="000000"/>
                <w:sz w:val="23"/>
                <w:szCs w:val="23"/>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Прокладка внутренних трубопроводов отопления из многослойных полипропиленовых труб, наружным диаметром: 20 мм</w:t>
            </w:r>
            <w:r>
              <w:rPr>
                <w:rFonts w:ascii="Times New Roman" w:hAnsi="Times New Roman" w:eastAsia="Times New Roman"/>
                <w:bCs/>
                <w:color w:val="000000"/>
                <w:sz w:val="23"/>
                <w:szCs w:val="23"/>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100 м</w:t>
            </w:r>
            <w:r>
              <w:rPr>
                <w:rFonts w:ascii="Times New Roman" w:hAnsi="Times New Roman" w:eastAsia="Times New Roman"/>
                <w:bCs/>
                <w:color w:val="000000"/>
                <w:sz w:val="23"/>
                <w:szCs w:val="23"/>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0,08</w:t>
            </w:r>
            <w:r>
              <w:rPr>
                <w:rFonts w:ascii="Times New Roman" w:hAnsi="Times New Roman" w:eastAsia="Times New Roman"/>
                <w:bCs/>
                <w:color w:val="000000"/>
                <w:sz w:val="23"/>
                <w:szCs w:val="23"/>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r>
            <w:r>
              <w:rPr>
                <w:rFonts w:ascii="Times New Roman" w:hAnsi="Times New Roman" w:eastAsia="Times New Roman"/>
                <w:bCs/>
                <w:color w:val="000000"/>
                <w:sz w:val="23"/>
                <w:szCs w:val="23"/>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15</w:t>
            </w:r>
            <w:r>
              <w:rPr>
                <w:rFonts w:ascii="Times New Roman" w:hAnsi="Times New Roman" w:eastAsia="Times New Roman"/>
                <w:bCs/>
                <w:color w:val="000000"/>
                <w:sz w:val="23"/>
                <w:szCs w:val="23"/>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Клипса пластиковая для крепления гофрированных или гладких пластиковых труб, номинальный диаметр крепления 20 мм</w:t>
            </w:r>
            <w:r>
              <w:rPr>
                <w:rFonts w:ascii="Times New Roman" w:hAnsi="Times New Roman" w:eastAsia="Times New Roman"/>
                <w:bCs/>
                <w:color w:val="000000"/>
                <w:sz w:val="23"/>
                <w:szCs w:val="23"/>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10 шт</w:t>
            </w:r>
            <w:r>
              <w:rPr>
                <w:rFonts w:ascii="Times New Roman" w:hAnsi="Times New Roman" w:eastAsia="Times New Roman"/>
                <w:bCs/>
                <w:color w:val="000000"/>
                <w:sz w:val="23"/>
                <w:szCs w:val="23"/>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1,2</w:t>
            </w:r>
            <w:r>
              <w:rPr>
                <w:rFonts w:ascii="Times New Roman" w:hAnsi="Times New Roman" w:eastAsia="Times New Roman"/>
                <w:bCs/>
                <w:color w:val="000000"/>
                <w:sz w:val="23"/>
                <w:szCs w:val="23"/>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Клипса пластиковая для крепления  пластиковых труб, номинальный диаметр крепления не менее 20 мм</w:t>
            </w:r>
            <w:r>
              <w:rPr>
                <w:rFonts w:ascii="Times New Roman" w:hAnsi="Times New Roman" w:eastAsia="Times New Roman"/>
                <w:bCs/>
                <w:color w:val="000000"/>
                <w:sz w:val="23"/>
                <w:szCs w:val="23"/>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16</w:t>
            </w:r>
            <w:r>
              <w:rPr>
                <w:rFonts w:ascii="Times New Roman" w:hAnsi="Times New Roman" w:eastAsia="Times New Roman"/>
                <w:bCs/>
                <w:color w:val="000000"/>
                <w:sz w:val="23"/>
                <w:szCs w:val="23"/>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Трубы полипропиленовые ПП-Р </w:t>
            </w:r>
            <w:r>
              <w:rPr>
                <w:rFonts w:ascii="Times New Roman" w:hAnsi="Times New Roman" w:eastAsia="Times New Roman"/>
                <w:bCs/>
                <w:color w:val="000000"/>
                <w:sz w:val="23"/>
                <w:szCs w:val="23"/>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м</w:t>
            </w:r>
            <w:r>
              <w:rPr>
                <w:rFonts w:ascii="Times New Roman" w:hAnsi="Times New Roman" w:eastAsia="Times New Roman"/>
                <w:bCs/>
                <w:color w:val="000000"/>
                <w:sz w:val="23"/>
                <w:szCs w:val="23"/>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8,2</w:t>
            </w:r>
            <w:r>
              <w:rPr>
                <w:rFonts w:ascii="Times New Roman" w:hAnsi="Times New Roman" w:eastAsia="Times New Roman"/>
                <w:bCs/>
                <w:color w:val="000000"/>
                <w:sz w:val="23"/>
                <w:szCs w:val="23"/>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Трубы полипропиленовые ПП-Р, номинальное давление не более 1,0 МПа, номинальный наружный диаметр не менее 20 мм</w:t>
            </w:r>
            <w:r>
              <w:rPr>
                <w:rFonts w:ascii="Times New Roman" w:hAnsi="Times New Roman" w:eastAsia="Times New Roman"/>
                <w:bCs/>
                <w:color w:val="000000"/>
                <w:sz w:val="23"/>
                <w:szCs w:val="23"/>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17</w:t>
            </w:r>
            <w:r>
              <w:rPr>
                <w:rFonts w:ascii="Times New Roman" w:hAnsi="Times New Roman" w:eastAsia="Times New Roman"/>
                <w:bCs/>
                <w:color w:val="000000"/>
                <w:sz w:val="23"/>
                <w:szCs w:val="23"/>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Кран шаровой ПВХ </w:t>
            </w:r>
            <w:r>
              <w:rPr>
                <w:rFonts w:ascii="Times New Roman" w:hAnsi="Times New Roman" w:eastAsia="Times New Roman"/>
                <w:bCs/>
                <w:color w:val="000000"/>
                <w:sz w:val="23"/>
                <w:szCs w:val="23"/>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шт</w:t>
            </w:r>
            <w:r>
              <w:rPr>
                <w:rFonts w:ascii="Times New Roman" w:hAnsi="Times New Roman" w:eastAsia="Times New Roman"/>
                <w:bCs/>
                <w:color w:val="000000"/>
                <w:sz w:val="23"/>
                <w:szCs w:val="23"/>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8</w:t>
            </w:r>
            <w:r>
              <w:rPr>
                <w:rFonts w:ascii="Times New Roman" w:hAnsi="Times New Roman" w:eastAsia="Times New Roman"/>
                <w:bCs/>
                <w:color w:val="000000"/>
                <w:sz w:val="23"/>
                <w:szCs w:val="23"/>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Кран шаровой ПВХ с муфтовыми окончаниями для склейки, номинальное давление не более 1,6 МПа, наружный диаметр не менее 16 мм</w:t>
            </w:r>
            <w:r>
              <w:rPr>
                <w:rFonts w:ascii="Times New Roman" w:hAnsi="Times New Roman" w:eastAsia="Times New Roman"/>
                <w:bCs/>
                <w:color w:val="000000"/>
                <w:sz w:val="23"/>
                <w:szCs w:val="23"/>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18</w:t>
            </w:r>
            <w:r>
              <w:rPr>
                <w:rFonts w:ascii="Times New Roman" w:hAnsi="Times New Roman" w:eastAsia="Times New Roman"/>
                <w:bCs/>
                <w:color w:val="000000"/>
                <w:sz w:val="23"/>
                <w:szCs w:val="23"/>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Кран шаровой ПВХ </w:t>
            </w:r>
            <w:r>
              <w:rPr>
                <w:rFonts w:ascii="Times New Roman" w:hAnsi="Times New Roman" w:eastAsia="Times New Roman"/>
                <w:bCs/>
                <w:color w:val="000000"/>
                <w:sz w:val="23"/>
                <w:szCs w:val="23"/>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шт</w:t>
            </w:r>
            <w:r>
              <w:rPr>
                <w:rFonts w:ascii="Times New Roman" w:hAnsi="Times New Roman" w:eastAsia="Times New Roman"/>
                <w:bCs/>
                <w:color w:val="000000"/>
                <w:sz w:val="23"/>
                <w:szCs w:val="23"/>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8</w:t>
            </w:r>
            <w:r>
              <w:rPr>
                <w:rFonts w:ascii="Times New Roman" w:hAnsi="Times New Roman" w:eastAsia="Times New Roman"/>
                <w:bCs/>
                <w:color w:val="000000"/>
                <w:sz w:val="23"/>
                <w:szCs w:val="23"/>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Кран шаровой ПВХ с муфтовыми окончаниями для склейки, номинальное давление не более 1,6 МПа, наружный диаметр не менее 20 мм</w:t>
            </w:r>
            <w:r>
              <w:rPr>
                <w:rFonts w:ascii="Times New Roman" w:hAnsi="Times New Roman" w:eastAsia="Times New Roman"/>
                <w:bCs/>
                <w:color w:val="000000"/>
                <w:sz w:val="23"/>
                <w:szCs w:val="23"/>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19</w:t>
            </w:r>
            <w:r>
              <w:rPr>
                <w:rFonts w:ascii="Times New Roman" w:hAnsi="Times New Roman" w:eastAsia="Times New Roman"/>
                <w:bCs/>
                <w:color w:val="000000"/>
                <w:sz w:val="23"/>
                <w:szCs w:val="23"/>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Вентиль проходной регулирующий для трубопроводов из полипропилена</w:t>
            </w:r>
            <w:r>
              <w:rPr>
                <w:rFonts w:ascii="Times New Roman" w:hAnsi="Times New Roman" w:eastAsia="Times New Roman"/>
                <w:bCs/>
                <w:color w:val="000000"/>
                <w:sz w:val="23"/>
                <w:szCs w:val="23"/>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шт</w:t>
            </w:r>
            <w:r>
              <w:rPr>
                <w:rFonts w:ascii="Times New Roman" w:hAnsi="Times New Roman" w:eastAsia="Times New Roman"/>
                <w:bCs/>
                <w:color w:val="000000"/>
                <w:sz w:val="23"/>
                <w:szCs w:val="23"/>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8</w:t>
            </w:r>
            <w:r>
              <w:rPr>
                <w:rFonts w:ascii="Times New Roman" w:hAnsi="Times New Roman" w:eastAsia="Times New Roman"/>
                <w:bCs/>
                <w:color w:val="000000"/>
                <w:sz w:val="23"/>
                <w:szCs w:val="23"/>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Вентиль проходной регулирующий для трубопроводов из полипропилена, номинальный диаметр не менее 20 мм</w:t>
            </w:r>
            <w:r>
              <w:rPr>
                <w:rFonts w:ascii="Times New Roman" w:hAnsi="Times New Roman" w:eastAsia="Times New Roman"/>
                <w:bCs/>
                <w:color w:val="000000"/>
                <w:sz w:val="23"/>
                <w:szCs w:val="23"/>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20</w:t>
            </w:r>
            <w:r>
              <w:rPr>
                <w:rFonts w:ascii="Times New Roman" w:hAnsi="Times New Roman" w:eastAsia="Times New Roman"/>
                <w:bCs/>
                <w:color w:val="000000"/>
                <w:sz w:val="23"/>
                <w:szCs w:val="23"/>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Установка радиаторов чугунных </w:t>
            </w:r>
            <w:r>
              <w:rPr>
                <w:rFonts w:ascii="Times New Roman" w:hAnsi="Times New Roman" w:eastAsia="Times New Roman"/>
                <w:bCs/>
                <w:color w:val="000000"/>
                <w:sz w:val="23"/>
                <w:szCs w:val="23"/>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100 шт</w:t>
            </w:r>
            <w:r>
              <w:rPr>
                <w:rFonts w:ascii="Times New Roman" w:hAnsi="Times New Roman" w:eastAsia="Times New Roman"/>
                <w:bCs/>
                <w:color w:val="000000"/>
                <w:sz w:val="23"/>
                <w:szCs w:val="23"/>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0,08</w:t>
            </w:r>
            <w:r>
              <w:rPr>
                <w:rFonts w:ascii="Times New Roman" w:hAnsi="Times New Roman" w:eastAsia="Times New Roman"/>
                <w:bCs/>
                <w:color w:val="000000"/>
                <w:sz w:val="23"/>
                <w:szCs w:val="23"/>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r>
            <w:r>
              <w:rPr>
                <w:rFonts w:ascii="Times New Roman" w:hAnsi="Times New Roman" w:eastAsia="Times New Roman"/>
                <w:bCs/>
                <w:color w:val="000000"/>
                <w:sz w:val="23"/>
                <w:szCs w:val="23"/>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21</w:t>
            </w:r>
            <w:r>
              <w:rPr>
                <w:rFonts w:ascii="Times New Roman" w:hAnsi="Times New Roman" w:eastAsia="Times New Roman"/>
                <w:bCs/>
                <w:color w:val="000000"/>
                <w:sz w:val="23"/>
                <w:szCs w:val="23"/>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Радиатор отопительный чугунный </w:t>
            </w:r>
            <w:r>
              <w:rPr>
                <w:rFonts w:ascii="Times New Roman" w:hAnsi="Times New Roman" w:eastAsia="Times New Roman"/>
                <w:bCs/>
                <w:color w:val="000000"/>
                <w:sz w:val="23"/>
                <w:szCs w:val="23"/>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шт</w:t>
            </w:r>
            <w:r>
              <w:rPr>
                <w:rFonts w:ascii="Times New Roman" w:hAnsi="Times New Roman" w:eastAsia="Times New Roman"/>
                <w:bCs/>
                <w:color w:val="000000"/>
                <w:sz w:val="23"/>
                <w:szCs w:val="23"/>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8</w:t>
            </w:r>
            <w:r>
              <w:rPr>
                <w:rFonts w:ascii="Times New Roman" w:hAnsi="Times New Roman" w:eastAsia="Times New Roman"/>
                <w:bCs/>
                <w:color w:val="000000"/>
                <w:sz w:val="23"/>
                <w:szCs w:val="23"/>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Радиатор отопительный чугунный МС-140, расстоянием между центрами ниппельных отверстий не менее 500 мм, число секций не более 10,</w:t>
            </w:r>
            <w:r>
              <w:rPr>
                <w:rFonts w:ascii="Times New Roman" w:hAnsi="Times New Roman" w:eastAsia="Times New Roman"/>
                <w:bCs/>
                <w:color w:val="000000"/>
                <w:sz w:val="23"/>
                <w:szCs w:val="23"/>
                <w:lang w:eastAsia="ru-RU"/>
              </w:rPr>
            </w:r>
          </w:p>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Кронштейны стальные одинарные усиленные, для крепления радиаторов, длина кронштейна  не менее 130 мм</w:t>
            </w:r>
            <w:r>
              <w:rPr>
                <w:rFonts w:ascii="Times New Roman" w:hAnsi="Times New Roman" w:eastAsia="Times New Roman"/>
                <w:bCs/>
                <w:color w:val="000000"/>
                <w:sz w:val="23"/>
                <w:szCs w:val="23"/>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22,23,24</w:t>
            </w:r>
            <w:r>
              <w:rPr>
                <w:rFonts w:ascii="Times New Roman" w:hAnsi="Times New Roman" w:eastAsia="Times New Roman"/>
                <w:bCs/>
                <w:color w:val="000000"/>
                <w:sz w:val="23"/>
                <w:szCs w:val="23"/>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Пробки радиаторные</w:t>
            </w:r>
            <w:r>
              <w:rPr>
                <w:rFonts w:ascii="Times New Roman" w:hAnsi="Times New Roman" w:eastAsia="Times New Roman"/>
                <w:bCs/>
                <w:color w:val="000000"/>
                <w:sz w:val="23"/>
                <w:szCs w:val="23"/>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шт</w:t>
            </w:r>
            <w:r>
              <w:rPr>
                <w:rFonts w:ascii="Times New Roman" w:hAnsi="Times New Roman" w:eastAsia="Times New Roman"/>
                <w:bCs/>
                <w:color w:val="000000"/>
                <w:sz w:val="23"/>
                <w:szCs w:val="23"/>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32</w:t>
            </w:r>
            <w:r>
              <w:rPr>
                <w:rFonts w:ascii="Times New Roman" w:hAnsi="Times New Roman" w:eastAsia="Times New Roman"/>
                <w:bCs/>
                <w:color w:val="000000"/>
                <w:sz w:val="23"/>
                <w:szCs w:val="23"/>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r>
            <w:r>
              <w:rPr>
                <w:rFonts w:ascii="Times New Roman" w:hAnsi="Times New Roman" w:eastAsia="Times New Roman"/>
                <w:bCs/>
                <w:color w:val="000000"/>
                <w:sz w:val="23"/>
                <w:szCs w:val="23"/>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25</w:t>
            </w:r>
            <w:r>
              <w:rPr>
                <w:rFonts w:ascii="Times New Roman" w:hAnsi="Times New Roman" w:eastAsia="Times New Roman"/>
                <w:bCs/>
                <w:color w:val="000000"/>
                <w:sz w:val="23"/>
                <w:szCs w:val="23"/>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Установка кранов Маевского</w:t>
            </w:r>
            <w:r>
              <w:rPr>
                <w:rFonts w:ascii="Times New Roman" w:hAnsi="Times New Roman" w:eastAsia="Times New Roman"/>
                <w:bCs/>
                <w:color w:val="000000"/>
                <w:sz w:val="23"/>
                <w:szCs w:val="23"/>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компл</w:t>
            </w:r>
            <w:r>
              <w:rPr>
                <w:rFonts w:ascii="Times New Roman" w:hAnsi="Times New Roman" w:eastAsia="Times New Roman"/>
                <w:bCs/>
                <w:color w:val="000000"/>
                <w:sz w:val="23"/>
                <w:szCs w:val="23"/>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8</w:t>
            </w:r>
            <w:r>
              <w:rPr>
                <w:rFonts w:ascii="Times New Roman" w:hAnsi="Times New Roman" w:eastAsia="Times New Roman"/>
                <w:bCs/>
                <w:color w:val="000000"/>
                <w:sz w:val="23"/>
                <w:szCs w:val="23"/>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sz w:val="23"/>
                <w:szCs w:val="23"/>
                <w:lang w:eastAsia="ru-RU"/>
              </w:rPr>
              <w:t xml:space="preserve">Кран Маевского, диаметр не менее 15 мм. Рабочая среда – жидкость. Давление  не более 10 атм. Материал корпуса – латунь</w:t>
            </w:r>
            <w:r>
              <w:rPr>
                <w:rFonts w:ascii="Times New Roman" w:hAnsi="Times New Roman" w:eastAsia="Times New Roman"/>
                <w:bCs/>
                <w:color w:val="000000"/>
                <w:sz w:val="23"/>
                <w:szCs w:val="23"/>
                <w:lang w:eastAsia="ru-RU"/>
              </w:rPr>
            </w:r>
            <w:r>
              <w:rPr>
                <w:rFonts w:ascii="Times New Roman" w:hAnsi="Times New Roman" w:eastAsia="Times New Roman"/>
                <w:bCs/>
                <w:color w:val="000000"/>
                <w:sz w:val="23"/>
                <w:szCs w:val="23"/>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26</w:t>
            </w:r>
            <w:r>
              <w:rPr>
                <w:rFonts w:ascii="Times New Roman" w:hAnsi="Times New Roman" w:eastAsia="Times New Roman"/>
                <w:bCs/>
                <w:color w:val="000000"/>
                <w:sz w:val="23"/>
                <w:szCs w:val="23"/>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Прочистка и промывка: радиаторов отопления </w:t>
            </w:r>
            <w:r>
              <w:rPr>
                <w:rFonts w:ascii="Times New Roman" w:hAnsi="Times New Roman" w:eastAsia="Times New Roman"/>
                <w:bCs/>
                <w:color w:val="000000"/>
                <w:sz w:val="23"/>
                <w:szCs w:val="23"/>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100 шт</w:t>
            </w:r>
            <w:r>
              <w:rPr>
                <w:rFonts w:ascii="Times New Roman" w:hAnsi="Times New Roman" w:eastAsia="Times New Roman"/>
                <w:bCs/>
                <w:color w:val="000000"/>
                <w:sz w:val="23"/>
                <w:szCs w:val="23"/>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0,08</w:t>
            </w:r>
            <w:r>
              <w:rPr>
                <w:rFonts w:ascii="Times New Roman" w:hAnsi="Times New Roman" w:eastAsia="Times New Roman"/>
                <w:bCs/>
                <w:color w:val="000000"/>
                <w:sz w:val="23"/>
                <w:szCs w:val="23"/>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r>
            <w:r>
              <w:rPr>
                <w:rFonts w:ascii="Times New Roman" w:hAnsi="Times New Roman" w:eastAsia="Times New Roman"/>
                <w:bCs/>
                <w:color w:val="000000"/>
                <w:sz w:val="23"/>
                <w:szCs w:val="23"/>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27</w:t>
            </w:r>
            <w:r>
              <w:rPr>
                <w:rFonts w:ascii="Times New Roman" w:hAnsi="Times New Roman" w:eastAsia="Times New Roman"/>
                <w:bCs/>
                <w:color w:val="000000"/>
                <w:sz w:val="23"/>
                <w:szCs w:val="23"/>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Проверка на прогрев отопительных приборов с регулировкой</w:t>
            </w:r>
            <w:r>
              <w:rPr>
                <w:rFonts w:ascii="Times New Roman" w:hAnsi="Times New Roman" w:eastAsia="Times New Roman"/>
                <w:bCs/>
                <w:color w:val="000000"/>
                <w:sz w:val="23"/>
                <w:szCs w:val="23"/>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100 шт</w:t>
            </w:r>
            <w:r>
              <w:rPr>
                <w:rFonts w:ascii="Times New Roman" w:hAnsi="Times New Roman" w:eastAsia="Times New Roman"/>
                <w:bCs/>
                <w:color w:val="000000"/>
                <w:sz w:val="23"/>
                <w:szCs w:val="23"/>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0,08</w:t>
            </w:r>
            <w:r>
              <w:rPr>
                <w:rFonts w:ascii="Times New Roman" w:hAnsi="Times New Roman" w:eastAsia="Times New Roman"/>
                <w:bCs/>
                <w:color w:val="000000"/>
                <w:sz w:val="23"/>
                <w:szCs w:val="23"/>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r>
            <w:r>
              <w:rPr>
                <w:rFonts w:ascii="Times New Roman" w:hAnsi="Times New Roman" w:eastAsia="Times New Roman"/>
                <w:bCs/>
                <w:color w:val="000000"/>
                <w:sz w:val="23"/>
                <w:szCs w:val="23"/>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28</w:t>
            </w:r>
            <w:r>
              <w:rPr>
                <w:rFonts w:ascii="Times New Roman" w:hAnsi="Times New Roman" w:eastAsia="Times New Roman"/>
                <w:bCs/>
                <w:color w:val="000000"/>
                <w:sz w:val="23"/>
                <w:szCs w:val="23"/>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Промывка без дезинфекции трубопроводов </w:t>
            </w:r>
            <w:r>
              <w:rPr>
                <w:rFonts w:ascii="Times New Roman" w:hAnsi="Times New Roman" w:eastAsia="Times New Roman"/>
                <w:bCs/>
                <w:color w:val="000000"/>
                <w:sz w:val="23"/>
                <w:szCs w:val="23"/>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км</w:t>
            </w:r>
            <w:r>
              <w:rPr>
                <w:rFonts w:ascii="Times New Roman" w:hAnsi="Times New Roman" w:eastAsia="Times New Roman"/>
                <w:bCs/>
                <w:color w:val="000000"/>
                <w:sz w:val="23"/>
                <w:szCs w:val="23"/>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0,035</w:t>
            </w:r>
            <w:r>
              <w:rPr>
                <w:rFonts w:ascii="Times New Roman" w:hAnsi="Times New Roman" w:eastAsia="Times New Roman"/>
                <w:bCs/>
                <w:color w:val="000000"/>
                <w:sz w:val="23"/>
                <w:szCs w:val="23"/>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r>
            <w:r>
              <w:rPr>
                <w:rFonts w:ascii="Times New Roman" w:hAnsi="Times New Roman" w:eastAsia="Times New Roman"/>
                <w:bCs/>
                <w:color w:val="000000"/>
                <w:sz w:val="23"/>
                <w:szCs w:val="23"/>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W w:w="1056"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29</w:t>
            </w:r>
            <w:r>
              <w:rPr>
                <w:rFonts w:ascii="Times New Roman" w:hAnsi="Times New Roman" w:eastAsia="Times New Roman"/>
                <w:bCs/>
                <w:color w:val="000000"/>
                <w:sz w:val="23"/>
                <w:szCs w:val="23"/>
                <w:lang w:eastAsia="ru-RU"/>
              </w:rPr>
            </w:r>
          </w:p>
        </w:tc>
        <w:tc>
          <w:tcPr>
            <w:tcW w:w="2824" w:type="dxa"/>
            <w:vAlign w:val="top"/>
            <w:textDirection w:val="lrTb"/>
            <w:noWrap w:val="false"/>
          </w:tcPr>
          <w:p>
            <w:pPr>
              <w:pStyle w:val="693"/>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Гидравлическое испытание трубопроводов систем отопления, водопровода и горячего водоснабжения диаметром: до 50 мм</w:t>
            </w:r>
            <w:r>
              <w:rPr>
                <w:rFonts w:ascii="Times New Roman" w:hAnsi="Times New Roman" w:eastAsia="Times New Roman"/>
                <w:bCs/>
                <w:color w:val="000000"/>
                <w:sz w:val="23"/>
                <w:szCs w:val="23"/>
                <w:lang w:eastAsia="ru-RU"/>
              </w:rPr>
            </w:r>
          </w:p>
        </w:tc>
        <w:tc>
          <w:tcPr>
            <w:tcW w:w="1420"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100 м</w:t>
            </w:r>
            <w:r>
              <w:rPr>
                <w:rFonts w:ascii="Times New Roman" w:hAnsi="Times New Roman" w:eastAsia="Times New Roman"/>
                <w:bCs/>
                <w:color w:val="000000"/>
                <w:sz w:val="23"/>
                <w:szCs w:val="23"/>
                <w:lang w:eastAsia="ru-RU"/>
              </w:rPr>
            </w:r>
          </w:p>
        </w:tc>
        <w:tc>
          <w:tcPr>
            <w:tcW w:w="1417"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t xml:space="preserve">0,35</w:t>
            </w:r>
            <w:r>
              <w:rPr>
                <w:rFonts w:ascii="Times New Roman" w:hAnsi="Times New Roman" w:eastAsia="Times New Roman"/>
                <w:bCs/>
                <w:color w:val="000000"/>
                <w:sz w:val="23"/>
                <w:szCs w:val="23"/>
                <w:lang w:eastAsia="ru-RU"/>
              </w:rPr>
            </w:r>
          </w:p>
        </w:tc>
        <w:tc>
          <w:tcPr>
            <w:tcW w:w="3504" w:type="dxa"/>
            <w:vAlign w:val="top"/>
            <w:textDirection w:val="lrTb"/>
            <w:noWrap w:val="false"/>
          </w:tcPr>
          <w:p>
            <w:pPr>
              <w:pStyle w:val="693"/>
              <w:jc w:val="center"/>
              <w:spacing w:after="0" w:line="240" w:lineRule="auto"/>
              <w:rPr>
                <w:rFonts w:ascii="Times New Roman" w:hAnsi="Times New Roman" w:eastAsia="Times New Roman"/>
                <w:bCs/>
                <w:color w:val="000000"/>
                <w:sz w:val="23"/>
                <w:szCs w:val="23"/>
                <w:lang w:eastAsia="ru-RU"/>
              </w:rPr>
            </w:pPr>
            <w:r>
              <w:rPr>
                <w:rFonts w:ascii="Times New Roman" w:hAnsi="Times New Roman" w:eastAsia="Times New Roman"/>
                <w:bCs/>
                <w:color w:val="000000"/>
                <w:sz w:val="23"/>
                <w:szCs w:val="23"/>
                <w:lang w:eastAsia="ru-RU"/>
              </w:rPr>
            </w:r>
            <w:r>
              <w:rPr>
                <w:rFonts w:ascii="Times New Roman" w:hAnsi="Times New Roman" w:eastAsia="Times New Roman"/>
                <w:bCs/>
                <w:color w:val="000000"/>
                <w:sz w:val="23"/>
                <w:szCs w:val="23"/>
                <w:lang w:eastAsia="ru-RU"/>
              </w:rPr>
            </w:r>
          </w:p>
        </w:tc>
      </w:tr>
    </w:tbl>
    <w:p>
      <w:pPr>
        <w:pStyle w:val="693"/>
        <w:contextualSpacing/>
        <w:spacing w:after="0" w:line="240" w:lineRule="auto"/>
        <w:rPr>
          <w:rFonts w:ascii="Times New Roman" w:hAnsi="Times New Roman" w:eastAsia="Times New Roman"/>
          <w:b/>
          <w:sz w:val="24"/>
          <w:szCs w:val="24"/>
        </w:rPr>
      </w:pPr>
      <w:r>
        <w:rPr>
          <w:rFonts w:ascii="Times New Roman" w:hAnsi="Times New Roman" w:eastAsia="Times New Roman"/>
          <w:b/>
          <w:sz w:val="24"/>
          <w:szCs w:val="24"/>
        </w:rPr>
      </w:r>
      <w:r>
        <w:rPr>
          <w:rFonts w:ascii="Times New Roman" w:hAnsi="Times New Roman" w:eastAsia="Times New Roman"/>
          <w:b/>
          <w:sz w:val="24"/>
          <w:szCs w:val="24"/>
        </w:rPr>
      </w:r>
    </w:p>
    <w:p>
      <w:pPr>
        <w:pStyle w:val="693"/>
        <w:contextualSpacing/>
        <w:ind w:firstLine="709"/>
        <w:jc w:val="both"/>
        <w:spacing w:after="0" w:line="240" w:lineRule="auto"/>
        <w:rPr>
          <w:rFonts w:ascii="Times New Roman" w:hAnsi="Times New Roman" w:eastAsia="Times New Roman"/>
          <w:spacing w:val="-10"/>
          <w:sz w:val="24"/>
          <w:szCs w:val="24"/>
          <w:lang w:eastAsia="ru-RU"/>
        </w:rPr>
      </w:pPr>
      <w:r>
        <w:rPr>
          <w:rFonts w:ascii="Times New Roman" w:hAnsi="Times New Roman" w:eastAsia="Times New Roman"/>
          <w:b/>
          <w:color w:val="000000"/>
          <w:spacing w:val="-10"/>
          <w:sz w:val="24"/>
          <w:szCs w:val="24"/>
          <w:lang w:eastAsia="ru-RU"/>
        </w:rPr>
        <w:t xml:space="preserve">3.2</w:t>
      </w:r>
      <w:r>
        <w:rPr>
          <w:rFonts w:ascii="Times New Roman" w:hAnsi="Times New Roman" w:eastAsia="Times New Roman"/>
          <w:color w:val="000000"/>
          <w:spacing w:val="-10"/>
          <w:sz w:val="24"/>
          <w:szCs w:val="24"/>
          <w:lang w:eastAsia="ru-RU"/>
        </w:rPr>
        <w:t xml:space="preserve">. </w:t>
      </w:r>
      <w:r>
        <w:rPr>
          <w:rFonts w:ascii="Times New Roman" w:hAnsi="Times New Roman" w:eastAsia="Times New Roman"/>
          <w:spacing w:val="-10"/>
          <w:sz w:val="24"/>
          <w:szCs w:val="24"/>
          <w:lang w:eastAsia="ru-RU"/>
        </w:rPr>
        <w:t xml:space="preserve">Все поставляе</w:t>
      </w:r>
      <w:r>
        <w:rPr>
          <w:rFonts w:ascii="Times New Roman" w:hAnsi="Times New Roman" w:eastAsia="Times New Roman"/>
          <w:spacing w:val="-10"/>
          <w:sz w:val="24"/>
          <w:szCs w:val="24"/>
          <w:lang w:eastAsia="ru-RU"/>
        </w:rPr>
        <w:t xml:space="preserve">мые для проведения работ материалы и изделия должны быть новыми, иметь соответствующие сертификаты качества, при необходимости, технические паспорта и другие документы, удостоверяющие их качество, в случае, если законодательством предусмотрено их наличие. </w:t>
      </w:r>
      <w:r>
        <w:rPr>
          <w:rFonts w:ascii="Times New Roman" w:hAnsi="Times New Roman" w:eastAsia="Times New Roman"/>
          <w:spacing w:val="-10"/>
          <w:sz w:val="24"/>
          <w:szCs w:val="24"/>
          <w:lang w:eastAsia="ru-RU"/>
        </w:rPr>
      </w:r>
    </w:p>
    <w:p>
      <w:pPr>
        <w:pStyle w:val="693"/>
        <w:contextualSpacing/>
        <w:ind w:firstLine="709"/>
        <w:jc w:val="both"/>
        <w:spacing w:after="0" w:line="240" w:lineRule="auto"/>
        <w:widowControl w:val="off"/>
        <w:rPr>
          <w:rFonts w:ascii="Times New Roman" w:hAnsi="Times New Roman" w:eastAsia="Times New Roman"/>
          <w:color w:val="000000"/>
          <w:spacing w:val="-10"/>
          <w:sz w:val="24"/>
          <w:szCs w:val="24"/>
          <w:lang w:eastAsia="ru-RU"/>
        </w:rPr>
      </w:pPr>
      <w:r>
        <w:rPr>
          <w:rFonts w:ascii="Times New Roman" w:hAnsi="Times New Roman" w:eastAsia="Times New Roman"/>
          <w:b/>
          <w:spacing w:val="-10"/>
          <w:sz w:val="24"/>
          <w:szCs w:val="24"/>
          <w:lang w:eastAsia="ru-RU"/>
        </w:rPr>
        <w:t xml:space="preserve">3.3.</w:t>
      </w:r>
      <w:r>
        <w:rPr>
          <w:rFonts w:ascii="Times New Roman" w:hAnsi="Times New Roman" w:eastAsia="Times New Roman"/>
          <w:spacing w:val="-10"/>
          <w:sz w:val="24"/>
          <w:szCs w:val="24"/>
          <w:lang w:eastAsia="ru-RU"/>
        </w:rPr>
        <w:t xml:space="preserve"> Ц</w:t>
      </w:r>
      <w:r>
        <w:rPr>
          <w:rFonts w:ascii="Times New Roman" w:hAnsi="Times New Roman" w:eastAsia="Times New Roman"/>
          <w:color w:val="000000"/>
          <w:spacing w:val="-10"/>
          <w:sz w:val="24"/>
          <w:szCs w:val="24"/>
          <w:lang w:eastAsia="ru-RU"/>
        </w:rPr>
        <w:t xml:space="preserve">ена работ   включает в себя </w:t>
      </w:r>
      <w:r>
        <w:rPr>
          <w:rFonts w:ascii="Times New Roman" w:hAnsi="Times New Roman" w:eastAsia="Times New Roman"/>
          <w:spacing w:val="-10"/>
          <w:sz w:val="24"/>
          <w:szCs w:val="24"/>
          <w:lang w:eastAsia="ru-RU"/>
        </w:rPr>
        <w:t xml:space="preserve">стоимость выпо</w:t>
      </w:r>
      <w:r>
        <w:rPr>
          <w:rFonts w:ascii="Times New Roman" w:hAnsi="Times New Roman" w:eastAsia="Times New Roman"/>
          <w:spacing w:val="-10"/>
          <w:sz w:val="24"/>
          <w:szCs w:val="24"/>
          <w:lang w:eastAsia="ru-RU"/>
        </w:rPr>
        <w:t xml:space="preserve">лняемых работ, материалов, затраты на транспортные расходы, погрузо-разгрузочные работы, вывоз мусора, тару, упаковку, страхование, налоги, таможенные пошлины, а также другие обязательные платежи, которые подлежат уплате в соответствии с законодательством.</w:t>
      </w:r>
      <w:r>
        <w:rPr>
          <w:rFonts w:ascii="Times New Roman" w:hAnsi="Times New Roman" w:eastAsia="Times New Roman"/>
          <w:color w:val="000000"/>
          <w:spacing w:val="-10"/>
          <w:sz w:val="24"/>
          <w:szCs w:val="24"/>
          <w:lang w:eastAsia="ru-RU"/>
        </w:rPr>
      </w:r>
      <w:r>
        <w:rPr>
          <w:rFonts w:ascii="Times New Roman" w:hAnsi="Times New Roman" w:eastAsia="Times New Roman"/>
          <w:color w:val="000000"/>
          <w:spacing w:val="-10"/>
          <w:sz w:val="24"/>
          <w:szCs w:val="24"/>
          <w:lang w:eastAsia="ru-RU"/>
        </w:rPr>
      </w:r>
    </w:p>
    <w:p>
      <w:pPr>
        <w:pStyle w:val="693"/>
        <w:contextualSpacing/>
        <w:ind w:firstLine="709"/>
        <w:jc w:val="both"/>
        <w:spacing w:after="0" w:line="240" w:lineRule="auto"/>
        <w:tabs>
          <w:tab w:val="left" w:pos="0" w:leader="none"/>
        </w:tabs>
        <w:rPr>
          <w:rFonts w:ascii="Times New Roman" w:hAnsi="Times New Roman" w:eastAsia="Times New Roman"/>
          <w:bCs/>
          <w:sz w:val="24"/>
          <w:szCs w:val="24"/>
        </w:rPr>
      </w:pPr>
      <w:r>
        <w:rPr>
          <w:rFonts w:ascii="Times New Roman" w:hAnsi="Times New Roman" w:eastAsia="Times New Roman"/>
          <w:b/>
          <w:sz w:val="24"/>
          <w:szCs w:val="24"/>
          <w:lang w:eastAsia="ru-RU"/>
        </w:rPr>
        <w:t xml:space="preserve">3.4</w:t>
      </w:r>
      <w:r>
        <w:rPr>
          <w:rFonts w:ascii="Times New Roman" w:hAnsi="Times New Roman" w:eastAsia="Times New Roman"/>
          <w:sz w:val="24"/>
          <w:szCs w:val="24"/>
          <w:lang w:eastAsia="ru-RU"/>
        </w:rPr>
        <w:t xml:space="preserve">. При исполнении контракта по согласованию заказчика с поставщиком допускается </w:t>
      </w:r>
      <w:r>
        <w:rPr>
          <w:rFonts w:ascii="Times New Roman" w:hAnsi="Times New Roman" w:eastAsia="Times New Roman"/>
          <w:sz w:val="24"/>
          <w:szCs w:val="24"/>
          <w:lang w:eastAsia="ru-RU"/>
        </w:rPr>
        <w:t xml:space="preserve">поставка продукции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r>
        <w:rPr>
          <w:rFonts w:ascii="Times New Roman" w:hAnsi="Times New Roman" w:eastAsia="Times New Roman"/>
          <w:bCs/>
          <w:sz w:val="24"/>
          <w:szCs w:val="24"/>
        </w:rPr>
        <w:t xml:space="preserve">В этом случае соответствующие изменения должны быть внесены Заказчиком в реестр контрактов, заключенных Заказчиком</w:t>
      </w:r>
      <w:r>
        <w:rPr>
          <w:rFonts w:ascii="Times New Roman" w:hAnsi="Times New Roman" w:eastAsia="Times New Roman"/>
          <w:bCs/>
          <w:sz w:val="24"/>
          <w:szCs w:val="24"/>
        </w:rPr>
        <w:t xml:space="preserve">.</w:t>
      </w:r>
      <w:r>
        <w:rPr>
          <w:rFonts w:ascii="Times New Roman" w:hAnsi="Times New Roman" w:eastAsia="Times New Roman"/>
          <w:bCs/>
          <w:sz w:val="24"/>
          <w:szCs w:val="24"/>
        </w:rPr>
      </w:r>
    </w:p>
    <w:p>
      <w:pPr>
        <w:pStyle w:val="693"/>
        <w:contextualSpacing/>
        <w:ind w:firstLine="709"/>
        <w:jc w:val="both"/>
        <w:spacing w:after="0" w:line="240" w:lineRule="auto"/>
        <w:tabs>
          <w:tab w:val="left" w:pos="0" w:leader="none"/>
        </w:tabs>
        <w:rPr>
          <w:rFonts w:ascii="Times New Roman" w:hAnsi="Times New Roman" w:eastAsia="Times New Roman"/>
          <w:bCs/>
          <w:sz w:val="24"/>
          <w:szCs w:val="24"/>
          <w:u w:val="single"/>
        </w:rPr>
      </w:pPr>
      <w:r>
        <w:rPr>
          <w:rFonts w:ascii="Times New Roman" w:hAnsi="Times New Roman" w:eastAsia="Times New Roman"/>
          <w:b/>
          <w:bCs/>
          <w:sz w:val="24"/>
          <w:szCs w:val="24"/>
        </w:rPr>
        <w:t xml:space="preserve">3</w:t>
      </w:r>
      <w:r>
        <w:rPr>
          <w:rFonts w:ascii="Times New Roman" w:hAnsi="Times New Roman" w:eastAsia="Times New Roman"/>
          <w:b/>
          <w:bCs/>
          <w:sz w:val="24"/>
          <w:szCs w:val="24"/>
          <w:u w:val="single"/>
        </w:rPr>
        <w:t xml:space="preserve">.5</w:t>
      </w:r>
      <w:r>
        <w:rPr>
          <w:rFonts w:ascii="Times New Roman" w:hAnsi="Times New Roman" w:eastAsia="Times New Roman"/>
          <w:bCs/>
          <w:sz w:val="24"/>
          <w:szCs w:val="24"/>
          <w:u w:val="single"/>
        </w:rPr>
        <w:t xml:space="preserve">. Завершение работ должно быть оформлено актом гидравлического испытания, подписанного представител</w:t>
      </w:r>
      <w:r>
        <w:rPr>
          <w:rFonts w:ascii="Times New Roman" w:hAnsi="Times New Roman" w:eastAsia="Times New Roman"/>
          <w:bCs/>
          <w:sz w:val="24"/>
          <w:szCs w:val="24"/>
          <w:u w:val="single"/>
        </w:rPr>
        <w:t xml:space="preserve">ем службы  районных теплосетей.</w:t>
      </w:r>
      <w:r>
        <w:rPr>
          <w:rFonts w:ascii="Times New Roman" w:hAnsi="Times New Roman" w:eastAsia="Times New Roman"/>
          <w:bCs/>
          <w:sz w:val="24"/>
          <w:szCs w:val="24"/>
          <w:u w:val="single"/>
        </w:rPr>
      </w:r>
      <w:r>
        <w:rPr>
          <w:rFonts w:ascii="Times New Roman" w:hAnsi="Times New Roman" w:eastAsia="Times New Roman"/>
          <w:bCs/>
          <w:sz w:val="24"/>
          <w:szCs w:val="24"/>
          <w:u w:val="single"/>
        </w:rPr>
      </w:r>
    </w:p>
    <w:p>
      <w:pPr>
        <w:pStyle w:val="693"/>
        <w:contextualSpacing/>
        <w:ind w:firstLine="709"/>
        <w:jc w:val="both"/>
        <w:spacing w:after="0" w:line="240" w:lineRule="auto"/>
        <w:tabs>
          <w:tab w:val="left" w:pos="851" w:leader="none"/>
          <w:tab w:val="left" w:pos="993" w:leader="none"/>
        </w:tabs>
        <w:rPr>
          <w:rFonts w:ascii="Times New Roman" w:hAnsi="Times New Roman" w:eastAsia="Times New Roman"/>
          <w:spacing w:val="-10"/>
          <w:sz w:val="24"/>
          <w:szCs w:val="24"/>
          <w:lang w:eastAsia="en-US"/>
        </w:rPr>
      </w:pPr>
      <w:r>
        <w:rPr>
          <w:rFonts w:ascii="Times New Roman" w:hAnsi="Times New Roman" w:eastAsia="Times New Roman"/>
          <w:b/>
          <w:spacing w:val="-10"/>
          <w:sz w:val="24"/>
          <w:szCs w:val="24"/>
          <w:lang w:eastAsia="en-US"/>
        </w:rPr>
        <w:t xml:space="preserve">4.</w:t>
      </w:r>
      <w:r>
        <w:rPr>
          <w:rFonts w:ascii="Times New Roman" w:hAnsi="Times New Roman" w:eastAsia="Times New Roman"/>
          <w:b/>
          <w:spacing w:val="-10"/>
          <w:sz w:val="24"/>
          <w:szCs w:val="24"/>
          <w:lang w:eastAsia="en-US"/>
        </w:rPr>
        <w:t xml:space="preserve"> </w:t>
      </w:r>
      <w:r>
        <w:rPr>
          <w:rFonts w:ascii="Times New Roman" w:hAnsi="Times New Roman" w:eastAsia="Times New Roman"/>
          <w:b/>
          <w:spacing w:val="-10"/>
          <w:sz w:val="24"/>
          <w:szCs w:val="24"/>
          <w:lang w:val="en-US" w:eastAsia="en-US"/>
        </w:rPr>
        <w:t xml:space="preserve">Подрядчик обеспечивает выполнение работ своей техникой, инструментами и</w:t>
      </w:r>
      <w:r>
        <w:rPr>
          <w:rFonts w:ascii="Times New Roman" w:hAnsi="Times New Roman" w:eastAsia="Times New Roman"/>
          <w:spacing w:val="-10"/>
          <w:sz w:val="24"/>
          <w:szCs w:val="24"/>
          <w:lang w:val="en-US" w:eastAsia="en-US"/>
        </w:rPr>
        <w:t xml:space="preserve"> материалами.</w:t>
      </w:r>
      <w:r>
        <w:rPr>
          <w:rFonts w:ascii="Times New Roman" w:hAnsi="Times New Roman" w:eastAsia="Times New Roman"/>
          <w:spacing w:val="-10"/>
          <w:sz w:val="24"/>
          <w:szCs w:val="24"/>
          <w:lang w:eastAsia="en-US"/>
        </w:rPr>
      </w:r>
      <w:r>
        <w:rPr>
          <w:rFonts w:ascii="Times New Roman" w:hAnsi="Times New Roman" w:eastAsia="Times New Roman"/>
          <w:spacing w:val="-10"/>
          <w:sz w:val="24"/>
          <w:szCs w:val="24"/>
          <w:lang w:eastAsia="en-US"/>
        </w:rPr>
      </w:r>
    </w:p>
    <w:p>
      <w:pPr>
        <w:pStyle w:val="693"/>
        <w:contextualSpacing/>
        <w:ind w:firstLine="709"/>
        <w:jc w:val="both"/>
        <w:spacing w:after="0" w:line="240" w:lineRule="auto"/>
        <w:tabs>
          <w:tab w:val="left" w:pos="851" w:leader="none"/>
          <w:tab w:val="left" w:pos="993" w:leader="none"/>
        </w:tabs>
        <w:rPr>
          <w:rFonts w:ascii="Times New Roman" w:hAnsi="Times New Roman" w:eastAsia="Times New Roman"/>
          <w:color w:val="000000"/>
          <w:sz w:val="24"/>
          <w:szCs w:val="24"/>
          <w:lang w:eastAsia="en-US"/>
        </w:rPr>
      </w:pPr>
      <w:r>
        <w:rPr>
          <w:rFonts w:ascii="Times New Roman" w:hAnsi="Times New Roman" w:eastAsia="Times New Roman"/>
          <w:sz w:val="24"/>
          <w:szCs w:val="24"/>
          <w:lang w:val="en-US" w:eastAsia="en-US"/>
        </w:rPr>
        <w:t xml:space="preserve">4.</w:t>
      </w:r>
      <w:r>
        <w:rPr>
          <w:rFonts w:ascii="Times New Roman" w:hAnsi="Times New Roman" w:eastAsia="Times New Roman"/>
          <w:sz w:val="24"/>
          <w:szCs w:val="24"/>
          <w:lang w:eastAsia="en-US"/>
        </w:rPr>
        <w:t xml:space="preserve">1</w:t>
      </w:r>
      <w:r>
        <w:rPr>
          <w:rFonts w:ascii="Times New Roman" w:hAnsi="Times New Roman" w:eastAsia="Times New Roman"/>
          <w:sz w:val="24"/>
          <w:szCs w:val="24"/>
          <w:lang w:val="en-US" w:eastAsia="en-US"/>
        </w:rPr>
        <w:t xml:space="preserve">. </w:t>
      </w:r>
      <w:r>
        <w:rPr>
          <w:rFonts w:ascii="Times New Roman" w:hAnsi="Times New Roman" w:eastAsia="Times New Roman"/>
          <w:color w:val="000000"/>
          <w:sz w:val="24"/>
          <w:szCs w:val="24"/>
          <w:lang w:val="en-US" w:eastAsia="en-US"/>
        </w:rPr>
        <w:t xml:space="preserve">Комплекс работ необходимо выполнить в точном соответствии </w:t>
      </w:r>
      <w:r>
        <w:rPr>
          <w:rFonts w:ascii="Times New Roman" w:hAnsi="Times New Roman" w:eastAsia="Times New Roman"/>
          <w:bCs/>
          <w:iCs/>
          <w:sz w:val="24"/>
          <w:szCs w:val="24"/>
          <w:lang w:val="en-US" w:eastAsia="en-US"/>
        </w:rPr>
        <w:t xml:space="preserve">с техническим заданием, локальным сметным расчетом,</w:t>
      </w:r>
      <w:r>
        <w:rPr>
          <w:rFonts w:ascii="Times New Roman" w:hAnsi="Times New Roman" w:eastAsia="Times New Roman"/>
          <w:color w:val="000000"/>
          <w:sz w:val="24"/>
          <w:szCs w:val="24"/>
          <w:lang w:val="en-US" w:eastAsia="en-US"/>
        </w:rPr>
        <w:t xml:space="preserve"> соблюдении технологии и метода производства работ. Работы должны быть выполнены с использованием высококачественных материалов, соответствующих требованиям нормативно-технических документов: ГОСТ, СНиП, ТУ, техническим регламентам. </w:t>
      </w:r>
      <w:r>
        <w:rPr>
          <w:rFonts w:ascii="Times New Roman" w:hAnsi="Times New Roman" w:eastAsia="Times New Roman"/>
          <w:color w:val="000000"/>
          <w:sz w:val="24"/>
          <w:szCs w:val="24"/>
          <w:lang w:eastAsia="en-US"/>
        </w:rPr>
      </w:r>
      <w:r>
        <w:rPr>
          <w:rFonts w:ascii="Times New Roman" w:hAnsi="Times New Roman" w:eastAsia="Times New Roman"/>
          <w:color w:val="000000"/>
          <w:sz w:val="24"/>
          <w:szCs w:val="24"/>
          <w:lang w:eastAsia="en-US"/>
        </w:rPr>
      </w:r>
    </w:p>
    <w:p>
      <w:pPr>
        <w:pStyle w:val="693"/>
        <w:contextualSpacing/>
        <w:ind w:firstLine="709"/>
        <w:jc w:val="both"/>
        <w:spacing w:after="0" w:line="240" w:lineRule="auto"/>
        <w:tabs>
          <w:tab w:val="left" w:pos="851" w:leader="none"/>
          <w:tab w:val="left" w:pos="993" w:leader="none"/>
        </w:tabs>
        <w:rPr>
          <w:rFonts w:ascii="Times New Roman" w:hAnsi="Times New Roman" w:eastAsia="Times New Roman"/>
          <w:bCs/>
          <w:sz w:val="24"/>
          <w:szCs w:val="24"/>
        </w:rPr>
      </w:pPr>
      <w:r>
        <w:rPr>
          <w:rFonts w:ascii="Times New Roman" w:hAnsi="Times New Roman" w:eastAsia="Times New Roman"/>
          <w:bCs/>
          <w:sz w:val="24"/>
          <w:szCs w:val="24"/>
          <w:lang w:val="en-US"/>
        </w:rPr>
        <w:t xml:space="preserve">4.</w:t>
      </w:r>
      <w:r>
        <w:rPr>
          <w:rFonts w:ascii="Times New Roman" w:hAnsi="Times New Roman" w:eastAsia="Times New Roman"/>
          <w:bCs/>
          <w:sz w:val="24"/>
          <w:szCs w:val="24"/>
        </w:rPr>
        <w:t xml:space="preserve">2</w:t>
      </w:r>
      <w:r>
        <w:rPr>
          <w:rFonts w:ascii="Times New Roman" w:hAnsi="Times New Roman" w:eastAsia="Times New Roman"/>
          <w:bCs/>
          <w:sz w:val="24"/>
          <w:szCs w:val="24"/>
          <w:lang w:val="en-US"/>
        </w:rPr>
        <w:t xml:space="preserve">. Все работы должны выполняться в рабочее время Заказчика и по согласованию с ним.</w:t>
      </w:r>
      <w:r>
        <w:rPr>
          <w:rFonts w:ascii="Times New Roman" w:hAnsi="Times New Roman" w:eastAsia="Times New Roman"/>
          <w:bCs/>
          <w:sz w:val="24"/>
          <w:szCs w:val="24"/>
        </w:rPr>
      </w:r>
      <w:r>
        <w:rPr>
          <w:rFonts w:ascii="Times New Roman" w:hAnsi="Times New Roman" w:eastAsia="Times New Roman"/>
          <w:bCs/>
          <w:sz w:val="24"/>
          <w:szCs w:val="24"/>
        </w:rPr>
      </w:r>
    </w:p>
    <w:p>
      <w:pPr>
        <w:pStyle w:val="693"/>
        <w:contextualSpacing/>
        <w:ind w:firstLine="709"/>
        <w:jc w:val="both"/>
        <w:spacing w:after="0" w:line="240" w:lineRule="auto"/>
        <w:tabs>
          <w:tab w:val="left" w:pos="851" w:leader="none"/>
          <w:tab w:val="left" w:pos="993" w:leader="none"/>
        </w:tabs>
        <w:rPr>
          <w:rFonts w:ascii="Times New Roman" w:hAnsi="Times New Roman" w:eastAsia="Times New Roman"/>
          <w:spacing w:val="-10"/>
          <w:sz w:val="24"/>
          <w:szCs w:val="24"/>
          <w:lang w:eastAsia="en-US"/>
        </w:rPr>
      </w:pPr>
      <w:r>
        <w:rPr>
          <w:rFonts w:ascii="Times New Roman" w:hAnsi="Times New Roman" w:eastAsia="Times New Roman"/>
          <w:spacing w:val="-10"/>
          <w:sz w:val="24"/>
          <w:szCs w:val="24"/>
          <w:lang w:val="en-US" w:eastAsia="en-US"/>
        </w:rPr>
        <w:t xml:space="preserve">4.</w:t>
      </w:r>
      <w:r>
        <w:rPr>
          <w:rFonts w:ascii="Times New Roman" w:hAnsi="Times New Roman" w:eastAsia="Times New Roman"/>
          <w:spacing w:val="-10"/>
          <w:sz w:val="24"/>
          <w:szCs w:val="24"/>
          <w:lang w:eastAsia="en-US"/>
        </w:rPr>
        <w:t xml:space="preserve">3</w:t>
      </w:r>
      <w:r>
        <w:rPr>
          <w:rFonts w:ascii="Times New Roman" w:hAnsi="Times New Roman" w:eastAsia="Times New Roman"/>
          <w:spacing w:val="-10"/>
          <w:sz w:val="24"/>
          <w:szCs w:val="24"/>
          <w:lang w:val="en-US" w:eastAsia="en-US"/>
        </w:rPr>
        <w:t xml:space="preserve">. Подрядчик должен до начала работ представить </w:t>
      </w:r>
      <w:r>
        <w:rPr>
          <w:rFonts w:ascii="Times New Roman" w:hAnsi="Times New Roman" w:eastAsia="Times New Roman"/>
          <w:color w:val="000000"/>
          <w:spacing w:val="-10"/>
          <w:sz w:val="24"/>
          <w:szCs w:val="24"/>
          <w:lang w:val="en-US" w:eastAsia="en-US"/>
        </w:rPr>
        <w:t xml:space="preserve">Заказчику</w:t>
      </w:r>
      <w:r>
        <w:rPr>
          <w:rFonts w:ascii="Times New Roman" w:hAnsi="Times New Roman" w:eastAsia="Times New Roman"/>
          <w:spacing w:val="-10"/>
          <w:sz w:val="24"/>
          <w:szCs w:val="24"/>
          <w:lang w:val="en-US" w:eastAsia="en-US"/>
        </w:rPr>
        <w:t xml:space="preserve"> для оформления пропусков список персонала, который будет задействован на объекте с указанием фамилии, имени, отчества и паспортных данных каждого работника, а также номера автомашин, подвозящих строительные материалы и другие грузы, вывозящих мусор.</w:t>
      </w:r>
      <w:r>
        <w:rPr>
          <w:rFonts w:ascii="Times New Roman" w:hAnsi="Times New Roman" w:eastAsia="Times New Roman"/>
          <w:spacing w:val="-10"/>
          <w:sz w:val="24"/>
          <w:szCs w:val="24"/>
          <w:lang w:eastAsia="en-US"/>
        </w:rPr>
      </w:r>
      <w:r>
        <w:rPr>
          <w:rFonts w:ascii="Times New Roman" w:hAnsi="Times New Roman" w:eastAsia="Times New Roman"/>
          <w:spacing w:val="-10"/>
          <w:sz w:val="24"/>
          <w:szCs w:val="24"/>
          <w:lang w:eastAsia="en-US"/>
        </w:rPr>
      </w:r>
    </w:p>
    <w:p>
      <w:pPr>
        <w:pStyle w:val="693"/>
        <w:contextualSpacing/>
        <w:ind w:firstLine="709"/>
        <w:jc w:val="both"/>
        <w:spacing w:after="0" w:line="240" w:lineRule="auto"/>
        <w:tabs>
          <w:tab w:val="left" w:pos="851" w:leader="none"/>
          <w:tab w:val="left" w:pos="993" w:leader="none"/>
        </w:tabs>
        <w:rPr>
          <w:rFonts w:ascii="Times New Roman" w:hAnsi="Times New Roman" w:eastAsia="Times New Roman"/>
          <w:spacing w:val="-10"/>
          <w:sz w:val="24"/>
          <w:szCs w:val="24"/>
          <w:lang w:eastAsia="en-US"/>
        </w:rPr>
      </w:pPr>
      <w:r>
        <w:rPr>
          <w:rFonts w:ascii="Times New Roman" w:hAnsi="Times New Roman" w:eastAsia="Times New Roman"/>
          <w:spacing w:val="-10"/>
          <w:sz w:val="24"/>
          <w:szCs w:val="24"/>
          <w:lang w:val="en-US" w:eastAsia="en-US"/>
        </w:rPr>
        <w:t xml:space="preserve">4.</w:t>
      </w:r>
      <w:r>
        <w:rPr>
          <w:rFonts w:ascii="Times New Roman" w:hAnsi="Times New Roman" w:eastAsia="Times New Roman"/>
          <w:spacing w:val="-10"/>
          <w:sz w:val="24"/>
          <w:szCs w:val="24"/>
          <w:lang w:eastAsia="en-US"/>
        </w:rPr>
        <w:t xml:space="preserve">4</w:t>
      </w:r>
      <w:r>
        <w:rPr>
          <w:rFonts w:ascii="Times New Roman" w:hAnsi="Times New Roman" w:eastAsia="Times New Roman"/>
          <w:spacing w:val="-10"/>
          <w:sz w:val="24"/>
          <w:szCs w:val="24"/>
          <w:lang w:val="en-US" w:eastAsia="en-US"/>
        </w:rPr>
        <w:t xml:space="preserve">. Перед началом работ персонал   Подрядчика, задействованный на объекте должен пройти вводный инструктаж Заказчика на объекте. Без инструктажа сотрудники Подрядчика на объект не допускаются.</w:t>
      </w:r>
      <w:r>
        <w:rPr>
          <w:rFonts w:ascii="Times New Roman" w:hAnsi="Times New Roman" w:eastAsia="Times New Roman"/>
          <w:spacing w:val="-10"/>
          <w:sz w:val="24"/>
          <w:szCs w:val="24"/>
          <w:lang w:eastAsia="en-US"/>
        </w:rPr>
      </w:r>
      <w:r>
        <w:rPr>
          <w:rFonts w:ascii="Times New Roman" w:hAnsi="Times New Roman" w:eastAsia="Times New Roman"/>
          <w:spacing w:val="-10"/>
          <w:sz w:val="24"/>
          <w:szCs w:val="24"/>
          <w:lang w:eastAsia="en-US"/>
        </w:rPr>
      </w:r>
    </w:p>
    <w:p>
      <w:pPr>
        <w:pStyle w:val="693"/>
        <w:contextualSpacing/>
        <w:ind w:firstLine="709"/>
        <w:jc w:val="both"/>
        <w:spacing w:after="0" w:line="240" w:lineRule="auto"/>
        <w:tabs>
          <w:tab w:val="left" w:pos="851" w:leader="none"/>
          <w:tab w:val="left" w:pos="993" w:leader="none"/>
        </w:tabs>
        <w:rPr>
          <w:rFonts w:ascii="Times New Roman" w:hAnsi="Times New Roman" w:eastAsia="Times New Roman"/>
          <w:spacing w:val="-10"/>
          <w:sz w:val="24"/>
          <w:szCs w:val="24"/>
          <w:lang w:eastAsia="en-US"/>
        </w:rPr>
      </w:pPr>
      <w:r>
        <w:rPr>
          <w:rFonts w:ascii="Times New Roman" w:hAnsi="Times New Roman" w:eastAsia="Times New Roman"/>
          <w:spacing w:val="-10"/>
          <w:sz w:val="24"/>
          <w:szCs w:val="24"/>
          <w:lang w:val="en-US" w:eastAsia="en-US"/>
        </w:rPr>
        <w:t xml:space="preserve">4.</w:t>
      </w:r>
      <w:r>
        <w:rPr>
          <w:rFonts w:ascii="Times New Roman" w:hAnsi="Times New Roman" w:eastAsia="Times New Roman"/>
          <w:spacing w:val="-10"/>
          <w:sz w:val="24"/>
          <w:szCs w:val="24"/>
          <w:lang w:eastAsia="en-US"/>
        </w:rPr>
        <w:t xml:space="preserve">5</w:t>
      </w:r>
      <w:r>
        <w:rPr>
          <w:rFonts w:ascii="Times New Roman" w:hAnsi="Times New Roman" w:eastAsia="Times New Roman"/>
          <w:spacing w:val="-10"/>
          <w:sz w:val="24"/>
          <w:szCs w:val="24"/>
          <w:lang w:val="en-US" w:eastAsia="en-US"/>
        </w:rPr>
        <w:t xml:space="preserve">. Работы выполняются Подрядчиком в строгом соблюдении норм противопожарной безо</w:t>
      </w:r>
      <w:r>
        <w:rPr>
          <w:rFonts w:ascii="Times New Roman" w:hAnsi="Times New Roman" w:eastAsia="Times New Roman"/>
          <w:spacing w:val="-10"/>
          <w:sz w:val="24"/>
          <w:szCs w:val="24"/>
          <w:lang w:val="en-US" w:eastAsia="en-US"/>
        </w:rPr>
        <w:t xml:space="preserve">пасности, охраны труда и окружающей среды, в соответствии с требованиями законодательства РФ. Полную ответственность за аварийные ситуации, за нарушение техники безопасности несет Подрядчик и оплачивает убытки по претензиям, возникшим при проведении работ.</w:t>
      </w:r>
      <w:r>
        <w:rPr>
          <w:rFonts w:ascii="Times New Roman" w:hAnsi="Times New Roman" w:eastAsia="Times New Roman"/>
          <w:spacing w:val="-10"/>
          <w:sz w:val="24"/>
          <w:szCs w:val="24"/>
          <w:lang w:eastAsia="en-US"/>
        </w:rPr>
      </w:r>
      <w:r>
        <w:rPr>
          <w:rFonts w:ascii="Times New Roman" w:hAnsi="Times New Roman" w:eastAsia="Times New Roman"/>
          <w:spacing w:val="-10"/>
          <w:sz w:val="24"/>
          <w:szCs w:val="24"/>
          <w:lang w:eastAsia="en-US"/>
        </w:rPr>
      </w:r>
    </w:p>
    <w:p>
      <w:pPr>
        <w:pStyle w:val="693"/>
        <w:contextualSpacing/>
        <w:ind w:firstLine="709"/>
        <w:jc w:val="both"/>
        <w:spacing w:after="0" w:line="240" w:lineRule="auto"/>
        <w:tabs>
          <w:tab w:val="left" w:pos="851" w:leader="none"/>
          <w:tab w:val="left" w:pos="993" w:leader="none"/>
        </w:tabs>
        <w:rPr>
          <w:rFonts w:ascii="Times New Roman" w:hAnsi="Times New Roman" w:eastAsia="Times New Roman"/>
          <w:spacing w:val="-10"/>
          <w:sz w:val="24"/>
          <w:szCs w:val="24"/>
          <w:lang w:eastAsia="en-US"/>
        </w:rPr>
      </w:pPr>
      <w:r>
        <w:rPr>
          <w:rFonts w:ascii="Times New Roman" w:hAnsi="Times New Roman" w:eastAsia="Times New Roman"/>
          <w:spacing w:val="-10"/>
          <w:sz w:val="24"/>
          <w:szCs w:val="24"/>
          <w:lang w:val="en-US" w:eastAsia="en-US"/>
        </w:rPr>
        <w:t xml:space="preserve">4.</w:t>
      </w:r>
      <w:r>
        <w:rPr>
          <w:rFonts w:ascii="Times New Roman" w:hAnsi="Times New Roman" w:eastAsia="Times New Roman"/>
          <w:spacing w:val="-10"/>
          <w:sz w:val="24"/>
          <w:szCs w:val="24"/>
          <w:lang w:eastAsia="en-US"/>
        </w:rPr>
        <w:t xml:space="preserve">6</w:t>
      </w:r>
      <w:r>
        <w:rPr>
          <w:rFonts w:ascii="Times New Roman" w:hAnsi="Times New Roman" w:eastAsia="Times New Roman"/>
          <w:spacing w:val="-10"/>
          <w:sz w:val="24"/>
          <w:szCs w:val="24"/>
          <w:lang w:val="en-US" w:eastAsia="en-US"/>
        </w:rPr>
        <w:t xml:space="preserve">. С момента подписания </w:t>
      </w:r>
      <w:r>
        <w:rPr>
          <w:rFonts w:ascii="Times New Roman" w:hAnsi="Times New Roman" w:eastAsia="Times New Roman"/>
          <w:spacing w:val="-10"/>
          <w:sz w:val="24"/>
          <w:szCs w:val="24"/>
          <w:lang w:eastAsia="en-US"/>
        </w:rPr>
        <w:t xml:space="preserve">двумя сторонами </w:t>
      </w:r>
      <w:r>
        <w:rPr>
          <w:rFonts w:ascii="Times New Roman" w:hAnsi="Times New Roman" w:eastAsia="Times New Roman"/>
          <w:sz w:val="24"/>
          <w:szCs w:val="24"/>
          <w:lang w:eastAsia="ru-RU"/>
        </w:rPr>
        <w:t xml:space="preserve">акта </w:t>
      </w:r>
      <w:r>
        <w:rPr>
          <w:rFonts w:ascii="Times New Roman" w:hAnsi="Times New Roman" w:eastAsia="Times New Roman"/>
          <w:sz w:val="24"/>
          <w:szCs w:val="24"/>
          <w:lang w:eastAsia="ru-RU"/>
        </w:rPr>
        <w:t xml:space="preserve">выполненных работ</w:t>
      </w:r>
      <w:r>
        <w:rPr>
          <w:rFonts w:ascii="Times New Roman" w:hAnsi="Times New Roman" w:eastAsia="Times New Roman"/>
          <w:sz w:val="24"/>
          <w:szCs w:val="24"/>
          <w:lang w:val="en-US" w:eastAsia="en-US"/>
        </w:rPr>
        <w:t xml:space="preserve"> </w:t>
      </w:r>
      <w:r>
        <w:rPr>
          <w:rFonts w:ascii="Times New Roman" w:hAnsi="Times New Roman" w:eastAsia="Times New Roman"/>
          <w:sz w:val="24"/>
          <w:szCs w:val="24"/>
          <w:lang w:eastAsia="en-US"/>
        </w:rPr>
        <w:t xml:space="preserve">по форме КС-2, КС-3 </w:t>
      </w:r>
      <w:r>
        <w:rPr>
          <w:rFonts w:ascii="Times New Roman" w:hAnsi="Times New Roman" w:eastAsia="Times New Roman"/>
          <w:sz w:val="24"/>
          <w:szCs w:val="24"/>
          <w:lang w:val="en-US" w:eastAsia="en-US"/>
        </w:rPr>
        <w:t xml:space="preserve">Подрядчик</w:t>
      </w:r>
      <w:r>
        <w:rPr>
          <w:rFonts w:ascii="Times New Roman" w:hAnsi="Times New Roman" w:eastAsia="Times New Roman"/>
          <w:spacing w:val="-10"/>
          <w:sz w:val="24"/>
          <w:szCs w:val="24"/>
          <w:lang w:val="en-US" w:eastAsia="en-US"/>
        </w:rPr>
        <w:t xml:space="preserve"> обязуется вывезти в течение 3 (трех) дней принадлежащие ему строительные машины и оборудование, транспортные средства, инструменты, приборы, инвентарь,  а также строительный мусор.</w:t>
      </w:r>
      <w:r>
        <w:rPr>
          <w:rFonts w:ascii="Times New Roman" w:hAnsi="Times New Roman" w:eastAsia="Times New Roman"/>
          <w:spacing w:val="-10"/>
          <w:sz w:val="24"/>
          <w:szCs w:val="24"/>
          <w:lang w:eastAsia="en-US"/>
        </w:rPr>
      </w:r>
      <w:r>
        <w:rPr>
          <w:rFonts w:ascii="Times New Roman" w:hAnsi="Times New Roman" w:eastAsia="Times New Roman"/>
          <w:spacing w:val="-10"/>
          <w:sz w:val="24"/>
          <w:szCs w:val="24"/>
          <w:lang w:eastAsia="en-US"/>
        </w:rPr>
      </w:r>
    </w:p>
    <w:p>
      <w:pPr>
        <w:pStyle w:val="693"/>
        <w:contextualSpacing/>
        <w:ind w:firstLine="709"/>
        <w:jc w:val="both"/>
        <w:spacing w:after="0" w:line="240" w:lineRule="auto"/>
        <w:tabs>
          <w:tab w:val="left" w:pos="851" w:leader="none"/>
          <w:tab w:val="left" w:pos="993" w:leader="none"/>
        </w:tabs>
        <w:rPr>
          <w:rFonts w:ascii="Times New Roman" w:hAnsi="Times New Roman" w:eastAsia="Times New Roman"/>
          <w:spacing w:val="-10"/>
          <w:sz w:val="24"/>
          <w:szCs w:val="24"/>
          <w:lang w:eastAsia="en-US"/>
        </w:rPr>
      </w:pPr>
      <w:r>
        <w:rPr>
          <w:rFonts w:ascii="Times New Roman" w:hAnsi="Times New Roman" w:eastAsia="Times New Roman"/>
          <w:spacing w:val="-10"/>
          <w:sz w:val="24"/>
          <w:szCs w:val="24"/>
          <w:lang w:val="en-US" w:eastAsia="en-US"/>
        </w:rPr>
        <w:t xml:space="preserve">4.</w:t>
      </w:r>
      <w:r>
        <w:rPr>
          <w:rFonts w:ascii="Times New Roman" w:hAnsi="Times New Roman" w:eastAsia="Times New Roman"/>
          <w:spacing w:val="-10"/>
          <w:sz w:val="24"/>
          <w:szCs w:val="24"/>
          <w:lang w:eastAsia="en-US"/>
        </w:rPr>
        <w:t xml:space="preserve">7</w:t>
      </w:r>
      <w:r>
        <w:rPr>
          <w:rFonts w:ascii="Times New Roman" w:hAnsi="Times New Roman" w:eastAsia="Times New Roman"/>
          <w:spacing w:val="-10"/>
          <w:sz w:val="24"/>
          <w:szCs w:val="24"/>
          <w:lang w:val="en-US" w:eastAsia="en-US"/>
        </w:rPr>
        <w:t xml:space="preserve">. Допуск в помещение и время работы дополнительно согласовывается с Заказчиком</w:t>
      </w:r>
      <w:r>
        <w:rPr>
          <w:rFonts w:ascii="Times New Roman" w:hAnsi="Times New Roman" w:eastAsia="Times New Roman"/>
          <w:spacing w:val="-10"/>
          <w:sz w:val="24"/>
          <w:szCs w:val="24"/>
          <w:lang w:eastAsia="en-US"/>
        </w:rPr>
        <w:t xml:space="preserve">.</w:t>
      </w:r>
      <w:r>
        <w:rPr>
          <w:rFonts w:ascii="Times New Roman" w:hAnsi="Times New Roman" w:eastAsia="Times New Roman"/>
          <w:spacing w:val="-10"/>
          <w:sz w:val="24"/>
          <w:szCs w:val="24"/>
          <w:lang w:eastAsia="en-US"/>
        </w:rPr>
      </w:r>
    </w:p>
    <w:p>
      <w:pPr>
        <w:pStyle w:val="693"/>
        <w:contextualSpacing/>
        <w:ind w:firstLine="709"/>
        <w:jc w:val="both"/>
        <w:spacing w:after="0" w:line="240" w:lineRule="auto"/>
        <w:tabs>
          <w:tab w:val="left" w:pos="851" w:leader="none"/>
          <w:tab w:val="left" w:pos="993" w:leader="none"/>
        </w:tabs>
        <w:rPr>
          <w:rFonts w:ascii="Times New Roman" w:hAnsi="Times New Roman" w:eastAsia="Times New Roman"/>
          <w:spacing w:val="-10"/>
          <w:sz w:val="24"/>
          <w:szCs w:val="24"/>
          <w:lang w:eastAsia="en-US"/>
        </w:rPr>
      </w:pPr>
      <w:r>
        <w:rPr>
          <w:rFonts w:ascii="Times New Roman" w:hAnsi="Times New Roman" w:eastAsia="Times New Roman"/>
          <w:spacing w:val="-10"/>
          <w:sz w:val="24"/>
          <w:szCs w:val="24"/>
          <w:lang w:eastAsia="en-US"/>
        </w:rPr>
        <w:t xml:space="preserve">4.8</w:t>
      </w:r>
      <w:r>
        <w:rPr>
          <w:rFonts w:ascii="Times New Roman" w:hAnsi="Times New Roman" w:eastAsia="Times New Roman"/>
          <w:spacing w:val="-10"/>
          <w:sz w:val="24"/>
          <w:szCs w:val="24"/>
          <w:lang w:eastAsia="en-US"/>
        </w:rPr>
        <w:t xml:space="preserve">. </w:t>
      </w:r>
      <w:r>
        <w:rPr>
          <w:rFonts w:ascii="Times New Roman" w:hAnsi="Times New Roman" w:eastAsia="Times New Roman"/>
          <w:spacing w:val="-10"/>
          <w:sz w:val="24"/>
          <w:szCs w:val="24"/>
          <w:lang w:val="en-US" w:eastAsia="en-US"/>
        </w:rPr>
        <w:t xml:space="preserve">Подрядчик обязан производить поставку и складирование материалов, оборудования, изделий на объекте тольк</w:t>
      </w:r>
      <w:r>
        <w:rPr>
          <w:rFonts w:ascii="Times New Roman" w:hAnsi="Times New Roman" w:eastAsia="Times New Roman"/>
          <w:spacing w:val="-10"/>
          <w:sz w:val="24"/>
          <w:szCs w:val="24"/>
          <w:lang w:val="en-US" w:eastAsia="en-US"/>
        </w:rPr>
        <w:t xml:space="preserve">о по согласованию с Заказчиком.</w:t>
      </w:r>
      <w:r>
        <w:rPr>
          <w:rFonts w:ascii="Times New Roman" w:hAnsi="Times New Roman" w:eastAsia="Times New Roman"/>
          <w:spacing w:val="-10"/>
          <w:sz w:val="24"/>
          <w:szCs w:val="24"/>
          <w:lang w:eastAsia="en-US"/>
        </w:rPr>
      </w:r>
      <w:r>
        <w:rPr>
          <w:rFonts w:ascii="Times New Roman" w:hAnsi="Times New Roman" w:eastAsia="Times New Roman"/>
          <w:spacing w:val="-10"/>
          <w:sz w:val="24"/>
          <w:szCs w:val="24"/>
          <w:lang w:eastAsia="en-US"/>
        </w:rPr>
      </w:r>
    </w:p>
    <w:p>
      <w:pPr>
        <w:pStyle w:val="693"/>
        <w:ind w:firstLine="709"/>
        <w:jc w:val="both"/>
        <w:spacing w:after="0" w:line="240" w:lineRule="auto"/>
        <w:rPr>
          <w:rFonts w:ascii="Times New Roman" w:hAnsi="Times New Roman"/>
          <w:b/>
          <w:sz w:val="24"/>
          <w:szCs w:val="24"/>
        </w:rPr>
      </w:pPr>
      <w:r>
        <w:rPr>
          <w:rFonts w:ascii="Times New Roman" w:hAnsi="Times New Roman"/>
          <w:b/>
          <w:sz w:val="24"/>
          <w:szCs w:val="24"/>
        </w:rPr>
        <w:t xml:space="preserve">5</w:t>
      </w:r>
      <w:r>
        <w:rPr>
          <w:rFonts w:ascii="Times New Roman" w:hAnsi="Times New Roman"/>
          <w:b/>
          <w:sz w:val="24"/>
          <w:szCs w:val="24"/>
        </w:rPr>
        <w:t xml:space="preserve">. Требования к гарантийном</w:t>
      </w:r>
      <w:r>
        <w:rPr>
          <w:rFonts w:ascii="Times New Roman" w:hAnsi="Times New Roman"/>
          <w:b/>
          <w:sz w:val="24"/>
          <w:szCs w:val="24"/>
        </w:rPr>
        <w:t xml:space="preserve">у</w:t>
      </w:r>
      <w:r>
        <w:rPr>
          <w:rFonts w:ascii="Times New Roman" w:hAnsi="Times New Roman"/>
          <w:b/>
          <w:sz w:val="24"/>
          <w:szCs w:val="24"/>
        </w:rPr>
        <w:t xml:space="preserve"> сроку на выполненные </w:t>
      </w:r>
      <w:r>
        <w:rPr>
          <w:rFonts w:ascii="Times New Roman" w:hAnsi="Times New Roman"/>
          <w:b/>
          <w:sz w:val="24"/>
          <w:szCs w:val="24"/>
        </w:rPr>
        <w:t xml:space="preserve">работ</w:t>
      </w:r>
      <w:r>
        <w:rPr>
          <w:rFonts w:ascii="Times New Roman" w:hAnsi="Times New Roman"/>
          <w:b/>
          <w:sz w:val="24"/>
          <w:szCs w:val="24"/>
        </w:rPr>
        <w:t xml:space="preserve">ы</w:t>
      </w:r>
      <w:r>
        <w:rPr>
          <w:rFonts w:ascii="Times New Roman" w:hAnsi="Times New Roman"/>
          <w:b/>
          <w:sz w:val="24"/>
          <w:szCs w:val="24"/>
        </w:rPr>
        <w:t xml:space="preserve">,</w:t>
      </w:r>
      <w:r>
        <w:rPr>
          <w:rFonts w:ascii="Times New Roman" w:hAnsi="Times New Roman"/>
          <w:b/>
          <w:sz w:val="24"/>
          <w:szCs w:val="24"/>
        </w:rPr>
        <w:t xml:space="preserve"> поставленных</w:t>
      </w:r>
      <w:r>
        <w:rPr>
          <w:rFonts w:ascii="Times New Roman" w:hAnsi="Times New Roman"/>
          <w:b/>
          <w:sz w:val="24"/>
          <w:szCs w:val="24"/>
        </w:rPr>
        <w:t xml:space="preserve"> материалов, изделий и </w:t>
      </w:r>
      <w:r>
        <w:rPr>
          <w:rFonts w:ascii="Times New Roman" w:hAnsi="Times New Roman"/>
          <w:b/>
          <w:sz w:val="24"/>
          <w:szCs w:val="24"/>
        </w:rPr>
        <w:t xml:space="preserve">о</w:t>
      </w:r>
      <w:r>
        <w:rPr>
          <w:rFonts w:ascii="Times New Roman" w:hAnsi="Times New Roman"/>
          <w:b/>
          <w:sz w:val="24"/>
          <w:szCs w:val="24"/>
        </w:rPr>
        <w:t xml:space="preserve">бъему предоставления гарантий их качества.</w:t>
      </w:r>
      <w:r>
        <w:rPr>
          <w:rFonts w:ascii="Times New Roman" w:hAnsi="Times New Roman"/>
          <w:b/>
          <w:sz w:val="24"/>
          <w:szCs w:val="24"/>
        </w:rPr>
      </w:r>
    </w:p>
    <w:p>
      <w:pPr>
        <w:pStyle w:val="693"/>
        <w:contextualSpacing/>
        <w:ind w:firstLine="709"/>
        <w:jc w:val="both"/>
        <w:widowControl w:val="off"/>
        <w:rPr>
          <w:rFonts w:ascii="Times New Roman" w:hAnsi="Times New Roman" w:eastAsia="Times New Roman"/>
          <w:spacing w:val="-10"/>
          <w:sz w:val="24"/>
          <w:szCs w:val="24"/>
          <w:lang w:eastAsia="ru-RU"/>
        </w:rPr>
      </w:pPr>
      <w:r>
        <w:rPr>
          <w:rFonts w:ascii="Times New Roman" w:hAnsi="Times New Roman" w:eastAsia="Times New Roman"/>
          <w:spacing w:val="-10"/>
          <w:sz w:val="24"/>
          <w:szCs w:val="24"/>
          <w:lang w:eastAsia="ru-RU"/>
        </w:rPr>
        <w:t xml:space="preserve">Гарантийный срок на материалы, изделия должен составлять не м</w:t>
      </w:r>
      <w:r>
        <w:rPr>
          <w:rFonts w:ascii="Times New Roman" w:hAnsi="Times New Roman" w:eastAsia="Times New Roman"/>
          <w:spacing w:val="-10"/>
          <w:sz w:val="24"/>
          <w:szCs w:val="24"/>
          <w:lang w:eastAsia="ru-RU"/>
        </w:rPr>
        <w:t xml:space="preserve">енее 12 месяцев и исчисляется с даты подписания двумя сторонами документа о приемке в электронной форме. В гарантийный период Подрядчик обязан выезжать на объект в разумный срок, предложенный заказчиком, для устранения за свой счет возможных дефектов при у</w:t>
      </w:r>
      <w:r>
        <w:rPr>
          <w:rFonts w:ascii="Times New Roman" w:hAnsi="Times New Roman" w:eastAsia="Times New Roman"/>
          <w:spacing w:val="-10"/>
          <w:sz w:val="24"/>
          <w:szCs w:val="24"/>
          <w:lang w:eastAsia="ru-RU"/>
        </w:rPr>
        <w:t xml:space="preserve">словии надлежащей эксплуатации.</w:t>
      </w:r>
      <w:r>
        <w:rPr>
          <w:rFonts w:ascii="Times New Roman" w:hAnsi="Times New Roman" w:eastAsia="Times New Roman"/>
          <w:spacing w:val="-10"/>
          <w:sz w:val="24"/>
          <w:szCs w:val="24"/>
          <w:lang w:eastAsia="ru-RU"/>
        </w:rPr>
      </w:r>
      <w:r>
        <w:rPr>
          <w:rFonts w:ascii="Times New Roman" w:hAnsi="Times New Roman" w:eastAsia="Times New Roman"/>
          <w:spacing w:val="-10"/>
          <w:sz w:val="24"/>
          <w:szCs w:val="24"/>
          <w:lang w:eastAsia="ru-RU"/>
        </w:rPr>
      </w:r>
    </w:p>
    <w:tbl>
      <w:tblPr>
        <w:tblW w:w="1035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2"/>
        <w:gridCol w:w="4535"/>
        <w:gridCol w:w="1417"/>
        <w:gridCol w:w="995"/>
        <w:gridCol w:w="1134"/>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Style w:val="693"/>
              <w:ind w:firstLine="68"/>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п/п</w:t>
            </w:r>
            <w:r>
              <w:rPr>
                <w:rFonts w:ascii="Times New Roman" w:hAnsi="Times New Roman" w:eastAsia="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4535" w:type="dxa"/>
            <w:vAlign w:val="center"/>
            <w:textDirection w:val="lrTb"/>
            <w:noWrap w:val="false"/>
          </w:tcPr>
          <w:p>
            <w:pPr>
              <w:pStyle w:val="693"/>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Наименование работ</w:t>
            </w:r>
            <w:r>
              <w:rPr>
                <w:rFonts w:ascii="Times New Roman" w:hAnsi="Times New Roman" w:eastAsia="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693"/>
              <w:jc w:val="cente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Ед. измерения</w:t>
            </w:r>
            <w:r>
              <w:rPr>
                <w:rFonts w:ascii="Times New Roman" w:hAnsi="Times New Roman" w:eastAsia="Times New Roman"/>
                <w:color w:val="000000"/>
                <w:sz w:val="24"/>
                <w:szCs w:val="24"/>
                <w:lang w:eastAsia="ru-RU"/>
              </w:rPr>
            </w:r>
          </w:p>
        </w:tc>
        <w:tc>
          <w:tcPr>
            <w:tcBorders>
              <w:top w:val="single" w:color="000000" w:sz="4" w:space="0"/>
              <w:left w:val="single" w:color="000000" w:sz="4" w:space="0"/>
              <w:bottom w:val="single" w:color="000000" w:sz="4" w:space="0"/>
              <w:right w:val="single" w:color="000000" w:sz="4" w:space="0"/>
            </w:tcBorders>
            <w:tcW w:w="995" w:type="dxa"/>
            <w:vAlign w:val="center"/>
            <w:textDirection w:val="lrTb"/>
            <w:noWrap w:val="false"/>
          </w:tcPr>
          <w:p>
            <w:pPr>
              <w:pStyle w:val="693"/>
              <w:jc w:val="center"/>
              <w:spacing w:after="0" w:line="240" w:lineRule="auto"/>
              <w:rPr>
                <w:rFonts w:ascii="Times New Roman" w:hAnsi="Times New Roman" w:eastAsia="Times New Roman"/>
                <w:sz w:val="24"/>
                <w:szCs w:val="24"/>
                <w:lang w:eastAsia="ru-RU"/>
              </w:rPr>
            </w:pPr>
            <w:r>
              <w:rPr>
                <w:rFonts w:ascii="Times New Roman" w:hAnsi="Times New Roman" w:eastAsia="Times New Roman"/>
                <w:color w:val="000000"/>
                <w:sz w:val="24"/>
                <w:szCs w:val="24"/>
                <w:lang w:eastAsia="ru-RU"/>
              </w:rPr>
              <w:t xml:space="preserve">Кол-во</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693"/>
              <w:jc w:val="cente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Цена за ед. руб.</w:t>
            </w:r>
            <w:r>
              <w:rPr>
                <w:rFonts w:ascii="Times New Roman" w:hAnsi="Times New Roman" w:eastAsia="Times New Roman"/>
                <w:color w:val="000000"/>
                <w:sz w:val="24"/>
                <w:szCs w:val="24"/>
                <w:lang w:eastAsia="ru-RU"/>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693"/>
              <w:jc w:val="center"/>
              <w:spacing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 xml:space="preserve">Итого, руб.</w:t>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Borders>
              <w:top w:val="single" w:color="000000" w:sz="4" w:space="0"/>
              <w:left w:val="single" w:color="000000" w:sz="4" w:space="0"/>
              <w:bottom w:val="single" w:color="000000" w:sz="4" w:space="0"/>
              <w:right w:val="single" w:color="000000" w:sz="4" w:space="0"/>
            </w:tcBorders>
            <w:tcW w:w="852" w:type="dxa"/>
            <w:vAlign w:val="center"/>
            <w:textDirection w:val="lrTb"/>
            <w:noWrap w:val="false"/>
          </w:tcPr>
          <w:p>
            <w:pPr>
              <w:pStyle w:val="693"/>
              <w:numPr>
                <w:ilvl w:val="0"/>
                <w:numId w:val="35"/>
              </w:numPr>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4535" w:type="dxa"/>
            <w:vAlign w:val="top"/>
            <w:textDirection w:val="lrTb"/>
            <w:noWrap w:val="false"/>
          </w:tcPr>
          <w:p>
            <w:pPr>
              <w:pStyle w:val="693"/>
              <w:contextualSpacing/>
              <w:jc w:val="both"/>
              <w:spacing w:after="0" w:line="240" w:lineRule="auto"/>
              <w:tabs>
                <w:tab w:val="left" w:pos="851" w:leader="none"/>
                <w:tab w:val="left" w:pos="993" w:leader="none"/>
              </w:tabs>
              <w:rPr>
                <w:rFonts w:ascii="Times New Roman" w:hAnsi="Times New Roman" w:eastAsia="Times New Roman"/>
                <w:sz w:val="24"/>
                <w:szCs w:val="24"/>
                <w:lang w:eastAsia="ru-RU"/>
              </w:rPr>
            </w:pPr>
            <w:r>
              <w:rPr>
                <w:rFonts w:ascii="Times New Roman" w:hAnsi="Times New Roman"/>
                <w:sz w:val="24"/>
                <w:szCs w:val="24"/>
              </w:rPr>
              <w:t xml:space="preserve">Выполнение работ по </w:t>
            </w:r>
            <w:r>
              <w:rPr>
                <w:rFonts w:ascii="Times New Roman" w:hAnsi="Times New Roman"/>
                <w:sz w:val="24"/>
                <w:szCs w:val="24"/>
              </w:rPr>
              <w:t xml:space="preserve">текущему ремонту системы отопления помещений в здании, расположенном по адресу: Республика Башкортостан, с. Иглино, ул. Ленина,          д. 44</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693"/>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       кв. м</w:t>
            </w:r>
            <w:r>
              <w:rPr>
                <w:rFonts w:ascii="Times New Roman" w:hAnsi="Times New Roman" w:eastAsia="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995" w:type="dxa"/>
            <w:vAlign w:val="top"/>
            <w:textDirection w:val="lrTb"/>
            <w:noWrap w:val="false"/>
          </w:tcPr>
          <w:p>
            <w:pPr>
              <w:pStyle w:val="693"/>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96</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134" w:type="dxa"/>
            <w:vAlign w:val="top"/>
            <w:textDirection w:val="lrTb"/>
            <w:noWrap w:val="false"/>
          </w:tcPr>
          <w:p>
            <w:pPr>
              <w:pStyle w:val="693"/>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693"/>
              <w:jc w:val="center"/>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bl>
    <w:p>
      <w:pPr>
        <w:pStyle w:val="693"/>
        <w:contextualSpacing/>
        <w:spacing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r>
      <w:r>
        <w:rPr>
          <w:rFonts w:ascii="Times New Roman" w:hAnsi="Times New Roman" w:eastAsia="Times New Roman"/>
          <w:b/>
          <w:sz w:val="24"/>
          <w:szCs w:val="24"/>
          <w:lang w:eastAsia="ru-RU"/>
        </w:rPr>
      </w:r>
    </w:p>
    <w:p>
      <w:pPr>
        <w:pStyle w:val="693"/>
        <w:contextualSpacing/>
        <w:jc w:val="center"/>
        <w:spacing w:after="0" w:line="240" w:lineRule="auto"/>
        <w:tabs>
          <w:tab w:val="left" w:pos="851" w:leader="none"/>
          <w:tab w:val="left" w:pos="993" w:leader="none"/>
        </w:tabs>
        <w:rPr>
          <w:rFonts w:ascii="Times New Roman" w:hAnsi="Times New Roman" w:eastAsia="Times New Roman"/>
          <w:sz w:val="24"/>
          <w:szCs w:val="24"/>
          <w:lang w:eastAsia="en-US"/>
        </w:rPr>
      </w:pPr>
      <w:r>
        <w:rPr>
          <w:rFonts w:ascii="Times New Roman" w:hAnsi="Times New Roman" w:eastAsia="Times New Roman"/>
          <w:sz w:val="24"/>
          <w:szCs w:val="24"/>
          <w:lang w:eastAsia="en-US"/>
        </w:rPr>
      </w:r>
      <w:r>
        <w:rPr>
          <w:rFonts w:ascii="Times New Roman" w:hAnsi="Times New Roman" w:eastAsia="Times New Roman"/>
          <w:sz w:val="24"/>
          <w:szCs w:val="24"/>
          <w:lang w:eastAsia="en-US"/>
        </w:rPr>
      </w:r>
    </w:p>
    <w:tbl>
      <w:tblPr>
        <w:tblW w:w="10421" w:type="dxa"/>
        <w:tblInd w:w="0" w:type="dxa"/>
        <w:tblLayout w:type="autofit"/>
        <w:tblCellMar>
          <w:left w:w="108" w:type="dxa"/>
          <w:top w:w="0" w:type="dxa"/>
          <w:right w:w="108" w:type="dxa"/>
          <w:bottom w:w="0" w:type="dxa"/>
        </w:tblCellMar>
        <w:tblLook w:val="04A0" w:firstRow="1" w:lastRow="0" w:firstColumn="1" w:lastColumn="0" w:noHBand="0" w:noVBand="1"/>
      </w:tblPr>
      <w:tblGrid>
        <w:gridCol w:w="5353"/>
        <w:gridCol w:w="5068"/>
      </w:tblGrid>
      <w:tr>
        <w:tblPrEx/>
        <w:trPr>
          <w:trHeight w:val="1117"/>
        </w:trPr>
        <w:tc>
          <w:tcPr>
            <w:tcBorders>
              <w:top w:val="none" w:color="000000" w:sz="0" w:space="0"/>
              <w:left w:val="none" w:color="000000" w:sz="0" w:space="0"/>
              <w:bottom w:val="none" w:color="000000" w:sz="0" w:space="0"/>
              <w:right w:val="none" w:color="000000" w:sz="0" w:space="0"/>
            </w:tcBorders>
            <w:tcW w:w="5353" w:type="dxa"/>
            <w:vAlign w:val="top"/>
            <w:textDirection w:val="lrTb"/>
            <w:noWrap w:val="false"/>
          </w:tcPr>
          <w:p>
            <w:pPr>
              <w:pStyle w:val="693"/>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b/>
                <w:bCs/>
                <w:sz w:val="24"/>
                <w:szCs w:val="24"/>
                <w:lang w:eastAsia="en-US"/>
              </w:rPr>
              <w:tab/>
            </w:r>
            <w:r>
              <w:rPr>
                <w:rFonts w:ascii="Times New Roman" w:hAnsi="Times New Roman" w:eastAsia="Times New Roman"/>
                <w:sz w:val="24"/>
                <w:szCs w:val="24"/>
                <w:lang w:eastAsia="ru-RU"/>
              </w:rPr>
              <w:t xml:space="preserve">За Заказчика:</w:t>
            </w:r>
            <w:r>
              <w:rPr>
                <w:rFonts w:ascii="Times New Roman" w:hAnsi="Times New Roman" w:eastAsia="Times New Roman"/>
                <w:sz w:val="24"/>
                <w:szCs w:val="24"/>
                <w:lang w:eastAsia="ru-RU"/>
              </w:rPr>
            </w:r>
          </w:p>
          <w:p>
            <w:pPr>
              <w:pStyle w:val="693"/>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693"/>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___________________________ </w:t>
            </w:r>
            <w:r>
              <w:rPr>
                <w:rFonts w:ascii="Times New Roman" w:hAnsi="Times New Roman" w:eastAsia="Times New Roman"/>
                <w:sz w:val="24"/>
                <w:szCs w:val="24"/>
                <w:lang w:eastAsia="ru-RU"/>
              </w:rPr>
            </w:r>
          </w:p>
          <w:p>
            <w:pPr>
              <w:pStyle w:val="693"/>
              <w:contextualSpacing/>
              <w:jc w:val="both"/>
              <w:spacing w:after="0" w:line="240" w:lineRule="auto"/>
              <w:widowControl w:val="off"/>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c>
          <w:tcPr>
            <w:tcBorders>
              <w:top w:val="none" w:color="000000" w:sz="0" w:space="0"/>
              <w:left w:val="none" w:color="000000" w:sz="0" w:space="0"/>
              <w:bottom w:val="none" w:color="000000" w:sz="0" w:space="0"/>
              <w:right w:val="none" w:color="000000" w:sz="0" w:space="0"/>
            </w:tcBorders>
            <w:tcW w:w="5068" w:type="dxa"/>
            <w:vAlign w:val="top"/>
            <w:textDirection w:val="lrTb"/>
            <w:noWrap w:val="false"/>
          </w:tcPr>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t xml:space="preserve">За Подрядчика:</w:t>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Cs/>
                <w:sz w:val="24"/>
                <w:szCs w:val="24"/>
                <w:lang w:eastAsia="ru-RU"/>
              </w:rPr>
              <w:outlineLvl w:val="0"/>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693"/>
              <w:contextualSpacing/>
              <w:jc w:val="both"/>
              <w:spacing w:after="0" w:line="240" w:lineRule="auto"/>
              <w:widowControl w:val="off"/>
              <w:rPr>
                <w:rFonts w:ascii="Times New Roman" w:hAnsi="Times New Roman" w:eastAsia="Times New Roman"/>
                <w:b/>
                <w:bCs/>
                <w:sz w:val="24"/>
                <w:szCs w:val="24"/>
                <w:lang w:eastAsia="ru-RU"/>
              </w:rPr>
              <w:outlineLvl w:val="0"/>
            </w:pPr>
            <w:r>
              <w:rPr>
                <w:rFonts w:ascii="Times New Roman" w:hAnsi="Times New Roman" w:eastAsia="Times New Roman"/>
                <w:bCs/>
                <w:sz w:val="24"/>
                <w:szCs w:val="24"/>
                <w:lang w:eastAsia="ru-RU"/>
              </w:rPr>
              <w:t xml:space="preserve">____________________________ </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r>
    </w:tbl>
    <w:p>
      <w:r/>
    </w:p>
    <w:sectPr>
      <w:footnotePr/>
      <w:endnotePr/>
      <w:type w:val="nextPage"/>
      <w:pgSz w:w="11906" w:h="16838" w:orient="portrait"/>
      <w:pgMar w:top="567" w:right="567" w:bottom="709"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nos">
    <w:panose1 w:val="02020603050405020304"/>
  </w:font>
  <w:font w:name="Symbol">
    <w:panose1 w:val="05010000000000000000"/>
  </w:font>
  <w:font w:name="Wingdings">
    <w:panose1 w:val="05010000000000000000"/>
  </w:font>
  <w:font w:name="GaramondC">
    <w:panose1 w:val="02000603000000000000"/>
  </w:font>
  <w:font w:name="SimSun">
    <w:panose1 w:val="02000506000000020000"/>
  </w:font>
  <w:font w:name="Tahoma">
    <w:panose1 w:val="020B0604030504040204"/>
  </w:font>
  <w:font w:name="MS Mincho">
    <w:panose1 w:val="02020503050405090304"/>
  </w:font>
  <w:font w:name="Courier New">
    <w:panose1 w:val="02070409020205020404"/>
  </w:font>
  <w:font w:name="SchoolBookC">
    <w:panose1 w:val="02000603000000000000"/>
  </w:font>
  <w:font w:name="Lucida Sans Unicode">
    <w:panose1 w:val="020B0502040504020204"/>
  </w:font>
  <w:font w:name="Verdana">
    <w:panose1 w:val="020B0604030504040204"/>
  </w:font>
  <w:font w:name="Cambria">
    <w:panose1 w:val="02040503050406030204"/>
  </w:font>
  <w:font w:name="Arial Unicode MS">
    <w:panose1 w:val="020B0506020203020204"/>
  </w:font>
  <w:font w:name="Arial">
    <w:panose1 w:val="020B0604020202020204"/>
  </w:font>
  <w:font w:name="Times New Roman">
    <w:panose1 w:val="02020603050405020304"/>
  </w:font>
  <w:font w:name="Arial Narrow">
    <w:panose1 w:val="020B06060202020302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794"/>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pStyle w:val="750"/>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pStyle w:val="749"/>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pStyle w:val="747"/>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pStyle w:val="742"/>
      <w:isLgl w:val="false"/>
      <w:suff w:val="tab"/>
      <w:lvlText w:val=""/>
      <w:lvlJc w:val="left"/>
      <w:pPr>
        <w:ind w:left="1492" w:hanging="360"/>
        <w:tabs>
          <w:tab w:val="num" w:pos="1492"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pStyle w:val="746"/>
      <w:isLgl w:val="false"/>
      <w:suff w:val="tab"/>
      <w:lvlText w:val=""/>
      <w:lvlJc w:val="left"/>
      <w:pPr>
        <w:ind w:left="1209" w:hanging="360"/>
        <w:tabs>
          <w:tab w:val="num" w:pos="1209"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pStyle w:val="744"/>
      <w:isLgl w:val="false"/>
      <w:suff w:val="tab"/>
      <w:lvlText w:val=""/>
      <w:lvlJc w:val="left"/>
      <w:pPr>
        <w:ind w:left="926" w:hanging="360"/>
        <w:tabs>
          <w:tab w:val="num" w:pos="926"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pStyle w:val="743"/>
      <w:isLgl w:val="false"/>
      <w:suff w:val="tab"/>
      <w:lvlText w:val=""/>
      <w:lvlJc w:val="left"/>
      <w:pPr>
        <w:ind w:left="643" w:hanging="360"/>
        <w:tabs>
          <w:tab w:val="num" w:pos="643"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pStyle w:val="748"/>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5"/>
      <w:numFmt w:val="decimal"/>
      <w:pStyle w:val="1018"/>
      <w:isLgl w:val="false"/>
      <w:suff w:val="tab"/>
      <w:lvlText w:val="%1."/>
      <w:lvlJc w:val="left"/>
      <w:pPr>
        <w:ind w:left="371" w:hanging="371"/>
        <w:tabs>
          <w:tab w:val="num" w:pos="371" w:leader="none"/>
        </w:tabs>
      </w:pPr>
      <w:rPr>
        <w:position w:val="0"/>
        <w:sz w:val="28"/>
        <w:szCs w:val="28"/>
      </w:rPr>
    </w:lvl>
    <w:lvl w:ilvl="1">
      <w:start w:val="1"/>
      <w:numFmt w:val="lowerLetter"/>
      <w:isLgl w:val="false"/>
      <w:suff w:val="tab"/>
      <w:lvlText w:val="%2."/>
      <w:lvlJc w:val="left"/>
      <w:pPr>
        <w:ind w:left="1860" w:hanging="420"/>
        <w:tabs>
          <w:tab w:val="num" w:pos="1860" w:leader="none"/>
        </w:tabs>
      </w:pPr>
      <w:rPr>
        <w:position w:val="0"/>
        <w:sz w:val="28"/>
        <w:szCs w:val="28"/>
      </w:rPr>
    </w:lvl>
    <w:lvl w:ilvl="2">
      <w:start w:val="1"/>
      <w:numFmt w:val="lowerRoman"/>
      <w:isLgl w:val="false"/>
      <w:suff w:val="tab"/>
      <w:lvlText w:val="%3."/>
      <w:lvlJc w:val="left"/>
      <w:pPr>
        <w:ind w:left="2569" w:hanging="345"/>
        <w:tabs>
          <w:tab w:val="num" w:pos="2569" w:leader="none"/>
        </w:tabs>
      </w:pPr>
      <w:rPr>
        <w:position w:val="0"/>
        <w:sz w:val="28"/>
        <w:szCs w:val="28"/>
      </w:rPr>
    </w:lvl>
    <w:lvl w:ilvl="3">
      <w:start w:val="1"/>
      <w:numFmt w:val="decimal"/>
      <w:isLgl w:val="false"/>
      <w:suff w:val="tab"/>
      <w:lvlText w:val="%4."/>
      <w:lvlJc w:val="left"/>
      <w:pPr>
        <w:ind w:left="3300" w:hanging="420"/>
        <w:tabs>
          <w:tab w:val="num" w:pos="3300" w:leader="none"/>
        </w:tabs>
      </w:pPr>
      <w:rPr>
        <w:position w:val="0"/>
        <w:sz w:val="28"/>
        <w:szCs w:val="28"/>
      </w:rPr>
    </w:lvl>
    <w:lvl w:ilvl="4">
      <w:start w:val="1"/>
      <w:numFmt w:val="lowerLetter"/>
      <w:isLgl w:val="false"/>
      <w:suff w:val="tab"/>
      <w:lvlText w:val="%5."/>
      <w:lvlJc w:val="left"/>
      <w:pPr>
        <w:ind w:left="4020" w:hanging="420"/>
        <w:tabs>
          <w:tab w:val="num" w:pos="4020" w:leader="none"/>
        </w:tabs>
      </w:pPr>
      <w:rPr>
        <w:position w:val="0"/>
        <w:sz w:val="28"/>
        <w:szCs w:val="28"/>
      </w:rPr>
    </w:lvl>
    <w:lvl w:ilvl="5">
      <w:start w:val="1"/>
      <w:numFmt w:val="lowerRoman"/>
      <w:isLgl w:val="false"/>
      <w:suff w:val="tab"/>
      <w:lvlText w:val="%6."/>
      <w:lvlJc w:val="left"/>
      <w:pPr>
        <w:ind w:left="4729" w:hanging="345"/>
        <w:tabs>
          <w:tab w:val="num" w:pos="4729" w:leader="none"/>
        </w:tabs>
      </w:pPr>
      <w:rPr>
        <w:position w:val="0"/>
        <w:sz w:val="28"/>
        <w:szCs w:val="28"/>
      </w:rPr>
    </w:lvl>
    <w:lvl w:ilvl="6">
      <w:start w:val="1"/>
      <w:numFmt w:val="decimal"/>
      <w:isLgl w:val="false"/>
      <w:suff w:val="tab"/>
      <w:lvlText w:val="%7."/>
      <w:lvlJc w:val="left"/>
      <w:pPr>
        <w:ind w:left="5460" w:hanging="420"/>
        <w:tabs>
          <w:tab w:val="num" w:pos="5460" w:leader="none"/>
        </w:tabs>
      </w:pPr>
      <w:rPr>
        <w:position w:val="0"/>
        <w:sz w:val="28"/>
        <w:szCs w:val="28"/>
      </w:rPr>
    </w:lvl>
    <w:lvl w:ilvl="7">
      <w:start w:val="1"/>
      <w:numFmt w:val="lowerLetter"/>
      <w:isLgl w:val="false"/>
      <w:suff w:val="tab"/>
      <w:lvlText w:val="%8."/>
      <w:lvlJc w:val="left"/>
      <w:pPr>
        <w:ind w:left="6180" w:hanging="420"/>
        <w:tabs>
          <w:tab w:val="num" w:pos="6180" w:leader="none"/>
        </w:tabs>
      </w:pPr>
      <w:rPr>
        <w:position w:val="0"/>
        <w:sz w:val="28"/>
        <w:szCs w:val="28"/>
      </w:rPr>
    </w:lvl>
    <w:lvl w:ilvl="8">
      <w:start w:val="1"/>
      <w:numFmt w:val="lowerRoman"/>
      <w:isLgl w:val="false"/>
      <w:suff w:val="tab"/>
      <w:lvlText w:val="%9."/>
      <w:lvlJc w:val="left"/>
      <w:pPr>
        <w:ind w:left="6889" w:hanging="345"/>
        <w:tabs>
          <w:tab w:val="num" w:pos="6889" w:leader="none"/>
        </w:tabs>
      </w:pPr>
      <w:rPr>
        <w:position w:val="0"/>
        <w:sz w:val="28"/>
        <w:szCs w:val="28"/>
      </w:rPr>
    </w:lvl>
  </w:abstractNum>
  <w:abstractNum w:abstractNumId="10">
    <w:multiLevelType w:val="hybridMultilevel"/>
    <w:lvl w:ilvl="0">
      <w:start w:val="1"/>
      <w:numFmt w:val="bullet"/>
      <w:pStyle w:val="863"/>
      <w:isLgl w:val="false"/>
      <w:suff w:val="tab"/>
      <w:lvlText w:val=""/>
      <w:lvlJc w:val="left"/>
      <w:pPr>
        <w:ind w:left="1776" w:hanging="360"/>
        <w:tabs>
          <w:tab w:val="num" w:pos="1776" w:leader="none"/>
        </w:tabs>
      </w:pPr>
      <w:rPr>
        <w:rFonts w:ascii="Symbol" w:hAnsi="Symbol"/>
        <w:sz w:val="24"/>
      </w:rPr>
    </w:lvl>
    <w:lvl w:ilvl="1">
      <w:start w:val="1"/>
      <w:numFmt w:val="bullet"/>
      <w:isLgl w:val="false"/>
      <w:suff w:val="tab"/>
      <w:lvlText w:val="o"/>
      <w:lvlJc w:val="left"/>
      <w:pPr>
        <w:ind w:left="2881" w:hanging="360"/>
        <w:tabs>
          <w:tab w:val="num" w:pos="2881" w:leader="none"/>
        </w:tabs>
      </w:pPr>
      <w:rPr>
        <w:rFonts w:ascii="Courier New" w:hAnsi="Courier New" w:cs="Times New Roman"/>
      </w:rPr>
    </w:lvl>
    <w:lvl w:ilvl="2">
      <w:start w:val="1"/>
      <w:numFmt w:val="bullet"/>
      <w:isLgl w:val="false"/>
      <w:suff w:val="tab"/>
      <w:lvlText w:val=""/>
      <w:lvlJc w:val="left"/>
      <w:pPr>
        <w:ind w:left="3601" w:hanging="360"/>
        <w:tabs>
          <w:tab w:val="num" w:pos="3601" w:leader="none"/>
        </w:tabs>
      </w:pPr>
      <w:rPr>
        <w:rFonts w:ascii="Wingdings" w:hAnsi="Wingdings"/>
      </w:rPr>
    </w:lvl>
    <w:lvl w:ilvl="3">
      <w:start w:val="1"/>
      <w:numFmt w:val="bullet"/>
      <w:isLgl w:val="false"/>
      <w:suff w:val="tab"/>
      <w:lvlText w:val=""/>
      <w:lvlJc w:val="left"/>
      <w:pPr>
        <w:ind w:left="4321" w:hanging="360"/>
        <w:tabs>
          <w:tab w:val="num" w:pos="4321" w:leader="none"/>
        </w:tabs>
      </w:pPr>
      <w:rPr>
        <w:rFonts w:ascii="Symbol" w:hAnsi="Symbol"/>
      </w:rPr>
    </w:lvl>
    <w:lvl w:ilvl="4">
      <w:start w:val="1"/>
      <w:numFmt w:val="bullet"/>
      <w:isLgl w:val="false"/>
      <w:suff w:val="tab"/>
      <w:lvlText w:val="o"/>
      <w:lvlJc w:val="left"/>
      <w:pPr>
        <w:ind w:left="5041" w:hanging="360"/>
        <w:tabs>
          <w:tab w:val="num" w:pos="5041" w:leader="none"/>
        </w:tabs>
      </w:pPr>
      <w:rPr>
        <w:rFonts w:ascii="Courier New" w:hAnsi="Courier New" w:cs="Times New Roman"/>
      </w:rPr>
    </w:lvl>
    <w:lvl w:ilvl="5">
      <w:start w:val="1"/>
      <w:numFmt w:val="bullet"/>
      <w:isLgl w:val="false"/>
      <w:suff w:val="tab"/>
      <w:lvlText w:val=""/>
      <w:lvlJc w:val="left"/>
      <w:pPr>
        <w:ind w:left="5761" w:hanging="360"/>
        <w:tabs>
          <w:tab w:val="num" w:pos="5761" w:leader="none"/>
        </w:tabs>
      </w:pPr>
      <w:rPr>
        <w:rFonts w:ascii="Wingdings" w:hAnsi="Wingdings"/>
      </w:rPr>
    </w:lvl>
    <w:lvl w:ilvl="6">
      <w:start w:val="1"/>
      <w:numFmt w:val="bullet"/>
      <w:isLgl w:val="false"/>
      <w:suff w:val="tab"/>
      <w:lvlText w:val=""/>
      <w:lvlJc w:val="left"/>
      <w:pPr>
        <w:ind w:left="6481" w:hanging="360"/>
        <w:tabs>
          <w:tab w:val="num" w:pos="6481" w:leader="none"/>
        </w:tabs>
      </w:pPr>
      <w:rPr>
        <w:rFonts w:ascii="Symbol" w:hAnsi="Symbol"/>
      </w:rPr>
    </w:lvl>
    <w:lvl w:ilvl="7">
      <w:start w:val="1"/>
      <w:numFmt w:val="bullet"/>
      <w:isLgl w:val="false"/>
      <w:suff w:val="tab"/>
      <w:lvlText w:val="o"/>
      <w:lvlJc w:val="left"/>
      <w:pPr>
        <w:ind w:left="7201" w:hanging="360"/>
        <w:tabs>
          <w:tab w:val="num" w:pos="7201" w:leader="none"/>
        </w:tabs>
      </w:pPr>
      <w:rPr>
        <w:rFonts w:ascii="Courier New" w:hAnsi="Courier New" w:cs="Times New Roman"/>
      </w:rPr>
    </w:lvl>
    <w:lvl w:ilvl="8">
      <w:start w:val="1"/>
      <w:numFmt w:val="bullet"/>
      <w:isLgl w:val="false"/>
      <w:suff w:val="tab"/>
      <w:lvlText w:val=""/>
      <w:lvlJc w:val="left"/>
      <w:pPr>
        <w:ind w:left="7921" w:hanging="360"/>
        <w:tabs>
          <w:tab w:val="num" w:pos="7921" w:leader="none"/>
        </w:tabs>
      </w:pPr>
      <w:rPr>
        <w:rFonts w:ascii="Wingdings" w:hAnsi="Wingdings"/>
      </w:rPr>
    </w:lvl>
  </w:abstractNum>
  <w:abstractNum w:abstractNumId="11">
    <w:multiLevelType w:val="hybridMultilevel"/>
    <w:lvl w:ilvl="0">
      <w:start w:val="1"/>
      <w:numFmt w:val="decimal"/>
      <w:pStyle w:val="796"/>
      <w:isLgl w:val="false"/>
      <w:suff w:val="tab"/>
      <w:lvlText w:val="%1."/>
      <w:lvlJc w:val="left"/>
      <w:pPr>
        <w:ind w:left="567" w:hanging="567"/>
        <w:tabs>
          <w:tab w:val="num" w:pos="567" w:leader="none"/>
        </w:tabs>
      </w:pPr>
    </w:lvl>
    <w:lvl w:ilvl="1">
      <w:start w:val="1"/>
      <w:numFmt w:val="decimal"/>
      <w:pStyle w:val="761"/>
      <w:isLgl w:val="false"/>
      <w:suff w:val="tab"/>
      <w:lvlText w:val="%1.%2"/>
      <w:lvlJc w:val="left"/>
      <w:pPr>
        <w:ind w:left="567" w:hanging="567"/>
        <w:tabs>
          <w:tab w:val="num" w:pos="567"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2">
    <w:multiLevelType w:val="hybridMultilevel"/>
    <w:lvl w:ilvl="0">
      <w:start w:val="1"/>
      <w:numFmt w:val="decimal"/>
      <w:pStyle w:val="797"/>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3">
    <w:multiLevelType w:val="hybridMultilevel"/>
    <w:lvl w:ilvl="0">
      <w:start w:val="1"/>
      <w:numFmt w:val="decimal"/>
      <w:pStyle w:val="1031"/>
      <w:isLgl w:val="false"/>
      <w:suff w:val="tab"/>
      <w:lvlText w:val="%1."/>
      <w:lvlJc w:val="left"/>
      <w:pPr>
        <w:ind w:left="360" w:hanging="360"/>
      </w:pPr>
    </w:lvl>
    <w:lvl w:ilvl="1">
      <w:start w:val="1"/>
      <w:numFmt w:val="decimal"/>
      <w:isLgl w:val="false"/>
      <w:suff w:val="tab"/>
      <w:lvlText w:val="%1.%2."/>
      <w:lvlJc w:val="left"/>
      <w:pPr>
        <w:ind w:left="360" w:hanging="360"/>
      </w:pPr>
      <w:rPr>
        <w:b w:val="0"/>
      </w:r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4">
    <w:multiLevelType w:val="hybridMultilevel"/>
    <w:lvl w:ilvl="0">
      <w:start w:val="1"/>
      <w:numFmt w:val="bullet"/>
      <w:pStyle w:val="899"/>
      <w:isLgl w:val="false"/>
      <w:suff w:val="tab"/>
      <w:lvlText w:val=""/>
      <w:lvlJc w:val="left"/>
      <w:pPr>
        <w:ind w:left="1429" w:hanging="360"/>
        <w:tabs>
          <w:tab w:val="num" w:pos="1429" w:leader="none"/>
        </w:tabs>
      </w:pPr>
      <w:rPr>
        <w:rFonts w:ascii="Wingdings" w:hAnsi="Wingdings" w:cs="Wingdings"/>
      </w:rPr>
    </w:lvl>
    <w:lvl w:ilvl="1">
      <w:start w:val="1"/>
      <w:numFmt w:val="bullet"/>
      <w:isLgl w:val="false"/>
      <w:suff w:val="tab"/>
      <w:lvlText w:val="o"/>
      <w:lvlJc w:val="left"/>
      <w:pPr>
        <w:ind w:left="2509" w:hanging="360"/>
        <w:tabs>
          <w:tab w:val="num" w:pos="2509" w:leader="none"/>
        </w:tabs>
      </w:pPr>
      <w:rPr>
        <w:rFonts w:ascii="Courier New" w:hAnsi="Courier New" w:cs="Courier New"/>
      </w:rPr>
    </w:lvl>
    <w:lvl w:ilvl="2">
      <w:start w:val="1"/>
      <w:numFmt w:val="bullet"/>
      <w:isLgl w:val="false"/>
      <w:suff w:val="tab"/>
      <w:lvlText w:val=""/>
      <w:lvlJc w:val="left"/>
      <w:pPr>
        <w:ind w:left="3229" w:hanging="360"/>
        <w:tabs>
          <w:tab w:val="num" w:pos="3229" w:leader="none"/>
        </w:tabs>
      </w:pPr>
      <w:rPr>
        <w:rFonts w:ascii="Wingdings" w:hAnsi="Wingdings" w:cs="Wingdings"/>
      </w:rPr>
    </w:lvl>
    <w:lvl w:ilvl="3">
      <w:start w:val="1"/>
      <w:numFmt w:val="bullet"/>
      <w:isLgl w:val="false"/>
      <w:suff w:val="tab"/>
      <w:lvlText w:val=""/>
      <w:lvlJc w:val="left"/>
      <w:pPr>
        <w:ind w:left="3949" w:hanging="360"/>
        <w:tabs>
          <w:tab w:val="num" w:pos="3949" w:leader="none"/>
        </w:tabs>
      </w:pPr>
      <w:rPr>
        <w:rFonts w:ascii="Symbol" w:hAnsi="Symbol" w:cs="Symbol"/>
      </w:rPr>
    </w:lvl>
    <w:lvl w:ilvl="4">
      <w:start w:val="1"/>
      <w:numFmt w:val="bullet"/>
      <w:isLgl w:val="false"/>
      <w:suff w:val="tab"/>
      <w:lvlText w:val="o"/>
      <w:lvlJc w:val="left"/>
      <w:pPr>
        <w:ind w:left="4669" w:hanging="360"/>
        <w:tabs>
          <w:tab w:val="num" w:pos="4669" w:leader="none"/>
        </w:tabs>
      </w:pPr>
      <w:rPr>
        <w:rFonts w:ascii="Courier New" w:hAnsi="Courier New" w:cs="Courier New"/>
      </w:rPr>
    </w:lvl>
    <w:lvl w:ilvl="5">
      <w:start w:val="1"/>
      <w:numFmt w:val="bullet"/>
      <w:isLgl w:val="false"/>
      <w:suff w:val="tab"/>
      <w:lvlText w:val=""/>
      <w:lvlJc w:val="left"/>
      <w:pPr>
        <w:ind w:left="5389" w:hanging="360"/>
        <w:tabs>
          <w:tab w:val="num" w:pos="5389" w:leader="none"/>
        </w:tabs>
      </w:pPr>
      <w:rPr>
        <w:rFonts w:ascii="Wingdings" w:hAnsi="Wingdings" w:cs="Wingdings"/>
      </w:rPr>
    </w:lvl>
    <w:lvl w:ilvl="6">
      <w:start w:val="1"/>
      <w:numFmt w:val="bullet"/>
      <w:isLgl w:val="false"/>
      <w:suff w:val="tab"/>
      <w:lvlText w:val=""/>
      <w:lvlJc w:val="left"/>
      <w:pPr>
        <w:ind w:left="6109" w:hanging="360"/>
        <w:tabs>
          <w:tab w:val="num" w:pos="6109" w:leader="none"/>
        </w:tabs>
      </w:pPr>
      <w:rPr>
        <w:rFonts w:ascii="Symbol" w:hAnsi="Symbol" w:cs="Symbol"/>
      </w:rPr>
    </w:lvl>
    <w:lvl w:ilvl="7">
      <w:start w:val="1"/>
      <w:numFmt w:val="bullet"/>
      <w:isLgl w:val="false"/>
      <w:suff w:val="tab"/>
      <w:lvlText w:val="o"/>
      <w:lvlJc w:val="left"/>
      <w:pPr>
        <w:ind w:left="6829" w:hanging="360"/>
        <w:tabs>
          <w:tab w:val="num" w:pos="6829" w:leader="none"/>
        </w:tabs>
      </w:pPr>
      <w:rPr>
        <w:rFonts w:ascii="Courier New" w:hAnsi="Courier New" w:cs="Courier New"/>
      </w:rPr>
    </w:lvl>
    <w:lvl w:ilvl="8">
      <w:start w:val="1"/>
      <w:numFmt w:val="bullet"/>
      <w:isLgl w:val="false"/>
      <w:suff w:val="tab"/>
      <w:lvlText w:val=""/>
      <w:lvlJc w:val="left"/>
      <w:pPr>
        <w:ind w:left="7549" w:hanging="360"/>
        <w:tabs>
          <w:tab w:val="num" w:pos="7549" w:leader="none"/>
        </w:tabs>
      </w:pPr>
      <w:rPr>
        <w:rFonts w:ascii="Wingdings" w:hAnsi="Wingdings" w:cs="Wingdings"/>
      </w:rPr>
    </w:lvl>
  </w:abstractNum>
  <w:abstractNum w:abstractNumId="15">
    <w:multiLevelType w:val="hybridMultilevel"/>
    <w:lvl w:ilvl="0">
      <w:start w:val="4"/>
      <w:numFmt w:val="decimal"/>
      <w:isLgl w:val="false"/>
      <w:suff w:val="tab"/>
      <w:lvlText w:val="%1."/>
      <w:lvlJc w:val="left"/>
      <w:pPr>
        <w:ind w:left="360" w:hanging="360"/>
      </w:pPr>
    </w:lvl>
    <w:lvl w:ilvl="1">
      <w:start w:val="1"/>
      <w:numFmt w:val="decimal"/>
      <w:isLgl w:val="false"/>
      <w:suff w:val="tab"/>
      <w:lvlText w:val="%1.%2."/>
      <w:lvlJc w:val="left"/>
      <w:pPr>
        <w:ind w:left="1495" w:hanging="360"/>
      </w:pPr>
      <w:rPr>
        <w:b w:val="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1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47"/>
      <w:numFmt w:val="decimal"/>
      <w:pStyle w:val="1027"/>
      <w:isLgl w:val="false"/>
      <w:suff w:val="tab"/>
      <w:lvlText w:val="%1."/>
      <w:lvlJc w:val="left"/>
      <w:pPr>
        <w:ind w:left="707" w:hanging="707"/>
        <w:tabs>
          <w:tab w:val="num" w:pos="707" w:leader="none"/>
        </w:tabs>
      </w:pPr>
      <w:rPr>
        <w:color w:val="000000"/>
        <w:position w:val="0"/>
        <w:sz w:val="28"/>
        <w:szCs w:val="28"/>
      </w:rPr>
    </w:lvl>
    <w:lvl w:ilvl="1">
      <w:start w:val="1"/>
      <w:numFmt w:val="lowerLetter"/>
      <w:isLgl w:val="false"/>
      <w:suff w:val="tab"/>
      <w:lvlText w:val="%2."/>
      <w:lvlJc w:val="left"/>
      <w:pPr>
        <w:ind w:left="1500" w:hanging="420"/>
        <w:tabs>
          <w:tab w:val="num" w:pos="1500" w:leader="none"/>
        </w:tabs>
      </w:pPr>
      <w:rPr>
        <w:color w:val="000000"/>
        <w:position w:val="0"/>
        <w:sz w:val="28"/>
        <w:szCs w:val="28"/>
      </w:rPr>
    </w:lvl>
    <w:lvl w:ilvl="2">
      <w:start w:val="1"/>
      <w:numFmt w:val="lowerRoman"/>
      <w:isLgl w:val="false"/>
      <w:suff w:val="tab"/>
      <w:lvlText w:val="%3."/>
      <w:lvlJc w:val="left"/>
      <w:pPr>
        <w:ind w:left="2209" w:hanging="345"/>
        <w:tabs>
          <w:tab w:val="num" w:pos="2209" w:leader="none"/>
        </w:tabs>
      </w:pPr>
      <w:rPr>
        <w:color w:val="000000"/>
        <w:position w:val="0"/>
        <w:sz w:val="28"/>
        <w:szCs w:val="28"/>
      </w:rPr>
    </w:lvl>
    <w:lvl w:ilvl="3">
      <w:start w:val="1"/>
      <w:numFmt w:val="decimal"/>
      <w:isLgl w:val="false"/>
      <w:suff w:val="tab"/>
      <w:lvlText w:val="%4."/>
      <w:lvlJc w:val="left"/>
      <w:pPr>
        <w:ind w:left="2940" w:hanging="420"/>
        <w:tabs>
          <w:tab w:val="num" w:pos="2940" w:leader="none"/>
        </w:tabs>
      </w:pPr>
      <w:rPr>
        <w:color w:val="000000"/>
        <w:position w:val="0"/>
        <w:sz w:val="28"/>
        <w:szCs w:val="28"/>
      </w:rPr>
    </w:lvl>
    <w:lvl w:ilvl="4">
      <w:start w:val="1"/>
      <w:numFmt w:val="lowerLetter"/>
      <w:isLgl w:val="false"/>
      <w:suff w:val="tab"/>
      <w:lvlText w:val="%5."/>
      <w:lvlJc w:val="left"/>
      <w:pPr>
        <w:ind w:left="3660" w:hanging="420"/>
        <w:tabs>
          <w:tab w:val="num" w:pos="3660" w:leader="none"/>
        </w:tabs>
      </w:pPr>
      <w:rPr>
        <w:color w:val="000000"/>
        <w:position w:val="0"/>
        <w:sz w:val="28"/>
        <w:szCs w:val="28"/>
      </w:rPr>
    </w:lvl>
    <w:lvl w:ilvl="5">
      <w:start w:val="1"/>
      <w:numFmt w:val="lowerRoman"/>
      <w:isLgl w:val="false"/>
      <w:suff w:val="tab"/>
      <w:lvlText w:val="%6."/>
      <w:lvlJc w:val="left"/>
      <w:pPr>
        <w:ind w:left="4369" w:hanging="345"/>
        <w:tabs>
          <w:tab w:val="num" w:pos="4369" w:leader="none"/>
        </w:tabs>
      </w:pPr>
      <w:rPr>
        <w:color w:val="000000"/>
        <w:position w:val="0"/>
        <w:sz w:val="28"/>
        <w:szCs w:val="28"/>
      </w:rPr>
    </w:lvl>
    <w:lvl w:ilvl="6">
      <w:start w:val="1"/>
      <w:numFmt w:val="decimal"/>
      <w:isLgl w:val="false"/>
      <w:suff w:val="tab"/>
      <w:lvlText w:val="%7."/>
      <w:lvlJc w:val="left"/>
      <w:pPr>
        <w:ind w:left="5100" w:hanging="420"/>
        <w:tabs>
          <w:tab w:val="num" w:pos="5100" w:leader="none"/>
        </w:tabs>
      </w:pPr>
      <w:rPr>
        <w:color w:val="000000"/>
        <w:position w:val="0"/>
        <w:sz w:val="28"/>
        <w:szCs w:val="28"/>
      </w:rPr>
    </w:lvl>
    <w:lvl w:ilvl="7">
      <w:start w:val="1"/>
      <w:numFmt w:val="lowerLetter"/>
      <w:isLgl w:val="false"/>
      <w:suff w:val="tab"/>
      <w:lvlText w:val="%8."/>
      <w:lvlJc w:val="left"/>
      <w:pPr>
        <w:ind w:left="5820" w:hanging="420"/>
        <w:tabs>
          <w:tab w:val="num" w:pos="5820" w:leader="none"/>
        </w:tabs>
      </w:pPr>
      <w:rPr>
        <w:color w:val="000000"/>
        <w:position w:val="0"/>
        <w:sz w:val="28"/>
        <w:szCs w:val="28"/>
      </w:rPr>
    </w:lvl>
    <w:lvl w:ilvl="8">
      <w:start w:val="1"/>
      <w:numFmt w:val="lowerRoman"/>
      <w:isLgl w:val="false"/>
      <w:suff w:val="tab"/>
      <w:lvlText w:val="%9."/>
      <w:lvlJc w:val="left"/>
      <w:pPr>
        <w:ind w:left="6529" w:hanging="345"/>
        <w:tabs>
          <w:tab w:val="num" w:pos="6529" w:leader="none"/>
        </w:tabs>
      </w:pPr>
      <w:rPr>
        <w:color w:val="000000"/>
        <w:position w:val="0"/>
        <w:sz w:val="28"/>
        <w:szCs w:val="28"/>
      </w:rPr>
    </w:lvl>
  </w:abstractNum>
  <w:abstractNum w:abstractNumId="18">
    <w:multiLevelType w:val="hybridMultilevel"/>
    <w:lvl w:ilvl="0">
      <w:start w:val="1"/>
      <w:numFmt w:val="decimal"/>
      <w:isLgl w:val="false"/>
      <w:suff w:val="tab"/>
      <w:lvlText w:val="%1."/>
      <w:lvlJc w:val="left"/>
      <w:pPr>
        <w:ind w:left="502" w:hanging="360"/>
        <w:tabs>
          <w:tab w:val="num" w:pos="502" w:leader="none"/>
        </w:tabs>
      </w:pPr>
    </w:lvl>
    <w:lvl w:ilvl="1">
      <w:start w:val="1"/>
      <w:numFmt w:val="lowerLetter"/>
      <w:isLgl w:val="false"/>
      <w:suff w:val="tab"/>
      <w:lvlText w:val="%2."/>
      <w:lvlJc w:val="left"/>
      <w:pPr>
        <w:ind w:left="1222" w:hanging="360"/>
        <w:tabs>
          <w:tab w:val="num" w:pos="1222" w:leader="none"/>
        </w:tabs>
      </w:pPr>
    </w:lvl>
    <w:lvl w:ilvl="2">
      <w:start w:val="1"/>
      <w:numFmt w:val="lowerRoman"/>
      <w:isLgl w:val="false"/>
      <w:suff w:val="tab"/>
      <w:lvlText w:val="%3."/>
      <w:lvlJc w:val="right"/>
      <w:pPr>
        <w:ind w:left="1942" w:hanging="180"/>
        <w:tabs>
          <w:tab w:val="num" w:pos="1942" w:leader="none"/>
        </w:tabs>
      </w:pPr>
    </w:lvl>
    <w:lvl w:ilvl="3">
      <w:start w:val="1"/>
      <w:numFmt w:val="decimal"/>
      <w:isLgl w:val="false"/>
      <w:suff w:val="tab"/>
      <w:lvlText w:val="%4."/>
      <w:lvlJc w:val="left"/>
      <w:pPr>
        <w:ind w:left="2662" w:hanging="360"/>
        <w:tabs>
          <w:tab w:val="num" w:pos="2662" w:leader="none"/>
        </w:tabs>
      </w:pPr>
    </w:lvl>
    <w:lvl w:ilvl="4">
      <w:start w:val="1"/>
      <w:numFmt w:val="lowerLetter"/>
      <w:isLgl w:val="false"/>
      <w:suff w:val="tab"/>
      <w:lvlText w:val="%5."/>
      <w:lvlJc w:val="left"/>
      <w:pPr>
        <w:ind w:left="3382" w:hanging="360"/>
        <w:tabs>
          <w:tab w:val="num" w:pos="3382" w:leader="none"/>
        </w:tabs>
      </w:pPr>
    </w:lvl>
    <w:lvl w:ilvl="5">
      <w:start w:val="1"/>
      <w:numFmt w:val="lowerRoman"/>
      <w:isLgl w:val="false"/>
      <w:suff w:val="tab"/>
      <w:lvlText w:val="%6."/>
      <w:lvlJc w:val="right"/>
      <w:pPr>
        <w:ind w:left="4102" w:hanging="180"/>
        <w:tabs>
          <w:tab w:val="num" w:pos="4102" w:leader="none"/>
        </w:tabs>
      </w:pPr>
    </w:lvl>
    <w:lvl w:ilvl="6">
      <w:start w:val="1"/>
      <w:numFmt w:val="decimal"/>
      <w:isLgl w:val="false"/>
      <w:suff w:val="tab"/>
      <w:lvlText w:val="%7."/>
      <w:lvlJc w:val="left"/>
      <w:pPr>
        <w:ind w:left="4822" w:hanging="360"/>
        <w:tabs>
          <w:tab w:val="num" w:pos="4822" w:leader="none"/>
        </w:tabs>
      </w:pPr>
    </w:lvl>
    <w:lvl w:ilvl="7">
      <w:start w:val="1"/>
      <w:numFmt w:val="lowerLetter"/>
      <w:isLgl w:val="false"/>
      <w:suff w:val="tab"/>
      <w:lvlText w:val="%8."/>
      <w:lvlJc w:val="left"/>
      <w:pPr>
        <w:ind w:left="5542" w:hanging="360"/>
        <w:tabs>
          <w:tab w:val="num" w:pos="5542" w:leader="none"/>
        </w:tabs>
      </w:pPr>
    </w:lvl>
    <w:lvl w:ilvl="8">
      <w:start w:val="1"/>
      <w:numFmt w:val="lowerRoman"/>
      <w:isLgl w:val="false"/>
      <w:suff w:val="tab"/>
      <w:lvlText w:val="%9."/>
      <w:lvlJc w:val="right"/>
      <w:pPr>
        <w:ind w:left="6262" w:hanging="180"/>
        <w:tabs>
          <w:tab w:val="num" w:pos="6262" w:leader="none"/>
        </w:tabs>
      </w:pPr>
    </w:lvl>
  </w:abstractNum>
  <w:abstractNum w:abstractNumId="19">
    <w:multiLevelType w:val="hybridMultilevel"/>
    <w:lvl w:ilvl="0">
      <w:start w:val="6"/>
      <w:numFmt w:val="decimal"/>
      <w:pStyle w:val="1028"/>
      <w:isLgl w:val="false"/>
      <w:suff w:val="tab"/>
      <w:lvlText w:val="%1."/>
      <w:lvlJc w:val="left"/>
      <w:pPr>
        <w:ind w:left="191" w:hanging="191"/>
        <w:tabs>
          <w:tab w:val="num" w:pos="191" w:leader="none"/>
        </w:tabs>
      </w:pPr>
      <w:rPr>
        <w:position w:val="0"/>
        <w:sz w:val="28"/>
        <w:szCs w:val="28"/>
      </w:rPr>
    </w:lvl>
    <w:lvl w:ilvl="1">
      <w:start w:val="1"/>
      <w:numFmt w:val="lowerLetter"/>
      <w:isLgl w:val="false"/>
      <w:suff w:val="tab"/>
      <w:lvlText w:val="%2."/>
      <w:lvlJc w:val="left"/>
      <w:pPr>
        <w:ind w:left="1860" w:hanging="420"/>
        <w:tabs>
          <w:tab w:val="num" w:pos="1860" w:leader="none"/>
        </w:tabs>
      </w:pPr>
      <w:rPr>
        <w:position w:val="0"/>
        <w:sz w:val="28"/>
        <w:szCs w:val="28"/>
      </w:rPr>
    </w:lvl>
    <w:lvl w:ilvl="2">
      <w:start w:val="1"/>
      <w:numFmt w:val="lowerRoman"/>
      <w:isLgl w:val="false"/>
      <w:suff w:val="tab"/>
      <w:lvlText w:val="%3."/>
      <w:lvlJc w:val="left"/>
      <w:pPr>
        <w:ind w:left="2569" w:hanging="345"/>
        <w:tabs>
          <w:tab w:val="num" w:pos="2569" w:leader="none"/>
        </w:tabs>
      </w:pPr>
      <w:rPr>
        <w:position w:val="0"/>
        <w:sz w:val="28"/>
        <w:szCs w:val="28"/>
      </w:rPr>
    </w:lvl>
    <w:lvl w:ilvl="3">
      <w:start w:val="1"/>
      <w:numFmt w:val="decimal"/>
      <w:isLgl w:val="false"/>
      <w:suff w:val="tab"/>
      <w:lvlText w:val="%4."/>
      <w:lvlJc w:val="left"/>
      <w:pPr>
        <w:ind w:left="3300" w:hanging="420"/>
        <w:tabs>
          <w:tab w:val="num" w:pos="3300" w:leader="none"/>
        </w:tabs>
      </w:pPr>
      <w:rPr>
        <w:position w:val="0"/>
        <w:sz w:val="28"/>
        <w:szCs w:val="28"/>
      </w:rPr>
    </w:lvl>
    <w:lvl w:ilvl="4">
      <w:start w:val="1"/>
      <w:numFmt w:val="lowerLetter"/>
      <w:isLgl w:val="false"/>
      <w:suff w:val="tab"/>
      <w:lvlText w:val="%5."/>
      <w:lvlJc w:val="left"/>
      <w:pPr>
        <w:ind w:left="4020" w:hanging="420"/>
        <w:tabs>
          <w:tab w:val="num" w:pos="4020" w:leader="none"/>
        </w:tabs>
      </w:pPr>
      <w:rPr>
        <w:position w:val="0"/>
        <w:sz w:val="28"/>
        <w:szCs w:val="28"/>
      </w:rPr>
    </w:lvl>
    <w:lvl w:ilvl="5">
      <w:start w:val="1"/>
      <w:numFmt w:val="lowerRoman"/>
      <w:isLgl w:val="false"/>
      <w:suff w:val="tab"/>
      <w:lvlText w:val="%6."/>
      <w:lvlJc w:val="left"/>
      <w:pPr>
        <w:ind w:left="4729" w:hanging="345"/>
        <w:tabs>
          <w:tab w:val="num" w:pos="4729" w:leader="none"/>
        </w:tabs>
      </w:pPr>
      <w:rPr>
        <w:position w:val="0"/>
        <w:sz w:val="28"/>
        <w:szCs w:val="28"/>
      </w:rPr>
    </w:lvl>
    <w:lvl w:ilvl="6">
      <w:start w:val="1"/>
      <w:numFmt w:val="decimal"/>
      <w:isLgl w:val="false"/>
      <w:suff w:val="tab"/>
      <w:lvlText w:val="%7."/>
      <w:lvlJc w:val="left"/>
      <w:pPr>
        <w:ind w:left="5460" w:hanging="420"/>
        <w:tabs>
          <w:tab w:val="num" w:pos="5460" w:leader="none"/>
        </w:tabs>
      </w:pPr>
      <w:rPr>
        <w:position w:val="0"/>
        <w:sz w:val="28"/>
        <w:szCs w:val="28"/>
      </w:rPr>
    </w:lvl>
    <w:lvl w:ilvl="7">
      <w:start w:val="1"/>
      <w:numFmt w:val="lowerLetter"/>
      <w:isLgl w:val="false"/>
      <w:suff w:val="tab"/>
      <w:lvlText w:val="%8."/>
      <w:lvlJc w:val="left"/>
      <w:pPr>
        <w:ind w:left="6180" w:hanging="420"/>
        <w:tabs>
          <w:tab w:val="num" w:pos="6180" w:leader="none"/>
        </w:tabs>
      </w:pPr>
      <w:rPr>
        <w:position w:val="0"/>
        <w:sz w:val="28"/>
        <w:szCs w:val="28"/>
      </w:rPr>
    </w:lvl>
    <w:lvl w:ilvl="8">
      <w:start w:val="1"/>
      <w:numFmt w:val="lowerRoman"/>
      <w:isLgl w:val="false"/>
      <w:suff w:val="tab"/>
      <w:lvlText w:val="%9."/>
      <w:lvlJc w:val="left"/>
      <w:pPr>
        <w:ind w:left="6889" w:hanging="345"/>
        <w:tabs>
          <w:tab w:val="num" w:pos="6889" w:leader="none"/>
        </w:tabs>
      </w:pPr>
      <w:rPr>
        <w:position w:val="0"/>
        <w:sz w:val="28"/>
        <w:szCs w:val="28"/>
      </w:rPr>
    </w:lvl>
  </w:abstractNum>
  <w:abstractNum w:abstractNumId="20">
    <w:multiLevelType w:val="hybridMultilevel"/>
    <w:lvl w:ilvl="0">
      <w:start w:val="1"/>
      <w:numFmt w:val="thaiNumbers"/>
      <w:pStyle w:val="833"/>
      <w:isLgl w:val="false"/>
      <w:suff w:val="tab"/>
      <w:lvlText w:val="%1)"/>
      <w:lvlJc w:val="left"/>
      <w:pPr>
        <w:ind w:left="1429" w:hanging="360"/>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1">
    <w:multiLevelType w:val="hybridMultilevel"/>
    <w:lvl w:ilvl="0">
      <w:start w:val="1"/>
      <w:numFmt w:val="decimal"/>
      <w:pStyle w:val="802"/>
      <w:isLgl w:val="false"/>
      <w:suff w:val="tab"/>
      <w:lvlText w:val="%1."/>
      <w:lvlJc w:val="left"/>
      <w:pPr>
        <w:ind w:left="360" w:hanging="360"/>
        <w:tabs>
          <w:tab w:val="num" w:pos="360" w:leader="none"/>
        </w:tabs>
      </w:pPr>
    </w:lvl>
    <w:lvl w:ilvl="1">
      <w:start w:val="1"/>
      <w:numFmt w:val="decimal"/>
      <w:pStyle w:val="804"/>
      <w:isLgl w:val="false"/>
      <w:suff w:val="tab"/>
      <w:lvlText w:val="%1.%2."/>
      <w:lvlJc w:val="left"/>
      <w:pPr>
        <w:ind w:left="972" w:hanging="432"/>
        <w:tabs>
          <w:tab w:val="num" w:pos="972" w:leader="none"/>
        </w:tabs>
      </w:pPr>
      <w:rPr>
        <w:b/>
      </w:rPr>
    </w:lvl>
    <w:lvl w:ilvl="2">
      <w:start w:val="1"/>
      <w:numFmt w:val="decimal"/>
      <w:pStyle w:val="823"/>
      <w:isLgl w:val="false"/>
      <w:suff w:val="tab"/>
      <w:lvlText w:val="%1.%2.%3."/>
      <w:lvlJc w:val="left"/>
      <w:pPr>
        <w:ind w:left="1224" w:hanging="504"/>
        <w:tabs>
          <w:tab w:val="num" w:pos="1440" w:leader="none"/>
        </w:tabs>
      </w:pPr>
    </w:lvl>
    <w:lvl w:ilvl="3">
      <w:start w:val="1"/>
      <w:numFmt w:val="decimal"/>
      <w:pStyle w:val="832"/>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22">
    <w:multiLevelType w:val="hybridMultilevel"/>
    <w:lvl w:ilvl="0">
      <w:start w:val="1"/>
      <w:numFmt w:val="decimal"/>
      <w:pStyle w:val="869"/>
      <w:isLgl w:val="false"/>
      <w:suff w:val="tab"/>
      <w:lvlText w:val="%1"/>
      <w:lvlJc w:val="left"/>
      <w:pPr>
        <w:ind w:left="1211" w:hanging="360"/>
        <w:tabs>
          <w:tab w:val="num" w:pos="0" w:leader="none"/>
        </w:tabs>
      </w:pPr>
      <w:rPr>
        <w:rFonts w:cs="Times New Roman"/>
      </w:rPr>
    </w:lvl>
    <w:lvl w:ilvl="1">
      <w:start w:val="1"/>
      <w:numFmt w:val="decimal"/>
      <w:pStyle w:val="870"/>
      <w:isLgl w:val="false"/>
      <w:suff w:val="tab"/>
      <w:lvlText w:val="%1.%2"/>
      <w:lvlJc w:val="left"/>
      <w:pPr>
        <w:ind w:left="1404" w:hanging="720"/>
        <w:tabs>
          <w:tab w:val="num" w:pos="-167" w:leader="none"/>
        </w:tabs>
      </w:pPr>
      <w:rPr>
        <w:rFonts w:cs="Times New Roman"/>
      </w:rPr>
    </w:lvl>
    <w:lvl w:ilvl="2">
      <w:start w:val="1"/>
      <w:numFmt w:val="decimal"/>
      <w:pStyle w:val="871"/>
      <w:isLgl w:val="false"/>
      <w:suff w:val="tab"/>
      <w:lvlText w:val="%1.%2.%3"/>
      <w:lvlJc w:val="left"/>
      <w:pPr>
        <w:ind w:left="1004" w:hanging="720"/>
        <w:tabs>
          <w:tab w:val="num" w:pos="-567" w:leader="none"/>
        </w:tabs>
      </w:pPr>
      <w:rPr>
        <w:rFonts w:ascii="Times New Roman" w:hAnsi="Times New Roman" w:cs="Times New Roman"/>
        <w:b w:val="0"/>
        <w:bCs w:val="0"/>
        <w:i w:val="0"/>
        <w:iCs w:val="0"/>
        <w:caps w:val="0"/>
        <w:smallCaps w:val="0"/>
        <w:strike w:val="0"/>
        <w:vanish w:val="0"/>
        <w:color w:val="000000"/>
        <w:spacing w:val="0"/>
        <w:position w:val="0"/>
        <w:szCs w:val="2"/>
        <w:u w:val="none"/>
        <w:vertAlign w:val="baseline"/>
      </w:rPr>
    </w:lvl>
    <w:lvl w:ilvl="3">
      <w:start w:val="1"/>
      <w:numFmt w:val="decimal"/>
      <w:pStyle w:val="872"/>
      <w:isLgl w:val="false"/>
      <w:suff w:val="tab"/>
      <w:lvlText w:val="%1.%2.%3.%4"/>
      <w:lvlJc w:val="left"/>
      <w:pPr>
        <w:ind w:left="1080" w:hanging="1080"/>
        <w:tabs>
          <w:tab w:val="num" w:pos="-851" w:leader="none"/>
        </w:tabs>
      </w:pPr>
      <w:rPr>
        <w:rFonts w:cs="Times New Roman"/>
        <w:b/>
        <w:i w:val="0"/>
        <w:caps w:val="0"/>
        <w:strike w:val="0"/>
        <w:vanish w:val="0"/>
        <w:color w:val="000000"/>
        <w:sz w:val="24"/>
        <w:szCs w:val="24"/>
        <w:u w:val="none"/>
        <w:vertAlign w:val="baseline"/>
      </w:rPr>
    </w:lvl>
    <w:lvl w:ilvl="4">
      <w:start w:val="1"/>
      <w:numFmt w:val="decimal"/>
      <w:isLgl w:val="false"/>
      <w:suff w:val="tab"/>
      <w:lvlText w:val="%1.%2.%3.%4.%5."/>
      <w:lvlJc w:val="left"/>
      <w:pPr>
        <w:ind w:left="1931" w:hanging="1080"/>
        <w:tabs>
          <w:tab w:val="num" w:pos="0" w:leader="none"/>
        </w:tabs>
      </w:pPr>
      <w:rPr>
        <w:rFonts w:cs="Times New Roman"/>
      </w:rPr>
    </w:lvl>
    <w:lvl w:ilvl="5">
      <w:start w:val="1"/>
      <w:numFmt w:val="decimal"/>
      <w:isLgl w:val="false"/>
      <w:suff w:val="tab"/>
      <w:lvlText w:val="%1.%2.%3.%4.%5.%6."/>
      <w:lvlJc w:val="left"/>
      <w:pPr>
        <w:ind w:left="2291" w:hanging="1440"/>
        <w:tabs>
          <w:tab w:val="num" w:pos="0" w:leader="none"/>
        </w:tabs>
      </w:pPr>
      <w:rPr>
        <w:rFonts w:cs="Times New Roman"/>
      </w:rPr>
    </w:lvl>
    <w:lvl w:ilvl="6">
      <w:start w:val="1"/>
      <w:numFmt w:val="decimal"/>
      <w:isLgl w:val="false"/>
      <w:suff w:val="tab"/>
      <w:lvlText w:val="%1.%2.%3.%4.%5.%6.%7."/>
      <w:lvlJc w:val="left"/>
      <w:pPr>
        <w:ind w:left="2291" w:hanging="1440"/>
        <w:tabs>
          <w:tab w:val="num" w:pos="0" w:leader="none"/>
        </w:tabs>
      </w:pPr>
      <w:rPr>
        <w:rFonts w:cs="Times New Roman"/>
      </w:rPr>
    </w:lvl>
    <w:lvl w:ilvl="7">
      <w:start w:val="1"/>
      <w:numFmt w:val="decimal"/>
      <w:isLgl w:val="false"/>
      <w:suff w:val="tab"/>
      <w:lvlText w:val="%1.%2.%3.%4.%5.%6.%7.%8."/>
      <w:lvlJc w:val="left"/>
      <w:pPr>
        <w:ind w:left="2651" w:hanging="1800"/>
        <w:tabs>
          <w:tab w:val="num" w:pos="0" w:leader="none"/>
        </w:tabs>
      </w:pPr>
      <w:rPr>
        <w:rFonts w:cs="Times New Roman"/>
      </w:rPr>
    </w:lvl>
    <w:lvl w:ilvl="8">
      <w:start w:val="1"/>
      <w:numFmt w:val="decimal"/>
      <w:isLgl w:val="false"/>
      <w:suff w:val="tab"/>
      <w:lvlText w:val="%1.%2.%3.%4.%5.%6.%7.%8.%9."/>
      <w:lvlJc w:val="left"/>
      <w:pPr>
        <w:ind w:left="2651" w:hanging="1800"/>
        <w:tabs>
          <w:tab w:val="num" w:pos="0" w:leader="none"/>
        </w:tabs>
      </w:pPr>
      <w:rPr>
        <w:rFonts w:cs="Times New Roman"/>
      </w:rPr>
    </w:lvl>
  </w:abstractNum>
  <w:abstractNum w:abstractNumId="23">
    <w:multiLevelType w:val="hybridMultilevel"/>
    <w:lvl w:ilvl="0">
      <w:start w:val="1"/>
      <w:numFmt w:val="thaiNumbers"/>
      <w:pStyle w:val="857"/>
      <w:isLgl w:val="false"/>
      <w:suff w:val="tab"/>
      <w:lvlText w:val="%1)"/>
      <w:lvlJc w:val="center"/>
      <w:pPr>
        <w:ind w:left="72" w:firstLine="288"/>
        <w:tabs>
          <w:tab w:val="num" w:pos="72" w:leader="none"/>
        </w:tabs>
      </w:pPr>
      <w:rPr>
        <w:rFonts w:ascii="Times New Roman" w:hAnsi="Times New Roman" w:cs="Times New Roman"/>
        <w:b w:val="0"/>
        <w:i w:val="0"/>
        <w:sz w:val="24"/>
        <w:szCs w:val="24"/>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4">
    <w:multiLevelType w:val="hybridMultilevel"/>
    <w:lvl w:ilvl="0">
      <w:start w:val="1"/>
      <w:numFmt w:val="decimal"/>
      <w:isLgl w:val="false"/>
      <w:suff w:val="tab"/>
      <w:lvlText w:val="%1."/>
      <w:lvlJc w:val="left"/>
      <w:pPr>
        <w:ind w:left="502" w:hanging="360"/>
        <w:tabs>
          <w:tab w:val="num" w:pos="502" w:leader="none"/>
        </w:tabs>
      </w:pPr>
    </w:lvl>
    <w:lvl w:ilvl="1">
      <w:start w:val="1"/>
      <w:numFmt w:val="lowerLetter"/>
      <w:isLgl w:val="false"/>
      <w:suff w:val="tab"/>
      <w:lvlText w:val="%2."/>
      <w:lvlJc w:val="left"/>
      <w:pPr>
        <w:ind w:left="1222" w:hanging="360"/>
        <w:tabs>
          <w:tab w:val="num" w:pos="1222" w:leader="none"/>
        </w:tabs>
      </w:pPr>
    </w:lvl>
    <w:lvl w:ilvl="2">
      <w:start w:val="1"/>
      <w:numFmt w:val="lowerRoman"/>
      <w:isLgl w:val="false"/>
      <w:suff w:val="tab"/>
      <w:lvlText w:val="%3."/>
      <w:lvlJc w:val="right"/>
      <w:pPr>
        <w:ind w:left="1942" w:hanging="180"/>
        <w:tabs>
          <w:tab w:val="num" w:pos="1942" w:leader="none"/>
        </w:tabs>
      </w:pPr>
    </w:lvl>
    <w:lvl w:ilvl="3">
      <w:start w:val="1"/>
      <w:numFmt w:val="decimal"/>
      <w:isLgl w:val="false"/>
      <w:suff w:val="tab"/>
      <w:lvlText w:val="%4."/>
      <w:lvlJc w:val="left"/>
      <w:pPr>
        <w:ind w:left="2662" w:hanging="360"/>
        <w:tabs>
          <w:tab w:val="num" w:pos="2662" w:leader="none"/>
        </w:tabs>
      </w:pPr>
    </w:lvl>
    <w:lvl w:ilvl="4">
      <w:start w:val="1"/>
      <w:numFmt w:val="lowerLetter"/>
      <w:isLgl w:val="false"/>
      <w:suff w:val="tab"/>
      <w:lvlText w:val="%5."/>
      <w:lvlJc w:val="left"/>
      <w:pPr>
        <w:ind w:left="3382" w:hanging="360"/>
        <w:tabs>
          <w:tab w:val="num" w:pos="3382" w:leader="none"/>
        </w:tabs>
      </w:pPr>
    </w:lvl>
    <w:lvl w:ilvl="5">
      <w:start w:val="1"/>
      <w:numFmt w:val="lowerRoman"/>
      <w:isLgl w:val="false"/>
      <w:suff w:val="tab"/>
      <w:lvlText w:val="%6."/>
      <w:lvlJc w:val="right"/>
      <w:pPr>
        <w:ind w:left="4102" w:hanging="180"/>
        <w:tabs>
          <w:tab w:val="num" w:pos="4102" w:leader="none"/>
        </w:tabs>
      </w:pPr>
    </w:lvl>
    <w:lvl w:ilvl="6">
      <w:start w:val="1"/>
      <w:numFmt w:val="decimal"/>
      <w:isLgl w:val="false"/>
      <w:suff w:val="tab"/>
      <w:lvlText w:val="%7."/>
      <w:lvlJc w:val="left"/>
      <w:pPr>
        <w:ind w:left="4822" w:hanging="360"/>
        <w:tabs>
          <w:tab w:val="num" w:pos="4822" w:leader="none"/>
        </w:tabs>
      </w:pPr>
    </w:lvl>
    <w:lvl w:ilvl="7">
      <w:start w:val="1"/>
      <w:numFmt w:val="lowerLetter"/>
      <w:isLgl w:val="false"/>
      <w:suff w:val="tab"/>
      <w:lvlText w:val="%8."/>
      <w:lvlJc w:val="left"/>
      <w:pPr>
        <w:ind w:left="5542" w:hanging="360"/>
        <w:tabs>
          <w:tab w:val="num" w:pos="5542" w:leader="none"/>
        </w:tabs>
      </w:pPr>
    </w:lvl>
    <w:lvl w:ilvl="8">
      <w:start w:val="1"/>
      <w:numFmt w:val="lowerRoman"/>
      <w:isLgl w:val="false"/>
      <w:suff w:val="tab"/>
      <w:lvlText w:val="%9."/>
      <w:lvlJc w:val="right"/>
      <w:pPr>
        <w:ind w:left="6262" w:hanging="180"/>
        <w:tabs>
          <w:tab w:val="num" w:pos="6262" w:leader="none"/>
        </w:tabs>
      </w:pPr>
    </w:lvl>
  </w:abstractNum>
  <w:abstractNum w:abstractNumId="25">
    <w:multiLevelType w:val="hybridMultilevel"/>
    <w:lvl w:ilvl="0">
      <w:start w:val="1"/>
      <w:numFmt w:val="bullet"/>
      <w:pStyle w:val="861"/>
      <w:isLgl w:val="false"/>
      <w:suff w:val="tab"/>
      <w:lvlText w:val=""/>
      <w:lvlJc w:val="left"/>
      <w:pPr>
        <w:ind w:left="1443" w:hanging="360"/>
        <w:tabs>
          <w:tab w:val="num" w:pos="232" w:leader="none"/>
        </w:tabs>
      </w:pPr>
      <w:rPr>
        <w:rFonts w:ascii="Symbol" w:hAnsi="Symbol"/>
        <w:sz w:val="24"/>
      </w:rPr>
    </w:lvl>
    <w:lvl w:ilvl="1">
      <w:start w:val="1"/>
      <w:numFmt w:val="bullet"/>
      <w:isLgl w:val="false"/>
      <w:suff w:val="tab"/>
      <w:lvlText w:val="o"/>
      <w:lvlJc w:val="left"/>
      <w:pPr>
        <w:ind w:left="1132" w:hanging="360"/>
        <w:tabs>
          <w:tab w:val="num" w:pos="1132" w:leader="none"/>
        </w:tabs>
      </w:pPr>
      <w:rPr>
        <w:rFonts w:ascii="Courier New" w:hAnsi="Courier New" w:cs="Times New Roman"/>
        <w:sz w:val="16"/>
      </w:rPr>
    </w:lvl>
    <w:lvl w:ilvl="2">
      <w:start w:val="1"/>
      <w:numFmt w:val="bullet"/>
      <w:isLgl w:val="false"/>
      <w:suff w:val="tab"/>
      <w:lvlText w:val=""/>
      <w:lvlJc w:val="left"/>
      <w:pPr>
        <w:ind w:left="1852" w:hanging="360"/>
        <w:tabs>
          <w:tab w:val="num" w:pos="1852" w:leader="none"/>
        </w:tabs>
      </w:pPr>
      <w:rPr>
        <w:rFonts w:ascii="Wingdings" w:hAnsi="Wingdings"/>
      </w:rPr>
    </w:lvl>
    <w:lvl w:ilvl="3">
      <w:start w:val="1"/>
      <w:numFmt w:val="bullet"/>
      <w:isLgl w:val="false"/>
      <w:suff w:val="tab"/>
      <w:lvlText w:val=""/>
      <w:lvlJc w:val="left"/>
      <w:pPr>
        <w:ind w:left="2572" w:hanging="360"/>
        <w:tabs>
          <w:tab w:val="num" w:pos="2572" w:leader="none"/>
        </w:tabs>
      </w:pPr>
      <w:rPr>
        <w:rFonts w:ascii="Symbol" w:hAnsi="Symbol"/>
      </w:rPr>
    </w:lvl>
    <w:lvl w:ilvl="4">
      <w:start w:val="1"/>
      <w:numFmt w:val="bullet"/>
      <w:isLgl w:val="false"/>
      <w:suff w:val="tab"/>
      <w:lvlText w:val="o"/>
      <w:lvlJc w:val="left"/>
      <w:pPr>
        <w:ind w:left="3292" w:hanging="360"/>
        <w:tabs>
          <w:tab w:val="num" w:pos="3292" w:leader="none"/>
        </w:tabs>
      </w:pPr>
      <w:rPr>
        <w:rFonts w:ascii="Courier New" w:hAnsi="Courier New" w:cs="Times New Roman"/>
      </w:rPr>
    </w:lvl>
    <w:lvl w:ilvl="5">
      <w:start w:val="1"/>
      <w:numFmt w:val="bullet"/>
      <w:isLgl w:val="false"/>
      <w:suff w:val="tab"/>
      <w:lvlText w:val=""/>
      <w:lvlJc w:val="left"/>
      <w:pPr>
        <w:ind w:left="4012" w:hanging="360"/>
        <w:tabs>
          <w:tab w:val="num" w:pos="4012" w:leader="none"/>
        </w:tabs>
      </w:pPr>
      <w:rPr>
        <w:rFonts w:ascii="Wingdings" w:hAnsi="Wingdings"/>
      </w:rPr>
    </w:lvl>
    <w:lvl w:ilvl="6">
      <w:start w:val="1"/>
      <w:numFmt w:val="bullet"/>
      <w:isLgl w:val="false"/>
      <w:suff w:val="tab"/>
      <w:lvlText w:val=""/>
      <w:lvlJc w:val="left"/>
      <w:pPr>
        <w:ind w:left="4732" w:hanging="360"/>
        <w:tabs>
          <w:tab w:val="num" w:pos="4732" w:leader="none"/>
        </w:tabs>
      </w:pPr>
      <w:rPr>
        <w:rFonts w:ascii="Symbol" w:hAnsi="Symbol"/>
      </w:rPr>
    </w:lvl>
    <w:lvl w:ilvl="7">
      <w:start w:val="1"/>
      <w:numFmt w:val="bullet"/>
      <w:isLgl w:val="false"/>
      <w:suff w:val="tab"/>
      <w:lvlText w:val="o"/>
      <w:lvlJc w:val="left"/>
      <w:pPr>
        <w:ind w:left="5452" w:hanging="360"/>
        <w:tabs>
          <w:tab w:val="num" w:pos="5452" w:leader="none"/>
        </w:tabs>
      </w:pPr>
      <w:rPr>
        <w:rFonts w:ascii="Courier New" w:hAnsi="Courier New" w:cs="Times New Roman"/>
      </w:rPr>
    </w:lvl>
    <w:lvl w:ilvl="8">
      <w:start w:val="1"/>
      <w:numFmt w:val="bullet"/>
      <w:isLgl w:val="false"/>
      <w:suff w:val="tab"/>
      <w:lvlText w:val=""/>
      <w:lvlJc w:val="left"/>
      <w:pPr>
        <w:ind w:left="6172" w:hanging="360"/>
        <w:tabs>
          <w:tab w:val="num" w:pos="6172" w:leader="none"/>
        </w:tabs>
      </w:pPr>
      <w:rPr>
        <w:rFonts w:ascii="Wingdings" w:hAnsi="Wingdings"/>
      </w:rPr>
    </w:lvl>
  </w:abstractNum>
  <w:abstractNum w:abstractNumId="26">
    <w:multiLevelType w:val="hybridMultilevel"/>
    <w:lvl w:ilvl="0">
      <w:start w:val="3"/>
      <w:numFmt w:val="decimal"/>
      <w:isLgl w:val="false"/>
      <w:suff w:val="tab"/>
      <w:lvlText w:val="%1."/>
      <w:lvlJc w:val="left"/>
      <w:pPr>
        <w:ind w:left="360" w:hanging="360"/>
      </w:pPr>
    </w:lvl>
    <w:lvl w:ilvl="1">
      <w:start w:val="4"/>
      <w:numFmt w:val="decimal"/>
      <w:isLgl w:val="false"/>
      <w:suff w:val="tab"/>
      <w:lvlText w:val="%1.%2."/>
      <w:lvlJc w:val="left"/>
      <w:pPr>
        <w:ind w:left="1211" w:hanging="360"/>
      </w:pPr>
      <w:rPr>
        <w:b w:val="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27">
    <w:multiLevelType w:val="hybridMultilevel"/>
    <w:lvl w:ilvl="0">
      <w:start w:val="1"/>
      <w:numFmt w:val="decimal"/>
      <w:pStyle w:val="864"/>
      <w:isLgl w:val="false"/>
      <w:suff w:val="tab"/>
      <w:lvlText w:val="%1) "/>
      <w:lvlJc w:val="left"/>
      <w:pPr>
        <w:ind w:left="0" w:firstLine="851"/>
        <w:tabs>
          <w:tab w:val="num" w:pos="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28">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9">
    <w:multiLevelType w:val="hybridMultilevel"/>
    <w:lvl w:ilvl="0">
      <w:start w:val="4"/>
      <w:numFmt w:val="decimal"/>
      <w:isLgl w:val="false"/>
      <w:suff w:val="tab"/>
      <w:lvlText w:val="%1."/>
      <w:lvlJc w:val="left"/>
      <w:pPr>
        <w:ind w:left="360" w:hanging="360"/>
      </w:pPr>
    </w:lvl>
    <w:lvl w:ilvl="1">
      <w:start w:val="1"/>
      <w:numFmt w:val="decimal"/>
      <w:isLgl w:val="false"/>
      <w:suff w:val="tab"/>
      <w:lvlText w:val="%1.%2."/>
      <w:lvlJc w:val="left"/>
      <w:pPr>
        <w:ind w:left="1069" w:hanging="360"/>
      </w:pPr>
      <w:rPr>
        <w:b w:val="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30">
    <w:multiLevelType w:val="hybridMultilevel"/>
    <w:lvl w:ilvl="0">
      <w:start w:val="1"/>
      <w:numFmt w:val="decimal"/>
      <w:pStyle w:val="838"/>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1">
    <w:multiLevelType w:val="hybridMultilevel"/>
    <w:lvl w:ilvl="0">
      <w:start w:val="3"/>
      <w:numFmt w:val="decimal"/>
      <w:isLgl w:val="false"/>
      <w:suff w:val="tab"/>
      <w:lvlText w:val="%1."/>
      <w:lvlJc w:val="left"/>
      <w:pPr>
        <w:ind w:left="360" w:hanging="360"/>
      </w:pPr>
    </w:lvl>
    <w:lvl w:ilvl="1">
      <w:start w:val="5"/>
      <w:numFmt w:val="decimal"/>
      <w:isLgl w:val="false"/>
      <w:suff w:val="tab"/>
      <w:lvlText w:val="%1.%2."/>
      <w:lvlJc w:val="left"/>
      <w:pPr>
        <w:ind w:left="1495" w:hanging="360"/>
      </w:pPr>
      <w:rPr>
        <w:b w:val="0"/>
      </w:rPr>
    </w:lvl>
    <w:lvl w:ilvl="2">
      <w:start w:val="1"/>
      <w:numFmt w:val="decimal"/>
      <w:isLgl w:val="false"/>
      <w:suff w:val="tab"/>
      <w:lvlText w:val="%1.%2.%3."/>
      <w:lvlJc w:val="left"/>
      <w:pPr>
        <w:ind w:left="2160" w:hanging="720"/>
      </w:pPr>
    </w:lvl>
    <w:lvl w:ilvl="3">
      <w:start w:val="1"/>
      <w:numFmt w:val="decimal"/>
      <w:isLgl w:val="false"/>
      <w:suff w:val="tab"/>
      <w:lvlText w:val="%1.%2.%3.%4."/>
      <w:lvlJc w:val="left"/>
      <w:pPr>
        <w:ind w:left="2880" w:hanging="720"/>
      </w:pPr>
    </w:lvl>
    <w:lvl w:ilvl="4">
      <w:start w:val="1"/>
      <w:numFmt w:val="decimal"/>
      <w:isLgl w:val="false"/>
      <w:suff w:val="tab"/>
      <w:lvlText w:val="%1.%2.%3.%4.%5."/>
      <w:lvlJc w:val="left"/>
      <w:pPr>
        <w:ind w:left="3960" w:hanging="1080"/>
      </w:pPr>
    </w:lvl>
    <w:lvl w:ilvl="5">
      <w:start w:val="1"/>
      <w:numFmt w:val="decimal"/>
      <w:isLgl w:val="false"/>
      <w:suff w:val="tab"/>
      <w:lvlText w:val="%1.%2.%3.%4.%5.%6."/>
      <w:lvlJc w:val="left"/>
      <w:pPr>
        <w:ind w:left="4680" w:hanging="1080"/>
      </w:pPr>
    </w:lvl>
    <w:lvl w:ilvl="6">
      <w:start w:val="1"/>
      <w:numFmt w:val="decimal"/>
      <w:isLgl w:val="false"/>
      <w:suff w:val="tab"/>
      <w:lvlText w:val="%1.%2.%3.%4.%5.%6.%7."/>
      <w:lvlJc w:val="left"/>
      <w:pPr>
        <w:ind w:left="5760" w:hanging="1440"/>
      </w:pPr>
    </w:lvl>
    <w:lvl w:ilvl="7">
      <w:start w:val="1"/>
      <w:numFmt w:val="decimal"/>
      <w:isLgl w:val="false"/>
      <w:suff w:val="tab"/>
      <w:lvlText w:val="%1.%2.%3.%4.%5.%6.%7.%8."/>
      <w:lvlJc w:val="left"/>
      <w:pPr>
        <w:ind w:left="6480" w:hanging="1440"/>
      </w:pPr>
    </w:lvl>
    <w:lvl w:ilvl="8">
      <w:start w:val="1"/>
      <w:numFmt w:val="decimal"/>
      <w:isLgl w:val="false"/>
      <w:suff w:val="tab"/>
      <w:lvlText w:val="%1.%2.%3.%4.%5.%6.%7.%8.%9."/>
      <w:lvlJc w:val="left"/>
      <w:pPr>
        <w:ind w:left="7560" w:hanging="1800"/>
      </w:pPr>
    </w:lvl>
  </w:abstractNum>
  <w:abstractNum w:abstractNumId="32">
    <w:multiLevelType w:val="hybridMultilevel"/>
    <w:lvl w:ilvl="0">
      <w:start w:val="1"/>
      <w:numFmt w:val="decimal"/>
      <w:pStyle w:val="791"/>
      <w:isLgl w:val="false"/>
      <w:suff w:val="tab"/>
      <w:lvlText w:val="%1."/>
      <w:lvlJc w:val="left"/>
      <w:pPr>
        <w:ind w:left="432" w:hanging="432"/>
        <w:tabs>
          <w:tab w:val="num" w:pos="432" w:leader="none"/>
        </w:tabs>
      </w:pPr>
    </w:lvl>
    <w:lvl w:ilvl="1">
      <w:start w:val="1"/>
      <w:numFmt w:val="decimal"/>
      <w:pStyle w:val="792"/>
      <w:isLgl w:val="false"/>
      <w:suff w:val="tab"/>
      <w:lvlText w:val="%1.%2"/>
      <w:lvlJc w:val="left"/>
      <w:pPr>
        <w:ind w:left="576" w:hanging="576"/>
        <w:tabs>
          <w:tab w:val="num" w:pos="576" w:leader="none"/>
        </w:tabs>
      </w:pPr>
    </w:lvl>
    <w:lvl w:ilvl="2">
      <w:start w:val="1"/>
      <w:numFmt w:val="decimal"/>
      <w:pStyle w:val="793"/>
      <w:isLgl w:val="false"/>
      <w:suff w:val="tab"/>
      <w:lvlText w:val="%1.%2.%3"/>
      <w:lvlJc w:val="left"/>
      <w:pPr>
        <w:ind w:left="0" w:firstLine="0"/>
        <w:tabs>
          <w:tab w:val="num" w:pos="227"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33">
    <w:multiLevelType w:val="hybridMultilevel"/>
    <w:lvl w:ilvl="0">
      <w:start w:val="44"/>
      <w:numFmt w:val="decimal"/>
      <w:pStyle w:val="1029"/>
      <w:isLgl w:val="false"/>
      <w:suff w:val="tab"/>
      <w:lvlText w:val="%1."/>
      <w:lvlJc w:val="left"/>
      <w:pPr>
        <w:ind w:left="707" w:hanging="707"/>
        <w:tabs>
          <w:tab w:val="num" w:pos="707" w:leader="none"/>
        </w:tabs>
      </w:pPr>
      <w:rPr>
        <w:color w:val="000000"/>
        <w:position w:val="0"/>
        <w:sz w:val="28"/>
        <w:szCs w:val="28"/>
      </w:rPr>
    </w:lvl>
    <w:lvl w:ilvl="1">
      <w:start w:val="1"/>
      <w:numFmt w:val="lowerLetter"/>
      <w:isLgl w:val="false"/>
      <w:suff w:val="tab"/>
      <w:lvlText w:val="%2."/>
      <w:lvlJc w:val="left"/>
      <w:pPr>
        <w:ind w:left="1860" w:hanging="420"/>
        <w:tabs>
          <w:tab w:val="num" w:pos="1860" w:leader="none"/>
        </w:tabs>
      </w:pPr>
      <w:rPr>
        <w:color w:val="000000"/>
        <w:position w:val="0"/>
        <w:sz w:val="28"/>
        <w:szCs w:val="28"/>
      </w:rPr>
    </w:lvl>
    <w:lvl w:ilvl="2">
      <w:start w:val="1"/>
      <w:numFmt w:val="lowerRoman"/>
      <w:isLgl w:val="false"/>
      <w:suff w:val="tab"/>
      <w:lvlText w:val="%3."/>
      <w:lvlJc w:val="left"/>
      <w:pPr>
        <w:ind w:left="2569" w:hanging="345"/>
        <w:tabs>
          <w:tab w:val="num" w:pos="2569" w:leader="none"/>
        </w:tabs>
      </w:pPr>
      <w:rPr>
        <w:color w:val="000000"/>
        <w:position w:val="0"/>
        <w:sz w:val="28"/>
        <w:szCs w:val="28"/>
      </w:rPr>
    </w:lvl>
    <w:lvl w:ilvl="3">
      <w:start w:val="1"/>
      <w:numFmt w:val="decimal"/>
      <w:isLgl w:val="false"/>
      <w:suff w:val="tab"/>
      <w:lvlText w:val="%4."/>
      <w:lvlJc w:val="left"/>
      <w:pPr>
        <w:ind w:left="3300" w:hanging="420"/>
        <w:tabs>
          <w:tab w:val="num" w:pos="3300" w:leader="none"/>
        </w:tabs>
      </w:pPr>
      <w:rPr>
        <w:color w:val="000000"/>
        <w:position w:val="0"/>
        <w:sz w:val="28"/>
        <w:szCs w:val="28"/>
      </w:rPr>
    </w:lvl>
    <w:lvl w:ilvl="4">
      <w:start w:val="1"/>
      <w:numFmt w:val="lowerLetter"/>
      <w:isLgl w:val="false"/>
      <w:suff w:val="tab"/>
      <w:lvlText w:val="%5."/>
      <w:lvlJc w:val="left"/>
      <w:pPr>
        <w:ind w:left="4020" w:hanging="420"/>
        <w:tabs>
          <w:tab w:val="num" w:pos="4020" w:leader="none"/>
        </w:tabs>
      </w:pPr>
      <w:rPr>
        <w:color w:val="000000"/>
        <w:position w:val="0"/>
        <w:sz w:val="28"/>
        <w:szCs w:val="28"/>
      </w:rPr>
    </w:lvl>
    <w:lvl w:ilvl="5">
      <w:start w:val="1"/>
      <w:numFmt w:val="lowerRoman"/>
      <w:isLgl w:val="false"/>
      <w:suff w:val="tab"/>
      <w:lvlText w:val="%6."/>
      <w:lvlJc w:val="left"/>
      <w:pPr>
        <w:ind w:left="4729" w:hanging="345"/>
        <w:tabs>
          <w:tab w:val="num" w:pos="4729" w:leader="none"/>
        </w:tabs>
      </w:pPr>
      <w:rPr>
        <w:color w:val="000000"/>
        <w:position w:val="0"/>
        <w:sz w:val="28"/>
        <w:szCs w:val="28"/>
      </w:rPr>
    </w:lvl>
    <w:lvl w:ilvl="6">
      <w:start w:val="1"/>
      <w:numFmt w:val="decimal"/>
      <w:isLgl w:val="false"/>
      <w:suff w:val="tab"/>
      <w:lvlText w:val="%7."/>
      <w:lvlJc w:val="left"/>
      <w:pPr>
        <w:ind w:left="5460" w:hanging="420"/>
        <w:tabs>
          <w:tab w:val="num" w:pos="5460" w:leader="none"/>
        </w:tabs>
      </w:pPr>
      <w:rPr>
        <w:color w:val="000000"/>
        <w:position w:val="0"/>
        <w:sz w:val="28"/>
        <w:szCs w:val="28"/>
      </w:rPr>
    </w:lvl>
    <w:lvl w:ilvl="7">
      <w:start w:val="1"/>
      <w:numFmt w:val="lowerLetter"/>
      <w:isLgl w:val="false"/>
      <w:suff w:val="tab"/>
      <w:lvlText w:val="%8."/>
      <w:lvlJc w:val="left"/>
      <w:pPr>
        <w:ind w:left="6180" w:hanging="420"/>
        <w:tabs>
          <w:tab w:val="num" w:pos="6180" w:leader="none"/>
        </w:tabs>
      </w:pPr>
      <w:rPr>
        <w:color w:val="000000"/>
        <w:position w:val="0"/>
        <w:sz w:val="28"/>
        <w:szCs w:val="28"/>
      </w:rPr>
    </w:lvl>
    <w:lvl w:ilvl="8">
      <w:start w:val="1"/>
      <w:numFmt w:val="lowerRoman"/>
      <w:isLgl w:val="false"/>
      <w:suff w:val="tab"/>
      <w:lvlText w:val="%9."/>
      <w:lvlJc w:val="left"/>
      <w:pPr>
        <w:ind w:left="6889" w:hanging="345"/>
        <w:tabs>
          <w:tab w:val="num" w:pos="6889" w:leader="none"/>
        </w:tabs>
      </w:pPr>
      <w:rPr>
        <w:color w:val="000000"/>
        <w:position w:val="0"/>
        <w:sz w:val="28"/>
        <w:szCs w:val="28"/>
      </w:rPr>
    </w:lvl>
  </w:abstractNum>
  <w:abstractNum w:abstractNumId="34">
    <w:multiLevelType w:val="hybridMultilevel"/>
    <w:lvl w:ilvl="0">
      <w:start w:val="3"/>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upperRoman"/>
      <w:isLgl w:val="false"/>
      <w:suff w:val="tab"/>
      <w:lvlText w:val="ЧАСТЬ %1."/>
      <w:lvlJc w:val="left"/>
      <w:pPr>
        <w:ind w:left="720" w:hanging="720"/>
        <w:tabs>
          <w:tab w:val="num" w:pos="2160" w:leader="none"/>
        </w:tabs>
      </w:pPr>
      <w:rPr>
        <w:sz w:val="40"/>
        <w:szCs w:val="40"/>
      </w:rPr>
    </w:lvl>
    <w:lvl w:ilvl="1">
      <w:start w:val="1"/>
      <w:numFmt w:val="decimal"/>
      <w:pStyle w:val="795"/>
      <w:isLgl w:val="false"/>
      <w:suff w:val="tab"/>
      <w:lvlText w:val="РАЗДЕЛ %1.%2"/>
      <w:lvlJc w:val="left"/>
      <w:pPr>
        <w:ind w:left="720" w:hanging="720"/>
        <w:tabs>
          <w:tab w:val="num" w:pos="144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36">
    <w:multiLevelType w:val="hybridMultilevel"/>
    <w:lvl w:ilvl="0">
      <w:start w:val="8"/>
      <w:numFmt w:val="decimal"/>
      <w:pStyle w:val="1030"/>
      <w:isLgl w:val="false"/>
      <w:suff w:val="tab"/>
      <w:lvlText w:val="%1."/>
      <w:lvlJc w:val="left"/>
      <w:pPr>
        <w:ind w:left="707" w:hanging="707"/>
        <w:tabs>
          <w:tab w:val="num" w:pos="707" w:leader="none"/>
        </w:tabs>
      </w:pPr>
      <w:rPr>
        <w:position w:val="0"/>
        <w:sz w:val="28"/>
        <w:szCs w:val="28"/>
      </w:rPr>
    </w:lvl>
    <w:lvl w:ilvl="1">
      <w:start w:val="1"/>
      <w:numFmt w:val="lowerLetter"/>
      <w:isLgl w:val="false"/>
      <w:suff w:val="tab"/>
      <w:lvlText w:val="%2."/>
      <w:lvlJc w:val="left"/>
      <w:pPr>
        <w:ind w:left="1860" w:hanging="420"/>
        <w:tabs>
          <w:tab w:val="num" w:pos="1860" w:leader="none"/>
        </w:tabs>
      </w:pPr>
      <w:rPr>
        <w:position w:val="0"/>
        <w:sz w:val="28"/>
        <w:szCs w:val="28"/>
      </w:rPr>
    </w:lvl>
    <w:lvl w:ilvl="2">
      <w:start w:val="1"/>
      <w:numFmt w:val="lowerRoman"/>
      <w:isLgl w:val="false"/>
      <w:suff w:val="tab"/>
      <w:lvlText w:val="%3."/>
      <w:lvlJc w:val="left"/>
      <w:pPr>
        <w:ind w:left="2569" w:hanging="345"/>
        <w:tabs>
          <w:tab w:val="num" w:pos="2569" w:leader="none"/>
        </w:tabs>
      </w:pPr>
      <w:rPr>
        <w:position w:val="0"/>
        <w:sz w:val="28"/>
        <w:szCs w:val="28"/>
      </w:rPr>
    </w:lvl>
    <w:lvl w:ilvl="3">
      <w:start w:val="1"/>
      <w:numFmt w:val="decimal"/>
      <w:isLgl w:val="false"/>
      <w:suff w:val="tab"/>
      <w:lvlText w:val="%4."/>
      <w:lvlJc w:val="left"/>
      <w:pPr>
        <w:ind w:left="3300" w:hanging="420"/>
        <w:tabs>
          <w:tab w:val="num" w:pos="3300" w:leader="none"/>
        </w:tabs>
      </w:pPr>
      <w:rPr>
        <w:position w:val="0"/>
        <w:sz w:val="28"/>
        <w:szCs w:val="28"/>
      </w:rPr>
    </w:lvl>
    <w:lvl w:ilvl="4">
      <w:start w:val="1"/>
      <w:numFmt w:val="lowerLetter"/>
      <w:isLgl w:val="false"/>
      <w:suff w:val="tab"/>
      <w:lvlText w:val="%5."/>
      <w:lvlJc w:val="left"/>
      <w:pPr>
        <w:ind w:left="4020" w:hanging="420"/>
        <w:tabs>
          <w:tab w:val="num" w:pos="4020" w:leader="none"/>
        </w:tabs>
      </w:pPr>
      <w:rPr>
        <w:position w:val="0"/>
        <w:sz w:val="28"/>
        <w:szCs w:val="28"/>
      </w:rPr>
    </w:lvl>
    <w:lvl w:ilvl="5">
      <w:start w:val="1"/>
      <w:numFmt w:val="lowerRoman"/>
      <w:isLgl w:val="false"/>
      <w:suff w:val="tab"/>
      <w:lvlText w:val="%6."/>
      <w:lvlJc w:val="left"/>
      <w:pPr>
        <w:ind w:left="4729" w:hanging="345"/>
        <w:tabs>
          <w:tab w:val="num" w:pos="4729" w:leader="none"/>
        </w:tabs>
      </w:pPr>
      <w:rPr>
        <w:position w:val="0"/>
        <w:sz w:val="28"/>
        <w:szCs w:val="28"/>
      </w:rPr>
    </w:lvl>
    <w:lvl w:ilvl="6">
      <w:start w:val="1"/>
      <w:numFmt w:val="decimal"/>
      <w:isLgl w:val="false"/>
      <w:suff w:val="tab"/>
      <w:lvlText w:val="%7."/>
      <w:lvlJc w:val="left"/>
      <w:pPr>
        <w:ind w:left="5460" w:hanging="420"/>
        <w:tabs>
          <w:tab w:val="num" w:pos="5460" w:leader="none"/>
        </w:tabs>
      </w:pPr>
      <w:rPr>
        <w:position w:val="0"/>
        <w:sz w:val="28"/>
        <w:szCs w:val="28"/>
      </w:rPr>
    </w:lvl>
    <w:lvl w:ilvl="7">
      <w:start w:val="1"/>
      <w:numFmt w:val="lowerLetter"/>
      <w:isLgl w:val="false"/>
      <w:suff w:val="tab"/>
      <w:lvlText w:val="%8."/>
      <w:lvlJc w:val="left"/>
      <w:pPr>
        <w:ind w:left="6180" w:hanging="420"/>
        <w:tabs>
          <w:tab w:val="num" w:pos="6180" w:leader="none"/>
        </w:tabs>
      </w:pPr>
      <w:rPr>
        <w:position w:val="0"/>
        <w:sz w:val="28"/>
        <w:szCs w:val="28"/>
      </w:rPr>
    </w:lvl>
    <w:lvl w:ilvl="8">
      <w:start w:val="1"/>
      <w:numFmt w:val="lowerRoman"/>
      <w:isLgl w:val="false"/>
      <w:suff w:val="tab"/>
      <w:lvlText w:val="%9."/>
      <w:lvlJc w:val="left"/>
      <w:pPr>
        <w:ind w:left="6889" w:hanging="345"/>
        <w:tabs>
          <w:tab w:val="num" w:pos="6889" w:leader="none"/>
        </w:tabs>
      </w:pPr>
      <w:rPr>
        <w:position w:val="0"/>
        <w:sz w:val="28"/>
        <w:szCs w:val="28"/>
      </w:rPr>
    </w:lvl>
  </w:abstractNum>
  <w:num w:numId="1">
    <w:abstractNumId w:val="4"/>
  </w:num>
  <w:num w:numId="2">
    <w:abstractNumId w:val="7"/>
  </w:num>
  <w:num w:numId="3">
    <w:abstractNumId w:val="6"/>
  </w:num>
  <w:num w:numId="4">
    <w:abstractNumId w:val="5"/>
  </w:num>
  <w:num w:numId="5">
    <w:abstractNumId w:val="3"/>
    <w:lvlOverride w:ilvl="0">
      <w:startOverride w:val="1"/>
    </w:lvlOverride>
  </w:num>
  <w:num w:numId="6">
    <w:abstractNumId w:val="8"/>
    <w:lvlOverride w:ilvl="0">
      <w:startOverride w:val="1"/>
    </w:lvlOverride>
  </w:num>
  <w:num w:numId="7">
    <w:abstractNumId w:val="2"/>
    <w:lvlOverride w:ilvl="0">
      <w:startOverride w:val="1"/>
    </w:lvlOverride>
  </w:num>
  <w:num w:numId="8">
    <w:abstractNumId w:val="1"/>
    <w:lvlOverride w:ilvl="0">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0"/>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9"/>
  </w:num>
  <w:num w:numId="24">
    <w:abstractNumId w:val="17"/>
  </w:num>
  <w:num w:numId="25">
    <w:abstractNumId w:val="19"/>
  </w:num>
  <w:num w:numId="26">
    <w:abstractNumId w:val="33"/>
  </w:num>
  <w:num w:numId="27">
    <w:abstractNumId w:val="36"/>
  </w:num>
  <w:num w:numId="28">
    <w:abstractNumId w:val="13"/>
  </w:num>
  <w:num w:numId="29">
    <w:abstractNumId w:val="16"/>
  </w:num>
  <w:num w:numId="30">
    <w:abstractNumId w:val="31"/>
  </w:num>
  <w:num w:numId="31">
    <w:abstractNumId w:val="28"/>
  </w:num>
  <w:num w:numId="32">
    <w:abstractNumId w:val="24"/>
  </w:num>
  <w:num w:numId="33">
    <w:abstractNumId w:val="29"/>
  </w:num>
  <w:num w:numId="34">
    <w:abstractNumId w:val="26"/>
  </w:num>
  <w:num w:numId="35">
    <w:abstractNumId w:val="18"/>
  </w:num>
  <w:num w:numId="36">
    <w:abstractNumId w:val="15"/>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93"/>
    <w:next w:val="693"/>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693"/>
    <w:next w:val="693"/>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693"/>
    <w:next w:val="693"/>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693"/>
    <w:next w:val="693"/>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693"/>
    <w:next w:val="693"/>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693"/>
    <w:next w:val="693"/>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693"/>
    <w:next w:val="693"/>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693"/>
    <w:next w:val="693"/>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693"/>
    <w:next w:val="693"/>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693"/>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693"/>
    <w:next w:val="693"/>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693"/>
    <w:next w:val="693"/>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693"/>
    <w:next w:val="693"/>
    <w:link w:val="39"/>
    <w:uiPriority w:val="29"/>
    <w:qFormat/>
    <w:pPr>
      <w:ind w:left="720" w:right="720"/>
    </w:pPr>
    <w:rPr>
      <w:i/>
    </w:rPr>
  </w:style>
  <w:style w:type="character" w:styleId="39">
    <w:name w:val="Quote Char"/>
    <w:link w:val="38"/>
    <w:uiPriority w:val="29"/>
    <w:rPr>
      <w:i/>
    </w:rPr>
  </w:style>
  <w:style w:type="paragraph" w:styleId="40">
    <w:name w:val="Intense Quote"/>
    <w:basedOn w:val="693"/>
    <w:next w:val="693"/>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93"/>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693"/>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693"/>
    <w:next w:val="693"/>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86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86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86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86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86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86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86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86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86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86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86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86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86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86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86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86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86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86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86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86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86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86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86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86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86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86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86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86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86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86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86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86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86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86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86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8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8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8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8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8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8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8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86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86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86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86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86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86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86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86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86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86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86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86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86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86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86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86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86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86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86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86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86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86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86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86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86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86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86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86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86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86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86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86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86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86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86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86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86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86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86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86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86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86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86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86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86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86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86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86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86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86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86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86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86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86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86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86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86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86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86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86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86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86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86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8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8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8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8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8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8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8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86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86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86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86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86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86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86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86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86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86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86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86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86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86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93"/>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693"/>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693"/>
    <w:next w:val="693"/>
    <w:uiPriority w:val="39"/>
    <w:unhideWhenUsed/>
    <w:pPr>
      <w:ind w:left="0" w:right="0" w:firstLine="0"/>
      <w:spacing w:after="57"/>
    </w:pPr>
  </w:style>
  <w:style w:type="paragraph" w:styleId="182">
    <w:name w:val="toc 2"/>
    <w:basedOn w:val="693"/>
    <w:next w:val="693"/>
    <w:uiPriority w:val="39"/>
    <w:unhideWhenUsed/>
    <w:pPr>
      <w:ind w:left="283" w:right="0" w:firstLine="0"/>
      <w:spacing w:after="57"/>
    </w:pPr>
  </w:style>
  <w:style w:type="paragraph" w:styleId="183">
    <w:name w:val="toc 3"/>
    <w:basedOn w:val="693"/>
    <w:next w:val="693"/>
    <w:uiPriority w:val="39"/>
    <w:unhideWhenUsed/>
    <w:pPr>
      <w:ind w:left="567" w:right="0" w:firstLine="0"/>
      <w:spacing w:after="57"/>
    </w:pPr>
  </w:style>
  <w:style w:type="paragraph" w:styleId="184">
    <w:name w:val="toc 4"/>
    <w:basedOn w:val="693"/>
    <w:next w:val="693"/>
    <w:uiPriority w:val="39"/>
    <w:unhideWhenUsed/>
    <w:pPr>
      <w:ind w:left="850" w:right="0" w:firstLine="0"/>
      <w:spacing w:after="57"/>
    </w:pPr>
  </w:style>
  <w:style w:type="paragraph" w:styleId="185">
    <w:name w:val="toc 5"/>
    <w:basedOn w:val="693"/>
    <w:next w:val="693"/>
    <w:uiPriority w:val="39"/>
    <w:unhideWhenUsed/>
    <w:pPr>
      <w:ind w:left="1134" w:right="0" w:firstLine="0"/>
      <w:spacing w:after="57"/>
    </w:pPr>
  </w:style>
  <w:style w:type="paragraph" w:styleId="186">
    <w:name w:val="toc 6"/>
    <w:basedOn w:val="693"/>
    <w:next w:val="693"/>
    <w:uiPriority w:val="39"/>
    <w:unhideWhenUsed/>
    <w:pPr>
      <w:ind w:left="1417" w:right="0" w:firstLine="0"/>
      <w:spacing w:after="57"/>
    </w:pPr>
  </w:style>
  <w:style w:type="paragraph" w:styleId="187">
    <w:name w:val="toc 7"/>
    <w:basedOn w:val="693"/>
    <w:next w:val="693"/>
    <w:uiPriority w:val="39"/>
    <w:unhideWhenUsed/>
    <w:pPr>
      <w:ind w:left="1701" w:right="0" w:firstLine="0"/>
      <w:spacing w:after="57"/>
    </w:pPr>
  </w:style>
  <w:style w:type="paragraph" w:styleId="188">
    <w:name w:val="toc 8"/>
    <w:basedOn w:val="693"/>
    <w:next w:val="693"/>
    <w:uiPriority w:val="39"/>
    <w:unhideWhenUsed/>
    <w:pPr>
      <w:ind w:left="1984" w:right="0" w:firstLine="0"/>
      <w:spacing w:after="57"/>
    </w:pPr>
  </w:style>
  <w:style w:type="paragraph" w:styleId="189">
    <w:name w:val="toc 9"/>
    <w:basedOn w:val="693"/>
    <w:next w:val="693"/>
    <w:uiPriority w:val="39"/>
    <w:unhideWhenUsed/>
    <w:pPr>
      <w:ind w:left="2268" w:right="0" w:firstLine="0"/>
      <w:spacing w:after="57"/>
    </w:pPr>
  </w:style>
  <w:style w:type="paragraph" w:styleId="190">
    <w:name w:val="TOC Heading"/>
    <w:uiPriority w:val="39"/>
    <w:unhideWhenUsed/>
  </w:style>
  <w:style w:type="paragraph" w:styleId="191">
    <w:name w:val="table of figures"/>
    <w:basedOn w:val="693"/>
    <w:next w:val="693"/>
    <w:uiPriority w:val="99"/>
    <w:unhideWhenUsed/>
    <w:pPr>
      <w:spacing w:after="0" w:afterAutospacing="0"/>
    </w:pPr>
  </w:style>
  <w:style w:type="paragraph" w:styleId="693" w:default="1">
    <w:name w:val="Normal"/>
    <w:next w:val="693"/>
    <w:link w:val="693"/>
    <w:qFormat/>
    <w:pPr>
      <w:spacing w:after="200" w:line="276" w:lineRule="auto"/>
    </w:pPr>
    <w:rPr>
      <w:sz w:val="22"/>
      <w:szCs w:val="22"/>
      <w:lang w:val="ru-RU" w:eastAsia="en-US" w:bidi="ar-SA"/>
    </w:rPr>
  </w:style>
  <w:style w:type="paragraph" w:styleId="694">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
    <w:basedOn w:val="693"/>
    <w:next w:val="694"/>
    <w:link w:val="706"/>
    <w:uiPriority w:val="9"/>
    <w:qFormat/>
    <w:pPr>
      <w:spacing w:before="100" w:beforeAutospacing="1" w:after="100" w:afterAutospacing="1" w:line="240" w:lineRule="auto"/>
      <w:outlineLvl w:val="0"/>
    </w:pPr>
    <w:rPr>
      <w:rFonts w:ascii="Times New Roman" w:hAnsi="Times New Roman" w:eastAsia="Times New Roman"/>
      <w:b/>
      <w:bCs/>
      <w:sz w:val="48"/>
      <w:szCs w:val="48"/>
      <w:lang w:val="en-US" w:eastAsia="ru-RU"/>
    </w:rPr>
  </w:style>
  <w:style w:type="paragraph" w:styleId="695">
    <w:name w:val="Заголовок 2,Раздел 2,H2,h2,2,Header 2,contract,Numbered text 3,heading 2,21,22,211,h:2,h:2app,T2,TF-Overskrit 2,Title2,ITT t2,PA Major Section,TE Heading 2,Livello 2,R2,H21,heading 2+ Indent: Left 0.25 in,título 2,TITRE 2,l2,A,2nd level,14 пт,H22,H23,Б2"/>
    <w:basedOn w:val="693"/>
    <w:next w:val="693"/>
    <w:link w:val="707"/>
    <w:unhideWhenUsed/>
    <w:qFormat/>
    <w:pPr>
      <w:jc w:val="both"/>
      <w:keepNext/>
      <w:spacing w:before="240" w:after="60" w:line="240" w:lineRule="auto"/>
      <w:outlineLvl w:val="1"/>
    </w:pPr>
    <w:rPr>
      <w:rFonts w:ascii="Arial" w:hAnsi="Arial" w:eastAsia="Times New Roman"/>
      <w:b/>
      <w:bCs/>
      <w:i/>
      <w:iCs/>
      <w:sz w:val="28"/>
      <w:szCs w:val="28"/>
      <w:lang w:val="en-US" w:eastAsia="ru-RU"/>
    </w:rPr>
  </w:style>
  <w:style w:type="paragraph" w:styleId="696">
    <w:name w:val="Заголовок 3,H3"/>
    <w:basedOn w:val="693"/>
    <w:next w:val="693"/>
    <w:link w:val="719"/>
    <w:unhideWhenUsed/>
    <w:qFormat/>
    <w:pPr>
      <w:jc w:val="both"/>
      <w:keepNext/>
      <w:spacing w:before="240" w:after="60" w:line="240" w:lineRule="auto"/>
      <w:outlineLvl w:val="2"/>
    </w:pPr>
    <w:rPr>
      <w:rFonts w:ascii="Arial" w:hAnsi="Arial" w:eastAsia="Times New Roman"/>
      <w:b/>
      <w:sz w:val="24"/>
      <w:szCs w:val="20"/>
      <w:lang w:val="en-US" w:eastAsia="ru-RU"/>
    </w:rPr>
  </w:style>
  <w:style w:type="paragraph" w:styleId="697">
    <w:name w:val="Заголовок 4"/>
    <w:basedOn w:val="693"/>
    <w:next w:val="693"/>
    <w:link w:val="709"/>
    <w:unhideWhenUsed/>
    <w:qFormat/>
    <w:pPr>
      <w:jc w:val="both"/>
      <w:keepNext/>
      <w:spacing w:before="240" w:after="60" w:line="240" w:lineRule="auto"/>
      <w:outlineLvl w:val="3"/>
    </w:pPr>
    <w:rPr>
      <w:rFonts w:ascii="Arial" w:hAnsi="Arial" w:eastAsia="Times New Roman"/>
      <w:sz w:val="24"/>
      <w:szCs w:val="20"/>
      <w:lang w:val="en-US" w:eastAsia="ru-RU"/>
    </w:rPr>
  </w:style>
  <w:style w:type="paragraph" w:styleId="698">
    <w:name w:val="Заголовок 5"/>
    <w:basedOn w:val="693"/>
    <w:next w:val="693"/>
    <w:link w:val="710"/>
    <w:unhideWhenUsed/>
    <w:qFormat/>
    <w:pPr>
      <w:jc w:val="both"/>
      <w:spacing w:before="240" w:after="60" w:line="240" w:lineRule="auto"/>
      <w:outlineLvl w:val="4"/>
    </w:pPr>
    <w:rPr>
      <w:rFonts w:ascii="Times New Roman" w:hAnsi="Times New Roman" w:eastAsia="Times New Roman"/>
      <w:sz w:val="20"/>
      <w:szCs w:val="20"/>
      <w:lang w:val="en-US" w:eastAsia="ru-RU"/>
    </w:rPr>
  </w:style>
  <w:style w:type="paragraph" w:styleId="699">
    <w:name w:val="Заголовок 6"/>
    <w:basedOn w:val="693"/>
    <w:next w:val="693"/>
    <w:link w:val="711"/>
    <w:unhideWhenUsed/>
    <w:qFormat/>
    <w:pPr>
      <w:jc w:val="both"/>
      <w:spacing w:before="240" w:after="60" w:line="240" w:lineRule="auto"/>
      <w:outlineLvl w:val="5"/>
    </w:pPr>
    <w:rPr>
      <w:rFonts w:ascii="Times New Roman" w:hAnsi="Times New Roman" w:eastAsia="Times New Roman"/>
      <w:i/>
      <w:sz w:val="20"/>
      <w:szCs w:val="20"/>
      <w:lang w:val="en-US" w:eastAsia="ru-RU"/>
    </w:rPr>
  </w:style>
  <w:style w:type="paragraph" w:styleId="700">
    <w:name w:val="Заголовок 7"/>
    <w:basedOn w:val="693"/>
    <w:next w:val="693"/>
    <w:link w:val="712"/>
    <w:uiPriority w:val="99"/>
    <w:unhideWhenUsed/>
    <w:qFormat/>
    <w:pPr>
      <w:jc w:val="both"/>
      <w:spacing w:before="240" w:after="60" w:line="240" w:lineRule="auto"/>
      <w:outlineLvl w:val="6"/>
    </w:pPr>
    <w:rPr>
      <w:rFonts w:ascii="Arial" w:hAnsi="Arial" w:eastAsia="Times New Roman"/>
      <w:sz w:val="20"/>
      <w:szCs w:val="20"/>
      <w:lang w:val="en-US" w:eastAsia="ru-RU"/>
    </w:rPr>
  </w:style>
  <w:style w:type="paragraph" w:styleId="701">
    <w:name w:val="Заголовок 8"/>
    <w:basedOn w:val="693"/>
    <w:next w:val="693"/>
    <w:link w:val="713"/>
    <w:uiPriority w:val="99"/>
    <w:unhideWhenUsed/>
    <w:qFormat/>
    <w:pPr>
      <w:jc w:val="both"/>
      <w:spacing w:before="240" w:after="60" w:line="240" w:lineRule="auto"/>
      <w:outlineLvl w:val="7"/>
    </w:pPr>
    <w:rPr>
      <w:rFonts w:ascii="Arial" w:hAnsi="Arial" w:eastAsia="Times New Roman"/>
      <w:i/>
      <w:sz w:val="20"/>
      <w:szCs w:val="20"/>
      <w:lang w:val="en-US" w:eastAsia="ru-RU"/>
    </w:rPr>
  </w:style>
  <w:style w:type="paragraph" w:styleId="702">
    <w:name w:val="Заголовок 9"/>
    <w:basedOn w:val="693"/>
    <w:next w:val="693"/>
    <w:link w:val="714"/>
    <w:uiPriority w:val="99"/>
    <w:unhideWhenUsed/>
    <w:qFormat/>
    <w:pPr>
      <w:jc w:val="both"/>
      <w:spacing w:before="240" w:after="60" w:line="240" w:lineRule="auto"/>
      <w:outlineLvl w:val="8"/>
    </w:pPr>
    <w:rPr>
      <w:rFonts w:ascii="Arial" w:hAnsi="Arial" w:eastAsia="Times New Roman"/>
      <w:b/>
      <w:i/>
      <w:sz w:val="18"/>
      <w:szCs w:val="20"/>
      <w:lang w:val="en-US" w:eastAsia="ru-RU"/>
    </w:rPr>
  </w:style>
  <w:style w:type="character" w:styleId="703">
    <w:name w:val="Основной шрифт абзаца"/>
    <w:next w:val="703"/>
    <w:link w:val="693"/>
    <w:uiPriority w:val="1"/>
    <w:unhideWhenUsed/>
  </w:style>
  <w:style w:type="table" w:styleId="704">
    <w:name w:val="Обычная таблица"/>
    <w:next w:val="704"/>
    <w:link w:val="693"/>
    <w:uiPriority w:val="99"/>
    <w:semiHidden/>
    <w:unhideWhenUsed/>
    <w:qFormat/>
    <w:tblPr/>
  </w:style>
  <w:style w:type="numbering" w:styleId="705">
    <w:name w:val="Нет списка"/>
    <w:next w:val="705"/>
    <w:link w:val="693"/>
    <w:uiPriority w:val="99"/>
    <w:semiHidden/>
    <w:unhideWhenUsed/>
  </w:style>
  <w:style w:type="character" w:styleId="706">
    <w:name w:val="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next w:val="706"/>
    <w:link w:val="694"/>
    <w:uiPriority w:val="9"/>
    <w:rPr>
      <w:rFonts w:ascii="Times New Roman" w:hAnsi="Times New Roman" w:eastAsia="Times New Roman" w:cs="Times New Roman"/>
      <w:b/>
      <w:bCs/>
      <w:sz w:val="48"/>
      <w:szCs w:val="48"/>
      <w:lang w:eastAsia="ru-RU"/>
    </w:rPr>
  </w:style>
  <w:style w:type="character" w:styleId="707">
    <w:name w:val="Заголовок 2 Знак,Раздел 2 Знак1,H2 Знак1,h2 Знак1,2 Знак1,Header 2 Знак1,contract Знак1,Numbered text 3 Знак1,heading 2 Знак1,21 Знак1,22 Знак1,211 Знак1,h:2 Знак1,h:2app Знак1,T2 Знак1,TF-Overskrit 2 Знак1,Title2 Знак1,ITT t2 Знак1,TE Heading 2 Знак"/>
    <w:next w:val="707"/>
    <w:link w:val="695"/>
    <w:rPr>
      <w:rFonts w:ascii="Arial" w:hAnsi="Arial" w:eastAsia="Times New Roman" w:cs="Arial"/>
      <w:b/>
      <w:bCs/>
      <w:i/>
      <w:iCs/>
      <w:sz w:val="28"/>
      <w:szCs w:val="28"/>
      <w:lang w:eastAsia="ru-RU"/>
    </w:rPr>
  </w:style>
  <w:style w:type="character" w:styleId="708">
    <w:name w:val="Заголовок 3 Знак,H3 Знак1"/>
    <w:next w:val="708"/>
    <w:link w:val="693"/>
    <w:rPr>
      <w:rFonts w:ascii="Cambria" w:hAnsi="Cambria" w:eastAsia="Times New Roman" w:cs="Times New Roman"/>
      <w:b/>
      <w:bCs/>
      <w:color w:val="4f81bd"/>
    </w:rPr>
  </w:style>
  <w:style w:type="character" w:styleId="709">
    <w:name w:val="Заголовок 4 Знак"/>
    <w:next w:val="709"/>
    <w:link w:val="697"/>
    <w:rPr>
      <w:rFonts w:ascii="Arial" w:hAnsi="Arial" w:eastAsia="Times New Roman" w:cs="Times New Roman"/>
      <w:sz w:val="24"/>
      <w:szCs w:val="20"/>
      <w:lang w:eastAsia="ru-RU"/>
    </w:rPr>
  </w:style>
  <w:style w:type="character" w:styleId="710">
    <w:name w:val="Заголовок 5 Знак"/>
    <w:next w:val="710"/>
    <w:link w:val="698"/>
    <w:rPr>
      <w:rFonts w:ascii="Times New Roman" w:hAnsi="Times New Roman" w:eastAsia="Times New Roman" w:cs="Times New Roman"/>
      <w:szCs w:val="20"/>
      <w:lang w:eastAsia="ru-RU"/>
    </w:rPr>
  </w:style>
  <w:style w:type="character" w:styleId="711">
    <w:name w:val="Заголовок 6 Знак"/>
    <w:next w:val="711"/>
    <w:link w:val="699"/>
    <w:rPr>
      <w:rFonts w:ascii="Times New Roman" w:hAnsi="Times New Roman" w:eastAsia="Times New Roman" w:cs="Times New Roman"/>
      <w:i/>
      <w:szCs w:val="20"/>
      <w:lang w:eastAsia="ru-RU"/>
    </w:rPr>
  </w:style>
  <w:style w:type="character" w:styleId="712">
    <w:name w:val="Заголовок 7 Знак"/>
    <w:next w:val="712"/>
    <w:link w:val="700"/>
    <w:uiPriority w:val="99"/>
    <w:rPr>
      <w:rFonts w:ascii="Arial" w:hAnsi="Arial" w:eastAsia="Times New Roman" w:cs="Times New Roman"/>
      <w:sz w:val="20"/>
      <w:szCs w:val="20"/>
      <w:lang w:eastAsia="ru-RU"/>
    </w:rPr>
  </w:style>
  <w:style w:type="character" w:styleId="713">
    <w:name w:val="Заголовок 8 Знак"/>
    <w:next w:val="713"/>
    <w:link w:val="701"/>
    <w:uiPriority w:val="99"/>
    <w:rPr>
      <w:rFonts w:ascii="Arial" w:hAnsi="Arial" w:eastAsia="Times New Roman" w:cs="Times New Roman"/>
      <w:i/>
      <w:sz w:val="20"/>
      <w:szCs w:val="20"/>
      <w:lang w:eastAsia="ru-RU"/>
    </w:rPr>
  </w:style>
  <w:style w:type="character" w:styleId="714">
    <w:name w:val="Заголовок 9 Знак"/>
    <w:next w:val="714"/>
    <w:link w:val="702"/>
    <w:uiPriority w:val="99"/>
    <w:rPr>
      <w:rFonts w:ascii="Arial" w:hAnsi="Arial" w:eastAsia="Times New Roman" w:cs="Times New Roman"/>
      <w:b/>
      <w:i/>
      <w:sz w:val="18"/>
      <w:szCs w:val="20"/>
      <w:lang w:eastAsia="ru-RU"/>
    </w:rPr>
  </w:style>
  <w:style w:type="numbering" w:styleId="715">
    <w:name w:val="Нет списка1"/>
    <w:next w:val="705"/>
    <w:link w:val="693"/>
    <w:uiPriority w:val="99"/>
    <w:semiHidden/>
    <w:unhideWhenUsed/>
  </w:style>
  <w:style w:type="character" w:styleId="716">
    <w:name w:val="Гиперссылка"/>
    <w:next w:val="716"/>
    <w:link w:val="693"/>
    <w:uiPriority w:val="99"/>
    <w:unhideWhenUsed/>
    <w:rPr>
      <w:rFonts w:ascii="Times New Roman" w:hAnsi="Times New Roman" w:cs="Times New Roman"/>
      <w:color w:val="0000ff"/>
      <w:u w:val="single"/>
    </w:rPr>
  </w:style>
  <w:style w:type="character" w:styleId="717">
    <w:name w:val="Просмотренная гиперссылка"/>
    <w:next w:val="717"/>
    <w:link w:val="693"/>
    <w:uiPriority w:val="99"/>
    <w:unhideWhenUsed/>
    <w:rPr>
      <w:color w:val="800080"/>
      <w:u w:val="single"/>
    </w:rPr>
  </w:style>
  <w:style w:type="character" w:styleId="718">
    <w:name w:val="Заголовок 2 Знак1,Раздел 2 Знак,H2 Знак,h2 Знак,2 Знак,Header 2 Знак,contract Знак,Numbered text 3 Знак,heading 2 Знак,21 Знак,22 Знак,211 Знак,h:2 Знак,h:2app Знак,T2 Знак,TF-Overskrit 2 Знак,Title2 Знак,ITT t2 Знак,PA Major Section Знак,Livello 2 Знак"/>
    <w:next w:val="718"/>
    <w:link w:val="693"/>
    <w:semiHidden/>
    <w:rPr>
      <w:rFonts w:ascii="Times New Roman" w:hAnsi="Times New Roman" w:eastAsia="Times New Roman" w:cs="Times New Roman"/>
      <w:b/>
      <w:bCs/>
    </w:rPr>
  </w:style>
  <w:style w:type="character" w:styleId="719">
    <w:name w:val="Заголовок 3 Знак1,H3 Знак"/>
    <w:next w:val="719"/>
    <w:link w:val="696"/>
    <w:rPr>
      <w:rFonts w:ascii="Arial" w:hAnsi="Arial" w:eastAsia="Times New Roman" w:cs="Times New Roman"/>
      <w:b/>
      <w:sz w:val="24"/>
      <w:szCs w:val="20"/>
      <w:lang w:eastAsia="ru-RU"/>
    </w:rPr>
  </w:style>
  <w:style w:type="character" w:styleId="720">
    <w:name w:val="Строгий"/>
    <w:next w:val="720"/>
    <w:link w:val="693"/>
    <w:qFormat/>
    <w:rPr>
      <w:rFonts w:ascii="Times New Roman" w:hAnsi="Times New Roman" w:cs="Times New Roman"/>
      <w:b/>
      <w:bCs/>
    </w:rPr>
  </w:style>
  <w:style w:type="paragraph" w:styleId="721">
    <w:name w:val="Обычный (веб),Обычный (Web),Знак Знак2,Обычный (веб) Знак Знак Знак1,Обычный (веб) Знак Знак Знак Знак,Знак Знак Знак1 Знак Знак,Обычный (веб) Знак Знак Знак,Знак Знак Знак1 Знак Знак1,Знак Знак Знак1 Знак Знак Знак Знак Знак"/>
    <w:basedOn w:val="693"/>
    <w:next w:val="721"/>
    <w:link w:val="1057"/>
    <w:uiPriority w:val="99"/>
    <w:unhideWhenUsed/>
    <w:qFormat/>
    <w:pPr>
      <w:spacing w:before="100" w:beforeAutospacing="1" w:after="100" w:afterAutospacing="1" w:line="240" w:lineRule="auto"/>
    </w:pPr>
    <w:rPr>
      <w:rFonts w:ascii="Times New Roman" w:hAnsi="Times New Roman" w:eastAsia="Times New Roman"/>
      <w:sz w:val="24"/>
      <w:szCs w:val="24"/>
      <w:lang w:val="en-US" w:eastAsia="en-US"/>
    </w:rPr>
  </w:style>
  <w:style w:type="paragraph" w:styleId="722">
    <w:name w:val="Оглавление 1"/>
    <w:basedOn w:val="693"/>
    <w:next w:val="693"/>
    <w:link w:val="693"/>
    <w:uiPriority w:val="39"/>
    <w:semiHidden/>
    <w:unhideWhenUsed/>
    <w:qFormat/>
    <w:pPr>
      <w:jc w:val="both"/>
      <w:keepLines/>
      <w:keepNext/>
      <w:spacing w:before="120" w:after="120" w:line="240" w:lineRule="auto"/>
      <w:widowControl w:val="off"/>
      <w:tabs>
        <w:tab w:val="right" w:pos="9720" w:leader="dot"/>
      </w:tabs>
      <w:suppressLineNumbers/>
    </w:pPr>
    <w:rPr>
      <w:rFonts w:ascii="Times New Roman" w:hAnsi="Times New Roman" w:eastAsia="Times New Roman" w:cs="Times New Roman"/>
      <w:bCs/>
      <w:caps/>
      <w:sz w:val="24"/>
      <w:szCs w:val="24"/>
      <w:lang w:eastAsia="ru-RU"/>
    </w:rPr>
  </w:style>
  <w:style w:type="paragraph" w:styleId="723">
    <w:name w:val="Оглавление 2"/>
    <w:basedOn w:val="693"/>
    <w:next w:val="693"/>
    <w:link w:val="693"/>
    <w:uiPriority w:val="39"/>
    <w:semiHidden/>
    <w:unhideWhenUsed/>
    <w:qFormat/>
    <w:pPr>
      <w:ind w:left="240"/>
      <w:spacing w:after="0" w:line="240" w:lineRule="auto"/>
      <w:tabs>
        <w:tab w:val="left" w:pos="720" w:leader="none"/>
        <w:tab w:val="right" w:pos="9720" w:leader="dot"/>
      </w:tabs>
    </w:pPr>
    <w:rPr>
      <w:rFonts w:ascii="Times New Roman" w:hAnsi="Times New Roman" w:eastAsia="Times New Roman" w:cs="Times New Roman"/>
      <w:smallCaps/>
      <w:sz w:val="20"/>
      <w:szCs w:val="20"/>
      <w:lang w:eastAsia="ru-RU"/>
    </w:rPr>
  </w:style>
  <w:style w:type="paragraph" w:styleId="724">
    <w:name w:val="Оглавление 3"/>
    <w:basedOn w:val="693"/>
    <w:next w:val="693"/>
    <w:link w:val="693"/>
    <w:uiPriority w:val="39"/>
    <w:semiHidden/>
    <w:unhideWhenUsed/>
    <w:qFormat/>
    <w:pPr>
      <w:ind w:left="480"/>
      <w:spacing w:after="0" w:line="240" w:lineRule="auto"/>
      <w:tabs>
        <w:tab w:val="left" w:pos="1200" w:leader="none"/>
        <w:tab w:val="right" w:pos="9720" w:leader="dot"/>
      </w:tabs>
    </w:pPr>
    <w:rPr>
      <w:rFonts w:ascii="Times New Roman" w:hAnsi="Times New Roman" w:eastAsia="Times New Roman" w:cs="Times New Roman"/>
      <w:i/>
      <w:iCs/>
      <w:sz w:val="20"/>
      <w:szCs w:val="20"/>
      <w:lang w:eastAsia="ru-RU"/>
    </w:rPr>
  </w:style>
  <w:style w:type="paragraph" w:styleId="725">
    <w:name w:val="Оглавление 4"/>
    <w:basedOn w:val="693"/>
    <w:next w:val="693"/>
    <w:link w:val="693"/>
    <w:semiHidden/>
    <w:unhideWhenUsed/>
    <w:pPr>
      <w:ind w:left="720"/>
      <w:jc w:val="both"/>
      <w:spacing w:after="0" w:line="240" w:lineRule="auto"/>
    </w:pPr>
    <w:rPr>
      <w:rFonts w:ascii="Times New Roman" w:hAnsi="Times New Roman" w:eastAsia="Times New Roman" w:cs="Times New Roman"/>
      <w:sz w:val="18"/>
      <w:szCs w:val="18"/>
      <w:lang w:eastAsia="ru-RU"/>
    </w:rPr>
  </w:style>
  <w:style w:type="paragraph" w:styleId="726">
    <w:name w:val="Оглавление 5"/>
    <w:basedOn w:val="693"/>
    <w:next w:val="693"/>
    <w:link w:val="693"/>
    <w:semiHidden/>
    <w:unhideWhenUsed/>
    <w:pPr>
      <w:ind w:left="960"/>
      <w:jc w:val="both"/>
      <w:spacing w:after="0" w:line="240" w:lineRule="auto"/>
    </w:pPr>
    <w:rPr>
      <w:rFonts w:ascii="Times New Roman" w:hAnsi="Times New Roman" w:eastAsia="Times New Roman" w:cs="Times New Roman"/>
      <w:sz w:val="18"/>
      <w:szCs w:val="18"/>
      <w:lang w:eastAsia="ru-RU"/>
    </w:rPr>
  </w:style>
  <w:style w:type="paragraph" w:styleId="727">
    <w:name w:val="Оглавление 6"/>
    <w:basedOn w:val="693"/>
    <w:next w:val="693"/>
    <w:link w:val="693"/>
    <w:semiHidden/>
    <w:unhideWhenUsed/>
    <w:pPr>
      <w:ind w:left="1200"/>
      <w:jc w:val="both"/>
      <w:spacing w:after="0" w:line="240" w:lineRule="auto"/>
    </w:pPr>
    <w:rPr>
      <w:rFonts w:ascii="Times New Roman" w:hAnsi="Times New Roman" w:eastAsia="Times New Roman" w:cs="Times New Roman"/>
      <w:sz w:val="18"/>
      <w:szCs w:val="18"/>
      <w:lang w:eastAsia="ru-RU"/>
    </w:rPr>
  </w:style>
  <w:style w:type="paragraph" w:styleId="728">
    <w:name w:val="Оглавление 7"/>
    <w:basedOn w:val="693"/>
    <w:next w:val="693"/>
    <w:link w:val="693"/>
    <w:semiHidden/>
    <w:unhideWhenUsed/>
    <w:pPr>
      <w:ind w:left="1440"/>
      <w:jc w:val="both"/>
      <w:spacing w:after="0" w:line="240" w:lineRule="auto"/>
    </w:pPr>
    <w:rPr>
      <w:rFonts w:ascii="Times New Roman" w:hAnsi="Times New Roman" w:eastAsia="Times New Roman" w:cs="Times New Roman"/>
      <w:sz w:val="18"/>
      <w:szCs w:val="18"/>
      <w:lang w:eastAsia="ru-RU"/>
    </w:rPr>
  </w:style>
  <w:style w:type="paragraph" w:styleId="729">
    <w:name w:val="Оглавление 8"/>
    <w:basedOn w:val="693"/>
    <w:next w:val="693"/>
    <w:link w:val="693"/>
    <w:semiHidden/>
    <w:unhideWhenUsed/>
    <w:pPr>
      <w:ind w:left="1680"/>
      <w:jc w:val="both"/>
      <w:spacing w:after="0" w:line="240" w:lineRule="auto"/>
    </w:pPr>
    <w:rPr>
      <w:rFonts w:ascii="Times New Roman" w:hAnsi="Times New Roman" w:eastAsia="Times New Roman" w:cs="Times New Roman"/>
      <w:sz w:val="18"/>
      <w:szCs w:val="18"/>
      <w:lang w:eastAsia="ru-RU"/>
    </w:rPr>
  </w:style>
  <w:style w:type="paragraph" w:styleId="730">
    <w:name w:val="Оглавление 9"/>
    <w:basedOn w:val="693"/>
    <w:next w:val="693"/>
    <w:link w:val="693"/>
    <w:semiHidden/>
    <w:unhideWhenUsed/>
    <w:pPr>
      <w:ind w:left="1920"/>
      <w:jc w:val="both"/>
      <w:spacing w:after="0" w:line="240" w:lineRule="auto"/>
    </w:pPr>
    <w:rPr>
      <w:rFonts w:ascii="Times New Roman" w:hAnsi="Times New Roman" w:eastAsia="Times New Roman" w:cs="Times New Roman"/>
      <w:sz w:val="18"/>
      <w:szCs w:val="18"/>
      <w:lang w:eastAsia="ru-RU"/>
    </w:rPr>
  </w:style>
  <w:style w:type="character" w:styleId="731">
    <w:name w:val="Текст сноски Знак,Знак2 Знак"/>
    <w:next w:val="731"/>
    <w:link w:val="732"/>
    <w:semiHidden/>
    <w:rPr>
      <w:rFonts w:ascii="Times New Roman" w:hAnsi="Times New Roman" w:eastAsia="Times New Roman" w:cs="Times New Roman"/>
    </w:rPr>
  </w:style>
  <w:style w:type="paragraph" w:styleId="732">
    <w:name w:val="Текст сноски,Знак2"/>
    <w:basedOn w:val="693"/>
    <w:next w:val="732"/>
    <w:link w:val="731"/>
    <w:semiHidden/>
    <w:unhideWhenUsed/>
    <w:pPr>
      <w:spacing w:after="0" w:line="240" w:lineRule="auto"/>
    </w:pPr>
    <w:rPr>
      <w:rFonts w:ascii="Times New Roman" w:hAnsi="Times New Roman" w:eastAsia="Times New Roman"/>
      <w:sz w:val="20"/>
      <w:szCs w:val="20"/>
      <w:lang w:val="en-US" w:eastAsia="en-US"/>
    </w:rPr>
  </w:style>
  <w:style w:type="character" w:styleId="733">
    <w:name w:val="Текст сноски Знак1,Знак2 Знак1"/>
    <w:next w:val="733"/>
    <w:link w:val="693"/>
    <w:semiHidden/>
    <w:rPr>
      <w:sz w:val="20"/>
      <w:szCs w:val="20"/>
    </w:rPr>
  </w:style>
  <w:style w:type="paragraph" w:styleId="734">
    <w:name w:val="Текст примечания"/>
    <w:basedOn w:val="693"/>
    <w:next w:val="734"/>
    <w:link w:val="735"/>
    <w:semiHidden/>
    <w:unhideWhenUsed/>
    <w:pPr>
      <w:jc w:val="both"/>
      <w:spacing w:after="0" w:line="240" w:lineRule="auto"/>
    </w:pPr>
    <w:rPr>
      <w:rFonts w:ascii="Times New Roman" w:hAnsi="Times New Roman" w:eastAsia="Times New Roman"/>
      <w:sz w:val="20"/>
      <w:szCs w:val="20"/>
      <w:lang w:val="en-US" w:eastAsia="ru-RU"/>
    </w:rPr>
  </w:style>
  <w:style w:type="character" w:styleId="735">
    <w:name w:val="Текст примечания Знак"/>
    <w:next w:val="735"/>
    <w:link w:val="734"/>
    <w:semiHidden/>
    <w:rPr>
      <w:rFonts w:ascii="Times New Roman" w:hAnsi="Times New Roman" w:eastAsia="Times New Roman" w:cs="Times New Roman"/>
      <w:sz w:val="20"/>
      <w:szCs w:val="20"/>
      <w:lang w:eastAsia="ru-RU"/>
    </w:rPr>
  </w:style>
  <w:style w:type="paragraph" w:styleId="736">
    <w:name w:val="Верхний колонтитул"/>
    <w:basedOn w:val="693"/>
    <w:next w:val="736"/>
    <w:link w:val="737"/>
    <w:unhideWhenUsed/>
    <w:pPr>
      <w:spacing w:after="0" w:line="240" w:lineRule="auto"/>
      <w:tabs>
        <w:tab w:val="center" w:pos="4677" w:leader="none"/>
        <w:tab w:val="right" w:pos="9355" w:leader="none"/>
      </w:tabs>
    </w:pPr>
    <w:rPr>
      <w:rFonts w:ascii="Times New Roman" w:hAnsi="Times New Roman" w:eastAsia="Times New Roman"/>
      <w:sz w:val="24"/>
      <w:szCs w:val="24"/>
      <w:lang w:val="en-US" w:eastAsia="ru-RU"/>
    </w:rPr>
  </w:style>
  <w:style w:type="character" w:styleId="737">
    <w:name w:val="Верхний колонтитул Знак"/>
    <w:next w:val="737"/>
    <w:link w:val="736"/>
    <w:rPr>
      <w:rFonts w:ascii="Times New Roman" w:hAnsi="Times New Roman" w:eastAsia="Times New Roman" w:cs="Times New Roman"/>
      <w:sz w:val="24"/>
      <w:szCs w:val="24"/>
      <w:lang w:eastAsia="ru-RU"/>
    </w:rPr>
  </w:style>
  <w:style w:type="paragraph" w:styleId="738">
    <w:name w:val="Нижний колонтитул"/>
    <w:basedOn w:val="693"/>
    <w:next w:val="738"/>
    <w:link w:val="739"/>
    <w:unhideWhenUsed/>
    <w:pPr>
      <w:spacing w:after="0" w:line="240" w:lineRule="auto"/>
      <w:tabs>
        <w:tab w:val="center" w:pos="4677" w:leader="none"/>
        <w:tab w:val="right" w:pos="9355" w:leader="none"/>
      </w:tabs>
    </w:pPr>
    <w:rPr>
      <w:rFonts w:ascii="Times New Roman" w:hAnsi="Times New Roman" w:eastAsia="Times New Roman"/>
      <w:sz w:val="24"/>
      <w:szCs w:val="24"/>
      <w:lang w:val="en-US" w:eastAsia="ru-RU"/>
    </w:rPr>
  </w:style>
  <w:style w:type="character" w:styleId="739">
    <w:name w:val="Нижний колонтитул Знак"/>
    <w:next w:val="739"/>
    <w:link w:val="738"/>
    <w:rPr>
      <w:rFonts w:ascii="Times New Roman" w:hAnsi="Times New Roman" w:eastAsia="Times New Roman" w:cs="Times New Roman"/>
      <w:sz w:val="24"/>
      <w:szCs w:val="24"/>
      <w:lang w:eastAsia="ru-RU"/>
    </w:rPr>
  </w:style>
  <w:style w:type="paragraph" w:styleId="740">
    <w:name w:val="Название объекта"/>
    <w:basedOn w:val="693"/>
    <w:next w:val="693"/>
    <w:link w:val="693"/>
    <w:semiHidden/>
    <w:unhideWhenUsed/>
    <w:qFormat/>
    <w:pPr>
      <w:spacing w:before="120" w:after="120" w:line="240" w:lineRule="auto"/>
    </w:pPr>
    <w:rPr>
      <w:rFonts w:ascii="Times New Roman" w:hAnsi="Times New Roman" w:eastAsia="Times New Roman" w:cs="Times New Roman"/>
      <w:b/>
      <w:bCs/>
      <w:sz w:val="20"/>
      <w:szCs w:val="20"/>
      <w:lang w:eastAsia="ru-RU"/>
    </w:rPr>
  </w:style>
  <w:style w:type="paragraph" w:styleId="741">
    <w:name w:val="Маркированный список,UL,Маркированный список 1"/>
    <w:basedOn w:val="693"/>
    <w:next w:val="741"/>
    <w:link w:val="693"/>
    <w:semiHidden/>
    <w:unhideWhenUsed/>
    <w:pPr>
      <w:jc w:val="both"/>
      <w:spacing w:after="60" w:line="240" w:lineRule="auto"/>
      <w:widowControl w:val="off"/>
    </w:pPr>
    <w:rPr>
      <w:rFonts w:ascii="Times New Roman" w:hAnsi="Times New Roman" w:eastAsia="Times New Roman" w:cs="Times New Roman"/>
      <w:sz w:val="24"/>
      <w:szCs w:val="24"/>
      <w:lang w:eastAsia="ru-RU"/>
    </w:rPr>
  </w:style>
  <w:style w:type="paragraph" w:styleId="742">
    <w:name w:val="Нумерованный список"/>
    <w:basedOn w:val="693"/>
    <w:next w:val="742"/>
    <w:link w:val="693"/>
    <w:semiHidden/>
    <w:unhideWhenUsed/>
    <w:pPr>
      <w:numPr>
        <w:ilvl w:val="0"/>
        <w:numId w:val="1"/>
      </w:numPr>
      <w:ind w:left="360"/>
      <w:jc w:val="both"/>
      <w:spacing w:after="60" w:line="240" w:lineRule="auto"/>
      <w:tabs>
        <w:tab w:val="num" w:pos="360" w:leader="none"/>
      </w:tabs>
    </w:pPr>
    <w:rPr>
      <w:rFonts w:ascii="Times New Roman" w:hAnsi="Times New Roman" w:eastAsia="Times New Roman" w:cs="Times New Roman"/>
      <w:sz w:val="24"/>
      <w:szCs w:val="20"/>
      <w:lang w:eastAsia="ru-RU"/>
    </w:rPr>
  </w:style>
  <w:style w:type="paragraph" w:styleId="743">
    <w:name w:val="Маркированный список 2"/>
    <w:basedOn w:val="693"/>
    <w:next w:val="743"/>
    <w:link w:val="693"/>
    <w:semiHidden/>
    <w:unhideWhenUsed/>
    <w:pPr>
      <w:numPr>
        <w:ilvl w:val="0"/>
        <w:numId w:val="2"/>
      </w:numPr>
      <w:jc w:val="both"/>
      <w:spacing w:after="60" w:line="240" w:lineRule="auto"/>
    </w:pPr>
    <w:rPr>
      <w:rFonts w:ascii="Times New Roman" w:hAnsi="Times New Roman" w:eastAsia="Times New Roman" w:cs="Times New Roman"/>
      <w:sz w:val="24"/>
      <w:szCs w:val="20"/>
      <w:lang w:eastAsia="ru-RU"/>
    </w:rPr>
  </w:style>
  <w:style w:type="paragraph" w:styleId="744">
    <w:name w:val="Маркированный список 3"/>
    <w:basedOn w:val="693"/>
    <w:next w:val="744"/>
    <w:link w:val="693"/>
    <w:semiHidden/>
    <w:unhideWhenUsed/>
    <w:pPr>
      <w:numPr>
        <w:ilvl w:val="0"/>
        <w:numId w:val="3"/>
      </w:numPr>
      <w:jc w:val="both"/>
      <w:spacing w:after="60" w:line="240" w:lineRule="auto"/>
    </w:pPr>
    <w:rPr>
      <w:rFonts w:ascii="Times New Roman" w:hAnsi="Times New Roman" w:eastAsia="Times New Roman" w:cs="Times New Roman"/>
      <w:sz w:val="24"/>
      <w:szCs w:val="20"/>
      <w:lang w:eastAsia="ru-RU"/>
    </w:rPr>
  </w:style>
  <w:style w:type="paragraph" w:styleId="745">
    <w:name w:val="Маркированный список 4"/>
    <w:basedOn w:val="693"/>
    <w:next w:val="745"/>
    <w:link w:val="693"/>
    <w:semiHidden/>
    <w:unhideWhenUsed/>
    <w:pPr>
      <w:ind w:left="1209" w:hanging="360"/>
      <w:jc w:val="both"/>
      <w:spacing w:after="60" w:line="240" w:lineRule="auto"/>
      <w:tabs>
        <w:tab w:val="num" w:pos="1209" w:leader="none"/>
      </w:tabs>
    </w:pPr>
    <w:rPr>
      <w:rFonts w:ascii="Times New Roman" w:hAnsi="Times New Roman" w:eastAsia="Times New Roman" w:cs="Times New Roman"/>
      <w:sz w:val="24"/>
      <w:szCs w:val="20"/>
      <w:lang w:eastAsia="ru-RU"/>
    </w:rPr>
  </w:style>
  <w:style w:type="paragraph" w:styleId="746">
    <w:name w:val="Маркированный список 5"/>
    <w:basedOn w:val="693"/>
    <w:next w:val="746"/>
    <w:link w:val="693"/>
    <w:semiHidden/>
    <w:unhideWhenUsed/>
    <w:pPr>
      <w:numPr>
        <w:ilvl w:val="0"/>
        <w:numId w:val="4"/>
      </w:numPr>
      <w:ind w:left="1492"/>
      <w:jc w:val="both"/>
      <w:spacing w:after="60" w:line="240" w:lineRule="auto"/>
      <w:tabs>
        <w:tab w:val="clear" w:pos="1209" w:leader="none"/>
        <w:tab w:val="num" w:pos="1492" w:leader="none"/>
      </w:tabs>
    </w:pPr>
    <w:rPr>
      <w:rFonts w:ascii="Times New Roman" w:hAnsi="Times New Roman" w:eastAsia="Times New Roman" w:cs="Times New Roman"/>
      <w:sz w:val="24"/>
      <w:szCs w:val="20"/>
      <w:lang w:eastAsia="ru-RU"/>
    </w:rPr>
  </w:style>
  <w:style w:type="paragraph" w:styleId="747">
    <w:name w:val="Нумерованный список 2"/>
    <w:basedOn w:val="693"/>
    <w:next w:val="747"/>
    <w:link w:val="693"/>
    <w:semiHidden/>
    <w:unhideWhenUsed/>
    <w:pPr>
      <w:numPr>
        <w:ilvl w:val="0"/>
        <w:numId w:val="5"/>
      </w:numPr>
      <w:ind w:left="540"/>
      <w:jc w:val="both"/>
      <w:spacing w:after="0" w:line="240" w:lineRule="auto"/>
      <w:tabs>
        <w:tab w:val="num" w:pos="540" w:leader="none"/>
        <w:tab w:val="clear" w:pos="643" w:leader="none"/>
      </w:tabs>
    </w:pPr>
    <w:rPr>
      <w:rFonts w:ascii="Times New Roman" w:hAnsi="Times New Roman" w:eastAsia="Times New Roman" w:cs="Times New Roman"/>
      <w:sz w:val="24"/>
      <w:szCs w:val="24"/>
      <w:lang w:eastAsia="ru-RU"/>
    </w:rPr>
  </w:style>
  <w:style w:type="paragraph" w:styleId="748">
    <w:name w:val="Нумерованный список 3"/>
    <w:basedOn w:val="693"/>
    <w:next w:val="748"/>
    <w:link w:val="693"/>
    <w:semiHidden/>
    <w:unhideWhenUsed/>
    <w:pPr>
      <w:numPr>
        <w:ilvl w:val="0"/>
        <w:numId w:val="6"/>
      </w:numPr>
      <w:ind w:left="926"/>
      <w:jc w:val="both"/>
      <w:spacing w:after="60" w:line="240" w:lineRule="auto"/>
      <w:tabs>
        <w:tab w:val="clear" w:pos="360" w:leader="none"/>
        <w:tab w:val="num" w:pos="926" w:leader="none"/>
      </w:tabs>
    </w:pPr>
    <w:rPr>
      <w:rFonts w:ascii="Times New Roman" w:hAnsi="Times New Roman" w:eastAsia="Times New Roman" w:cs="Times New Roman"/>
      <w:sz w:val="24"/>
      <w:szCs w:val="20"/>
      <w:lang w:eastAsia="ru-RU"/>
    </w:rPr>
  </w:style>
  <w:style w:type="paragraph" w:styleId="749">
    <w:name w:val="Нумерованный список 4"/>
    <w:basedOn w:val="693"/>
    <w:next w:val="749"/>
    <w:link w:val="693"/>
    <w:semiHidden/>
    <w:unhideWhenUsed/>
    <w:pPr>
      <w:numPr>
        <w:ilvl w:val="0"/>
        <w:numId w:val="7"/>
      </w:numPr>
      <w:ind w:left="1209"/>
      <w:jc w:val="both"/>
      <w:spacing w:after="60" w:line="240" w:lineRule="auto"/>
      <w:tabs>
        <w:tab w:val="clear" w:pos="926" w:leader="none"/>
        <w:tab w:val="num" w:pos="1209" w:leader="none"/>
      </w:tabs>
    </w:pPr>
    <w:rPr>
      <w:rFonts w:ascii="Times New Roman" w:hAnsi="Times New Roman" w:eastAsia="Times New Roman" w:cs="Times New Roman"/>
      <w:sz w:val="24"/>
      <w:szCs w:val="20"/>
      <w:lang w:eastAsia="ru-RU"/>
    </w:rPr>
  </w:style>
  <w:style w:type="paragraph" w:styleId="750">
    <w:name w:val="Нумерованный список 5"/>
    <w:basedOn w:val="693"/>
    <w:next w:val="750"/>
    <w:link w:val="693"/>
    <w:semiHidden/>
    <w:unhideWhenUsed/>
    <w:pPr>
      <w:numPr>
        <w:ilvl w:val="0"/>
        <w:numId w:val="8"/>
      </w:numPr>
      <w:ind w:left="1492"/>
      <w:jc w:val="both"/>
      <w:spacing w:after="60" w:line="240" w:lineRule="auto"/>
      <w:tabs>
        <w:tab w:val="clear" w:pos="1209" w:leader="none"/>
        <w:tab w:val="num" w:pos="1492" w:leader="none"/>
      </w:tabs>
    </w:pPr>
    <w:rPr>
      <w:rFonts w:ascii="Times New Roman" w:hAnsi="Times New Roman" w:eastAsia="Times New Roman" w:cs="Times New Roman"/>
      <w:sz w:val="24"/>
      <w:szCs w:val="20"/>
      <w:lang w:eastAsia="ru-RU"/>
    </w:rPr>
  </w:style>
  <w:style w:type="character" w:styleId="751">
    <w:name w:val="Название Знак,Знак3 Знак Знак,Знак3 Знак1"/>
    <w:next w:val="751"/>
    <w:link w:val="752"/>
    <w:rPr>
      <w:rFonts w:ascii="Times New Roman" w:hAnsi="Times New Roman" w:eastAsia="Times New Roman" w:cs="Times New Roman"/>
      <w:bCs/>
      <w:color w:val="000000"/>
      <w:spacing w:val="13"/>
      <w:sz w:val="24"/>
      <w:shd w:val="clear" w:color="auto" w:fill="ffffff"/>
    </w:rPr>
  </w:style>
  <w:style w:type="paragraph" w:styleId="752">
    <w:name w:val="Название,Знак3 Знак,Знак3"/>
    <w:basedOn w:val="693"/>
    <w:next w:val="752"/>
    <w:link w:val="751"/>
    <w:qFormat/>
    <w:pPr>
      <w:ind w:left="72"/>
      <w:jc w:val="center"/>
      <w:spacing w:after="0" w:line="240" w:lineRule="auto"/>
      <w:shd w:val="clear" w:color="auto" w:fill="ffffff"/>
      <w:widowControl w:val="off"/>
    </w:pPr>
    <w:rPr>
      <w:rFonts w:ascii="Times New Roman" w:hAnsi="Times New Roman" w:eastAsia="Times New Roman"/>
      <w:bCs/>
      <w:color w:val="000000"/>
      <w:spacing w:val="13"/>
      <w:sz w:val="24"/>
      <w:szCs w:val="20"/>
      <w:lang w:val="en-US" w:eastAsia="en-US"/>
    </w:rPr>
  </w:style>
  <w:style w:type="character" w:styleId="753">
    <w:name w:val="Название Знак1,Знак3 Знак Знак1,Знак3 Знак2"/>
    <w:next w:val="753"/>
    <w:link w:val="693"/>
    <w:rPr>
      <w:rFonts w:ascii="Cambria" w:hAnsi="Cambria" w:eastAsia="Times New Roman" w:cs="Times New Roman"/>
      <w:color w:val="17365d"/>
      <w:spacing w:val="5"/>
      <w:sz w:val="52"/>
      <w:szCs w:val="52"/>
    </w:rPr>
  </w:style>
  <w:style w:type="character" w:styleId="754">
    <w:name w:val="Основной текст Знак,Bodytext Знак,paragraph 2 Знак,body indent Знак,AvtalBrödtext Знак,ändrad Знак,Знак23 Знак Знак Знак Знак,Знак23 Знак Знак Знак1"/>
    <w:next w:val="754"/>
    <w:link w:val="755"/>
    <w:rPr>
      <w:rFonts w:ascii="Times New Roman" w:hAnsi="Times New Roman" w:eastAsia="Times New Roman" w:cs="Times New Roman"/>
      <w:sz w:val="24"/>
      <w:szCs w:val="24"/>
    </w:rPr>
  </w:style>
  <w:style w:type="paragraph" w:styleId="755">
    <w:name w:val="Основной текст,Bodytext,paragraph 2,body indent,AvtalBrödtext,ändrad,Знак23 Знак Знак Знак,Знак23 Знак Знак"/>
    <w:basedOn w:val="693"/>
    <w:next w:val="755"/>
    <w:link w:val="754"/>
    <w:unhideWhenUsed/>
    <w:pPr>
      <w:spacing w:after="120" w:line="240" w:lineRule="auto"/>
    </w:pPr>
    <w:rPr>
      <w:rFonts w:ascii="Times New Roman" w:hAnsi="Times New Roman" w:eastAsia="Times New Roman"/>
      <w:sz w:val="24"/>
      <w:szCs w:val="24"/>
      <w:lang w:val="en-US" w:eastAsia="en-US"/>
    </w:rPr>
  </w:style>
  <w:style w:type="character" w:styleId="756">
    <w:name w:val="Основной текст Знак1,Bodytext Знак1,paragraph 2 Знак1,body indent Знак1,AvtalBrödtext Знак1,ändrad Знак1,Знак23 Знак Знак Знак Знак1,Знак23 Знак Знак Знак2"/>
    <w:basedOn w:val="703"/>
    <w:next w:val="756"/>
    <w:link w:val="693"/>
    <w:semiHidden/>
  </w:style>
  <w:style w:type="paragraph" w:styleId="757">
    <w:name w:val="Основной текст с отступом"/>
    <w:basedOn w:val="693"/>
    <w:next w:val="757"/>
    <w:link w:val="758"/>
    <w:unhideWhenUsed/>
    <w:pPr>
      <w:ind w:left="5760"/>
      <w:jc w:val="both"/>
      <w:spacing w:after="0" w:line="240" w:lineRule="auto"/>
    </w:pPr>
    <w:rPr>
      <w:rFonts w:ascii="Times New Roman" w:hAnsi="Times New Roman" w:eastAsia="Times New Roman"/>
      <w:sz w:val="24"/>
      <w:szCs w:val="24"/>
      <w:lang w:val="en-US" w:eastAsia="ru-RU"/>
    </w:rPr>
  </w:style>
  <w:style w:type="character" w:styleId="758">
    <w:name w:val="Основной текст с отступом Знак"/>
    <w:next w:val="758"/>
    <w:link w:val="757"/>
    <w:rPr>
      <w:rFonts w:ascii="Times New Roman" w:hAnsi="Times New Roman" w:eastAsia="Times New Roman" w:cs="Times New Roman"/>
      <w:sz w:val="24"/>
      <w:szCs w:val="24"/>
      <w:lang w:eastAsia="ru-RU"/>
    </w:rPr>
  </w:style>
  <w:style w:type="paragraph" w:styleId="759">
    <w:name w:val="Подзаголовок"/>
    <w:basedOn w:val="693"/>
    <w:next w:val="759"/>
    <w:link w:val="760"/>
    <w:uiPriority w:val="99"/>
    <w:qFormat/>
    <w:pPr>
      <w:spacing w:after="160" w:line="240" w:lineRule="exact"/>
    </w:pPr>
    <w:rPr>
      <w:rFonts w:ascii="Verdana" w:hAnsi="Verdana" w:eastAsia="Times New Roman"/>
      <w:sz w:val="20"/>
      <w:szCs w:val="20"/>
      <w:lang w:val="en-US" w:eastAsia="en-US"/>
    </w:rPr>
  </w:style>
  <w:style w:type="character" w:styleId="760">
    <w:name w:val="Подзаголовок Знак"/>
    <w:next w:val="760"/>
    <w:link w:val="759"/>
    <w:uiPriority w:val="99"/>
    <w:rPr>
      <w:rFonts w:ascii="Verdana" w:hAnsi="Verdana" w:eastAsia="Times New Roman" w:cs="Verdana"/>
      <w:sz w:val="20"/>
      <w:szCs w:val="20"/>
      <w:lang w:val="en-US"/>
    </w:rPr>
  </w:style>
  <w:style w:type="paragraph" w:styleId="761">
    <w:name w:val="Основной текст 2"/>
    <w:basedOn w:val="693"/>
    <w:next w:val="761"/>
    <w:link w:val="762"/>
    <w:unhideWhenUsed/>
    <w:pPr>
      <w:numPr>
        <w:ilvl w:val="1"/>
        <w:numId w:val="9"/>
      </w:numPr>
      <w:jc w:val="both"/>
      <w:spacing w:after="60" w:line="240" w:lineRule="auto"/>
    </w:pPr>
    <w:rPr>
      <w:rFonts w:ascii="Times New Roman" w:hAnsi="Times New Roman" w:eastAsia="Times New Roman"/>
      <w:sz w:val="24"/>
      <w:szCs w:val="20"/>
      <w:lang w:val="en-US" w:eastAsia="en-US"/>
    </w:rPr>
  </w:style>
  <w:style w:type="character" w:styleId="762">
    <w:name w:val="Основной текст 2 Знак"/>
    <w:next w:val="762"/>
    <w:link w:val="761"/>
    <w:rPr>
      <w:rFonts w:ascii="Times New Roman" w:hAnsi="Times New Roman" w:eastAsia="Times New Roman"/>
      <w:sz w:val="24"/>
      <w:lang w:val="en-US" w:eastAsia="en-US"/>
    </w:rPr>
  </w:style>
  <w:style w:type="paragraph" w:styleId="763">
    <w:name w:val="Основной текст 3"/>
    <w:basedOn w:val="693"/>
    <w:next w:val="763"/>
    <w:link w:val="764"/>
    <w:semiHidden/>
    <w:unhideWhenUsed/>
    <w:pPr>
      <w:jc w:val="both"/>
      <w:keepLines/>
      <w:keepNext/>
      <w:spacing w:before="148" w:after="112" w:line="240" w:lineRule="auto"/>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rFonts w:ascii="Times New Roman" w:hAnsi="Times New Roman" w:eastAsia="Times New Roman"/>
      <w:b/>
      <w:i/>
      <w:sz w:val="20"/>
      <w:szCs w:val="24"/>
      <w:lang w:val="en-US" w:eastAsia="ru-RU"/>
    </w:rPr>
  </w:style>
  <w:style w:type="character" w:styleId="764">
    <w:name w:val="Основной текст 3 Знак"/>
    <w:next w:val="764"/>
    <w:link w:val="763"/>
    <w:semiHidden/>
    <w:rPr>
      <w:rFonts w:ascii="Times New Roman" w:hAnsi="Times New Roman" w:eastAsia="Times New Roman" w:cs="Times New Roman"/>
      <w:b/>
      <w:i/>
      <w:szCs w:val="24"/>
      <w:lang w:eastAsia="ru-RU"/>
    </w:rPr>
  </w:style>
  <w:style w:type="character" w:styleId="765">
    <w:name w:val="Основной текст с отступом 2 Знак,Знак1 Знак Знак"/>
    <w:next w:val="765"/>
    <w:link w:val="766"/>
    <w:rPr>
      <w:rFonts w:ascii="Times New Roman" w:hAnsi="Times New Roman" w:eastAsia="Times New Roman" w:cs="Times New Roman"/>
      <w:sz w:val="24"/>
      <w:szCs w:val="24"/>
    </w:rPr>
  </w:style>
  <w:style w:type="paragraph" w:styleId="766">
    <w:name w:val="Основной текст с отступом 2,Знак1 Знак"/>
    <w:basedOn w:val="693"/>
    <w:next w:val="766"/>
    <w:link w:val="765"/>
    <w:unhideWhenUsed/>
    <w:pPr>
      <w:ind w:left="283"/>
      <w:spacing w:after="120" w:line="480" w:lineRule="auto"/>
    </w:pPr>
    <w:rPr>
      <w:rFonts w:ascii="Times New Roman" w:hAnsi="Times New Roman" w:eastAsia="Times New Roman"/>
      <w:sz w:val="24"/>
      <w:szCs w:val="24"/>
      <w:lang w:val="en-US" w:eastAsia="en-US"/>
    </w:rPr>
  </w:style>
  <w:style w:type="character" w:styleId="767">
    <w:name w:val="Основной текст с отступом 2 Знак1,Знак1 Знак Знак1"/>
    <w:basedOn w:val="703"/>
    <w:next w:val="767"/>
    <w:link w:val="693"/>
    <w:semiHidden/>
  </w:style>
  <w:style w:type="paragraph" w:styleId="768">
    <w:name w:val="Основной текст с отступом 3"/>
    <w:basedOn w:val="693"/>
    <w:next w:val="768"/>
    <w:link w:val="769"/>
    <w:unhideWhenUsed/>
    <w:pPr>
      <w:ind w:left="426"/>
      <w:jc w:val="both"/>
      <w:spacing w:after="0" w:line="240" w:lineRule="auto"/>
    </w:pPr>
    <w:rPr>
      <w:rFonts w:ascii="Times New Roman" w:hAnsi="Times New Roman" w:eastAsia="Times New Roman"/>
      <w:sz w:val="24"/>
      <w:szCs w:val="24"/>
      <w:lang w:val="en-US" w:eastAsia="ru-RU"/>
    </w:rPr>
  </w:style>
  <w:style w:type="character" w:styleId="769">
    <w:name w:val="Основной текст с отступом 3 Знак"/>
    <w:next w:val="769"/>
    <w:link w:val="768"/>
    <w:rPr>
      <w:rFonts w:ascii="Times New Roman" w:hAnsi="Times New Roman" w:eastAsia="Times New Roman" w:cs="Times New Roman"/>
      <w:sz w:val="24"/>
      <w:szCs w:val="24"/>
      <w:lang w:eastAsia="ru-RU"/>
    </w:rPr>
  </w:style>
  <w:style w:type="paragraph" w:styleId="770">
    <w:name w:val="Цитата"/>
    <w:basedOn w:val="693"/>
    <w:next w:val="770"/>
    <w:link w:val="693"/>
    <w:semiHidden/>
    <w:unhideWhenUsed/>
    <w:pPr>
      <w:ind w:left="1440" w:right="1440"/>
      <w:jc w:val="both"/>
      <w:spacing w:after="120" w:line="240" w:lineRule="auto"/>
    </w:pPr>
    <w:rPr>
      <w:rFonts w:ascii="Times New Roman" w:hAnsi="Times New Roman" w:eastAsia="Times New Roman" w:cs="Times New Roman"/>
      <w:sz w:val="24"/>
      <w:szCs w:val="20"/>
      <w:lang w:eastAsia="ru-RU"/>
    </w:rPr>
  </w:style>
  <w:style w:type="paragraph" w:styleId="771">
    <w:name w:val="Текст"/>
    <w:basedOn w:val="693"/>
    <w:next w:val="771"/>
    <w:link w:val="772"/>
    <w:semiHidden/>
    <w:unhideWhenUsed/>
    <w:pPr>
      <w:jc w:val="both"/>
      <w:spacing w:after="0" w:line="240" w:lineRule="auto"/>
    </w:pPr>
    <w:rPr>
      <w:rFonts w:ascii="Courier New" w:hAnsi="Courier New" w:eastAsia="Times New Roman"/>
      <w:sz w:val="20"/>
      <w:szCs w:val="20"/>
      <w:lang w:val="en-US" w:eastAsia="ru-RU"/>
    </w:rPr>
  </w:style>
  <w:style w:type="character" w:styleId="772">
    <w:name w:val="Текст Знак"/>
    <w:next w:val="772"/>
    <w:link w:val="771"/>
    <w:semiHidden/>
    <w:rPr>
      <w:rFonts w:ascii="Courier New" w:hAnsi="Courier New" w:eastAsia="Times New Roman" w:cs="Times New Roman"/>
      <w:sz w:val="20"/>
      <w:szCs w:val="20"/>
      <w:lang w:eastAsia="ru-RU"/>
    </w:rPr>
  </w:style>
  <w:style w:type="paragraph" w:styleId="773">
    <w:name w:val="Тема примечания"/>
    <w:basedOn w:val="734"/>
    <w:next w:val="734"/>
    <w:link w:val="774"/>
    <w:semiHidden/>
    <w:unhideWhenUsed/>
    <w:rPr>
      <w:b/>
      <w:bCs/>
    </w:rPr>
  </w:style>
  <w:style w:type="character" w:styleId="774">
    <w:name w:val="Тема примечания Знак"/>
    <w:next w:val="774"/>
    <w:link w:val="773"/>
    <w:semiHidden/>
    <w:rPr>
      <w:rFonts w:ascii="Times New Roman" w:hAnsi="Times New Roman" w:eastAsia="Times New Roman" w:cs="Times New Roman"/>
      <w:b/>
      <w:bCs/>
      <w:sz w:val="20"/>
      <w:szCs w:val="20"/>
      <w:lang w:eastAsia="ru-RU"/>
    </w:rPr>
  </w:style>
  <w:style w:type="paragraph" w:styleId="775">
    <w:name w:val="Текст выноски"/>
    <w:basedOn w:val="693"/>
    <w:next w:val="775"/>
    <w:link w:val="776"/>
    <w:uiPriority w:val="99"/>
    <w:semiHidden/>
    <w:unhideWhenUsed/>
    <w:pPr>
      <w:spacing w:after="0" w:line="240" w:lineRule="auto"/>
    </w:pPr>
    <w:rPr>
      <w:rFonts w:ascii="Tahoma" w:hAnsi="Tahoma" w:eastAsia="Times New Roman"/>
      <w:sz w:val="16"/>
      <w:szCs w:val="16"/>
      <w:lang w:val="en-US" w:eastAsia="ru-RU"/>
    </w:rPr>
  </w:style>
  <w:style w:type="character" w:styleId="776">
    <w:name w:val="Текст выноски Знак"/>
    <w:next w:val="776"/>
    <w:link w:val="775"/>
    <w:uiPriority w:val="99"/>
    <w:semiHidden/>
    <w:rPr>
      <w:rFonts w:ascii="Tahoma" w:hAnsi="Tahoma" w:eastAsia="Times New Roman" w:cs="Tahoma"/>
      <w:sz w:val="16"/>
      <w:szCs w:val="16"/>
      <w:lang w:eastAsia="ru-RU"/>
    </w:rPr>
  </w:style>
  <w:style w:type="paragraph" w:styleId="777">
    <w:name w:val="Без интервала"/>
    <w:next w:val="777"/>
    <w:link w:val="693"/>
    <w:uiPriority w:val="1"/>
    <w:qFormat/>
    <w:rPr>
      <w:rFonts w:ascii="Times New Roman" w:hAnsi="Times New Roman" w:eastAsia="Times New Roman"/>
      <w:sz w:val="24"/>
      <w:szCs w:val="24"/>
      <w:lang w:val="ru-RU" w:eastAsia="ru-RU" w:bidi="ar-SA"/>
    </w:rPr>
  </w:style>
  <w:style w:type="paragraph" w:styleId="778">
    <w:name w:val="Абзац списка"/>
    <w:basedOn w:val="693"/>
    <w:next w:val="778"/>
    <w:link w:val="1025"/>
    <w:uiPriority w:val="34"/>
    <w:qFormat/>
    <w:pPr>
      <w:contextualSpacing/>
      <w:ind w:left="720"/>
      <w:spacing w:after="0" w:line="240" w:lineRule="auto"/>
    </w:pPr>
    <w:rPr>
      <w:rFonts w:ascii="Times New Roman" w:hAnsi="Times New Roman" w:eastAsia="Times New Roman"/>
      <w:sz w:val="24"/>
      <w:szCs w:val="24"/>
      <w:lang w:val="en-US" w:eastAsia="ru-RU"/>
    </w:rPr>
  </w:style>
  <w:style w:type="paragraph" w:styleId="779">
    <w:name w:val="Заголовок оглавления"/>
    <w:basedOn w:val="694"/>
    <w:next w:val="693"/>
    <w:link w:val="693"/>
    <w:uiPriority w:val="39"/>
    <w:semiHidden/>
    <w:unhideWhenUsed/>
    <w:qFormat/>
    <w:pPr>
      <w:keepLines/>
      <w:keepNext/>
      <w:spacing w:before="480" w:beforeAutospacing="0" w:after="0" w:afterAutospacing="0" w:line="276" w:lineRule="auto"/>
      <w:outlineLvl w:val="9"/>
    </w:pPr>
    <w:rPr>
      <w:rFonts w:ascii="Cambria" w:hAnsi="Cambria"/>
      <w:color w:val="365f91"/>
      <w:sz w:val="28"/>
      <w:szCs w:val="28"/>
      <w:lang w:eastAsia="en-US"/>
    </w:rPr>
  </w:style>
  <w:style w:type="character" w:styleId="780">
    <w:name w:val="ConsPlusNormal Знак"/>
    <w:next w:val="780"/>
    <w:link w:val="781"/>
    <w:uiPriority w:val="99"/>
    <w:rPr>
      <w:rFonts w:ascii="Times New Roman" w:hAnsi="Times New Roman"/>
      <w:sz w:val="24"/>
      <w:szCs w:val="24"/>
      <w:lang w:val="ru-RU" w:eastAsia="en-US" w:bidi="ar-SA"/>
    </w:rPr>
  </w:style>
  <w:style w:type="paragraph" w:styleId="781">
    <w:name w:val="ConsPlusNormal"/>
    <w:next w:val="781"/>
    <w:link w:val="780"/>
    <w:uiPriority w:val="99"/>
    <w:rPr>
      <w:rFonts w:ascii="Times New Roman" w:hAnsi="Times New Roman"/>
      <w:sz w:val="24"/>
      <w:szCs w:val="24"/>
      <w:lang w:val="ru-RU" w:eastAsia="en-US" w:bidi="ar-SA"/>
    </w:rPr>
  </w:style>
  <w:style w:type="paragraph" w:styleId="782">
    <w:name w:val="Знак Знак Знак Знак Знак Знак Знак"/>
    <w:basedOn w:val="693"/>
    <w:next w:val="782"/>
    <w:link w:val="693"/>
    <w:uiPriority w:val="99"/>
    <w:semiHidden/>
    <w:pPr>
      <w:spacing w:after="160" w:line="240" w:lineRule="exact"/>
    </w:pPr>
    <w:rPr>
      <w:rFonts w:ascii="Times New Roman" w:hAnsi="Times New Roman" w:eastAsia="SimSun" w:cs="Times New Roman"/>
      <w:b/>
      <w:sz w:val="24"/>
      <w:szCs w:val="24"/>
    </w:rPr>
  </w:style>
  <w:style w:type="paragraph" w:styleId="783">
    <w:name w:val="Style6"/>
    <w:basedOn w:val="693"/>
    <w:next w:val="783"/>
    <w:link w:val="693"/>
    <w:semiHidden/>
    <w:pPr>
      <w:jc w:val="both"/>
      <w:spacing w:after="0" w:line="278" w:lineRule="exact"/>
      <w:widowControl w:val="off"/>
    </w:pPr>
    <w:rPr>
      <w:rFonts w:ascii="Times New Roman" w:hAnsi="Times New Roman" w:eastAsia="Times New Roman" w:cs="Times New Roman"/>
      <w:sz w:val="24"/>
      <w:szCs w:val="24"/>
      <w:lang w:eastAsia="ru-RU"/>
    </w:rPr>
  </w:style>
  <w:style w:type="paragraph" w:styleId="784">
    <w:name w:val="Style13"/>
    <w:basedOn w:val="693"/>
    <w:next w:val="784"/>
    <w:link w:val="693"/>
    <w:semiHidden/>
    <w:pPr>
      <w:ind w:firstLine="514"/>
      <w:jc w:val="both"/>
      <w:spacing w:after="0" w:line="279" w:lineRule="exact"/>
      <w:widowControl w:val="off"/>
    </w:pPr>
    <w:rPr>
      <w:rFonts w:ascii="Times New Roman" w:hAnsi="Times New Roman" w:eastAsia="Times New Roman" w:cs="Times New Roman"/>
      <w:sz w:val="24"/>
      <w:szCs w:val="24"/>
      <w:lang w:eastAsia="ru-RU"/>
    </w:rPr>
  </w:style>
  <w:style w:type="paragraph" w:styleId="785">
    <w:name w:val="ConsPlusNonformat"/>
    <w:next w:val="785"/>
    <w:link w:val="693"/>
    <w:semiHidden/>
    <w:pPr>
      <w:widowControl w:val="off"/>
    </w:pPr>
    <w:rPr>
      <w:rFonts w:ascii="Courier New" w:hAnsi="Courier New" w:cs="Courier New"/>
      <w:lang w:val="ru-RU" w:eastAsia="ru-RU" w:bidi="ar-SA"/>
    </w:rPr>
  </w:style>
  <w:style w:type="paragraph" w:styleId="786">
    <w:name w:val="ConsNonformat"/>
    <w:next w:val="786"/>
    <w:link w:val="693"/>
    <w:uiPriority w:val="99"/>
    <w:pPr>
      <w:ind w:right="19772"/>
      <w:widowControl w:val="off"/>
    </w:pPr>
    <w:rPr>
      <w:rFonts w:ascii="Courier New" w:hAnsi="Courier New" w:eastAsia="Times New Roman" w:cs="Courier New"/>
      <w:lang w:val="ru-RU" w:eastAsia="ru-RU" w:bidi="ar-SA"/>
    </w:rPr>
  </w:style>
  <w:style w:type="paragraph" w:styleId="787">
    <w:name w:val="ConsNormal"/>
    <w:next w:val="787"/>
    <w:link w:val="693"/>
    <w:uiPriority w:val="99"/>
    <w:pPr>
      <w:ind w:right="19772" w:firstLine="720"/>
      <w:widowControl w:val="off"/>
    </w:pPr>
    <w:rPr>
      <w:rFonts w:ascii="Arial" w:hAnsi="Arial" w:eastAsia="Times New Roman" w:cs="Arial"/>
      <w:lang w:val="ru-RU" w:eastAsia="ru-RU" w:bidi="ar-SA"/>
    </w:rPr>
  </w:style>
  <w:style w:type="paragraph" w:styleId="788">
    <w:name w:val="Style3"/>
    <w:basedOn w:val="693"/>
    <w:next w:val="788"/>
    <w:link w:val="693"/>
    <w:uiPriority w:val="99"/>
    <w:pPr>
      <w:spacing w:after="0" w:line="240" w:lineRule="auto"/>
      <w:widowControl w:val="off"/>
    </w:pPr>
    <w:rPr>
      <w:rFonts w:ascii="Times New Roman" w:hAnsi="Times New Roman" w:eastAsia="Times New Roman" w:cs="Times New Roman"/>
      <w:sz w:val="24"/>
      <w:szCs w:val="24"/>
      <w:lang w:eastAsia="ru-RU"/>
    </w:rPr>
  </w:style>
  <w:style w:type="paragraph" w:styleId="789">
    <w:name w:val="Îáû÷íûé"/>
    <w:next w:val="789"/>
    <w:link w:val="693"/>
    <w:semiHidden/>
    <w:rPr>
      <w:rFonts w:ascii="Times New Roman" w:hAnsi="Times New Roman" w:eastAsia="Times New Roman"/>
      <w:lang w:val="ru-RU" w:eastAsia="ru-RU" w:bidi="ar-SA"/>
    </w:rPr>
  </w:style>
  <w:style w:type="paragraph" w:styleId="790">
    <w:name w:val="Default"/>
    <w:next w:val="790"/>
    <w:link w:val="693"/>
    <w:semiHidden/>
    <w:rPr>
      <w:rFonts w:ascii="Times New Roman" w:hAnsi="Times New Roman" w:eastAsia="Times New Roman"/>
      <w:color w:val="000000"/>
      <w:sz w:val="24"/>
      <w:szCs w:val="24"/>
      <w:lang w:val="ru-RU" w:eastAsia="ru-RU" w:bidi="ar-SA"/>
    </w:rPr>
  </w:style>
  <w:style w:type="paragraph" w:styleId="791">
    <w:name w:val="Стиль1"/>
    <w:basedOn w:val="693"/>
    <w:next w:val="791"/>
    <w:link w:val="693"/>
    <w:semiHidden/>
    <w:pPr>
      <w:numPr>
        <w:ilvl w:val="0"/>
        <w:numId w:val="10"/>
      </w:numPr>
      <w:jc w:val="both"/>
      <w:keepLines/>
      <w:keepNext/>
      <w:spacing w:after="60" w:line="240" w:lineRule="auto"/>
      <w:widowControl w:val="off"/>
      <w:suppressLineNumbers/>
    </w:pPr>
    <w:rPr>
      <w:rFonts w:ascii="Times New Roman" w:hAnsi="Times New Roman" w:eastAsia="Times New Roman" w:cs="Times New Roman"/>
      <w:b/>
      <w:sz w:val="28"/>
      <w:szCs w:val="24"/>
      <w:lang w:eastAsia="ru-RU"/>
    </w:rPr>
  </w:style>
  <w:style w:type="paragraph" w:styleId="792">
    <w:name w:val="Стиль2"/>
    <w:basedOn w:val="747"/>
    <w:next w:val="792"/>
    <w:link w:val="693"/>
    <w:semiHidden/>
    <w:pPr>
      <w:numPr>
        <w:ilvl w:val="1"/>
        <w:numId w:val="10"/>
      </w:numPr>
      <w:ind w:left="643" w:hanging="360"/>
      <w:tabs>
        <w:tab w:val="clear" w:pos="576" w:leader="none"/>
        <w:tab w:val="num" w:pos="643" w:leader="none"/>
      </w:tabs>
    </w:pPr>
  </w:style>
  <w:style w:type="paragraph" w:styleId="793">
    <w:name w:val="Стиль3 Знак"/>
    <w:basedOn w:val="766"/>
    <w:next w:val="793"/>
    <w:link w:val="693"/>
    <w:semiHidden/>
    <w:pPr>
      <w:numPr>
        <w:ilvl w:val="2"/>
        <w:numId w:val="10"/>
      </w:numPr>
      <w:jc w:val="both"/>
      <w:spacing w:after="0" w:line="240" w:lineRule="auto"/>
      <w:widowControl w:val="off"/>
    </w:pPr>
    <w:rPr>
      <w:szCs w:val="20"/>
    </w:rPr>
  </w:style>
  <w:style w:type="paragraph" w:styleId="794">
    <w:name w:val="Раздел"/>
    <w:basedOn w:val="693"/>
    <w:next w:val="794"/>
    <w:link w:val="693"/>
    <w:semiHidden/>
    <w:pPr>
      <w:numPr>
        <w:ilvl w:val="0"/>
        <w:numId w:val="11"/>
      </w:numPr>
      <w:ind w:left="720" w:hanging="720"/>
      <w:jc w:val="center"/>
      <w:spacing w:before="120" w:after="120" w:line="240" w:lineRule="auto"/>
      <w:tabs>
        <w:tab w:val="num" w:pos="1440" w:leader="none"/>
      </w:tabs>
    </w:pPr>
    <w:rPr>
      <w:rFonts w:ascii="Arial Narrow" w:hAnsi="Arial Narrow" w:eastAsia="Times New Roman" w:cs="Times New Roman"/>
      <w:b/>
      <w:sz w:val="28"/>
      <w:szCs w:val="20"/>
      <w:lang w:eastAsia="ru-RU"/>
    </w:rPr>
  </w:style>
  <w:style w:type="paragraph" w:styleId="795">
    <w:name w:val="Раздел 3"/>
    <w:basedOn w:val="693"/>
    <w:next w:val="795"/>
    <w:link w:val="693"/>
    <w:semiHidden/>
    <w:pPr>
      <w:numPr>
        <w:ilvl w:val="1"/>
        <w:numId w:val="12"/>
      </w:numPr>
      <w:ind w:left="360" w:hanging="360"/>
      <w:jc w:val="center"/>
      <w:spacing w:before="120" w:after="120" w:line="240" w:lineRule="auto"/>
      <w:tabs>
        <w:tab w:val="num" w:pos="360" w:leader="none"/>
      </w:tabs>
    </w:pPr>
    <w:rPr>
      <w:rFonts w:ascii="Times New Roman" w:hAnsi="Times New Roman" w:eastAsia="Times New Roman" w:cs="Times New Roman"/>
      <w:b/>
      <w:sz w:val="24"/>
      <w:szCs w:val="20"/>
      <w:lang w:eastAsia="ru-RU"/>
    </w:rPr>
  </w:style>
  <w:style w:type="paragraph" w:styleId="796">
    <w:name w:val="Условия контракта"/>
    <w:basedOn w:val="693"/>
    <w:next w:val="796"/>
    <w:link w:val="693"/>
    <w:semiHidden/>
    <w:pPr>
      <w:numPr>
        <w:ilvl w:val="0"/>
        <w:numId w:val="9"/>
      </w:numPr>
      <w:jc w:val="both"/>
      <w:spacing w:before="240" w:after="120" w:line="240" w:lineRule="auto"/>
    </w:pPr>
    <w:rPr>
      <w:rFonts w:ascii="Times New Roman" w:hAnsi="Times New Roman" w:eastAsia="Times New Roman" w:cs="Times New Roman"/>
      <w:b/>
      <w:sz w:val="24"/>
      <w:szCs w:val="20"/>
      <w:lang w:eastAsia="ru-RU"/>
    </w:rPr>
  </w:style>
  <w:style w:type="paragraph" w:styleId="797">
    <w:name w:val="Instruction"/>
    <w:basedOn w:val="761"/>
    <w:next w:val="797"/>
    <w:link w:val="693"/>
    <w:semiHidden/>
    <w:pPr>
      <w:numPr>
        <w:ilvl w:val="0"/>
        <w:numId w:val="13"/>
      </w:numPr>
      <w:spacing w:before="180"/>
    </w:pPr>
    <w:rPr>
      <w:b/>
    </w:rPr>
  </w:style>
  <w:style w:type="paragraph" w:styleId="798">
    <w:name w:val="Стиль3"/>
    <w:basedOn w:val="766"/>
    <w:next w:val="798"/>
    <w:link w:val="693"/>
    <w:semiHidden/>
    <w:pPr>
      <w:ind w:left="1080"/>
      <w:jc w:val="both"/>
      <w:spacing w:after="0" w:line="240" w:lineRule="auto"/>
      <w:widowControl w:val="off"/>
      <w:tabs>
        <w:tab w:val="num" w:pos="1307" w:leader="none"/>
      </w:tabs>
    </w:pPr>
    <w:rPr>
      <w:szCs w:val="20"/>
    </w:rPr>
  </w:style>
  <w:style w:type="paragraph" w:styleId="799">
    <w:name w:val="содержание2-11"/>
    <w:basedOn w:val="693"/>
    <w:next w:val="799"/>
    <w:link w:val="693"/>
    <w:semiHidden/>
    <w:pPr>
      <w:jc w:val="both"/>
      <w:spacing w:after="60" w:line="240" w:lineRule="auto"/>
    </w:pPr>
    <w:rPr>
      <w:rFonts w:ascii="Times New Roman" w:hAnsi="Times New Roman" w:eastAsia="Times New Roman" w:cs="Times New Roman"/>
      <w:sz w:val="24"/>
      <w:szCs w:val="24"/>
      <w:lang w:eastAsia="ru-RU"/>
    </w:rPr>
  </w:style>
  <w:style w:type="paragraph" w:styleId="800">
    <w:name w:val="Тендерные данные"/>
    <w:basedOn w:val="693"/>
    <w:next w:val="800"/>
    <w:link w:val="693"/>
    <w:semiHidden/>
    <w:pPr>
      <w:jc w:val="both"/>
      <w:spacing w:before="120" w:after="60" w:line="240" w:lineRule="auto"/>
      <w:tabs>
        <w:tab w:val="left" w:pos="1985" w:leader="none"/>
      </w:tabs>
    </w:pPr>
    <w:rPr>
      <w:rFonts w:ascii="Times New Roman" w:hAnsi="Times New Roman" w:eastAsia="Times New Roman" w:cs="Times New Roman"/>
      <w:b/>
      <w:sz w:val="24"/>
      <w:szCs w:val="20"/>
      <w:lang w:eastAsia="ru-RU"/>
    </w:rPr>
  </w:style>
  <w:style w:type="character" w:styleId="801">
    <w:name w:val="Заголовок 2 со списком Знак"/>
    <w:next w:val="801"/>
    <w:link w:val="802"/>
    <w:semiHidden/>
    <w:rPr>
      <w:rFonts w:ascii="Times New Roman" w:hAnsi="Times New Roman" w:eastAsia="Times New Roman"/>
      <w:bCs/>
      <w:sz w:val="24"/>
      <w:szCs w:val="24"/>
      <w:lang w:val="en-US" w:eastAsia="en-US"/>
    </w:rPr>
  </w:style>
  <w:style w:type="paragraph" w:styleId="802">
    <w:name w:val="Заголовок 2 со списком"/>
    <w:basedOn w:val="695"/>
    <w:next w:val="693"/>
    <w:link w:val="801"/>
    <w:semiHidden/>
    <w:pPr>
      <w:numPr>
        <w:ilvl w:val="0"/>
        <w:numId w:val="14"/>
      </w:numPr>
      <w:jc w:val="center"/>
      <w:spacing w:before="0" w:after="0" w:line="360" w:lineRule="auto"/>
    </w:pPr>
    <w:rPr>
      <w:rFonts w:ascii="Times New Roman" w:hAnsi="Times New Roman"/>
      <w:b w:val="0"/>
      <w:i w:val="0"/>
      <w:iCs w:val="0"/>
      <w:sz w:val="24"/>
      <w:szCs w:val="24"/>
      <w:lang w:eastAsia="en-US"/>
    </w:rPr>
  </w:style>
  <w:style w:type="character" w:styleId="803">
    <w:name w:val="Заголовок 3 со списком Знак"/>
    <w:next w:val="803"/>
    <w:link w:val="804"/>
    <w:semiHidden/>
    <w:rPr>
      <w:rFonts w:ascii="Arial" w:hAnsi="Arial" w:eastAsia="Times New Roman"/>
      <w:b/>
      <w:sz w:val="24"/>
      <w:lang w:val="en-US" w:eastAsia="en-US"/>
    </w:rPr>
  </w:style>
  <w:style w:type="paragraph" w:styleId="804">
    <w:name w:val="Заголовок 3 со списком"/>
    <w:basedOn w:val="696"/>
    <w:next w:val="804"/>
    <w:link w:val="803"/>
    <w:semiHidden/>
    <w:pPr>
      <w:numPr>
        <w:ilvl w:val="1"/>
        <w:numId w:val="14"/>
      </w:numPr>
    </w:pPr>
    <w:rPr>
      <w:lang w:eastAsia="en-US"/>
    </w:rPr>
  </w:style>
  <w:style w:type="paragraph" w:styleId="805">
    <w:name w:val="текст таблицы"/>
    <w:basedOn w:val="693"/>
    <w:next w:val="805"/>
    <w:link w:val="693"/>
    <w:semiHidden/>
    <w:pPr>
      <w:ind w:right="-102"/>
      <w:jc w:val="both"/>
      <w:spacing w:before="120" w:after="0" w:line="240" w:lineRule="auto"/>
    </w:pPr>
    <w:rPr>
      <w:rFonts w:ascii="Times New Roman" w:hAnsi="Times New Roman" w:eastAsia="Times New Roman" w:cs="Times New Roman"/>
      <w:sz w:val="24"/>
      <w:szCs w:val="24"/>
      <w:lang w:eastAsia="ru-RU"/>
    </w:rPr>
  </w:style>
  <w:style w:type="character" w:styleId="806">
    <w:name w:val="ТЛ_Заказчик Знак"/>
    <w:next w:val="806"/>
    <w:link w:val="807"/>
    <w:semiHidden/>
    <w:rPr>
      <w:rFonts w:ascii="Times New Roman" w:hAnsi="Times New Roman" w:eastAsia="Times New Roman" w:cs="Times New Roman"/>
      <w:sz w:val="28"/>
      <w:szCs w:val="28"/>
    </w:rPr>
  </w:style>
  <w:style w:type="paragraph" w:styleId="807">
    <w:name w:val="ТЛ_Заказчик"/>
    <w:basedOn w:val="693"/>
    <w:next w:val="807"/>
    <w:link w:val="806"/>
    <w:semiHidden/>
    <w:qFormat/>
    <w:pPr>
      <w:jc w:val="center"/>
      <w:spacing w:after="0" w:line="240" w:lineRule="auto"/>
    </w:pPr>
    <w:rPr>
      <w:rFonts w:ascii="Times New Roman" w:hAnsi="Times New Roman" w:eastAsia="Times New Roman"/>
      <w:sz w:val="28"/>
      <w:szCs w:val="28"/>
      <w:lang w:val="en-US" w:eastAsia="en-US"/>
    </w:rPr>
  </w:style>
  <w:style w:type="character" w:styleId="808">
    <w:name w:val="ТЛ_Утверждаю Знак"/>
    <w:next w:val="808"/>
    <w:link w:val="809"/>
    <w:semiHidden/>
    <w:rPr>
      <w:rFonts w:ascii="Times New Roman" w:hAnsi="Times New Roman" w:eastAsia="Times New Roman" w:cs="Times New Roman"/>
      <w:sz w:val="28"/>
      <w:szCs w:val="28"/>
    </w:rPr>
  </w:style>
  <w:style w:type="paragraph" w:styleId="809">
    <w:name w:val="ТЛ_Утверждаю"/>
    <w:basedOn w:val="693"/>
    <w:next w:val="809"/>
    <w:link w:val="808"/>
    <w:semiHidden/>
    <w:qFormat/>
    <w:pPr>
      <w:ind w:left="4860"/>
      <w:jc w:val="center"/>
      <w:spacing w:after="0" w:line="240" w:lineRule="auto"/>
    </w:pPr>
    <w:rPr>
      <w:rFonts w:ascii="Times New Roman" w:hAnsi="Times New Roman" w:eastAsia="Times New Roman"/>
      <w:sz w:val="28"/>
      <w:szCs w:val="28"/>
      <w:lang w:val="en-US" w:eastAsia="en-US"/>
    </w:rPr>
  </w:style>
  <w:style w:type="character" w:styleId="810">
    <w:name w:val="ТЛ_Название Знак"/>
    <w:next w:val="810"/>
    <w:link w:val="811"/>
    <w:semiHidden/>
    <w:rPr>
      <w:rFonts w:ascii="Times New Roman" w:hAnsi="Times New Roman" w:eastAsia="Times New Roman" w:cs="Times New Roman"/>
      <w:b/>
      <w:sz w:val="28"/>
      <w:szCs w:val="28"/>
    </w:rPr>
  </w:style>
  <w:style w:type="paragraph" w:styleId="811">
    <w:name w:val="ТЛ_Название"/>
    <w:basedOn w:val="693"/>
    <w:next w:val="811"/>
    <w:link w:val="810"/>
    <w:semiHidden/>
    <w:qFormat/>
    <w:pPr>
      <w:jc w:val="center"/>
      <w:spacing w:after="0" w:line="240" w:lineRule="auto"/>
    </w:pPr>
    <w:rPr>
      <w:rFonts w:ascii="Times New Roman" w:hAnsi="Times New Roman" w:eastAsia="Times New Roman"/>
      <w:b/>
      <w:sz w:val="28"/>
      <w:szCs w:val="28"/>
      <w:lang w:val="en-US" w:eastAsia="en-US"/>
    </w:rPr>
  </w:style>
  <w:style w:type="character" w:styleId="812">
    <w:name w:val="ТЛ_Город и Дата Знак"/>
    <w:next w:val="812"/>
    <w:link w:val="813"/>
    <w:semiHidden/>
    <w:rPr>
      <w:rFonts w:ascii="Times New Roman" w:hAnsi="Times New Roman" w:eastAsia="Times New Roman" w:cs="Times New Roman"/>
      <w:sz w:val="28"/>
      <w:szCs w:val="28"/>
    </w:rPr>
  </w:style>
  <w:style w:type="paragraph" w:styleId="813">
    <w:name w:val="ТЛ_Город и Дата"/>
    <w:basedOn w:val="693"/>
    <w:next w:val="813"/>
    <w:link w:val="812"/>
    <w:semiHidden/>
    <w:qFormat/>
    <w:pPr>
      <w:jc w:val="center"/>
      <w:spacing w:after="0" w:line="240" w:lineRule="auto"/>
    </w:pPr>
    <w:rPr>
      <w:rFonts w:ascii="Times New Roman" w:hAnsi="Times New Roman" w:eastAsia="Times New Roman"/>
      <w:sz w:val="28"/>
      <w:szCs w:val="28"/>
      <w:lang w:val="en-US" w:eastAsia="en-US"/>
    </w:rPr>
  </w:style>
  <w:style w:type="character" w:styleId="814">
    <w:name w:val="АД_Наименование Разделов Знак"/>
    <w:next w:val="814"/>
    <w:link w:val="815"/>
    <w:semiHidden/>
    <w:rPr>
      <w:rFonts w:ascii="Times New Roman" w:hAnsi="Times New Roman" w:eastAsia="Times New Roman" w:cs="Times New Roman"/>
      <w:b/>
      <w:sz w:val="28"/>
    </w:rPr>
  </w:style>
  <w:style w:type="paragraph" w:styleId="815">
    <w:name w:val="АД_Наименование Разделов"/>
    <w:basedOn w:val="694"/>
    <w:next w:val="815"/>
    <w:link w:val="814"/>
    <w:semiHidden/>
    <w:qFormat/>
    <w:pPr>
      <w:jc w:val="center"/>
      <w:keepNext/>
      <w:spacing w:before="240" w:beforeAutospacing="0" w:after="60" w:afterAutospacing="0"/>
    </w:pPr>
    <w:rPr>
      <w:bCs w:val="0"/>
      <w:sz w:val="28"/>
      <w:szCs w:val="20"/>
      <w:lang w:eastAsia="en-US"/>
    </w:rPr>
  </w:style>
  <w:style w:type="character" w:styleId="816">
    <w:name w:val="АД_Глава Знак"/>
    <w:next w:val="816"/>
    <w:link w:val="817"/>
    <w:semiHidden/>
    <w:rPr>
      <w:rFonts w:ascii="Times New Roman" w:hAnsi="Times New Roman" w:eastAsia="Times New Roman"/>
      <w:b/>
      <w:bCs/>
      <w:sz w:val="24"/>
      <w:szCs w:val="24"/>
      <w:lang w:val="en-US" w:eastAsia="en-US"/>
    </w:rPr>
  </w:style>
  <w:style w:type="paragraph" w:styleId="817">
    <w:name w:val="АД_Наименование главы с нумерацией"/>
    <w:basedOn w:val="802"/>
    <w:next w:val="817"/>
    <w:link w:val="816"/>
    <w:semiHidden/>
    <w:qFormat/>
    <w:rPr>
      <w:b/>
    </w:rPr>
  </w:style>
  <w:style w:type="character" w:styleId="818">
    <w:name w:val="АД_Наименование главы без нумерации Знак"/>
    <w:next w:val="818"/>
    <w:link w:val="819"/>
    <w:semiHidden/>
    <w:rPr>
      <w:rFonts w:ascii="Times New Roman" w:hAnsi="Times New Roman" w:eastAsia="Times New Roman" w:cs="Arial"/>
      <w:i/>
      <w:iCs/>
      <w:sz w:val="24"/>
      <w:szCs w:val="24"/>
      <w:lang w:eastAsia="ru-RU"/>
    </w:rPr>
  </w:style>
  <w:style w:type="paragraph" w:styleId="819">
    <w:name w:val="АД_Наименование главы без нумерации"/>
    <w:basedOn w:val="695"/>
    <w:next w:val="819"/>
    <w:link w:val="818"/>
    <w:semiHidden/>
    <w:qFormat/>
    <w:pPr>
      <w:jc w:val="center"/>
      <w:spacing w:before="0" w:after="0"/>
    </w:pPr>
    <w:rPr>
      <w:rFonts w:ascii="Times New Roman" w:hAnsi="Times New Roman"/>
      <w:b w:val="0"/>
      <w:bCs w:val="0"/>
      <w:sz w:val="24"/>
      <w:szCs w:val="24"/>
    </w:rPr>
  </w:style>
  <w:style w:type="character" w:styleId="820">
    <w:name w:val="АД_Нумерованный пункт Знак"/>
    <w:next w:val="820"/>
    <w:link w:val="821"/>
    <w:semiHidden/>
    <w:rPr>
      <w:rFonts w:ascii="Times New Roman" w:hAnsi="Times New Roman" w:eastAsia="Times New Roman"/>
      <w:b/>
      <w:sz w:val="24"/>
      <w:lang w:val="en-US" w:eastAsia="en-US"/>
    </w:rPr>
  </w:style>
  <w:style w:type="paragraph" w:styleId="821">
    <w:name w:val="АД_Нумерованный пункт"/>
    <w:basedOn w:val="804"/>
    <w:next w:val="821"/>
    <w:link w:val="820"/>
    <w:semiHidden/>
    <w:qFormat/>
    <w:pPr>
      <w:ind w:left="720" w:hanging="720"/>
      <w:tabs>
        <w:tab w:val="num" w:pos="720" w:leader="none"/>
      </w:tabs>
    </w:pPr>
    <w:rPr>
      <w:rFonts w:ascii="Times New Roman" w:hAnsi="Times New Roman"/>
    </w:rPr>
  </w:style>
  <w:style w:type="character" w:styleId="822">
    <w:name w:val="АД_Нумерованный подпункт Знак"/>
    <w:next w:val="822"/>
    <w:link w:val="823"/>
    <w:semiHidden/>
    <w:rPr>
      <w:rFonts w:ascii="Times New Roman" w:hAnsi="Times New Roman" w:eastAsia="Times New Roman"/>
      <w:sz w:val="24"/>
      <w:szCs w:val="24"/>
      <w:lang w:val="en-US" w:eastAsia="en-US"/>
    </w:rPr>
  </w:style>
  <w:style w:type="paragraph" w:styleId="823">
    <w:name w:val="АД_Нумерованный подпункт"/>
    <w:basedOn w:val="693"/>
    <w:next w:val="823"/>
    <w:link w:val="822"/>
    <w:semiHidden/>
    <w:qFormat/>
    <w:pPr>
      <w:numPr>
        <w:ilvl w:val="2"/>
        <w:numId w:val="14"/>
      </w:numPr>
      <w:ind w:left="720" w:hanging="720"/>
      <w:jc w:val="both"/>
      <w:spacing w:after="0" w:line="240" w:lineRule="auto"/>
      <w:tabs>
        <w:tab w:val="left" w:pos="720" w:leader="none"/>
      </w:tabs>
    </w:pPr>
    <w:rPr>
      <w:rFonts w:ascii="Times New Roman" w:hAnsi="Times New Roman" w:eastAsia="Times New Roman"/>
      <w:sz w:val="24"/>
      <w:szCs w:val="24"/>
      <w:lang w:val="en-US" w:eastAsia="en-US"/>
    </w:rPr>
  </w:style>
  <w:style w:type="character" w:styleId="824">
    <w:name w:val="АД_Основной текст Знак"/>
    <w:next w:val="824"/>
    <w:link w:val="825"/>
    <w:semiHidden/>
    <w:rPr>
      <w:rFonts w:ascii="Times New Roman" w:hAnsi="Times New Roman" w:eastAsia="Times New Roman" w:cs="Times New Roman"/>
      <w:sz w:val="24"/>
      <w:szCs w:val="24"/>
    </w:rPr>
  </w:style>
  <w:style w:type="paragraph" w:styleId="825">
    <w:name w:val="АД_Основной текст"/>
    <w:basedOn w:val="693"/>
    <w:next w:val="825"/>
    <w:link w:val="824"/>
    <w:semiHidden/>
    <w:qFormat/>
    <w:pPr>
      <w:ind w:firstLine="567"/>
      <w:jc w:val="both"/>
      <w:spacing w:after="0" w:line="240" w:lineRule="auto"/>
    </w:pPr>
    <w:rPr>
      <w:rFonts w:ascii="Times New Roman" w:hAnsi="Times New Roman" w:eastAsia="Times New Roman"/>
      <w:sz w:val="24"/>
      <w:szCs w:val="24"/>
      <w:lang w:val="en-US" w:eastAsia="en-US"/>
    </w:rPr>
  </w:style>
  <w:style w:type="paragraph" w:styleId="826">
    <w:name w:val="АД_Заголовки таблиц"/>
    <w:basedOn w:val="693"/>
    <w:next w:val="826"/>
    <w:link w:val="693"/>
    <w:semiHidden/>
    <w:qFormat/>
    <w:pPr>
      <w:jc w:val="center"/>
      <w:spacing w:after="0" w:line="240" w:lineRule="auto"/>
    </w:pPr>
    <w:rPr>
      <w:rFonts w:ascii="Times New Roman" w:hAnsi="Times New Roman" w:eastAsia="Times New Roman" w:cs="Times New Roman"/>
      <w:b/>
      <w:bCs/>
      <w:sz w:val="24"/>
      <w:szCs w:val="24"/>
      <w:lang w:eastAsia="ru-RU"/>
    </w:rPr>
  </w:style>
  <w:style w:type="character" w:styleId="827">
    <w:name w:val="АД_Основной текст по центру полужирный Знак"/>
    <w:next w:val="827"/>
    <w:link w:val="828"/>
    <w:semiHidden/>
    <w:rPr>
      <w:rFonts w:ascii="Times New Roman" w:hAnsi="Times New Roman" w:eastAsia="Times New Roman" w:cs="Times New Roman"/>
      <w:b/>
      <w:sz w:val="24"/>
      <w:szCs w:val="24"/>
    </w:rPr>
  </w:style>
  <w:style w:type="paragraph" w:styleId="828">
    <w:name w:val="АД_Основной текст по центру полужирный"/>
    <w:basedOn w:val="693"/>
    <w:next w:val="828"/>
    <w:link w:val="827"/>
    <w:semiHidden/>
    <w:qFormat/>
    <w:pPr>
      <w:ind w:firstLine="567"/>
      <w:jc w:val="center"/>
      <w:spacing w:after="0" w:line="240" w:lineRule="auto"/>
    </w:pPr>
    <w:rPr>
      <w:rFonts w:ascii="Times New Roman" w:hAnsi="Times New Roman" w:eastAsia="Times New Roman"/>
      <w:b/>
      <w:sz w:val="24"/>
      <w:szCs w:val="24"/>
      <w:lang w:val="en-US" w:eastAsia="en-US"/>
    </w:rPr>
  </w:style>
  <w:style w:type="character" w:styleId="829">
    <w:name w:val="АД_Текст отступ 3 Знак,25 Знак"/>
    <w:next w:val="829"/>
    <w:link w:val="830"/>
    <w:semiHidden/>
    <w:rPr>
      <w:rFonts w:ascii="Times New Roman" w:hAnsi="Times New Roman" w:eastAsia="Times New Roman" w:cs="Times New Roman"/>
      <w:sz w:val="24"/>
      <w:szCs w:val="24"/>
    </w:rPr>
  </w:style>
  <w:style w:type="paragraph" w:styleId="830">
    <w:name w:val="АД_Текст отступ 3,25"/>
    <w:basedOn w:val="693"/>
    <w:next w:val="830"/>
    <w:link w:val="829"/>
    <w:semiHidden/>
    <w:qFormat/>
    <w:pPr>
      <w:ind w:left="1418"/>
      <w:jc w:val="both"/>
      <w:spacing w:after="0" w:line="240" w:lineRule="auto"/>
    </w:pPr>
    <w:rPr>
      <w:rFonts w:ascii="Times New Roman" w:hAnsi="Times New Roman" w:eastAsia="Times New Roman"/>
      <w:sz w:val="24"/>
      <w:szCs w:val="24"/>
      <w:lang w:val="en-US" w:eastAsia="en-US"/>
    </w:rPr>
  </w:style>
  <w:style w:type="character" w:styleId="831">
    <w:name w:val="АД_Нумерованный подпункт 4 уровня Знак"/>
    <w:next w:val="831"/>
    <w:link w:val="832"/>
    <w:semiHidden/>
    <w:rPr>
      <w:rFonts w:ascii="Times New Roman" w:hAnsi="Times New Roman" w:eastAsia="Times New Roman"/>
      <w:sz w:val="24"/>
      <w:szCs w:val="24"/>
      <w:lang w:val="en-US" w:eastAsia="en-US"/>
    </w:rPr>
  </w:style>
  <w:style w:type="paragraph" w:styleId="832">
    <w:name w:val="АД_Нумерованный подпункт 4 уровня"/>
    <w:basedOn w:val="823"/>
    <w:next w:val="832"/>
    <w:link w:val="831"/>
    <w:semiHidden/>
    <w:qFormat/>
    <w:pPr>
      <w:numPr>
        <w:ilvl w:val="3"/>
        <w:numId w:val="14"/>
      </w:numPr>
      <w:ind w:left="993" w:hanging="993"/>
      <w:tabs>
        <w:tab w:val="clear" w:pos="720" w:leader="none"/>
        <w:tab w:val="num" w:pos="993" w:leader="none"/>
      </w:tabs>
    </w:pPr>
  </w:style>
  <w:style w:type="paragraph" w:styleId="833">
    <w:name w:val="АД_Список абв"/>
    <w:basedOn w:val="693"/>
    <w:next w:val="833"/>
    <w:link w:val="693"/>
    <w:semiHidden/>
    <w:pPr>
      <w:numPr>
        <w:ilvl w:val="0"/>
        <w:numId w:val="15"/>
      </w:numPr>
      <w:jc w:val="both"/>
      <w:spacing w:after="0" w:line="240" w:lineRule="auto"/>
    </w:pPr>
    <w:rPr>
      <w:rFonts w:ascii="Times New Roman" w:hAnsi="Times New Roman" w:eastAsia="Times New Roman" w:cs="Times New Roman"/>
      <w:sz w:val="24"/>
      <w:szCs w:val="24"/>
      <w:lang w:eastAsia="ru-RU"/>
    </w:rPr>
  </w:style>
  <w:style w:type="paragraph" w:styleId="834">
    <w:name w:val="Обычный1"/>
    <w:next w:val="834"/>
    <w:link w:val="693"/>
    <w:semiHidden/>
    <w:pPr>
      <w:ind w:firstLine="720"/>
      <w:jc w:val="both"/>
      <w:spacing w:line="300" w:lineRule="auto"/>
      <w:widowControl w:val="off"/>
    </w:pPr>
    <w:rPr>
      <w:rFonts w:ascii="Times New Roman" w:hAnsi="Times New Roman" w:eastAsia="Times New Roman"/>
      <w:sz w:val="24"/>
      <w:lang w:val="ru-RU" w:eastAsia="ru-RU" w:bidi="ar-SA"/>
    </w:rPr>
  </w:style>
  <w:style w:type="paragraph" w:styleId="835">
    <w:name w:val="Heading"/>
    <w:next w:val="835"/>
    <w:link w:val="693"/>
    <w:semiHidden/>
    <w:rPr>
      <w:rFonts w:ascii="Arial" w:hAnsi="Arial" w:eastAsia="Times New Roman"/>
      <w:b/>
      <w:sz w:val="22"/>
      <w:lang w:val="ru-RU" w:eastAsia="ru-RU" w:bidi="ar-SA"/>
    </w:rPr>
  </w:style>
  <w:style w:type="paragraph" w:styleId="836">
    <w:name w:val="WW-Основной текст с отступом 2"/>
    <w:basedOn w:val="693"/>
    <w:next w:val="836"/>
    <w:link w:val="693"/>
    <w:semiHidden/>
    <w:pPr>
      <w:ind w:left="-540"/>
      <w:jc w:val="both"/>
      <w:spacing w:after="0" w:line="240" w:lineRule="auto"/>
    </w:pPr>
    <w:rPr>
      <w:rFonts w:ascii="Arial" w:hAnsi="Arial" w:eastAsia="Times New Roman" w:cs="Arial"/>
      <w:sz w:val="18"/>
      <w:szCs w:val="24"/>
      <w:lang w:eastAsia="ar-SA"/>
    </w:rPr>
  </w:style>
  <w:style w:type="paragraph" w:styleId="837">
    <w:name w:val="WW-Основной текст с отступом 3"/>
    <w:basedOn w:val="693"/>
    <w:next w:val="837"/>
    <w:link w:val="693"/>
    <w:semiHidden/>
    <w:pPr>
      <w:ind w:left="-540"/>
      <w:jc w:val="both"/>
      <w:spacing w:after="0" w:line="240" w:lineRule="auto"/>
    </w:pPr>
    <w:rPr>
      <w:rFonts w:ascii="Arial" w:hAnsi="Arial" w:eastAsia="Times New Roman" w:cs="Arial"/>
      <w:sz w:val="17"/>
      <w:szCs w:val="24"/>
      <w:lang w:eastAsia="ar-SA"/>
    </w:rPr>
  </w:style>
  <w:style w:type="paragraph" w:styleId="838">
    <w:name w:val="Список нум."/>
    <w:basedOn w:val="693"/>
    <w:next w:val="838"/>
    <w:link w:val="693"/>
    <w:semiHidden/>
    <w:pPr>
      <w:numPr>
        <w:ilvl w:val="0"/>
        <w:numId w:val="16"/>
      </w:numPr>
      <w:keepNext/>
      <w:spacing w:before="120" w:after="120" w:line="360" w:lineRule="auto"/>
      <w:tabs>
        <w:tab w:val="left" w:pos="1701" w:leader="none"/>
      </w:tabs>
    </w:pPr>
    <w:rPr>
      <w:rFonts w:ascii="Arial" w:hAnsi="Arial" w:eastAsia="Times New Roman" w:cs="Times New Roman"/>
      <w:sz w:val="24"/>
      <w:szCs w:val="20"/>
      <w:lang w:eastAsia="ru-RU"/>
    </w:rPr>
  </w:style>
  <w:style w:type="paragraph" w:styleId="839">
    <w:name w:val="Заголовок 1 (раздел VI)"/>
    <w:basedOn w:val="694"/>
    <w:next w:val="839"/>
    <w:link w:val="693"/>
    <w:semiHidden/>
    <w:pPr>
      <w:ind w:left="643" w:right="567" w:firstLine="709"/>
      <w:jc w:val="center"/>
      <w:keepLines/>
      <w:keepNext/>
      <w:spacing w:before="240" w:beforeAutospacing="0" w:after="60" w:afterAutospacing="0"/>
      <w:widowControl w:val="off"/>
      <w:tabs>
        <w:tab w:val="num" w:pos="643" w:leader="none"/>
      </w:tabs>
    </w:pPr>
    <w:rPr>
      <w:rFonts w:ascii="Arial" w:hAnsi="Arial" w:cs="Arial"/>
      <w:sz w:val="28"/>
      <w:szCs w:val="32"/>
    </w:rPr>
  </w:style>
  <w:style w:type="paragraph" w:styleId="840">
    <w:name w:val="FR1"/>
    <w:next w:val="840"/>
    <w:link w:val="693"/>
    <w:semiHidden/>
    <w:pPr>
      <w:ind w:left="40" w:firstLine="680"/>
      <w:jc w:val="both"/>
      <w:spacing w:before="200"/>
      <w:widowControl w:val="off"/>
    </w:pPr>
    <w:rPr>
      <w:rFonts w:ascii="Arial" w:hAnsi="Arial" w:eastAsia="Times New Roman"/>
      <w:lang w:val="ru-RU" w:eastAsia="ru-RU" w:bidi="ar-SA"/>
    </w:rPr>
  </w:style>
  <w:style w:type="paragraph" w:styleId="841">
    <w:name w:val="FR2"/>
    <w:next w:val="841"/>
    <w:link w:val="693"/>
    <w:semiHidden/>
    <w:pPr>
      <w:jc w:val="center"/>
      <w:spacing w:before="20"/>
      <w:widowControl w:val="off"/>
    </w:pPr>
    <w:rPr>
      <w:rFonts w:ascii="Arial" w:hAnsi="Arial" w:eastAsia="Times New Roman"/>
      <w:sz w:val="24"/>
      <w:lang w:val="ru-RU" w:eastAsia="ru-RU" w:bidi="ar-SA"/>
    </w:rPr>
  </w:style>
  <w:style w:type="paragraph" w:styleId="842">
    <w:name w:val="Знак"/>
    <w:basedOn w:val="693"/>
    <w:next w:val="842"/>
    <w:link w:val="693"/>
    <w:semiHidden/>
    <w:pPr>
      <w:jc w:val="both"/>
      <w:spacing w:after="160" w:line="240" w:lineRule="exact"/>
    </w:pPr>
    <w:rPr>
      <w:rFonts w:ascii="Verdana" w:hAnsi="Verdana" w:eastAsia="Times New Roman" w:cs="Times New Roman"/>
      <w:szCs w:val="20"/>
      <w:lang w:val="en-US"/>
    </w:rPr>
  </w:style>
  <w:style w:type="paragraph" w:styleId="843">
    <w:name w:val="Стиль3 Знак Знак"/>
    <w:basedOn w:val="766"/>
    <w:next w:val="843"/>
    <w:link w:val="693"/>
    <w:semiHidden/>
    <w:pPr>
      <w:ind w:left="0"/>
      <w:jc w:val="both"/>
      <w:spacing w:after="0" w:line="240" w:lineRule="auto"/>
      <w:widowControl w:val="off"/>
      <w:tabs>
        <w:tab w:val="num" w:pos="227" w:leader="none"/>
      </w:tabs>
    </w:pPr>
    <w:rPr>
      <w:szCs w:val="20"/>
    </w:rPr>
  </w:style>
  <w:style w:type="paragraph" w:styleId="844">
    <w:name w:val="03zagolovok2"/>
    <w:basedOn w:val="693"/>
    <w:next w:val="844"/>
    <w:link w:val="693"/>
    <w:semiHidden/>
    <w:pPr>
      <w:keepNext/>
      <w:spacing w:before="360" w:after="120" w:line="360" w:lineRule="atLeast"/>
      <w:outlineLvl w:val="1"/>
    </w:pPr>
    <w:rPr>
      <w:rFonts w:ascii="GaramondC" w:hAnsi="GaramondC" w:eastAsia="Times New Roman" w:cs="Times New Roman"/>
      <w:b/>
      <w:color w:val="000000"/>
      <w:sz w:val="28"/>
      <w:szCs w:val="28"/>
      <w:lang w:eastAsia="ru-RU"/>
    </w:rPr>
  </w:style>
  <w:style w:type="paragraph" w:styleId="845">
    <w:name w:val="текст"/>
    <w:next w:val="845"/>
    <w:link w:val="693"/>
    <w:semiHidden/>
    <w:pPr>
      <w:jc w:val="both"/>
    </w:pPr>
    <w:rPr>
      <w:rFonts w:ascii="SchoolBookC" w:hAnsi="SchoolBookC" w:eastAsia="Times New Roman"/>
      <w:color w:val="000000"/>
      <w:sz w:val="24"/>
      <w:lang w:val="ru-RU" w:eastAsia="ru-RU" w:bidi="ar-SA"/>
    </w:rPr>
  </w:style>
  <w:style w:type="paragraph" w:styleId="846">
    <w:name w:val="текст1"/>
    <w:next w:val="846"/>
    <w:link w:val="693"/>
    <w:semiHidden/>
    <w:pPr>
      <w:ind w:firstLine="397"/>
      <w:jc w:val="both"/>
    </w:pPr>
    <w:rPr>
      <w:rFonts w:ascii="SchoolBookC" w:hAnsi="SchoolBookC" w:eastAsia="Times New Roman"/>
      <w:sz w:val="24"/>
      <w:lang w:val="ru-RU" w:eastAsia="ru-RU" w:bidi="ar-SA"/>
    </w:rPr>
  </w:style>
  <w:style w:type="paragraph" w:styleId="847">
    <w:name w:val="Знак Знак2 Char Char Знак Знак Char Char Знак Знак Char Char Знак Знак Char Char Знак Знак Char Char Знак Знак Char Char Знак Знак Char Char Знак Знак Char Char"/>
    <w:basedOn w:val="693"/>
    <w:next w:val="847"/>
    <w:link w:val="693"/>
    <w:semiHidden/>
    <w:pPr>
      <w:spacing w:before="100" w:beforeAutospacing="1" w:after="100" w:afterAutospacing="1" w:line="240" w:lineRule="auto"/>
    </w:pPr>
    <w:rPr>
      <w:rFonts w:ascii="Tahoma" w:hAnsi="Tahoma" w:eastAsia="Times New Roman" w:cs="Times New Roman"/>
      <w:sz w:val="20"/>
      <w:szCs w:val="20"/>
      <w:lang w:val="en-US"/>
    </w:rPr>
  </w:style>
  <w:style w:type="paragraph" w:styleId="848">
    <w:name w:val="Char Char"/>
    <w:basedOn w:val="693"/>
    <w:next w:val="848"/>
    <w:link w:val="693"/>
    <w:semiHidden/>
    <w:pPr>
      <w:spacing w:before="100" w:beforeAutospacing="1" w:after="100" w:afterAutospacing="1" w:line="240" w:lineRule="auto"/>
    </w:pPr>
    <w:rPr>
      <w:rFonts w:ascii="Tahoma" w:hAnsi="Tahoma" w:eastAsia="Times New Roman" w:cs="Times New Roman"/>
      <w:sz w:val="20"/>
      <w:szCs w:val="20"/>
      <w:lang w:val="en-US"/>
    </w:rPr>
  </w:style>
  <w:style w:type="paragraph" w:styleId="849">
    <w:name w:val="Обычный + 10 пт"/>
    <w:basedOn w:val="693"/>
    <w:next w:val="849"/>
    <w:link w:val="693"/>
    <w:semiHidden/>
    <w:pPr>
      <w:jc w:val="both"/>
      <w:spacing w:after="0" w:line="240" w:lineRule="auto"/>
    </w:pPr>
    <w:rPr>
      <w:rFonts w:ascii="Times New Roman" w:hAnsi="Times New Roman" w:eastAsia="Times New Roman" w:cs="Times New Roman"/>
      <w:sz w:val="20"/>
      <w:szCs w:val="20"/>
      <w:lang w:eastAsia="ru-RU"/>
    </w:rPr>
  </w:style>
  <w:style w:type="paragraph" w:styleId="850">
    <w:name w:val="Основной текст 31"/>
    <w:basedOn w:val="693"/>
    <w:next w:val="850"/>
    <w:link w:val="693"/>
    <w:semiHidden/>
    <w:pPr>
      <w:jc w:val="both"/>
      <w:spacing w:after="0" w:line="360" w:lineRule="auto"/>
    </w:pPr>
    <w:rPr>
      <w:rFonts w:ascii="Times New Roman" w:hAnsi="Times New Roman" w:eastAsia="Times New Roman" w:cs="Times New Roman"/>
      <w:sz w:val="26"/>
      <w:szCs w:val="28"/>
      <w:lang w:eastAsia="ar-SA"/>
    </w:rPr>
  </w:style>
  <w:style w:type="paragraph" w:styleId="851">
    <w:name w:val="Абзац списка1"/>
    <w:basedOn w:val="693"/>
    <w:next w:val="851"/>
    <w:link w:val="693"/>
    <w:semiHidden/>
    <w:pPr>
      <w:ind w:left="720"/>
      <w:jc w:val="both"/>
      <w:spacing w:after="0" w:line="240" w:lineRule="auto"/>
    </w:pPr>
    <w:rPr>
      <w:rFonts w:ascii="Times New Roman" w:hAnsi="Times New Roman" w:eastAsia="Calibri" w:cs="Times New Roman"/>
      <w:sz w:val="24"/>
      <w:szCs w:val="24"/>
      <w:lang w:eastAsia="ru-RU"/>
    </w:rPr>
  </w:style>
  <w:style w:type="paragraph" w:styleId="852">
    <w:name w:val="Текст1"/>
    <w:basedOn w:val="693"/>
    <w:next w:val="852"/>
    <w:link w:val="693"/>
    <w:semiHidden/>
    <w:pPr>
      <w:ind w:left="-142"/>
      <w:jc w:val="center"/>
      <w:spacing w:after="0" w:line="240" w:lineRule="auto"/>
    </w:pPr>
    <w:rPr>
      <w:rFonts w:ascii="Times New Roman" w:hAnsi="Times New Roman" w:eastAsia="Times New Roman" w:cs="Times New Roman"/>
      <w:sz w:val="20"/>
      <w:szCs w:val="20"/>
      <w:lang w:eastAsia="ar-SA"/>
    </w:rPr>
  </w:style>
  <w:style w:type="paragraph" w:styleId="853">
    <w:name w:val="Style8"/>
    <w:basedOn w:val="693"/>
    <w:next w:val="853"/>
    <w:link w:val="693"/>
    <w:uiPriority w:val="99"/>
    <w:pPr>
      <w:jc w:val="both"/>
      <w:spacing w:after="0" w:line="276" w:lineRule="exact"/>
      <w:widowControl w:val="off"/>
    </w:pPr>
    <w:rPr>
      <w:rFonts w:ascii="Times New Roman" w:hAnsi="Times New Roman" w:eastAsia="Times New Roman" w:cs="Times New Roman"/>
      <w:sz w:val="24"/>
      <w:szCs w:val="24"/>
      <w:lang w:eastAsia="ru-RU"/>
    </w:rPr>
  </w:style>
  <w:style w:type="paragraph" w:styleId="854">
    <w:name w:val="Style9"/>
    <w:basedOn w:val="693"/>
    <w:next w:val="854"/>
    <w:link w:val="693"/>
    <w:uiPriority w:val="99"/>
    <w:semiHidden/>
    <w:pPr>
      <w:ind w:firstLine="710"/>
      <w:jc w:val="both"/>
      <w:spacing w:after="0" w:line="276" w:lineRule="exact"/>
      <w:widowControl w:val="off"/>
    </w:pPr>
    <w:rPr>
      <w:rFonts w:ascii="Times New Roman" w:hAnsi="Times New Roman" w:eastAsia="Times New Roman" w:cs="Times New Roman"/>
      <w:sz w:val="24"/>
      <w:szCs w:val="24"/>
      <w:lang w:eastAsia="ru-RU"/>
    </w:rPr>
  </w:style>
  <w:style w:type="character" w:styleId="855">
    <w:name w:val="tz_txt Знак"/>
    <w:next w:val="855"/>
    <w:link w:val="856"/>
    <w:semiHidden/>
    <w:rPr>
      <w:rFonts w:ascii="Times New Roman" w:hAnsi="Times New Roman" w:eastAsia="Times New Roman" w:cs="Times New Roman"/>
      <w:sz w:val="24"/>
      <w:szCs w:val="24"/>
    </w:rPr>
  </w:style>
  <w:style w:type="paragraph" w:styleId="856">
    <w:name w:val="tz_txt"/>
    <w:basedOn w:val="693"/>
    <w:next w:val="856"/>
    <w:link w:val="855"/>
    <w:semiHidden/>
    <w:pPr>
      <w:ind w:firstLine="709"/>
      <w:jc w:val="both"/>
      <w:spacing w:after="120" w:line="240" w:lineRule="auto"/>
    </w:pPr>
    <w:rPr>
      <w:rFonts w:ascii="Times New Roman" w:hAnsi="Times New Roman" w:eastAsia="Times New Roman"/>
      <w:sz w:val="24"/>
      <w:szCs w:val="24"/>
      <w:lang w:val="en-US" w:eastAsia="en-US"/>
    </w:rPr>
  </w:style>
  <w:style w:type="paragraph" w:styleId="857">
    <w:name w:val="List_4"/>
    <w:basedOn w:val="693"/>
    <w:next w:val="857"/>
    <w:link w:val="693"/>
    <w:semiHidden/>
    <w:pPr>
      <w:numPr>
        <w:ilvl w:val="0"/>
        <w:numId w:val="17"/>
      </w:numPr>
      <w:jc w:val="both"/>
      <w:spacing w:after="120" w:line="300" w:lineRule="auto"/>
      <w:widowControl w:val="off"/>
    </w:pPr>
    <w:rPr>
      <w:rFonts w:ascii="Times New Roman" w:hAnsi="Times New Roman" w:eastAsia="Times New Roman" w:cs="Arial"/>
      <w:sz w:val="24"/>
      <w:szCs w:val="24"/>
      <w:lang w:eastAsia="ru-RU"/>
    </w:rPr>
  </w:style>
  <w:style w:type="paragraph" w:styleId="858">
    <w:name w:val="tz_tabl"/>
    <w:basedOn w:val="856"/>
    <w:next w:val="858"/>
    <w:link w:val="693"/>
    <w:semiHidden/>
    <w:pPr>
      <w:ind w:firstLine="0"/>
      <w:spacing w:after="0"/>
    </w:pPr>
    <w:rPr>
      <w:rFonts w:eastAsia="MS Mincho"/>
    </w:rPr>
  </w:style>
  <w:style w:type="paragraph" w:styleId="859">
    <w:name w:val="tz_tabl_head"/>
    <w:basedOn w:val="858"/>
    <w:next w:val="859"/>
    <w:link w:val="693"/>
    <w:semiHidden/>
    <w:pPr>
      <w:jc w:val="center"/>
      <w:spacing w:before="60" w:after="60"/>
    </w:pPr>
    <w:rPr>
      <w:b/>
      <w:bCs/>
    </w:rPr>
  </w:style>
  <w:style w:type="character" w:styleId="860">
    <w:name w:val="tz_list_1 Знак"/>
    <w:next w:val="860"/>
    <w:link w:val="861"/>
    <w:semiHidden/>
    <w:rPr>
      <w:rFonts w:ascii="Times New Roman" w:hAnsi="Times New Roman" w:eastAsia="Times New Roman"/>
      <w:sz w:val="24"/>
      <w:szCs w:val="24"/>
      <w:lang w:val="en-US" w:eastAsia="en-US"/>
    </w:rPr>
  </w:style>
  <w:style w:type="paragraph" w:styleId="861">
    <w:name w:val="tz_list_1"/>
    <w:basedOn w:val="856"/>
    <w:next w:val="861"/>
    <w:link w:val="860"/>
    <w:semiHidden/>
    <w:pPr>
      <w:numPr>
        <w:ilvl w:val="0"/>
        <w:numId w:val="18"/>
      </w:numPr>
    </w:pPr>
  </w:style>
  <w:style w:type="character" w:styleId="862">
    <w:name w:val="tz_list_2 Знак"/>
    <w:next w:val="862"/>
    <w:link w:val="863"/>
    <w:semiHidden/>
    <w:rPr>
      <w:rFonts w:ascii="Times New Roman" w:hAnsi="Times New Roman" w:eastAsia="Times New Roman"/>
      <w:i/>
      <w:sz w:val="24"/>
      <w:szCs w:val="24"/>
      <w:lang w:val="en-US" w:eastAsia="en-US"/>
    </w:rPr>
  </w:style>
  <w:style w:type="paragraph" w:styleId="863">
    <w:name w:val="tz_list_2"/>
    <w:basedOn w:val="861"/>
    <w:next w:val="863"/>
    <w:link w:val="862"/>
    <w:semiHidden/>
    <w:pPr>
      <w:numPr>
        <w:ilvl w:val="0"/>
        <w:numId w:val="19"/>
      </w:numPr>
    </w:pPr>
    <w:rPr>
      <w:i/>
    </w:rPr>
  </w:style>
  <w:style w:type="paragraph" w:styleId="864">
    <w:name w:val="tz_list_5"/>
    <w:basedOn w:val="856"/>
    <w:next w:val="864"/>
    <w:link w:val="693"/>
    <w:semiHidden/>
    <w:pPr>
      <w:numPr>
        <w:ilvl w:val="0"/>
        <w:numId w:val="20"/>
      </w:numPr>
      <w:ind w:left="1069" w:firstLine="709"/>
      <w:tabs>
        <w:tab w:val="clear" w:pos="0" w:leader="none"/>
        <w:tab w:val="num" w:pos="360" w:leader="none"/>
      </w:tabs>
    </w:pPr>
  </w:style>
  <w:style w:type="paragraph" w:styleId="865">
    <w:name w:val="Текст обычный"/>
    <w:next w:val="865"/>
    <w:link w:val="693"/>
    <w:semiHidden/>
    <w:pPr>
      <w:ind w:firstLine="284"/>
      <w:jc w:val="both"/>
      <w:spacing w:before="60"/>
    </w:pPr>
    <w:rPr>
      <w:rFonts w:ascii="Arial" w:hAnsi="Arial" w:eastAsia="Times New Roman" w:cs="Arial"/>
      <w:color w:val="000000"/>
      <w:lang w:val="ru-RU" w:eastAsia="ru-RU" w:bidi="ar-SA"/>
    </w:rPr>
  </w:style>
  <w:style w:type="paragraph" w:styleId="866">
    <w:name w:val="Требование"/>
    <w:basedOn w:val="693"/>
    <w:next w:val="866"/>
    <w:link w:val="693"/>
    <w:uiPriority w:val="99"/>
    <w:semiHidden/>
    <w:pPr>
      <w:ind w:left="1209" w:hanging="360"/>
      <w:jc w:val="both"/>
      <w:spacing w:after="0" w:line="240" w:lineRule="auto"/>
      <w:tabs>
        <w:tab w:val="num" w:pos="1209" w:leader="none"/>
      </w:tabs>
    </w:pPr>
    <w:rPr>
      <w:rFonts w:ascii="Times New Roman" w:hAnsi="Times New Roman" w:eastAsia="Times New Roman" w:cs="Times New Roman"/>
      <w:sz w:val="24"/>
      <w:szCs w:val="24"/>
      <w:lang w:eastAsia="ru-RU"/>
    </w:rPr>
  </w:style>
  <w:style w:type="paragraph" w:styleId="867" w:default="1">
    <w:name w:val="Normal Table"/>
    <w:basedOn w:val="693"/>
    <w:next w:val="867"/>
    <w:link w:val="693"/>
    <w:uiPriority w:val="99"/>
    <w:semiHidden/>
    <w:pPr>
      <w:ind w:firstLine="851"/>
      <w:jc w:val="both"/>
      <w:spacing w:before="60" w:after="120" w:line="240" w:lineRule="auto"/>
    </w:pPr>
    <w:rPr>
      <w:rFonts w:ascii="Times New Roman" w:hAnsi="Times New Roman" w:eastAsia="Calibri" w:cs="Times New Roman"/>
      <w:sz w:val="24"/>
      <w:lang w:val="en-GB" w:eastAsia="ru-RU"/>
    </w:rPr>
  </w:style>
  <w:style w:type="character" w:styleId="868">
    <w:name w:val="tz_head_1 Знак"/>
    <w:next w:val="868"/>
    <w:link w:val="869"/>
    <w:semiHidden/>
    <w:rPr>
      <w:rFonts w:ascii="Times New Roman" w:hAnsi="Times New Roman" w:eastAsia="Times New Roman"/>
      <w:b/>
      <w:bCs/>
      <w:caps/>
      <w:sz w:val="24"/>
      <w:szCs w:val="28"/>
      <w:lang w:val="en-US" w:eastAsia="en-US"/>
    </w:rPr>
  </w:style>
  <w:style w:type="paragraph" w:styleId="869">
    <w:name w:val="tz_head_1"/>
    <w:basedOn w:val="693"/>
    <w:next w:val="869"/>
    <w:link w:val="868"/>
    <w:semiHidden/>
    <w:pPr>
      <w:numPr>
        <w:ilvl w:val="0"/>
        <w:numId w:val="21"/>
      </w:numPr>
      <w:keepNext/>
      <w:spacing w:before="480" w:after="240" w:line="240" w:lineRule="auto"/>
      <w:outlineLvl w:val="0"/>
    </w:pPr>
    <w:rPr>
      <w:rFonts w:ascii="Times New Roman" w:hAnsi="Times New Roman" w:eastAsia="Times New Roman"/>
      <w:b/>
      <w:bCs/>
      <w:caps/>
      <w:sz w:val="24"/>
      <w:szCs w:val="28"/>
      <w:lang w:val="en-US" w:eastAsia="en-US"/>
    </w:rPr>
  </w:style>
  <w:style w:type="paragraph" w:styleId="870">
    <w:name w:val="tz_head_2"/>
    <w:basedOn w:val="693"/>
    <w:next w:val="870"/>
    <w:link w:val="693"/>
    <w:semiHidden/>
    <w:pPr>
      <w:numPr>
        <w:ilvl w:val="1"/>
        <w:numId w:val="21"/>
      </w:numPr>
      <w:keepLines/>
      <w:keepNext/>
      <w:spacing w:before="240" w:after="120" w:line="240" w:lineRule="auto"/>
      <w:outlineLvl w:val="1"/>
    </w:pPr>
    <w:rPr>
      <w:rFonts w:ascii="Times New Roman" w:hAnsi="Times New Roman" w:eastAsia="Times New Roman" w:cs="Times New Roman"/>
      <w:b/>
      <w:bCs/>
      <w:sz w:val="26"/>
      <w:szCs w:val="26"/>
      <w:lang w:eastAsia="ru-RU"/>
    </w:rPr>
  </w:style>
  <w:style w:type="paragraph" w:styleId="871">
    <w:name w:val="tz_head_3"/>
    <w:basedOn w:val="693"/>
    <w:next w:val="871"/>
    <w:link w:val="693"/>
    <w:semiHidden/>
    <w:pPr>
      <w:numPr>
        <w:ilvl w:val="2"/>
        <w:numId w:val="21"/>
      </w:numPr>
      <w:ind w:left="1418"/>
      <w:keepLines/>
      <w:keepNext/>
      <w:spacing w:before="240" w:after="120" w:line="240" w:lineRule="auto"/>
      <w:tabs>
        <w:tab w:val="clear" w:pos="-567" w:leader="none"/>
        <w:tab w:val="num" w:pos="1418" w:leader="none"/>
      </w:tabs>
      <w:outlineLvl w:val="2"/>
    </w:pPr>
    <w:rPr>
      <w:rFonts w:ascii="Times New Roman" w:hAnsi="Times New Roman" w:eastAsia="Times New Roman" w:cs="Times New Roman"/>
      <w:b/>
      <w:bCs/>
      <w:i/>
      <w:iCs/>
      <w:sz w:val="26"/>
      <w:szCs w:val="26"/>
      <w:lang w:eastAsia="ru-RU"/>
    </w:rPr>
  </w:style>
  <w:style w:type="paragraph" w:styleId="872">
    <w:name w:val="tz_head_4"/>
    <w:basedOn w:val="871"/>
    <w:next w:val="872"/>
    <w:link w:val="693"/>
    <w:semiHidden/>
    <w:pPr>
      <w:numPr>
        <w:ilvl w:val="3"/>
        <w:numId w:val="21"/>
      </w:numPr>
      <w:outlineLvl w:val="3"/>
    </w:pPr>
    <w:rPr>
      <w:bCs w:val="0"/>
      <w:iCs w:val="0"/>
      <w:sz w:val="24"/>
    </w:rPr>
  </w:style>
  <w:style w:type="character" w:styleId="873">
    <w:name w:val="tz_head_middle Знак"/>
    <w:next w:val="873"/>
    <w:link w:val="874"/>
    <w:semiHidden/>
    <w:rPr>
      <w:rFonts w:ascii="Times New Roman" w:hAnsi="Times New Roman" w:eastAsia="Times New Roman" w:cs="Times New Roman"/>
      <w:b/>
      <w:bCs/>
      <w:caps/>
      <w:sz w:val="24"/>
      <w:szCs w:val="28"/>
    </w:rPr>
  </w:style>
  <w:style w:type="paragraph" w:styleId="874">
    <w:name w:val="tz_head_middle"/>
    <w:basedOn w:val="869"/>
    <w:next w:val="874"/>
    <w:link w:val="873"/>
    <w:semiHidden/>
    <w:pPr>
      <w:numPr>
        <w:ilvl w:val="0"/>
        <w:numId w:val="0"/>
      </w:numPr>
      <w:ind w:left="11"/>
      <w:jc w:val="center"/>
      <w:outlineLvl w:val="9"/>
    </w:pPr>
  </w:style>
  <w:style w:type="character" w:styleId="875">
    <w:name w:val="tz_head_middle_1 Знак"/>
    <w:next w:val="875"/>
    <w:link w:val="876"/>
    <w:semiHidden/>
    <w:rPr>
      <w:rFonts w:ascii="Times New Roman" w:hAnsi="Times New Roman" w:eastAsia="Times New Roman" w:cs="Times New Roman"/>
      <w:b/>
      <w:bCs/>
      <w:caps/>
      <w:sz w:val="24"/>
      <w:szCs w:val="24"/>
    </w:rPr>
  </w:style>
  <w:style w:type="paragraph" w:styleId="876">
    <w:name w:val="tz_head_middle_1"/>
    <w:basedOn w:val="874"/>
    <w:next w:val="876"/>
    <w:link w:val="875"/>
    <w:semiHidden/>
    <w:pPr>
      <w:ind w:left="0"/>
    </w:pPr>
    <w:rPr>
      <w:szCs w:val="24"/>
    </w:rPr>
  </w:style>
  <w:style w:type="paragraph" w:styleId="877">
    <w:name w:val="tz_head_middle_2"/>
    <w:basedOn w:val="693"/>
    <w:next w:val="877"/>
    <w:link w:val="693"/>
    <w:semiHidden/>
    <w:pPr>
      <w:jc w:val="center"/>
      <w:spacing w:after="0" w:line="240" w:lineRule="auto"/>
    </w:pPr>
    <w:rPr>
      <w:rFonts w:ascii="Times New Roman" w:hAnsi="Times New Roman" w:eastAsia="Times New Roman" w:cs="Times New Roman"/>
      <w:sz w:val="24"/>
      <w:szCs w:val="24"/>
      <w:lang w:eastAsia="ru-RU"/>
    </w:rPr>
  </w:style>
  <w:style w:type="paragraph" w:styleId="878">
    <w:name w:val="tz_tabl_middle"/>
    <w:basedOn w:val="693"/>
    <w:next w:val="878"/>
    <w:link w:val="693"/>
    <w:semiHidden/>
    <w:pPr>
      <w:jc w:val="center"/>
      <w:spacing w:after="0" w:line="240" w:lineRule="auto"/>
    </w:pPr>
    <w:rPr>
      <w:rFonts w:ascii="Times New Roman" w:hAnsi="Times New Roman" w:eastAsia="Times New Roman" w:cs="Times New Roman"/>
      <w:sz w:val="18"/>
      <w:szCs w:val="18"/>
      <w:lang w:eastAsia="ru-RU"/>
    </w:rPr>
  </w:style>
  <w:style w:type="paragraph" w:styleId="879">
    <w:name w:val="tz_tabl_left"/>
    <w:basedOn w:val="878"/>
    <w:next w:val="879"/>
    <w:link w:val="693"/>
    <w:semiHidden/>
    <w:pPr>
      <w:jc w:val="both"/>
      <w:spacing w:before="60" w:after="60"/>
    </w:pPr>
    <w:rPr>
      <w:sz w:val="24"/>
      <w:szCs w:val="24"/>
    </w:rPr>
  </w:style>
  <w:style w:type="paragraph" w:styleId="880">
    <w:name w:val="tz_tabl_middle_B"/>
    <w:basedOn w:val="693"/>
    <w:next w:val="880"/>
    <w:link w:val="693"/>
    <w:semiHidden/>
    <w:pPr>
      <w:jc w:val="center"/>
      <w:keepLines/>
      <w:keepNext/>
      <w:spacing w:before="60" w:after="60" w:line="240" w:lineRule="auto"/>
    </w:pPr>
    <w:rPr>
      <w:rFonts w:ascii="Times New Roman" w:hAnsi="Times New Roman" w:eastAsia="Times New Roman" w:cs="Times New Roman"/>
      <w:b/>
      <w:bCs/>
      <w:sz w:val="24"/>
      <w:szCs w:val="24"/>
      <w:lang w:eastAsia="ru-RU"/>
    </w:rPr>
  </w:style>
  <w:style w:type="paragraph" w:styleId="881">
    <w:name w:val="tz_list_3"/>
    <w:basedOn w:val="856"/>
    <w:next w:val="881"/>
    <w:link w:val="693"/>
    <w:semiHidden/>
    <w:pPr>
      <w:ind w:left="2109" w:hanging="285"/>
      <w:tabs>
        <w:tab w:val="num" w:pos="360" w:leader="none"/>
        <w:tab w:val="num" w:pos="643" w:leader="none"/>
        <w:tab w:val="num" w:pos="926" w:leader="none"/>
        <w:tab w:val="num" w:pos="2109" w:leader="none"/>
      </w:tabs>
    </w:pPr>
  </w:style>
  <w:style w:type="paragraph" w:styleId="882">
    <w:name w:val="tz_tabl_list_1"/>
    <w:basedOn w:val="861"/>
    <w:next w:val="882"/>
    <w:link w:val="693"/>
    <w:semiHidden/>
    <w:pPr>
      <w:numPr>
        <w:ilvl w:val="0"/>
        <w:numId w:val="0"/>
      </w:numPr>
      <w:ind w:left="363" w:hanging="284"/>
      <w:spacing w:after="60"/>
      <w:tabs>
        <w:tab w:val="num" w:pos="366" w:leader="none"/>
        <w:tab w:val="num" w:pos="1209" w:leader="none"/>
        <w:tab w:val="num" w:pos="1492" w:leader="none"/>
      </w:tabs>
    </w:pPr>
    <w:rPr>
      <w:rFonts w:cs="Times New Roman"/>
    </w:rPr>
  </w:style>
  <w:style w:type="paragraph" w:styleId="883">
    <w:name w:val="tz_tabl_left_B"/>
    <w:basedOn w:val="879"/>
    <w:next w:val="883"/>
    <w:link w:val="693"/>
    <w:semiHidden/>
    <w:rPr>
      <w:b/>
      <w:bCs/>
    </w:rPr>
  </w:style>
  <w:style w:type="paragraph" w:styleId="884">
    <w:name w:val="Style1"/>
    <w:basedOn w:val="693"/>
    <w:next w:val="884"/>
    <w:link w:val="693"/>
    <w:uiPriority w:val="99"/>
    <w:pPr>
      <w:ind w:hanging="355"/>
      <w:spacing w:after="0" w:line="269" w:lineRule="exact"/>
      <w:widowControl w:val="off"/>
    </w:pPr>
    <w:rPr>
      <w:rFonts w:ascii="Times New Roman" w:hAnsi="Times New Roman" w:eastAsia="Times New Roman" w:cs="Times New Roman"/>
      <w:sz w:val="24"/>
      <w:szCs w:val="24"/>
      <w:lang w:eastAsia="ru-RU"/>
    </w:rPr>
  </w:style>
  <w:style w:type="paragraph" w:styleId="885">
    <w:name w:val="Style2"/>
    <w:basedOn w:val="693"/>
    <w:next w:val="885"/>
    <w:link w:val="693"/>
    <w:uiPriority w:val="99"/>
    <w:pPr>
      <w:spacing w:after="0" w:line="240" w:lineRule="auto"/>
      <w:widowControl w:val="off"/>
    </w:pPr>
    <w:rPr>
      <w:rFonts w:ascii="Times New Roman" w:hAnsi="Times New Roman" w:eastAsia="Times New Roman" w:cs="Times New Roman"/>
      <w:sz w:val="24"/>
      <w:szCs w:val="24"/>
      <w:lang w:eastAsia="ru-RU"/>
    </w:rPr>
  </w:style>
  <w:style w:type="paragraph" w:styleId="886">
    <w:name w:val="Style4"/>
    <w:basedOn w:val="693"/>
    <w:next w:val="886"/>
    <w:link w:val="693"/>
    <w:uiPriority w:val="99"/>
    <w:pPr>
      <w:jc w:val="center"/>
      <w:spacing w:after="0" w:line="240" w:lineRule="auto"/>
      <w:widowControl w:val="off"/>
    </w:pPr>
    <w:rPr>
      <w:rFonts w:ascii="Times New Roman" w:hAnsi="Times New Roman" w:eastAsia="Times New Roman" w:cs="Times New Roman"/>
      <w:sz w:val="24"/>
      <w:szCs w:val="24"/>
      <w:lang w:eastAsia="ru-RU"/>
    </w:rPr>
  </w:style>
  <w:style w:type="paragraph" w:styleId="887">
    <w:name w:val="Style5"/>
    <w:basedOn w:val="693"/>
    <w:next w:val="887"/>
    <w:link w:val="693"/>
    <w:semiHidden/>
    <w:pPr>
      <w:jc w:val="both"/>
      <w:spacing w:after="0" w:line="277" w:lineRule="exact"/>
      <w:widowControl w:val="off"/>
    </w:pPr>
    <w:rPr>
      <w:rFonts w:ascii="Times New Roman" w:hAnsi="Times New Roman" w:eastAsia="Times New Roman" w:cs="Times New Roman"/>
      <w:sz w:val="24"/>
      <w:szCs w:val="24"/>
      <w:lang w:eastAsia="ru-RU"/>
    </w:rPr>
  </w:style>
  <w:style w:type="paragraph" w:styleId="888">
    <w:name w:val="Style7"/>
    <w:basedOn w:val="693"/>
    <w:next w:val="888"/>
    <w:link w:val="693"/>
    <w:semiHidden/>
    <w:pPr>
      <w:ind w:firstLine="355"/>
      <w:jc w:val="both"/>
      <w:spacing w:after="0" w:line="276" w:lineRule="exact"/>
      <w:widowControl w:val="off"/>
    </w:pPr>
    <w:rPr>
      <w:rFonts w:ascii="Times New Roman" w:hAnsi="Times New Roman" w:eastAsia="Times New Roman" w:cs="Times New Roman"/>
      <w:sz w:val="24"/>
      <w:szCs w:val="24"/>
      <w:lang w:eastAsia="ru-RU"/>
    </w:rPr>
  </w:style>
  <w:style w:type="paragraph" w:styleId="889">
    <w:name w:val="Style10"/>
    <w:basedOn w:val="693"/>
    <w:next w:val="889"/>
    <w:link w:val="693"/>
    <w:semiHidden/>
    <w:pPr>
      <w:ind w:firstLine="720"/>
      <w:jc w:val="both"/>
      <w:spacing w:after="0" w:line="276" w:lineRule="exact"/>
      <w:widowControl w:val="off"/>
    </w:pPr>
    <w:rPr>
      <w:rFonts w:ascii="Times New Roman" w:hAnsi="Times New Roman" w:eastAsia="Times New Roman" w:cs="Times New Roman"/>
      <w:sz w:val="24"/>
      <w:szCs w:val="24"/>
      <w:lang w:eastAsia="ru-RU"/>
    </w:rPr>
  </w:style>
  <w:style w:type="paragraph" w:styleId="890">
    <w:name w:val="Style11"/>
    <w:basedOn w:val="693"/>
    <w:next w:val="890"/>
    <w:link w:val="693"/>
    <w:semiHidden/>
    <w:pPr>
      <w:jc w:val="both"/>
      <w:spacing w:after="0" w:line="278" w:lineRule="exact"/>
      <w:widowControl w:val="off"/>
    </w:pPr>
    <w:rPr>
      <w:rFonts w:ascii="Times New Roman" w:hAnsi="Times New Roman" w:eastAsia="Times New Roman" w:cs="Times New Roman"/>
      <w:sz w:val="24"/>
      <w:szCs w:val="24"/>
      <w:lang w:eastAsia="ru-RU"/>
    </w:rPr>
  </w:style>
  <w:style w:type="paragraph" w:styleId="891">
    <w:name w:val="Style12"/>
    <w:basedOn w:val="693"/>
    <w:next w:val="891"/>
    <w:link w:val="693"/>
    <w:semiHidden/>
    <w:pPr>
      <w:spacing w:after="0" w:line="240" w:lineRule="auto"/>
      <w:widowControl w:val="off"/>
    </w:pPr>
    <w:rPr>
      <w:rFonts w:ascii="Times New Roman" w:hAnsi="Times New Roman" w:eastAsia="Times New Roman" w:cs="Times New Roman"/>
      <w:sz w:val="24"/>
      <w:szCs w:val="24"/>
      <w:lang w:eastAsia="ru-RU"/>
    </w:rPr>
  </w:style>
  <w:style w:type="paragraph" w:styleId="892">
    <w:name w:val="Style14"/>
    <w:basedOn w:val="693"/>
    <w:next w:val="892"/>
    <w:link w:val="693"/>
    <w:semiHidden/>
    <w:pPr>
      <w:ind w:firstLine="509"/>
      <w:jc w:val="both"/>
      <w:spacing w:after="0" w:line="276" w:lineRule="exact"/>
      <w:widowControl w:val="off"/>
    </w:pPr>
    <w:rPr>
      <w:rFonts w:ascii="Times New Roman" w:hAnsi="Times New Roman" w:eastAsia="Times New Roman" w:cs="Times New Roman"/>
      <w:sz w:val="24"/>
      <w:szCs w:val="24"/>
      <w:lang w:eastAsia="ru-RU"/>
    </w:rPr>
  </w:style>
  <w:style w:type="paragraph" w:styleId="893">
    <w:name w:val="Style15"/>
    <w:basedOn w:val="693"/>
    <w:next w:val="893"/>
    <w:link w:val="693"/>
    <w:semiHidden/>
    <w:pPr>
      <w:ind w:firstLine="720"/>
      <w:jc w:val="both"/>
      <w:spacing w:after="0" w:line="276" w:lineRule="exact"/>
      <w:widowControl w:val="off"/>
    </w:pPr>
    <w:rPr>
      <w:rFonts w:ascii="Times New Roman" w:hAnsi="Times New Roman" w:eastAsia="Times New Roman" w:cs="Times New Roman"/>
      <w:sz w:val="24"/>
      <w:szCs w:val="24"/>
      <w:lang w:eastAsia="ru-RU"/>
    </w:rPr>
  </w:style>
  <w:style w:type="paragraph" w:styleId="894">
    <w:name w:val="Style16"/>
    <w:basedOn w:val="693"/>
    <w:next w:val="894"/>
    <w:link w:val="693"/>
    <w:semiHidden/>
    <w:pPr>
      <w:ind w:hanging="346"/>
      <w:spacing w:after="0" w:line="403" w:lineRule="exact"/>
      <w:widowControl w:val="off"/>
    </w:pPr>
    <w:rPr>
      <w:rFonts w:ascii="Times New Roman" w:hAnsi="Times New Roman" w:eastAsia="Times New Roman" w:cs="Times New Roman"/>
      <w:sz w:val="24"/>
      <w:szCs w:val="24"/>
      <w:lang w:eastAsia="ru-RU"/>
    </w:rPr>
  </w:style>
  <w:style w:type="character" w:styleId="895">
    <w:name w:val="Text_main Знак"/>
    <w:next w:val="895"/>
    <w:link w:val="896"/>
    <w:semiHidden/>
    <w:rPr>
      <w:rFonts w:ascii="Times New Roman" w:hAnsi="Times New Roman" w:eastAsia="Times New Roman"/>
      <w:sz w:val="24"/>
      <w:szCs w:val="24"/>
      <w:lang w:val="ru-RU" w:eastAsia="en-US" w:bidi="ar-SA"/>
    </w:rPr>
  </w:style>
  <w:style w:type="paragraph" w:styleId="896">
    <w:name w:val="Text_main"/>
    <w:next w:val="896"/>
    <w:link w:val="895"/>
    <w:semiHidden/>
    <w:pPr>
      <w:ind w:firstLine="709"/>
      <w:jc w:val="both"/>
      <w:spacing w:after="120" w:line="300" w:lineRule="auto"/>
    </w:pPr>
    <w:rPr>
      <w:rFonts w:ascii="Times New Roman" w:hAnsi="Times New Roman" w:eastAsia="Times New Roman"/>
      <w:sz w:val="24"/>
      <w:szCs w:val="24"/>
      <w:lang w:val="ru-RU" w:eastAsia="en-US" w:bidi="ar-SA"/>
    </w:rPr>
  </w:style>
  <w:style w:type="paragraph" w:styleId="897">
    <w:name w:val="PZ_spisok"/>
    <w:basedOn w:val="693"/>
    <w:next w:val="897"/>
    <w:link w:val="693"/>
    <w:semiHidden/>
    <w:pPr>
      <w:ind w:left="709" w:hanging="425"/>
      <w:spacing w:after="0" w:line="240" w:lineRule="auto"/>
      <w:widowControl w:val="off"/>
      <w:tabs>
        <w:tab w:val="num" w:pos="567" w:leader="none"/>
        <w:tab w:val="num" w:pos="709" w:leader="none"/>
      </w:tabs>
    </w:pPr>
    <w:rPr>
      <w:rFonts w:ascii="Times New Roman" w:hAnsi="Times New Roman" w:eastAsia="Times New Roman" w:cs="Times New Roman"/>
      <w:sz w:val="24"/>
      <w:szCs w:val="24"/>
      <w:lang w:eastAsia="ru-RU"/>
    </w:rPr>
  </w:style>
  <w:style w:type="paragraph" w:styleId="898">
    <w:name w:val="Заг.3"/>
    <w:basedOn w:val="693"/>
    <w:next w:val="898"/>
    <w:link w:val="693"/>
    <w:semiHidden/>
    <w:pPr>
      <w:ind w:left="1724" w:hanging="360"/>
      <w:jc w:val="both"/>
      <w:keepNext/>
      <w:spacing w:before="120" w:after="0" w:line="240" w:lineRule="auto"/>
      <w:tabs>
        <w:tab w:val="num" w:pos="360" w:leader="none"/>
        <w:tab w:val="num" w:pos="1724" w:leader="none"/>
      </w:tabs>
      <w:outlineLvl w:val="2"/>
    </w:pPr>
    <w:rPr>
      <w:rFonts w:ascii="Arial" w:hAnsi="Arial" w:eastAsia="Times New Roman" w:cs="Arial"/>
      <w:b/>
      <w:bCs/>
      <w:color w:val="000000"/>
      <w:sz w:val="20"/>
      <w:szCs w:val="20"/>
      <w:lang w:eastAsia="ru-RU"/>
    </w:rPr>
  </w:style>
  <w:style w:type="paragraph" w:styleId="899">
    <w:name w:val="tz_spisok_2"/>
    <w:basedOn w:val="693"/>
    <w:next w:val="899"/>
    <w:link w:val="693"/>
    <w:semiHidden/>
    <w:pPr>
      <w:numPr>
        <w:ilvl w:val="0"/>
        <w:numId w:val="22"/>
      </w:numPr>
      <w:jc w:val="both"/>
      <w:spacing w:after="120" w:line="240" w:lineRule="auto"/>
    </w:pPr>
    <w:rPr>
      <w:rFonts w:ascii="Times New Roman" w:hAnsi="Times New Roman" w:eastAsia="Times New Roman" w:cs="Times New Roman"/>
      <w:sz w:val="24"/>
      <w:szCs w:val="24"/>
      <w:lang w:eastAsia="ru-RU"/>
    </w:rPr>
  </w:style>
  <w:style w:type="paragraph" w:styleId="900">
    <w:name w:val="tz_list_tabl_1"/>
    <w:basedOn w:val="861"/>
    <w:next w:val="900"/>
    <w:link w:val="693"/>
    <w:semiHidden/>
    <w:pPr>
      <w:numPr>
        <w:ilvl w:val="0"/>
        <w:numId w:val="0"/>
      </w:numPr>
      <w:ind w:left="1209" w:hanging="357"/>
      <w:keepNext/>
      <w:tabs>
        <w:tab w:val="num" w:pos="1209" w:leader="none"/>
      </w:tabs>
    </w:pPr>
    <w:rPr>
      <w:rFonts w:cs="Times New Roman"/>
    </w:rPr>
  </w:style>
  <w:style w:type="character" w:styleId="901">
    <w:name w:val="Основной текст_"/>
    <w:next w:val="901"/>
    <w:link w:val="902"/>
    <w:semiHidden/>
    <w:rPr>
      <w:sz w:val="23"/>
      <w:szCs w:val="23"/>
      <w:shd w:val="clear" w:color="auto" w:fill="ffffff"/>
    </w:rPr>
  </w:style>
  <w:style w:type="paragraph" w:styleId="902">
    <w:name w:val="Основной текст1"/>
    <w:basedOn w:val="693"/>
    <w:next w:val="902"/>
    <w:link w:val="901"/>
    <w:semiHidden/>
    <w:pPr>
      <w:spacing w:after="0" w:line="274" w:lineRule="exact"/>
      <w:shd w:val="clear" w:color="auto" w:fill="ffffff"/>
    </w:pPr>
    <w:rPr>
      <w:sz w:val="23"/>
      <w:szCs w:val="23"/>
      <w:lang w:val="en-US" w:eastAsia="en-US"/>
    </w:rPr>
  </w:style>
  <w:style w:type="paragraph" w:styleId="903">
    <w:name w:val="Document Name"/>
    <w:next w:val="693"/>
    <w:link w:val="693"/>
    <w:uiPriority w:val="99"/>
    <w:semiHidden/>
    <w:pPr>
      <w:jc w:val="center"/>
      <w:keepLines/>
      <w:spacing w:before="120" w:after="120" w:line="288" w:lineRule="auto"/>
    </w:pPr>
    <w:rPr>
      <w:rFonts w:ascii="Times New Roman" w:hAnsi="Times New Roman" w:eastAsia="Times New Roman"/>
      <w:b/>
      <w:bCs/>
      <w:caps/>
      <w:sz w:val="36"/>
      <w:szCs w:val="36"/>
      <w:lang w:val="ru-RU" w:eastAsia="en-US" w:bidi="ar-SA"/>
    </w:rPr>
  </w:style>
  <w:style w:type="paragraph" w:styleId="904">
    <w:name w:val="Table_Text"/>
    <w:next w:val="904"/>
    <w:link w:val="693"/>
    <w:semiHidden/>
    <w:pPr>
      <w:spacing w:before="40" w:after="40" w:line="288" w:lineRule="auto"/>
    </w:pPr>
    <w:rPr>
      <w:rFonts w:ascii="Times New Roman" w:hAnsi="Times New Roman"/>
      <w:color w:val="000000"/>
      <w:sz w:val="22"/>
      <w:szCs w:val="22"/>
      <w:lang w:val="ru-RU" w:eastAsia="en-US" w:bidi="ar-SA"/>
    </w:rPr>
  </w:style>
  <w:style w:type="paragraph" w:styleId="905">
    <w:name w:val="втяжка"/>
    <w:basedOn w:val="846"/>
    <w:next w:val="846"/>
    <w:link w:val="693"/>
    <w:semiHidden/>
    <w:pPr>
      <w:ind w:left="567" w:hanging="567"/>
      <w:spacing w:before="57"/>
      <w:tabs>
        <w:tab w:val="left" w:pos="567" w:leader="none"/>
      </w:tabs>
    </w:pPr>
  </w:style>
  <w:style w:type="paragraph" w:styleId="906">
    <w:name w:val="font5"/>
    <w:basedOn w:val="693"/>
    <w:next w:val="906"/>
    <w:link w:val="693"/>
    <w:pPr>
      <w:spacing w:before="100" w:beforeAutospacing="1" w:after="100" w:afterAutospacing="1" w:line="240" w:lineRule="auto"/>
    </w:pPr>
    <w:rPr>
      <w:rFonts w:ascii="Arial" w:hAnsi="Arial" w:eastAsia="Times New Roman" w:cs="Arial"/>
      <w:i/>
      <w:iCs/>
      <w:sz w:val="18"/>
      <w:szCs w:val="18"/>
      <w:lang w:eastAsia="ru-RU"/>
    </w:rPr>
  </w:style>
  <w:style w:type="paragraph" w:styleId="907">
    <w:name w:val="font6"/>
    <w:basedOn w:val="693"/>
    <w:next w:val="907"/>
    <w:link w:val="693"/>
    <w:pPr>
      <w:spacing w:before="100" w:beforeAutospacing="1" w:after="100" w:afterAutospacing="1" w:line="240" w:lineRule="auto"/>
    </w:pPr>
    <w:rPr>
      <w:rFonts w:ascii="Arial" w:hAnsi="Arial" w:eastAsia="Times New Roman" w:cs="Arial"/>
      <w:i/>
      <w:iCs/>
      <w:sz w:val="14"/>
      <w:szCs w:val="14"/>
      <w:lang w:eastAsia="ru-RU"/>
    </w:rPr>
  </w:style>
  <w:style w:type="paragraph" w:styleId="908">
    <w:name w:val="xl63"/>
    <w:basedOn w:val="693"/>
    <w:next w:val="908"/>
    <w:link w:val="693"/>
    <w:pPr>
      <w:spacing w:before="100" w:beforeAutospacing="1" w:after="100" w:afterAutospacing="1" w:line="240" w:lineRule="auto"/>
    </w:pPr>
    <w:rPr>
      <w:rFonts w:ascii="Arial" w:hAnsi="Arial" w:eastAsia="Times New Roman" w:cs="Arial"/>
      <w:b/>
      <w:bCs/>
      <w:sz w:val="24"/>
      <w:szCs w:val="24"/>
      <w:lang w:eastAsia="ru-RU"/>
    </w:rPr>
  </w:style>
  <w:style w:type="paragraph" w:styleId="909">
    <w:name w:val="xl64"/>
    <w:basedOn w:val="693"/>
    <w:next w:val="909"/>
    <w:link w:val="693"/>
    <w:pPr>
      <w:spacing w:before="100" w:beforeAutospacing="1" w:after="100" w:afterAutospacing="1" w:line="240" w:lineRule="auto"/>
    </w:pPr>
    <w:rPr>
      <w:rFonts w:ascii="Arial" w:hAnsi="Arial" w:eastAsia="Times New Roman" w:cs="Arial"/>
      <w:sz w:val="18"/>
      <w:szCs w:val="18"/>
      <w:lang w:eastAsia="ru-RU"/>
    </w:rPr>
  </w:style>
  <w:style w:type="paragraph" w:styleId="910">
    <w:name w:val="xl65"/>
    <w:basedOn w:val="693"/>
    <w:next w:val="910"/>
    <w:link w:val="693"/>
    <w:pPr>
      <w:spacing w:before="100" w:beforeAutospacing="1" w:after="100" w:afterAutospacing="1" w:line="240" w:lineRule="auto"/>
    </w:pPr>
    <w:rPr>
      <w:rFonts w:ascii="Arial" w:hAnsi="Arial" w:eastAsia="Times New Roman" w:cs="Arial"/>
      <w:sz w:val="18"/>
      <w:szCs w:val="18"/>
      <w:lang w:eastAsia="ru-RU"/>
    </w:rPr>
  </w:style>
  <w:style w:type="paragraph" w:styleId="911">
    <w:name w:val="xl66"/>
    <w:basedOn w:val="693"/>
    <w:next w:val="911"/>
    <w:link w:val="693"/>
    <w:pPr>
      <w:jc w:val="center"/>
      <w:spacing w:before="100" w:beforeAutospacing="1" w:after="100" w:afterAutospacing="1" w:line="240" w:lineRule="auto"/>
    </w:pPr>
    <w:rPr>
      <w:rFonts w:ascii="Arial" w:hAnsi="Arial" w:eastAsia="Times New Roman" w:cs="Arial"/>
      <w:sz w:val="18"/>
      <w:szCs w:val="18"/>
      <w:lang w:eastAsia="ru-RU"/>
    </w:rPr>
  </w:style>
  <w:style w:type="paragraph" w:styleId="912">
    <w:name w:val="xl67"/>
    <w:basedOn w:val="693"/>
    <w:next w:val="912"/>
    <w:link w:val="693"/>
    <w:pPr>
      <w:jc w:val="right"/>
      <w:spacing w:before="100" w:beforeAutospacing="1" w:after="100" w:afterAutospacing="1" w:line="240" w:lineRule="auto"/>
    </w:pPr>
    <w:rPr>
      <w:rFonts w:ascii="Arial" w:hAnsi="Arial" w:eastAsia="Times New Roman" w:cs="Arial"/>
      <w:sz w:val="16"/>
      <w:szCs w:val="16"/>
      <w:lang w:eastAsia="ru-RU"/>
    </w:rPr>
  </w:style>
  <w:style w:type="paragraph" w:styleId="913">
    <w:name w:val="xl68"/>
    <w:basedOn w:val="693"/>
    <w:next w:val="913"/>
    <w:link w:val="693"/>
    <w:pPr>
      <w:jc w:val="right"/>
      <w:spacing w:before="100" w:beforeAutospacing="1" w:after="100" w:afterAutospacing="1" w:line="240" w:lineRule="auto"/>
    </w:pPr>
    <w:rPr>
      <w:rFonts w:ascii="Arial" w:hAnsi="Arial" w:eastAsia="Times New Roman" w:cs="Arial"/>
      <w:sz w:val="16"/>
      <w:szCs w:val="16"/>
      <w:lang w:eastAsia="ru-RU"/>
    </w:rPr>
  </w:style>
  <w:style w:type="paragraph" w:styleId="914">
    <w:name w:val="xl69"/>
    <w:basedOn w:val="693"/>
    <w:next w:val="914"/>
    <w:link w:val="693"/>
    <w:pPr>
      <w:spacing w:before="100" w:beforeAutospacing="1" w:after="100" w:afterAutospacing="1" w:line="240" w:lineRule="auto"/>
    </w:pPr>
    <w:rPr>
      <w:rFonts w:ascii="Arial" w:hAnsi="Arial" w:eastAsia="Times New Roman" w:cs="Arial"/>
      <w:sz w:val="24"/>
      <w:szCs w:val="24"/>
      <w:lang w:eastAsia="ru-RU"/>
    </w:rPr>
  </w:style>
  <w:style w:type="paragraph" w:styleId="915">
    <w:name w:val="xl70"/>
    <w:basedOn w:val="693"/>
    <w:next w:val="915"/>
    <w:link w:val="693"/>
    <w:pPr>
      <w:spacing w:before="100" w:beforeAutospacing="1" w:after="100" w:afterAutospacing="1" w:line="240" w:lineRule="auto"/>
    </w:pPr>
    <w:rPr>
      <w:rFonts w:ascii="Arial" w:hAnsi="Arial" w:eastAsia="Times New Roman" w:cs="Arial"/>
      <w:sz w:val="24"/>
      <w:szCs w:val="24"/>
      <w:lang w:eastAsia="ru-RU"/>
    </w:rPr>
  </w:style>
  <w:style w:type="paragraph" w:styleId="916">
    <w:name w:val="xl71"/>
    <w:basedOn w:val="693"/>
    <w:next w:val="916"/>
    <w:link w:val="693"/>
    <w:pPr>
      <w:spacing w:before="100" w:beforeAutospacing="1" w:after="100" w:afterAutospacing="1" w:line="240" w:lineRule="auto"/>
    </w:pPr>
    <w:rPr>
      <w:rFonts w:ascii="Arial" w:hAnsi="Arial" w:eastAsia="Times New Roman" w:cs="Arial"/>
      <w:sz w:val="18"/>
      <w:szCs w:val="18"/>
      <w:lang w:eastAsia="ru-RU"/>
    </w:rPr>
  </w:style>
  <w:style w:type="paragraph" w:styleId="917">
    <w:name w:val="xl72"/>
    <w:basedOn w:val="693"/>
    <w:next w:val="917"/>
    <w:link w:val="693"/>
    <w:pPr>
      <w:jc w:val="right"/>
      <w:spacing w:before="100" w:beforeAutospacing="1" w:after="100" w:afterAutospacing="1" w:line="240" w:lineRule="auto"/>
      <w:pBdr>
        <w:bottom w:val="single" w:color="000000" w:sz="4" w:space="0"/>
      </w:pBdr>
    </w:pPr>
    <w:rPr>
      <w:rFonts w:ascii="Arial" w:hAnsi="Arial" w:eastAsia="Times New Roman" w:cs="Arial"/>
      <w:sz w:val="16"/>
      <w:szCs w:val="16"/>
      <w:lang w:eastAsia="ru-RU"/>
    </w:rPr>
  </w:style>
  <w:style w:type="paragraph" w:styleId="918">
    <w:name w:val="xl73"/>
    <w:basedOn w:val="693"/>
    <w:next w:val="918"/>
    <w:link w:val="693"/>
    <w:pPr>
      <w:jc w:val="right"/>
      <w:spacing w:before="100" w:beforeAutospacing="1" w:after="100" w:afterAutospacing="1" w:line="240" w:lineRule="auto"/>
      <w:pBdr>
        <w:top w:val="single" w:color="000000" w:sz="4" w:space="0"/>
      </w:pBdr>
    </w:pPr>
    <w:rPr>
      <w:rFonts w:ascii="Arial" w:hAnsi="Arial" w:eastAsia="Times New Roman" w:cs="Arial"/>
      <w:sz w:val="16"/>
      <w:szCs w:val="16"/>
      <w:lang w:eastAsia="ru-RU"/>
    </w:rPr>
  </w:style>
  <w:style w:type="paragraph" w:styleId="919">
    <w:name w:val="xl74"/>
    <w:basedOn w:val="693"/>
    <w:next w:val="919"/>
    <w:link w:val="693"/>
    <w:pPr>
      <w:jc w:val="right"/>
      <w:spacing w:before="100" w:beforeAutospacing="1" w:after="100" w:afterAutospacing="1" w:line="240" w:lineRule="auto"/>
      <w:pBdr>
        <w:top w:val="single" w:color="000000" w:sz="4" w:space="0"/>
      </w:pBdr>
    </w:pPr>
    <w:rPr>
      <w:rFonts w:ascii="Arial" w:hAnsi="Arial" w:eastAsia="Times New Roman" w:cs="Arial"/>
      <w:sz w:val="16"/>
      <w:szCs w:val="16"/>
      <w:lang w:eastAsia="ru-RU"/>
    </w:rPr>
  </w:style>
  <w:style w:type="paragraph" w:styleId="920">
    <w:name w:val="xl75"/>
    <w:basedOn w:val="693"/>
    <w:next w:val="920"/>
    <w:link w:val="693"/>
    <w:pPr>
      <w:jc w:val="center"/>
      <w:spacing w:before="100" w:beforeAutospacing="1" w:after="100" w:afterAutospacing="1" w:line="240" w:lineRule="auto"/>
      <w:pBdr>
        <w:top w:val="single" w:color="000000" w:sz="4" w:space="0"/>
      </w:pBdr>
    </w:pPr>
    <w:rPr>
      <w:rFonts w:ascii="Arial" w:hAnsi="Arial" w:eastAsia="Times New Roman" w:cs="Arial"/>
      <w:i/>
      <w:iCs/>
      <w:sz w:val="24"/>
      <w:szCs w:val="24"/>
      <w:lang w:eastAsia="ru-RU"/>
    </w:rPr>
  </w:style>
  <w:style w:type="paragraph" w:styleId="921">
    <w:name w:val="xl76"/>
    <w:basedOn w:val="693"/>
    <w:next w:val="921"/>
    <w:link w:val="693"/>
    <w:pPr>
      <w:jc w:val="right"/>
      <w:spacing w:before="100" w:beforeAutospacing="1" w:after="100" w:afterAutospacing="1" w:line="240" w:lineRule="auto"/>
      <w:pBdr>
        <w:top w:val="single" w:color="000000" w:sz="4" w:space="0"/>
      </w:pBdr>
    </w:pPr>
    <w:rPr>
      <w:rFonts w:ascii="Arial" w:hAnsi="Arial" w:eastAsia="Times New Roman" w:cs="Arial"/>
      <w:i/>
      <w:iCs/>
      <w:sz w:val="16"/>
      <w:szCs w:val="16"/>
      <w:lang w:eastAsia="ru-RU"/>
    </w:rPr>
  </w:style>
  <w:style w:type="paragraph" w:styleId="922">
    <w:name w:val="xl77"/>
    <w:basedOn w:val="693"/>
    <w:next w:val="922"/>
    <w:link w:val="693"/>
    <w:pPr>
      <w:jc w:val="center"/>
      <w:spacing w:before="100" w:beforeAutospacing="1" w:after="100" w:afterAutospacing="1" w:line="240" w:lineRule="auto"/>
    </w:pPr>
    <w:rPr>
      <w:rFonts w:ascii="Arial" w:hAnsi="Arial" w:eastAsia="Times New Roman" w:cs="Arial"/>
      <w:i/>
      <w:iCs/>
      <w:sz w:val="16"/>
      <w:szCs w:val="16"/>
      <w:lang w:eastAsia="ru-RU"/>
    </w:rPr>
  </w:style>
  <w:style w:type="paragraph" w:styleId="923">
    <w:name w:val="xl78"/>
    <w:basedOn w:val="693"/>
    <w:next w:val="923"/>
    <w:link w:val="693"/>
    <w:pPr>
      <w:spacing w:before="100" w:beforeAutospacing="1" w:after="100" w:afterAutospacing="1" w:line="240" w:lineRule="auto"/>
    </w:pPr>
    <w:rPr>
      <w:rFonts w:ascii="Arial" w:hAnsi="Arial" w:eastAsia="Times New Roman" w:cs="Arial"/>
      <w:sz w:val="16"/>
      <w:szCs w:val="16"/>
      <w:lang w:eastAsia="ru-RU"/>
    </w:rPr>
  </w:style>
  <w:style w:type="paragraph" w:styleId="924">
    <w:name w:val="xl79"/>
    <w:basedOn w:val="693"/>
    <w:next w:val="924"/>
    <w:link w:val="693"/>
    <w:pPr>
      <w:jc w:val="center"/>
      <w:spacing w:before="100" w:beforeAutospacing="1" w:after="100" w:afterAutospacing="1" w:line="240" w:lineRule="auto"/>
    </w:pPr>
    <w:rPr>
      <w:rFonts w:ascii="Arial" w:hAnsi="Arial" w:eastAsia="Times New Roman" w:cs="Arial"/>
      <w:b/>
      <w:bCs/>
      <w:sz w:val="24"/>
      <w:szCs w:val="24"/>
      <w:lang w:eastAsia="ru-RU"/>
    </w:rPr>
  </w:style>
  <w:style w:type="paragraph" w:styleId="925">
    <w:name w:val="xl80"/>
    <w:basedOn w:val="693"/>
    <w:next w:val="925"/>
    <w:link w:val="693"/>
    <w:pPr>
      <w:jc w:val="center"/>
      <w:spacing w:before="100" w:beforeAutospacing="1" w:after="100" w:afterAutospacing="1" w:line="240" w:lineRule="auto"/>
    </w:pPr>
    <w:rPr>
      <w:rFonts w:ascii="Arial" w:hAnsi="Arial" w:eastAsia="Times New Roman" w:cs="Arial"/>
      <w:b/>
      <w:bCs/>
      <w:sz w:val="16"/>
      <w:szCs w:val="16"/>
      <w:lang w:eastAsia="ru-RU"/>
    </w:rPr>
  </w:style>
  <w:style w:type="paragraph" w:styleId="926">
    <w:name w:val="xl81"/>
    <w:basedOn w:val="693"/>
    <w:next w:val="926"/>
    <w:link w:val="693"/>
    <w:pPr>
      <w:jc w:val="center"/>
      <w:spacing w:before="100" w:beforeAutospacing="1" w:after="100" w:afterAutospacing="1" w:line="240" w:lineRule="auto"/>
    </w:pPr>
    <w:rPr>
      <w:rFonts w:ascii="Arial" w:hAnsi="Arial" w:eastAsia="Times New Roman" w:cs="Arial"/>
      <w:sz w:val="24"/>
      <w:szCs w:val="24"/>
      <w:lang w:eastAsia="ru-RU"/>
    </w:rPr>
  </w:style>
  <w:style w:type="paragraph" w:styleId="927">
    <w:name w:val="xl82"/>
    <w:basedOn w:val="693"/>
    <w:next w:val="927"/>
    <w:link w:val="693"/>
    <w:pPr>
      <w:jc w:val="center"/>
      <w:spacing w:before="100" w:beforeAutospacing="1" w:after="100" w:afterAutospacing="1" w:line="240" w:lineRule="auto"/>
    </w:pPr>
    <w:rPr>
      <w:rFonts w:ascii="Arial" w:hAnsi="Arial" w:eastAsia="Times New Roman" w:cs="Arial"/>
      <w:sz w:val="16"/>
      <w:szCs w:val="16"/>
      <w:lang w:eastAsia="ru-RU"/>
    </w:rPr>
  </w:style>
  <w:style w:type="paragraph" w:styleId="928">
    <w:name w:val="xl83"/>
    <w:basedOn w:val="693"/>
    <w:next w:val="928"/>
    <w:link w:val="693"/>
    <w:pPr>
      <w:jc w:val="right"/>
      <w:spacing w:before="100" w:beforeAutospacing="1" w:after="100" w:afterAutospacing="1" w:line="240" w:lineRule="auto"/>
    </w:pPr>
    <w:rPr>
      <w:rFonts w:ascii="Arial" w:hAnsi="Arial" w:eastAsia="Times New Roman" w:cs="Arial"/>
      <w:lang w:eastAsia="ru-RU"/>
    </w:rPr>
  </w:style>
  <w:style w:type="paragraph" w:styleId="929">
    <w:name w:val="xl84"/>
    <w:basedOn w:val="693"/>
    <w:next w:val="929"/>
    <w:link w:val="693"/>
    <w:pPr>
      <w:jc w:val="center"/>
      <w:spacing w:before="100" w:beforeAutospacing="1" w:after="100" w:afterAutospacing="1" w:line="240" w:lineRule="auto"/>
    </w:pPr>
    <w:rPr>
      <w:rFonts w:ascii="Arial" w:hAnsi="Arial" w:eastAsia="Times New Roman" w:cs="Arial"/>
      <w:sz w:val="18"/>
      <w:szCs w:val="18"/>
      <w:lang w:eastAsia="ru-RU"/>
    </w:rPr>
  </w:style>
  <w:style w:type="paragraph" w:styleId="930">
    <w:name w:val="xl85"/>
    <w:basedOn w:val="693"/>
    <w:next w:val="930"/>
    <w:link w:val="693"/>
    <w:pPr>
      <w:spacing w:before="100" w:beforeAutospacing="1" w:after="100" w:afterAutospacing="1" w:line="240" w:lineRule="auto"/>
    </w:pPr>
    <w:rPr>
      <w:rFonts w:ascii="Arial" w:hAnsi="Arial" w:eastAsia="Times New Roman" w:cs="Arial"/>
      <w:sz w:val="24"/>
      <w:szCs w:val="24"/>
      <w:lang w:eastAsia="ru-RU"/>
    </w:rPr>
  </w:style>
  <w:style w:type="paragraph" w:styleId="931">
    <w:name w:val="xl86"/>
    <w:basedOn w:val="693"/>
    <w:next w:val="931"/>
    <w:link w:val="693"/>
    <w:pPr>
      <w:spacing w:before="100" w:beforeAutospacing="1" w:after="100" w:afterAutospacing="1" w:line="240" w:lineRule="auto"/>
    </w:pPr>
    <w:rPr>
      <w:rFonts w:ascii="Arial" w:hAnsi="Arial" w:eastAsia="Times New Roman" w:cs="Arial"/>
      <w:sz w:val="18"/>
      <w:szCs w:val="18"/>
      <w:lang w:eastAsia="ru-RU"/>
    </w:rPr>
  </w:style>
  <w:style w:type="paragraph" w:styleId="932">
    <w:name w:val="xl87"/>
    <w:basedOn w:val="693"/>
    <w:next w:val="932"/>
    <w:link w:val="693"/>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933">
    <w:name w:val="xl88"/>
    <w:basedOn w:val="693"/>
    <w:next w:val="933"/>
    <w:link w:val="693"/>
    <w:pPr>
      <w:jc w:val="right"/>
      <w:spacing w:before="100" w:beforeAutospacing="1" w:after="100" w:afterAutospacing="1" w:line="240" w:lineRule="auto"/>
    </w:pPr>
    <w:rPr>
      <w:rFonts w:ascii="Arial" w:hAnsi="Arial" w:eastAsia="Times New Roman" w:cs="Arial"/>
      <w:sz w:val="18"/>
      <w:szCs w:val="18"/>
      <w:lang w:eastAsia="ru-RU"/>
    </w:rPr>
  </w:style>
  <w:style w:type="paragraph" w:styleId="934">
    <w:name w:val="xl89"/>
    <w:basedOn w:val="693"/>
    <w:next w:val="934"/>
    <w:link w:val="693"/>
    <w:pPr>
      <w:spacing w:before="100" w:beforeAutospacing="1" w:after="100" w:afterAutospacing="1" w:line="240" w:lineRule="auto"/>
    </w:pPr>
    <w:rPr>
      <w:rFonts w:ascii="Arial" w:hAnsi="Arial" w:eastAsia="Times New Roman" w:cs="Arial"/>
      <w:sz w:val="18"/>
      <w:szCs w:val="18"/>
      <w:lang w:eastAsia="ru-RU"/>
    </w:rPr>
  </w:style>
  <w:style w:type="paragraph" w:styleId="935">
    <w:name w:val="xl90"/>
    <w:basedOn w:val="693"/>
    <w:next w:val="935"/>
    <w:link w:val="693"/>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936">
    <w:name w:val="xl91"/>
    <w:basedOn w:val="693"/>
    <w:next w:val="936"/>
    <w:link w:val="693"/>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937">
    <w:name w:val="xl92"/>
    <w:basedOn w:val="693"/>
    <w:next w:val="937"/>
    <w:link w:val="693"/>
    <w:pPr>
      <w:jc w:val="center"/>
      <w:spacing w:before="100" w:beforeAutospacing="1" w:after="100" w:afterAutospacing="1" w:line="240" w:lineRule="auto"/>
    </w:pPr>
    <w:rPr>
      <w:rFonts w:ascii="Arial" w:hAnsi="Arial" w:eastAsia="Times New Roman" w:cs="Arial"/>
      <w:sz w:val="24"/>
      <w:szCs w:val="24"/>
      <w:lang w:eastAsia="ru-RU"/>
    </w:rPr>
  </w:style>
  <w:style w:type="paragraph" w:styleId="938">
    <w:name w:val="xl93"/>
    <w:basedOn w:val="693"/>
    <w:next w:val="938"/>
    <w:link w:val="693"/>
    <w:pPr>
      <w:spacing w:before="100" w:beforeAutospacing="1" w:after="100" w:afterAutospacing="1" w:line="240" w:lineRule="auto"/>
    </w:pPr>
    <w:rPr>
      <w:rFonts w:ascii="Arial" w:hAnsi="Arial" w:eastAsia="Times New Roman" w:cs="Arial"/>
      <w:sz w:val="24"/>
      <w:szCs w:val="24"/>
      <w:lang w:eastAsia="ru-RU"/>
    </w:rPr>
  </w:style>
  <w:style w:type="paragraph" w:styleId="939">
    <w:name w:val="xl94"/>
    <w:basedOn w:val="693"/>
    <w:next w:val="939"/>
    <w:link w:val="693"/>
    <w:pPr>
      <w:jc w:val="right"/>
      <w:spacing w:before="100" w:beforeAutospacing="1" w:after="100" w:afterAutospacing="1" w:line="240" w:lineRule="auto"/>
    </w:pPr>
    <w:rPr>
      <w:rFonts w:ascii="Arial" w:hAnsi="Arial" w:eastAsia="Times New Roman" w:cs="Arial"/>
      <w:sz w:val="24"/>
      <w:szCs w:val="24"/>
      <w:lang w:eastAsia="ru-RU"/>
    </w:rPr>
  </w:style>
  <w:style w:type="paragraph" w:styleId="940">
    <w:name w:val="xl95"/>
    <w:basedOn w:val="693"/>
    <w:next w:val="940"/>
    <w:link w:val="693"/>
    <w:pPr>
      <w:jc w:val="right"/>
      <w:spacing w:before="100" w:beforeAutospacing="1" w:after="100" w:afterAutospacing="1" w:line="240" w:lineRule="auto"/>
    </w:pPr>
    <w:rPr>
      <w:rFonts w:ascii="Arial" w:hAnsi="Arial" w:eastAsia="Times New Roman" w:cs="Arial"/>
      <w:sz w:val="24"/>
      <w:szCs w:val="24"/>
      <w:lang w:eastAsia="ru-RU"/>
    </w:rPr>
  </w:style>
  <w:style w:type="paragraph" w:styleId="941">
    <w:name w:val="xl96"/>
    <w:basedOn w:val="693"/>
    <w:next w:val="941"/>
    <w:link w:val="693"/>
    <w:pPr>
      <w:spacing w:before="100" w:beforeAutospacing="1" w:after="100" w:afterAutospacing="1" w:line="240" w:lineRule="auto"/>
      <w:pBdr>
        <w:top w:val="single" w:color="000000" w:sz="4" w:space="0"/>
      </w:pBdr>
    </w:pPr>
    <w:rPr>
      <w:rFonts w:ascii="Arial" w:hAnsi="Arial" w:eastAsia="Times New Roman" w:cs="Arial"/>
      <w:sz w:val="24"/>
      <w:szCs w:val="24"/>
      <w:lang w:eastAsia="ru-RU"/>
    </w:rPr>
  </w:style>
  <w:style w:type="paragraph" w:styleId="942">
    <w:name w:val="xl97"/>
    <w:basedOn w:val="693"/>
    <w:next w:val="942"/>
    <w:link w:val="693"/>
    <w:pPr>
      <w:jc w:val="right"/>
      <w:spacing w:before="100" w:beforeAutospacing="1" w:after="100" w:afterAutospacing="1" w:line="240" w:lineRule="auto"/>
      <w:pBdr>
        <w:top w:val="single" w:color="000000" w:sz="4" w:space="0"/>
      </w:pBdr>
    </w:pPr>
    <w:rPr>
      <w:rFonts w:ascii="Arial" w:hAnsi="Arial" w:eastAsia="Times New Roman" w:cs="Arial"/>
      <w:sz w:val="24"/>
      <w:szCs w:val="24"/>
      <w:lang w:eastAsia="ru-RU"/>
    </w:rPr>
  </w:style>
  <w:style w:type="paragraph" w:styleId="943">
    <w:name w:val="xl98"/>
    <w:basedOn w:val="693"/>
    <w:next w:val="943"/>
    <w:link w:val="693"/>
    <w:pPr>
      <w:jc w:val="right"/>
      <w:spacing w:before="100" w:beforeAutospacing="1" w:after="100" w:afterAutospacing="1" w:line="240" w:lineRule="auto"/>
    </w:pPr>
    <w:rPr>
      <w:rFonts w:ascii="Arial" w:hAnsi="Arial" w:eastAsia="Times New Roman" w:cs="Arial"/>
      <w:sz w:val="24"/>
      <w:szCs w:val="24"/>
      <w:lang w:eastAsia="ru-RU"/>
    </w:rPr>
  </w:style>
  <w:style w:type="paragraph" w:styleId="944">
    <w:name w:val="xl99"/>
    <w:basedOn w:val="693"/>
    <w:next w:val="944"/>
    <w:link w:val="693"/>
    <w:pPr>
      <w:spacing w:before="100" w:beforeAutospacing="1" w:after="100" w:afterAutospacing="1" w:line="240" w:lineRule="auto"/>
    </w:pPr>
    <w:rPr>
      <w:rFonts w:ascii="Arial" w:hAnsi="Arial" w:eastAsia="Times New Roman" w:cs="Arial"/>
      <w:sz w:val="24"/>
      <w:szCs w:val="24"/>
      <w:lang w:eastAsia="ru-RU"/>
    </w:rPr>
  </w:style>
  <w:style w:type="paragraph" w:styleId="945">
    <w:name w:val="xl100"/>
    <w:basedOn w:val="693"/>
    <w:next w:val="945"/>
    <w:link w:val="693"/>
    <w:pPr>
      <w:spacing w:before="100" w:beforeAutospacing="1" w:after="100" w:afterAutospacing="1" w:line="240" w:lineRule="auto"/>
    </w:pPr>
    <w:rPr>
      <w:rFonts w:ascii="Arial" w:hAnsi="Arial" w:eastAsia="Times New Roman" w:cs="Arial"/>
      <w:sz w:val="24"/>
      <w:szCs w:val="24"/>
      <w:lang w:eastAsia="ru-RU"/>
    </w:rPr>
  </w:style>
  <w:style w:type="paragraph" w:styleId="946">
    <w:name w:val="xl101"/>
    <w:basedOn w:val="693"/>
    <w:next w:val="946"/>
    <w:link w:val="693"/>
    <w:pPr>
      <w:spacing w:before="100" w:beforeAutospacing="1" w:after="100" w:afterAutospacing="1" w:line="240" w:lineRule="auto"/>
    </w:pPr>
    <w:rPr>
      <w:rFonts w:ascii="Arial" w:hAnsi="Arial" w:eastAsia="Times New Roman" w:cs="Arial"/>
      <w:sz w:val="24"/>
      <w:szCs w:val="24"/>
      <w:lang w:eastAsia="ru-RU"/>
    </w:rPr>
  </w:style>
  <w:style w:type="paragraph" w:styleId="947">
    <w:name w:val="xl102"/>
    <w:basedOn w:val="693"/>
    <w:next w:val="947"/>
    <w:link w:val="693"/>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948">
    <w:name w:val="xl103"/>
    <w:basedOn w:val="693"/>
    <w:next w:val="948"/>
    <w:link w:val="693"/>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8"/>
      <w:szCs w:val="18"/>
      <w:lang w:eastAsia="ru-RU"/>
    </w:rPr>
  </w:style>
  <w:style w:type="paragraph" w:styleId="949">
    <w:name w:val="xl104"/>
    <w:basedOn w:val="693"/>
    <w:next w:val="949"/>
    <w:link w:val="693"/>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950">
    <w:name w:val="xl105"/>
    <w:basedOn w:val="693"/>
    <w:next w:val="950"/>
    <w:link w:val="693"/>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951">
    <w:name w:val="xl106"/>
    <w:basedOn w:val="693"/>
    <w:next w:val="951"/>
    <w:link w:val="693"/>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952">
    <w:name w:val="xl107"/>
    <w:basedOn w:val="693"/>
    <w:next w:val="952"/>
    <w:link w:val="693"/>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6"/>
      <w:szCs w:val="16"/>
      <w:lang w:eastAsia="ru-RU"/>
    </w:rPr>
  </w:style>
  <w:style w:type="paragraph" w:styleId="953">
    <w:name w:val="xl108"/>
    <w:basedOn w:val="693"/>
    <w:next w:val="953"/>
    <w:link w:val="693"/>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6"/>
      <w:szCs w:val="16"/>
      <w:lang w:eastAsia="ru-RU"/>
    </w:rPr>
  </w:style>
  <w:style w:type="paragraph" w:styleId="954">
    <w:name w:val="xl109"/>
    <w:basedOn w:val="693"/>
    <w:next w:val="954"/>
    <w:link w:val="693"/>
    <w:pPr>
      <w:jc w:val="right"/>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955">
    <w:name w:val="xl110"/>
    <w:basedOn w:val="693"/>
    <w:next w:val="955"/>
    <w:link w:val="693"/>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956">
    <w:name w:val="xl111"/>
    <w:basedOn w:val="693"/>
    <w:next w:val="956"/>
    <w:link w:val="693"/>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8"/>
      <w:szCs w:val="18"/>
      <w:lang w:eastAsia="ru-RU"/>
    </w:rPr>
  </w:style>
  <w:style w:type="paragraph" w:styleId="957">
    <w:name w:val="xl112"/>
    <w:basedOn w:val="693"/>
    <w:next w:val="957"/>
    <w:link w:val="693"/>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Times New Roman" w:hAnsi="Times New Roman" w:eastAsia="Times New Roman" w:cs="Times New Roman"/>
      <w:sz w:val="24"/>
      <w:szCs w:val="24"/>
      <w:lang w:eastAsia="ru-RU"/>
    </w:rPr>
  </w:style>
  <w:style w:type="paragraph" w:styleId="958">
    <w:name w:val="xl113"/>
    <w:basedOn w:val="693"/>
    <w:next w:val="958"/>
    <w:link w:val="693"/>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24"/>
      <w:szCs w:val="24"/>
      <w:lang w:eastAsia="ru-RU"/>
    </w:rPr>
  </w:style>
  <w:style w:type="paragraph" w:styleId="959">
    <w:name w:val="xl114"/>
    <w:basedOn w:val="693"/>
    <w:next w:val="959"/>
    <w:link w:val="693"/>
    <w:pP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b/>
      <w:bCs/>
      <w:sz w:val="18"/>
      <w:szCs w:val="18"/>
      <w:lang w:eastAsia="ru-RU"/>
    </w:rPr>
  </w:style>
  <w:style w:type="paragraph" w:styleId="960">
    <w:name w:val="xl115"/>
    <w:basedOn w:val="693"/>
    <w:next w:val="960"/>
    <w:link w:val="693"/>
    <w:pPr>
      <w:jc w:val="right"/>
      <w:spacing w:before="100" w:beforeAutospacing="1" w:after="100" w:afterAutospacing="1" w:line="240" w:lineRule="auto"/>
    </w:pPr>
    <w:rPr>
      <w:rFonts w:ascii="Arial" w:hAnsi="Arial" w:eastAsia="Times New Roman" w:cs="Arial"/>
      <w:sz w:val="24"/>
      <w:szCs w:val="24"/>
      <w:lang w:eastAsia="ru-RU"/>
    </w:rPr>
  </w:style>
  <w:style w:type="paragraph" w:styleId="961">
    <w:name w:val="xl116"/>
    <w:basedOn w:val="693"/>
    <w:next w:val="961"/>
    <w:link w:val="693"/>
    <w:pPr>
      <w:jc w:val="right"/>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962">
    <w:name w:val="xl117"/>
    <w:basedOn w:val="693"/>
    <w:next w:val="962"/>
    <w:link w:val="693"/>
    <w:pPr>
      <w:jc w:val="right"/>
      <w:spacing w:before="100" w:beforeAutospacing="1" w:after="100" w:afterAutospacing="1" w:line="240" w:lineRule="auto"/>
    </w:pPr>
    <w:rPr>
      <w:rFonts w:ascii="Arial" w:hAnsi="Arial" w:eastAsia="Times New Roman" w:cs="Arial"/>
      <w:sz w:val="24"/>
      <w:szCs w:val="24"/>
      <w:lang w:eastAsia="ru-RU"/>
    </w:rPr>
  </w:style>
  <w:style w:type="paragraph" w:styleId="963">
    <w:name w:val="xl118"/>
    <w:basedOn w:val="693"/>
    <w:next w:val="963"/>
    <w:link w:val="693"/>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964">
    <w:name w:val="xl119"/>
    <w:basedOn w:val="693"/>
    <w:next w:val="964"/>
    <w:link w:val="693"/>
    <w:pPr>
      <w:jc w:val="center"/>
      <w:spacing w:before="100" w:beforeAutospacing="1" w:after="100" w:afterAutospacing="1" w:line="240" w:lineRule="auto"/>
      <w:pBdr>
        <w:bottom w:val="single" w:color="000000" w:sz="4" w:space="0"/>
      </w:pBdr>
    </w:pPr>
    <w:rPr>
      <w:rFonts w:ascii="Arial" w:hAnsi="Arial" w:eastAsia="Times New Roman" w:cs="Arial"/>
      <w:lang w:eastAsia="ru-RU"/>
    </w:rPr>
  </w:style>
  <w:style w:type="paragraph" w:styleId="965">
    <w:name w:val="xl120"/>
    <w:basedOn w:val="693"/>
    <w:next w:val="965"/>
    <w:link w:val="693"/>
    <w:pPr>
      <w:spacing w:before="100" w:beforeAutospacing="1" w:after="100" w:afterAutospacing="1" w:line="240" w:lineRule="auto"/>
      <w:pBdr>
        <w:bottom w:val="single" w:color="000000" w:sz="4" w:space="0"/>
      </w:pBdr>
    </w:pPr>
    <w:rPr>
      <w:rFonts w:ascii="Times New Roman" w:hAnsi="Times New Roman" w:eastAsia="Times New Roman" w:cs="Times New Roman"/>
      <w:sz w:val="24"/>
      <w:szCs w:val="24"/>
      <w:lang w:eastAsia="ru-RU"/>
    </w:rPr>
  </w:style>
  <w:style w:type="paragraph" w:styleId="966">
    <w:name w:val="Style17"/>
    <w:basedOn w:val="693"/>
    <w:next w:val="966"/>
    <w:link w:val="693"/>
    <w:uiPriority w:val="99"/>
    <w:pPr>
      <w:ind w:firstLine="691"/>
      <w:jc w:val="both"/>
      <w:spacing w:after="0" w:line="322" w:lineRule="exact"/>
      <w:widowControl w:val="off"/>
    </w:pPr>
    <w:rPr>
      <w:rFonts w:ascii="Times New Roman" w:hAnsi="Times New Roman" w:eastAsia="Times New Roman" w:cs="Times New Roman"/>
      <w:sz w:val="24"/>
      <w:szCs w:val="24"/>
      <w:lang w:eastAsia="ru-RU"/>
    </w:rPr>
  </w:style>
  <w:style w:type="paragraph" w:styleId="967">
    <w:name w:val="Style71"/>
    <w:basedOn w:val="693"/>
    <w:next w:val="967"/>
    <w:link w:val="693"/>
    <w:uiPriority w:val="99"/>
    <w:pPr>
      <w:jc w:val="center"/>
      <w:spacing w:after="0" w:line="297" w:lineRule="exact"/>
      <w:widowControl w:val="off"/>
    </w:pPr>
    <w:rPr>
      <w:rFonts w:ascii="Times New Roman" w:hAnsi="Times New Roman" w:eastAsia="Times New Roman" w:cs="Times New Roman"/>
      <w:sz w:val="24"/>
      <w:szCs w:val="24"/>
      <w:lang w:eastAsia="ru-RU"/>
    </w:rPr>
  </w:style>
  <w:style w:type="paragraph" w:styleId="968">
    <w:name w:val="Style72"/>
    <w:basedOn w:val="693"/>
    <w:next w:val="968"/>
    <w:link w:val="693"/>
    <w:uiPriority w:val="99"/>
    <w:pPr>
      <w:spacing w:after="0" w:line="321" w:lineRule="exact"/>
      <w:widowControl w:val="off"/>
    </w:pPr>
    <w:rPr>
      <w:rFonts w:ascii="Times New Roman" w:hAnsi="Times New Roman" w:eastAsia="Times New Roman" w:cs="Times New Roman"/>
      <w:sz w:val="24"/>
      <w:szCs w:val="24"/>
      <w:lang w:eastAsia="ru-RU"/>
    </w:rPr>
  </w:style>
  <w:style w:type="paragraph" w:styleId="969">
    <w:name w:val="Style76"/>
    <w:basedOn w:val="693"/>
    <w:next w:val="969"/>
    <w:link w:val="693"/>
    <w:uiPriority w:val="99"/>
    <w:pPr>
      <w:jc w:val="right"/>
      <w:spacing w:after="0" w:line="331" w:lineRule="exact"/>
      <w:widowControl w:val="off"/>
    </w:pPr>
    <w:rPr>
      <w:rFonts w:ascii="Times New Roman" w:hAnsi="Times New Roman" w:eastAsia="Times New Roman" w:cs="Times New Roman"/>
      <w:sz w:val="24"/>
      <w:szCs w:val="24"/>
      <w:lang w:eastAsia="ru-RU"/>
    </w:rPr>
  </w:style>
  <w:style w:type="paragraph" w:styleId="970">
    <w:name w:val="Style80"/>
    <w:basedOn w:val="693"/>
    <w:next w:val="970"/>
    <w:link w:val="693"/>
    <w:uiPriority w:val="99"/>
    <w:pPr>
      <w:ind w:firstLine="710"/>
      <w:spacing w:after="0" w:line="238" w:lineRule="exact"/>
      <w:widowControl w:val="off"/>
    </w:pPr>
    <w:rPr>
      <w:rFonts w:ascii="Times New Roman" w:hAnsi="Times New Roman" w:eastAsia="Times New Roman" w:cs="Times New Roman"/>
      <w:sz w:val="24"/>
      <w:szCs w:val="24"/>
      <w:lang w:eastAsia="ru-RU"/>
    </w:rPr>
  </w:style>
  <w:style w:type="paragraph" w:styleId="971">
    <w:name w:val="Style82"/>
    <w:basedOn w:val="693"/>
    <w:next w:val="971"/>
    <w:link w:val="693"/>
    <w:uiPriority w:val="99"/>
    <w:pPr>
      <w:spacing w:after="0" w:line="240" w:lineRule="auto"/>
      <w:widowControl w:val="off"/>
    </w:pPr>
    <w:rPr>
      <w:rFonts w:ascii="Times New Roman" w:hAnsi="Times New Roman" w:eastAsia="Times New Roman" w:cs="Times New Roman"/>
      <w:sz w:val="24"/>
      <w:szCs w:val="24"/>
      <w:lang w:eastAsia="ru-RU"/>
    </w:rPr>
  </w:style>
  <w:style w:type="paragraph" w:styleId="972">
    <w:name w:val="Знак Знак Знак Знак"/>
    <w:basedOn w:val="693"/>
    <w:next w:val="972"/>
    <w:link w:val="693"/>
    <w:pPr>
      <w:spacing w:after="160" w:line="240" w:lineRule="exact"/>
    </w:pPr>
    <w:rPr>
      <w:rFonts w:ascii="Times New Roman" w:hAnsi="Times New Roman" w:eastAsia="Calibri" w:cs="Times New Roman"/>
      <w:sz w:val="20"/>
      <w:szCs w:val="20"/>
      <w:lang w:eastAsia="zh-CN"/>
    </w:rPr>
  </w:style>
  <w:style w:type="paragraph" w:styleId="973">
    <w:name w:val="Пункт"/>
    <w:basedOn w:val="693"/>
    <w:next w:val="973"/>
    <w:link w:val="693"/>
    <w:pPr>
      <w:ind w:left="720" w:hanging="720"/>
      <w:jc w:val="both"/>
      <w:spacing w:after="0" w:line="360" w:lineRule="auto"/>
      <w:tabs>
        <w:tab w:val="num" w:pos="720" w:leader="none"/>
        <w:tab w:val="num" w:pos="2160" w:leader="none"/>
      </w:tabs>
    </w:pPr>
    <w:rPr>
      <w:rFonts w:ascii="Times New Roman" w:hAnsi="Times New Roman" w:eastAsia="Times New Roman" w:cs="Times New Roman"/>
      <w:sz w:val="28"/>
      <w:szCs w:val="28"/>
      <w:lang w:eastAsia="ru-RU"/>
    </w:rPr>
  </w:style>
  <w:style w:type="character" w:styleId="974">
    <w:name w:val="Знак сноски"/>
    <w:next w:val="974"/>
    <w:link w:val="693"/>
    <w:semiHidden/>
    <w:unhideWhenUsed/>
    <w:rPr>
      <w:rFonts w:ascii="Times New Roman" w:hAnsi="Times New Roman" w:cs="Times New Roman"/>
      <w:sz w:val="22"/>
      <w:szCs w:val="22"/>
      <w:vertAlign w:val="superscript"/>
    </w:rPr>
  </w:style>
  <w:style w:type="character" w:styleId="975">
    <w:name w:val="Знак примечания"/>
    <w:next w:val="975"/>
    <w:link w:val="693"/>
    <w:semiHidden/>
    <w:unhideWhenUsed/>
    <w:rPr>
      <w:sz w:val="16"/>
      <w:szCs w:val="16"/>
    </w:rPr>
  </w:style>
  <w:style w:type="character" w:styleId="976">
    <w:name w:val="Номер страницы"/>
    <w:next w:val="976"/>
    <w:link w:val="693"/>
    <w:unhideWhenUsed/>
    <w:rPr>
      <w:rFonts w:ascii="Times New Roman" w:hAnsi="Times New Roman" w:cs="Times New Roman"/>
    </w:rPr>
  </w:style>
  <w:style w:type="character" w:styleId="977">
    <w:name w:val="Замещающий текст"/>
    <w:next w:val="977"/>
    <w:link w:val="693"/>
    <w:uiPriority w:val="99"/>
    <w:semiHidden/>
    <w:rPr>
      <w:rFonts w:ascii="Times New Roman" w:hAnsi="Times New Roman" w:cs="Times New Roman"/>
      <w:color w:val="808080"/>
    </w:rPr>
  </w:style>
  <w:style w:type="character" w:styleId="978">
    <w:name w:val="price_new"/>
    <w:next w:val="978"/>
    <w:link w:val="693"/>
    <w:uiPriority w:val="99"/>
    <w:rPr>
      <w:rFonts w:ascii="Times New Roman" w:hAnsi="Times New Roman" w:cs="Times New Roman"/>
    </w:rPr>
  </w:style>
  <w:style w:type="character" w:styleId="979">
    <w:name w:val="Font Style12"/>
    <w:next w:val="979"/>
    <w:link w:val="693"/>
    <w:uiPriority w:val="99"/>
    <w:rPr>
      <w:rFonts w:ascii="Times New Roman" w:hAnsi="Times New Roman" w:cs="Times New Roman"/>
      <w:sz w:val="22"/>
      <w:szCs w:val="22"/>
    </w:rPr>
  </w:style>
  <w:style w:type="character" w:styleId="980">
    <w:name w:val="product-spec-item__name-inner"/>
    <w:next w:val="980"/>
    <w:link w:val="693"/>
    <w:uiPriority w:val="99"/>
    <w:rPr>
      <w:rFonts w:ascii="Times New Roman" w:hAnsi="Times New Roman" w:cs="Times New Roman"/>
    </w:rPr>
  </w:style>
  <w:style w:type="character" w:styleId="981">
    <w:name w:val="product-spec-item__value-inner"/>
    <w:next w:val="981"/>
    <w:link w:val="693"/>
    <w:uiPriority w:val="99"/>
    <w:rPr>
      <w:rFonts w:ascii="Times New Roman" w:hAnsi="Times New Roman" w:cs="Times New Roman"/>
    </w:rPr>
  </w:style>
  <w:style w:type="character" w:styleId="982">
    <w:name w:val="Font Style13"/>
    <w:next w:val="982"/>
    <w:link w:val="693"/>
    <w:uiPriority w:val="99"/>
    <w:rPr>
      <w:rFonts w:ascii="Times New Roman" w:hAnsi="Times New Roman" w:cs="Times New Roman"/>
      <w:sz w:val="22"/>
      <w:szCs w:val="22"/>
    </w:rPr>
  </w:style>
  <w:style w:type="character" w:styleId="983">
    <w:name w:val="Основной шрифт"/>
    <w:next w:val="983"/>
    <w:link w:val="693"/>
    <w:semiHidden/>
  </w:style>
  <w:style w:type="character" w:styleId="984">
    <w:name w:val="apple-style-span"/>
    <w:basedOn w:val="703"/>
    <w:next w:val="984"/>
    <w:link w:val="693"/>
  </w:style>
  <w:style w:type="character" w:styleId="985">
    <w:name w:val="dfaq"/>
    <w:basedOn w:val="703"/>
    <w:next w:val="985"/>
    <w:link w:val="693"/>
  </w:style>
  <w:style w:type="character" w:styleId="986">
    <w:name w:val="apple-converted-space"/>
    <w:basedOn w:val="703"/>
    <w:next w:val="986"/>
    <w:link w:val="693"/>
  </w:style>
  <w:style w:type="character" w:styleId="987">
    <w:name w:val="bold"/>
    <w:basedOn w:val="703"/>
    <w:next w:val="987"/>
    <w:link w:val="693"/>
  </w:style>
  <w:style w:type="paragraph" w:styleId="988">
    <w:name w:val="z-Начало формы"/>
    <w:basedOn w:val="693"/>
    <w:next w:val="693"/>
    <w:link w:val="989"/>
    <w:hidden/>
    <w:semiHidden/>
    <w:unhideWhenUsed/>
    <w:pPr>
      <w:jc w:val="center"/>
      <w:spacing w:after="0" w:line="240" w:lineRule="auto"/>
      <w:pBdr>
        <w:bottom w:val="single" w:color="000000" w:sz="6" w:space="1"/>
      </w:pBdr>
    </w:pPr>
    <w:rPr>
      <w:rFonts w:ascii="Arial" w:hAnsi="Arial" w:eastAsia="Times New Roman"/>
      <w:vanish/>
      <w:sz w:val="16"/>
      <w:szCs w:val="16"/>
      <w:lang w:val="en-US" w:eastAsia="ru-RU"/>
    </w:rPr>
  </w:style>
  <w:style w:type="character" w:styleId="989">
    <w:name w:val="z-Начало формы Знак"/>
    <w:next w:val="989"/>
    <w:link w:val="988"/>
    <w:semiHidden/>
    <w:rPr>
      <w:rFonts w:ascii="Arial" w:hAnsi="Arial" w:eastAsia="Times New Roman" w:cs="Arial"/>
      <w:vanish/>
      <w:sz w:val="16"/>
      <w:szCs w:val="16"/>
      <w:lang w:eastAsia="ru-RU"/>
    </w:rPr>
  </w:style>
  <w:style w:type="paragraph" w:styleId="990">
    <w:name w:val="z-Конец формы"/>
    <w:basedOn w:val="693"/>
    <w:next w:val="693"/>
    <w:link w:val="991"/>
    <w:hidden/>
    <w:semiHidden/>
    <w:unhideWhenUsed/>
    <w:pPr>
      <w:jc w:val="center"/>
      <w:spacing w:after="0" w:line="240" w:lineRule="auto"/>
      <w:pBdr>
        <w:top w:val="single" w:color="000000" w:sz="6" w:space="1"/>
      </w:pBdr>
    </w:pPr>
    <w:rPr>
      <w:rFonts w:ascii="Arial" w:hAnsi="Arial" w:eastAsia="Times New Roman"/>
      <w:vanish/>
      <w:sz w:val="16"/>
      <w:szCs w:val="16"/>
      <w:lang w:val="en-US" w:eastAsia="ru-RU"/>
    </w:rPr>
  </w:style>
  <w:style w:type="character" w:styleId="991">
    <w:name w:val="z-Конец формы Знак"/>
    <w:next w:val="991"/>
    <w:link w:val="990"/>
    <w:semiHidden/>
    <w:rPr>
      <w:rFonts w:ascii="Arial" w:hAnsi="Arial" w:eastAsia="Times New Roman" w:cs="Arial"/>
      <w:vanish/>
      <w:sz w:val="16"/>
      <w:szCs w:val="16"/>
      <w:lang w:eastAsia="ru-RU"/>
    </w:rPr>
  </w:style>
  <w:style w:type="character" w:styleId="992">
    <w:name w:val="color003366"/>
    <w:basedOn w:val="703"/>
    <w:next w:val="992"/>
    <w:link w:val="693"/>
  </w:style>
  <w:style w:type="character" w:styleId="993">
    <w:name w:val="themebody"/>
    <w:basedOn w:val="703"/>
    <w:next w:val="993"/>
    <w:link w:val="693"/>
  </w:style>
  <w:style w:type="character" w:styleId="994">
    <w:name w:val="Знак Знак19"/>
    <w:next w:val="994"/>
    <w:link w:val="693"/>
    <w:rPr>
      <w:b/>
      <w:sz w:val="36"/>
    </w:rPr>
  </w:style>
  <w:style w:type="character" w:styleId="995">
    <w:name w:val="Знак Знак18"/>
    <w:next w:val="995"/>
    <w:link w:val="693"/>
    <w:rPr>
      <w:b/>
      <w:bCs/>
      <w:sz w:val="24"/>
      <w:szCs w:val="24"/>
    </w:rPr>
  </w:style>
  <w:style w:type="character" w:styleId="996">
    <w:name w:val="Font Style14"/>
    <w:next w:val="996"/>
    <w:link w:val="693"/>
    <w:uiPriority w:val="99"/>
    <w:rPr>
      <w:rFonts w:ascii="Times New Roman" w:hAnsi="Times New Roman" w:cs="Times New Roman"/>
      <w:sz w:val="22"/>
      <w:szCs w:val="22"/>
    </w:rPr>
  </w:style>
  <w:style w:type="character" w:styleId="997">
    <w:name w:val="Header Char,Linie Char,sl_header Char"/>
    <w:next w:val="997"/>
    <w:link w:val="693"/>
    <w:uiPriority w:val="99"/>
    <w:semiHidden/>
    <w:rPr>
      <w:rFonts w:ascii="Times New Roman" w:hAnsi="Times New Roman" w:cs="Times New Roman"/>
      <w:sz w:val="24"/>
      <w:lang w:eastAsia="en-US"/>
    </w:rPr>
  </w:style>
  <w:style w:type="character" w:styleId="998">
    <w:name w:val="Font Style18"/>
    <w:next w:val="998"/>
    <w:link w:val="693"/>
    <w:rPr>
      <w:rFonts w:ascii="Times New Roman" w:hAnsi="Times New Roman" w:cs="Times New Roman"/>
      <w:sz w:val="18"/>
      <w:szCs w:val="18"/>
    </w:rPr>
  </w:style>
  <w:style w:type="character" w:styleId="999">
    <w:name w:val="Font Style19"/>
    <w:next w:val="999"/>
    <w:link w:val="693"/>
    <w:rPr>
      <w:rFonts w:ascii="Times New Roman" w:hAnsi="Times New Roman" w:cs="Times New Roman"/>
      <w:b/>
      <w:bCs/>
      <w:sz w:val="22"/>
      <w:szCs w:val="22"/>
    </w:rPr>
  </w:style>
  <w:style w:type="character" w:styleId="1000">
    <w:name w:val="Font Style20"/>
    <w:next w:val="1000"/>
    <w:link w:val="693"/>
    <w:rPr>
      <w:rFonts w:ascii="Times New Roman" w:hAnsi="Times New Roman" w:cs="Times New Roman"/>
      <w:sz w:val="22"/>
      <w:szCs w:val="22"/>
    </w:rPr>
  </w:style>
  <w:style w:type="character" w:styleId="1001">
    <w:name w:val="Font Style21"/>
    <w:next w:val="1001"/>
    <w:link w:val="693"/>
    <w:rPr>
      <w:rFonts w:ascii="Times New Roman" w:hAnsi="Times New Roman" w:cs="Times New Roman"/>
      <w:i/>
      <w:iCs/>
      <w:sz w:val="22"/>
      <w:szCs w:val="22"/>
    </w:rPr>
  </w:style>
  <w:style w:type="character" w:styleId="1002">
    <w:name w:val="Font Style22"/>
    <w:next w:val="1002"/>
    <w:link w:val="693"/>
    <w:rPr>
      <w:rFonts w:ascii="Times New Roman" w:hAnsi="Times New Roman" w:cs="Times New Roman"/>
      <w:b/>
      <w:bCs/>
      <w:i/>
      <w:iCs/>
      <w:sz w:val="22"/>
      <w:szCs w:val="22"/>
    </w:rPr>
  </w:style>
  <w:style w:type="character" w:styleId="1003">
    <w:name w:val="Знак Знак6"/>
    <w:next w:val="1003"/>
    <w:link w:val="693"/>
    <w:rPr>
      <w:rFonts w:ascii="Arial" w:hAnsi="Arial" w:cs="Arial"/>
      <w:sz w:val="18"/>
      <w:szCs w:val="18"/>
      <w:lang w:val="ru-RU" w:eastAsia="ru-RU" w:bidi="ar-SA"/>
    </w:rPr>
  </w:style>
  <w:style w:type="character" w:styleId="1004">
    <w:name w:val="st1"/>
    <w:basedOn w:val="703"/>
    <w:next w:val="1004"/>
    <w:link w:val="693"/>
  </w:style>
  <w:style w:type="character" w:styleId="1005">
    <w:name w:val="f"/>
    <w:next w:val="1005"/>
    <w:link w:val="693"/>
  </w:style>
  <w:style w:type="character" w:styleId="1006">
    <w:name w:val="r"/>
    <w:next w:val="1006"/>
    <w:link w:val="693"/>
  </w:style>
  <w:style w:type="character" w:styleId="1007">
    <w:name w:val="Font Style140"/>
    <w:next w:val="1007"/>
    <w:link w:val="693"/>
    <w:uiPriority w:val="99"/>
    <w:rPr>
      <w:rFonts w:ascii="Times New Roman" w:hAnsi="Times New Roman" w:cs="Times New Roman"/>
      <w:b/>
      <w:bCs/>
      <w:sz w:val="26"/>
      <w:szCs w:val="26"/>
    </w:rPr>
  </w:style>
  <w:style w:type="character" w:styleId="1008">
    <w:name w:val="Font Style151"/>
    <w:next w:val="1008"/>
    <w:link w:val="693"/>
    <w:uiPriority w:val="99"/>
    <w:rPr>
      <w:rFonts w:ascii="Times New Roman" w:hAnsi="Times New Roman" w:cs="Times New Roman"/>
      <w:smallCaps/>
      <w:sz w:val="26"/>
      <w:szCs w:val="26"/>
    </w:rPr>
  </w:style>
  <w:style w:type="character" w:styleId="1009">
    <w:name w:val="Font Style152"/>
    <w:next w:val="1009"/>
    <w:link w:val="693"/>
    <w:uiPriority w:val="99"/>
    <w:rPr>
      <w:rFonts w:ascii="Times New Roman" w:hAnsi="Times New Roman" w:cs="Times New Roman"/>
      <w:b/>
      <w:bCs/>
      <w:smallCaps/>
      <w:spacing w:val="30"/>
      <w:sz w:val="26"/>
      <w:szCs w:val="26"/>
    </w:rPr>
  </w:style>
  <w:style w:type="character" w:styleId="1010">
    <w:name w:val="Font Style153"/>
    <w:next w:val="1010"/>
    <w:link w:val="693"/>
    <w:uiPriority w:val="99"/>
    <w:rPr>
      <w:rFonts w:ascii="Times New Roman" w:hAnsi="Times New Roman" w:cs="Times New Roman"/>
      <w:sz w:val="20"/>
      <w:szCs w:val="20"/>
    </w:rPr>
  </w:style>
  <w:style w:type="character" w:styleId="1011">
    <w:name w:val="Font Style159"/>
    <w:next w:val="1011"/>
    <w:link w:val="693"/>
    <w:uiPriority w:val="99"/>
    <w:rPr>
      <w:rFonts w:ascii="Times New Roman" w:hAnsi="Times New Roman" w:cs="Times New Roman"/>
      <w:b/>
      <w:bCs/>
      <w:sz w:val="16"/>
      <w:szCs w:val="16"/>
    </w:rPr>
  </w:style>
  <w:style w:type="character" w:styleId="1012">
    <w:name w:val="Font Style181"/>
    <w:next w:val="1012"/>
    <w:link w:val="693"/>
    <w:uiPriority w:val="99"/>
    <w:rPr>
      <w:rFonts w:ascii="Times New Roman" w:hAnsi="Times New Roman" w:cs="Times New Roman"/>
      <w:sz w:val="22"/>
      <w:szCs w:val="22"/>
    </w:rPr>
  </w:style>
  <w:style w:type="character" w:styleId="1013">
    <w:name w:val="Font Style182"/>
    <w:next w:val="1013"/>
    <w:link w:val="693"/>
    <w:uiPriority w:val="99"/>
    <w:rPr>
      <w:rFonts w:ascii="Times New Roman" w:hAnsi="Times New Roman" w:cs="Times New Roman"/>
      <w:sz w:val="26"/>
      <w:szCs w:val="26"/>
    </w:rPr>
  </w:style>
  <w:style w:type="character" w:styleId="1014">
    <w:name w:val="blk"/>
    <w:basedOn w:val="703"/>
    <w:next w:val="1014"/>
    <w:link w:val="693"/>
  </w:style>
  <w:style w:type="character" w:styleId="1015">
    <w:name w:val="Font Style11"/>
    <w:next w:val="1015"/>
    <w:link w:val="693"/>
    <w:uiPriority w:val="99"/>
    <w:rPr>
      <w:rFonts w:ascii="Times New Roman" w:hAnsi="Times New Roman" w:cs="Times New Roman"/>
      <w:sz w:val="20"/>
      <w:szCs w:val="20"/>
    </w:rPr>
  </w:style>
  <w:style w:type="table" w:styleId="1016">
    <w:name w:val="Сетка таблицы"/>
    <w:basedOn w:val="704"/>
    <w:next w:val="1016"/>
    <w:link w:val="693"/>
    <w:pPr>
      <w:spacing w:after="0" w:line="240" w:lineRule="auto"/>
    </w:pPr>
    <w:rPr>
      <w:rFonts w:ascii="Times New Roman" w:hAnsi="Times New Roman" w:eastAsia="Times New Roman" w:cs="Times New Roman"/>
      <w:sz w:val="20"/>
      <w:szCs w:val="20"/>
    </w:rPr>
    <w:tblPr/>
  </w:style>
  <w:style w:type="paragraph" w:styleId="1017">
    <w:name w:val="Подпункт"/>
    <w:basedOn w:val="973"/>
    <w:next w:val="1017"/>
    <w:link w:val="693"/>
    <w:pPr>
      <w:tabs>
        <w:tab w:val="clear" w:pos="2160" w:leader="none"/>
      </w:tabs>
    </w:pPr>
  </w:style>
  <w:style w:type="numbering" w:styleId="1018">
    <w:name w:val="Список 41"/>
    <w:next w:val="1018"/>
    <w:link w:val="693"/>
    <w:pPr>
      <w:numPr>
        <w:ilvl w:val="0"/>
        <w:numId w:val="23"/>
      </w:numPr>
    </w:pPr>
  </w:style>
  <w:style w:type="numbering" w:styleId="1019">
    <w:name w:val="List 12"/>
    <w:next w:val="1019"/>
    <w:link w:val="693"/>
  </w:style>
  <w:style w:type="numbering" w:styleId="1020">
    <w:name w:val="Список 31"/>
    <w:next w:val="1020"/>
    <w:link w:val="693"/>
  </w:style>
  <w:style w:type="numbering" w:styleId="1021">
    <w:name w:val="List 11"/>
    <w:next w:val="1021"/>
    <w:link w:val="693"/>
  </w:style>
  <w:style w:type="numbering" w:styleId="1022">
    <w:name w:val="Список 51"/>
    <w:next w:val="1022"/>
    <w:link w:val="693"/>
  </w:style>
  <w:style w:type="character" w:styleId="1023">
    <w:name w:val="Font Style16"/>
    <w:next w:val="1023"/>
    <w:link w:val="693"/>
    <w:uiPriority w:val="99"/>
    <w:rPr>
      <w:rFonts w:ascii="Times New Roman" w:hAnsi="Times New Roman" w:cs="Times New Roman"/>
      <w:sz w:val="20"/>
      <w:szCs w:val="20"/>
      <w:lang w:val="en-US" w:eastAsia="en-US"/>
    </w:rPr>
  </w:style>
  <w:style w:type="paragraph" w:styleId="1024">
    <w:name w:val="Style25"/>
    <w:basedOn w:val="693"/>
    <w:next w:val="1024"/>
    <w:link w:val="693"/>
    <w:uiPriority w:val="99"/>
    <w:pPr>
      <w:ind w:hanging="346"/>
      <w:jc w:val="both"/>
      <w:spacing w:after="0" w:line="274" w:lineRule="exact"/>
      <w:widowControl w:val="off"/>
    </w:pPr>
    <w:rPr>
      <w:rFonts w:ascii="Times New Roman" w:hAnsi="Times New Roman" w:eastAsia="Calibri" w:cs="Times New Roman"/>
      <w:sz w:val="24"/>
      <w:szCs w:val="24"/>
      <w:lang w:eastAsia="ru-RU"/>
    </w:rPr>
  </w:style>
  <w:style w:type="character" w:styleId="1025">
    <w:name w:val="Абзац списка Знак"/>
    <w:next w:val="1025"/>
    <w:link w:val="778"/>
    <w:uiPriority w:val="34"/>
    <w:rPr>
      <w:rFonts w:ascii="Times New Roman" w:hAnsi="Times New Roman" w:eastAsia="Times New Roman" w:cs="Times New Roman"/>
      <w:sz w:val="24"/>
      <w:szCs w:val="24"/>
      <w:lang w:eastAsia="ru-RU"/>
    </w:rPr>
  </w:style>
  <w:style w:type="numbering" w:styleId="1026">
    <w:name w:val="Нет списка11"/>
    <w:next w:val="705"/>
    <w:link w:val="693"/>
    <w:uiPriority w:val="99"/>
    <w:semiHidden/>
    <w:unhideWhenUsed/>
  </w:style>
  <w:style w:type="numbering" w:styleId="1027">
    <w:name w:val="Список 411"/>
    <w:next w:val="1027"/>
    <w:link w:val="693"/>
    <w:pPr>
      <w:numPr>
        <w:ilvl w:val="0"/>
        <w:numId w:val="24"/>
      </w:numPr>
    </w:pPr>
  </w:style>
  <w:style w:type="numbering" w:styleId="1028">
    <w:name w:val="List 121"/>
    <w:next w:val="1028"/>
    <w:link w:val="693"/>
    <w:pPr>
      <w:numPr>
        <w:ilvl w:val="0"/>
        <w:numId w:val="25"/>
      </w:numPr>
    </w:pPr>
  </w:style>
  <w:style w:type="numbering" w:styleId="1029">
    <w:name w:val="Список 311"/>
    <w:next w:val="1029"/>
    <w:link w:val="693"/>
    <w:pPr>
      <w:numPr>
        <w:ilvl w:val="0"/>
        <w:numId w:val="26"/>
      </w:numPr>
    </w:pPr>
  </w:style>
  <w:style w:type="numbering" w:styleId="1030">
    <w:name w:val="List 111"/>
    <w:next w:val="1030"/>
    <w:link w:val="693"/>
    <w:pPr>
      <w:numPr>
        <w:ilvl w:val="0"/>
        <w:numId w:val="27"/>
      </w:numPr>
    </w:pPr>
  </w:style>
  <w:style w:type="numbering" w:styleId="1031">
    <w:name w:val="Список 511"/>
    <w:next w:val="1031"/>
    <w:link w:val="693"/>
    <w:pPr>
      <w:numPr>
        <w:ilvl w:val="0"/>
        <w:numId w:val="28"/>
      </w:numPr>
    </w:pPr>
  </w:style>
  <w:style w:type="numbering" w:styleId="1032">
    <w:name w:val="Нет списка2"/>
    <w:next w:val="705"/>
    <w:link w:val="693"/>
    <w:semiHidden/>
    <w:unhideWhenUsed/>
  </w:style>
  <w:style w:type="paragraph" w:styleId="1033">
    <w:name w:val="pboth"/>
    <w:basedOn w:val="693"/>
    <w:next w:val="1033"/>
    <w:link w:val="693"/>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1034">
    <w:name w:val="Сетка таблицы1"/>
    <w:basedOn w:val="704"/>
    <w:next w:val="1016"/>
    <w:link w:val="693"/>
    <w:uiPriority w:val="59"/>
    <w:pPr>
      <w:spacing w:after="0" w:line="240" w:lineRule="auto"/>
    </w:pPr>
    <w:rPr>
      <w:rFonts w:ascii="Times New Roman" w:hAnsi="Calibri" w:eastAsia="Times New Roman" w:cs="Times New Roman"/>
      <w:lang w:eastAsia="ru-RU"/>
    </w:rPr>
    <w:tblPr/>
  </w:style>
  <w:style w:type="numbering" w:styleId="1035">
    <w:name w:val="Нет списка3"/>
    <w:next w:val="705"/>
    <w:link w:val="693"/>
    <w:uiPriority w:val="99"/>
    <w:semiHidden/>
    <w:unhideWhenUsed/>
  </w:style>
  <w:style w:type="paragraph" w:styleId="1036">
    <w:name w:val="font7"/>
    <w:basedOn w:val="693"/>
    <w:next w:val="1036"/>
    <w:link w:val="693"/>
    <w:pPr>
      <w:spacing w:before="100" w:beforeAutospacing="1" w:after="100" w:afterAutospacing="1" w:line="240" w:lineRule="auto"/>
    </w:pPr>
    <w:rPr>
      <w:rFonts w:ascii="Arial" w:hAnsi="Arial" w:eastAsia="Times New Roman" w:cs="Arial"/>
      <w:i/>
      <w:iCs/>
      <w:sz w:val="12"/>
      <w:szCs w:val="12"/>
      <w:lang w:eastAsia="ru-RU"/>
    </w:rPr>
  </w:style>
  <w:style w:type="numbering" w:styleId="1037">
    <w:name w:val="Нет списка4"/>
    <w:next w:val="705"/>
    <w:link w:val="693"/>
    <w:uiPriority w:val="99"/>
    <w:semiHidden/>
    <w:unhideWhenUsed/>
  </w:style>
  <w:style w:type="table" w:styleId="1038">
    <w:name w:val="Сетка таблицы2"/>
    <w:basedOn w:val="704"/>
    <w:next w:val="1016"/>
    <w:link w:val="693"/>
    <w:uiPriority w:val="39"/>
    <w:pPr>
      <w:spacing w:after="0" w:line="240" w:lineRule="auto"/>
    </w:pPr>
    <w:rPr>
      <w:rFonts w:eastAsia="Times New Roman" w:cs="Times New Roman"/>
      <w:lang w:eastAsia="ru-RU"/>
    </w:rPr>
    <w:tblPr/>
  </w:style>
  <w:style w:type="numbering" w:styleId="1039">
    <w:name w:val="Нет списка5"/>
    <w:next w:val="705"/>
    <w:link w:val="693"/>
    <w:uiPriority w:val="99"/>
    <w:semiHidden/>
  </w:style>
  <w:style w:type="table" w:styleId="1040">
    <w:name w:val="Сетка таблицы3"/>
    <w:basedOn w:val="704"/>
    <w:next w:val="1016"/>
    <w:link w:val="693"/>
    <w:pPr>
      <w:spacing w:after="0" w:line="240" w:lineRule="auto"/>
    </w:pPr>
    <w:rPr>
      <w:rFonts w:ascii="Times New Roman" w:hAnsi="Times New Roman" w:eastAsia="Times New Roman" w:cs="Times New Roman"/>
      <w:sz w:val="20"/>
      <w:szCs w:val="20"/>
      <w:lang w:eastAsia="ru-RU"/>
    </w:rPr>
    <w:tblPr/>
  </w:style>
  <w:style w:type="paragraph" w:styleId="1041">
    <w:name w:val="Знак Знак Знак Знак1"/>
    <w:basedOn w:val="693"/>
    <w:next w:val="1041"/>
    <w:link w:val="693"/>
    <w:pPr>
      <w:spacing w:after="160" w:line="240" w:lineRule="exact"/>
    </w:pPr>
    <w:rPr>
      <w:rFonts w:ascii="Times New Roman" w:hAnsi="Times New Roman" w:eastAsia="Calibri" w:cs="Times New Roman"/>
      <w:sz w:val="20"/>
      <w:szCs w:val="20"/>
      <w:lang w:eastAsia="zh-CN"/>
    </w:rPr>
  </w:style>
  <w:style w:type="paragraph" w:styleId="1042">
    <w:name w:val="Стандартный HTML"/>
    <w:basedOn w:val="693"/>
    <w:next w:val="1042"/>
    <w:link w:val="1043"/>
    <w:uiPriority w:val="99"/>
    <w:unhideWhenUsed/>
    <w:pP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sz w:val="20"/>
      <w:szCs w:val="20"/>
      <w:lang w:val="en-US" w:eastAsia="ru-RU"/>
    </w:rPr>
  </w:style>
  <w:style w:type="character" w:styleId="1043">
    <w:name w:val="Стандартный HTML Знак"/>
    <w:next w:val="1043"/>
    <w:link w:val="1042"/>
    <w:uiPriority w:val="99"/>
    <w:rPr>
      <w:rFonts w:ascii="Courier New" w:hAnsi="Courier New" w:eastAsia="Times New Roman" w:cs="Courier New"/>
      <w:sz w:val="20"/>
      <w:szCs w:val="20"/>
      <w:lang w:eastAsia="ru-RU"/>
    </w:rPr>
  </w:style>
  <w:style w:type="paragraph" w:styleId="1044">
    <w:name w:val="pcenter"/>
    <w:basedOn w:val="693"/>
    <w:next w:val="1044"/>
    <w:link w:val="693"/>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045">
    <w:name w:val="pright"/>
    <w:basedOn w:val="693"/>
    <w:next w:val="1045"/>
    <w:link w:val="693"/>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046">
    <w:name w:val="p_level_1"/>
    <w:basedOn w:val="693"/>
    <w:next w:val="1046"/>
    <w:link w:val="693"/>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1047">
    <w:name w:val="b-share"/>
    <w:basedOn w:val="703"/>
    <w:next w:val="1047"/>
    <w:link w:val="693"/>
  </w:style>
  <w:style w:type="character" w:styleId="1048">
    <w:name w:val="b-share-icon"/>
    <w:basedOn w:val="703"/>
    <w:next w:val="1048"/>
    <w:link w:val="693"/>
  </w:style>
  <w:style w:type="character" w:styleId="1049">
    <w:name w:val="td-content"/>
    <w:basedOn w:val="703"/>
    <w:next w:val="1049"/>
    <w:link w:val="693"/>
  </w:style>
  <w:style w:type="table" w:styleId="1050">
    <w:name w:val="Сетка таблицы4"/>
    <w:basedOn w:val="704"/>
    <w:next w:val="1016"/>
    <w:link w:val="693"/>
    <w:pPr>
      <w:spacing w:after="0" w:line="240" w:lineRule="auto"/>
    </w:pPr>
    <w:tblPr/>
  </w:style>
  <w:style w:type="table" w:styleId="1051">
    <w:name w:val="Сетка таблицы5"/>
    <w:basedOn w:val="704"/>
    <w:next w:val="1016"/>
    <w:link w:val="693"/>
    <w:pPr>
      <w:spacing w:after="0" w:line="240" w:lineRule="auto"/>
    </w:pPr>
    <w:rPr>
      <w:rFonts w:ascii="Times New Roman" w:hAnsi="Times New Roman" w:eastAsia="Times New Roman" w:cs="Times New Roman"/>
      <w:lang w:eastAsia="ru-RU"/>
    </w:rPr>
    <w:tblPr/>
  </w:style>
  <w:style w:type="table" w:styleId="1052">
    <w:name w:val="Сетка таблицы6"/>
    <w:basedOn w:val="704"/>
    <w:next w:val="1016"/>
    <w:link w:val="693"/>
    <w:pPr>
      <w:spacing w:after="0" w:line="240" w:lineRule="auto"/>
    </w:pPr>
    <w:rPr>
      <w:rFonts w:ascii="Times New Roman" w:hAnsi="Times New Roman" w:eastAsia="Times New Roman" w:cs="Times New Roman"/>
      <w:lang w:eastAsia="ru-RU"/>
    </w:rPr>
    <w:tblPr/>
  </w:style>
  <w:style w:type="numbering" w:styleId="1053">
    <w:name w:val="Нет списка6"/>
    <w:next w:val="705"/>
    <w:link w:val="693"/>
    <w:uiPriority w:val="99"/>
    <w:semiHidden/>
    <w:unhideWhenUsed/>
  </w:style>
  <w:style w:type="character" w:styleId="1054">
    <w:name w:val="resultitem"/>
    <w:basedOn w:val="703"/>
    <w:next w:val="1054"/>
    <w:link w:val="693"/>
  </w:style>
  <w:style w:type="table" w:styleId="1055">
    <w:name w:val="Table Normal2"/>
    <w:next w:val="1055"/>
    <w:link w:val="693"/>
    <w:rPr>
      <w:rFonts w:ascii="Times New Roman" w:hAnsi="Times New Roman" w:eastAsia="Arial Unicode MS"/>
      <w:lang w:val="ru-RU" w:eastAsia="en-US" w:bidi="ar-SA"/>
    </w:rPr>
    <w:tblPr/>
  </w:style>
  <w:style w:type="numbering" w:styleId="1056">
    <w:name w:val="Нет списка7"/>
    <w:next w:val="705"/>
    <w:link w:val="693"/>
    <w:uiPriority w:val="99"/>
    <w:semiHidden/>
    <w:unhideWhenUsed/>
  </w:style>
  <w:style w:type="character" w:styleId="1057">
    <w:name w:val="Обычный (веб) Знак"/>
    <w:next w:val="1057"/>
    <w:link w:val="721"/>
    <w:uiPriority w:val="99"/>
    <w:rPr>
      <w:rFonts w:ascii="Times New Roman" w:hAnsi="Times New Roman" w:eastAsia="Times New Roman"/>
      <w:sz w:val="24"/>
      <w:szCs w:val="24"/>
    </w:rPr>
  </w:style>
  <w:style w:type="paragraph" w:styleId="1058">
    <w:name w:val="xl121"/>
    <w:basedOn w:val="693"/>
    <w:next w:val="1058"/>
    <w:link w:val="693"/>
    <w:pPr>
      <w:jc w:val="center"/>
      <w:spacing w:before="100" w:beforeAutospacing="1" w:after="100" w:afterAutospacing="1" w:line="240" w:lineRule="auto"/>
      <w:pBdr>
        <w:bottom w:val="single" w:color="000000" w:sz="4" w:space="0"/>
      </w:pBdr>
    </w:pPr>
    <w:rPr>
      <w:rFonts w:ascii="Arial" w:hAnsi="Arial" w:eastAsia="Times New Roman" w:cs="Arial"/>
      <w:b/>
      <w:bCs/>
      <w:sz w:val="16"/>
      <w:szCs w:val="16"/>
      <w:lang w:eastAsia="ru-RU"/>
    </w:rPr>
  </w:style>
  <w:style w:type="paragraph" w:styleId="1059">
    <w:name w:val="xl122"/>
    <w:basedOn w:val="693"/>
    <w:next w:val="1059"/>
    <w:link w:val="693"/>
    <w:pPr>
      <w:spacing w:before="100" w:beforeAutospacing="1" w:after="100" w:afterAutospacing="1" w:line="240" w:lineRule="auto"/>
      <w:pBdr>
        <w:bottom w:val="single" w:color="000000" w:sz="4" w:space="0"/>
      </w:pBdr>
    </w:pPr>
    <w:rPr>
      <w:rFonts w:ascii="Arial" w:hAnsi="Arial" w:eastAsia="Times New Roman" w:cs="Arial"/>
      <w:sz w:val="16"/>
      <w:szCs w:val="16"/>
      <w:lang w:eastAsia="ru-RU"/>
    </w:rPr>
  </w:style>
  <w:style w:type="paragraph" w:styleId="1060">
    <w:name w:val="xl123"/>
    <w:basedOn w:val="693"/>
    <w:next w:val="1060"/>
    <w:link w:val="693"/>
    <w:pPr>
      <w:spacing w:before="100" w:beforeAutospacing="1" w:after="100" w:afterAutospacing="1" w:line="240" w:lineRule="auto"/>
      <w:pBdr>
        <w:bottom w:val="single" w:color="000000" w:sz="4" w:space="0"/>
      </w:pBdr>
    </w:pPr>
    <w:rPr>
      <w:rFonts w:ascii="Arial" w:hAnsi="Arial" w:eastAsia="Times New Roman" w:cs="Arial"/>
      <w:sz w:val="16"/>
      <w:szCs w:val="16"/>
      <w:lang w:eastAsia="ru-RU"/>
    </w:rPr>
  </w:style>
  <w:style w:type="paragraph" w:styleId="1061">
    <w:name w:val="xl124"/>
    <w:basedOn w:val="693"/>
    <w:next w:val="1061"/>
    <w:link w:val="693"/>
    <w:pPr>
      <w:jc w:val="right"/>
      <w:spacing w:before="100" w:beforeAutospacing="1" w:after="100" w:afterAutospacing="1" w:line="240" w:lineRule="auto"/>
      <w:pBdr>
        <w:bottom w:val="single" w:color="000000" w:sz="4" w:space="0"/>
        <w:right w:val="single" w:color="000000" w:sz="4" w:space="0"/>
      </w:pBdr>
    </w:pPr>
    <w:rPr>
      <w:rFonts w:ascii="Arial" w:hAnsi="Arial" w:eastAsia="Times New Roman" w:cs="Arial"/>
      <w:b/>
      <w:bCs/>
      <w:sz w:val="16"/>
      <w:szCs w:val="16"/>
      <w:lang w:eastAsia="ru-RU"/>
    </w:rPr>
  </w:style>
  <w:style w:type="paragraph" w:styleId="1062">
    <w:name w:val="xl125"/>
    <w:basedOn w:val="693"/>
    <w:next w:val="1062"/>
    <w:link w:val="693"/>
    <w:pPr>
      <w:jc w:val="right"/>
      <w:spacing w:before="100" w:beforeAutospacing="1" w:after="100" w:afterAutospacing="1" w:line="240" w:lineRule="auto"/>
    </w:pPr>
    <w:rPr>
      <w:rFonts w:ascii="Arial" w:hAnsi="Arial" w:eastAsia="Times New Roman" w:cs="Arial"/>
      <w:b/>
      <w:bCs/>
      <w:sz w:val="16"/>
      <w:szCs w:val="16"/>
      <w:lang w:eastAsia="ru-RU"/>
    </w:rPr>
  </w:style>
  <w:style w:type="paragraph" w:styleId="1063">
    <w:name w:val="xl126"/>
    <w:basedOn w:val="693"/>
    <w:next w:val="1063"/>
    <w:link w:val="693"/>
    <w:pPr>
      <w:spacing w:before="100" w:beforeAutospacing="1" w:after="100" w:afterAutospacing="1" w:line="240" w:lineRule="auto"/>
    </w:pPr>
    <w:rPr>
      <w:rFonts w:ascii="Arial" w:hAnsi="Arial" w:eastAsia="Times New Roman" w:cs="Arial"/>
      <w:b/>
      <w:bCs/>
      <w:sz w:val="16"/>
      <w:szCs w:val="16"/>
      <w:lang w:eastAsia="ru-RU"/>
    </w:rPr>
  </w:style>
  <w:style w:type="paragraph" w:styleId="1064">
    <w:name w:val="xl127"/>
    <w:basedOn w:val="693"/>
    <w:next w:val="1064"/>
    <w:link w:val="693"/>
    <w:pPr>
      <w:jc w:val="right"/>
      <w:spacing w:before="100" w:beforeAutospacing="1" w:after="100" w:afterAutospacing="1" w:line="240" w:lineRule="auto"/>
    </w:pPr>
    <w:rPr>
      <w:rFonts w:ascii="Arial" w:hAnsi="Arial" w:eastAsia="Times New Roman" w:cs="Arial"/>
      <w:b/>
      <w:bCs/>
      <w:sz w:val="16"/>
      <w:szCs w:val="16"/>
      <w:lang w:eastAsia="ru-RU"/>
    </w:rPr>
  </w:style>
  <w:style w:type="paragraph" w:styleId="1065">
    <w:name w:val="xl128"/>
    <w:basedOn w:val="693"/>
    <w:next w:val="1065"/>
    <w:link w:val="693"/>
    <w:pPr>
      <w:jc w:val="center"/>
      <w:spacing w:before="100" w:beforeAutospacing="1" w:after="100" w:afterAutospacing="1" w:line="240" w:lineRule="auto"/>
    </w:pPr>
    <w:rPr>
      <w:rFonts w:ascii="Arial" w:hAnsi="Arial" w:eastAsia="Times New Roman" w:cs="Arial"/>
      <w:b/>
      <w:bCs/>
      <w:sz w:val="16"/>
      <w:szCs w:val="16"/>
      <w:lang w:eastAsia="ru-RU"/>
    </w:rPr>
  </w:style>
  <w:style w:type="paragraph" w:styleId="1066">
    <w:name w:val="xl129"/>
    <w:basedOn w:val="693"/>
    <w:next w:val="1066"/>
    <w:link w:val="693"/>
    <w:pPr>
      <w:jc w:val="right"/>
      <w:spacing w:before="100" w:beforeAutospacing="1" w:after="100" w:afterAutospacing="1" w:line="240" w:lineRule="auto"/>
    </w:pPr>
    <w:rPr>
      <w:rFonts w:ascii="Arial" w:hAnsi="Arial" w:eastAsia="Times New Roman" w:cs="Arial"/>
      <w:b/>
      <w:bCs/>
      <w:sz w:val="16"/>
      <w:szCs w:val="16"/>
      <w:lang w:eastAsia="ru-RU"/>
    </w:rPr>
  </w:style>
  <w:style w:type="paragraph" w:styleId="1067">
    <w:name w:val="xl130"/>
    <w:basedOn w:val="693"/>
    <w:next w:val="1067"/>
    <w:link w:val="693"/>
    <w:pPr>
      <w:jc w:val="center"/>
      <w:spacing w:before="100" w:beforeAutospacing="1" w:after="100" w:afterAutospacing="1" w:line="240" w:lineRule="auto"/>
      <w:pBdr>
        <w:top w:val="single" w:color="000000" w:sz="4" w:space="0"/>
        <w:left w:val="single" w:color="000000" w:sz="4" w:space="0"/>
      </w:pBdr>
    </w:pPr>
    <w:rPr>
      <w:rFonts w:ascii="Arial" w:hAnsi="Arial" w:eastAsia="Times New Roman" w:cs="Arial"/>
      <w:sz w:val="16"/>
      <w:szCs w:val="16"/>
      <w:lang w:eastAsia="ru-RU"/>
    </w:rPr>
  </w:style>
  <w:style w:type="paragraph" w:styleId="1068">
    <w:name w:val="xl131"/>
    <w:basedOn w:val="693"/>
    <w:next w:val="1068"/>
    <w:link w:val="693"/>
    <w:pPr>
      <w:jc w:val="center"/>
      <w:spacing w:before="100" w:beforeAutospacing="1" w:after="100" w:afterAutospacing="1" w:line="240" w:lineRule="auto"/>
      <w:pBdr>
        <w:top w:val="single" w:color="000000" w:sz="4" w:space="0"/>
      </w:pBdr>
    </w:pPr>
    <w:rPr>
      <w:rFonts w:ascii="Arial" w:hAnsi="Arial" w:eastAsia="Times New Roman" w:cs="Arial"/>
      <w:sz w:val="16"/>
      <w:szCs w:val="16"/>
      <w:lang w:eastAsia="ru-RU"/>
    </w:rPr>
  </w:style>
  <w:style w:type="paragraph" w:styleId="1069">
    <w:name w:val="xl132"/>
    <w:basedOn w:val="693"/>
    <w:next w:val="1069"/>
    <w:link w:val="693"/>
    <w:pPr>
      <w:jc w:val="center"/>
      <w:spacing w:before="100" w:beforeAutospacing="1" w:after="100" w:afterAutospacing="1" w:line="240" w:lineRule="auto"/>
      <w:pBdr>
        <w:top w:val="single" w:color="000000" w:sz="4" w:space="0"/>
        <w:right w:val="single" w:color="000000" w:sz="4" w:space="0"/>
      </w:pBdr>
    </w:pPr>
    <w:rPr>
      <w:rFonts w:ascii="Arial" w:hAnsi="Arial" w:eastAsia="Times New Roman" w:cs="Arial"/>
      <w:sz w:val="16"/>
      <w:szCs w:val="16"/>
      <w:lang w:eastAsia="ru-RU"/>
    </w:rPr>
  </w:style>
  <w:style w:type="paragraph" w:styleId="1070">
    <w:name w:val="xl133"/>
    <w:basedOn w:val="693"/>
    <w:next w:val="1070"/>
    <w:link w:val="693"/>
    <w:pPr>
      <w:jc w:val="center"/>
      <w:spacing w:before="100" w:beforeAutospacing="1" w:after="100" w:afterAutospacing="1" w:line="240" w:lineRule="auto"/>
      <w:pBdr>
        <w:left w:val="single" w:color="000000" w:sz="4" w:space="0"/>
        <w:bottom w:val="single" w:color="000000" w:sz="4" w:space="0"/>
      </w:pBdr>
    </w:pPr>
    <w:rPr>
      <w:rFonts w:ascii="Arial" w:hAnsi="Arial" w:eastAsia="Times New Roman" w:cs="Arial"/>
      <w:sz w:val="16"/>
      <w:szCs w:val="16"/>
      <w:lang w:eastAsia="ru-RU"/>
    </w:rPr>
  </w:style>
  <w:style w:type="paragraph" w:styleId="1071">
    <w:name w:val="xl134"/>
    <w:basedOn w:val="693"/>
    <w:next w:val="1071"/>
    <w:link w:val="693"/>
    <w:pPr>
      <w:jc w:val="center"/>
      <w:spacing w:before="100" w:beforeAutospacing="1" w:after="100" w:afterAutospacing="1" w:line="240" w:lineRule="auto"/>
      <w:pBdr>
        <w:bottom w:val="single" w:color="000000" w:sz="4" w:space="0"/>
      </w:pBdr>
    </w:pPr>
    <w:rPr>
      <w:rFonts w:ascii="Arial" w:hAnsi="Arial" w:eastAsia="Times New Roman" w:cs="Arial"/>
      <w:sz w:val="16"/>
      <w:szCs w:val="16"/>
      <w:lang w:eastAsia="ru-RU"/>
    </w:rPr>
  </w:style>
  <w:style w:type="paragraph" w:styleId="1072">
    <w:name w:val="xl135"/>
    <w:basedOn w:val="693"/>
    <w:next w:val="1072"/>
    <w:link w:val="693"/>
    <w:pPr>
      <w:jc w:val="center"/>
      <w:spacing w:before="100" w:beforeAutospacing="1" w:after="100" w:afterAutospacing="1" w:line="240" w:lineRule="auto"/>
      <w:pBdr>
        <w:bottom w:val="single" w:color="000000" w:sz="4" w:space="0"/>
        <w:right w:val="single" w:color="000000" w:sz="4" w:space="0"/>
      </w:pBdr>
    </w:pPr>
    <w:rPr>
      <w:rFonts w:ascii="Arial" w:hAnsi="Arial" w:eastAsia="Times New Roman" w:cs="Arial"/>
      <w:sz w:val="16"/>
      <w:szCs w:val="16"/>
      <w:lang w:eastAsia="ru-RU"/>
    </w:rPr>
  </w:style>
  <w:style w:type="paragraph" w:styleId="1073">
    <w:name w:val="xl136"/>
    <w:basedOn w:val="693"/>
    <w:next w:val="1073"/>
    <w:link w:val="693"/>
    <w:pPr>
      <w:jc w:val="center"/>
      <w:spacing w:before="100" w:beforeAutospacing="1" w:after="100" w:afterAutospacing="1" w:line="240" w:lineRule="auto"/>
      <w:pBdr>
        <w:top w:val="single" w:color="000000" w:sz="4" w:space="0"/>
        <w:left w:val="single" w:color="000000" w:sz="4" w:space="0"/>
        <w:bottom w:val="single" w:color="000000" w:sz="4" w:space="0"/>
      </w:pBdr>
    </w:pPr>
    <w:rPr>
      <w:rFonts w:ascii="Arial" w:hAnsi="Arial" w:eastAsia="Times New Roman" w:cs="Arial"/>
      <w:sz w:val="16"/>
      <w:szCs w:val="16"/>
      <w:lang w:eastAsia="ru-RU"/>
    </w:rPr>
  </w:style>
  <w:style w:type="paragraph" w:styleId="1074">
    <w:name w:val="xl137"/>
    <w:basedOn w:val="693"/>
    <w:next w:val="1074"/>
    <w:link w:val="693"/>
    <w:pPr>
      <w:jc w:val="center"/>
      <w:spacing w:before="100" w:beforeAutospacing="1" w:after="100" w:afterAutospacing="1" w:line="240" w:lineRule="auto"/>
      <w:pBdr>
        <w:top w:val="single" w:color="000000" w:sz="4" w:space="0"/>
        <w:bottom w:val="single" w:color="000000" w:sz="4" w:space="0"/>
      </w:pBdr>
    </w:pPr>
    <w:rPr>
      <w:rFonts w:ascii="Arial" w:hAnsi="Arial" w:eastAsia="Times New Roman" w:cs="Arial"/>
      <w:sz w:val="16"/>
      <w:szCs w:val="16"/>
      <w:lang w:eastAsia="ru-RU"/>
    </w:rPr>
  </w:style>
  <w:style w:type="paragraph" w:styleId="1075">
    <w:name w:val="xl138"/>
    <w:basedOn w:val="693"/>
    <w:next w:val="1075"/>
    <w:link w:val="693"/>
    <w:pPr>
      <w:jc w:val="center"/>
      <w:spacing w:before="100" w:beforeAutospacing="1" w:after="100" w:afterAutospacing="1" w:line="240" w:lineRule="auto"/>
      <w:pBdr>
        <w:top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1076">
    <w:name w:val="xl139"/>
    <w:basedOn w:val="693"/>
    <w:next w:val="1076"/>
    <w:link w:val="693"/>
    <w:pPr>
      <w:spacing w:before="100" w:beforeAutospacing="1" w:after="100" w:afterAutospacing="1" w:line="240" w:lineRule="auto"/>
      <w:pBdr>
        <w:top w:val="single" w:color="000000" w:sz="4" w:space="0"/>
        <w:left w:val="single" w:color="000000" w:sz="4" w:space="0"/>
        <w:bottom w:val="single" w:color="000000" w:sz="4" w:space="0"/>
      </w:pBdr>
    </w:pPr>
    <w:rPr>
      <w:rFonts w:ascii="Arial" w:hAnsi="Arial" w:eastAsia="Times New Roman" w:cs="Arial"/>
      <w:b/>
      <w:bCs/>
      <w:sz w:val="16"/>
      <w:szCs w:val="16"/>
      <w:lang w:eastAsia="ru-RU"/>
    </w:rPr>
  </w:style>
  <w:style w:type="paragraph" w:styleId="1077">
    <w:name w:val="xl140"/>
    <w:basedOn w:val="693"/>
    <w:next w:val="1077"/>
    <w:link w:val="693"/>
    <w:pPr>
      <w:spacing w:before="100" w:beforeAutospacing="1" w:after="100" w:afterAutospacing="1" w:line="240" w:lineRule="auto"/>
      <w:pBdr>
        <w:top w:val="single" w:color="000000" w:sz="4" w:space="0"/>
        <w:bottom w:val="single" w:color="000000" w:sz="4" w:space="0"/>
      </w:pBdr>
    </w:pPr>
    <w:rPr>
      <w:rFonts w:ascii="Arial" w:hAnsi="Arial" w:eastAsia="Times New Roman" w:cs="Arial"/>
      <w:b/>
      <w:bCs/>
      <w:sz w:val="16"/>
      <w:szCs w:val="16"/>
      <w:lang w:eastAsia="ru-RU"/>
    </w:rPr>
  </w:style>
  <w:style w:type="paragraph" w:styleId="1078">
    <w:name w:val="xl141"/>
    <w:basedOn w:val="693"/>
    <w:next w:val="1078"/>
    <w:link w:val="693"/>
    <w:pPr>
      <w:spacing w:before="100" w:beforeAutospacing="1" w:after="100" w:afterAutospacing="1" w:line="240" w:lineRule="auto"/>
      <w:pBdr>
        <w:top w:val="single" w:color="000000" w:sz="4" w:space="0"/>
        <w:bottom w:val="single" w:color="000000" w:sz="4" w:space="0"/>
        <w:right w:val="single" w:color="000000" w:sz="4" w:space="0"/>
      </w:pBdr>
    </w:pPr>
    <w:rPr>
      <w:rFonts w:ascii="Arial" w:hAnsi="Arial" w:eastAsia="Times New Roman" w:cs="Arial"/>
      <w:b/>
      <w:bCs/>
      <w:sz w:val="16"/>
      <w:szCs w:val="16"/>
      <w:lang w:eastAsia="ru-RU"/>
    </w:rPr>
  </w:style>
  <w:style w:type="paragraph" w:styleId="1079">
    <w:name w:val="xl142"/>
    <w:basedOn w:val="693"/>
    <w:next w:val="1079"/>
    <w:link w:val="693"/>
    <w:pPr>
      <w:jc w:val="center"/>
      <w:spacing w:before="100" w:beforeAutospacing="1" w:after="100" w:afterAutospacing="1" w:line="240" w:lineRule="auto"/>
      <w:pBdr>
        <w:top w:val="single" w:color="000000" w:sz="4" w:space="0"/>
        <w:left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1080">
    <w:name w:val="xl143"/>
    <w:basedOn w:val="693"/>
    <w:next w:val="1080"/>
    <w:link w:val="693"/>
    <w:pPr>
      <w:jc w:val="center"/>
      <w:spacing w:before="100" w:beforeAutospacing="1" w:after="100" w:afterAutospacing="1" w:line="240" w:lineRule="auto"/>
      <w:pBdr>
        <w:left w:val="single" w:color="000000" w:sz="4" w:space="0"/>
      </w:pBdr>
    </w:pPr>
    <w:rPr>
      <w:rFonts w:ascii="Arial" w:hAnsi="Arial" w:eastAsia="Times New Roman" w:cs="Arial"/>
      <w:sz w:val="16"/>
      <w:szCs w:val="16"/>
      <w:lang w:eastAsia="ru-RU"/>
    </w:rPr>
  </w:style>
  <w:style w:type="paragraph" w:styleId="1081">
    <w:name w:val="xl144"/>
    <w:basedOn w:val="693"/>
    <w:next w:val="1081"/>
    <w:link w:val="693"/>
    <w:pPr>
      <w:jc w:val="center"/>
      <w:spacing w:before="100" w:beforeAutospacing="1" w:after="100" w:afterAutospacing="1" w:line="240" w:lineRule="auto"/>
    </w:pPr>
    <w:rPr>
      <w:rFonts w:ascii="Arial" w:hAnsi="Arial" w:eastAsia="Times New Roman" w:cs="Arial"/>
      <w:sz w:val="16"/>
      <w:szCs w:val="16"/>
      <w:lang w:eastAsia="ru-RU"/>
    </w:rPr>
  </w:style>
  <w:style w:type="paragraph" w:styleId="1082">
    <w:name w:val="xl145"/>
    <w:basedOn w:val="693"/>
    <w:next w:val="1082"/>
    <w:link w:val="693"/>
    <w:pPr>
      <w:jc w:val="center"/>
      <w:spacing w:before="100" w:beforeAutospacing="1" w:after="100" w:afterAutospacing="1" w:line="240" w:lineRule="auto"/>
      <w:pBdr>
        <w:right w:val="single" w:color="000000" w:sz="4" w:space="0"/>
      </w:pBdr>
    </w:pPr>
    <w:rPr>
      <w:rFonts w:ascii="Arial" w:hAnsi="Arial" w:eastAsia="Times New Roman" w:cs="Arial"/>
      <w:sz w:val="16"/>
      <w:szCs w:val="16"/>
      <w:lang w:eastAsia="ru-RU"/>
    </w:rPr>
  </w:style>
  <w:style w:type="paragraph" w:styleId="1083">
    <w:name w:val="xl146"/>
    <w:basedOn w:val="693"/>
    <w:next w:val="1083"/>
    <w:link w:val="693"/>
    <w:pPr>
      <w:spacing w:before="100" w:beforeAutospacing="1" w:after="100" w:afterAutospacing="1" w:line="240" w:lineRule="auto"/>
      <w:pBdr>
        <w:top w:val="single" w:color="000000" w:sz="4" w:space="0"/>
      </w:pBdr>
    </w:pPr>
    <w:rPr>
      <w:rFonts w:ascii="Arial" w:hAnsi="Arial" w:eastAsia="Times New Roman" w:cs="Arial"/>
      <w:b/>
      <w:bCs/>
      <w:sz w:val="16"/>
      <w:szCs w:val="16"/>
      <w:lang w:eastAsia="ru-RU"/>
    </w:rPr>
  </w:style>
  <w:style w:type="paragraph" w:styleId="1084">
    <w:name w:val="xl147"/>
    <w:basedOn w:val="693"/>
    <w:next w:val="1084"/>
    <w:link w:val="693"/>
    <w:pPr>
      <w:spacing w:before="100" w:beforeAutospacing="1" w:after="100" w:afterAutospacing="1" w:line="240" w:lineRule="auto"/>
      <w:pBdr>
        <w:right w:val="single" w:color="000000" w:sz="4" w:space="0"/>
      </w:pBdr>
    </w:pPr>
    <w:rPr>
      <w:rFonts w:ascii="Arial" w:hAnsi="Arial" w:eastAsia="Times New Roman" w:cs="Arial"/>
      <w:sz w:val="16"/>
      <w:szCs w:val="16"/>
      <w:lang w:eastAsia="ru-RU"/>
    </w:rPr>
  </w:style>
  <w:style w:type="paragraph" w:styleId="1085">
    <w:name w:val="xl148"/>
    <w:basedOn w:val="693"/>
    <w:next w:val="1085"/>
    <w:link w:val="693"/>
    <w:pPr>
      <w:spacing w:before="100" w:beforeAutospacing="1" w:after="100" w:afterAutospacing="1" w:line="240" w:lineRule="auto"/>
    </w:pPr>
    <w:rPr>
      <w:rFonts w:ascii="Arial" w:hAnsi="Arial" w:eastAsia="Times New Roman" w:cs="Arial"/>
      <w:sz w:val="16"/>
      <w:szCs w:val="16"/>
      <w:lang w:eastAsia="ru-RU"/>
    </w:rPr>
  </w:style>
  <w:style w:type="paragraph" w:styleId="1086">
    <w:name w:val="xl149"/>
    <w:basedOn w:val="693"/>
    <w:next w:val="1086"/>
    <w:link w:val="693"/>
    <w:pPr>
      <w:spacing w:before="100" w:beforeAutospacing="1" w:after="100" w:afterAutospacing="1" w:line="240" w:lineRule="auto"/>
    </w:pPr>
    <w:rPr>
      <w:rFonts w:ascii="Arial" w:hAnsi="Arial" w:eastAsia="Times New Roman" w:cs="Arial"/>
      <w:b/>
      <w:bCs/>
      <w:sz w:val="16"/>
      <w:szCs w:val="16"/>
      <w:lang w:eastAsia="ru-RU"/>
    </w:rPr>
  </w:style>
  <w:style w:type="paragraph" w:styleId="1087">
    <w:name w:val="xl150"/>
    <w:basedOn w:val="693"/>
    <w:next w:val="1087"/>
    <w:link w:val="693"/>
    <w:pPr>
      <w:spacing w:before="100" w:beforeAutospacing="1" w:after="100" w:afterAutospacing="1" w:line="240" w:lineRule="auto"/>
    </w:pPr>
    <w:rPr>
      <w:rFonts w:ascii="Arial" w:hAnsi="Arial" w:eastAsia="Times New Roman" w:cs="Arial"/>
      <w:sz w:val="16"/>
      <w:szCs w:val="16"/>
      <w:lang w:eastAsia="ru-RU"/>
    </w:rPr>
  </w:style>
  <w:style w:type="paragraph" w:styleId="1088">
    <w:name w:val="Обычная таблица1"/>
    <w:basedOn w:val="693"/>
    <w:next w:val="1088"/>
    <w:link w:val="693"/>
    <w:uiPriority w:val="99"/>
    <w:semiHidden/>
    <w:pPr>
      <w:ind w:firstLine="851"/>
      <w:jc w:val="both"/>
      <w:spacing w:before="60" w:after="120" w:line="240" w:lineRule="auto"/>
    </w:pPr>
    <w:rPr>
      <w:rFonts w:ascii="Times New Roman" w:hAnsi="Times New Roman"/>
      <w:sz w:val="24"/>
      <w:lang w:val="en-GB" w:eastAsia="ru-RU"/>
    </w:rPr>
  </w:style>
  <w:style w:type="paragraph" w:styleId="1089">
    <w:name w:val="xl151"/>
    <w:basedOn w:val="693"/>
    <w:next w:val="1089"/>
    <w:link w:val="693"/>
    <w:pPr>
      <w:jc w:val="center"/>
      <w:spacing w:before="100" w:beforeAutospacing="1" w:after="100" w:afterAutospacing="1" w:line="240" w:lineRule="auto"/>
      <w:pBdr>
        <w:left w:val="single" w:color="000000" w:sz="4" w:space="0"/>
      </w:pBdr>
    </w:pPr>
    <w:rPr>
      <w:rFonts w:ascii="Arial" w:hAnsi="Arial" w:eastAsia="Times New Roman" w:cs="Arial"/>
      <w:sz w:val="16"/>
      <w:szCs w:val="16"/>
      <w:lang w:eastAsia="ru-RU"/>
    </w:rPr>
  </w:style>
  <w:style w:type="paragraph" w:styleId="1090">
    <w:name w:val="xl152"/>
    <w:basedOn w:val="693"/>
    <w:next w:val="1090"/>
    <w:link w:val="693"/>
    <w:pPr>
      <w:jc w:val="center"/>
      <w:spacing w:before="100" w:beforeAutospacing="1" w:after="100" w:afterAutospacing="1" w:line="240" w:lineRule="auto"/>
    </w:pPr>
    <w:rPr>
      <w:rFonts w:ascii="Arial" w:hAnsi="Arial" w:eastAsia="Times New Roman" w:cs="Arial"/>
      <w:sz w:val="16"/>
      <w:szCs w:val="16"/>
      <w:lang w:eastAsia="ru-RU"/>
    </w:rPr>
  </w:style>
  <w:style w:type="paragraph" w:styleId="1091">
    <w:name w:val="xl153"/>
    <w:basedOn w:val="693"/>
    <w:next w:val="1091"/>
    <w:link w:val="693"/>
    <w:pPr>
      <w:jc w:val="center"/>
      <w:spacing w:before="100" w:beforeAutospacing="1" w:after="100" w:afterAutospacing="1" w:line="240" w:lineRule="auto"/>
      <w:pBdr>
        <w:right w:val="single" w:color="000000" w:sz="4" w:space="0"/>
      </w:pBdr>
    </w:pPr>
    <w:rPr>
      <w:rFonts w:ascii="Arial" w:hAnsi="Arial" w:eastAsia="Times New Roman" w:cs="Arial"/>
      <w:sz w:val="16"/>
      <w:szCs w:val="16"/>
      <w:lang w:eastAsia="ru-RU"/>
    </w:rPr>
  </w:style>
  <w:style w:type="paragraph" w:styleId="1092">
    <w:name w:val="xl154"/>
    <w:basedOn w:val="693"/>
    <w:next w:val="1092"/>
    <w:link w:val="693"/>
    <w:pPr>
      <w:jc w:val="center"/>
      <w:spacing w:before="100" w:beforeAutospacing="1" w:after="100" w:afterAutospacing="1" w:line="240" w:lineRule="auto"/>
      <w:pBdr>
        <w:left w:val="single" w:color="000000" w:sz="4" w:space="0"/>
        <w:bottom w:val="single" w:color="000000" w:sz="4" w:space="0"/>
      </w:pBdr>
    </w:pPr>
    <w:rPr>
      <w:rFonts w:ascii="Arial" w:hAnsi="Arial" w:eastAsia="Times New Roman" w:cs="Arial"/>
      <w:sz w:val="16"/>
      <w:szCs w:val="16"/>
      <w:lang w:eastAsia="ru-RU"/>
    </w:rPr>
  </w:style>
  <w:style w:type="paragraph" w:styleId="1093">
    <w:name w:val="xl155"/>
    <w:basedOn w:val="693"/>
    <w:next w:val="1093"/>
    <w:link w:val="693"/>
    <w:pPr>
      <w:jc w:val="center"/>
      <w:spacing w:before="100" w:beforeAutospacing="1" w:after="100" w:afterAutospacing="1" w:line="240" w:lineRule="auto"/>
      <w:pBdr>
        <w:bottom w:val="single" w:color="000000" w:sz="4" w:space="0"/>
      </w:pBdr>
    </w:pPr>
    <w:rPr>
      <w:rFonts w:ascii="Arial" w:hAnsi="Arial" w:eastAsia="Times New Roman" w:cs="Arial"/>
      <w:sz w:val="16"/>
      <w:szCs w:val="16"/>
      <w:lang w:eastAsia="ru-RU"/>
    </w:rPr>
  </w:style>
  <w:style w:type="paragraph" w:styleId="1094">
    <w:name w:val="xl156"/>
    <w:basedOn w:val="693"/>
    <w:next w:val="1094"/>
    <w:link w:val="693"/>
    <w:pPr>
      <w:jc w:val="center"/>
      <w:spacing w:before="100" w:beforeAutospacing="1" w:after="100" w:afterAutospacing="1" w:line="240" w:lineRule="auto"/>
      <w:pBdr>
        <w:bottom w:val="single" w:color="000000" w:sz="4" w:space="0"/>
        <w:right w:val="single" w:color="000000" w:sz="4" w:space="0"/>
      </w:pBdr>
    </w:pPr>
    <w:rPr>
      <w:rFonts w:ascii="Arial" w:hAnsi="Arial" w:eastAsia="Times New Roman" w:cs="Arial"/>
      <w:sz w:val="16"/>
      <w:szCs w:val="16"/>
      <w:lang w:eastAsia="ru-RU"/>
    </w:rPr>
  </w:style>
  <w:style w:type="paragraph" w:styleId="1095">
    <w:name w:val="xl157"/>
    <w:basedOn w:val="693"/>
    <w:next w:val="1095"/>
    <w:link w:val="693"/>
    <w:pPr>
      <w:jc w:val="center"/>
      <w:spacing w:before="100" w:beforeAutospacing="1" w:after="100" w:afterAutospacing="1" w:line="240" w:lineRule="auto"/>
      <w:pBdr>
        <w:top w:val="single" w:color="000000" w:sz="4" w:space="0"/>
        <w:left w:val="single" w:color="000000" w:sz="4" w:space="0"/>
        <w:bottom w:val="single" w:color="000000" w:sz="4" w:space="0"/>
      </w:pBdr>
    </w:pPr>
    <w:rPr>
      <w:rFonts w:ascii="Arial" w:hAnsi="Arial" w:eastAsia="Times New Roman" w:cs="Arial"/>
      <w:sz w:val="16"/>
      <w:szCs w:val="16"/>
      <w:lang w:eastAsia="ru-RU"/>
    </w:rPr>
  </w:style>
  <w:style w:type="paragraph" w:styleId="1096">
    <w:name w:val="xl158"/>
    <w:basedOn w:val="693"/>
    <w:next w:val="1096"/>
    <w:link w:val="693"/>
    <w:pPr>
      <w:jc w:val="center"/>
      <w:spacing w:before="100" w:beforeAutospacing="1" w:after="100" w:afterAutospacing="1" w:line="240" w:lineRule="auto"/>
      <w:pBdr>
        <w:top w:val="single" w:color="000000" w:sz="4" w:space="0"/>
        <w:bottom w:val="single" w:color="000000" w:sz="4" w:space="0"/>
      </w:pBdr>
    </w:pPr>
    <w:rPr>
      <w:rFonts w:ascii="Arial" w:hAnsi="Arial" w:eastAsia="Times New Roman" w:cs="Arial"/>
      <w:sz w:val="16"/>
      <w:szCs w:val="16"/>
      <w:lang w:eastAsia="ru-RU"/>
    </w:rPr>
  </w:style>
  <w:style w:type="paragraph" w:styleId="1097">
    <w:name w:val="xl159"/>
    <w:basedOn w:val="693"/>
    <w:next w:val="1097"/>
    <w:link w:val="693"/>
    <w:pPr>
      <w:jc w:val="center"/>
      <w:spacing w:before="100" w:beforeAutospacing="1" w:after="100" w:afterAutospacing="1" w:line="240" w:lineRule="auto"/>
      <w:pBdr>
        <w:top w:val="single" w:color="000000" w:sz="4" w:space="0"/>
        <w:bottom w:val="single" w:color="000000" w:sz="4" w:space="0"/>
        <w:right w:val="single" w:color="000000" w:sz="4" w:space="0"/>
      </w:pBdr>
    </w:pPr>
    <w:rPr>
      <w:rFonts w:ascii="Arial" w:hAnsi="Arial" w:eastAsia="Times New Roman" w:cs="Arial"/>
      <w:sz w:val="16"/>
      <w:szCs w:val="16"/>
      <w:lang w:eastAsia="ru-RU"/>
    </w:rPr>
  </w:style>
  <w:style w:type="paragraph" w:styleId="1098">
    <w:name w:val="xl160"/>
    <w:basedOn w:val="693"/>
    <w:next w:val="1098"/>
    <w:link w:val="693"/>
    <w:pPr>
      <w:spacing w:before="100" w:beforeAutospacing="1" w:after="100" w:afterAutospacing="1" w:line="240" w:lineRule="auto"/>
      <w:pBdr>
        <w:top w:val="single" w:color="000000" w:sz="4" w:space="0"/>
        <w:left w:val="single" w:color="000000" w:sz="4" w:space="0"/>
        <w:bottom w:val="single" w:color="000000" w:sz="4" w:space="0"/>
      </w:pBdr>
    </w:pPr>
    <w:rPr>
      <w:rFonts w:ascii="Arial" w:hAnsi="Arial" w:eastAsia="Times New Roman" w:cs="Arial"/>
      <w:b/>
      <w:bCs/>
      <w:sz w:val="16"/>
      <w:szCs w:val="16"/>
      <w:lang w:eastAsia="ru-RU"/>
    </w:rPr>
  </w:style>
  <w:style w:type="paragraph" w:styleId="1099">
    <w:name w:val="xl161"/>
    <w:basedOn w:val="693"/>
    <w:next w:val="1099"/>
    <w:link w:val="693"/>
    <w:pPr>
      <w:spacing w:before="100" w:beforeAutospacing="1" w:after="100" w:afterAutospacing="1" w:line="240" w:lineRule="auto"/>
      <w:pBdr>
        <w:top w:val="single" w:color="000000" w:sz="4" w:space="0"/>
        <w:bottom w:val="single" w:color="000000" w:sz="4" w:space="0"/>
      </w:pBdr>
    </w:pPr>
    <w:rPr>
      <w:rFonts w:ascii="Arial" w:hAnsi="Arial" w:eastAsia="Times New Roman" w:cs="Arial"/>
      <w:b/>
      <w:bCs/>
      <w:sz w:val="16"/>
      <w:szCs w:val="16"/>
      <w:lang w:eastAsia="ru-RU"/>
    </w:rPr>
  </w:style>
  <w:style w:type="paragraph" w:styleId="1100">
    <w:name w:val="xl162"/>
    <w:basedOn w:val="693"/>
    <w:next w:val="1100"/>
    <w:link w:val="693"/>
    <w:pPr>
      <w:spacing w:before="100" w:beforeAutospacing="1" w:after="100" w:afterAutospacing="1" w:line="240" w:lineRule="auto"/>
      <w:pBdr>
        <w:top w:val="single" w:color="000000" w:sz="4" w:space="0"/>
        <w:bottom w:val="single" w:color="000000" w:sz="4" w:space="0"/>
        <w:right w:val="single" w:color="000000" w:sz="4" w:space="0"/>
      </w:pBdr>
    </w:pPr>
    <w:rPr>
      <w:rFonts w:ascii="Arial" w:hAnsi="Arial" w:eastAsia="Times New Roman" w:cs="Arial"/>
      <w:b/>
      <w:bCs/>
      <w:sz w:val="16"/>
      <w:szCs w:val="16"/>
      <w:lang w:eastAsia="ru-RU"/>
    </w:rPr>
  </w:style>
  <w:style w:type="paragraph" w:styleId="1101">
    <w:name w:val="xl163"/>
    <w:basedOn w:val="693"/>
    <w:next w:val="1101"/>
    <w:link w:val="693"/>
    <w:pPr>
      <w:spacing w:before="100" w:beforeAutospacing="1" w:after="100" w:afterAutospacing="1" w:line="240" w:lineRule="auto"/>
      <w:pBdr>
        <w:top w:val="single" w:color="000000" w:sz="4" w:space="0"/>
      </w:pBdr>
    </w:pPr>
    <w:rPr>
      <w:rFonts w:ascii="Arial" w:hAnsi="Arial" w:eastAsia="Times New Roman" w:cs="Arial"/>
      <w:b/>
      <w:bCs/>
      <w:sz w:val="16"/>
      <w:szCs w:val="16"/>
      <w:lang w:eastAsia="ru-RU"/>
    </w:rPr>
  </w:style>
  <w:style w:type="paragraph" w:styleId="1102">
    <w:name w:val="xl164"/>
    <w:basedOn w:val="693"/>
    <w:next w:val="1102"/>
    <w:link w:val="693"/>
    <w:pPr>
      <w:spacing w:before="100" w:beforeAutospacing="1" w:after="100" w:afterAutospacing="1" w:line="240" w:lineRule="auto"/>
    </w:pPr>
    <w:rPr>
      <w:rFonts w:ascii="Arial" w:hAnsi="Arial" w:eastAsia="Times New Roman" w:cs="Arial"/>
      <w:sz w:val="16"/>
      <w:szCs w:val="16"/>
      <w:lang w:eastAsia="ru-RU"/>
    </w:rPr>
  </w:style>
  <w:style w:type="paragraph" w:styleId="1103">
    <w:name w:val="xl165"/>
    <w:basedOn w:val="693"/>
    <w:next w:val="1103"/>
    <w:link w:val="693"/>
    <w:pPr>
      <w:spacing w:before="100" w:beforeAutospacing="1" w:after="100" w:afterAutospacing="1" w:line="240" w:lineRule="auto"/>
    </w:pPr>
    <w:rPr>
      <w:rFonts w:ascii="Arial" w:hAnsi="Arial" w:eastAsia="Times New Roman" w:cs="Arial"/>
      <w:i/>
      <w:iCs/>
      <w:sz w:val="16"/>
      <w:szCs w:val="16"/>
      <w:lang w:eastAsia="ru-RU"/>
    </w:rPr>
  </w:style>
  <w:style w:type="paragraph" w:styleId="1104">
    <w:name w:val="xl166"/>
    <w:basedOn w:val="693"/>
    <w:next w:val="1104"/>
    <w:link w:val="693"/>
    <w:pPr>
      <w:spacing w:before="100" w:beforeAutospacing="1" w:after="100" w:afterAutospacing="1" w:line="240" w:lineRule="auto"/>
    </w:pPr>
    <w:rPr>
      <w:rFonts w:ascii="Arial" w:hAnsi="Arial" w:eastAsia="Times New Roman" w:cs="Arial"/>
      <w:sz w:val="16"/>
      <w:szCs w:val="16"/>
      <w:lang w:eastAsia="ru-RU"/>
    </w:rPr>
  </w:style>
  <w:style w:type="paragraph" w:styleId="1105">
    <w:name w:val="xl167"/>
    <w:basedOn w:val="693"/>
    <w:next w:val="1105"/>
    <w:link w:val="693"/>
    <w:pPr>
      <w:spacing w:before="100" w:beforeAutospacing="1" w:after="100" w:afterAutospacing="1" w:line="240" w:lineRule="auto"/>
      <w:pBdr>
        <w:right w:val="single" w:color="000000" w:sz="4" w:space="0"/>
      </w:pBdr>
    </w:pPr>
    <w:rPr>
      <w:rFonts w:ascii="Arial" w:hAnsi="Arial" w:eastAsia="Times New Roman" w:cs="Arial"/>
      <w:sz w:val="16"/>
      <w:szCs w:val="16"/>
      <w:lang w:eastAsia="ru-RU"/>
    </w:rPr>
  </w:style>
  <w:style w:type="paragraph" w:styleId="1106">
    <w:name w:val="xl168"/>
    <w:basedOn w:val="693"/>
    <w:next w:val="1106"/>
    <w:link w:val="693"/>
    <w:pPr>
      <w:spacing w:before="100" w:beforeAutospacing="1" w:after="100" w:afterAutospacing="1" w:line="240" w:lineRule="auto"/>
      <w:pBdr>
        <w:top w:val="single" w:color="000000" w:sz="4" w:space="0"/>
        <w:bottom w:val="single" w:color="000000" w:sz="4" w:space="0"/>
        <w:right w:val="single" w:color="000000" w:sz="4" w:space="0"/>
      </w:pBdr>
    </w:pPr>
    <w:rPr>
      <w:rFonts w:ascii="Arial" w:hAnsi="Arial" w:eastAsia="Times New Roman" w:cs="Arial"/>
      <w:b/>
      <w:bCs/>
      <w:sz w:val="16"/>
      <w:szCs w:val="16"/>
      <w:lang w:eastAsia="ru-RU"/>
    </w:rPr>
  </w:style>
  <w:style w:type="paragraph" w:styleId="1107">
    <w:name w:val="xl169"/>
    <w:basedOn w:val="693"/>
    <w:next w:val="1107"/>
    <w:link w:val="693"/>
    <w:pPr>
      <w:spacing w:before="100" w:beforeAutospacing="1" w:after="100" w:afterAutospacing="1" w:line="240" w:lineRule="auto"/>
    </w:pPr>
    <w:rPr>
      <w:rFonts w:ascii="Arial" w:hAnsi="Arial" w:eastAsia="Times New Roman" w:cs="Arial"/>
      <w:i/>
      <w:iCs/>
      <w:sz w:val="16"/>
      <w:szCs w:val="16"/>
      <w:lang w:eastAsia="ru-RU"/>
    </w:rPr>
  </w:style>
  <w:style w:type="character" w:styleId="23709" w:default="1">
    <w:name w:val="Default Paragraph Font"/>
    <w:uiPriority w:val="1"/>
    <w:semiHidden/>
    <w:unhideWhenUsed/>
  </w:style>
  <w:style w:type="numbering" w:styleId="23710"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wmf"/></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ompany>SPecialiST RePack</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Родина Ксения Александровна</dc:creator>
  <cp:revision>7</cp:revision>
  <dcterms:created xsi:type="dcterms:W3CDTF">2026-05-15T09:22:00Z</dcterms:created>
  <dcterms:modified xsi:type="dcterms:W3CDTF">2026-05-19T09:53:37Z</dcterms:modified>
  <cp:version>917504</cp:version>
</cp:coreProperties>
</file>