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AFD9B" w14:textId="77777777" w:rsidR="00CC7F11" w:rsidRPr="00635E97" w:rsidRDefault="00CC7F11" w:rsidP="00CC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35E97">
        <w:rPr>
          <w:rFonts w:ascii="Times New Roman" w:eastAsia="Calibri" w:hAnsi="Times New Roman" w:cs="Times New Roman"/>
          <w:b/>
          <w:sz w:val="24"/>
          <w:szCs w:val="24"/>
          <w:lang w:eastAsia="en-US"/>
        </w:rPr>
        <w:t>Государственн</w:t>
      </w:r>
      <w:r>
        <w:rPr>
          <w:rFonts w:ascii="Times New Roman" w:eastAsia="Calibri" w:hAnsi="Times New Roman" w:cs="Times New Roman"/>
          <w:b/>
          <w:sz w:val="24"/>
          <w:szCs w:val="24"/>
          <w:lang w:eastAsia="en-US"/>
        </w:rPr>
        <w:t>ый</w:t>
      </w:r>
      <w:r w:rsidRPr="00635E97">
        <w:rPr>
          <w:rFonts w:ascii="Times New Roman" w:eastAsia="Calibri" w:hAnsi="Times New Roman" w:cs="Times New Roman"/>
          <w:b/>
          <w:sz w:val="24"/>
          <w:szCs w:val="24"/>
          <w:lang w:eastAsia="en-US"/>
        </w:rPr>
        <w:t xml:space="preserve"> контракт № _______</w:t>
      </w:r>
      <w:r w:rsidRPr="00635E97">
        <w:rPr>
          <w:rFonts w:ascii="Times New Roman" w:eastAsia="Calibri" w:hAnsi="Times New Roman" w:cs="Times New Roman"/>
          <w:sz w:val="24"/>
          <w:szCs w:val="24"/>
          <w:lang w:eastAsia="en-US"/>
        </w:rPr>
        <w:br/>
      </w:r>
      <w:r w:rsidRPr="00635E97">
        <w:rPr>
          <w:rFonts w:ascii="Times New Roman" w:eastAsia="Times New Roman" w:hAnsi="Times New Roman" w:cs="Times New Roman"/>
          <w:b/>
          <w:sz w:val="24"/>
          <w:szCs w:val="24"/>
        </w:rPr>
        <w:t>на поставку товара для нужд уголовно-исполнительной системы</w:t>
      </w:r>
    </w:p>
    <w:p w14:paraId="75AFE8D7" w14:textId="77777777" w:rsidR="00CC7F11" w:rsidRPr="00635E97" w:rsidRDefault="00CC7F11" w:rsidP="00CC7F11">
      <w:pPr>
        <w:suppressAutoHyphens/>
        <w:snapToGrid w:val="0"/>
        <w:spacing w:after="0" w:line="240" w:lineRule="auto"/>
        <w:jc w:val="center"/>
        <w:rPr>
          <w:rFonts w:ascii="Times New Roman" w:eastAsia="Arial Unicode MS" w:hAnsi="Times New Roman" w:cs="Times New Roman"/>
          <w:b/>
          <w:sz w:val="24"/>
          <w:szCs w:val="24"/>
          <w:lang w:eastAsia="ar-SA"/>
        </w:rPr>
      </w:pPr>
    </w:p>
    <w:p w14:paraId="78846F85" w14:textId="77777777" w:rsidR="00CC7F11" w:rsidRPr="00F511E9" w:rsidRDefault="00CC7F11" w:rsidP="00CC7F11">
      <w:pPr>
        <w:spacing w:after="0" w:line="240" w:lineRule="auto"/>
        <w:jc w:val="center"/>
        <w:rPr>
          <w:rFonts w:ascii="Times New Roman" w:eastAsia="Calibri" w:hAnsi="Times New Roman" w:cs="Times New Roman"/>
          <w:color w:val="FF0000"/>
          <w:sz w:val="24"/>
          <w:szCs w:val="24"/>
          <w:lang w:eastAsia="en-US"/>
        </w:rPr>
      </w:pPr>
    </w:p>
    <w:tbl>
      <w:tblPr>
        <w:tblW w:w="0" w:type="auto"/>
        <w:tblLook w:val="0000" w:firstRow="0" w:lastRow="0" w:firstColumn="0" w:lastColumn="0" w:noHBand="0" w:noVBand="0"/>
      </w:tblPr>
      <w:tblGrid>
        <w:gridCol w:w="4948"/>
        <w:gridCol w:w="4547"/>
      </w:tblGrid>
      <w:tr w:rsidR="00CC7F11" w:rsidRPr="00057076" w14:paraId="35A1917C" w14:textId="77777777" w:rsidTr="00824C4A">
        <w:trPr>
          <w:trHeight w:val="467"/>
        </w:trPr>
        <w:tc>
          <w:tcPr>
            <w:tcW w:w="5738" w:type="dxa"/>
          </w:tcPr>
          <w:p w14:paraId="0BB7456B" w14:textId="77777777" w:rsidR="00CC7F11" w:rsidRPr="00057076" w:rsidRDefault="00CC7F11" w:rsidP="00824C4A">
            <w:pPr>
              <w:spacing w:after="0" w:line="240" w:lineRule="auto"/>
              <w:jc w:val="both"/>
              <w:rPr>
                <w:rFonts w:ascii="Times New Roman" w:eastAsia="Calibri" w:hAnsi="Times New Roman" w:cs="Times New Roman"/>
                <w:sz w:val="24"/>
                <w:szCs w:val="24"/>
                <w:lang w:eastAsia="en-US"/>
              </w:rPr>
            </w:pPr>
            <w:r w:rsidRPr="00057076">
              <w:rPr>
                <w:rFonts w:ascii="Times New Roman" w:eastAsia="Calibri" w:hAnsi="Times New Roman" w:cs="Times New Roman"/>
                <w:sz w:val="24"/>
                <w:szCs w:val="24"/>
                <w:lang w:eastAsia="en-US"/>
              </w:rPr>
              <w:t>г. Симферополь</w:t>
            </w:r>
          </w:p>
        </w:tc>
        <w:tc>
          <w:tcPr>
            <w:tcW w:w="5094" w:type="dxa"/>
          </w:tcPr>
          <w:p w14:paraId="10EED657" w14:textId="25C420E9" w:rsidR="00CC7F11" w:rsidRPr="00057076" w:rsidRDefault="00F1080E" w:rsidP="003D5AD1">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036ACD">
              <w:rPr>
                <w:rFonts w:ascii="Times New Roman" w:eastAsia="Calibri" w:hAnsi="Times New Roman" w:cs="Times New Roman"/>
                <w:sz w:val="24"/>
                <w:szCs w:val="24"/>
                <w:lang w:eastAsia="en-US"/>
              </w:rPr>
              <w:t xml:space="preserve">            «</w:t>
            </w:r>
            <w:r w:rsidR="007A72E1">
              <w:rPr>
                <w:rFonts w:ascii="Times New Roman" w:eastAsia="Calibri" w:hAnsi="Times New Roman" w:cs="Times New Roman"/>
                <w:sz w:val="24"/>
                <w:szCs w:val="24"/>
                <w:lang w:eastAsia="en-US"/>
              </w:rPr>
              <w:t>_____</w:t>
            </w:r>
            <w:r w:rsidR="00036ACD">
              <w:rPr>
                <w:rFonts w:ascii="Times New Roman" w:eastAsia="Calibri" w:hAnsi="Times New Roman" w:cs="Times New Roman"/>
                <w:sz w:val="24"/>
                <w:szCs w:val="24"/>
                <w:lang w:eastAsia="en-US"/>
              </w:rPr>
              <w:t xml:space="preserve">» </w:t>
            </w:r>
            <w:r w:rsidR="007A72E1">
              <w:rPr>
                <w:rFonts w:ascii="Times New Roman" w:eastAsia="Calibri" w:hAnsi="Times New Roman" w:cs="Times New Roman"/>
                <w:sz w:val="24"/>
                <w:szCs w:val="24"/>
                <w:lang w:eastAsia="en-US"/>
              </w:rPr>
              <w:t>_____________</w:t>
            </w:r>
            <w:r w:rsidR="00036ACD">
              <w:rPr>
                <w:rFonts w:ascii="Times New Roman" w:eastAsia="Calibri" w:hAnsi="Times New Roman" w:cs="Times New Roman"/>
                <w:sz w:val="24"/>
                <w:szCs w:val="24"/>
                <w:lang w:eastAsia="en-US"/>
              </w:rPr>
              <w:t>202</w:t>
            </w:r>
            <w:r w:rsidR="003D5AD1">
              <w:rPr>
                <w:rFonts w:ascii="Times New Roman" w:eastAsia="Calibri" w:hAnsi="Times New Roman" w:cs="Times New Roman"/>
                <w:sz w:val="24"/>
                <w:szCs w:val="24"/>
                <w:lang w:eastAsia="en-US"/>
              </w:rPr>
              <w:t>6</w:t>
            </w:r>
            <w:r w:rsidR="00CC7F11" w:rsidRPr="00057076">
              <w:rPr>
                <w:rFonts w:ascii="Times New Roman" w:eastAsia="Calibri" w:hAnsi="Times New Roman" w:cs="Times New Roman"/>
                <w:sz w:val="24"/>
                <w:szCs w:val="24"/>
                <w:lang w:eastAsia="en-US"/>
              </w:rPr>
              <w:t xml:space="preserve"> года</w:t>
            </w:r>
          </w:p>
        </w:tc>
      </w:tr>
    </w:tbl>
    <w:p w14:paraId="12571FA3" w14:textId="6F6C2EAF" w:rsidR="00CC7F11" w:rsidRDefault="00CC7F11" w:rsidP="00CC7F11">
      <w:pPr>
        <w:spacing w:after="0" w:line="240" w:lineRule="auto"/>
        <w:ind w:firstLine="709"/>
        <w:jc w:val="both"/>
        <w:rPr>
          <w:rFonts w:ascii="Times New Roman" w:eastAsia="Calibri" w:hAnsi="Times New Roman" w:cs="Times New Roman"/>
          <w:sz w:val="24"/>
          <w:szCs w:val="24"/>
          <w:lang w:eastAsia="en-US"/>
        </w:rPr>
      </w:pPr>
      <w:r w:rsidRPr="00057076">
        <w:rPr>
          <w:rFonts w:ascii="Times New Roman" w:eastAsia="Calibri" w:hAnsi="Times New Roman" w:cs="Times New Roman"/>
          <w:b/>
          <w:sz w:val="24"/>
          <w:szCs w:val="24"/>
          <w:lang w:eastAsia="en-US"/>
        </w:rPr>
        <w:t>Федеральное казенное учреждение «Исправительная колония № 1 Управления Федеральной службы исполнения наказаний по Республике Крым и г. Севастополю»</w:t>
      </w:r>
      <w:r w:rsidRPr="00057076">
        <w:rPr>
          <w:rFonts w:ascii="Times New Roman" w:eastAsia="Calibri" w:hAnsi="Times New Roman" w:cs="Times New Roman"/>
          <w:sz w:val="24"/>
          <w:szCs w:val="24"/>
          <w:lang w:eastAsia="en-US"/>
        </w:rPr>
        <w:t>, от имени и в интересах Российской Федерации, именуемое в дальнейшем «Го</w:t>
      </w:r>
      <w:r w:rsidR="00682F17">
        <w:rPr>
          <w:rFonts w:ascii="Times New Roman" w:eastAsia="Calibri" w:hAnsi="Times New Roman" w:cs="Times New Roman"/>
          <w:sz w:val="24"/>
          <w:szCs w:val="24"/>
          <w:lang w:eastAsia="en-US"/>
        </w:rPr>
        <w:t xml:space="preserve">сударственный заказчик», в лице </w:t>
      </w:r>
      <w:r w:rsidRPr="00057076">
        <w:rPr>
          <w:rFonts w:ascii="Times New Roman" w:eastAsia="Calibri" w:hAnsi="Times New Roman" w:cs="Times New Roman"/>
          <w:sz w:val="24"/>
          <w:szCs w:val="24"/>
          <w:lang w:eastAsia="en-US"/>
        </w:rPr>
        <w:t xml:space="preserve">начальника </w:t>
      </w:r>
      <w:r w:rsidR="001F024F">
        <w:rPr>
          <w:rFonts w:ascii="Times New Roman" w:eastAsia="Calibri" w:hAnsi="Times New Roman" w:cs="Times New Roman"/>
          <w:sz w:val="24"/>
          <w:szCs w:val="24"/>
          <w:lang w:eastAsia="en-US"/>
        </w:rPr>
        <w:t>Карнаухова Дмитрия Дмитриевича,</w:t>
      </w:r>
      <w:r w:rsidRPr="00057076">
        <w:rPr>
          <w:rFonts w:ascii="Times New Roman" w:eastAsia="Calibri" w:hAnsi="Times New Roman" w:cs="Times New Roman"/>
          <w:sz w:val="24"/>
          <w:szCs w:val="24"/>
          <w:lang w:eastAsia="en-US"/>
        </w:rPr>
        <w:t xml:space="preserve"> действующего на основании Устава, с одной стороны, и </w:t>
      </w:r>
      <w:r w:rsidR="001F024F">
        <w:rPr>
          <w:rFonts w:ascii="Times New Roman" w:eastAsia="Calibri" w:hAnsi="Times New Roman" w:cs="Times New Roman"/>
          <w:b/>
          <w:sz w:val="24"/>
          <w:szCs w:val="24"/>
          <w:lang w:eastAsia="en-US"/>
        </w:rPr>
        <w:t>__________________________</w:t>
      </w:r>
      <w:r w:rsidR="00F13757">
        <w:rPr>
          <w:rFonts w:ascii="Times New Roman" w:eastAsia="Times New Roman" w:hAnsi="Times New Roman" w:cs="Times New Roman"/>
          <w:color w:val="262626"/>
          <w:sz w:val="24"/>
          <w:szCs w:val="24"/>
          <w:lang w:eastAsia="ar-SA"/>
        </w:rPr>
        <w:t>,</w:t>
      </w:r>
      <w:r w:rsidR="00F13757">
        <w:rPr>
          <w:rFonts w:ascii="Times New Roman" w:eastAsia="Times New Roman" w:hAnsi="Times New Roman" w:cs="Calibri"/>
          <w:noProof/>
          <w:sz w:val="24"/>
          <w:szCs w:val="24"/>
          <w:lang w:eastAsia="ar-SA"/>
        </w:rPr>
        <w:t xml:space="preserve"> именуемое в дальнейшем «Поставщик»</w:t>
      </w:r>
      <w:r w:rsidRPr="00E2075B">
        <w:rPr>
          <w:rFonts w:ascii="Times New Roman" w:eastAsia="Times New Roman" w:hAnsi="Times New Roman" w:cs="Times New Roman"/>
          <w:noProof/>
          <w:sz w:val="24"/>
          <w:szCs w:val="24"/>
        </w:rPr>
        <w:t>,</w:t>
      </w:r>
      <w:r w:rsidR="001F024F">
        <w:rPr>
          <w:rFonts w:ascii="Times New Roman" w:eastAsia="Times New Roman" w:hAnsi="Times New Roman" w:cs="Times New Roman"/>
          <w:noProof/>
          <w:sz w:val="24"/>
          <w:szCs w:val="24"/>
        </w:rPr>
        <w:t>в лице______________________, действующего на основании ___________________,</w:t>
      </w:r>
      <w:r w:rsidRPr="00057076">
        <w:rPr>
          <w:rFonts w:ascii="Times New Roman" w:eastAsia="Calibri" w:hAnsi="Times New Roman" w:cs="Times New Roman"/>
          <w:sz w:val="24"/>
          <w:szCs w:val="24"/>
          <w:lang w:eastAsia="en-US"/>
        </w:rPr>
        <w:t xml:space="preserve"> с другой стороны, совместно именуемые «Стороны», с соблюдением требований Гражданского кодекса Российской Федерации, </w:t>
      </w:r>
      <w:r>
        <w:rPr>
          <w:rFonts w:ascii="Times New Roman" w:eastAsia="Calibri" w:hAnsi="Times New Roman" w:cs="Times New Roman"/>
          <w:sz w:val="24"/>
          <w:szCs w:val="24"/>
          <w:lang w:eastAsia="en-US"/>
        </w:rPr>
        <w:t xml:space="preserve">п. 4 ч. 1 ст. 93 </w:t>
      </w:r>
      <w:r w:rsidRPr="00057076">
        <w:rPr>
          <w:rFonts w:ascii="Times New Roman" w:eastAsia="Calibri" w:hAnsi="Times New Roman" w:cs="Times New Roman"/>
          <w:sz w:val="24"/>
          <w:szCs w:val="24"/>
          <w:lang w:eastAsia="en-US"/>
        </w:rPr>
        <w:t>Федерального закона от 05.04.2013 № 44-ФЗ</w:t>
      </w:r>
      <w:r w:rsidR="0083010A">
        <w:rPr>
          <w:rFonts w:ascii="Times New Roman" w:eastAsia="Calibri" w:hAnsi="Times New Roman" w:cs="Times New Roman"/>
          <w:sz w:val="24"/>
          <w:szCs w:val="24"/>
          <w:lang w:eastAsia="en-US"/>
        </w:rPr>
        <w:t xml:space="preserve"> </w:t>
      </w:r>
      <w:r w:rsidRPr="00057076">
        <w:rPr>
          <w:rFonts w:ascii="Times New Roman" w:eastAsia="Calibri" w:hAnsi="Times New Roman" w:cs="Times New Roman"/>
          <w:sz w:val="24"/>
          <w:szCs w:val="24"/>
          <w:lang w:eastAsia="en-US"/>
        </w:rPr>
        <w:t xml:space="preserve">«О контрактной системе в сфере закупок товаров, работ, услуг для обеспечения государственных и муниципальных нужд» и </w:t>
      </w:r>
      <w:r>
        <w:rPr>
          <w:rFonts w:ascii="Times New Roman" w:eastAsia="Calibri" w:hAnsi="Times New Roman" w:cs="Times New Roman"/>
          <w:sz w:val="24"/>
          <w:szCs w:val="24"/>
          <w:lang w:eastAsia="en-US"/>
        </w:rPr>
        <w:t>иного законодательства Российской Федерации</w:t>
      </w:r>
      <w:r w:rsidRPr="00057076">
        <w:rPr>
          <w:rFonts w:ascii="Times New Roman" w:eastAsia="Calibri" w:hAnsi="Times New Roman" w:cs="Times New Roman"/>
          <w:sz w:val="24"/>
          <w:szCs w:val="24"/>
          <w:lang w:eastAsia="en-US"/>
        </w:rPr>
        <w:t>, заключили настоящий Государственный контракт (далее – Контракт) о нижеследующем:</w:t>
      </w:r>
    </w:p>
    <w:p w14:paraId="33655EAC" w14:textId="77777777" w:rsidR="00C64292" w:rsidRPr="00057076" w:rsidRDefault="00C64292" w:rsidP="00CC7F11">
      <w:pPr>
        <w:spacing w:after="0" w:line="240" w:lineRule="auto"/>
        <w:ind w:firstLine="709"/>
        <w:jc w:val="both"/>
        <w:rPr>
          <w:rFonts w:ascii="Times New Roman" w:eastAsia="Calibri" w:hAnsi="Times New Roman" w:cs="Times New Roman"/>
          <w:sz w:val="24"/>
          <w:szCs w:val="24"/>
          <w:lang w:eastAsia="en-US"/>
        </w:rPr>
      </w:pPr>
    </w:p>
    <w:p w14:paraId="52EDB7A3" w14:textId="77777777" w:rsidR="00CC7F11" w:rsidRPr="00C64292" w:rsidRDefault="00CC7F11" w:rsidP="00C64292">
      <w:pPr>
        <w:pStyle w:val="a3"/>
        <w:numPr>
          <w:ilvl w:val="0"/>
          <w:numId w:val="12"/>
        </w:numPr>
        <w:spacing w:after="0" w:line="240" w:lineRule="auto"/>
        <w:jc w:val="center"/>
        <w:rPr>
          <w:rFonts w:ascii="Times New Roman" w:eastAsia="Calibri" w:hAnsi="Times New Roman" w:cs="Times New Roman"/>
          <w:b/>
          <w:sz w:val="24"/>
          <w:szCs w:val="24"/>
        </w:rPr>
      </w:pPr>
      <w:r w:rsidRPr="00C64292">
        <w:rPr>
          <w:rFonts w:ascii="Times New Roman" w:eastAsia="Calibri" w:hAnsi="Times New Roman" w:cs="Times New Roman"/>
          <w:b/>
          <w:sz w:val="24"/>
          <w:szCs w:val="24"/>
        </w:rPr>
        <w:t>Предмет Контракта</w:t>
      </w:r>
    </w:p>
    <w:p w14:paraId="26F47879" w14:textId="770F13AD" w:rsidR="007E167B" w:rsidRPr="007E167B" w:rsidRDefault="0083010A" w:rsidP="007543CD">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uppressAutoHyphens/>
        <w:autoSpaceDE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E167B" w:rsidRPr="007E167B">
        <w:rPr>
          <w:rFonts w:ascii="Times New Roman" w:eastAsia="Times New Roman" w:hAnsi="Times New Roman" w:cs="Times New Roman"/>
          <w:sz w:val="24"/>
          <w:szCs w:val="24"/>
        </w:rPr>
        <w:t xml:space="preserve">.1. Поставщик обязуется </w:t>
      </w:r>
      <w:r w:rsidR="00367EB0">
        <w:rPr>
          <w:rFonts w:ascii="Times New Roman" w:eastAsia="Times New Roman" w:hAnsi="Times New Roman" w:cs="Times New Roman"/>
          <w:sz w:val="24"/>
          <w:szCs w:val="24"/>
        </w:rPr>
        <w:t>поставить</w:t>
      </w:r>
      <w:r w:rsidR="007E167B" w:rsidRPr="007E167B">
        <w:rPr>
          <w:rFonts w:ascii="Times New Roman" w:eastAsia="Times New Roman" w:hAnsi="Times New Roman" w:cs="Times New Roman"/>
          <w:sz w:val="24"/>
          <w:szCs w:val="24"/>
        </w:rPr>
        <w:t xml:space="preserve"> Государственному заказчику </w:t>
      </w:r>
      <w:r w:rsidR="003D5AD1">
        <w:rPr>
          <w:rFonts w:ascii="Times New Roman" w:eastAsia="Times New Roman" w:hAnsi="Times New Roman" w:cs="Times New Roman"/>
          <w:sz w:val="24"/>
          <w:szCs w:val="24"/>
        </w:rPr>
        <w:t xml:space="preserve">жалюзи </w:t>
      </w:r>
      <w:r w:rsidR="008670EB">
        <w:rPr>
          <w:rFonts w:ascii="Times New Roman" w:eastAsia="Times New Roman" w:hAnsi="Times New Roman" w:cs="Times New Roman"/>
          <w:sz w:val="24"/>
          <w:szCs w:val="24"/>
        </w:rPr>
        <w:t xml:space="preserve">вертикальные </w:t>
      </w:r>
      <w:r w:rsidR="007E167B" w:rsidRPr="00DE60AA">
        <w:rPr>
          <w:rFonts w:ascii="Times New Roman" w:eastAsia="Times New Roman" w:hAnsi="Times New Roman" w:cs="Times New Roman"/>
          <w:sz w:val="24"/>
          <w:szCs w:val="24"/>
        </w:rPr>
        <w:t>(</w:t>
      </w:r>
      <w:r w:rsidR="007E167B" w:rsidRPr="007E167B">
        <w:rPr>
          <w:rFonts w:ascii="Times New Roman" w:eastAsia="Times New Roman" w:hAnsi="Times New Roman" w:cs="Times New Roman"/>
          <w:sz w:val="24"/>
          <w:szCs w:val="24"/>
        </w:rPr>
        <w:t>далее</w:t>
      </w:r>
      <w:r w:rsidR="00C51AFA">
        <w:rPr>
          <w:rFonts w:ascii="Times New Roman" w:eastAsia="Times New Roman" w:hAnsi="Times New Roman" w:cs="Times New Roman"/>
          <w:sz w:val="24"/>
          <w:szCs w:val="24"/>
        </w:rPr>
        <w:t xml:space="preserve"> </w:t>
      </w:r>
      <w:r w:rsidR="007E167B" w:rsidRPr="007E167B">
        <w:rPr>
          <w:rFonts w:ascii="Times New Roman" w:eastAsia="Times New Roman" w:hAnsi="Times New Roman" w:cs="Times New Roman"/>
          <w:sz w:val="24"/>
          <w:szCs w:val="24"/>
        </w:rPr>
        <w:t>-</w:t>
      </w:r>
      <w:r w:rsidR="00C51AFA">
        <w:rPr>
          <w:rFonts w:ascii="Times New Roman" w:eastAsia="Times New Roman" w:hAnsi="Times New Roman" w:cs="Times New Roman"/>
          <w:sz w:val="24"/>
          <w:szCs w:val="24"/>
        </w:rPr>
        <w:t xml:space="preserve"> </w:t>
      </w:r>
      <w:r w:rsidR="007E167B" w:rsidRPr="007E167B">
        <w:rPr>
          <w:rFonts w:ascii="Times New Roman" w:eastAsia="Times New Roman" w:hAnsi="Times New Roman" w:cs="Times New Roman"/>
          <w:sz w:val="24"/>
          <w:szCs w:val="24"/>
        </w:rPr>
        <w:t xml:space="preserve">Товар), </w:t>
      </w:r>
      <w:r w:rsidR="005F22AD">
        <w:rPr>
          <w:rFonts w:ascii="Times New Roman" w:eastAsia="Times New Roman" w:hAnsi="Times New Roman" w:cs="Times New Roman"/>
          <w:sz w:val="24"/>
          <w:szCs w:val="24"/>
        </w:rPr>
        <w:t>в количестве, ассортименте, указанные в Спецификации (</w:t>
      </w:r>
      <w:proofErr w:type="gramStart"/>
      <w:r w:rsidR="005F22AD">
        <w:rPr>
          <w:rFonts w:ascii="Times New Roman" w:eastAsia="Times New Roman" w:hAnsi="Times New Roman" w:cs="Times New Roman"/>
          <w:sz w:val="24"/>
          <w:szCs w:val="24"/>
        </w:rPr>
        <w:t>Приложение  №</w:t>
      </w:r>
      <w:proofErr w:type="gramEnd"/>
      <w:r w:rsidR="005F22AD">
        <w:rPr>
          <w:rFonts w:ascii="Times New Roman" w:eastAsia="Times New Roman" w:hAnsi="Times New Roman" w:cs="Times New Roman"/>
          <w:sz w:val="24"/>
          <w:szCs w:val="24"/>
        </w:rPr>
        <w:t xml:space="preserve"> 1 к Контракту) </w:t>
      </w:r>
      <w:r w:rsidR="00C51AFA">
        <w:rPr>
          <w:rFonts w:ascii="Times New Roman" w:eastAsia="Times New Roman" w:hAnsi="Times New Roman" w:cs="Times New Roman"/>
          <w:sz w:val="24"/>
          <w:szCs w:val="24"/>
        </w:rPr>
        <w:t xml:space="preserve">и </w:t>
      </w:r>
      <w:r w:rsidR="00BC0D0B">
        <w:rPr>
          <w:rFonts w:ascii="Times New Roman" w:eastAsia="Times New Roman" w:hAnsi="Times New Roman" w:cs="Times New Roman"/>
          <w:sz w:val="24"/>
          <w:szCs w:val="24"/>
        </w:rPr>
        <w:t xml:space="preserve">с качественными характеристиками, предусмотренными </w:t>
      </w:r>
      <w:r w:rsidR="007E167B" w:rsidRPr="007E167B">
        <w:rPr>
          <w:rFonts w:ascii="Times New Roman" w:eastAsia="Times New Roman" w:hAnsi="Times New Roman" w:cs="Times New Roman"/>
          <w:sz w:val="24"/>
          <w:szCs w:val="24"/>
        </w:rPr>
        <w:t xml:space="preserve">Техническим заданием (Приложение № </w:t>
      </w:r>
      <w:r w:rsidR="00C51AFA">
        <w:rPr>
          <w:rFonts w:ascii="Times New Roman" w:eastAsia="Times New Roman" w:hAnsi="Times New Roman" w:cs="Times New Roman"/>
          <w:sz w:val="24"/>
          <w:szCs w:val="24"/>
        </w:rPr>
        <w:t>1</w:t>
      </w:r>
      <w:r w:rsidR="007E167B" w:rsidRPr="007E167B">
        <w:rPr>
          <w:rFonts w:ascii="Times New Roman" w:eastAsia="Times New Roman" w:hAnsi="Times New Roman" w:cs="Times New Roman"/>
          <w:sz w:val="24"/>
          <w:szCs w:val="24"/>
        </w:rPr>
        <w:t xml:space="preserve"> к Контракту)  в порядке и в сроки, указанные в Контракте, а Государственный заказчик обязуется принять и оплатить Товар, на условиях, установленных настоящим Контрактом.</w:t>
      </w:r>
    </w:p>
    <w:p w14:paraId="0BBE8B7C" w14:textId="59AA7C9D" w:rsidR="007E167B" w:rsidRPr="007E167B" w:rsidRDefault="007E167B" w:rsidP="007543CD">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uppressAutoHyphens/>
        <w:autoSpaceDE w:val="0"/>
        <w:spacing w:after="0" w:line="240" w:lineRule="auto"/>
        <w:ind w:firstLine="426"/>
        <w:jc w:val="both"/>
        <w:rPr>
          <w:rFonts w:ascii="Times New Roman" w:eastAsia="Times New Roman" w:hAnsi="Times New Roman" w:cs="Times New Roman"/>
          <w:sz w:val="24"/>
          <w:szCs w:val="24"/>
        </w:rPr>
      </w:pPr>
      <w:r w:rsidRPr="007E167B">
        <w:rPr>
          <w:rFonts w:ascii="Times New Roman" w:eastAsia="Times New Roman" w:hAnsi="Times New Roman" w:cs="Times New Roman"/>
          <w:sz w:val="24"/>
          <w:szCs w:val="24"/>
        </w:rPr>
        <w:t>1.2. Срок поставки: По</w:t>
      </w:r>
      <w:r w:rsidR="009B4EA0">
        <w:rPr>
          <w:rFonts w:ascii="Times New Roman" w:eastAsia="Times New Roman" w:hAnsi="Times New Roman" w:cs="Times New Roman"/>
          <w:sz w:val="24"/>
          <w:szCs w:val="24"/>
        </w:rPr>
        <w:t>ставка осуществляется в течение</w:t>
      </w:r>
      <w:r w:rsidR="001F024F">
        <w:rPr>
          <w:rFonts w:ascii="Times New Roman" w:eastAsia="Times New Roman" w:hAnsi="Times New Roman" w:cs="Times New Roman"/>
          <w:sz w:val="24"/>
          <w:szCs w:val="24"/>
        </w:rPr>
        <w:t xml:space="preserve"> </w:t>
      </w:r>
      <w:r w:rsidR="009B4EA0">
        <w:rPr>
          <w:rFonts w:ascii="Times New Roman" w:eastAsia="Times New Roman" w:hAnsi="Times New Roman" w:cs="Times New Roman"/>
          <w:sz w:val="24"/>
          <w:szCs w:val="24"/>
        </w:rPr>
        <w:t>5</w:t>
      </w:r>
      <w:r w:rsidRPr="007E167B">
        <w:rPr>
          <w:rFonts w:ascii="Times New Roman" w:eastAsia="Times New Roman" w:hAnsi="Times New Roman" w:cs="Times New Roman"/>
          <w:sz w:val="24"/>
          <w:szCs w:val="24"/>
        </w:rPr>
        <w:t xml:space="preserve"> (</w:t>
      </w:r>
      <w:r w:rsidR="001F024F">
        <w:rPr>
          <w:rFonts w:ascii="Times New Roman" w:eastAsia="Times New Roman" w:hAnsi="Times New Roman" w:cs="Times New Roman"/>
          <w:sz w:val="24"/>
          <w:szCs w:val="24"/>
        </w:rPr>
        <w:t>пяти</w:t>
      </w:r>
      <w:r w:rsidRPr="007E167B">
        <w:rPr>
          <w:rFonts w:ascii="Times New Roman" w:eastAsia="Times New Roman" w:hAnsi="Times New Roman" w:cs="Times New Roman"/>
          <w:sz w:val="24"/>
          <w:szCs w:val="24"/>
        </w:rPr>
        <w:t xml:space="preserve">) </w:t>
      </w:r>
      <w:r w:rsidR="00367EB0">
        <w:rPr>
          <w:rFonts w:ascii="Times New Roman" w:eastAsia="Times New Roman" w:hAnsi="Times New Roman" w:cs="Times New Roman"/>
          <w:sz w:val="24"/>
          <w:szCs w:val="24"/>
        </w:rPr>
        <w:t>рабочих</w:t>
      </w:r>
      <w:r w:rsidRPr="007E167B">
        <w:rPr>
          <w:rFonts w:ascii="Times New Roman" w:eastAsia="Times New Roman" w:hAnsi="Times New Roman" w:cs="Times New Roman"/>
          <w:sz w:val="24"/>
          <w:szCs w:val="24"/>
        </w:rPr>
        <w:t xml:space="preserve"> дней с даты заключения Контракта.</w:t>
      </w:r>
    </w:p>
    <w:p w14:paraId="27F9B923" w14:textId="39264CC3" w:rsidR="007E167B" w:rsidRPr="007E167B" w:rsidRDefault="007E167B" w:rsidP="007543CD">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uppressAutoHyphens/>
        <w:autoSpaceDE w:val="0"/>
        <w:spacing w:after="0" w:line="240" w:lineRule="auto"/>
        <w:ind w:firstLine="426"/>
        <w:jc w:val="both"/>
        <w:rPr>
          <w:rFonts w:ascii="Times New Roman" w:eastAsia="Times New Roman" w:hAnsi="Times New Roman" w:cs="Times New Roman"/>
          <w:sz w:val="24"/>
          <w:szCs w:val="24"/>
        </w:rPr>
      </w:pPr>
      <w:r w:rsidRPr="007E167B">
        <w:rPr>
          <w:rFonts w:ascii="Times New Roman" w:eastAsia="Times New Roman" w:hAnsi="Times New Roman" w:cs="Times New Roman"/>
          <w:sz w:val="24"/>
          <w:szCs w:val="24"/>
        </w:rPr>
        <w:t xml:space="preserve">1.3. Место поставки: Республика Крым, г. Симферополь, пер. Элеваторный, 4; </w:t>
      </w:r>
    </w:p>
    <w:p w14:paraId="32404A2F" w14:textId="77777777" w:rsidR="007E167B" w:rsidRPr="007E167B" w:rsidRDefault="007E167B" w:rsidP="007543CD">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uppressAutoHyphens/>
        <w:autoSpaceDE w:val="0"/>
        <w:spacing w:after="0" w:line="240" w:lineRule="auto"/>
        <w:ind w:firstLine="426"/>
        <w:jc w:val="both"/>
        <w:rPr>
          <w:rFonts w:ascii="Times New Roman" w:eastAsia="Times New Roman" w:hAnsi="Times New Roman" w:cs="Times New Roman"/>
          <w:sz w:val="24"/>
          <w:szCs w:val="24"/>
        </w:rPr>
      </w:pPr>
      <w:r w:rsidRPr="007E167B">
        <w:rPr>
          <w:rFonts w:ascii="Times New Roman" w:eastAsia="Times New Roman" w:hAnsi="Times New Roman" w:cs="Times New Roman"/>
          <w:sz w:val="24"/>
          <w:szCs w:val="24"/>
        </w:rPr>
        <w:t xml:space="preserve">1.4. Доставка и разгрузка товара осуществляется силами, средствами и транспортом Поставщика. </w:t>
      </w:r>
    </w:p>
    <w:p w14:paraId="676AB813" w14:textId="77777777" w:rsidR="007E167B" w:rsidRPr="007E167B" w:rsidRDefault="007E167B" w:rsidP="007543CD">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uppressAutoHyphens/>
        <w:autoSpaceDE w:val="0"/>
        <w:spacing w:after="0" w:line="240" w:lineRule="auto"/>
        <w:ind w:firstLine="426"/>
        <w:jc w:val="both"/>
        <w:rPr>
          <w:rFonts w:ascii="Times New Roman" w:eastAsia="Times New Roman" w:hAnsi="Times New Roman" w:cs="Times New Roman"/>
          <w:sz w:val="24"/>
          <w:szCs w:val="24"/>
        </w:rPr>
      </w:pPr>
      <w:r w:rsidRPr="007E167B">
        <w:rPr>
          <w:rFonts w:ascii="Times New Roman" w:eastAsia="Times New Roman" w:hAnsi="Times New Roman" w:cs="Times New Roman"/>
          <w:sz w:val="24"/>
          <w:szCs w:val="24"/>
        </w:rPr>
        <w:t>1.5. Источник финансирования – Федеральный бюджет.</w:t>
      </w:r>
    </w:p>
    <w:p w14:paraId="424D3E5E" w14:textId="3510F114" w:rsidR="001A3B18" w:rsidRDefault="00F519FB" w:rsidP="00F519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27770">
        <w:rPr>
          <w:rFonts w:ascii="Times New Roman" w:eastAsia="Times New Roman" w:hAnsi="Times New Roman" w:cs="Times New Roman"/>
          <w:sz w:val="24"/>
          <w:szCs w:val="24"/>
        </w:rPr>
        <w:t>1.6</w:t>
      </w:r>
      <w:r w:rsidR="00427770" w:rsidRPr="00946638">
        <w:rPr>
          <w:rFonts w:ascii="Times New Roman" w:eastAsia="Times New Roman" w:hAnsi="Times New Roman" w:cs="Times New Roman"/>
          <w:sz w:val="24"/>
          <w:szCs w:val="24"/>
        </w:rPr>
        <w:t xml:space="preserve">. Страна происхождения: </w:t>
      </w:r>
      <w:r w:rsidR="006E5B40">
        <w:rPr>
          <w:rFonts w:ascii="Times New Roman" w:eastAsia="Times New Roman" w:hAnsi="Times New Roman" w:cs="Times New Roman"/>
          <w:sz w:val="24"/>
          <w:szCs w:val="24"/>
        </w:rPr>
        <w:t>_________________________</w:t>
      </w:r>
      <w:r w:rsidR="001A3B18">
        <w:rPr>
          <w:rFonts w:ascii="Times New Roman" w:eastAsia="Times New Roman" w:hAnsi="Times New Roman" w:cs="Times New Roman"/>
          <w:sz w:val="24"/>
          <w:szCs w:val="24"/>
        </w:rPr>
        <w:t>.</w:t>
      </w:r>
    </w:p>
    <w:p w14:paraId="0DA59641" w14:textId="77777777" w:rsidR="00F007F4" w:rsidRDefault="00F007F4" w:rsidP="007543CD">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uppressAutoHyphens/>
        <w:autoSpaceDE w:val="0"/>
        <w:spacing w:after="0" w:line="240" w:lineRule="auto"/>
        <w:ind w:firstLine="426"/>
        <w:jc w:val="both"/>
        <w:rPr>
          <w:rFonts w:ascii="Times New Roman" w:eastAsia="Times New Roman" w:hAnsi="Times New Roman" w:cs="Times New Roman"/>
          <w:sz w:val="24"/>
          <w:szCs w:val="24"/>
          <w:lang w:eastAsia="ar-SA"/>
        </w:rPr>
      </w:pPr>
    </w:p>
    <w:p w14:paraId="2481E606" w14:textId="77777777" w:rsidR="00CC7F11" w:rsidRPr="00C64292" w:rsidRDefault="00CC7F11" w:rsidP="00CC7F11">
      <w:pPr>
        <w:numPr>
          <w:ilvl w:val="0"/>
          <w:numId w:val="4"/>
        </w:numPr>
        <w:suppressAutoHyphens/>
        <w:spacing w:after="0" w:line="240" w:lineRule="auto"/>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bCs/>
          <w:sz w:val="24"/>
          <w:szCs w:val="24"/>
          <w:lang w:eastAsia="ar-SA"/>
        </w:rPr>
        <w:t>Права и обязанности Сторон</w:t>
      </w:r>
    </w:p>
    <w:p w14:paraId="233E342A" w14:textId="77777777" w:rsidR="00CC7F11" w:rsidRPr="009912EB" w:rsidRDefault="00CC7F11" w:rsidP="00CC7F11">
      <w:pPr>
        <w:widowControl w:val="0"/>
        <w:suppressAutoHyphens/>
        <w:spacing w:after="0" w:line="240" w:lineRule="auto"/>
        <w:ind w:right="-71" w:firstLine="360"/>
        <w:jc w:val="both"/>
        <w:rPr>
          <w:rFonts w:ascii="Times New Roman" w:eastAsia="Times New Roman" w:hAnsi="Times New Roman" w:cs="Times New Roman"/>
          <w:b/>
          <w:sz w:val="24"/>
          <w:szCs w:val="24"/>
          <w:lang w:eastAsia="ar-SA"/>
        </w:rPr>
      </w:pPr>
      <w:r w:rsidRPr="009912EB">
        <w:rPr>
          <w:rFonts w:ascii="Times New Roman" w:eastAsia="Times New Roman" w:hAnsi="Times New Roman" w:cs="Times New Roman"/>
          <w:b/>
          <w:sz w:val="24"/>
          <w:szCs w:val="24"/>
          <w:lang w:eastAsia="ar-SA"/>
        </w:rPr>
        <w:t>2.1. Государственный заказчик обязуется:</w:t>
      </w:r>
    </w:p>
    <w:p w14:paraId="2463F684" w14:textId="77777777" w:rsidR="00CC7F11" w:rsidRPr="009912EB"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2.1.1.  Обеспечить приемку товара, в соответствии с </w:t>
      </w:r>
      <w:proofErr w:type="gramStart"/>
      <w:r w:rsidRPr="009912EB">
        <w:rPr>
          <w:rFonts w:ascii="Times New Roman" w:eastAsia="Times New Roman" w:hAnsi="Times New Roman" w:cs="Times New Roman"/>
          <w:sz w:val="24"/>
          <w:szCs w:val="24"/>
          <w:lang w:eastAsia="ar-SA"/>
        </w:rPr>
        <w:t>условиями  Контракта</w:t>
      </w:r>
      <w:proofErr w:type="gramEnd"/>
      <w:r w:rsidRPr="009912EB">
        <w:rPr>
          <w:rFonts w:ascii="Times New Roman" w:eastAsia="Times New Roman" w:hAnsi="Times New Roman" w:cs="Times New Roman"/>
          <w:sz w:val="24"/>
          <w:szCs w:val="24"/>
          <w:lang w:eastAsia="ar-SA"/>
        </w:rPr>
        <w:t>.</w:t>
      </w:r>
    </w:p>
    <w:p w14:paraId="29F4F5D4" w14:textId="77777777" w:rsidR="00CC7F11" w:rsidRPr="009912EB"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2.1.2. Обеспечить оплату Товара в соответствии с условиями раздела 3 Контракта.</w:t>
      </w:r>
    </w:p>
    <w:p w14:paraId="3587919F" w14:textId="77777777" w:rsidR="00B52E8A" w:rsidRDefault="00CC7F11" w:rsidP="00CC7F11">
      <w:pPr>
        <w:widowControl w:val="0"/>
        <w:suppressAutoHyphens/>
        <w:spacing w:after="0" w:line="240" w:lineRule="auto"/>
        <w:ind w:right="-71" w:firstLine="360"/>
        <w:jc w:val="both"/>
        <w:rPr>
          <w:rFonts w:ascii="Times New Roman" w:eastAsia="Times New Roman" w:hAnsi="Times New Roman" w:cs="Times New Roman"/>
          <w:sz w:val="24"/>
          <w:szCs w:val="24"/>
          <w:lang w:eastAsia="ar-SA"/>
        </w:rPr>
      </w:pPr>
      <w:proofErr w:type="gramStart"/>
      <w:r w:rsidRPr="009912EB">
        <w:rPr>
          <w:rFonts w:ascii="Times New Roman" w:eastAsia="Times New Roman" w:hAnsi="Times New Roman" w:cs="Times New Roman"/>
          <w:sz w:val="24"/>
          <w:szCs w:val="24"/>
          <w:lang w:eastAsia="ar-SA"/>
        </w:rPr>
        <w:t>2.1.3.</w:t>
      </w:r>
      <w:r w:rsidR="00B52E8A" w:rsidRPr="00B52E8A">
        <w:t xml:space="preserve"> </w:t>
      </w:r>
      <w:r w:rsidR="00B52E8A" w:rsidRPr="00B52E8A">
        <w:rPr>
          <w:rFonts w:ascii="Times New Roman" w:eastAsia="Times New Roman" w:hAnsi="Times New Roman" w:cs="Times New Roman"/>
          <w:sz w:val="24"/>
          <w:szCs w:val="24"/>
          <w:lang w:eastAsia="ar-SA"/>
        </w:rPr>
        <w:t>.</w:t>
      </w:r>
      <w:proofErr w:type="gramEnd"/>
      <w:r w:rsidR="00B52E8A" w:rsidRPr="00B52E8A">
        <w:rPr>
          <w:rFonts w:ascii="Times New Roman" w:eastAsia="Times New Roman" w:hAnsi="Times New Roman" w:cs="Times New Roman"/>
          <w:sz w:val="24"/>
          <w:szCs w:val="24"/>
          <w:lang w:eastAsia="ar-SA"/>
        </w:rPr>
        <w:t xml:space="preserve"> Взыскивать пеню и штраф, а также требовать возмещения убытков в соответствии с Контрактом.</w:t>
      </w:r>
    </w:p>
    <w:p w14:paraId="2CEA3ECE" w14:textId="77777777" w:rsidR="00CC7F11" w:rsidRPr="009912EB" w:rsidRDefault="00B52E8A" w:rsidP="00CC7F11">
      <w:pPr>
        <w:widowControl w:val="0"/>
        <w:suppressAutoHyphens/>
        <w:spacing w:after="0" w:line="240" w:lineRule="auto"/>
        <w:ind w:right="-71"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2.1.4. </w:t>
      </w:r>
      <w:r w:rsidR="00CC7F11" w:rsidRPr="009912EB">
        <w:rPr>
          <w:rFonts w:ascii="Times New Roman" w:eastAsia="Times New Roman" w:hAnsi="Times New Roman" w:cs="Times New Roman"/>
          <w:sz w:val="24"/>
          <w:szCs w:val="24"/>
          <w:lang w:eastAsia="ar-SA"/>
        </w:rPr>
        <w:t> Выполнять иные обязанности, предусмотренные законодательством Российской Федерации и Контрактом.</w:t>
      </w:r>
    </w:p>
    <w:p w14:paraId="31782799"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b/>
          <w:sz w:val="24"/>
          <w:szCs w:val="24"/>
          <w:lang w:eastAsia="ar-SA"/>
        </w:rPr>
      </w:pPr>
      <w:r w:rsidRPr="009912EB">
        <w:rPr>
          <w:rFonts w:ascii="Times New Roman" w:eastAsia="Times New Roman" w:hAnsi="Times New Roman" w:cs="Times New Roman"/>
          <w:b/>
          <w:sz w:val="24"/>
          <w:szCs w:val="24"/>
          <w:lang w:eastAsia="ar-SA"/>
        </w:rPr>
        <w:t>2.2. Государственный заказчик имеет право:</w:t>
      </w:r>
    </w:p>
    <w:p w14:paraId="6993EC5A" w14:textId="77777777" w:rsidR="00CC7F11" w:rsidRPr="009912EB" w:rsidRDefault="00CC7F11" w:rsidP="00CC7F11">
      <w:pPr>
        <w:tabs>
          <w:tab w:val="left" w:pos="709"/>
        </w:tabs>
        <w:spacing w:after="0" w:line="240" w:lineRule="auto"/>
        <w:ind w:firstLine="426"/>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6ADF1561"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14:paraId="0B441E88"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4F53F749" w14:textId="77777777" w:rsidR="00CC7F11" w:rsidRPr="009912EB" w:rsidRDefault="00CC7F11" w:rsidP="00CC7F11">
      <w:pPr>
        <w:widowControl w:val="0"/>
        <w:suppressAutoHyphens/>
        <w:spacing w:after="0" w:line="240" w:lineRule="auto"/>
        <w:ind w:firstLine="426"/>
        <w:jc w:val="both"/>
        <w:rPr>
          <w:rFonts w:ascii="Times New Roman" w:eastAsia="Times New Roman" w:hAnsi="Times New Roman" w:cs="Times New Roman"/>
          <w:noProof/>
          <w:sz w:val="24"/>
          <w:szCs w:val="24"/>
          <w:lang w:eastAsia="ar-SA"/>
        </w:rPr>
      </w:pPr>
      <w:r w:rsidRPr="009912EB">
        <w:rPr>
          <w:rFonts w:ascii="Times New Roman" w:eastAsia="Times New Roman" w:hAnsi="Times New Roman" w:cs="Times New Roman"/>
          <w:noProof/>
          <w:sz w:val="24"/>
          <w:szCs w:val="24"/>
          <w:lang w:eastAsia="ar-SA"/>
        </w:rPr>
        <w:t xml:space="preserve">2.2.4.  Отказаться от исполнения Контракта, потребовать возмещения убытков в случае </w:t>
      </w:r>
      <w:r w:rsidRPr="009912EB">
        <w:rPr>
          <w:rFonts w:ascii="Times New Roman" w:eastAsia="Times New Roman" w:hAnsi="Times New Roman" w:cs="Times New Roman"/>
          <w:noProof/>
          <w:sz w:val="24"/>
          <w:szCs w:val="24"/>
          <w:lang w:eastAsia="ar-SA"/>
        </w:rPr>
        <w:lastRenderedPageBreak/>
        <w:t>нарушения Поставщиком условий Контракта о сроках поставки и качестве товара.</w:t>
      </w:r>
    </w:p>
    <w:p w14:paraId="634287FB" w14:textId="77777777" w:rsidR="00CC7F11" w:rsidRPr="009912EB" w:rsidRDefault="00CC7F11" w:rsidP="00CC7F11">
      <w:pPr>
        <w:widowControl w:val="0"/>
        <w:suppressAutoHyphens/>
        <w:spacing w:after="0" w:line="240" w:lineRule="auto"/>
        <w:ind w:right="-71"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2.2.5.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0A678792" w14:textId="77777777" w:rsidR="00CC7F11" w:rsidRPr="009912EB" w:rsidRDefault="00CC7F11" w:rsidP="00CC7F11">
      <w:pPr>
        <w:widowControl w:val="0"/>
        <w:suppressAutoHyphens/>
        <w:spacing w:after="0" w:line="240" w:lineRule="auto"/>
        <w:ind w:right="-71" w:firstLine="426"/>
        <w:jc w:val="both"/>
        <w:rPr>
          <w:rFonts w:ascii="Times New Roman" w:eastAsia="Times New Roman" w:hAnsi="Times New Roman" w:cs="Times New Roman"/>
          <w:b/>
          <w:sz w:val="24"/>
          <w:szCs w:val="24"/>
          <w:lang w:eastAsia="ar-SA"/>
        </w:rPr>
      </w:pPr>
      <w:r w:rsidRPr="009912EB">
        <w:rPr>
          <w:rFonts w:ascii="Times New Roman" w:eastAsia="Times New Roman" w:hAnsi="Times New Roman" w:cs="Times New Roman"/>
          <w:b/>
          <w:sz w:val="24"/>
          <w:szCs w:val="24"/>
          <w:lang w:eastAsia="ar-SA"/>
        </w:rPr>
        <w:t>2.3. Поставщик обязуется:</w:t>
      </w:r>
    </w:p>
    <w:p w14:paraId="40C8A848" w14:textId="77777777" w:rsidR="00CC7F11" w:rsidRPr="009912EB" w:rsidRDefault="00CC7F11" w:rsidP="00CC7F11">
      <w:pPr>
        <w:widowControl w:val="0"/>
        <w:suppressAutoHyphens/>
        <w:spacing w:after="0" w:line="240" w:lineRule="auto"/>
        <w:ind w:right="-71"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6CECAD7E" w14:textId="77777777" w:rsidR="00CC7F11" w:rsidRPr="009912EB" w:rsidRDefault="00CC7F11" w:rsidP="00CC7F11">
      <w:pPr>
        <w:widowControl w:val="0"/>
        <w:suppressAutoHyphens/>
        <w:spacing w:after="0" w:line="240" w:lineRule="auto"/>
        <w:ind w:right="-71"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4EC8A4B9" w14:textId="77777777" w:rsidR="00CC7F11" w:rsidRPr="009912EB" w:rsidRDefault="00CC7F11" w:rsidP="00CC7F11">
      <w:pPr>
        <w:widowControl w:val="0"/>
        <w:suppressAutoHyphens/>
        <w:spacing w:after="0" w:line="240" w:lineRule="auto"/>
        <w:ind w:right="-71"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2.3.3. Передать Товар в порядке и в сроки, указанные в разделе 4 Контракта.</w:t>
      </w:r>
    </w:p>
    <w:p w14:paraId="0264210E" w14:textId="77777777" w:rsidR="00CC7F11" w:rsidRPr="009912EB" w:rsidRDefault="00CC7F11" w:rsidP="00CC7F11">
      <w:pPr>
        <w:widowControl w:val="0"/>
        <w:suppressAutoHyphens/>
        <w:spacing w:after="0" w:line="240" w:lineRule="auto"/>
        <w:ind w:right="-71"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2.3.4. Производить замену некачественного Товара, в порядке и на условиях, предусмотренных разделом 6 Контракта.</w:t>
      </w:r>
    </w:p>
    <w:p w14:paraId="5654D360"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2.3.5. В случае нарушения условий Контракта о сроках поставки и качестве Товара возместить убытки, в порядке и на условиях, предусмотренных Контрактом.</w:t>
      </w:r>
    </w:p>
    <w:p w14:paraId="0F3DFA0C"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2.3.6. Выполнять иные обязанности, предусмотренные законодательством Российской Федерации и Контрактом.</w:t>
      </w:r>
    </w:p>
    <w:p w14:paraId="57AE659D" w14:textId="77777777" w:rsidR="00CC7F11" w:rsidRPr="009912EB" w:rsidRDefault="00CC7F11" w:rsidP="00CC7F11">
      <w:pPr>
        <w:suppressAutoHyphens/>
        <w:spacing w:after="0" w:line="240" w:lineRule="auto"/>
        <w:ind w:firstLine="360"/>
        <w:jc w:val="both"/>
        <w:rPr>
          <w:rFonts w:ascii="Times New Roman" w:eastAsia="Times New Roman" w:hAnsi="Times New Roman" w:cs="Times New Roman"/>
          <w:b/>
          <w:sz w:val="24"/>
          <w:szCs w:val="24"/>
          <w:lang w:eastAsia="ar-SA"/>
        </w:rPr>
      </w:pPr>
      <w:r w:rsidRPr="009912EB">
        <w:rPr>
          <w:rFonts w:ascii="Times New Roman" w:eastAsia="Times New Roman" w:hAnsi="Times New Roman" w:cs="Times New Roman"/>
          <w:b/>
          <w:sz w:val="24"/>
          <w:szCs w:val="24"/>
          <w:lang w:eastAsia="ar-SA"/>
        </w:rPr>
        <w:t>2.4. Поставщик имеет право:</w:t>
      </w:r>
    </w:p>
    <w:p w14:paraId="587D2E45" w14:textId="77777777" w:rsidR="00CC7F11" w:rsidRPr="009912EB" w:rsidRDefault="00CC7F11" w:rsidP="00CC7F11">
      <w:pPr>
        <w:suppressAutoHyphens/>
        <w:spacing w:after="0" w:line="240" w:lineRule="auto"/>
        <w:ind w:left="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2.4.1. Требовать оплату за поставленный Товар в соответствии с условиями Контракта.</w:t>
      </w:r>
    </w:p>
    <w:p w14:paraId="5564FF08" w14:textId="77777777" w:rsidR="00CC7F11"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2.4.2. Требовать уплату пеней, а также возмещения убытков, </w:t>
      </w:r>
      <w:proofErr w:type="gramStart"/>
      <w:r w:rsidRPr="009912EB">
        <w:rPr>
          <w:rFonts w:ascii="Times New Roman" w:eastAsia="Times New Roman" w:hAnsi="Times New Roman" w:cs="Times New Roman"/>
          <w:sz w:val="24"/>
          <w:szCs w:val="24"/>
          <w:lang w:eastAsia="ar-SA"/>
        </w:rPr>
        <w:t>согласно  условиям</w:t>
      </w:r>
      <w:proofErr w:type="gramEnd"/>
      <w:r w:rsidRPr="009912EB">
        <w:rPr>
          <w:rFonts w:ascii="Times New Roman" w:eastAsia="Times New Roman" w:hAnsi="Times New Roman" w:cs="Times New Roman"/>
          <w:sz w:val="24"/>
          <w:szCs w:val="24"/>
          <w:lang w:eastAsia="ar-SA"/>
        </w:rPr>
        <w:t xml:space="preserve">      Контракта. </w:t>
      </w:r>
    </w:p>
    <w:p w14:paraId="1E98BA50" w14:textId="77777777" w:rsidR="00C64292" w:rsidRPr="009912EB" w:rsidRDefault="00C64292" w:rsidP="00CC7F11">
      <w:pPr>
        <w:suppressAutoHyphens/>
        <w:spacing w:after="0" w:line="240" w:lineRule="auto"/>
        <w:ind w:firstLine="360"/>
        <w:jc w:val="both"/>
        <w:rPr>
          <w:rFonts w:ascii="Times New Roman" w:eastAsia="Times New Roman" w:hAnsi="Times New Roman" w:cs="Times New Roman"/>
          <w:b/>
          <w:bCs/>
          <w:sz w:val="24"/>
          <w:szCs w:val="24"/>
        </w:rPr>
      </w:pPr>
    </w:p>
    <w:p w14:paraId="643051D2" w14:textId="77777777" w:rsidR="00CC7F11" w:rsidRPr="00C64292" w:rsidRDefault="00CC7F11" w:rsidP="00C64292">
      <w:pPr>
        <w:pStyle w:val="a3"/>
        <w:numPr>
          <w:ilvl w:val="0"/>
          <w:numId w:val="4"/>
        </w:numPr>
        <w:spacing w:after="0" w:line="264" w:lineRule="auto"/>
        <w:jc w:val="center"/>
        <w:rPr>
          <w:rFonts w:ascii="Times New Roman" w:eastAsia="Times New Roman" w:hAnsi="Times New Roman" w:cs="Times New Roman"/>
          <w:b/>
          <w:bCs/>
          <w:sz w:val="24"/>
          <w:szCs w:val="24"/>
        </w:rPr>
      </w:pPr>
      <w:r w:rsidRPr="00C64292">
        <w:rPr>
          <w:rFonts w:ascii="Times New Roman" w:eastAsia="Times New Roman" w:hAnsi="Times New Roman" w:cs="Times New Roman"/>
          <w:b/>
          <w:bCs/>
          <w:sz w:val="24"/>
          <w:szCs w:val="24"/>
        </w:rPr>
        <w:t>Цена Контракта и порядок расчетов</w:t>
      </w:r>
    </w:p>
    <w:p w14:paraId="2CBFDF6C" w14:textId="758F92AF"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3.1. Цена Контракта составляет </w:t>
      </w:r>
      <w:r w:rsidR="006E5B40">
        <w:rPr>
          <w:rFonts w:ascii="Times New Roman" w:eastAsia="Times New Roman" w:hAnsi="Times New Roman" w:cs="Times New Roman"/>
          <w:b/>
          <w:sz w:val="24"/>
          <w:szCs w:val="24"/>
        </w:rPr>
        <w:t>____________________</w:t>
      </w:r>
      <w:r w:rsidR="001A3B18" w:rsidRPr="001A3B18">
        <w:rPr>
          <w:rFonts w:ascii="Times New Roman" w:eastAsia="Times New Roman" w:hAnsi="Times New Roman" w:cs="Times New Roman"/>
          <w:b/>
          <w:sz w:val="24"/>
          <w:szCs w:val="24"/>
        </w:rPr>
        <w:t xml:space="preserve"> рублей (</w:t>
      </w:r>
      <w:r w:rsidR="006E5B40">
        <w:rPr>
          <w:rFonts w:ascii="Times New Roman" w:eastAsia="Times New Roman" w:hAnsi="Times New Roman" w:cs="Times New Roman"/>
          <w:b/>
          <w:sz w:val="24"/>
          <w:szCs w:val="24"/>
        </w:rPr>
        <w:t>___________________</w:t>
      </w:r>
      <w:r w:rsidR="001A3B18">
        <w:rPr>
          <w:rFonts w:ascii="Times New Roman" w:eastAsia="Times New Roman" w:hAnsi="Times New Roman" w:cs="Times New Roman"/>
          <w:b/>
          <w:sz w:val="24"/>
          <w:szCs w:val="24"/>
        </w:rPr>
        <w:t xml:space="preserve">) </w:t>
      </w:r>
      <w:r w:rsidR="006E5B40">
        <w:rPr>
          <w:rFonts w:ascii="Times New Roman" w:eastAsia="Times New Roman" w:hAnsi="Times New Roman" w:cs="Times New Roman"/>
          <w:b/>
          <w:sz w:val="24"/>
          <w:szCs w:val="24"/>
        </w:rPr>
        <w:t>с/</w:t>
      </w:r>
      <w:r w:rsidR="001A3B18">
        <w:rPr>
          <w:rFonts w:ascii="Times New Roman" w:eastAsia="Times New Roman" w:hAnsi="Times New Roman" w:cs="Times New Roman"/>
          <w:b/>
          <w:sz w:val="24"/>
          <w:szCs w:val="24"/>
        </w:rPr>
        <w:t>без НДС</w:t>
      </w:r>
      <w:r w:rsidR="006B5DED">
        <w:rPr>
          <w:rFonts w:ascii="Times New Roman" w:eastAsia="Times New Roman" w:hAnsi="Times New Roman" w:cs="Times New Roman"/>
          <w:sz w:val="24"/>
          <w:szCs w:val="24"/>
          <w:lang w:eastAsia="ar-SA"/>
        </w:rPr>
        <w:t>,</w:t>
      </w:r>
      <w:r w:rsidRPr="009912EB">
        <w:rPr>
          <w:rFonts w:ascii="Times New Roman" w:eastAsia="Times New Roman" w:hAnsi="Times New Roman" w:cs="Times New Roman"/>
          <w:sz w:val="24"/>
          <w:szCs w:val="24"/>
          <w:lang w:eastAsia="ar-SA"/>
        </w:rPr>
        <w:t xml:space="preserve"> стоимость товара, стоимость тары и упаковочных материалов, расходы на перевозку, отгрузку и разгрузку товара, страхование,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w:t>
      </w:r>
    </w:p>
    <w:p w14:paraId="57EB0EEB"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3.2. Цена Контракта является твердой и не может изменяться в ходе его исполнения, за исключением случаев, предусмотренных пунктом 9.1 Контракта.</w:t>
      </w:r>
    </w:p>
    <w:p w14:paraId="6FA841A8"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3.3. Оплата по Контракту производится в рублях Российской Федерации</w:t>
      </w:r>
      <w:r w:rsidRPr="009912EB">
        <w:rPr>
          <w:rFonts w:ascii="Times New Roman" w:eastAsia="Times New Roman" w:hAnsi="Times New Roman" w:cs="Times New Roman"/>
          <w:sz w:val="24"/>
          <w:szCs w:val="24"/>
          <w:lang w:eastAsia="ar-SA"/>
        </w:rPr>
        <w:b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Контракте, в течение </w:t>
      </w:r>
      <w:r w:rsidR="00333BA6">
        <w:rPr>
          <w:rFonts w:ascii="Times New Roman" w:eastAsia="Times New Roman" w:hAnsi="Times New Roman" w:cs="Times New Roman"/>
          <w:sz w:val="24"/>
          <w:szCs w:val="24"/>
          <w:lang w:eastAsia="ar-SA"/>
        </w:rPr>
        <w:t>7</w:t>
      </w:r>
      <w:r w:rsidRPr="009912EB">
        <w:rPr>
          <w:rFonts w:ascii="Times New Roman" w:eastAsia="Times New Roman" w:hAnsi="Times New Roman" w:cs="Times New Roman"/>
          <w:sz w:val="24"/>
          <w:szCs w:val="24"/>
          <w:lang w:eastAsia="ar-SA"/>
        </w:rPr>
        <w:t xml:space="preserve"> (</w:t>
      </w:r>
      <w:r w:rsidR="00333BA6">
        <w:rPr>
          <w:rFonts w:ascii="Times New Roman" w:eastAsia="Times New Roman" w:hAnsi="Times New Roman" w:cs="Times New Roman"/>
          <w:sz w:val="24"/>
          <w:szCs w:val="24"/>
          <w:lang w:eastAsia="ar-SA"/>
        </w:rPr>
        <w:t>семи</w:t>
      </w:r>
      <w:r w:rsidRPr="009912EB">
        <w:rPr>
          <w:rFonts w:ascii="Times New Roman" w:eastAsia="Times New Roman" w:hAnsi="Times New Roman" w:cs="Times New Roman"/>
          <w:sz w:val="24"/>
          <w:szCs w:val="24"/>
          <w:lang w:eastAsia="ar-SA"/>
        </w:rPr>
        <w:t>)</w:t>
      </w:r>
      <w:r w:rsidR="00F55E99">
        <w:rPr>
          <w:rFonts w:ascii="Times New Roman" w:eastAsia="Times New Roman" w:hAnsi="Times New Roman" w:cs="Times New Roman"/>
          <w:sz w:val="24"/>
          <w:szCs w:val="24"/>
          <w:lang w:eastAsia="ar-SA"/>
        </w:rPr>
        <w:t xml:space="preserve"> </w:t>
      </w:r>
      <w:r w:rsidR="001C08F4">
        <w:rPr>
          <w:rFonts w:ascii="Times New Roman" w:eastAsia="Times New Roman" w:hAnsi="Times New Roman" w:cs="Times New Roman"/>
          <w:sz w:val="24"/>
          <w:szCs w:val="24"/>
          <w:lang w:eastAsia="ar-SA"/>
        </w:rPr>
        <w:t>рабочих</w:t>
      </w:r>
      <w:r w:rsidRPr="009912EB">
        <w:rPr>
          <w:rFonts w:ascii="Times New Roman" w:eastAsia="Times New Roman" w:hAnsi="Times New Roman" w:cs="Times New Roman"/>
          <w:sz w:val="24"/>
          <w:szCs w:val="24"/>
          <w:lang w:eastAsia="ar-SA"/>
        </w:rPr>
        <w:t xml:space="preserve"> дней после исполнения Поставщиком обязательства по поставке товара согласно пункту 4.4 Контракта и предоставления документов, подтверждающих осуществление поставки товара, указанных в пункте 4.2 Контракта, оформленных надлежащим образом.</w:t>
      </w:r>
    </w:p>
    <w:p w14:paraId="24EBC6A4"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3.4. Обязательства по оплате поставленного товара считаются выполненными</w:t>
      </w:r>
      <w:r w:rsidRPr="009912EB">
        <w:rPr>
          <w:rFonts w:ascii="Times New Roman" w:eastAsia="Times New Roman" w:hAnsi="Times New Roman" w:cs="Times New Roman"/>
          <w:sz w:val="24"/>
          <w:szCs w:val="24"/>
          <w:lang w:eastAsia="ar-SA"/>
        </w:rPr>
        <w:br/>
        <w:t>в день списания денежных средств со счетов Государственного заказчика.</w:t>
      </w:r>
    </w:p>
    <w:p w14:paraId="043037C1" w14:textId="77777777" w:rsidR="00CC7F11"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3.5. В случае изменения банковских реквизитов Поставщик обязан в течение</w:t>
      </w:r>
      <w:r w:rsidRPr="009912EB">
        <w:rPr>
          <w:rFonts w:ascii="Times New Roman" w:eastAsia="Times New Roman" w:hAnsi="Times New Roman" w:cs="Times New Roman"/>
          <w:sz w:val="24"/>
          <w:szCs w:val="24"/>
          <w:lang w:eastAsia="ar-SA"/>
        </w:rPr>
        <w:br/>
        <w:t>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w:t>
      </w:r>
      <w:r w:rsidRPr="009912EB">
        <w:rPr>
          <w:rFonts w:ascii="Times New Roman" w:eastAsia="Times New Roman" w:hAnsi="Times New Roman" w:cs="Times New Roman"/>
          <w:sz w:val="24"/>
          <w:szCs w:val="24"/>
          <w:lang w:eastAsia="ar-SA"/>
        </w:rPr>
        <w:br/>
        <w:t>на указанные в Контракте банковские реквизиты Поставщика, несет Поставщик.</w:t>
      </w:r>
    </w:p>
    <w:p w14:paraId="48D7A71A" w14:textId="77777777" w:rsidR="00E372B1" w:rsidRDefault="00E372B1" w:rsidP="00E372B1">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E372B1">
        <w:rPr>
          <w:rFonts w:ascii="Times New Roman" w:eastAsia="Times New Roman" w:hAnsi="Times New Roman" w:cs="Times New Roman"/>
          <w:sz w:val="24"/>
          <w:szCs w:val="24"/>
        </w:rPr>
        <w:t>3.6.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4326EEF" w14:textId="77777777" w:rsidR="00C64292" w:rsidRDefault="00C64292" w:rsidP="00CC7F11">
      <w:pPr>
        <w:widowControl w:val="0"/>
        <w:suppressAutoHyphens/>
        <w:spacing w:after="0" w:line="240" w:lineRule="auto"/>
        <w:ind w:left="720" w:right="-74"/>
        <w:jc w:val="center"/>
        <w:rPr>
          <w:rFonts w:ascii="Times New Roman" w:eastAsia="Times New Roman" w:hAnsi="Times New Roman" w:cs="Times New Roman"/>
          <w:b/>
          <w:sz w:val="24"/>
          <w:szCs w:val="24"/>
          <w:lang w:eastAsia="ar-SA"/>
        </w:rPr>
      </w:pPr>
    </w:p>
    <w:p w14:paraId="6DD67C2C" w14:textId="77777777" w:rsidR="00CC7F11" w:rsidRPr="009912EB" w:rsidRDefault="00CC7F11" w:rsidP="00CC7F11">
      <w:pPr>
        <w:widowControl w:val="0"/>
        <w:suppressAutoHyphens/>
        <w:spacing w:after="0" w:line="240" w:lineRule="auto"/>
        <w:ind w:left="720" w:right="-74"/>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sz w:val="24"/>
          <w:szCs w:val="24"/>
          <w:lang w:eastAsia="ar-SA"/>
        </w:rPr>
        <w:t>4. Порядок поставки Товара</w:t>
      </w:r>
    </w:p>
    <w:p w14:paraId="58668A69" w14:textId="77777777" w:rsidR="00CC7F11" w:rsidRPr="009912EB" w:rsidRDefault="00CC7F11" w:rsidP="00CC7F11">
      <w:pPr>
        <w:widowControl w:val="0"/>
        <w:suppressAutoHyphens/>
        <w:spacing w:after="0" w:line="240" w:lineRule="auto"/>
        <w:ind w:right="-74"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lastRenderedPageBreak/>
        <w:t>4.1. Поставщик своими силами и за свой счет осуществляет поставку Товара Государственному заказчику, по адресу: г. Симферополь, пер. Элеваторный, 4 в течение</w:t>
      </w:r>
      <w:r w:rsidR="00A829D4">
        <w:rPr>
          <w:rFonts w:ascii="Times New Roman" w:eastAsia="Times New Roman" w:hAnsi="Times New Roman" w:cs="Times New Roman"/>
          <w:sz w:val="24"/>
          <w:szCs w:val="24"/>
          <w:lang w:eastAsia="ar-SA"/>
        </w:rPr>
        <w:br/>
      </w:r>
      <w:r w:rsidR="00333BA6">
        <w:rPr>
          <w:rFonts w:ascii="Times New Roman" w:eastAsia="Times New Roman" w:hAnsi="Times New Roman" w:cs="Times New Roman"/>
          <w:sz w:val="24"/>
          <w:szCs w:val="24"/>
          <w:lang w:eastAsia="ar-SA"/>
        </w:rPr>
        <w:t>5</w:t>
      </w:r>
      <w:r w:rsidRPr="009912EB">
        <w:rPr>
          <w:rFonts w:ascii="Times New Roman" w:eastAsia="Times New Roman" w:hAnsi="Times New Roman" w:cs="Times New Roman"/>
          <w:sz w:val="24"/>
          <w:szCs w:val="24"/>
          <w:lang w:eastAsia="ar-SA"/>
        </w:rPr>
        <w:t xml:space="preserve"> (</w:t>
      </w:r>
      <w:r w:rsidR="00333BA6">
        <w:rPr>
          <w:rFonts w:ascii="Times New Roman" w:eastAsia="Times New Roman" w:hAnsi="Times New Roman" w:cs="Times New Roman"/>
          <w:sz w:val="24"/>
          <w:szCs w:val="24"/>
          <w:lang w:eastAsia="ar-SA"/>
        </w:rPr>
        <w:t>п</w:t>
      </w:r>
      <w:r w:rsidR="007E167B">
        <w:rPr>
          <w:rFonts w:ascii="Times New Roman" w:eastAsia="Times New Roman" w:hAnsi="Times New Roman" w:cs="Times New Roman"/>
          <w:sz w:val="24"/>
          <w:szCs w:val="24"/>
          <w:lang w:eastAsia="ar-SA"/>
        </w:rPr>
        <w:t>яти</w:t>
      </w:r>
      <w:r w:rsidRPr="009912EB">
        <w:rPr>
          <w:rFonts w:ascii="Times New Roman" w:eastAsia="Times New Roman" w:hAnsi="Times New Roman" w:cs="Times New Roman"/>
          <w:sz w:val="24"/>
          <w:szCs w:val="24"/>
          <w:lang w:eastAsia="ar-SA"/>
        </w:rPr>
        <w:t>) календарных дней с момента заключения Контракта</w:t>
      </w:r>
      <w:r w:rsidRPr="009912EB">
        <w:rPr>
          <w:rFonts w:ascii="Times New Roman" w:eastAsia="Times New Roman" w:hAnsi="Times New Roman" w:cs="Times New Roman"/>
          <w:b/>
          <w:sz w:val="24"/>
          <w:szCs w:val="24"/>
          <w:lang w:eastAsia="ar-SA"/>
        </w:rPr>
        <w:t>.</w:t>
      </w:r>
    </w:p>
    <w:p w14:paraId="70D8C3AB" w14:textId="77777777" w:rsidR="00CC7F11" w:rsidRPr="009912EB"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4.2. Вместе с товаром Поставщик передает Государственному заказчику относящуюся к Товару документацию:</w:t>
      </w:r>
    </w:p>
    <w:p w14:paraId="46D77C0B" w14:textId="77777777" w:rsidR="00CC7F11" w:rsidRPr="009912EB"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ab/>
        <w:t>счет/счет-фактуру;</w:t>
      </w:r>
    </w:p>
    <w:p w14:paraId="53BE94D3" w14:textId="3B51CB5C" w:rsidR="00CC7F11" w:rsidRPr="009912EB" w:rsidRDefault="00DF7CDB" w:rsidP="00CC7F11">
      <w:pPr>
        <w:suppressAutoHyphens/>
        <w:spacing w:after="0" w:line="264"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товарную накладную,</w:t>
      </w:r>
      <w:r w:rsidR="00BC0D0B">
        <w:rPr>
          <w:rFonts w:ascii="Times New Roman" w:eastAsia="Times New Roman" w:hAnsi="Times New Roman" w:cs="Times New Roman"/>
          <w:sz w:val="24"/>
          <w:szCs w:val="24"/>
          <w:lang w:eastAsia="ar-SA"/>
        </w:rPr>
        <w:t xml:space="preserve"> оформленную в </w:t>
      </w:r>
      <w:r w:rsidR="00714893">
        <w:rPr>
          <w:rFonts w:ascii="Times New Roman" w:eastAsia="Times New Roman" w:hAnsi="Times New Roman" w:cs="Times New Roman"/>
          <w:sz w:val="24"/>
          <w:szCs w:val="24"/>
          <w:lang w:eastAsia="ar-SA"/>
        </w:rPr>
        <w:t>2</w:t>
      </w:r>
      <w:r w:rsidR="00BC0D0B">
        <w:rPr>
          <w:rFonts w:ascii="Times New Roman" w:eastAsia="Times New Roman" w:hAnsi="Times New Roman" w:cs="Times New Roman"/>
          <w:sz w:val="24"/>
          <w:szCs w:val="24"/>
          <w:lang w:eastAsia="ar-SA"/>
        </w:rPr>
        <w:t>-х экземплярах (</w:t>
      </w:r>
      <w:r w:rsidR="00CC7F11" w:rsidRPr="009912EB">
        <w:rPr>
          <w:rFonts w:ascii="Times New Roman" w:eastAsia="Times New Roman" w:hAnsi="Times New Roman" w:cs="Times New Roman"/>
          <w:sz w:val="24"/>
          <w:szCs w:val="24"/>
          <w:lang w:eastAsia="ar-SA"/>
        </w:rPr>
        <w:t>од</w:t>
      </w:r>
      <w:r w:rsidR="00BC0D0B">
        <w:rPr>
          <w:rFonts w:ascii="Times New Roman" w:eastAsia="Times New Roman" w:hAnsi="Times New Roman" w:cs="Times New Roman"/>
          <w:sz w:val="24"/>
          <w:szCs w:val="24"/>
          <w:lang w:eastAsia="ar-SA"/>
        </w:rPr>
        <w:t>и</w:t>
      </w:r>
      <w:r w:rsidR="00CC7F11" w:rsidRPr="009912EB">
        <w:rPr>
          <w:rFonts w:ascii="Times New Roman" w:eastAsia="Times New Roman" w:hAnsi="Times New Roman" w:cs="Times New Roman"/>
          <w:sz w:val="24"/>
          <w:szCs w:val="24"/>
          <w:lang w:eastAsia="ar-SA"/>
        </w:rPr>
        <w:t xml:space="preserve">н для Поставщика и </w:t>
      </w:r>
      <w:r w:rsidR="00BC0D0B">
        <w:rPr>
          <w:rFonts w:ascii="Times New Roman" w:eastAsia="Times New Roman" w:hAnsi="Times New Roman" w:cs="Times New Roman"/>
          <w:sz w:val="24"/>
          <w:szCs w:val="24"/>
          <w:lang w:eastAsia="ar-SA"/>
        </w:rPr>
        <w:t xml:space="preserve">для </w:t>
      </w:r>
      <w:r w:rsidR="00CC7F11" w:rsidRPr="009912EB">
        <w:rPr>
          <w:rFonts w:ascii="Times New Roman" w:eastAsia="Times New Roman" w:hAnsi="Times New Roman" w:cs="Times New Roman"/>
          <w:sz w:val="24"/>
          <w:szCs w:val="24"/>
          <w:lang w:eastAsia="ar-SA"/>
        </w:rPr>
        <w:t>Государственного заказчика) с печатью Поставщика.</w:t>
      </w:r>
    </w:p>
    <w:p w14:paraId="516052E5" w14:textId="77777777" w:rsidR="00CC7F11" w:rsidRDefault="00CC7F11" w:rsidP="00CC7F11">
      <w:pPr>
        <w:suppressAutoHyphens/>
        <w:spacing w:after="0" w:line="264"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акт приема передачи-товара (Приложение № </w:t>
      </w:r>
      <w:r w:rsidR="001B5E29">
        <w:rPr>
          <w:rFonts w:ascii="Times New Roman" w:eastAsia="Times New Roman" w:hAnsi="Times New Roman" w:cs="Times New Roman"/>
          <w:sz w:val="24"/>
          <w:szCs w:val="24"/>
          <w:lang w:eastAsia="ar-SA"/>
        </w:rPr>
        <w:t>2</w:t>
      </w:r>
      <w:r w:rsidRPr="009912EB">
        <w:rPr>
          <w:rFonts w:ascii="Times New Roman" w:eastAsia="Times New Roman" w:hAnsi="Times New Roman" w:cs="Times New Roman"/>
          <w:sz w:val="24"/>
          <w:szCs w:val="24"/>
          <w:lang w:eastAsia="ar-SA"/>
        </w:rPr>
        <w:t>).</w:t>
      </w:r>
    </w:p>
    <w:p w14:paraId="7758F8C6" w14:textId="77777777" w:rsidR="00B52E8A" w:rsidRPr="009912EB" w:rsidRDefault="00B52E8A" w:rsidP="00CC7F11">
      <w:pPr>
        <w:suppressAutoHyphens/>
        <w:spacing w:after="0" w:line="264"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документы, подтверждающие качество товара.</w:t>
      </w:r>
    </w:p>
    <w:p w14:paraId="2B4CBF1D" w14:textId="77777777" w:rsidR="00CC7F11" w:rsidRPr="009912EB" w:rsidRDefault="00CC7F11" w:rsidP="00CC7F11">
      <w:pPr>
        <w:suppressAutoHyphens/>
        <w:spacing w:after="0" w:line="240" w:lineRule="auto"/>
        <w:ind w:firstLine="284"/>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4.3. В случае если документы, указанные в пункте 4.2.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3A4C86B0" w14:textId="77777777" w:rsidR="00CC7F11" w:rsidRPr="009912EB" w:rsidRDefault="00CC7F11" w:rsidP="00CC7F11">
      <w:pPr>
        <w:suppressAutoHyphens/>
        <w:spacing w:after="0" w:line="240" w:lineRule="auto"/>
        <w:ind w:firstLine="284"/>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4.4.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 по факту приемки Товара.</w:t>
      </w:r>
    </w:p>
    <w:p w14:paraId="24D7EEE6" w14:textId="77777777" w:rsidR="00CC7F11" w:rsidRPr="009912EB" w:rsidRDefault="00CC7F11" w:rsidP="00CC7F11">
      <w:pPr>
        <w:suppressAutoHyphens/>
        <w:spacing w:after="0" w:line="240" w:lineRule="auto"/>
        <w:ind w:firstLine="284"/>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4.5. Право собственности на Товар переходит к Государственному заказчику с момента подписания без замечаний акта приема-передачи товара.</w:t>
      </w:r>
    </w:p>
    <w:p w14:paraId="0AF4A2AF" w14:textId="77777777" w:rsidR="00CC7F11" w:rsidRDefault="00CC7F11" w:rsidP="00CC7F11">
      <w:pPr>
        <w:suppressAutoHyphens/>
        <w:spacing w:after="0" w:line="240" w:lineRule="auto"/>
        <w:ind w:firstLine="284"/>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4.6. При приемке Товара по качеству Государственный заказчик осуществляет экспертизу своими силами. Государственный заказчик вправе для проведения экспертизы поставляемого товара привлечь экспертов, экспертные организации.</w:t>
      </w:r>
    </w:p>
    <w:p w14:paraId="6611BEBB" w14:textId="77777777" w:rsidR="00CC7F11" w:rsidRPr="009912EB" w:rsidRDefault="00CC7F11" w:rsidP="00CC7F11">
      <w:pPr>
        <w:suppressAutoHyphens/>
        <w:spacing w:after="0" w:line="240" w:lineRule="auto"/>
        <w:ind w:left="720"/>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sz w:val="24"/>
          <w:szCs w:val="24"/>
          <w:lang w:eastAsia="ar-SA"/>
        </w:rPr>
        <w:t>5. Качество и безопасность товара, порядок приемки</w:t>
      </w:r>
    </w:p>
    <w:p w14:paraId="51CEFDC0" w14:textId="77777777" w:rsidR="00CC7F11" w:rsidRPr="009912EB" w:rsidRDefault="00CC7F11" w:rsidP="00CC7F11">
      <w:pPr>
        <w:widowControl w:val="0"/>
        <w:autoSpaceDE w:val="0"/>
        <w:spacing w:after="0" w:line="240" w:lineRule="auto"/>
        <w:ind w:firstLine="36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5.1. Качество Товара должно соответствовать действующим в Российской Федерации требованиям и техническим условиям к такому Товару.</w:t>
      </w:r>
    </w:p>
    <w:p w14:paraId="70C7AFB0" w14:textId="77777777" w:rsidR="002A1379" w:rsidRDefault="00CC7F11" w:rsidP="002A1379">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5.2. </w:t>
      </w:r>
      <w:r w:rsidR="002A1379" w:rsidRPr="002A1379">
        <w:rPr>
          <w:rFonts w:ascii="Times New Roman" w:eastAsia="Times New Roman" w:hAnsi="Times New Roman" w:cs="Times New Roman"/>
          <w:sz w:val="24"/>
          <w:szCs w:val="24"/>
          <w:lang w:eastAsia="ar-SA"/>
        </w:rPr>
        <w:t>Приемка товара по количеству и качеству производится приемочной комиссией Государственного заказчика в соответствии с действующим законодательством и условиями Контракта.</w:t>
      </w:r>
    </w:p>
    <w:p w14:paraId="75A88058" w14:textId="69620787" w:rsidR="00CC7F11" w:rsidRPr="009912EB" w:rsidRDefault="00CC7F11" w:rsidP="002A1379">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5.3.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товара по форме, по факту приемки Товара. </w:t>
      </w:r>
    </w:p>
    <w:p w14:paraId="5C50A95A" w14:textId="77777777" w:rsidR="00CC7F11" w:rsidRPr="009912EB"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5.4.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1D7DC56D" w14:textId="77777777" w:rsidR="00CC7F11"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5.5. В случае нарушения условий Контракта о сроках поставки и качестве Товара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7D0BB75E" w14:textId="77777777" w:rsidR="00CC7F11" w:rsidRPr="009912EB" w:rsidRDefault="00CC7F11" w:rsidP="00CC7F11">
      <w:pPr>
        <w:widowControl w:val="0"/>
        <w:suppressAutoHyphens/>
        <w:spacing w:after="0" w:line="14" w:lineRule="atLeast"/>
        <w:ind w:left="720" w:right="-74"/>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sz w:val="24"/>
          <w:szCs w:val="24"/>
          <w:lang w:eastAsia="ar-SA"/>
        </w:rPr>
        <w:t>6. Гарантийные обязательства</w:t>
      </w:r>
    </w:p>
    <w:p w14:paraId="45868A02" w14:textId="77777777" w:rsidR="00CC7F11" w:rsidRPr="009912EB"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6.1. Поставщик гарантирует соответствие качества поставляемого Товара требованиям законодательства Российской Федерации и условиям Контракта.</w:t>
      </w:r>
    </w:p>
    <w:p w14:paraId="5569481D"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6.2. В случае обнаружения некачественного Товара, Поставщик осуществляет безвозмездную замену Товара ненадлежащего качества на Товар, соответствующий требованиям Контракта.</w:t>
      </w:r>
    </w:p>
    <w:p w14:paraId="43007520"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6.3. Сроки замены некачественного Товара составляет не более 10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39A1862"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lastRenderedPageBreak/>
        <w:t xml:space="preserve">6.4. Все расходы, связанные </w:t>
      </w:r>
      <w:proofErr w:type="gramStart"/>
      <w:r w:rsidRPr="009912EB">
        <w:rPr>
          <w:rFonts w:ascii="Times New Roman" w:eastAsia="Times New Roman" w:hAnsi="Times New Roman" w:cs="Times New Roman"/>
          <w:sz w:val="24"/>
          <w:szCs w:val="24"/>
          <w:lang w:eastAsia="ar-SA"/>
        </w:rPr>
        <w:t>с заменой Товара</w:t>
      </w:r>
      <w:proofErr w:type="gramEnd"/>
      <w:r w:rsidRPr="009912EB">
        <w:rPr>
          <w:rFonts w:ascii="Times New Roman" w:eastAsia="Times New Roman" w:hAnsi="Times New Roman" w:cs="Times New Roman"/>
          <w:sz w:val="24"/>
          <w:szCs w:val="24"/>
          <w:lang w:eastAsia="ar-SA"/>
        </w:rPr>
        <w:t xml:space="preserve"> ненадлежащего качества, оплачиваются за счет Поставщика.</w:t>
      </w:r>
    </w:p>
    <w:p w14:paraId="49A60D37" w14:textId="77777777" w:rsidR="00CC7F11"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6.5. Все расходы, связанные </w:t>
      </w:r>
      <w:proofErr w:type="gramStart"/>
      <w:r w:rsidRPr="009912EB">
        <w:rPr>
          <w:rFonts w:ascii="Times New Roman" w:eastAsia="Times New Roman" w:hAnsi="Times New Roman" w:cs="Times New Roman"/>
          <w:sz w:val="24"/>
          <w:szCs w:val="24"/>
          <w:lang w:eastAsia="ar-SA"/>
        </w:rPr>
        <w:t>с заменой Товара</w:t>
      </w:r>
      <w:proofErr w:type="gramEnd"/>
      <w:r w:rsidRPr="009912EB">
        <w:rPr>
          <w:rFonts w:ascii="Times New Roman" w:eastAsia="Times New Roman" w:hAnsi="Times New Roman" w:cs="Times New Roman"/>
          <w:sz w:val="24"/>
          <w:szCs w:val="24"/>
          <w:lang w:eastAsia="ar-SA"/>
        </w:rPr>
        <w:t xml:space="preserve"> ненадлежащего качества в период срока годности Товара оплачиваются за счет Поставщика.</w:t>
      </w:r>
    </w:p>
    <w:p w14:paraId="0255D7DE" w14:textId="77777777" w:rsidR="00CC7F11" w:rsidRPr="009912EB" w:rsidRDefault="00CC7F11" w:rsidP="00CC7F11">
      <w:pPr>
        <w:widowControl w:val="0"/>
        <w:tabs>
          <w:tab w:val="center" w:pos="709"/>
          <w:tab w:val="left" w:pos="8771"/>
        </w:tabs>
        <w:suppressAutoHyphens/>
        <w:spacing w:after="0" w:line="240" w:lineRule="auto"/>
        <w:ind w:left="720" w:right="-74"/>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7</w:t>
      </w:r>
      <w:r w:rsidRPr="009912EB">
        <w:rPr>
          <w:rFonts w:ascii="Times New Roman" w:eastAsia="Times New Roman" w:hAnsi="Times New Roman" w:cs="Times New Roman"/>
          <w:b/>
          <w:sz w:val="24"/>
          <w:szCs w:val="24"/>
          <w:lang w:eastAsia="ar-SA"/>
        </w:rPr>
        <w:t>. Ответственность Сторон</w:t>
      </w:r>
    </w:p>
    <w:p w14:paraId="32470DCE" w14:textId="77777777" w:rsidR="00CC7F11" w:rsidRPr="009912EB" w:rsidRDefault="00CC7F11" w:rsidP="00CC7F11">
      <w:pPr>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6AE96D7B" w14:textId="77777777" w:rsidR="00CC7F11" w:rsidRPr="009912EB" w:rsidRDefault="00CC7F11" w:rsidP="00CC7F11">
      <w:pPr>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 xml:space="preserve">7.2.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r w:rsidR="00B52E8A">
        <w:rPr>
          <w:rFonts w:ascii="Times New Roman" w:eastAsia="Times New Roman" w:hAnsi="Times New Roman" w:cs="Times New Roman"/>
          <w:sz w:val="24"/>
          <w:szCs w:val="24"/>
        </w:rPr>
        <w:t xml:space="preserve">ключевой </w:t>
      </w:r>
      <w:r w:rsidRPr="009912EB">
        <w:rPr>
          <w:rFonts w:ascii="Times New Roman" w:eastAsia="Times New Roman" w:hAnsi="Times New Roman" w:cs="Times New Roman"/>
          <w:sz w:val="24"/>
          <w:szCs w:val="24"/>
        </w:rPr>
        <w:t xml:space="preserve">ставки Центрального банка Российской Федерации от не уплаченной в срок суммы. </w:t>
      </w:r>
    </w:p>
    <w:p w14:paraId="1819E9C4" w14:textId="77777777" w:rsidR="00387AFD" w:rsidRPr="00411C2B" w:rsidRDefault="00CC7F11" w:rsidP="00387AFD">
      <w:pPr>
        <w:autoSpaceDN w:val="0"/>
        <w:adjustRightInd w:val="0"/>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7.3. </w:t>
      </w:r>
      <w:r w:rsidR="00387AFD" w:rsidRPr="00C55336">
        <w:rPr>
          <w:rFonts w:ascii="Times New Roman" w:eastAsia="Times New Roman" w:hAnsi="Times New Roman" w:cs="Times New Roman"/>
          <w:color w:val="000000"/>
          <w:sz w:val="24"/>
          <w:szCs w:val="24"/>
        </w:rPr>
        <w:t>З</w:t>
      </w:r>
      <w:r w:rsidR="00387AFD" w:rsidRPr="00C55336">
        <w:rPr>
          <w:rFonts w:ascii="Times New Roman" w:eastAsia="Times New Roman" w:hAnsi="Times New Roman" w:cs="Times New Roman"/>
          <w:sz w:val="24"/>
          <w:szCs w:val="24"/>
        </w:rPr>
        <w:t xml:space="preserve">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387AFD" w:rsidRPr="00411C2B">
        <w:rPr>
          <w:rFonts w:ascii="Times New Roman" w:eastAsia="Times New Roman" w:hAnsi="Times New Roman" w:cs="Times New Roman"/>
          <w:sz w:val="24"/>
          <w:szCs w:val="24"/>
        </w:rPr>
        <w:t>следующем порядке:</w:t>
      </w:r>
    </w:p>
    <w:p w14:paraId="3529D534" w14:textId="77777777" w:rsidR="00387AFD" w:rsidRPr="00411C2B" w:rsidRDefault="00387AFD" w:rsidP="00387AFD">
      <w:pPr>
        <w:autoSpaceDN w:val="0"/>
        <w:adjustRightInd w:val="0"/>
        <w:spacing w:after="0" w:line="240" w:lineRule="auto"/>
        <w:ind w:firstLine="540"/>
        <w:jc w:val="both"/>
        <w:rPr>
          <w:rFonts w:ascii="Times New Roman" w:eastAsia="Times New Roman" w:hAnsi="Times New Roman" w:cs="Times New Roman"/>
          <w:sz w:val="24"/>
          <w:szCs w:val="24"/>
        </w:rPr>
      </w:pPr>
      <w:r w:rsidRPr="00411C2B">
        <w:rPr>
          <w:rFonts w:ascii="Times New Roman" w:eastAsia="Times New Roman" w:hAnsi="Times New Roman" w:cs="Times New Roman"/>
          <w:sz w:val="24"/>
          <w:szCs w:val="24"/>
        </w:rPr>
        <w:t>- 1000 рублей, если цена контракта не превышает 3 млн. рублей (включительно);</w:t>
      </w:r>
    </w:p>
    <w:p w14:paraId="20E4ECEE" w14:textId="77777777" w:rsidR="00CC7F11" w:rsidRPr="009912EB" w:rsidRDefault="00CC7F11" w:rsidP="00CC7F11">
      <w:pPr>
        <w:autoSpaceDN w:val="0"/>
        <w:adjustRightInd w:val="0"/>
        <w:spacing w:after="0" w:line="240" w:lineRule="auto"/>
        <w:ind w:firstLine="540"/>
        <w:jc w:val="both"/>
        <w:rPr>
          <w:rFonts w:ascii="Times New Roman" w:eastAsia="Times New Roman" w:hAnsi="Times New Roman" w:cs="Times New Roman"/>
          <w:i/>
          <w:sz w:val="24"/>
          <w:szCs w:val="24"/>
        </w:rPr>
      </w:pPr>
      <w:r w:rsidRPr="009912EB">
        <w:rPr>
          <w:rFonts w:ascii="Times New Roman" w:eastAsia="Times New Roman" w:hAnsi="Times New Roman" w:cs="Times New Roman"/>
          <w:sz w:val="24"/>
          <w:szCs w:val="24"/>
        </w:rPr>
        <w:t>7.4.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0962336A" w14:textId="77777777" w:rsidR="00CC7F11" w:rsidRPr="009912EB" w:rsidRDefault="00CC7F11" w:rsidP="00CC7F11">
      <w:pPr>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175B31E4" w14:textId="77777777" w:rsidR="00CC7F11" w:rsidRPr="009912EB" w:rsidRDefault="00CC7F11" w:rsidP="00CC7F11">
      <w:pPr>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 xml:space="preserve">7.6.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w:t>
      </w:r>
    </w:p>
    <w:p w14:paraId="2095BD24" w14:textId="77777777" w:rsidR="00CC7F11" w:rsidRPr="009912EB" w:rsidRDefault="00CC7F11" w:rsidP="00CC7F11">
      <w:pPr>
        <w:autoSpaceDN w:val="0"/>
        <w:adjustRightInd w:val="0"/>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sidR="00B52E8A">
        <w:rPr>
          <w:rFonts w:ascii="Times New Roman" w:eastAsia="Times New Roman" w:hAnsi="Times New Roman" w:cs="Times New Roman"/>
          <w:sz w:val="24"/>
          <w:szCs w:val="24"/>
        </w:rPr>
        <w:t xml:space="preserve">ключевой </w:t>
      </w:r>
      <w:r w:rsidRPr="009912EB">
        <w:rPr>
          <w:rFonts w:ascii="Times New Roman" w:eastAsia="Times New Roman" w:hAnsi="Times New Roman" w:cs="Times New Roman"/>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B85C23B" w14:textId="77777777" w:rsidR="00387AFD" w:rsidRPr="004B156E" w:rsidRDefault="00CC7F11" w:rsidP="00387AFD">
      <w:pPr>
        <w:autoSpaceDN w:val="0"/>
        <w:adjustRightInd w:val="0"/>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 xml:space="preserve">7.7. </w:t>
      </w:r>
      <w:r w:rsidR="00387AFD" w:rsidRPr="004B156E">
        <w:rPr>
          <w:rFonts w:ascii="Times New Roman" w:eastAsia="Times New Roman" w:hAnsi="Times New Roman"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5791518" w14:textId="77777777" w:rsidR="00387AFD" w:rsidRPr="004B156E" w:rsidRDefault="00387AFD" w:rsidP="00387AFD">
      <w:pPr>
        <w:autoSpaceDN w:val="0"/>
        <w:adjustRightInd w:val="0"/>
        <w:spacing w:after="0" w:line="240" w:lineRule="auto"/>
        <w:ind w:firstLine="540"/>
        <w:jc w:val="both"/>
        <w:rPr>
          <w:rFonts w:ascii="Times New Roman" w:eastAsia="Times New Roman" w:hAnsi="Times New Roman" w:cs="Times New Roman"/>
          <w:sz w:val="24"/>
          <w:szCs w:val="24"/>
        </w:rPr>
      </w:pPr>
      <w:r w:rsidRPr="004B156E">
        <w:rPr>
          <w:rFonts w:ascii="Times New Roman" w:eastAsia="Times New Roman" w:hAnsi="Times New Roman" w:cs="Times New Roman"/>
          <w:sz w:val="24"/>
          <w:szCs w:val="24"/>
        </w:rPr>
        <w:t>- 10 процентов цены контракта (этапа) в случае, если цена контракта (этапа) не превышает 3 млн. рублей;</w:t>
      </w:r>
    </w:p>
    <w:p w14:paraId="512B1462" w14:textId="77777777" w:rsidR="00CC7F11" w:rsidRPr="009912EB" w:rsidRDefault="00CC7F11" w:rsidP="00CC7F11">
      <w:pPr>
        <w:autoSpaceDN w:val="0"/>
        <w:adjustRightInd w:val="0"/>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7.8.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7CB9C532" w14:textId="77777777" w:rsidR="00CC7F11" w:rsidRPr="009912EB" w:rsidRDefault="00CC7F11" w:rsidP="00CC7F11">
      <w:pPr>
        <w:spacing w:after="0" w:line="240" w:lineRule="auto"/>
        <w:ind w:firstLine="708"/>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7.9.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DCF07F2" w14:textId="77777777" w:rsidR="00CC7F11" w:rsidRPr="009912EB" w:rsidRDefault="00CC7F11" w:rsidP="00CC7F11">
      <w:pPr>
        <w:spacing w:after="0" w:line="240" w:lineRule="auto"/>
        <w:ind w:firstLine="708"/>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A70C7A1" w14:textId="77777777" w:rsidR="00CC7F11" w:rsidRDefault="00CC7F11" w:rsidP="00CC7F11">
      <w:pPr>
        <w:spacing w:after="0" w:line="240" w:lineRule="auto"/>
        <w:ind w:firstLine="708"/>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lastRenderedPageBreak/>
        <w:t>7.11. Уплата Поставщиком неустойки или применение иной формы ответственности не освобождает его от исполнения обязательств по контракту.</w:t>
      </w:r>
    </w:p>
    <w:p w14:paraId="23A71094" w14:textId="77777777" w:rsidR="00CC7F11" w:rsidRPr="009912EB" w:rsidRDefault="00CC7F11" w:rsidP="00CC7F11">
      <w:pPr>
        <w:suppressAutoHyphens/>
        <w:spacing w:after="0" w:line="240" w:lineRule="auto"/>
        <w:ind w:left="720"/>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sz w:val="24"/>
          <w:szCs w:val="24"/>
          <w:lang w:eastAsia="ar-SA"/>
        </w:rPr>
        <w:t>8. Форс-мажорные обстоятельства</w:t>
      </w:r>
    </w:p>
    <w:p w14:paraId="5B33D43B"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E61CCCC"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8FAA77E"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2F87082"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E85680" w:rsidRPr="009912EB">
        <w:rPr>
          <w:rFonts w:ascii="Times New Roman" w:eastAsia="Times New Roman" w:hAnsi="Times New Roman" w:cs="Times New Roman"/>
          <w:sz w:val="24"/>
          <w:szCs w:val="24"/>
          <w:lang w:eastAsia="ar-SA"/>
        </w:rPr>
        <w:t>не извещением</w:t>
      </w:r>
      <w:r w:rsidRPr="009912EB">
        <w:rPr>
          <w:rFonts w:ascii="Times New Roman" w:eastAsia="Times New Roman" w:hAnsi="Times New Roman" w:cs="Times New Roman"/>
          <w:sz w:val="24"/>
          <w:szCs w:val="24"/>
          <w:lang w:eastAsia="ar-SA"/>
        </w:rPr>
        <w:t xml:space="preserve"> или несвоевременным извещением.</w:t>
      </w:r>
    </w:p>
    <w:p w14:paraId="1000D5A4"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8.4. Сторона должна в течение 10 дней с момента прекращения форс-мажорных обстоятельств передать другой Стороне сертификат компетентного органа или организации о наличии и продолжительности форс-мажорных обстоятельств. </w:t>
      </w:r>
    </w:p>
    <w:p w14:paraId="0B10A0B7"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7F25670" w14:textId="77777777" w:rsidR="00CC7F11"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6EAC4E1" w14:textId="77777777" w:rsidR="00CC7F11" w:rsidRPr="009912EB" w:rsidRDefault="00CC7F11" w:rsidP="00CC7F11">
      <w:pPr>
        <w:suppressAutoHyphens/>
        <w:spacing w:after="0" w:line="240" w:lineRule="auto"/>
        <w:ind w:left="720"/>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sz w:val="24"/>
          <w:szCs w:val="24"/>
          <w:lang w:eastAsia="ar-SA"/>
        </w:rPr>
        <w:t>9. Изменение, расторжение Контракта</w:t>
      </w:r>
    </w:p>
    <w:p w14:paraId="378FBC70"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9.1. Изменение существенных условий Контракта при его исполнении</w:t>
      </w:r>
      <w:r w:rsidRPr="009912EB">
        <w:rPr>
          <w:rFonts w:ascii="Times New Roman" w:eastAsia="Times New Roman" w:hAnsi="Times New Roman" w:cs="Times New Roman"/>
          <w:sz w:val="24"/>
          <w:szCs w:val="24"/>
          <w:lang w:eastAsia="ar-SA"/>
        </w:rPr>
        <w:br/>
        <w:t>не допускается, за исключением их изменения по соглашению сторон в следующих случаях:</w:t>
      </w:r>
    </w:p>
    <w:p w14:paraId="203CE038"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а) </w:t>
      </w:r>
      <w:r w:rsidR="00E85680">
        <w:rPr>
          <w:rFonts w:ascii="Times New Roman" w:eastAsia="Times New Roman" w:hAnsi="Times New Roman" w:cs="Times New Roman"/>
          <w:sz w:val="24"/>
          <w:szCs w:val="24"/>
          <w:lang w:eastAsia="ar-SA"/>
        </w:rPr>
        <w:t xml:space="preserve">При снижении цены Контракта </w:t>
      </w:r>
      <w:proofErr w:type="gramStart"/>
      <w:r w:rsidR="00E85680">
        <w:rPr>
          <w:rFonts w:ascii="Times New Roman" w:eastAsia="Times New Roman" w:hAnsi="Times New Roman" w:cs="Times New Roman"/>
          <w:sz w:val="24"/>
          <w:szCs w:val="24"/>
          <w:lang w:eastAsia="ar-SA"/>
        </w:rPr>
        <w:t xml:space="preserve">без </w:t>
      </w:r>
      <w:r w:rsidRPr="009912EB">
        <w:rPr>
          <w:rFonts w:ascii="Times New Roman" w:eastAsia="Times New Roman" w:hAnsi="Times New Roman" w:cs="Times New Roman"/>
          <w:sz w:val="24"/>
          <w:szCs w:val="24"/>
          <w:lang w:eastAsia="ar-SA"/>
        </w:rPr>
        <w:t>изменения</w:t>
      </w:r>
      <w:proofErr w:type="gramEnd"/>
      <w:r w:rsidRPr="009912EB">
        <w:rPr>
          <w:rFonts w:ascii="Times New Roman" w:eastAsia="Times New Roman" w:hAnsi="Times New Roman" w:cs="Times New Roman"/>
          <w:sz w:val="24"/>
          <w:szCs w:val="24"/>
          <w:lang w:eastAsia="ar-SA"/>
        </w:rPr>
        <w:t xml:space="preserve"> предусмотренного Контрактом количества товара, качества поставляемого товара и иных условий Контракта.</w:t>
      </w:r>
    </w:p>
    <w:p w14:paraId="5A727B6A"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б) Если по предложению Государственного заказчика увеличивается предусмотренное Контрактом количество товара не более чем на десять процентов</w:t>
      </w:r>
      <w:r w:rsidRPr="009912EB">
        <w:rPr>
          <w:rFonts w:ascii="Times New Roman" w:eastAsia="Times New Roman" w:hAnsi="Times New Roman" w:cs="Times New Roman"/>
          <w:sz w:val="24"/>
          <w:szCs w:val="24"/>
          <w:lang w:eastAsia="ar-SA"/>
        </w:rPr>
        <w:br/>
        <w:t>или уменьшается предусмотренное Контрактом количество поставляемого товара</w:t>
      </w:r>
      <w:r w:rsidRPr="009912EB">
        <w:rPr>
          <w:rFonts w:ascii="Times New Roman" w:eastAsia="Times New Roman" w:hAnsi="Times New Roman" w:cs="Times New Roman"/>
          <w:sz w:val="24"/>
          <w:szCs w:val="24"/>
          <w:lang w:eastAsia="ar-SA"/>
        </w:rPr>
        <w:br/>
        <w:t>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w:t>
      </w:r>
      <w:r w:rsidRPr="009912EB">
        <w:rPr>
          <w:rFonts w:ascii="Times New Roman" w:eastAsia="Times New Roman" w:hAnsi="Times New Roman" w:cs="Times New Roman"/>
          <w:sz w:val="24"/>
          <w:szCs w:val="24"/>
          <w:lang w:eastAsia="ar-SA"/>
        </w:rPr>
        <w:br/>
        <w:t>от деления первоначальной цены Контракта на предусмотренное в Контракте количество такого товара.</w:t>
      </w:r>
    </w:p>
    <w:p w14:paraId="74F57EC0"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w:t>
      </w:r>
      <w:r w:rsidRPr="009912EB">
        <w:rPr>
          <w:rFonts w:ascii="Times New Roman" w:eastAsia="Times New Roman" w:hAnsi="Times New Roman" w:cs="Times New Roman"/>
          <w:sz w:val="24"/>
          <w:szCs w:val="24"/>
          <w:lang w:eastAsia="ar-SA"/>
        </w:rPr>
        <w:lastRenderedPageBreak/>
        <w:t>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90C8583"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9.2. При исполнении Контракта по согласованию Государственного заказчика</w:t>
      </w:r>
      <w:r w:rsidRPr="009912EB">
        <w:rPr>
          <w:rFonts w:ascii="Times New Roman" w:eastAsia="Times New Roman" w:hAnsi="Times New Roman" w:cs="Times New Roman"/>
          <w:sz w:val="24"/>
          <w:szCs w:val="24"/>
          <w:lang w:eastAsia="ar-SA"/>
        </w:rPr>
        <w:br/>
        <w:t xml:space="preserve">с Поставщиком допускается поставка товара, качество (потребительские свойства) которого являются улучшенными по сравнению с качеством (потребительскими свойствами), указанным в Контракте. </w:t>
      </w:r>
    </w:p>
    <w:p w14:paraId="406AAC82"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9.3. Все изменения к Контракту действительны, если они оформлены в виде дополнительного соглашения к Контракту и подписаны Сторонами.</w:t>
      </w:r>
    </w:p>
    <w:p w14:paraId="5768E0B9"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9.4.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D820FD1"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9.5.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31A5B35F"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14:paraId="3CDF1376"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поставки (передачи) Поставщиком </w:t>
      </w:r>
      <w:proofErr w:type="gramStart"/>
      <w:r w:rsidRPr="009912EB">
        <w:rPr>
          <w:rFonts w:ascii="Times New Roman" w:eastAsia="Times New Roman" w:hAnsi="Times New Roman" w:cs="Times New Roman"/>
          <w:sz w:val="24"/>
          <w:szCs w:val="24"/>
          <w:lang w:eastAsia="ar-SA"/>
        </w:rPr>
        <w:t>товара</w:t>
      </w:r>
      <w:proofErr w:type="gramEnd"/>
      <w:r w:rsidRPr="009912EB">
        <w:rPr>
          <w:rFonts w:ascii="Times New Roman" w:eastAsia="Times New Roman" w:hAnsi="Times New Roman" w:cs="Times New Roman"/>
          <w:sz w:val="24"/>
          <w:szCs w:val="24"/>
          <w:lang w:eastAsia="ar-SA"/>
        </w:rPr>
        <w:t xml:space="preserve"> не соответствующего требованиям действующего законодательства Российской Федерации и условиям Контракта;</w:t>
      </w:r>
    </w:p>
    <w:p w14:paraId="54FA6870"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14:paraId="258570F9"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9.6. Поставщик вправе принять решение об одностороннем отказе</w:t>
      </w:r>
      <w:r w:rsidRPr="009912EB">
        <w:rPr>
          <w:rFonts w:ascii="Times New Roman" w:eastAsia="Times New Roman" w:hAnsi="Times New Roman" w:cs="Times New Roman"/>
          <w:sz w:val="24"/>
          <w:szCs w:val="24"/>
          <w:lang w:eastAsia="ar-SA"/>
        </w:rPr>
        <w:br/>
        <w:t xml:space="preserve">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w:t>
      </w:r>
      <w:r w:rsidR="00E830A6" w:rsidRPr="009912EB">
        <w:rPr>
          <w:rFonts w:ascii="Times New Roman" w:eastAsia="Times New Roman" w:hAnsi="Times New Roman" w:cs="Times New Roman"/>
          <w:sz w:val="24"/>
          <w:szCs w:val="24"/>
          <w:lang w:eastAsia="ar-SA"/>
        </w:rPr>
        <w:t>предусмотренных Контрактом</w:t>
      </w:r>
      <w:r w:rsidRPr="009912EB">
        <w:rPr>
          <w:rFonts w:ascii="Times New Roman" w:eastAsia="Times New Roman" w:hAnsi="Times New Roman" w:cs="Times New Roman"/>
          <w:sz w:val="24"/>
          <w:szCs w:val="24"/>
          <w:lang w:eastAsia="ar-SA"/>
        </w:rPr>
        <w:t xml:space="preserve">. </w:t>
      </w:r>
    </w:p>
    <w:p w14:paraId="0B4BC399"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9.7. В случае расторжения Контракта по любым основаниям Государственный заказчик обязан оплатить Поставщику стоимость товара надлежащего качества</w:t>
      </w:r>
      <w:r w:rsidRPr="009912EB">
        <w:rPr>
          <w:rFonts w:ascii="Times New Roman" w:eastAsia="Times New Roman" w:hAnsi="Times New Roman" w:cs="Times New Roman"/>
          <w:sz w:val="24"/>
          <w:szCs w:val="24"/>
          <w:lang w:eastAsia="ar-SA"/>
        </w:rPr>
        <w:br/>
        <w:t>и соответствующего требованиям Государственного заказчика, фактически поставленного на момент расторжения Контракта.</w:t>
      </w:r>
    </w:p>
    <w:p w14:paraId="749B6E77"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9.8.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09E9B9AE" w14:textId="77777777" w:rsidR="00CC7F11" w:rsidRPr="009912EB" w:rsidRDefault="00CC7F11" w:rsidP="00CC7F11">
      <w:pPr>
        <w:suppressAutoHyphens/>
        <w:spacing w:after="0" w:line="240" w:lineRule="auto"/>
        <w:ind w:left="360"/>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sz w:val="24"/>
          <w:szCs w:val="24"/>
          <w:lang w:eastAsia="ar-SA"/>
        </w:rPr>
        <w:t>10. Порядок разрешения споров</w:t>
      </w:r>
    </w:p>
    <w:p w14:paraId="6684F1CB"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Крым в порядке, предусмотренном законодательством Российской Федерации.</w:t>
      </w:r>
    </w:p>
    <w:p w14:paraId="153CF1AF" w14:textId="77777777" w:rsidR="00CC7F11" w:rsidRPr="009912EB" w:rsidRDefault="00CC7F11" w:rsidP="00CC7F11">
      <w:pPr>
        <w:suppressAutoHyphens/>
        <w:spacing w:after="0" w:line="240" w:lineRule="auto"/>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ab/>
        <w:t>10.2. Досудебный порядок урегулирования споров, предусматривающий направление претензии контрагенту, является обязательным.</w:t>
      </w:r>
    </w:p>
    <w:p w14:paraId="5E10807E" w14:textId="77777777" w:rsidR="00CC7F11" w:rsidRPr="009912EB" w:rsidRDefault="00CC7F11" w:rsidP="00CC7F11">
      <w:pPr>
        <w:suppressAutoHyphens/>
        <w:spacing w:after="0" w:line="240" w:lineRule="auto"/>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ab/>
        <w:t>Сторона, которой предъявлена претензия, обязана рассмотреть такую претензию в течение 10 (десяти) рабочих дней с момента ее получения и сообщить о своем решении другой Стороне путем направления ответа в письменной форме.</w:t>
      </w:r>
    </w:p>
    <w:p w14:paraId="3A1E4B46" w14:textId="77777777" w:rsidR="00CC7F11" w:rsidRDefault="00CC7F11" w:rsidP="00CC7F11">
      <w:pPr>
        <w:numPr>
          <w:ilvl w:val="1"/>
          <w:numId w:val="5"/>
        </w:numPr>
        <w:tabs>
          <w:tab w:val="clear" w:pos="1080"/>
          <w:tab w:val="num" w:pos="-14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Государственный заказчик вправе заявлять Поставщику претензии</w:t>
      </w:r>
      <w:r w:rsidRPr="009912EB">
        <w:rPr>
          <w:rFonts w:ascii="Times New Roman" w:eastAsia="Times New Roman" w:hAnsi="Times New Roman" w:cs="Times New Roman"/>
          <w:sz w:val="24"/>
          <w:szCs w:val="24"/>
          <w:lang w:eastAsia="ar-SA"/>
        </w:rPr>
        <w:br/>
        <w:t>по вопросам, связанным с неисполнением (ненадлежащим исполнением) условий Контракта, в том числе по количеству и качеству товара.</w:t>
      </w:r>
    </w:p>
    <w:p w14:paraId="373A8CAE" w14:textId="77777777" w:rsidR="00CC7F11" w:rsidRPr="009912EB" w:rsidRDefault="00CC7F11" w:rsidP="00CC7F11">
      <w:pPr>
        <w:suppressAutoHyphens/>
        <w:spacing w:after="0" w:line="240" w:lineRule="auto"/>
        <w:ind w:left="720"/>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sz w:val="24"/>
          <w:szCs w:val="24"/>
          <w:lang w:eastAsia="ar-SA"/>
        </w:rPr>
        <w:t>11. Прочие условия</w:t>
      </w:r>
    </w:p>
    <w:p w14:paraId="5C33B74A"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11.1. Контракт составлен в двух подлинных экземплярах, имеющих одинаковую юридическую силу, по одному для каждой из Сторон.</w:t>
      </w:r>
    </w:p>
    <w:p w14:paraId="470B880B" w14:textId="77777777" w:rsidR="00CC7F11" w:rsidRPr="009912EB" w:rsidRDefault="00CC7F11" w:rsidP="00CC7F11">
      <w:pPr>
        <w:suppressAutoHyphens/>
        <w:spacing w:after="0" w:line="240" w:lineRule="auto"/>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lastRenderedPageBreak/>
        <w:tab/>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14:paraId="206EF8FF" w14:textId="77777777" w:rsidR="00CC7F11" w:rsidRPr="009912EB" w:rsidRDefault="00CC7F11" w:rsidP="00CC7F11">
      <w:pPr>
        <w:suppressAutoHyphens/>
        <w:spacing w:after="0" w:line="240" w:lineRule="auto"/>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ab/>
        <w:t>11.3.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5C5310CC" w14:textId="77777777" w:rsidR="00CC7F11" w:rsidRPr="009912EB" w:rsidRDefault="00CC7F11" w:rsidP="00CC7F11">
      <w:pPr>
        <w:suppressAutoHyphens/>
        <w:spacing w:after="0" w:line="240" w:lineRule="auto"/>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ab/>
        <w:t>11.4. Во всем остальном, что не предусмотрено Контрактом, Стороны руководствуются законодательством Российской Федерации.</w:t>
      </w:r>
    </w:p>
    <w:p w14:paraId="79B84ADB" w14:textId="77777777" w:rsidR="00CC7F11" w:rsidRDefault="00CC7F11" w:rsidP="00CC7F11">
      <w:pPr>
        <w:suppressAutoHyphens/>
        <w:spacing w:after="0" w:line="240" w:lineRule="auto"/>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ab/>
        <w:t>11.5. Приложения к Контракту, являющиеся его неотъемлемой частью:</w:t>
      </w:r>
    </w:p>
    <w:p w14:paraId="2E1CB137" w14:textId="77777777" w:rsidR="006E3D9C" w:rsidRPr="009912EB" w:rsidRDefault="006E3D9C" w:rsidP="006E3D9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Приложение № 1</w:t>
      </w:r>
      <w:r w:rsidRPr="009912E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Спецификация</w:t>
      </w:r>
      <w:r w:rsidR="009D3710">
        <w:rPr>
          <w:rFonts w:ascii="Times New Roman" w:eastAsia="Times New Roman" w:hAnsi="Times New Roman" w:cs="Times New Roman"/>
          <w:sz w:val="24"/>
          <w:szCs w:val="24"/>
          <w:lang w:eastAsia="ar-SA"/>
        </w:rPr>
        <w:t>.</w:t>
      </w:r>
    </w:p>
    <w:p w14:paraId="1DC755FC" w14:textId="77777777" w:rsidR="007E167B" w:rsidRDefault="00BD4C5D" w:rsidP="007E167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7E167B">
        <w:rPr>
          <w:rFonts w:ascii="Times New Roman" w:eastAsia="Times New Roman" w:hAnsi="Times New Roman" w:cs="Times New Roman"/>
          <w:sz w:val="24"/>
          <w:szCs w:val="24"/>
          <w:lang w:eastAsia="ar-SA"/>
        </w:rPr>
        <w:t xml:space="preserve">Приложение № </w:t>
      </w:r>
      <w:r w:rsidR="006E3D9C">
        <w:rPr>
          <w:rFonts w:ascii="Times New Roman" w:eastAsia="Times New Roman" w:hAnsi="Times New Roman" w:cs="Times New Roman"/>
          <w:sz w:val="24"/>
          <w:szCs w:val="24"/>
          <w:lang w:eastAsia="ar-SA"/>
        </w:rPr>
        <w:t>2</w:t>
      </w:r>
      <w:r w:rsidR="007E167B" w:rsidRPr="009912EB">
        <w:rPr>
          <w:rFonts w:ascii="Times New Roman" w:eastAsia="Times New Roman" w:hAnsi="Times New Roman" w:cs="Times New Roman"/>
          <w:sz w:val="24"/>
          <w:szCs w:val="24"/>
          <w:lang w:eastAsia="ar-SA"/>
        </w:rPr>
        <w:t xml:space="preserve"> –</w:t>
      </w:r>
      <w:r w:rsidR="001B5E29">
        <w:rPr>
          <w:rFonts w:ascii="Times New Roman" w:eastAsia="Times New Roman" w:hAnsi="Times New Roman" w:cs="Times New Roman"/>
          <w:sz w:val="24"/>
          <w:szCs w:val="24"/>
          <w:lang w:eastAsia="ar-SA"/>
        </w:rPr>
        <w:t xml:space="preserve"> Техническое задание.</w:t>
      </w:r>
    </w:p>
    <w:p w14:paraId="033A7792" w14:textId="6FE8149D" w:rsidR="007E167B" w:rsidRDefault="007E167B" w:rsidP="007E167B">
      <w:pPr>
        <w:suppressAutoHyphens/>
        <w:spacing w:after="0" w:line="240" w:lineRule="auto"/>
        <w:ind w:firstLine="708"/>
        <w:jc w:val="both"/>
        <w:rPr>
          <w:rFonts w:ascii="Times New Roman" w:eastAsia="Times New Roman" w:hAnsi="Times New Roman" w:cs="Times New Roman"/>
          <w:sz w:val="24"/>
          <w:szCs w:val="24"/>
          <w:lang w:eastAsia="ar-SA"/>
        </w:rPr>
      </w:pPr>
      <w:r w:rsidRPr="006B5DED">
        <w:rPr>
          <w:rFonts w:ascii="Times New Roman" w:eastAsia="Times New Roman" w:hAnsi="Times New Roman" w:cs="Times New Roman"/>
          <w:sz w:val="24"/>
          <w:szCs w:val="24"/>
          <w:lang w:eastAsia="ar-SA"/>
        </w:rPr>
        <w:t xml:space="preserve">Приложение № </w:t>
      </w:r>
      <w:r w:rsidR="006E3D9C">
        <w:rPr>
          <w:rFonts w:ascii="Times New Roman" w:eastAsia="Times New Roman" w:hAnsi="Times New Roman" w:cs="Times New Roman"/>
          <w:sz w:val="24"/>
          <w:szCs w:val="24"/>
          <w:lang w:eastAsia="ar-SA"/>
        </w:rPr>
        <w:t>3</w:t>
      </w:r>
      <w:r w:rsidRPr="006B5DED">
        <w:rPr>
          <w:rFonts w:ascii="Times New Roman" w:eastAsia="Times New Roman" w:hAnsi="Times New Roman" w:cs="Times New Roman"/>
          <w:sz w:val="24"/>
          <w:szCs w:val="24"/>
          <w:lang w:eastAsia="ar-SA"/>
        </w:rPr>
        <w:t xml:space="preserve"> –</w:t>
      </w:r>
      <w:r w:rsidR="001B5E29" w:rsidRPr="001B5E29">
        <w:rPr>
          <w:rFonts w:ascii="Times New Roman" w:eastAsia="Times New Roman" w:hAnsi="Times New Roman" w:cs="Times New Roman"/>
          <w:sz w:val="24"/>
          <w:szCs w:val="24"/>
          <w:lang w:eastAsia="ar-SA"/>
        </w:rPr>
        <w:t xml:space="preserve"> </w:t>
      </w:r>
      <w:r w:rsidR="001B5E29" w:rsidRPr="009912EB">
        <w:rPr>
          <w:rFonts w:ascii="Times New Roman" w:eastAsia="Times New Roman" w:hAnsi="Times New Roman" w:cs="Times New Roman"/>
          <w:sz w:val="24"/>
          <w:szCs w:val="24"/>
          <w:lang w:eastAsia="ar-SA"/>
        </w:rPr>
        <w:t>Акт приема-передачи товара (форма)</w:t>
      </w:r>
    </w:p>
    <w:p w14:paraId="356BD162" w14:textId="77777777" w:rsidR="00714893" w:rsidRDefault="00714893" w:rsidP="007E167B">
      <w:pPr>
        <w:suppressAutoHyphens/>
        <w:spacing w:after="0" w:line="240" w:lineRule="auto"/>
        <w:ind w:firstLine="708"/>
        <w:jc w:val="both"/>
        <w:rPr>
          <w:rFonts w:ascii="Times New Roman" w:eastAsia="Times New Roman" w:hAnsi="Times New Roman" w:cs="Times New Roman"/>
          <w:sz w:val="24"/>
          <w:szCs w:val="24"/>
          <w:lang w:eastAsia="ar-SA"/>
        </w:rPr>
      </w:pPr>
    </w:p>
    <w:p w14:paraId="7509D967" w14:textId="044C6A4E" w:rsidR="00CC7F11" w:rsidRDefault="00CC7F11" w:rsidP="001B5E2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12. </w:t>
      </w:r>
      <w:r w:rsidRPr="009912EB">
        <w:rPr>
          <w:rFonts w:ascii="Times New Roman" w:eastAsia="Times New Roman" w:hAnsi="Times New Roman" w:cs="Times New Roman"/>
          <w:b/>
          <w:sz w:val="24"/>
          <w:szCs w:val="24"/>
          <w:lang w:eastAsia="ar-SA"/>
        </w:rPr>
        <w:t>Срок действия Контракта</w:t>
      </w:r>
    </w:p>
    <w:p w14:paraId="0296F3AD" w14:textId="77777777" w:rsidR="00714893" w:rsidRPr="009912EB" w:rsidRDefault="00714893" w:rsidP="001B5E29">
      <w:pPr>
        <w:suppressAutoHyphens/>
        <w:spacing w:after="0" w:line="240" w:lineRule="auto"/>
        <w:jc w:val="center"/>
        <w:rPr>
          <w:rFonts w:ascii="Times New Roman" w:eastAsia="Times New Roman" w:hAnsi="Times New Roman" w:cs="Times New Roman"/>
          <w:sz w:val="24"/>
          <w:szCs w:val="24"/>
          <w:lang w:eastAsia="ar-SA"/>
        </w:rPr>
      </w:pPr>
    </w:p>
    <w:p w14:paraId="15E63B8F" w14:textId="62150A35" w:rsidR="00CC7F11"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12.1. Контракт вступает в силу с момента его подписания Сторонами</w:t>
      </w:r>
      <w:r w:rsidRPr="009912EB">
        <w:rPr>
          <w:rFonts w:ascii="Times New Roman" w:eastAsia="Times New Roman" w:hAnsi="Times New Roman" w:cs="Times New Roman"/>
          <w:sz w:val="24"/>
          <w:szCs w:val="24"/>
          <w:lang w:eastAsia="ar-SA"/>
        </w:rPr>
        <w:br/>
        <w:t>и действует до «</w:t>
      </w:r>
      <w:r>
        <w:rPr>
          <w:rFonts w:ascii="Times New Roman" w:eastAsia="Times New Roman" w:hAnsi="Times New Roman" w:cs="Times New Roman"/>
          <w:sz w:val="24"/>
          <w:szCs w:val="24"/>
          <w:lang w:eastAsia="ar-SA"/>
        </w:rPr>
        <w:t>3</w:t>
      </w:r>
      <w:r w:rsidR="0082280D">
        <w:rPr>
          <w:rFonts w:ascii="Times New Roman" w:eastAsia="Times New Roman" w:hAnsi="Times New Roman" w:cs="Times New Roman"/>
          <w:sz w:val="24"/>
          <w:szCs w:val="24"/>
          <w:lang w:eastAsia="ar-SA"/>
        </w:rPr>
        <w:t>0</w:t>
      </w:r>
      <w:r w:rsidRPr="009912EB">
        <w:rPr>
          <w:rFonts w:ascii="Times New Roman" w:eastAsia="Times New Roman" w:hAnsi="Times New Roman" w:cs="Times New Roman"/>
          <w:sz w:val="24"/>
          <w:szCs w:val="24"/>
          <w:lang w:eastAsia="ar-SA"/>
        </w:rPr>
        <w:t xml:space="preserve">» </w:t>
      </w:r>
      <w:r w:rsidR="0082280D">
        <w:rPr>
          <w:rFonts w:ascii="Times New Roman" w:eastAsia="Times New Roman" w:hAnsi="Times New Roman" w:cs="Times New Roman"/>
          <w:sz w:val="24"/>
          <w:szCs w:val="24"/>
          <w:lang w:eastAsia="ar-SA"/>
        </w:rPr>
        <w:t>декабря</w:t>
      </w:r>
      <w:r w:rsidR="00E830A6">
        <w:rPr>
          <w:rFonts w:ascii="Times New Roman" w:eastAsia="Times New Roman" w:hAnsi="Times New Roman" w:cs="Times New Roman"/>
          <w:sz w:val="24"/>
          <w:szCs w:val="24"/>
          <w:lang w:eastAsia="ar-SA"/>
        </w:rPr>
        <w:t xml:space="preserve"> 202</w:t>
      </w:r>
      <w:r w:rsidR="003D5AD1">
        <w:rPr>
          <w:rFonts w:ascii="Times New Roman" w:eastAsia="Times New Roman" w:hAnsi="Times New Roman" w:cs="Times New Roman"/>
          <w:sz w:val="24"/>
          <w:szCs w:val="24"/>
          <w:lang w:eastAsia="ar-SA"/>
        </w:rPr>
        <w:t>6</w:t>
      </w:r>
      <w:r w:rsidRPr="009912EB">
        <w:rPr>
          <w:rFonts w:ascii="Times New Roman" w:eastAsia="Times New Roman" w:hAnsi="Times New Roman" w:cs="Times New Roman"/>
          <w:sz w:val="24"/>
          <w:szCs w:val="24"/>
          <w:lang w:eastAsia="ar-SA"/>
        </w:rPr>
        <w:t xml:space="preserve"> г., а в части осуществления оплаты и гарантийных обязательств – до их полного исполнения.</w:t>
      </w:r>
    </w:p>
    <w:p w14:paraId="7D0C12F5" w14:textId="77777777" w:rsidR="00714893" w:rsidRPr="009912EB" w:rsidRDefault="00714893" w:rsidP="00CC7F11">
      <w:pPr>
        <w:suppressAutoHyphens/>
        <w:spacing w:after="0" w:line="240" w:lineRule="auto"/>
        <w:ind w:firstLine="708"/>
        <w:jc w:val="both"/>
        <w:rPr>
          <w:rFonts w:ascii="Times New Roman" w:eastAsia="Times New Roman" w:hAnsi="Times New Roman" w:cs="Times New Roman"/>
          <w:sz w:val="24"/>
          <w:szCs w:val="24"/>
          <w:lang w:eastAsia="ar-SA"/>
        </w:rPr>
      </w:pPr>
    </w:p>
    <w:p w14:paraId="3C87A029" w14:textId="53404540" w:rsidR="00CC7F11" w:rsidRDefault="00CC7F11" w:rsidP="00CC7F11">
      <w:pPr>
        <w:spacing w:after="0" w:line="240" w:lineRule="auto"/>
        <w:jc w:val="center"/>
        <w:rPr>
          <w:rFonts w:ascii="Times New Roman" w:eastAsia="Calibri" w:hAnsi="Times New Roman" w:cs="Times New Roman"/>
          <w:b/>
          <w:sz w:val="24"/>
          <w:szCs w:val="24"/>
          <w:lang w:eastAsia="en-US"/>
        </w:rPr>
      </w:pPr>
      <w:r w:rsidRPr="009912EB">
        <w:rPr>
          <w:rFonts w:ascii="Times New Roman" w:eastAsia="Calibri" w:hAnsi="Times New Roman" w:cs="Times New Roman"/>
          <w:b/>
          <w:sz w:val="24"/>
          <w:szCs w:val="24"/>
          <w:lang w:eastAsia="en-US"/>
        </w:rPr>
        <w:t>13. Юридические адреса, банковские реквизиты на момент подписания Контракта</w:t>
      </w:r>
      <w:r w:rsidRPr="009912EB">
        <w:rPr>
          <w:rFonts w:ascii="Times New Roman" w:eastAsia="Calibri" w:hAnsi="Times New Roman" w:cs="Times New Roman"/>
          <w:b/>
          <w:sz w:val="24"/>
          <w:szCs w:val="24"/>
          <w:lang w:eastAsia="en-US"/>
        </w:rPr>
        <w:br/>
        <w:t>и подписи Сторон</w:t>
      </w:r>
    </w:p>
    <w:p w14:paraId="63AD9904" w14:textId="77777777" w:rsidR="00714893" w:rsidRPr="009912EB" w:rsidRDefault="00714893" w:rsidP="00CC7F11">
      <w:pPr>
        <w:spacing w:after="0" w:line="240" w:lineRule="auto"/>
        <w:jc w:val="center"/>
        <w:rPr>
          <w:rFonts w:ascii="Times New Roman" w:eastAsia="Calibri" w:hAnsi="Times New Roman" w:cs="Times New Roman"/>
          <w:b/>
          <w:sz w:val="24"/>
          <w:szCs w:val="24"/>
          <w:lang w:eastAsia="en-US"/>
        </w:rPr>
      </w:pP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gridCol w:w="4460"/>
      </w:tblGrid>
      <w:tr w:rsidR="00CC7F11" w:rsidRPr="00747CA0" w14:paraId="1CF3E8DC" w14:textId="77777777" w:rsidTr="00F007F4">
        <w:tc>
          <w:tcPr>
            <w:tcW w:w="5070" w:type="dxa"/>
          </w:tcPr>
          <w:p w14:paraId="3A181C1D" w14:textId="77777777" w:rsidR="00CC7F11" w:rsidRPr="00747CA0" w:rsidRDefault="00CC7F11" w:rsidP="00824C4A">
            <w:pPr>
              <w:widowControl w:val="0"/>
              <w:autoSpaceDE w:val="0"/>
              <w:autoSpaceDN w:val="0"/>
              <w:adjustRightInd w:val="0"/>
              <w:ind w:left="283"/>
              <w:rPr>
                <w:rFonts w:eastAsia="Calibri"/>
                <w:b/>
                <w:sz w:val="24"/>
                <w:szCs w:val="24"/>
              </w:rPr>
            </w:pPr>
            <w:r w:rsidRPr="00747CA0">
              <w:rPr>
                <w:rFonts w:eastAsia="Calibri"/>
                <w:b/>
                <w:sz w:val="24"/>
                <w:szCs w:val="24"/>
              </w:rPr>
              <w:t>Государственный заказчик:</w:t>
            </w:r>
          </w:p>
          <w:p w14:paraId="49FB487F" w14:textId="77777777" w:rsidR="00CC7F11" w:rsidRPr="00747CA0" w:rsidRDefault="00CC7F11" w:rsidP="00824C4A">
            <w:pPr>
              <w:widowControl w:val="0"/>
              <w:autoSpaceDE w:val="0"/>
              <w:autoSpaceDN w:val="0"/>
              <w:adjustRightInd w:val="0"/>
              <w:ind w:left="283"/>
              <w:rPr>
                <w:rFonts w:eastAsia="Calibri"/>
                <w:b/>
                <w:sz w:val="24"/>
                <w:szCs w:val="24"/>
              </w:rPr>
            </w:pPr>
            <w:r w:rsidRPr="00747CA0">
              <w:rPr>
                <w:rFonts w:eastAsia="Calibri"/>
                <w:b/>
                <w:sz w:val="24"/>
                <w:szCs w:val="24"/>
              </w:rPr>
              <w:t>Федеральное казенное учреждение</w:t>
            </w:r>
          </w:p>
          <w:p w14:paraId="4819004F" w14:textId="77777777" w:rsidR="00CC7F11" w:rsidRPr="00747CA0" w:rsidRDefault="00CC7F11" w:rsidP="00824C4A">
            <w:pPr>
              <w:widowControl w:val="0"/>
              <w:autoSpaceDE w:val="0"/>
              <w:autoSpaceDN w:val="0"/>
              <w:adjustRightInd w:val="0"/>
              <w:ind w:left="283"/>
              <w:rPr>
                <w:rFonts w:eastAsia="Calibri"/>
                <w:b/>
                <w:sz w:val="24"/>
                <w:szCs w:val="24"/>
              </w:rPr>
            </w:pPr>
            <w:r w:rsidRPr="00747CA0">
              <w:rPr>
                <w:rFonts w:eastAsia="Calibri"/>
                <w:b/>
                <w:sz w:val="24"/>
                <w:szCs w:val="24"/>
              </w:rPr>
              <w:t>«Исправительная колония № 1 Управления Федеральной службы исполнения наказаний по Республике Крым и г. Севастополю»</w:t>
            </w:r>
          </w:p>
          <w:p w14:paraId="022DBE2E"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Юридический адрес:</w:t>
            </w:r>
          </w:p>
          <w:p w14:paraId="2FE59845"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2950</w:t>
            </w:r>
            <w:r w:rsidR="000A35F7">
              <w:rPr>
                <w:rFonts w:eastAsia="Calibri"/>
                <w:sz w:val="24"/>
                <w:szCs w:val="24"/>
              </w:rPr>
              <w:t>51</w:t>
            </w:r>
            <w:r w:rsidRPr="00747CA0">
              <w:rPr>
                <w:rFonts w:eastAsia="Calibri"/>
                <w:sz w:val="24"/>
                <w:szCs w:val="24"/>
              </w:rPr>
              <w:t xml:space="preserve">, Республика Крым, </w:t>
            </w:r>
          </w:p>
          <w:p w14:paraId="160F5355"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 xml:space="preserve">г. Симферополь, пер. Элеваторный, 4 </w:t>
            </w:r>
          </w:p>
          <w:p w14:paraId="64FC9A33"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Телефон: 8 (3652) 77-31-07</w:t>
            </w:r>
          </w:p>
          <w:p w14:paraId="49B48AD1"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E-</w:t>
            </w:r>
            <w:proofErr w:type="spellStart"/>
            <w:r w:rsidRPr="00747CA0">
              <w:rPr>
                <w:rFonts w:eastAsia="Calibri"/>
                <w:sz w:val="24"/>
                <w:szCs w:val="24"/>
              </w:rPr>
              <w:t>mail</w:t>
            </w:r>
            <w:proofErr w:type="spellEnd"/>
            <w:r w:rsidRPr="00747CA0">
              <w:rPr>
                <w:rFonts w:eastAsia="Calibri"/>
                <w:sz w:val="24"/>
                <w:szCs w:val="24"/>
              </w:rPr>
              <w:t>: ik</w:t>
            </w:r>
            <w:r w:rsidR="00C51AFA" w:rsidRPr="005F22AD">
              <w:rPr>
                <w:rFonts w:eastAsia="Calibri"/>
                <w:sz w:val="24"/>
                <w:szCs w:val="24"/>
              </w:rPr>
              <w:t>-</w:t>
            </w:r>
            <w:r w:rsidRPr="00747CA0">
              <w:rPr>
                <w:rFonts w:eastAsia="Calibri"/>
                <w:sz w:val="24"/>
                <w:szCs w:val="24"/>
              </w:rPr>
              <w:t>1@</w:t>
            </w:r>
            <w:r w:rsidR="00C51AFA" w:rsidRPr="005F22AD">
              <w:rPr>
                <w:rFonts w:eastAsia="Calibri"/>
                <w:sz w:val="24"/>
                <w:szCs w:val="24"/>
              </w:rPr>
              <w:t>82</w:t>
            </w:r>
            <w:r w:rsidRPr="00747CA0">
              <w:rPr>
                <w:rFonts w:eastAsia="Calibri"/>
                <w:sz w:val="24"/>
                <w:szCs w:val="24"/>
              </w:rPr>
              <w:t>.fsin.su</w:t>
            </w:r>
          </w:p>
          <w:p w14:paraId="2E3E4A2B"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ИНН 9102007308</w:t>
            </w:r>
          </w:p>
          <w:p w14:paraId="26B03016"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КПП 910201001</w:t>
            </w:r>
          </w:p>
          <w:p w14:paraId="50317503"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ОГРН 1149102009760</w:t>
            </w:r>
          </w:p>
          <w:p w14:paraId="1462D6B3"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ОКПО 08971594</w:t>
            </w:r>
          </w:p>
          <w:p w14:paraId="3FD27AC9" w14:textId="77777777" w:rsidR="002A1379" w:rsidRPr="002A1379" w:rsidRDefault="002A1379" w:rsidP="002A1379">
            <w:pPr>
              <w:widowControl w:val="0"/>
              <w:autoSpaceDE w:val="0"/>
              <w:autoSpaceDN w:val="0"/>
              <w:adjustRightInd w:val="0"/>
              <w:ind w:left="283"/>
              <w:rPr>
                <w:rFonts w:eastAsia="Calibri"/>
                <w:sz w:val="24"/>
                <w:szCs w:val="24"/>
              </w:rPr>
            </w:pPr>
            <w:r w:rsidRPr="002A1379">
              <w:rPr>
                <w:rFonts w:eastAsia="Calibri"/>
                <w:sz w:val="24"/>
                <w:szCs w:val="24"/>
              </w:rPr>
              <w:t xml:space="preserve">Номер казначейского счета: 03211643000000013242, Номер банковского счета, входящего в состав ЕКС: 40102810745370000024, БИК: 012202102, </w:t>
            </w:r>
          </w:p>
          <w:p w14:paraId="4FF06600" w14:textId="769658E9" w:rsidR="002A1379" w:rsidRDefault="002A1379" w:rsidP="002A1379">
            <w:pPr>
              <w:widowControl w:val="0"/>
              <w:autoSpaceDE w:val="0"/>
              <w:autoSpaceDN w:val="0"/>
              <w:adjustRightInd w:val="0"/>
              <w:ind w:left="283"/>
              <w:rPr>
                <w:rFonts w:eastAsia="Calibri"/>
                <w:sz w:val="24"/>
                <w:szCs w:val="24"/>
              </w:rPr>
            </w:pPr>
            <w:r w:rsidRPr="002A1379">
              <w:rPr>
                <w:rFonts w:eastAsia="Calibri"/>
                <w:sz w:val="24"/>
                <w:szCs w:val="24"/>
              </w:rPr>
              <w:t>Наименование Банка: ВОЛГО-ВЯТСКОЕ ГУ БАНКА РОССИИ//УФК по Нижегородской области, г. Нижний Новгород.</w:t>
            </w:r>
          </w:p>
          <w:p w14:paraId="1A5EF79B" w14:textId="77777777" w:rsidR="003D5AD1" w:rsidRDefault="003D5AD1" w:rsidP="002A1379">
            <w:pPr>
              <w:widowControl w:val="0"/>
              <w:autoSpaceDE w:val="0"/>
              <w:autoSpaceDN w:val="0"/>
              <w:adjustRightInd w:val="0"/>
              <w:ind w:left="283"/>
              <w:rPr>
                <w:rFonts w:eastAsia="Calibri"/>
                <w:sz w:val="24"/>
                <w:szCs w:val="24"/>
              </w:rPr>
            </w:pPr>
          </w:p>
          <w:p w14:paraId="30C2F4D2" w14:textId="34F90199" w:rsidR="00CC7F11" w:rsidRPr="00747CA0" w:rsidRDefault="00714893" w:rsidP="002A1379">
            <w:pPr>
              <w:widowControl w:val="0"/>
              <w:autoSpaceDE w:val="0"/>
              <w:autoSpaceDN w:val="0"/>
              <w:adjustRightInd w:val="0"/>
              <w:ind w:left="283"/>
              <w:rPr>
                <w:rFonts w:eastAsia="Calibri"/>
                <w:b/>
                <w:sz w:val="24"/>
                <w:szCs w:val="24"/>
              </w:rPr>
            </w:pPr>
            <w:r>
              <w:rPr>
                <w:rFonts w:eastAsia="Calibri"/>
                <w:b/>
                <w:sz w:val="24"/>
                <w:szCs w:val="24"/>
              </w:rPr>
              <w:t>Начальник:</w:t>
            </w:r>
          </w:p>
          <w:p w14:paraId="0CB23E41" w14:textId="77777777" w:rsidR="003D5AD1" w:rsidRPr="00747CA0" w:rsidRDefault="003D5AD1" w:rsidP="00824C4A">
            <w:pPr>
              <w:widowControl w:val="0"/>
              <w:autoSpaceDE w:val="0"/>
              <w:autoSpaceDN w:val="0"/>
              <w:adjustRightInd w:val="0"/>
              <w:ind w:left="283"/>
              <w:rPr>
                <w:rFonts w:eastAsia="Calibri"/>
                <w:b/>
                <w:sz w:val="24"/>
                <w:szCs w:val="24"/>
              </w:rPr>
            </w:pPr>
          </w:p>
          <w:p w14:paraId="4F7F1953" w14:textId="7A07B647" w:rsidR="00F007F4" w:rsidRDefault="00F007F4" w:rsidP="00F007F4">
            <w:pPr>
              <w:widowControl w:val="0"/>
              <w:autoSpaceDE w:val="0"/>
              <w:autoSpaceDN w:val="0"/>
              <w:adjustRightInd w:val="0"/>
              <w:ind w:left="283"/>
              <w:rPr>
                <w:rFonts w:eastAsia="Calibri"/>
                <w:b/>
                <w:sz w:val="24"/>
                <w:szCs w:val="24"/>
              </w:rPr>
            </w:pPr>
            <w:r>
              <w:rPr>
                <w:rFonts w:eastAsia="Calibri"/>
                <w:b/>
                <w:sz w:val="24"/>
                <w:szCs w:val="24"/>
              </w:rPr>
              <w:t xml:space="preserve">___________________ </w:t>
            </w:r>
            <w:r w:rsidR="00714893">
              <w:rPr>
                <w:rFonts w:eastAsia="Calibri"/>
                <w:b/>
                <w:sz w:val="24"/>
                <w:szCs w:val="24"/>
              </w:rPr>
              <w:t>Д.Д. Карнаухов</w:t>
            </w:r>
          </w:p>
          <w:p w14:paraId="18D59D9C" w14:textId="77777777" w:rsidR="00CC7F11" w:rsidRDefault="003D5AD1" w:rsidP="00F007F4">
            <w:pPr>
              <w:widowControl w:val="0"/>
              <w:autoSpaceDE w:val="0"/>
              <w:autoSpaceDN w:val="0"/>
              <w:adjustRightInd w:val="0"/>
              <w:ind w:left="283"/>
              <w:rPr>
                <w:rFonts w:eastAsia="Calibri"/>
                <w:sz w:val="24"/>
                <w:szCs w:val="24"/>
              </w:rPr>
            </w:pPr>
            <w:r>
              <w:rPr>
                <w:rFonts w:eastAsia="Calibri"/>
                <w:sz w:val="24"/>
                <w:szCs w:val="24"/>
              </w:rPr>
              <w:t>ЭЦП</w:t>
            </w:r>
          </w:p>
          <w:p w14:paraId="59FB77CB" w14:textId="2D0AF7EA" w:rsidR="003D5AD1" w:rsidRPr="00747CA0" w:rsidRDefault="003D5AD1" w:rsidP="00F007F4">
            <w:pPr>
              <w:widowControl w:val="0"/>
              <w:autoSpaceDE w:val="0"/>
              <w:autoSpaceDN w:val="0"/>
              <w:adjustRightInd w:val="0"/>
              <w:ind w:left="283"/>
              <w:rPr>
                <w:rFonts w:eastAsia="Calibri"/>
                <w:sz w:val="24"/>
                <w:szCs w:val="24"/>
              </w:rPr>
            </w:pPr>
          </w:p>
        </w:tc>
        <w:tc>
          <w:tcPr>
            <w:tcW w:w="4501" w:type="dxa"/>
          </w:tcPr>
          <w:p w14:paraId="1F2F7D24" w14:textId="77777777" w:rsidR="00CC7F11" w:rsidRPr="00747CA0" w:rsidRDefault="00CC7F11" w:rsidP="00824C4A">
            <w:pPr>
              <w:widowControl w:val="0"/>
              <w:autoSpaceDE w:val="0"/>
              <w:autoSpaceDN w:val="0"/>
              <w:adjustRightInd w:val="0"/>
              <w:ind w:left="283"/>
              <w:rPr>
                <w:rFonts w:eastAsia="Calibri"/>
                <w:b/>
                <w:sz w:val="24"/>
                <w:szCs w:val="24"/>
              </w:rPr>
            </w:pPr>
            <w:r w:rsidRPr="00747CA0">
              <w:rPr>
                <w:rFonts w:eastAsia="Calibri"/>
                <w:b/>
                <w:sz w:val="24"/>
                <w:szCs w:val="24"/>
              </w:rPr>
              <w:t>Поставщик:</w:t>
            </w:r>
          </w:p>
          <w:p w14:paraId="525C1429" w14:textId="56199F02" w:rsidR="001A3B18" w:rsidRDefault="001A3B18" w:rsidP="00F007F4">
            <w:pPr>
              <w:widowControl w:val="0"/>
              <w:snapToGrid w:val="0"/>
              <w:ind w:right="-71"/>
              <w:contextualSpacing/>
              <w:rPr>
                <w:rFonts w:eastAsia="Times New Roman" w:cs="Times New Roman"/>
                <w:sz w:val="24"/>
                <w:szCs w:val="24"/>
              </w:rPr>
            </w:pPr>
          </w:p>
          <w:p w14:paraId="2FF602AB" w14:textId="77777777" w:rsidR="001A3B18" w:rsidRDefault="001A3B18" w:rsidP="00F007F4">
            <w:pPr>
              <w:widowControl w:val="0"/>
              <w:snapToGrid w:val="0"/>
              <w:ind w:right="-71"/>
              <w:contextualSpacing/>
              <w:rPr>
                <w:rFonts w:eastAsia="Times New Roman" w:cs="Times New Roman"/>
                <w:sz w:val="24"/>
                <w:szCs w:val="24"/>
              </w:rPr>
            </w:pPr>
          </w:p>
          <w:p w14:paraId="54A7AE66" w14:textId="7C1D54CE" w:rsidR="001A3B18" w:rsidRDefault="001A3B18" w:rsidP="00F007F4">
            <w:pPr>
              <w:widowControl w:val="0"/>
              <w:snapToGrid w:val="0"/>
              <w:ind w:right="-71"/>
              <w:contextualSpacing/>
              <w:rPr>
                <w:rFonts w:eastAsia="Times New Roman" w:cs="Times New Roman"/>
                <w:b/>
                <w:sz w:val="24"/>
                <w:szCs w:val="24"/>
              </w:rPr>
            </w:pPr>
          </w:p>
          <w:p w14:paraId="0C4B5841" w14:textId="41855B01" w:rsidR="00714893" w:rsidRDefault="00714893" w:rsidP="00F007F4">
            <w:pPr>
              <w:widowControl w:val="0"/>
              <w:snapToGrid w:val="0"/>
              <w:ind w:right="-71"/>
              <w:contextualSpacing/>
              <w:rPr>
                <w:rFonts w:eastAsia="Times New Roman" w:cs="Times New Roman"/>
                <w:b/>
                <w:sz w:val="24"/>
                <w:szCs w:val="24"/>
              </w:rPr>
            </w:pPr>
          </w:p>
          <w:p w14:paraId="34010157" w14:textId="259D477D" w:rsidR="00714893" w:rsidRDefault="00714893" w:rsidP="00F007F4">
            <w:pPr>
              <w:widowControl w:val="0"/>
              <w:snapToGrid w:val="0"/>
              <w:ind w:right="-71"/>
              <w:contextualSpacing/>
              <w:rPr>
                <w:rFonts w:eastAsia="Times New Roman" w:cs="Times New Roman"/>
                <w:b/>
                <w:sz w:val="24"/>
                <w:szCs w:val="24"/>
              </w:rPr>
            </w:pPr>
          </w:p>
          <w:p w14:paraId="1DCC5AEF" w14:textId="43C9321B" w:rsidR="00714893" w:rsidRDefault="00714893" w:rsidP="00F007F4">
            <w:pPr>
              <w:widowControl w:val="0"/>
              <w:snapToGrid w:val="0"/>
              <w:ind w:right="-71"/>
              <w:contextualSpacing/>
              <w:rPr>
                <w:rFonts w:eastAsia="Times New Roman" w:cs="Times New Roman"/>
                <w:b/>
                <w:sz w:val="24"/>
                <w:szCs w:val="24"/>
              </w:rPr>
            </w:pPr>
          </w:p>
          <w:p w14:paraId="189400E4" w14:textId="00F2DE75" w:rsidR="00714893" w:rsidRDefault="00714893" w:rsidP="00F007F4">
            <w:pPr>
              <w:widowControl w:val="0"/>
              <w:snapToGrid w:val="0"/>
              <w:ind w:right="-71"/>
              <w:contextualSpacing/>
              <w:rPr>
                <w:rFonts w:eastAsia="Times New Roman" w:cs="Times New Roman"/>
                <w:b/>
                <w:sz w:val="24"/>
                <w:szCs w:val="24"/>
              </w:rPr>
            </w:pPr>
          </w:p>
          <w:p w14:paraId="004CE7C1" w14:textId="216381E7" w:rsidR="00714893" w:rsidRDefault="00714893" w:rsidP="00F007F4">
            <w:pPr>
              <w:widowControl w:val="0"/>
              <w:snapToGrid w:val="0"/>
              <w:ind w:right="-71"/>
              <w:contextualSpacing/>
              <w:rPr>
                <w:rFonts w:eastAsia="Times New Roman" w:cs="Times New Roman"/>
                <w:b/>
                <w:sz w:val="24"/>
                <w:szCs w:val="24"/>
              </w:rPr>
            </w:pPr>
          </w:p>
          <w:p w14:paraId="017B2F08" w14:textId="6DC80525" w:rsidR="00714893" w:rsidRDefault="00714893" w:rsidP="00F007F4">
            <w:pPr>
              <w:widowControl w:val="0"/>
              <w:snapToGrid w:val="0"/>
              <w:ind w:right="-71"/>
              <w:contextualSpacing/>
              <w:rPr>
                <w:rFonts w:eastAsia="Times New Roman" w:cs="Times New Roman"/>
                <w:b/>
                <w:sz w:val="24"/>
                <w:szCs w:val="24"/>
              </w:rPr>
            </w:pPr>
          </w:p>
          <w:p w14:paraId="2D7A41F9" w14:textId="4641B144" w:rsidR="00714893" w:rsidRDefault="00714893" w:rsidP="00F007F4">
            <w:pPr>
              <w:widowControl w:val="0"/>
              <w:snapToGrid w:val="0"/>
              <w:ind w:right="-71"/>
              <w:contextualSpacing/>
              <w:rPr>
                <w:rFonts w:eastAsia="Times New Roman" w:cs="Times New Roman"/>
                <w:b/>
                <w:sz w:val="24"/>
                <w:szCs w:val="24"/>
              </w:rPr>
            </w:pPr>
          </w:p>
          <w:p w14:paraId="613A664D" w14:textId="187387B2" w:rsidR="00714893" w:rsidRDefault="00714893" w:rsidP="00F007F4">
            <w:pPr>
              <w:widowControl w:val="0"/>
              <w:snapToGrid w:val="0"/>
              <w:ind w:right="-71"/>
              <w:contextualSpacing/>
              <w:rPr>
                <w:rFonts w:eastAsia="Times New Roman" w:cs="Times New Roman"/>
                <w:b/>
                <w:sz w:val="24"/>
                <w:szCs w:val="24"/>
              </w:rPr>
            </w:pPr>
          </w:p>
          <w:p w14:paraId="23296479" w14:textId="06004144" w:rsidR="00714893" w:rsidRDefault="00714893" w:rsidP="00F007F4">
            <w:pPr>
              <w:widowControl w:val="0"/>
              <w:snapToGrid w:val="0"/>
              <w:ind w:right="-71"/>
              <w:contextualSpacing/>
              <w:rPr>
                <w:rFonts w:eastAsia="Times New Roman" w:cs="Times New Roman"/>
                <w:b/>
                <w:sz w:val="24"/>
                <w:szCs w:val="24"/>
              </w:rPr>
            </w:pPr>
          </w:p>
          <w:p w14:paraId="52D46FDF" w14:textId="3AD49142" w:rsidR="00714893" w:rsidRDefault="00714893" w:rsidP="00F007F4">
            <w:pPr>
              <w:widowControl w:val="0"/>
              <w:snapToGrid w:val="0"/>
              <w:ind w:right="-71"/>
              <w:contextualSpacing/>
              <w:rPr>
                <w:rFonts w:eastAsia="Times New Roman" w:cs="Times New Roman"/>
                <w:b/>
                <w:sz w:val="24"/>
                <w:szCs w:val="24"/>
              </w:rPr>
            </w:pPr>
          </w:p>
          <w:p w14:paraId="07D56340" w14:textId="204D52A9" w:rsidR="00714893" w:rsidRDefault="00714893" w:rsidP="00F007F4">
            <w:pPr>
              <w:widowControl w:val="0"/>
              <w:snapToGrid w:val="0"/>
              <w:ind w:right="-71"/>
              <w:contextualSpacing/>
              <w:rPr>
                <w:rFonts w:eastAsia="Times New Roman" w:cs="Times New Roman"/>
                <w:b/>
                <w:sz w:val="24"/>
                <w:szCs w:val="24"/>
              </w:rPr>
            </w:pPr>
          </w:p>
          <w:p w14:paraId="5168F104" w14:textId="41F2F534" w:rsidR="00714893" w:rsidRDefault="00714893" w:rsidP="00F007F4">
            <w:pPr>
              <w:widowControl w:val="0"/>
              <w:snapToGrid w:val="0"/>
              <w:ind w:right="-71"/>
              <w:contextualSpacing/>
              <w:rPr>
                <w:rFonts w:eastAsia="Times New Roman" w:cs="Times New Roman"/>
                <w:b/>
                <w:sz w:val="24"/>
                <w:szCs w:val="24"/>
              </w:rPr>
            </w:pPr>
          </w:p>
          <w:p w14:paraId="20B5A20F" w14:textId="7316EEF1" w:rsidR="00714893" w:rsidRDefault="00714893" w:rsidP="00F007F4">
            <w:pPr>
              <w:widowControl w:val="0"/>
              <w:snapToGrid w:val="0"/>
              <w:ind w:right="-71"/>
              <w:contextualSpacing/>
              <w:rPr>
                <w:rFonts w:eastAsia="Times New Roman" w:cs="Times New Roman"/>
                <w:b/>
                <w:sz w:val="24"/>
                <w:szCs w:val="24"/>
              </w:rPr>
            </w:pPr>
          </w:p>
          <w:p w14:paraId="51D9770E" w14:textId="1EB93652" w:rsidR="00714893" w:rsidRDefault="00714893" w:rsidP="00F007F4">
            <w:pPr>
              <w:widowControl w:val="0"/>
              <w:snapToGrid w:val="0"/>
              <w:ind w:right="-71"/>
              <w:contextualSpacing/>
              <w:rPr>
                <w:rFonts w:eastAsia="Times New Roman" w:cs="Times New Roman"/>
                <w:b/>
                <w:sz w:val="24"/>
                <w:szCs w:val="24"/>
              </w:rPr>
            </w:pPr>
          </w:p>
          <w:p w14:paraId="4265A049" w14:textId="4FC2E8B6" w:rsidR="00714893" w:rsidRDefault="00714893" w:rsidP="00F007F4">
            <w:pPr>
              <w:widowControl w:val="0"/>
              <w:snapToGrid w:val="0"/>
              <w:ind w:right="-71"/>
              <w:contextualSpacing/>
              <w:rPr>
                <w:rFonts w:eastAsia="Times New Roman" w:cs="Times New Roman"/>
                <w:b/>
                <w:sz w:val="24"/>
                <w:szCs w:val="24"/>
              </w:rPr>
            </w:pPr>
          </w:p>
          <w:p w14:paraId="03665FF1" w14:textId="097B6184" w:rsidR="00714893" w:rsidRDefault="00714893" w:rsidP="00F007F4">
            <w:pPr>
              <w:widowControl w:val="0"/>
              <w:snapToGrid w:val="0"/>
              <w:ind w:right="-71"/>
              <w:contextualSpacing/>
              <w:rPr>
                <w:rFonts w:eastAsia="Times New Roman" w:cs="Times New Roman"/>
                <w:b/>
                <w:sz w:val="24"/>
                <w:szCs w:val="24"/>
              </w:rPr>
            </w:pPr>
          </w:p>
          <w:p w14:paraId="5D58CAEF" w14:textId="326E25B1" w:rsidR="00714893" w:rsidRDefault="00714893" w:rsidP="00F007F4">
            <w:pPr>
              <w:widowControl w:val="0"/>
              <w:snapToGrid w:val="0"/>
              <w:ind w:right="-71"/>
              <w:contextualSpacing/>
              <w:rPr>
                <w:rFonts w:eastAsia="Times New Roman" w:cs="Times New Roman"/>
                <w:b/>
                <w:sz w:val="24"/>
                <w:szCs w:val="24"/>
              </w:rPr>
            </w:pPr>
          </w:p>
          <w:p w14:paraId="46A8BC3C" w14:textId="524A27D5" w:rsidR="00714893" w:rsidRDefault="00714893" w:rsidP="00F007F4">
            <w:pPr>
              <w:widowControl w:val="0"/>
              <w:snapToGrid w:val="0"/>
              <w:ind w:right="-71"/>
              <w:contextualSpacing/>
              <w:rPr>
                <w:rFonts w:eastAsia="Times New Roman" w:cs="Times New Roman"/>
                <w:b/>
                <w:sz w:val="24"/>
                <w:szCs w:val="24"/>
              </w:rPr>
            </w:pPr>
          </w:p>
          <w:p w14:paraId="6363BAB3" w14:textId="77777777" w:rsidR="001A3B18" w:rsidRPr="001A3B18" w:rsidRDefault="001A3B18" w:rsidP="00F007F4">
            <w:pPr>
              <w:widowControl w:val="0"/>
              <w:snapToGrid w:val="0"/>
              <w:ind w:right="-71"/>
              <w:contextualSpacing/>
              <w:rPr>
                <w:rFonts w:eastAsia="Times New Roman" w:cs="Times New Roman"/>
                <w:b/>
                <w:sz w:val="24"/>
                <w:szCs w:val="24"/>
              </w:rPr>
            </w:pPr>
          </w:p>
          <w:p w14:paraId="3F41F293" w14:textId="484DBA64" w:rsidR="00714893" w:rsidRDefault="00714893" w:rsidP="00F007F4">
            <w:pPr>
              <w:widowControl w:val="0"/>
              <w:snapToGrid w:val="0"/>
              <w:ind w:right="-71"/>
              <w:contextualSpacing/>
              <w:rPr>
                <w:rFonts w:eastAsia="Times New Roman" w:cs="Times New Roman"/>
                <w:b/>
                <w:sz w:val="24"/>
                <w:szCs w:val="24"/>
              </w:rPr>
            </w:pPr>
          </w:p>
          <w:p w14:paraId="7C472F2C" w14:textId="560C15BB" w:rsidR="003D5AD1" w:rsidRDefault="003D5AD1" w:rsidP="00F007F4">
            <w:pPr>
              <w:widowControl w:val="0"/>
              <w:snapToGrid w:val="0"/>
              <w:ind w:right="-71"/>
              <w:contextualSpacing/>
              <w:rPr>
                <w:rFonts w:eastAsia="Times New Roman" w:cs="Times New Roman"/>
                <w:b/>
                <w:sz w:val="24"/>
                <w:szCs w:val="24"/>
              </w:rPr>
            </w:pPr>
          </w:p>
          <w:p w14:paraId="28AA7948" w14:textId="77777777" w:rsidR="003D5AD1" w:rsidRDefault="003D5AD1" w:rsidP="00F007F4">
            <w:pPr>
              <w:widowControl w:val="0"/>
              <w:snapToGrid w:val="0"/>
              <w:ind w:right="-71"/>
              <w:contextualSpacing/>
              <w:rPr>
                <w:rFonts w:eastAsia="Times New Roman" w:cs="Times New Roman"/>
                <w:b/>
                <w:sz w:val="24"/>
                <w:szCs w:val="24"/>
              </w:rPr>
            </w:pPr>
          </w:p>
          <w:p w14:paraId="36CA9847" w14:textId="14E8BA5B" w:rsidR="001A3B18" w:rsidRPr="001A3B18" w:rsidRDefault="001A3B18" w:rsidP="00F007F4">
            <w:pPr>
              <w:widowControl w:val="0"/>
              <w:snapToGrid w:val="0"/>
              <w:ind w:right="-71"/>
              <w:contextualSpacing/>
              <w:rPr>
                <w:rFonts w:eastAsia="Times New Roman" w:cs="Times New Roman"/>
                <w:b/>
                <w:sz w:val="24"/>
                <w:szCs w:val="24"/>
              </w:rPr>
            </w:pPr>
            <w:r>
              <w:rPr>
                <w:rFonts w:eastAsia="Times New Roman" w:cs="Times New Roman"/>
                <w:b/>
                <w:sz w:val="24"/>
                <w:szCs w:val="24"/>
              </w:rPr>
              <w:t>____________________</w:t>
            </w:r>
          </w:p>
          <w:p w14:paraId="3E7B5836" w14:textId="16708B22" w:rsidR="00CB60B6" w:rsidRPr="00747CA0" w:rsidRDefault="003D5AD1" w:rsidP="00F007F4">
            <w:pPr>
              <w:widowControl w:val="0"/>
              <w:snapToGrid w:val="0"/>
              <w:ind w:right="-71"/>
              <w:contextualSpacing/>
              <w:rPr>
                <w:rFonts w:eastAsia="Calibri"/>
                <w:sz w:val="24"/>
                <w:szCs w:val="24"/>
              </w:rPr>
            </w:pPr>
            <w:r>
              <w:rPr>
                <w:rFonts w:eastAsia="Times New Roman" w:cs="Times New Roman"/>
                <w:sz w:val="24"/>
                <w:szCs w:val="24"/>
              </w:rPr>
              <w:t>ЭЦП</w:t>
            </w:r>
          </w:p>
        </w:tc>
      </w:tr>
    </w:tbl>
    <w:p w14:paraId="29C9EB9D" w14:textId="45A59076" w:rsidR="00C51AFA" w:rsidRDefault="00C51AFA" w:rsidP="00C51AFA">
      <w:pPr>
        <w:keepNext/>
        <w:tabs>
          <w:tab w:val="left" w:pos="540"/>
          <w:tab w:val="left" w:pos="13892"/>
          <w:tab w:val="left" w:pos="14459"/>
        </w:tabs>
        <w:suppressAutoHyphens/>
        <w:spacing w:after="0" w:line="240" w:lineRule="auto"/>
        <w:ind w:right="-30"/>
        <w:jc w:val="right"/>
        <w:rPr>
          <w:rFonts w:ascii="Times New Roman" w:eastAsia="Times New Roman" w:hAnsi="Times New Roman" w:cs="Calibri"/>
          <w:b/>
          <w:color w:val="000000"/>
          <w:sz w:val="24"/>
          <w:szCs w:val="24"/>
          <w:lang w:eastAsia="ar-SA"/>
        </w:rPr>
      </w:pPr>
      <w:r>
        <w:rPr>
          <w:rFonts w:ascii="Times New Roman" w:eastAsia="Times New Roman" w:hAnsi="Times New Roman" w:cs="Calibri"/>
          <w:b/>
          <w:color w:val="000000"/>
          <w:sz w:val="24"/>
          <w:szCs w:val="24"/>
          <w:lang w:eastAsia="ar-SA"/>
        </w:rPr>
        <w:lastRenderedPageBreak/>
        <w:t>Приложение № 1</w:t>
      </w:r>
    </w:p>
    <w:p w14:paraId="4260B143" w14:textId="77777777" w:rsidR="00C51AFA" w:rsidRPr="00C51AFA" w:rsidRDefault="006E3D9C" w:rsidP="00C51AFA">
      <w:pPr>
        <w:shd w:val="clear" w:color="auto" w:fill="FFFFFF"/>
        <w:spacing w:after="0" w:line="240" w:lineRule="auto"/>
        <w:ind w:right="121"/>
        <w:jc w:val="right"/>
        <w:rPr>
          <w:rFonts w:ascii="Times New Roman" w:eastAsia="Times New Roman" w:hAnsi="Times New Roman" w:cs="Times New Roman"/>
          <w:b/>
          <w:spacing w:val="-5"/>
          <w:sz w:val="24"/>
          <w:szCs w:val="24"/>
        </w:rPr>
      </w:pPr>
      <w:r>
        <w:rPr>
          <w:rFonts w:ascii="Times New Roman" w:eastAsia="Times New Roman" w:hAnsi="Times New Roman" w:cs="Calibri"/>
          <w:b/>
          <w:color w:val="000000"/>
          <w:sz w:val="24"/>
          <w:szCs w:val="24"/>
          <w:lang w:eastAsia="ar-SA"/>
        </w:rPr>
        <w:t>к</w:t>
      </w:r>
      <w:r w:rsidR="00C51AFA">
        <w:rPr>
          <w:rFonts w:ascii="Times New Roman" w:eastAsia="Times New Roman" w:hAnsi="Times New Roman" w:cs="Calibri"/>
          <w:b/>
          <w:color w:val="000000"/>
          <w:sz w:val="24"/>
          <w:szCs w:val="24"/>
          <w:lang w:eastAsia="ar-SA"/>
        </w:rPr>
        <w:t xml:space="preserve"> Государственному контракту</w:t>
      </w:r>
    </w:p>
    <w:p w14:paraId="127D3F45" w14:textId="08B8429E" w:rsidR="00C51AFA" w:rsidRPr="00C51AFA" w:rsidRDefault="00C51AFA" w:rsidP="00C51AFA">
      <w:pPr>
        <w:shd w:val="clear" w:color="auto" w:fill="FFFFFF"/>
        <w:spacing w:after="0" w:line="240" w:lineRule="auto"/>
        <w:ind w:right="121"/>
        <w:jc w:val="right"/>
        <w:rPr>
          <w:rFonts w:ascii="Times New Roman" w:eastAsia="Times New Roman" w:hAnsi="Times New Roman" w:cs="Times New Roman"/>
          <w:b/>
          <w:spacing w:val="-5"/>
          <w:sz w:val="24"/>
          <w:szCs w:val="24"/>
        </w:rPr>
      </w:pPr>
      <w:r>
        <w:rPr>
          <w:rFonts w:ascii="Times New Roman" w:eastAsia="Times New Roman" w:hAnsi="Times New Roman" w:cs="Calibri"/>
          <w:b/>
          <w:color w:val="000000"/>
          <w:sz w:val="24"/>
          <w:szCs w:val="24"/>
          <w:lang w:eastAsia="ar-SA"/>
        </w:rPr>
        <w:t xml:space="preserve">№ ______ от </w:t>
      </w:r>
      <w:proofErr w:type="gramStart"/>
      <w:r>
        <w:rPr>
          <w:rFonts w:ascii="Times New Roman" w:eastAsia="Times New Roman" w:hAnsi="Times New Roman" w:cs="Calibri"/>
          <w:b/>
          <w:color w:val="000000"/>
          <w:sz w:val="24"/>
          <w:szCs w:val="24"/>
          <w:lang w:eastAsia="ar-SA"/>
        </w:rPr>
        <w:t>« _</w:t>
      </w:r>
      <w:proofErr w:type="gramEnd"/>
      <w:r>
        <w:rPr>
          <w:rFonts w:ascii="Times New Roman" w:eastAsia="Times New Roman" w:hAnsi="Times New Roman" w:cs="Calibri"/>
          <w:b/>
          <w:color w:val="000000"/>
          <w:sz w:val="24"/>
          <w:szCs w:val="24"/>
          <w:lang w:eastAsia="ar-SA"/>
        </w:rPr>
        <w:t>__»  __________ 202</w:t>
      </w:r>
      <w:r w:rsidR="003D5AD1">
        <w:rPr>
          <w:rFonts w:ascii="Times New Roman" w:eastAsia="Times New Roman" w:hAnsi="Times New Roman" w:cs="Calibri"/>
          <w:b/>
          <w:color w:val="000000"/>
          <w:sz w:val="24"/>
          <w:szCs w:val="24"/>
          <w:lang w:eastAsia="ar-SA"/>
        </w:rPr>
        <w:t>6</w:t>
      </w:r>
      <w:r>
        <w:rPr>
          <w:rFonts w:ascii="Times New Roman" w:eastAsia="Times New Roman" w:hAnsi="Times New Roman" w:cs="Calibri"/>
          <w:b/>
          <w:color w:val="000000"/>
          <w:sz w:val="24"/>
          <w:szCs w:val="24"/>
          <w:lang w:eastAsia="ar-SA"/>
        </w:rPr>
        <w:t xml:space="preserve"> г</w:t>
      </w:r>
    </w:p>
    <w:p w14:paraId="69F0EB11" w14:textId="77777777" w:rsidR="006E3D9C" w:rsidRDefault="006E3D9C" w:rsidP="007E167B">
      <w:pPr>
        <w:shd w:val="clear" w:color="auto" w:fill="FFFFFF"/>
        <w:spacing w:after="0" w:line="240" w:lineRule="auto"/>
        <w:ind w:right="121"/>
        <w:jc w:val="center"/>
        <w:rPr>
          <w:rFonts w:ascii="Times New Roman" w:eastAsia="Times New Roman" w:hAnsi="Times New Roman" w:cs="Times New Roman"/>
          <w:b/>
          <w:spacing w:val="-5"/>
          <w:sz w:val="24"/>
          <w:szCs w:val="24"/>
        </w:rPr>
      </w:pPr>
    </w:p>
    <w:p w14:paraId="5A76E36F" w14:textId="77777777" w:rsidR="007E167B" w:rsidRDefault="006E3D9C" w:rsidP="007E167B">
      <w:pPr>
        <w:shd w:val="clear" w:color="auto" w:fill="FFFFFF"/>
        <w:spacing w:after="0" w:line="240" w:lineRule="auto"/>
        <w:ind w:right="121"/>
        <w:jc w:val="center"/>
        <w:rPr>
          <w:rFonts w:ascii="Times New Roman" w:eastAsia="Times New Roman" w:hAnsi="Times New Roman" w:cs="Times New Roman"/>
          <w:b/>
          <w:spacing w:val="-5"/>
          <w:sz w:val="24"/>
          <w:szCs w:val="24"/>
        </w:rPr>
      </w:pPr>
      <w:r>
        <w:rPr>
          <w:rFonts w:ascii="Times New Roman" w:eastAsia="Times New Roman" w:hAnsi="Times New Roman" w:cs="Times New Roman"/>
          <w:b/>
          <w:spacing w:val="-5"/>
          <w:sz w:val="24"/>
          <w:szCs w:val="24"/>
        </w:rPr>
        <w:t>Спецификация</w:t>
      </w:r>
    </w:p>
    <w:p w14:paraId="1E00079F" w14:textId="3935BC79" w:rsidR="00C51AFA" w:rsidRDefault="00C51AFA" w:rsidP="007E167B">
      <w:pPr>
        <w:shd w:val="clear" w:color="auto" w:fill="FFFFFF"/>
        <w:spacing w:after="0" w:line="240" w:lineRule="auto"/>
        <w:ind w:right="121"/>
        <w:jc w:val="center"/>
        <w:rPr>
          <w:rFonts w:ascii="Times New Roman" w:eastAsia="Times New Roman" w:hAnsi="Times New Roman" w:cs="Times New Roman"/>
          <w:b/>
          <w:spacing w:val="-5"/>
          <w:sz w:val="24"/>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06"/>
        <w:gridCol w:w="714"/>
        <w:gridCol w:w="992"/>
        <w:gridCol w:w="1759"/>
        <w:gridCol w:w="1785"/>
      </w:tblGrid>
      <w:tr w:rsidR="001F024F" w:rsidRPr="001F024F" w14:paraId="69A675DF" w14:textId="77777777" w:rsidTr="0049617E">
        <w:tc>
          <w:tcPr>
            <w:tcW w:w="709" w:type="dxa"/>
            <w:tcBorders>
              <w:top w:val="single" w:sz="4" w:space="0" w:color="auto"/>
              <w:left w:val="single" w:sz="4" w:space="0" w:color="auto"/>
              <w:bottom w:val="single" w:sz="4" w:space="0" w:color="auto"/>
              <w:right w:val="single" w:sz="4" w:space="0" w:color="auto"/>
            </w:tcBorders>
            <w:hideMark/>
          </w:tcPr>
          <w:p w14:paraId="04B0E56B"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4"/>
                <w:szCs w:val="24"/>
              </w:rPr>
            </w:pPr>
            <w:r w:rsidRPr="001F024F">
              <w:rPr>
                <w:rFonts w:ascii="Times New Roman" w:eastAsia="SimSun" w:hAnsi="Times New Roman" w:cs="Times New Roman"/>
                <w:sz w:val="24"/>
                <w:szCs w:val="24"/>
              </w:rPr>
              <w:t>п/п</w:t>
            </w:r>
          </w:p>
        </w:tc>
        <w:tc>
          <w:tcPr>
            <w:tcW w:w="4106" w:type="dxa"/>
            <w:tcBorders>
              <w:top w:val="single" w:sz="4" w:space="0" w:color="auto"/>
              <w:left w:val="single" w:sz="4" w:space="0" w:color="auto"/>
              <w:bottom w:val="single" w:sz="4" w:space="0" w:color="auto"/>
              <w:right w:val="single" w:sz="4" w:space="0" w:color="auto"/>
            </w:tcBorders>
            <w:hideMark/>
          </w:tcPr>
          <w:p w14:paraId="115DE58F"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4"/>
                <w:szCs w:val="24"/>
              </w:rPr>
            </w:pPr>
            <w:r w:rsidRPr="001F024F">
              <w:rPr>
                <w:rFonts w:ascii="Times New Roman" w:eastAsia="SimSun" w:hAnsi="Times New Roman" w:cs="Times New Roman"/>
                <w:sz w:val="24"/>
                <w:szCs w:val="24"/>
              </w:rPr>
              <w:t>Наименование предмета контракта</w:t>
            </w:r>
          </w:p>
        </w:tc>
        <w:tc>
          <w:tcPr>
            <w:tcW w:w="714" w:type="dxa"/>
            <w:tcBorders>
              <w:top w:val="single" w:sz="4" w:space="0" w:color="auto"/>
              <w:left w:val="single" w:sz="4" w:space="0" w:color="auto"/>
              <w:bottom w:val="single" w:sz="4" w:space="0" w:color="auto"/>
              <w:right w:val="single" w:sz="4" w:space="0" w:color="auto"/>
            </w:tcBorders>
            <w:hideMark/>
          </w:tcPr>
          <w:p w14:paraId="5A3C4E74"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4"/>
                <w:szCs w:val="24"/>
              </w:rPr>
            </w:pPr>
            <w:r w:rsidRPr="001F024F">
              <w:rPr>
                <w:rFonts w:ascii="Times New Roman" w:eastAsia="SimSun" w:hAnsi="Times New Roman" w:cs="Times New Roman"/>
                <w:sz w:val="24"/>
                <w:szCs w:val="24"/>
              </w:rPr>
              <w:t>Ед.</w:t>
            </w:r>
          </w:p>
          <w:p w14:paraId="569A981F"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4"/>
                <w:szCs w:val="24"/>
              </w:rPr>
            </w:pPr>
            <w:r w:rsidRPr="001F024F">
              <w:rPr>
                <w:rFonts w:ascii="Times New Roman" w:eastAsia="SimSun" w:hAnsi="Times New Roman" w:cs="Times New Roman"/>
                <w:sz w:val="24"/>
                <w:szCs w:val="24"/>
              </w:rPr>
              <w:t>изм.</w:t>
            </w:r>
          </w:p>
        </w:tc>
        <w:tc>
          <w:tcPr>
            <w:tcW w:w="992" w:type="dxa"/>
            <w:tcBorders>
              <w:top w:val="single" w:sz="4" w:space="0" w:color="auto"/>
              <w:left w:val="single" w:sz="4" w:space="0" w:color="auto"/>
              <w:bottom w:val="single" w:sz="4" w:space="0" w:color="auto"/>
              <w:right w:val="single" w:sz="4" w:space="0" w:color="auto"/>
            </w:tcBorders>
            <w:hideMark/>
          </w:tcPr>
          <w:p w14:paraId="03CAD141"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4"/>
                <w:szCs w:val="24"/>
              </w:rPr>
            </w:pPr>
            <w:r w:rsidRPr="001F024F">
              <w:rPr>
                <w:rFonts w:ascii="Times New Roman" w:eastAsia="SimSun" w:hAnsi="Times New Roman" w:cs="Times New Roman"/>
                <w:sz w:val="24"/>
                <w:szCs w:val="24"/>
              </w:rPr>
              <w:t>Кол-во</w:t>
            </w:r>
          </w:p>
        </w:tc>
        <w:tc>
          <w:tcPr>
            <w:tcW w:w="1759" w:type="dxa"/>
            <w:tcBorders>
              <w:top w:val="single" w:sz="4" w:space="0" w:color="auto"/>
              <w:left w:val="single" w:sz="4" w:space="0" w:color="auto"/>
              <w:bottom w:val="single" w:sz="4" w:space="0" w:color="auto"/>
              <w:right w:val="single" w:sz="4" w:space="0" w:color="auto"/>
            </w:tcBorders>
            <w:hideMark/>
          </w:tcPr>
          <w:p w14:paraId="16CA64FC"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4"/>
                <w:szCs w:val="24"/>
              </w:rPr>
            </w:pPr>
            <w:r w:rsidRPr="001F024F">
              <w:rPr>
                <w:rFonts w:ascii="Times New Roman" w:eastAsia="SimSun" w:hAnsi="Times New Roman" w:cs="Times New Roman"/>
                <w:sz w:val="24"/>
                <w:szCs w:val="24"/>
              </w:rPr>
              <w:t xml:space="preserve">Цена за ед. </w:t>
            </w:r>
            <w:r w:rsidRPr="001F024F">
              <w:rPr>
                <w:rFonts w:ascii="Times New Roman" w:eastAsia="SimSun" w:hAnsi="Times New Roman" w:cs="Times New Roman"/>
                <w:sz w:val="24"/>
                <w:szCs w:val="24"/>
              </w:rPr>
              <w:br/>
              <w:t>с/без НДС, руб.</w:t>
            </w:r>
          </w:p>
        </w:tc>
        <w:tc>
          <w:tcPr>
            <w:tcW w:w="1785" w:type="dxa"/>
            <w:tcBorders>
              <w:top w:val="single" w:sz="4" w:space="0" w:color="auto"/>
              <w:left w:val="single" w:sz="4" w:space="0" w:color="auto"/>
              <w:bottom w:val="single" w:sz="4" w:space="0" w:color="auto"/>
              <w:right w:val="single" w:sz="4" w:space="0" w:color="auto"/>
            </w:tcBorders>
            <w:hideMark/>
          </w:tcPr>
          <w:p w14:paraId="6D90DE20"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4"/>
                <w:szCs w:val="24"/>
              </w:rPr>
            </w:pPr>
            <w:r w:rsidRPr="001F024F">
              <w:rPr>
                <w:rFonts w:ascii="Times New Roman" w:eastAsia="SimSun" w:hAnsi="Times New Roman" w:cs="Times New Roman"/>
                <w:sz w:val="24"/>
                <w:szCs w:val="24"/>
              </w:rPr>
              <w:t xml:space="preserve">Сумма </w:t>
            </w:r>
            <w:r w:rsidRPr="001F024F">
              <w:rPr>
                <w:rFonts w:ascii="Times New Roman" w:eastAsia="SimSun" w:hAnsi="Times New Roman" w:cs="Times New Roman"/>
                <w:sz w:val="24"/>
                <w:szCs w:val="24"/>
              </w:rPr>
              <w:br/>
              <w:t>с/без НДС, руб.</w:t>
            </w:r>
          </w:p>
        </w:tc>
      </w:tr>
      <w:tr w:rsidR="001F024F" w:rsidRPr="001F024F" w14:paraId="13677A01" w14:textId="77777777" w:rsidTr="0049617E">
        <w:tc>
          <w:tcPr>
            <w:tcW w:w="709" w:type="dxa"/>
            <w:tcBorders>
              <w:top w:val="single" w:sz="4" w:space="0" w:color="auto"/>
              <w:left w:val="single" w:sz="4" w:space="0" w:color="auto"/>
              <w:bottom w:val="single" w:sz="4" w:space="0" w:color="auto"/>
              <w:right w:val="single" w:sz="4" w:space="0" w:color="auto"/>
            </w:tcBorders>
          </w:tcPr>
          <w:p w14:paraId="3204DCC8" w14:textId="77777777" w:rsidR="001F024F" w:rsidRPr="001F024F" w:rsidRDefault="001F024F" w:rsidP="001F024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sz w:val="24"/>
                <w:szCs w:val="24"/>
              </w:rPr>
            </w:pPr>
          </w:p>
        </w:tc>
        <w:tc>
          <w:tcPr>
            <w:tcW w:w="4106" w:type="dxa"/>
            <w:tcBorders>
              <w:top w:val="single" w:sz="4" w:space="0" w:color="auto"/>
              <w:left w:val="single" w:sz="4" w:space="0" w:color="auto"/>
              <w:bottom w:val="single" w:sz="4" w:space="0" w:color="auto"/>
              <w:right w:val="single" w:sz="4" w:space="0" w:color="auto"/>
            </w:tcBorders>
            <w:vAlign w:val="center"/>
            <w:hideMark/>
          </w:tcPr>
          <w:p w14:paraId="7F96A64A" w14:textId="435554EE" w:rsidR="001F024F" w:rsidRPr="001F024F" w:rsidRDefault="003D5AD1" w:rsidP="001F024F">
            <w:pPr>
              <w:suppressAutoHyphens/>
              <w:autoSpaceDE w:val="0"/>
              <w:autoSpaceDN w:val="0"/>
              <w:spacing w:after="0" w:line="240" w:lineRule="auto"/>
              <w:rPr>
                <w:rFonts w:ascii="Times New Roman" w:eastAsia="DejaVu Sans" w:hAnsi="Times New Roman" w:cs="Times New Roman"/>
                <w:kern w:val="2"/>
                <w:sz w:val="24"/>
                <w:szCs w:val="24"/>
                <w:lang w:eastAsia="zh-CN" w:bidi="hi-IN"/>
              </w:rPr>
            </w:pPr>
            <w:r>
              <w:rPr>
                <w:rFonts w:ascii="Times New Roman" w:eastAsia="SimSun" w:hAnsi="Times New Roman" w:cs="Times New Roman"/>
                <w:bCs/>
                <w:color w:val="000000"/>
                <w:sz w:val="24"/>
                <w:szCs w:val="24"/>
              </w:rPr>
              <w:t>Жалюзи вертикальные 1000*3000 мм</w:t>
            </w:r>
          </w:p>
        </w:tc>
        <w:tc>
          <w:tcPr>
            <w:tcW w:w="714" w:type="dxa"/>
            <w:tcBorders>
              <w:top w:val="single" w:sz="4" w:space="0" w:color="auto"/>
              <w:left w:val="single" w:sz="4" w:space="0" w:color="auto"/>
              <w:bottom w:val="single" w:sz="4" w:space="0" w:color="auto"/>
              <w:right w:val="single" w:sz="4" w:space="0" w:color="auto"/>
            </w:tcBorders>
            <w:vAlign w:val="center"/>
            <w:hideMark/>
          </w:tcPr>
          <w:p w14:paraId="51766995" w14:textId="77777777" w:rsidR="001F024F" w:rsidRPr="001F024F" w:rsidRDefault="001F024F" w:rsidP="001F024F">
            <w:pPr>
              <w:suppressAutoHyphens/>
              <w:autoSpaceDE w:val="0"/>
              <w:autoSpaceDN w:val="0"/>
              <w:spacing w:after="0" w:line="240" w:lineRule="auto"/>
              <w:jc w:val="center"/>
              <w:rPr>
                <w:rFonts w:ascii="Times New Roman" w:eastAsia="Times New Roman" w:hAnsi="Times New Roman" w:cs="Times New Roman"/>
                <w:kern w:val="2"/>
                <w:sz w:val="24"/>
                <w:szCs w:val="24"/>
                <w:lang w:eastAsia="en-US" w:bidi="hi-IN"/>
              </w:rPr>
            </w:pPr>
            <w:r w:rsidRPr="001F024F">
              <w:rPr>
                <w:rFonts w:ascii="Times New Roman" w:eastAsia="SimSun" w:hAnsi="Times New Roman" w:cs="Times New Roman"/>
                <w:kern w:val="2"/>
                <w:sz w:val="24"/>
                <w:szCs w:val="24"/>
                <w:lang w:bidi="hi-IN"/>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BD46FB" w14:textId="0AD73026" w:rsidR="001F024F" w:rsidRPr="001F024F" w:rsidRDefault="003D5AD1" w:rsidP="001F024F">
            <w:pPr>
              <w:suppressAutoHyphens/>
              <w:autoSpaceDE w:val="0"/>
              <w:autoSpaceDN w:val="0"/>
              <w:spacing w:after="0" w:line="240" w:lineRule="auto"/>
              <w:jc w:val="center"/>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4</w:t>
            </w:r>
          </w:p>
        </w:tc>
        <w:tc>
          <w:tcPr>
            <w:tcW w:w="1759" w:type="dxa"/>
            <w:tcBorders>
              <w:top w:val="single" w:sz="4" w:space="0" w:color="auto"/>
              <w:left w:val="single" w:sz="4" w:space="0" w:color="auto"/>
              <w:bottom w:val="single" w:sz="4" w:space="0" w:color="auto"/>
              <w:right w:val="single" w:sz="4" w:space="0" w:color="auto"/>
            </w:tcBorders>
            <w:vAlign w:val="center"/>
          </w:tcPr>
          <w:p w14:paraId="6658DA75" w14:textId="77777777" w:rsidR="001F024F" w:rsidRPr="001F024F" w:rsidRDefault="001F024F" w:rsidP="001F024F">
            <w:pPr>
              <w:suppressAutoHyphens/>
              <w:autoSpaceDE w:val="0"/>
              <w:autoSpaceDN w:val="0"/>
              <w:spacing w:after="0" w:line="240" w:lineRule="auto"/>
              <w:jc w:val="center"/>
              <w:rPr>
                <w:rFonts w:ascii="Times New Roman" w:eastAsia="DejaVu Sans" w:hAnsi="Times New Roman" w:cs="Times New Roman"/>
                <w:bCs/>
                <w:color w:val="000000"/>
                <w:kern w:val="2"/>
                <w:sz w:val="24"/>
                <w:szCs w:val="24"/>
                <w:lang w:eastAsia="zh-CN" w:bidi="hi-IN"/>
              </w:rPr>
            </w:pPr>
          </w:p>
        </w:tc>
        <w:tc>
          <w:tcPr>
            <w:tcW w:w="1785" w:type="dxa"/>
            <w:tcBorders>
              <w:top w:val="single" w:sz="4" w:space="0" w:color="auto"/>
              <w:left w:val="single" w:sz="4" w:space="0" w:color="auto"/>
              <w:bottom w:val="single" w:sz="4" w:space="0" w:color="auto"/>
              <w:right w:val="single" w:sz="4" w:space="0" w:color="auto"/>
            </w:tcBorders>
            <w:vAlign w:val="center"/>
          </w:tcPr>
          <w:p w14:paraId="79C19B15" w14:textId="77777777" w:rsidR="001F024F" w:rsidRPr="001F024F" w:rsidRDefault="001F024F" w:rsidP="001F024F">
            <w:pPr>
              <w:suppressAutoHyphens/>
              <w:autoSpaceDE w:val="0"/>
              <w:autoSpaceDN w:val="0"/>
              <w:spacing w:after="0" w:line="240" w:lineRule="auto"/>
              <w:rPr>
                <w:rFonts w:ascii="Times New Roman" w:eastAsia="DejaVu Sans" w:hAnsi="Times New Roman" w:cs="Times New Roman"/>
                <w:color w:val="000000"/>
                <w:kern w:val="2"/>
                <w:sz w:val="24"/>
                <w:szCs w:val="24"/>
                <w:lang w:eastAsia="zh-CN" w:bidi="hi-IN"/>
              </w:rPr>
            </w:pPr>
          </w:p>
        </w:tc>
      </w:tr>
      <w:tr w:rsidR="003D5AD1" w:rsidRPr="001F024F" w14:paraId="3E3D4967" w14:textId="77777777" w:rsidTr="0049617E">
        <w:tc>
          <w:tcPr>
            <w:tcW w:w="709" w:type="dxa"/>
            <w:tcBorders>
              <w:top w:val="single" w:sz="4" w:space="0" w:color="auto"/>
              <w:left w:val="single" w:sz="4" w:space="0" w:color="auto"/>
              <w:bottom w:val="single" w:sz="4" w:space="0" w:color="auto"/>
              <w:right w:val="single" w:sz="4" w:space="0" w:color="auto"/>
            </w:tcBorders>
          </w:tcPr>
          <w:p w14:paraId="21F3EB27" w14:textId="77777777" w:rsidR="003D5AD1" w:rsidRPr="001F024F" w:rsidRDefault="003D5AD1" w:rsidP="001F024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sz w:val="24"/>
                <w:szCs w:val="24"/>
              </w:rPr>
            </w:pPr>
          </w:p>
        </w:tc>
        <w:tc>
          <w:tcPr>
            <w:tcW w:w="4106" w:type="dxa"/>
            <w:tcBorders>
              <w:top w:val="single" w:sz="4" w:space="0" w:color="auto"/>
              <w:left w:val="single" w:sz="4" w:space="0" w:color="auto"/>
              <w:bottom w:val="single" w:sz="4" w:space="0" w:color="auto"/>
              <w:right w:val="single" w:sz="4" w:space="0" w:color="auto"/>
            </w:tcBorders>
            <w:vAlign w:val="center"/>
          </w:tcPr>
          <w:p w14:paraId="25910073" w14:textId="1A9A5762" w:rsidR="003D5AD1" w:rsidRDefault="003D5AD1" w:rsidP="001F024F">
            <w:pPr>
              <w:suppressAutoHyphens/>
              <w:autoSpaceDE w:val="0"/>
              <w:autoSpaceDN w:val="0"/>
              <w:spacing w:after="0" w:line="24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Жалюзи вертикальные 2000*3000 мм</w:t>
            </w:r>
          </w:p>
        </w:tc>
        <w:tc>
          <w:tcPr>
            <w:tcW w:w="714" w:type="dxa"/>
            <w:tcBorders>
              <w:top w:val="single" w:sz="4" w:space="0" w:color="auto"/>
              <w:left w:val="single" w:sz="4" w:space="0" w:color="auto"/>
              <w:bottom w:val="single" w:sz="4" w:space="0" w:color="auto"/>
              <w:right w:val="single" w:sz="4" w:space="0" w:color="auto"/>
            </w:tcBorders>
            <w:vAlign w:val="center"/>
          </w:tcPr>
          <w:p w14:paraId="46CB07FB" w14:textId="245B9216" w:rsidR="003D5AD1" w:rsidRPr="001F024F"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proofErr w:type="spellStart"/>
            <w:r>
              <w:rPr>
                <w:rFonts w:ascii="Times New Roman" w:eastAsia="SimSun" w:hAnsi="Times New Roman" w:cs="Times New Roman"/>
                <w:kern w:val="2"/>
                <w:sz w:val="24"/>
                <w:szCs w:val="24"/>
                <w:lang w:bidi="hi-IN"/>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5FDF79B" w14:textId="680017C7" w:rsidR="003D5AD1"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r>
              <w:rPr>
                <w:rFonts w:ascii="Times New Roman" w:eastAsia="SimSun" w:hAnsi="Times New Roman" w:cs="Times New Roman"/>
                <w:kern w:val="2"/>
                <w:sz w:val="24"/>
                <w:szCs w:val="24"/>
                <w:lang w:bidi="hi-IN"/>
              </w:rPr>
              <w:t>2</w:t>
            </w:r>
          </w:p>
        </w:tc>
        <w:tc>
          <w:tcPr>
            <w:tcW w:w="1759" w:type="dxa"/>
            <w:tcBorders>
              <w:top w:val="single" w:sz="4" w:space="0" w:color="auto"/>
              <w:left w:val="single" w:sz="4" w:space="0" w:color="auto"/>
              <w:bottom w:val="single" w:sz="4" w:space="0" w:color="auto"/>
              <w:right w:val="single" w:sz="4" w:space="0" w:color="auto"/>
            </w:tcBorders>
            <w:vAlign w:val="center"/>
          </w:tcPr>
          <w:p w14:paraId="2B10E3D4" w14:textId="77777777" w:rsidR="003D5AD1" w:rsidRPr="001F024F" w:rsidRDefault="003D5AD1" w:rsidP="001F024F">
            <w:pPr>
              <w:suppressAutoHyphens/>
              <w:autoSpaceDE w:val="0"/>
              <w:autoSpaceDN w:val="0"/>
              <w:spacing w:after="0" w:line="240" w:lineRule="auto"/>
              <w:jc w:val="center"/>
              <w:rPr>
                <w:rFonts w:ascii="Times New Roman" w:eastAsia="DejaVu Sans" w:hAnsi="Times New Roman" w:cs="Times New Roman"/>
                <w:bCs/>
                <w:color w:val="000000"/>
                <w:kern w:val="2"/>
                <w:sz w:val="24"/>
                <w:szCs w:val="24"/>
                <w:lang w:eastAsia="zh-CN" w:bidi="hi-IN"/>
              </w:rPr>
            </w:pPr>
          </w:p>
        </w:tc>
        <w:tc>
          <w:tcPr>
            <w:tcW w:w="1785" w:type="dxa"/>
            <w:tcBorders>
              <w:top w:val="single" w:sz="4" w:space="0" w:color="auto"/>
              <w:left w:val="single" w:sz="4" w:space="0" w:color="auto"/>
              <w:bottom w:val="single" w:sz="4" w:space="0" w:color="auto"/>
              <w:right w:val="single" w:sz="4" w:space="0" w:color="auto"/>
            </w:tcBorders>
            <w:vAlign w:val="center"/>
          </w:tcPr>
          <w:p w14:paraId="420112DC" w14:textId="77777777" w:rsidR="003D5AD1" w:rsidRPr="001F024F" w:rsidRDefault="003D5AD1" w:rsidP="001F024F">
            <w:pPr>
              <w:suppressAutoHyphens/>
              <w:autoSpaceDE w:val="0"/>
              <w:autoSpaceDN w:val="0"/>
              <w:spacing w:after="0" w:line="240" w:lineRule="auto"/>
              <w:rPr>
                <w:rFonts w:ascii="Times New Roman" w:eastAsia="DejaVu Sans" w:hAnsi="Times New Roman" w:cs="Times New Roman"/>
                <w:color w:val="000000"/>
                <w:kern w:val="2"/>
                <w:sz w:val="24"/>
                <w:szCs w:val="24"/>
                <w:lang w:eastAsia="zh-CN" w:bidi="hi-IN"/>
              </w:rPr>
            </w:pPr>
          </w:p>
        </w:tc>
      </w:tr>
      <w:tr w:rsidR="003D5AD1" w:rsidRPr="001F024F" w14:paraId="679D0A72" w14:textId="77777777" w:rsidTr="0049617E">
        <w:tc>
          <w:tcPr>
            <w:tcW w:w="709" w:type="dxa"/>
            <w:tcBorders>
              <w:top w:val="single" w:sz="4" w:space="0" w:color="auto"/>
              <w:left w:val="single" w:sz="4" w:space="0" w:color="auto"/>
              <w:bottom w:val="single" w:sz="4" w:space="0" w:color="auto"/>
              <w:right w:val="single" w:sz="4" w:space="0" w:color="auto"/>
            </w:tcBorders>
          </w:tcPr>
          <w:p w14:paraId="598F0090" w14:textId="77777777" w:rsidR="003D5AD1" w:rsidRPr="001F024F" w:rsidRDefault="003D5AD1" w:rsidP="001F024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sz w:val="24"/>
                <w:szCs w:val="24"/>
              </w:rPr>
            </w:pPr>
          </w:p>
        </w:tc>
        <w:tc>
          <w:tcPr>
            <w:tcW w:w="4106" w:type="dxa"/>
            <w:tcBorders>
              <w:top w:val="single" w:sz="4" w:space="0" w:color="auto"/>
              <w:left w:val="single" w:sz="4" w:space="0" w:color="auto"/>
              <w:bottom w:val="single" w:sz="4" w:space="0" w:color="auto"/>
              <w:right w:val="single" w:sz="4" w:space="0" w:color="auto"/>
            </w:tcBorders>
            <w:vAlign w:val="center"/>
          </w:tcPr>
          <w:p w14:paraId="5E156C47" w14:textId="3F4B71C4" w:rsidR="003D5AD1" w:rsidRDefault="003D5AD1" w:rsidP="001F024F">
            <w:pPr>
              <w:suppressAutoHyphens/>
              <w:autoSpaceDE w:val="0"/>
              <w:autoSpaceDN w:val="0"/>
              <w:spacing w:after="0" w:line="24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Жалюзи вертикальные 4700*2600 мм</w:t>
            </w:r>
          </w:p>
        </w:tc>
        <w:tc>
          <w:tcPr>
            <w:tcW w:w="714" w:type="dxa"/>
            <w:tcBorders>
              <w:top w:val="single" w:sz="4" w:space="0" w:color="auto"/>
              <w:left w:val="single" w:sz="4" w:space="0" w:color="auto"/>
              <w:bottom w:val="single" w:sz="4" w:space="0" w:color="auto"/>
              <w:right w:val="single" w:sz="4" w:space="0" w:color="auto"/>
            </w:tcBorders>
            <w:vAlign w:val="center"/>
          </w:tcPr>
          <w:p w14:paraId="76E7C312" w14:textId="737DCEE7" w:rsidR="003D5AD1"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proofErr w:type="spellStart"/>
            <w:r>
              <w:rPr>
                <w:rFonts w:ascii="Times New Roman" w:eastAsia="SimSun" w:hAnsi="Times New Roman" w:cs="Times New Roman"/>
                <w:kern w:val="2"/>
                <w:sz w:val="24"/>
                <w:szCs w:val="24"/>
                <w:lang w:bidi="hi-IN"/>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4337D3B" w14:textId="3C777745" w:rsidR="003D5AD1"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r>
              <w:rPr>
                <w:rFonts w:ascii="Times New Roman" w:eastAsia="SimSun" w:hAnsi="Times New Roman" w:cs="Times New Roman"/>
                <w:kern w:val="2"/>
                <w:sz w:val="24"/>
                <w:szCs w:val="24"/>
                <w:lang w:bidi="hi-IN"/>
              </w:rPr>
              <w:t>1</w:t>
            </w:r>
          </w:p>
        </w:tc>
        <w:tc>
          <w:tcPr>
            <w:tcW w:w="1759" w:type="dxa"/>
            <w:tcBorders>
              <w:top w:val="single" w:sz="4" w:space="0" w:color="auto"/>
              <w:left w:val="single" w:sz="4" w:space="0" w:color="auto"/>
              <w:bottom w:val="single" w:sz="4" w:space="0" w:color="auto"/>
              <w:right w:val="single" w:sz="4" w:space="0" w:color="auto"/>
            </w:tcBorders>
            <w:vAlign w:val="center"/>
          </w:tcPr>
          <w:p w14:paraId="3658054B" w14:textId="77777777" w:rsidR="003D5AD1" w:rsidRPr="001F024F" w:rsidRDefault="003D5AD1" w:rsidP="001F024F">
            <w:pPr>
              <w:suppressAutoHyphens/>
              <w:autoSpaceDE w:val="0"/>
              <w:autoSpaceDN w:val="0"/>
              <w:spacing w:after="0" w:line="240" w:lineRule="auto"/>
              <w:jc w:val="center"/>
              <w:rPr>
                <w:rFonts w:ascii="Times New Roman" w:eastAsia="DejaVu Sans" w:hAnsi="Times New Roman" w:cs="Times New Roman"/>
                <w:bCs/>
                <w:color w:val="000000"/>
                <w:kern w:val="2"/>
                <w:sz w:val="24"/>
                <w:szCs w:val="24"/>
                <w:lang w:eastAsia="zh-CN" w:bidi="hi-IN"/>
              </w:rPr>
            </w:pPr>
          </w:p>
        </w:tc>
        <w:tc>
          <w:tcPr>
            <w:tcW w:w="1785" w:type="dxa"/>
            <w:tcBorders>
              <w:top w:val="single" w:sz="4" w:space="0" w:color="auto"/>
              <w:left w:val="single" w:sz="4" w:space="0" w:color="auto"/>
              <w:bottom w:val="single" w:sz="4" w:space="0" w:color="auto"/>
              <w:right w:val="single" w:sz="4" w:space="0" w:color="auto"/>
            </w:tcBorders>
            <w:vAlign w:val="center"/>
          </w:tcPr>
          <w:p w14:paraId="69CFE54F" w14:textId="77777777" w:rsidR="003D5AD1" w:rsidRPr="001F024F" w:rsidRDefault="003D5AD1" w:rsidP="001F024F">
            <w:pPr>
              <w:suppressAutoHyphens/>
              <w:autoSpaceDE w:val="0"/>
              <w:autoSpaceDN w:val="0"/>
              <w:spacing w:after="0" w:line="240" w:lineRule="auto"/>
              <w:rPr>
                <w:rFonts w:ascii="Times New Roman" w:eastAsia="DejaVu Sans" w:hAnsi="Times New Roman" w:cs="Times New Roman"/>
                <w:color w:val="000000"/>
                <w:kern w:val="2"/>
                <w:sz w:val="24"/>
                <w:szCs w:val="24"/>
                <w:lang w:eastAsia="zh-CN" w:bidi="hi-IN"/>
              </w:rPr>
            </w:pPr>
          </w:p>
        </w:tc>
      </w:tr>
      <w:tr w:rsidR="003D5AD1" w:rsidRPr="001F024F" w14:paraId="42D1B7D4" w14:textId="77777777" w:rsidTr="0049617E">
        <w:tc>
          <w:tcPr>
            <w:tcW w:w="709" w:type="dxa"/>
            <w:tcBorders>
              <w:top w:val="single" w:sz="4" w:space="0" w:color="auto"/>
              <w:left w:val="single" w:sz="4" w:space="0" w:color="auto"/>
              <w:bottom w:val="single" w:sz="4" w:space="0" w:color="auto"/>
              <w:right w:val="single" w:sz="4" w:space="0" w:color="auto"/>
            </w:tcBorders>
          </w:tcPr>
          <w:p w14:paraId="5B4637A7" w14:textId="77777777" w:rsidR="003D5AD1" w:rsidRPr="001F024F" w:rsidRDefault="003D5AD1" w:rsidP="001F024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sz w:val="24"/>
                <w:szCs w:val="24"/>
              </w:rPr>
            </w:pPr>
          </w:p>
        </w:tc>
        <w:tc>
          <w:tcPr>
            <w:tcW w:w="4106" w:type="dxa"/>
            <w:tcBorders>
              <w:top w:val="single" w:sz="4" w:space="0" w:color="auto"/>
              <w:left w:val="single" w:sz="4" w:space="0" w:color="auto"/>
              <w:bottom w:val="single" w:sz="4" w:space="0" w:color="auto"/>
              <w:right w:val="single" w:sz="4" w:space="0" w:color="auto"/>
            </w:tcBorders>
            <w:vAlign w:val="center"/>
          </w:tcPr>
          <w:p w14:paraId="2FD1F4C2" w14:textId="2F9BDB31" w:rsidR="003D5AD1" w:rsidRDefault="003D5AD1" w:rsidP="001F024F">
            <w:pPr>
              <w:suppressAutoHyphens/>
              <w:autoSpaceDE w:val="0"/>
              <w:autoSpaceDN w:val="0"/>
              <w:spacing w:after="0" w:line="24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Жалюзи вертикальные 2000*2200 мм</w:t>
            </w:r>
          </w:p>
        </w:tc>
        <w:tc>
          <w:tcPr>
            <w:tcW w:w="714" w:type="dxa"/>
            <w:tcBorders>
              <w:top w:val="single" w:sz="4" w:space="0" w:color="auto"/>
              <w:left w:val="single" w:sz="4" w:space="0" w:color="auto"/>
              <w:bottom w:val="single" w:sz="4" w:space="0" w:color="auto"/>
              <w:right w:val="single" w:sz="4" w:space="0" w:color="auto"/>
            </w:tcBorders>
            <w:vAlign w:val="center"/>
          </w:tcPr>
          <w:p w14:paraId="24A79051" w14:textId="440F1072" w:rsidR="003D5AD1"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proofErr w:type="spellStart"/>
            <w:r>
              <w:rPr>
                <w:rFonts w:ascii="Times New Roman" w:eastAsia="SimSun" w:hAnsi="Times New Roman" w:cs="Times New Roman"/>
                <w:kern w:val="2"/>
                <w:sz w:val="24"/>
                <w:szCs w:val="24"/>
                <w:lang w:bidi="hi-IN"/>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B584519" w14:textId="7E8E9357" w:rsidR="003D5AD1"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r>
              <w:rPr>
                <w:rFonts w:ascii="Times New Roman" w:eastAsia="SimSun" w:hAnsi="Times New Roman" w:cs="Times New Roman"/>
                <w:kern w:val="2"/>
                <w:sz w:val="24"/>
                <w:szCs w:val="24"/>
                <w:lang w:bidi="hi-IN"/>
              </w:rPr>
              <w:t>3</w:t>
            </w:r>
          </w:p>
        </w:tc>
        <w:tc>
          <w:tcPr>
            <w:tcW w:w="1759" w:type="dxa"/>
            <w:tcBorders>
              <w:top w:val="single" w:sz="4" w:space="0" w:color="auto"/>
              <w:left w:val="single" w:sz="4" w:space="0" w:color="auto"/>
              <w:bottom w:val="single" w:sz="4" w:space="0" w:color="auto"/>
              <w:right w:val="single" w:sz="4" w:space="0" w:color="auto"/>
            </w:tcBorders>
            <w:vAlign w:val="center"/>
          </w:tcPr>
          <w:p w14:paraId="145FA979" w14:textId="77777777" w:rsidR="003D5AD1" w:rsidRPr="001F024F" w:rsidRDefault="003D5AD1" w:rsidP="001F024F">
            <w:pPr>
              <w:suppressAutoHyphens/>
              <w:autoSpaceDE w:val="0"/>
              <w:autoSpaceDN w:val="0"/>
              <w:spacing w:after="0" w:line="240" w:lineRule="auto"/>
              <w:jc w:val="center"/>
              <w:rPr>
                <w:rFonts w:ascii="Times New Roman" w:eastAsia="DejaVu Sans" w:hAnsi="Times New Roman" w:cs="Times New Roman"/>
                <w:bCs/>
                <w:color w:val="000000"/>
                <w:kern w:val="2"/>
                <w:sz w:val="24"/>
                <w:szCs w:val="24"/>
                <w:lang w:eastAsia="zh-CN" w:bidi="hi-IN"/>
              </w:rPr>
            </w:pPr>
          </w:p>
        </w:tc>
        <w:tc>
          <w:tcPr>
            <w:tcW w:w="1785" w:type="dxa"/>
            <w:tcBorders>
              <w:top w:val="single" w:sz="4" w:space="0" w:color="auto"/>
              <w:left w:val="single" w:sz="4" w:space="0" w:color="auto"/>
              <w:bottom w:val="single" w:sz="4" w:space="0" w:color="auto"/>
              <w:right w:val="single" w:sz="4" w:space="0" w:color="auto"/>
            </w:tcBorders>
            <w:vAlign w:val="center"/>
          </w:tcPr>
          <w:p w14:paraId="34F5552F" w14:textId="77777777" w:rsidR="003D5AD1" w:rsidRPr="001F024F" w:rsidRDefault="003D5AD1" w:rsidP="001F024F">
            <w:pPr>
              <w:suppressAutoHyphens/>
              <w:autoSpaceDE w:val="0"/>
              <w:autoSpaceDN w:val="0"/>
              <w:spacing w:after="0" w:line="240" w:lineRule="auto"/>
              <w:rPr>
                <w:rFonts w:ascii="Times New Roman" w:eastAsia="DejaVu Sans" w:hAnsi="Times New Roman" w:cs="Times New Roman"/>
                <w:color w:val="000000"/>
                <w:kern w:val="2"/>
                <w:sz w:val="24"/>
                <w:szCs w:val="24"/>
                <w:lang w:eastAsia="zh-CN" w:bidi="hi-IN"/>
              </w:rPr>
            </w:pPr>
          </w:p>
        </w:tc>
      </w:tr>
      <w:tr w:rsidR="003D5AD1" w:rsidRPr="001F024F" w14:paraId="3706E58B" w14:textId="77777777" w:rsidTr="0049617E">
        <w:tc>
          <w:tcPr>
            <w:tcW w:w="709" w:type="dxa"/>
            <w:tcBorders>
              <w:top w:val="single" w:sz="4" w:space="0" w:color="auto"/>
              <w:left w:val="single" w:sz="4" w:space="0" w:color="auto"/>
              <w:bottom w:val="single" w:sz="4" w:space="0" w:color="auto"/>
              <w:right w:val="single" w:sz="4" w:space="0" w:color="auto"/>
            </w:tcBorders>
          </w:tcPr>
          <w:p w14:paraId="1350FF2A" w14:textId="77777777" w:rsidR="003D5AD1" w:rsidRPr="001F024F" w:rsidRDefault="003D5AD1" w:rsidP="001F024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sz w:val="24"/>
                <w:szCs w:val="24"/>
              </w:rPr>
            </w:pPr>
          </w:p>
        </w:tc>
        <w:tc>
          <w:tcPr>
            <w:tcW w:w="4106" w:type="dxa"/>
            <w:tcBorders>
              <w:top w:val="single" w:sz="4" w:space="0" w:color="auto"/>
              <w:left w:val="single" w:sz="4" w:space="0" w:color="auto"/>
              <w:bottom w:val="single" w:sz="4" w:space="0" w:color="auto"/>
              <w:right w:val="single" w:sz="4" w:space="0" w:color="auto"/>
            </w:tcBorders>
            <w:vAlign w:val="center"/>
          </w:tcPr>
          <w:p w14:paraId="2559AAF4" w14:textId="1886B644" w:rsidR="003D5AD1" w:rsidRDefault="003D5AD1" w:rsidP="001F024F">
            <w:pPr>
              <w:suppressAutoHyphens/>
              <w:autoSpaceDE w:val="0"/>
              <w:autoSpaceDN w:val="0"/>
              <w:spacing w:after="0" w:line="24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Жалюзи вертикальные 1300*1150 мм</w:t>
            </w:r>
          </w:p>
        </w:tc>
        <w:tc>
          <w:tcPr>
            <w:tcW w:w="714" w:type="dxa"/>
            <w:tcBorders>
              <w:top w:val="single" w:sz="4" w:space="0" w:color="auto"/>
              <w:left w:val="single" w:sz="4" w:space="0" w:color="auto"/>
              <w:bottom w:val="single" w:sz="4" w:space="0" w:color="auto"/>
              <w:right w:val="single" w:sz="4" w:space="0" w:color="auto"/>
            </w:tcBorders>
            <w:vAlign w:val="center"/>
          </w:tcPr>
          <w:p w14:paraId="7C000B0F" w14:textId="5CE8BC22" w:rsidR="003D5AD1"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proofErr w:type="spellStart"/>
            <w:r>
              <w:rPr>
                <w:rFonts w:ascii="Times New Roman" w:eastAsia="SimSun" w:hAnsi="Times New Roman" w:cs="Times New Roman"/>
                <w:kern w:val="2"/>
                <w:sz w:val="24"/>
                <w:szCs w:val="24"/>
                <w:lang w:bidi="hi-IN"/>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8B53609" w14:textId="678654D2" w:rsidR="003D5AD1"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r>
              <w:rPr>
                <w:rFonts w:ascii="Times New Roman" w:eastAsia="SimSun" w:hAnsi="Times New Roman" w:cs="Times New Roman"/>
                <w:kern w:val="2"/>
                <w:sz w:val="24"/>
                <w:szCs w:val="24"/>
                <w:lang w:bidi="hi-IN"/>
              </w:rPr>
              <w:t>1</w:t>
            </w:r>
          </w:p>
        </w:tc>
        <w:tc>
          <w:tcPr>
            <w:tcW w:w="1759" w:type="dxa"/>
            <w:tcBorders>
              <w:top w:val="single" w:sz="4" w:space="0" w:color="auto"/>
              <w:left w:val="single" w:sz="4" w:space="0" w:color="auto"/>
              <w:bottom w:val="single" w:sz="4" w:space="0" w:color="auto"/>
              <w:right w:val="single" w:sz="4" w:space="0" w:color="auto"/>
            </w:tcBorders>
            <w:vAlign w:val="center"/>
          </w:tcPr>
          <w:p w14:paraId="4AE6CD36" w14:textId="77777777" w:rsidR="003D5AD1" w:rsidRPr="001F024F" w:rsidRDefault="003D5AD1" w:rsidP="001F024F">
            <w:pPr>
              <w:suppressAutoHyphens/>
              <w:autoSpaceDE w:val="0"/>
              <w:autoSpaceDN w:val="0"/>
              <w:spacing w:after="0" w:line="240" w:lineRule="auto"/>
              <w:jc w:val="center"/>
              <w:rPr>
                <w:rFonts w:ascii="Times New Roman" w:eastAsia="DejaVu Sans" w:hAnsi="Times New Roman" w:cs="Times New Roman"/>
                <w:bCs/>
                <w:color w:val="000000"/>
                <w:kern w:val="2"/>
                <w:sz w:val="24"/>
                <w:szCs w:val="24"/>
                <w:lang w:eastAsia="zh-CN" w:bidi="hi-IN"/>
              </w:rPr>
            </w:pPr>
          </w:p>
        </w:tc>
        <w:tc>
          <w:tcPr>
            <w:tcW w:w="1785" w:type="dxa"/>
            <w:tcBorders>
              <w:top w:val="single" w:sz="4" w:space="0" w:color="auto"/>
              <w:left w:val="single" w:sz="4" w:space="0" w:color="auto"/>
              <w:bottom w:val="single" w:sz="4" w:space="0" w:color="auto"/>
              <w:right w:val="single" w:sz="4" w:space="0" w:color="auto"/>
            </w:tcBorders>
            <w:vAlign w:val="center"/>
          </w:tcPr>
          <w:p w14:paraId="135B7792" w14:textId="77777777" w:rsidR="003D5AD1" w:rsidRPr="001F024F" w:rsidRDefault="003D5AD1" w:rsidP="001F024F">
            <w:pPr>
              <w:suppressAutoHyphens/>
              <w:autoSpaceDE w:val="0"/>
              <w:autoSpaceDN w:val="0"/>
              <w:spacing w:after="0" w:line="240" w:lineRule="auto"/>
              <w:rPr>
                <w:rFonts w:ascii="Times New Roman" w:eastAsia="DejaVu Sans" w:hAnsi="Times New Roman" w:cs="Times New Roman"/>
                <w:color w:val="000000"/>
                <w:kern w:val="2"/>
                <w:sz w:val="24"/>
                <w:szCs w:val="24"/>
                <w:lang w:eastAsia="zh-CN" w:bidi="hi-IN"/>
              </w:rPr>
            </w:pPr>
          </w:p>
        </w:tc>
      </w:tr>
      <w:tr w:rsidR="001F024F" w:rsidRPr="001F024F" w14:paraId="359989C1" w14:textId="77777777" w:rsidTr="00EF2D2F">
        <w:tc>
          <w:tcPr>
            <w:tcW w:w="8280" w:type="dxa"/>
            <w:gridSpan w:val="5"/>
            <w:tcBorders>
              <w:top w:val="single" w:sz="4" w:space="0" w:color="auto"/>
              <w:left w:val="single" w:sz="4" w:space="0" w:color="auto"/>
              <w:bottom w:val="single" w:sz="4" w:space="0" w:color="auto"/>
              <w:right w:val="single" w:sz="4" w:space="0" w:color="auto"/>
            </w:tcBorders>
            <w:hideMark/>
          </w:tcPr>
          <w:p w14:paraId="03C03822"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4"/>
                <w:szCs w:val="24"/>
              </w:rPr>
            </w:pPr>
            <w:r w:rsidRPr="001F024F">
              <w:rPr>
                <w:rFonts w:ascii="Times New Roman" w:eastAsia="SimSun" w:hAnsi="Times New Roman" w:cs="Times New Roman"/>
                <w:sz w:val="24"/>
                <w:szCs w:val="24"/>
              </w:rPr>
              <w:t>ИТОГО:</w:t>
            </w:r>
          </w:p>
        </w:tc>
        <w:tc>
          <w:tcPr>
            <w:tcW w:w="1785" w:type="dxa"/>
            <w:tcBorders>
              <w:top w:val="single" w:sz="4" w:space="0" w:color="auto"/>
              <w:left w:val="single" w:sz="4" w:space="0" w:color="auto"/>
              <w:bottom w:val="single" w:sz="4" w:space="0" w:color="auto"/>
              <w:right w:val="single" w:sz="4" w:space="0" w:color="auto"/>
            </w:tcBorders>
          </w:tcPr>
          <w:p w14:paraId="00361392"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4"/>
                <w:szCs w:val="24"/>
              </w:rPr>
            </w:pPr>
          </w:p>
        </w:tc>
      </w:tr>
    </w:tbl>
    <w:p w14:paraId="4F45A120" w14:textId="3D4332E0" w:rsidR="001F024F" w:rsidRDefault="001F024F" w:rsidP="007E167B">
      <w:pPr>
        <w:shd w:val="clear" w:color="auto" w:fill="FFFFFF"/>
        <w:spacing w:after="0" w:line="240" w:lineRule="auto"/>
        <w:ind w:right="121"/>
        <w:jc w:val="center"/>
        <w:rPr>
          <w:rFonts w:ascii="Times New Roman" w:eastAsia="Times New Roman" w:hAnsi="Times New Roman" w:cs="Times New Roman"/>
          <w:b/>
          <w:spacing w:val="-5"/>
          <w:sz w:val="24"/>
          <w:szCs w:val="24"/>
        </w:rPr>
      </w:pPr>
    </w:p>
    <w:p w14:paraId="61FE762C" w14:textId="058DA4C4" w:rsidR="007E167B" w:rsidRPr="000C2BD9" w:rsidRDefault="007E167B" w:rsidP="007E167B">
      <w:pPr>
        <w:spacing w:after="0" w:line="240" w:lineRule="auto"/>
        <w:jc w:val="center"/>
        <w:rPr>
          <w:rFonts w:ascii="Times New Roman" w:eastAsia="Times New Roman" w:hAnsi="Times New Roman" w:cs="Times New Roman"/>
          <w:b/>
          <w:sz w:val="24"/>
          <w:szCs w:val="24"/>
        </w:rPr>
      </w:pPr>
      <w:r w:rsidRPr="00877DF8">
        <w:rPr>
          <w:rFonts w:ascii="Times New Roman" w:eastAsia="Times New Roman" w:hAnsi="Times New Roman" w:cs="Times New Roman"/>
          <w:sz w:val="20"/>
          <w:szCs w:val="20"/>
        </w:rPr>
        <w:tab/>
      </w:r>
      <w:r w:rsidR="000C2BD9" w:rsidRPr="000C2BD9">
        <w:rPr>
          <w:rFonts w:ascii="Times New Roman" w:eastAsia="Times New Roman" w:hAnsi="Times New Roman" w:cs="Times New Roman"/>
          <w:b/>
          <w:sz w:val="24"/>
          <w:szCs w:val="24"/>
        </w:rPr>
        <w:t>Итого:</w:t>
      </w:r>
      <w:r w:rsidR="000C2BD9">
        <w:rPr>
          <w:rFonts w:ascii="Times New Roman" w:eastAsia="Times New Roman" w:hAnsi="Times New Roman" w:cs="Times New Roman"/>
          <w:b/>
          <w:sz w:val="24"/>
          <w:szCs w:val="24"/>
        </w:rPr>
        <w:t xml:space="preserve"> </w:t>
      </w:r>
      <w:r w:rsidR="001F024F">
        <w:rPr>
          <w:rFonts w:ascii="Times New Roman" w:eastAsia="Times New Roman" w:hAnsi="Times New Roman" w:cs="Times New Roman"/>
          <w:b/>
          <w:sz w:val="24"/>
          <w:szCs w:val="24"/>
        </w:rPr>
        <w:t>______________</w:t>
      </w:r>
      <w:r w:rsidR="001A3B18">
        <w:rPr>
          <w:rFonts w:ascii="Times New Roman" w:eastAsia="Times New Roman" w:hAnsi="Times New Roman" w:cs="Times New Roman"/>
          <w:b/>
          <w:sz w:val="24"/>
          <w:szCs w:val="24"/>
        </w:rPr>
        <w:t xml:space="preserve"> рублей</w:t>
      </w:r>
      <w:r w:rsidR="000C2BD9" w:rsidRPr="000C2BD9">
        <w:rPr>
          <w:rFonts w:ascii="Times New Roman" w:eastAsia="Times New Roman" w:hAnsi="Times New Roman" w:cs="Times New Roman"/>
          <w:b/>
          <w:sz w:val="24"/>
          <w:szCs w:val="24"/>
        </w:rPr>
        <w:t xml:space="preserve"> (</w:t>
      </w:r>
      <w:r w:rsidR="001F024F">
        <w:rPr>
          <w:rFonts w:ascii="Times New Roman" w:eastAsia="Times New Roman" w:hAnsi="Times New Roman" w:cs="Times New Roman"/>
          <w:b/>
          <w:sz w:val="24"/>
          <w:szCs w:val="24"/>
        </w:rPr>
        <w:t>_________________________</w:t>
      </w:r>
      <w:r w:rsidR="000C2BD9" w:rsidRPr="000C2BD9">
        <w:rPr>
          <w:rFonts w:ascii="Times New Roman" w:eastAsia="Times New Roman" w:hAnsi="Times New Roman" w:cs="Times New Roman"/>
          <w:b/>
          <w:sz w:val="24"/>
          <w:szCs w:val="24"/>
        </w:rPr>
        <w:t>)</w:t>
      </w:r>
      <w:r w:rsidR="00714893">
        <w:rPr>
          <w:rFonts w:ascii="Times New Roman" w:eastAsia="Times New Roman" w:hAnsi="Times New Roman" w:cs="Times New Roman"/>
          <w:b/>
          <w:sz w:val="24"/>
          <w:szCs w:val="24"/>
        </w:rPr>
        <w:t xml:space="preserve"> </w:t>
      </w:r>
      <w:r w:rsidR="001F024F">
        <w:rPr>
          <w:rFonts w:ascii="Times New Roman" w:eastAsia="Times New Roman" w:hAnsi="Times New Roman" w:cs="Times New Roman"/>
          <w:b/>
          <w:sz w:val="24"/>
          <w:szCs w:val="24"/>
        </w:rPr>
        <w:t>с/</w:t>
      </w:r>
      <w:r w:rsidR="000C2BD9" w:rsidRPr="000C2BD9">
        <w:rPr>
          <w:rFonts w:ascii="Times New Roman" w:eastAsia="Times New Roman" w:hAnsi="Times New Roman" w:cs="Times New Roman"/>
          <w:b/>
          <w:sz w:val="24"/>
          <w:szCs w:val="24"/>
        </w:rPr>
        <w:t xml:space="preserve"> без НДС.</w:t>
      </w:r>
    </w:p>
    <w:p w14:paraId="7A086600" w14:textId="79D51CCB" w:rsidR="00C51AFA" w:rsidRDefault="007E167B" w:rsidP="00C51AFA">
      <w:pPr>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p w14:paraId="7FBE8F41" w14:textId="4C8AA607" w:rsidR="00714893" w:rsidRDefault="00714893" w:rsidP="00C51AFA">
      <w:pPr>
        <w:contextualSpacing/>
        <w:jc w:val="both"/>
        <w:rPr>
          <w:rFonts w:ascii="Times New Roman" w:eastAsia="Calibri" w:hAnsi="Times New Roman" w:cs="Times New Roman"/>
          <w:sz w:val="24"/>
          <w:szCs w:val="24"/>
          <w:lang w:eastAsia="en-US"/>
        </w:rPr>
      </w:pPr>
    </w:p>
    <w:p w14:paraId="7E10264B" w14:textId="77777777" w:rsidR="00714893" w:rsidRPr="005F22AD" w:rsidRDefault="00714893" w:rsidP="00C51AFA">
      <w:pPr>
        <w:contextualSpacing/>
        <w:jc w:val="both"/>
        <w:rPr>
          <w:rFonts w:ascii="Times New Roman" w:eastAsia="Calibri" w:hAnsi="Times New Roman" w:cs="Times New Roman"/>
          <w:sz w:val="24"/>
          <w:szCs w:val="24"/>
          <w:lang w:eastAsia="en-US"/>
        </w:rPr>
      </w:pPr>
    </w:p>
    <w:p w14:paraId="2F3DFD0C" w14:textId="77777777" w:rsidR="00C51AFA" w:rsidRPr="0082280D" w:rsidRDefault="00C51AFA" w:rsidP="00C51AFA">
      <w:pPr>
        <w:framePr w:hSpace="180" w:wrap="around" w:vAnchor="text" w:hAnchor="margin" w:y="-40"/>
        <w:ind w:left="1416" w:firstLine="708"/>
        <w:contextualSpacing/>
        <w:jc w:val="both"/>
        <w:rPr>
          <w:rFonts w:ascii="Times New Roman" w:eastAsia="Calibri" w:hAnsi="Times New Roman" w:cs="Times New Roman"/>
          <w:sz w:val="24"/>
          <w:szCs w:val="24"/>
          <w:lang w:eastAsia="en-US"/>
        </w:rPr>
      </w:pPr>
      <w:r w:rsidRPr="00DA64B8">
        <w:rPr>
          <w:rFonts w:ascii="Times New Roman" w:eastAsia="Times New Roman" w:hAnsi="Times New Roman" w:cs="Calibri"/>
          <w:b/>
          <w:sz w:val="24"/>
          <w:szCs w:val="24"/>
          <w:lang w:eastAsia="ar-SA"/>
        </w:rPr>
        <w:t>ПОДПИСИ СТОРОН ПО КОНТРАКТУ</w:t>
      </w:r>
    </w:p>
    <w:p w14:paraId="78217053" w14:textId="77777777" w:rsidR="007E167B" w:rsidRDefault="007E167B" w:rsidP="00C51AFA">
      <w:pPr>
        <w:framePr w:hSpace="180" w:wrap="around" w:vAnchor="text" w:hAnchor="margin" w:y="-40"/>
        <w:contextualSpacing/>
        <w:jc w:val="both"/>
        <w:rPr>
          <w:rFonts w:ascii="Times New Roman" w:eastAsia="Times New Roman" w:hAnsi="Times New Roman" w:cs="Calibri"/>
          <w:b/>
          <w:sz w:val="24"/>
          <w:szCs w:val="24"/>
          <w:lang w:eastAsia="ar-SA"/>
        </w:rPr>
      </w:pPr>
      <w:r w:rsidRPr="00877DF8">
        <w:rPr>
          <w:rFonts w:ascii="Calibri" w:eastAsia="Calibri" w:hAnsi="Calibri" w:cs="Times New Roman"/>
          <w:lang w:eastAsia="en-US"/>
        </w:rPr>
        <w:tab/>
      </w:r>
      <w:r w:rsidRPr="00877DF8">
        <w:rPr>
          <w:rFonts w:ascii="Calibri" w:eastAsia="Calibri" w:hAnsi="Calibri" w:cs="Times New Roman"/>
          <w:lang w:eastAsia="en-US"/>
        </w:rPr>
        <w:tab/>
      </w:r>
      <w:r w:rsidR="00C51AFA" w:rsidRPr="0082280D">
        <w:rPr>
          <w:rFonts w:ascii="Calibri" w:eastAsia="Calibri" w:hAnsi="Calibri" w:cs="Times New Roman"/>
          <w:lang w:eastAsia="en-US"/>
        </w:rPr>
        <w:tab/>
      </w:r>
      <w:r w:rsidR="00C51AFA" w:rsidRPr="0082280D">
        <w:rPr>
          <w:rFonts w:ascii="Calibri" w:eastAsia="Calibri" w:hAnsi="Calibri" w:cs="Times New Roman"/>
          <w:lang w:eastAsia="en-US"/>
        </w:rPr>
        <w:tab/>
      </w:r>
    </w:p>
    <w:tbl>
      <w:tblPr>
        <w:tblpPr w:leftFromText="180" w:rightFromText="180" w:vertAnchor="text" w:horzAnchor="margin" w:tblpY="-40"/>
        <w:tblW w:w="0" w:type="auto"/>
        <w:tblLook w:val="01E0" w:firstRow="1" w:lastRow="1" w:firstColumn="1" w:lastColumn="1" w:noHBand="0" w:noVBand="0"/>
      </w:tblPr>
      <w:tblGrid>
        <w:gridCol w:w="4724"/>
        <w:gridCol w:w="4771"/>
      </w:tblGrid>
      <w:tr w:rsidR="00C51AFA" w:rsidRPr="00F40768" w14:paraId="22C552E1" w14:textId="77777777" w:rsidTr="00824C4A">
        <w:trPr>
          <w:trHeight w:val="80"/>
        </w:trPr>
        <w:tc>
          <w:tcPr>
            <w:tcW w:w="4786" w:type="dxa"/>
          </w:tcPr>
          <w:p w14:paraId="7C512B1D" w14:textId="77777777" w:rsidR="00714893" w:rsidRDefault="00714893" w:rsidP="00824C4A">
            <w:pPr>
              <w:spacing w:after="0" w:line="240" w:lineRule="auto"/>
              <w:ind w:left="-567" w:firstLine="567"/>
              <w:jc w:val="center"/>
              <w:rPr>
                <w:rFonts w:ascii="Times New Roman" w:eastAsia="Times New Roman" w:hAnsi="Times New Roman" w:cs="Times New Roman"/>
                <w:b/>
                <w:sz w:val="24"/>
                <w:szCs w:val="24"/>
              </w:rPr>
            </w:pPr>
          </w:p>
          <w:p w14:paraId="35DF1E7B" w14:textId="1B4687E7" w:rsidR="00C51AFA" w:rsidRDefault="00C51AFA" w:rsidP="00824C4A">
            <w:pPr>
              <w:spacing w:after="0" w:line="240" w:lineRule="auto"/>
              <w:ind w:left="-567" w:firstLine="567"/>
              <w:jc w:val="center"/>
              <w:rPr>
                <w:rFonts w:ascii="Times New Roman" w:eastAsia="Times New Roman" w:hAnsi="Times New Roman" w:cs="Times New Roman"/>
                <w:b/>
                <w:sz w:val="24"/>
                <w:szCs w:val="24"/>
              </w:rPr>
            </w:pPr>
            <w:r w:rsidRPr="00F40768">
              <w:rPr>
                <w:rFonts w:ascii="Times New Roman" w:eastAsia="Times New Roman" w:hAnsi="Times New Roman" w:cs="Times New Roman"/>
                <w:b/>
                <w:sz w:val="24"/>
                <w:szCs w:val="24"/>
              </w:rPr>
              <w:t>:</w:t>
            </w:r>
          </w:p>
          <w:p w14:paraId="2ED14D3F" w14:textId="77777777" w:rsidR="00714893" w:rsidRDefault="00714893" w:rsidP="00714893">
            <w:pPr>
              <w:spacing w:after="0" w:line="240" w:lineRule="auto"/>
              <w:ind w:left="-567" w:firstLine="567"/>
              <w:jc w:val="center"/>
              <w:rPr>
                <w:rFonts w:ascii="Times New Roman" w:eastAsia="Times New Roman" w:hAnsi="Times New Roman" w:cs="Times New Roman"/>
                <w:b/>
                <w:sz w:val="24"/>
                <w:szCs w:val="24"/>
              </w:rPr>
            </w:pPr>
            <w:r w:rsidRPr="00F40768">
              <w:rPr>
                <w:rFonts w:ascii="Times New Roman" w:eastAsia="Times New Roman" w:hAnsi="Times New Roman" w:cs="Times New Roman"/>
                <w:b/>
                <w:sz w:val="24"/>
                <w:szCs w:val="24"/>
              </w:rPr>
              <w:t xml:space="preserve">Государственный </w:t>
            </w:r>
          </w:p>
          <w:p w14:paraId="778D48FE" w14:textId="2E8D4081" w:rsidR="00714893" w:rsidRPr="00F40768" w:rsidRDefault="00714893" w:rsidP="00714893">
            <w:pPr>
              <w:spacing w:after="0" w:line="240" w:lineRule="auto"/>
              <w:ind w:left="-567" w:firstLine="567"/>
              <w:jc w:val="center"/>
              <w:rPr>
                <w:rFonts w:ascii="Times New Roman" w:eastAsia="Times New Roman" w:hAnsi="Times New Roman" w:cs="Times New Roman"/>
                <w:b/>
                <w:sz w:val="24"/>
                <w:szCs w:val="24"/>
              </w:rPr>
            </w:pPr>
            <w:r w:rsidRPr="00F40768">
              <w:rPr>
                <w:rFonts w:ascii="Times New Roman" w:eastAsia="Times New Roman" w:hAnsi="Times New Roman" w:cs="Times New Roman"/>
                <w:b/>
                <w:sz w:val="24"/>
                <w:szCs w:val="24"/>
              </w:rPr>
              <w:t>заказчик</w:t>
            </w:r>
          </w:p>
          <w:p w14:paraId="2DE9F417" w14:textId="42F937AC" w:rsidR="00C51AFA" w:rsidRPr="00F40768" w:rsidRDefault="00714893" w:rsidP="00824C4A">
            <w:pPr>
              <w:spacing w:after="0" w:line="240" w:lineRule="auto"/>
              <w:ind w:left="-567"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Н</w:t>
            </w:r>
            <w:r w:rsidR="00C51AFA" w:rsidRPr="00F40768">
              <w:rPr>
                <w:rFonts w:ascii="Times New Roman" w:eastAsia="Times New Roman" w:hAnsi="Times New Roman" w:cs="Times New Roman"/>
                <w:b/>
                <w:sz w:val="24"/>
                <w:szCs w:val="24"/>
              </w:rPr>
              <w:t>ачальник:</w:t>
            </w:r>
          </w:p>
          <w:p w14:paraId="0345EE2E" w14:textId="77777777" w:rsidR="00C51AFA" w:rsidRPr="00F40768" w:rsidRDefault="00C51AFA" w:rsidP="00824C4A">
            <w:pPr>
              <w:spacing w:after="0" w:line="240" w:lineRule="auto"/>
              <w:ind w:left="-567" w:firstLine="567"/>
              <w:rPr>
                <w:rFonts w:ascii="Times New Roman" w:eastAsia="Times New Roman" w:hAnsi="Times New Roman" w:cs="Times New Roman"/>
                <w:b/>
                <w:sz w:val="24"/>
                <w:szCs w:val="24"/>
              </w:rPr>
            </w:pPr>
          </w:p>
          <w:p w14:paraId="2CCEFA55" w14:textId="77777777" w:rsidR="00C51AFA" w:rsidRPr="00F40768" w:rsidRDefault="00C51AFA" w:rsidP="00824C4A">
            <w:pPr>
              <w:spacing w:after="0" w:line="240" w:lineRule="auto"/>
              <w:ind w:left="-567" w:firstLine="567"/>
              <w:rPr>
                <w:rFonts w:ascii="Times New Roman" w:eastAsia="Times New Roman" w:hAnsi="Times New Roman" w:cs="Times New Roman"/>
                <w:b/>
                <w:sz w:val="24"/>
                <w:szCs w:val="24"/>
              </w:rPr>
            </w:pPr>
          </w:p>
          <w:p w14:paraId="1B665B63" w14:textId="69A4FEF0" w:rsidR="00C51AFA" w:rsidRPr="00F40768" w:rsidRDefault="00C51AFA" w:rsidP="00824C4A">
            <w:pPr>
              <w:spacing w:after="0" w:line="240" w:lineRule="auto"/>
              <w:ind w:left="-567" w:firstLine="567"/>
              <w:rPr>
                <w:rFonts w:ascii="Times New Roman" w:eastAsia="Times New Roman" w:hAnsi="Times New Roman" w:cs="Times New Roman"/>
                <w:b/>
                <w:sz w:val="24"/>
                <w:szCs w:val="24"/>
              </w:rPr>
            </w:pPr>
            <w:r w:rsidRPr="00F40768">
              <w:rPr>
                <w:rFonts w:ascii="Times New Roman" w:eastAsia="Times New Roman" w:hAnsi="Times New Roman" w:cs="Times New Roman"/>
                <w:b/>
                <w:sz w:val="24"/>
                <w:szCs w:val="24"/>
              </w:rPr>
              <w:t xml:space="preserve">_______________ </w:t>
            </w:r>
            <w:r w:rsidR="00714893">
              <w:rPr>
                <w:rFonts w:ascii="Times New Roman" w:eastAsia="Times New Roman" w:hAnsi="Times New Roman" w:cs="Times New Roman"/>
                <w:b/>
                <w:sz w:val="24"/>
                <w:szCs w:val="24"/>
              </w:rPr>
              <w:t>Д.Д. Карнаухов</w:t>
            </w:r>
          </w:p>
          <w:p w14:paraId="40CC9A8A" w14:textId="77777777" w:rsidR="00C51AFA" w:rsidRPr="00F40768" w:rsidRDefault="00C51AFA" w:rsidP="00824C4A">
            <w:pPr>
              <w:spacing w:after="0" w:line="240" w:lineRule="auto"/>
              <w:ind w:left="-567" w:firstLine="567"/>
              <w:rPr>
                <w:rFonts w:ascii="Times New Roman" w:eastAsia="Times New Roman" w:hAnsi="Times New Roman" w:cs="Times New Roman"/>
                <w:sz w:val="24"/>
                <w:szCs w:val="24"/>
              </w:rPr>
            </w:pPr>
            <w:r w:rsidRPr="00F40768">
              <w:rPr>
                <w:rFonts w:ascii="Times New Roman" w:eastAsia="Times New Roman" w:hAnsi="Times New Roman" w:cs="Times New Roman"/>
                <w:sz w:val="24"/>
                <w:szCs w:val="24"/>
              </w:rPr>
              <w:t>М.П.</w:t>
            </w:r>
          </w:p>
          <w:p w14:paraId="0451751B" w14:textId="77777777" w:rsidR="00C51AFA" w:rsidRPr="00F40768" w:rsidRDefault="00C51AFA" w:rsidP="00824C4A">
            <w:pPr>
              <w:spacing w:after="0" w:line="240" w:lineRule="auto"/>
              <w:ind w:left="-567" w:firstLine="567"/>
              <w:rPr>
                <w:rFonts w:ascii="Times New Roman" w:eastAsia="Times New Roman" w:hAnsi="Times New Roman" w:cs="Times New Roman"/>
                <w:b/>
                <w:sz w:val="24"/>
                <w:szCs w:val="24"/>
              </w:rPr>
            </w:pPr>
          </w:p>
        </w:tc>
        <w:tc>
          <w:tcPr>
            <w:tcW w:w="4820" w:type="dxa"/>
          </w:tcPr>
          <w:p w14:paraId="1EE65785" w14:textId="77777777" w:rsidR="00714893" w:rsidRDefault="00714893" w:rsidP="00824C4A">
            <w:pPr>
              <w:spacing w:after="0" w:line="240" w:lineRule="auto"/>
              <w:ind w:left="-567" w:firstLine="567"/>
              <w:jc w:val="center"/>
              <w:rPr>
                <w:rFonts w:ascii="Times New Roman" w:eastAsia="Times New Roman" w:hAnsi="Times New Roman" w:cs="Times New Roman"/>
                <w:b/>
                <w:sz w:val="24"/>
                <w:szCs w:val="24"/>
              </w:rPr>
            </w:pPr>
          </w:p>
          <w:p w14:paraId="3EC0437C" w14:textId="77777777" w:rsidR="00C51AFA" w:rsidRPr="00F40768" w:rsidRDefault="00C51AFA" w:rsidP="00824C4A">
            <w:pPr>
              <w:spacing w:after="0" w:line="240" w:lineRule="auto"/>
              <w:ind w:left="-567" w:firstLine="567"/>
              <w:jc w:val="center"/>
              <w:rPr>
                <w:rFonts w:ascii="Times New Roman" w:eastAsia="Times New Roman" w:hAnsi="Times New Roman" w:cs="Times New Roman"/>
                <w:b/>
                <w:sz w:val="24"/>
                <w:szCs w:val="24"/>
              </w:rPr>
            </w:pPr>
          </w:p>
          <w:p w14:paraId="38CD06C9" w14:textId="77777777" w:rsidR="00714893" w:rsidRPr="00F40768" w:rsidRDefault="00714893" w:rsidP="00714893">
            <w:pPr>
              <w:spacing w:after="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r w:rsidRPr="00F40768">
              <w:rPr>
                <w:rFonts w:ascii="Times New Roman" w:eastAsia="Times New Roman" w:hAnsi="Times New Roman" w:cs="Times New Roman"/>
                <w:b/>
                <w:sz w:val="24"/>
                <w:szCs w:val="24"/>
              </w:rPr>
              <w:t>:</w:t>
            </w:r>
          </w:p>
          <w:p w14:paraId="70E9C848" w14:textId="77777777" w:rsidR="00C51AFA" w:rsidRPr="00F40768" w:rsidRDefault="00C51AFA" w:rsidP="00824C4A">
            <w:pPr>
              <w:spacing w:after="0" w:line="240" w:lineRule="auto"/>
              <w:rPr>
                <w:rFonts w:ascii="Times New Roman" w:eastAsia="Times New Roman" w:hAnsi="Times New Roman" w:cs="Times New Roman"/>
                <w:b/>
                <w:sz w:val="24"/>
                <w:szCs w:val="24"/>
              </w:rPr>
            </w:pPr>
          </w:p>
          <w:p w14:paraId="53B562FF" w14:textId="575E5D8C" w:rsidR="005A0C5D" w:rsidRPr="000C2BD9" w:rsidRDefault="005A0C5D" w:rsidP="005A0C5D">
            <w:pPr>
              <w:pStyle w:val="a8"/>
              <w:rPr>
                <w:rFonts w:ascii="Times New Roman" w:eastAsia="Times New Roman" w:hAnsi="Times New Roman" w:cs="Times New Roman"/>
                <w:b/>
                <w:sz w:val="24"/>
                <w:szCs w:val="24"/>
              </w:rPr>
            </w:pPr>
          </w:p>
          <w:p w14:paraId="70A3BFC1" w14:textId="77777777" w:rsidR="005A0C5D" w:rsidRPr="000C2BD9" w:rsidRDefault="005A0C5D" w:rsidP="005A0C5D">
            <w:pPr>
              <w:pStyle w:val="a8"/>
              <w:rPr>
                <w:rFonts w:ascii="Times New Roman" w:eastAsia="Times New Roman" w:hAnsi="Times New Roman" w:cs="Times New Roman"/>
                <w:b/>
                <w:sz w:val="24"/>
                <w:szCs w:val="24"/>
              </w:rPr>
            </w:pPr>
          </w:p>
          <w:p w14:paraId="55003743" w14:textId="77777777" w:rsidR="005A0C5D" w:rsidRPr="000C2BD9" w:rsidRDefault="005A0C5D" w:rsidP="005A0C5D">
            <w:pPr>
              <w:pStyle w:val="a8"/>
              <w:rPr>
                <w:rFonts w:ascii="Times New Roman" w:eastAsia="Times New Roman" w:hAnsi="Times New Roman" w:cs="Times New Roman"/>
                <w:b/>
                <w:sz w:val="24"/>
                <w:szCs w:val="24"/>
              </w:rPr>
            </w:pPr>
          </w:p>
          <w:p w14:paraId="0454F1C4" w14:textId="5A379DD9" w:rsidR="00C51AFA" w:rsidRPr="000C2BD9" w:rsidRDefault="005A0C5D" w:rsidP="005A0C5D">
            <w:pPr>
              <w:pStyle w:val="a8"/>
              <w:rPr>
                <w:rFonts w:ascii="Times New Roman" w:eastAsia="Times New Roman" w:hAnsi="Times New Roman" w:cs="Times New Roman"/>
                <w:b/>
                <w:sz w:val="24"/>
                <w:szCs w:val="24"/>
              </w:rPr>
            </w:pPr>
            <w:r w:rsidRPr="000C2BD9">
              <w:rPr>
                <w:rFonts w:ascii="Times New Roman" w:eastAsia="Times New Roman" w:hAnsi="Times New Roman" w:cs="Times New Roman"/>
                <w:b/>
                <w:sz w:val="24"/>
                <w:szCs w:val="24"/>
              </w:rPr>
              <w:t>_____________________</w:t>
            </w:r>
            <w:r w:rsidR="001A3B18">
              <w:t xml:space="preserve"> </w:t>
            </w:r>
          </w:p>
          <w:p w14:paraId="49CB994F" w14:textId="77777777" w:rsidR="00C51AFA" w:rsidRPr="00F40768" w:rsidRDefault="00C51AFA" w:rsidP="00824C4A">
            <w:pPr>
              <w:spacing w:after="0" w:line="240" w:lineRule="auto"/>
              <w:ind w:left="-567" w:firstLine="567"/>
              <w:rPr>
                <w:rFonts w:ascii="Times New Roman" w:eastAsia="Times New Roman" w:hAnsi="Times New Roman" w:cs="Times New Roman"/>
                <w:sz w:val="24"/>
                <w:szCs w:val="24"/>
              </w:rPr>
            </w:pPr>
            <w:r w:rsidRPr="00F40768">
              <w:rPr>
                <w:rFonts w:ascii="Times New Roman" w:eastAsia="Times New Roman" w:hAnsi="Times New Roman" w:cs="Times New Roman"/>
                <w:sz w:val="24"/>
                <w:szCs w:val="24"/>
              </w:rPr>
              <w:t>М.П.</w:t>
            </w:r>
          </w:p>
        </w:tc>
      </w:tr>
    </w:tbl>
    <w:p w14:paraId="070939CA" w14:textId="77777777" w:rsidR="00010DA8" w:rsidRDefault="00010DA8" w:rsidP="00010DA8">
      <w:pPr>
        <w:rPr>
          <w:rFonts w:ascii="Times New Roman" w:eastAsia="Times New Roman" w:hAnsi="Times New Roman" w:cs="Times New Roman"/>
          <w:sz w:val="24"/>
          <w:szCs w:val="24"/>
          <w:highlight w:val="yellow"/>
        </w:rPr>
      </w:pPr>
    </w:p>
    <w:p w14:paraId="07FAA8C4" w14:textId="77777777" w:rsidR="006E3D9C" w:rsidRDefault="006E3D9C" w:rsidP="00010DA8">
      <w:pPr>
        <w:rPr>
          <w:rFonts w:ascii="Times New Roman" w:eastAsia="Times New Roman" w:hAnsi="Times New Roman" w:cs="Times New Roman"/>
          <w:sz w:val="24"/>
          <w:szCs w:val="24"/>
          <w:highlight w:val="yellow"/>
        </w:rPr>
      </w:pPr>
    </w:p>
    <w:p w14:paraId="36292B64" w14:textId="77777777" w:rsidR="006E3D9C" w:rsidRDefault="006E3D9C" w:rsidP="00010DA8">
      <w:pPr>
        <w:rPr>
          <w:rFonts w:ascii="Times New Roman" w:eastAsia="Times New Roman" w:hAnsi="Times New Roman" w:cs="Times New Roman"/>
          <w:sz w:val="24"/>
          <w:szCs w:val="24"/>
          <w:highlight w:val="yellow"/>
        </w:rPr>
      </w:pPr>
    </w:p>
    <w:p w14:paraId="64725A0B" w14:textId="77777777" w:rsidR="006E3D9C" w:rsidRDefault="006E3D9C" w:rsidP="00010DA8">
      <w:pPr>
        <w:rPr>
          <w:rFonts w:ascii="Times New Roman" w:eastAsia="Times New Roman" w:hAnsi="Times New Roman" w:cs="Times New Roman"/>
          <w:sz w:val="24"/>
          <w:szCs w:val="24"/>
          <w:highlight w:val="yellow"/>
        </w:rPr>
      </w:pPr>
    </w:p>
    <w:p w14:paraId="11F5331D" w14:textId="77777777" w:rsidR="006E3D9C" w:rsidRDefault="006E3D9C" w:rsidP="00010DA8">
      <w:pPr>
        <w:rPr>
          <w:rFonts w:ascii="Times New Roman" w:eastAsia="Times New Roman" w:hAnsi="Times New Roman" w:cs="Times New Roman"/>
          <w:sz w:val="24"/>
          <w:szCs w:val="24"/>
          <w:highlight w:val="yellow"/>
        </w:rPr>
      </w:pPr>
    </w:p>
    <w:p w14:paraId="06B68E38" w14:textId="77777777" w:rsidR="006E3D9C" w:rsidRDefault="006E3D9C" w:rsidP="00010DA8">
      <w:pPr>
        <w:rPr>
          <w:rFonts w:ascii="Times New Roman" w:eastAsia="Times New Roman" w:hAnsi="Times New Roman" w:cs="Times New Roman"/>
          <w:sz w:val="24"/>
          <w:szCs w:val="24"/>
          <w:highlight w:val="yellow"/>
        </w:rPr>
      </w:pPr>
    </w:p>
    <w:p w14:paraId="247AB40A" w14:textId="77777777" w:rsidR="00827B2B" w:rsidRDefault="00827B2B" w:rsidP="00010DA8">
      <w:pPr>
        <w:rPr>
          <w:rFonts w:ascii="Times New Roman" w:eastAsia="Times New Roman" w:hAnsi="Times New Roman" w:cs="Times New Roman"/>
          <w:sz w:val="24"/>
          <w:szCs w:val="24"/>
          <w:highlight w:val="yellow"/>
        </w:rPr>
      </w:pPr>
    </w:p>
    <w:p w14:paraId="1259B83B" w14:textId="77777777" w:rsidR="00827B2B" w:rsidRDefault="00827B2B" w:rsidP="00010DA8">
      <w:pPr>
        <w:rPr>
          <w:rFonts w:ascii="Times New Roman" w:eastAsia="Times New Roman" w:hAnsi="Times New Roman" w:cs="Times New Roman"/>
          <w:sz w:val="24"/>
          <w:szCs w:val="24"/>
          <w:highlight w:val="yellow"/>
        </w:rPr>
      </w:pPr>
    </w:p>
    <w:p w14:paraId="16FD65AF" w14:textId="77777777" w:rsidR="00827B2B" w:rsidRDefault="00827B2B" w:rsidP="00010DA8">
      <w:pPr>
        <w:rPr>
          <w:rFonts w:ascii="Times New Roman" w:eastAsia="Times New Roman" w:hAnsi="Times New Roman" w:cs="Times New Roman"/>
          <w:sz w:val="24"/>
          <w:szCs w:val="24"/>
          <w:highlight w:val="yellow"/>
        </w:rPr>
      </w:pPr>
    </w:p>
    <w:p w14:paraId="1232B189" w14:textId="64AE41AE" w:rsidR="000C2BD9" w:rsidRDefault="000C2BD9" w:rsidP="00010DA8">
      <w:pPr>
        <w:rPr>
          <w:rFonts w:ascii="Times New Roman" w:eastAsia="Times New Roman" w:hAnsi="Times New Roman" w:cs="Times New Roman"/>
          <w:sz w:val="24"/>
          <w:szCs w:val="24"/>
          <w:highlight w:val="yellow"/>
        </w:rPr>
      </w:pPr>
    </w:p>
    <w:p w14:paraId="0C1AA4A8" w14:textId="752B6F7C" w:rsidR="0049617E" w:rsidRDefault="0049617E" w:rsidP="00010DA8">
      <w:pPr>
        <w:rPr>
          <w:rFonts w:ascii="Times New Roman" w:eastAsia="Times New Roman" w:hAnsi="Times New Roman" w:cs="Times New Roman"/>
          <w:sz w:val="24"/>
          <w:szCs w:val="24"/>
          <w:highlight w:val="yellow"/>
        </w:rPr>
      </w:pPr>
    </w:p>
    <w:p w14:paraId="1E60D991" w14:textId="77777777" w:rsidR="0049617E" w:rsidRDefault="0049617E" w:rsidP="00010DA8">
      <w:pPr>
        <w:rPr>
          <w:rFonts w:ascii="Times New Roman" w:eastAsia="Times New Roman" w:hAnsi="Times New Roman" w:cs="Times New Roman"/>
          <w:sz w:val="24"/>
          <w:szCs w:val="24"/>
          <w:highlight w:val="yellow"/>
        </w:rPr>
      </w:pPr>
    </w:p>
    <w:p w14:paraId="76DCEE92" w14:textId="77777777" w:rsidR="006E3D9C" w:rsidRDefault="006E3D9C" w:rsidP="006E3D9C">
      <w:pPr>
        <w:keepNext/>
        <w:tabs>
          <w:tab w:val="left" w:pos="540"/>
          <w:tab w:val="left" w:pos="13892"/>
          <w:tab w:val="left" w:pos="14459"/>
        </w:tabs>
        <w:suppressAutoHyphens/>
        <w:spacing w:after="0" w:line="240" w:lineRule="auto"/>
        <w:ind w:right="-30"/>
        <w:jc w:val="right"/>
        <w:rPr>
          <w:rFonts w:ascii="Times New Roman" w:eastAsia="Times New Roman" w:hAnsi="Times New Roman" w:cs="Calibri"/>
          <w:b/>
          <w:color w:val="000000"/>
          <w:sz w:val="24"/>
          <w:szCs w:val="24"/>
          <w:lang w:eastAsia="ar-SA"/>
        </w:rPr>
      </w:pPr>
      <w:r>
        <w:rPr>
          <w:rFonts w:ascii="Times New Roman" w:eastAsia="Times New Roman" w:hAnsi="Times New Roman" w:cs="Calibri"/>
          <w:b/>
          <w:color w:val="000000"/>
          <w:sz w:val="24"/>
          <w:szCs w:val="24"/>
          <w:lang w:eastAsia="ar-SA"/>
        </w:rPr>
        <w:lastRenderedPageBreak/>
        <w:t>Приложение № 2</w:t>
      </w:r>
    </w:p>
    <w:p w14:paraId="14B94E41" w14:textId="77777777" w:rsidR="006E3D9C" w:rsidRPr="00C51AFA" w:rsidRDefault="006E3D9C" w:rsidP="006E3D9C">
      <w:pPr>
        <w:shd w:val="clear" w:color="auto" w:fill="FFFFFF"/>
        <w:spacing w:after="0" w:line="240" w:lineRule="auto"/>
        <w:ind w:right="121"/>
        <w:jc w:val="right"/>
        <w:rPr>
          <w:rFonts w:ascii="Times New Roman" w:eastAsia="Times New Roman" w:hAnsi="Times New Roman" w:cs="Times New Roman"/>
          <w:b/>
          <w:spacing w:val="-5"/>
          <w:sz w:val="24"/>
          <w:szCs w:val="24"/>
        </w:rPr>
      </w:pPr>
      <w:r>
        <w:rPr>
          <w:rFonts w:ascii="Times New Roman" w:eastAsia="Times New Roman" w:hAnsi="Times New Roman" w:cs="Calibri"/>
          <w:b/>
          <w:color w:val="000000"/>
          <w:sz w:val="24"/>
          <w:szCs w:val="24"/>
          <w:lang w:eastAsia="ar-SA"/>
        </w:rPr>
        <w:t>к Государственному контракту</w:t>
      </w:r>
    </w:p>
    <w:p w14:paraId="23FBC6CB" w14:textId="3037F1A0" w:rsidR="006E3D9C" w:rsidRPr="00C51AFA" w:rsidRDefault="006E3D9C" w:rsidP="006E3D9C">
      <w:pPr>
        <w:shd w:val="clear" w:color="auto" w:fill="FFFFFF"/>
        <w:spacing w:after="0" w:line="240" w:lineRule="auto"/>
        <w:ind w:right="121"/>
        <w:jc w:val="right"/>
        <w:rPr>
          <w:rFonts w:ascii="Times New Roman" w:eastAsia="Times New Roman" w:hAnsi="Times New Roman" w:cs="Times New Roman"/>
          <w:b/>
          <w:spacing w:val="-5"/>
          <w:sz w:val="24"/>
          <w:szCs w:val="24"/>
        </w:rPr>
      </w:pPr>
      <w:r>
        <w:rPr>
          <w:rFonts w:ascii="Times New Roman" w:eastAsia="Times New Roman" w:hAnsi="Times New Roman" w:cs="Calibri"/>
          <w:b/>
          <w:color w:val="000000"/>
          <w:sz w:val="24"/>
          <w:szCs w:val="24"/>
          <w:lang w:eastAsia="ar-SA"/>
        </w:rPr>
        <w:t xml:space="preserve">№ ______ от </w:t>
      </w:r>
      <w:proofErr w:type="gramStart"/>
      <w:r>
        <w:rPr>
          <w:rFonts w:ascii="Times New Roman" w:eastAsia="Times New Roman" w:hAnsi="Times New Roman" w:cs="Calibri"/>
          <w:b/>
          <w:color w:val="000000"/>
          <w:sz w:val="24"/>
          <w:szCs w:val="24"/>
          <w:lang w:eastAsia="ar-SA"/>
        </w:rPr>
        <w:t>« _</w:t>
      </w:r>
      <w:proofErr w:type="gramEnd"/>
      <w:r>
        <w:rPr>
          <w:rFonts w:ascii="Times New Roman" w:eastAsia="Times New Roman" w:hAnsi="Times New Roman" w:cs="Calibri"/>
          <w:b/>
          <w:color w:val="000000"/>
          <w:sz w:val="24"/>
          <w:szCs w:val="24"/>
          <w:lang w:eastAsia="ar-SA"/>
        </w:rPr>
        <w:t>__»  __________ 202</w:t>
      </w:r>
      <w:r w:rsidR="003D5AD1">
        <w:rPr>
          <w:rFonts w:ascii="Times New Roman" w:eastAsia="Times New Roman" w:hAnsi="Times New Roman" w:cs="Calibri"/>
          <w:b/>
          <w:color w:val="000000"/>
          <w:sz w:val="24"/>
          <w:szCs w:val="24"/>
          <w:lang w:eastAsia="ar-SA"/>
        </w:rPr>
        <w:t>6</w:t>
      </w:r>
      <w:r>
        <w:rPr>
          <w:rFonts w:ascii="Times New Roman" w:eastAsia="Times New Roman" w:hAnsi="Times New Roman" w:cs="Calibri"/>
          <w:b/>
          <w:color w:val="000000"/>
          <w:sz w:val="24"/>
          <w:szCs w:val="24"/>
          <w:lang w:eastAsia="ar-SA"/>
        </w:rPr>
        <w:t xml:space="preserve"> г</w:t>
      </w:r>
    </w:p>
    <w:p w14:paraId="0D060F8C" w14:textId="77777777" w:rsidR="006E3D9C" w:rsidRDefault="006E3D9C" w:rsidP="006E3D9C">
      <w:pPr>
        <w:shd w:val="clear" w:color="auto" w:fill="FFFFFF"/>
        <w:spacing w:after="0" w:line="240" w:lineRule="auto"/>
        <w:ind w:right="121"/>
        <w:jc w:val="center"/>
        <w:rPr>
          <w:rFonts w:ascii="Times New Roman" w:eastAsia="Times New Roman" w:hAnsi="Times New Roman" w:cs="Times New Roman"/>
          <w:b/>
          <w:spacing w:val="-5"/>
          <w:sz w:val="24"/>
          <w:szCs w:val="24"/>
        </w:rPr>
      </w:pPr>
    </w:p>
    <w:p w14:paraId="7BBBE45F" w14:textId="77777777" w:rsidR="001F024F" w:rsidRPr="001F024F" w:rsidRDefault="001F024F" w:rsidP="001F024F">
      <w:pPr>
        <w:autoSpaceDE w:val="0"/>
        <w:autoSpaceDN w:val="0"/>
        <w:spacing w:after="0" w:line="240" w:lineRule="auto"/>
        <w:jc w:val="center"/>
        <w:rPr>
          <w:rFonts w:ascii="Times New Roman" w:eastAsia="SimSun" w:hAnsi="Times New Roman" w:cs="Times New Roman"/>
          <w:b/>
          <w:sz w:val="24"/>
          <w:szCs w:val="24"/>
        </w:rPr>
      </w:pPr>
      <w:r w:rsidRPr="001F024F">
        <w:rPr>
          <w:rFonts w:ascii="Times New Roman" w:eastAsia="SimSun" w:hAnsi="Times New Roman" w:cs="Times New Roman"/>
          <w:b/>
          <w:sz w:val="24"/>
          <w:szCs w:val="24"/>
        </w:rPr>
        <w:t>Техническое задание</w:t>
      </w:r>
    </w:p>
    <w:p w14:paraId="72351C07" w14:textId="3FEBD44A" w:rsidR="001F024F" w:rsidRPr="001F024F" w:rsidRDefault="001F024F" w:rsidP="001F024F">
      <w:pPr>
        <w:autoSpaceDE w:val="0"/>
        <w:autoSpaceDN w:val="0"/>
        <w:spacing w:after="0" w:line="240" w:lineRule="auto"/>
        <w:jc w:val="center"/>
        <w:rPr>
          <w:rFonts w:ascii="Times New Roman" w:eastAsia="SimSun" w:hAnsi="Times New Roman" w:cs="Times New Roman"/>
          <w:sz w:val="24"/>
          <w:szCs w:val="24"/>
        </w:rPr>
      </w:pPr>
      <w:r w:rsidRPr="001F024F">
        <w:rPr>
          <w:rFonts w:ascii="Times New Roman" w:eastAsia="SimSun" w:hAnsi="Times New Roman" w:cs="Times New Roman"/>
          <w:sz w:val="24"/>
          <w:szCs w:val="24"/>
        </w:rPr>
        <w:t xml:space="preserve">на проведение закупки </w:t>
      </w:r>
      <w:r w:rsidR="003D5AD1">
        <w:rPr>
          <w:rFonts w:ascii="Times New Roman" w:eastAsia="SimSun" w:hAnsi="Times New Roman" w:cs="Times New Roman"/>
          <w:sz w:val="24"/>
          <w:szCs w:val="24"/>
        </w:rPr>
        <w:t>жалюзи вертикальные</w:t>
      </w:r>
    </w:p>
    <w:p w14:paraId="7A811AC5" w14:textId="77777777" w:rsidR="001F024F" w:rsidRPr="001F024F" w:rsidRDefault="001F024F" w:rsidP="001F024F">
      <w:pPr>
        <w:autoSpaceDE w:val="0"/>
        <w:autoSpaceDN w:val="0"/>
        <w:spacing w:after="0" w:line="240" w:lineRule="auto"/>
        <w:jc w:val="center"/>
        <w:rPr>
          <w:rFonts w:ascii="Times New Roman" w:eastAsia="SimSun" w:hAnsi="Times New Roman" w:cs="Times New Roman"/>
          <w:sz w:val="24"/>
          <w:szCs w:val="24"/>
        </w:rPr>
      </w:pPr>
      <w:r w:rsidRPr="001F024F">
        <w:rPr>
          <w:rFonts w:ascii="Times New Roman" w:eastAsia="SimSun" w:hAnsi="Times New Roman" w:cs="Times New Roman"/>
          <w:sz w:val="24"/>
          <w:szCs w:val="24"/>
        </w:rPr>
        <w:t>для нужд ФКУ ИК-1 УФСИН России по Республике Крым и г. Севастополю</w:t>
      </w:r>
    </w:p>
    <w:p w14:paraId="45ECFCDD" w14:textId="77777777" w:rsidR="001F024F" w:rsidRPr="001F024F" w:rsidRDefault="001F024F" w:rsidP="001F024F">
      <w:pPr>
        <w:autoSpaceDE w:val="0"/>
        <w:autoSpaceDN w:val="0"/>
        <w:spacing w:after="0" w:line="240" w:lineRule="auto"/>
        <w:rPr>
          <w:rFonts w:ascii="Times New Roman" w:eastAsia="SimSun" w:hAnsi="Times New Roman" w:cs="Times New Roman"/>
          <w:sz w:val="24"/>
          <w:szCs w:val="24"/>
        </w:rPr>
      </w:pPr>
    </w:p>
    <w:p w14:paraId="2FAD8985" w14:textId="77777777" w:rsidR="001F024F" w:rsidRPr="001F024F" w:rsidRDefault="001F024F" w:rsidP="001F024F">
      <w:pPr>
        <w:shd w:val="clear" w:color="auto" w:fill="FFFFFF"/>
        <w:autoSpaceDE w:val="0"/>
        <w:autoSpaceDN w:val="0"/>
        <w:adjustRightInd w:val="0"/>
        <w:spacing w:after="0" w:line="240" w:lineRule="auto"/>
        <w:jc w:val="both"/>
        <w:rPr>
          <w:rFonts w:ascii="Times New Roman" w:eastAsia="SimSun" w:hAnsi="Times New Roman" w:cs="Times New Roman"/>
          <w:b/>
          <w:color w:val="000000"/>
          <w:sz w:val="24"/>
          <w:szCs w:val="24"/>
        </w:rPr>
      </w:pPr>
      <w:r w:rsidRPr="001F024F">
        <w:rPr>
          <w:rFonts w:ascii="Times New Roman" w:eastAsia="SimSun" w:hAnsi="Times New Roman" w:cs="Times New Roman"/>
          <w:b/>
          <w:color w:val="000000"/>
          <w:sz w:val="24"/>
          <w:szCs w:val="24"/>
        </w:rPr>
        <w:t>1. Требования к качеству товара</w:t>
      </w:r>
    </w:p>
    <w:p w14:paraId="2F8187FD" w14:textId="77777777" w:rsidR="001F024F" w:rsidRPr="001F024F" w:rsidRDefault="001F024F" w:rsidP="001F024F">
      <w:pPr>
        <w:shd w:val="clear" w:color="auto" w:fill="FFFFFF"/>
        <w:autoSpaceDE w:val="0"/>
        <w:autoSpaceDN w:val="0"/>
        <w:adjustRightInd w:val="0"/>
        <w:spacing w:after="0" w:line="240" w:lineRule="auto"/>
        <w:ind w:firstLine="567"/>
        <w:jc w:val="both"/>
        <w:rPr>
          <w:rFonts w:ascii="Times New Roman" w:eastAsia="SimSun" w:hAnsi="Times New Roman" w:cs="Times New Roman"/>
          <w:color w:val="000000"/>
          <w:sz w:val="24"/>
          <w:szCs w:val="24"/>
        </w:rPr>
      </w:pPr>
      <w:r w:rsidRPr="001F024F">
        <w:rPr>
          <w:rFonts w:ascii="Times New Roman" w:eastAsia="Arial Unicode MS" w:hAnsi="Times New Roman" w:cs="Times New Roman"/>
          <w:color w:val="000000"/>
          <w:sz w:val="24"/>
          <w:szCs w:val="24"/>
          <w:lang w:eastAsia="ar-SA"/>
        </w:rPr>
        <w:t xml:space="preserve"> </w:t>
      </w:r>
      <w:r w:rsidRPr="001F024F">
        <w:rPr>
          <w:rFonts w:ascii="Times New Roman" w:eastAsia="SimSun" w:hAnsi="Times New Roman" w:cs="Times New Roman"/>
          <w:color w:val="000000"/>
          <w:sz w:val="24"/>
          <w:szCs w:val="24"/>
        </w:rPr>
        <w:t xml:space="preserve">1.1. Продукция должна быть новая (не бывшая в употреблении, </w:t>
      </w:r>
      <w:r w:rsidRPr="001F024F">
        <w:rPr>
          <w:rFonts w:ascii="Times New Roman" w:eastAsia="SimSun" w:hAnsi="Times New Roman" w:cs="Times New Roman"/>
          <w:color w:val="000000"/>
          <w:sz w:val="24"/>
          <w:szCs w:val="24"/>
        </w:rPr>
        <w:br/>
        <w:t>не должна содержать восстановленных элементов). Продукция должна быть изготовлена в промышленных условиях из новых, не бывших в употреблении компонентов.</w:t>
      </w:r>
    </w:p>
    <w:p w14:paraId="174AB221" w14:textId="77777777" w:rsidR="001F024F" w:rsidRPr="001F024F" w:rsidRDefault="001F024F" w:rsidP="001F024F">
      <w:pPr>
        <w:shd w:val="clear" w:color="auto" w:fill="FFFFFF"/>
        <w:autoSpaceDE w:val="0"/>
        <w:autoSpaceDN w:val="0"/>
        <w:adjustRightInd w:val="0"/>
        <w:spacing w:after="0" w:line="240" w:lineRule="auto"/>
        <w:ind w:firstLine="567"/>
        <w:jc w:val="both"/>
        <w:rPr>
          <w:rFonts w:ascii="Times New Roman" w:eastAsia="SimSun" w:hAnsi="Times New Roman" w:cs="Times New Roman"/>
          <w:color w:val="000000"/>
          <w:sz w:val="24"/>
          <w:szCs w:val="24"/>
        </w:rPr>
      </w:pPr>
      <w:r w:rsidRPr="001F024F">
        <w:rPr>
          <w:rFonts w:ascii="Times New Roman" w:eastAsia="SimSun" w:hAnsi="Times New Roman" w:cs="Times New Roman"/>
          <w:color w:val="000000"/>
          <w:sz w:val="24"/>
          <w:szCs w:val="24"/>
        </w:rPr>
        <w:t>1.2. Товар должен быть индивидуально упакован.</w:t>
      </w:r>
    </w:p>
    <w:p w14:paraId="27A05ED3" w14:textId="77777777" w:rsidR="001F024F" w:rsidRPr="001F024F" w:rsidRDefault="001F024F" w:rsidP="001F024F">
      <w:pPr>
        <w:shd w:val="clear" w:color="auto" w:fill="FFFFFF"/>
        <w:autoSpaceDE w:val="0"/>
        <w:autoSpaceDN w:val="0"/>
        <w:adjustRightInd w:val="0"/>
        <w:spacing w:after="0" w:line="240" w:lineRule="auto"/>
        <w:ind w:firstLine="567"/>
        <w:jc w:val="both"/>
        <w:rPr>
          <w:rFonts w:ascii="Times New Roman" w:eastAsia="SimSun" w:hAnsi="Times New Roman" w:cs="Times New Roman"/>
          <w:color w:val="000000"/>
          <w:sz w:val="24"/>
          <w:szCs w:val="24"/>
        </w:rPr>
      </w:pPr>
      <w:r w:rsidRPr="001F024F">
        <w:rPr>
          <w:rFonts w:ascii="Times New Roman" w:eastAsia="SimSun" w:hAnsi="Times New Roman" w:cs="Times New Roman"/>
          <w:color w:val="000000"/>
          <w:sz w:val="24"/>
          <w:szCs w:val="24"/>
        </w:rPr>
        <w:t>1.3. Упаковка и маркировка товара должна содержать все признаки, установленные производителями:</w:t>
      </w:r>
      <w:r w:rsidRPr="001F024F">
        <w:rPr>
          <w:rFonts w:ascii="Times New Roman" w:eastAsia="SimSun" w:hAnsi="Times New Roman" w:cs="Times New Roman"/>
          <w:color w:val="000000"/>
          <w:sz w:val="24"/>
          <w:szCs w:val="24"/>
        </w:rPr>
        <w:tab/>
        <w:t>артикул, марка и модель;</w:t>
      </w:r>
    </w:p>
    <w:p w14:paraId="4E629F64" w14:textId="474A2267" w:rsidR="001F024F" w:rsidRPr="001F024F" w:rsidRDefault="00714893" w:rsidP="001F024F">
      <w:pPr>
        <w:widowControl w:val="0"/>
        <w:autoSpaceDE w:val="0"/>
        <w:autoSpaceDN w:val="0"/>
        <w:spacing w:after="0" w:line="240" w:lineRule="auto"/>
        <w:jc w:val="both"/>
        <w:rPr>
          <w:rFonts w:ascii="Times New Roman" w:eastAsia="MS Mincho" w:hAnsi="Times New Roman" w:cs="Times New Roman"/>
          <w:color w:val="000000"/>
          <w:sz w:val="24"/>
          <w:szCs w:val="24"/>
        </w:rPr>
      </w:pPr>
      <w:r>
        <w:rPr>
          <w:rFonts w:ascii="Times New Roman" w:eastAsia="MS Mincho" w:hAnsi="Times New Roman" w:cs="Times New Roman"/>
          <w:b/>
          <w:color w:val="000000"/>
          <w:sz w:val="24"/>
          <w:szCs w:val="24"/>
        </w:rPr>
        <w:t>2</w:t>
      </w:r>
      <w:r w:rsidR="001F024F" w:rsidRPr="001F024F">
        <w:rPr>
          <w:rFonts w:ascii="Times New Roman" w:eastAsia="MS Mincho" w:hAnsi="Times New Roman" w:cs="Times New Roman"/>
          <w:b/>
          <w:color w:val="000000"/>
          <w:sz w:val="24"/>
          <w:szCs w:val="24"/>
        </w:rPr>
        <w:t xml:space="preserve">. Объем предоставления гарантии товара: </w:t>
      </w:r>
    </w:p>
    <w:p w14:paraId="388997E5" w14:textId="77777777" w:rsidR="001F024F" w:rsidRPr="001F024F" w:rsidRDefault="001F024F" w:rsidP="001F024F">
      <w:pPr>
        <w:autoSpaceDE w:val="0"/>
        <w:autoSpaceDN w:val="0"/>
        <w:spacing w:after="0" w:line="240" w:lineRule="auto"/>
        <w:jc w:val="both"/>
        <w:rPr>
          <w:rFonts w:ascii="Times New Roman" w:eastAsia="MS Mincho" w:hAnsi="Times New Roman" w:cs="Times New Roman"/>
          <w:color w:val="000000"/>
          <w:sz w:val="24"/>
          <w:szCs w:val="24"/>
        </w:rPr>
      </w:pPr>
      <w:r w:rsidRPr="001F024F">
        <w:rPr>
          <w:rFonts w:ascii="Times New Roman" w:eastAsia="MS Mincho" w:hAnsi="Times New Roman" w:cs="Times New Roman"/>
          <w:color w:val="000000"/>
          <w:sz w:val="24"/>
          <w:szCs w:val="24"/>
        </w:rPr>
        <w:t xml:space="preserve">- в полном объеме; </w:t>
      </w:r>
    </w:p>
    <w:p w14:paraId="1194FA7F" w14:textId="77777777" w:rsidR="001F024F" w:rsidRPr="001F024F" w:rsidRDefault="001F024F" w:rsidP="001F024F">
      <w:pPr>
        <w:widowControl w:val="0"/>
        <w:autoSpaceDE w:val="0"/>
        <w:autoSpaceDN w:val="0"/>
        <w:spacing w:after="0" w:line="240" w:lineRule="auto"/>
        <w:jc w:val="both"/>
        <w:rPr>
          <w:rFonts w:ascii="Times New Roman" w:eastAsia="MS Mincho" w:hAnsi="Times New Roman" w:cs="Times New Roman"/>
          <w:color w:val="000000"/>
          <w:sz w:val="24"/>
          <w:szCs w:val="24"/>
        </w:rPr>
      </w:pPr>
      <w:r w:rsidRPr="001F024F">
        <w:rPr>
          <w:rFonts w:ascii="Times New Roman" w:eastAsia="MS Mincho" w:hAnsi="Times New Roman" w:cs="Times New Roman"/>
          <w:color w:val="000000"/>
          <w:sz w:val="24"/>
          <w:szCs w:val="24"/>
        </w:rPr>
        <w:t xml:space="preserve">- </w:t>
      </w:r>
      <w:r w:rsidRPr="001F024F">
        <w:rPr>
          <w:rFonts w:ascii="Times New Roman" w:eastAsia="Arial Unicode MS" w:hAnsi="Times New Roman" w:cs="Times New Roman"/>
          <w:color w:val="000000"/>
          <w:sz w:val="24"/>
          <w:szCs w:val="24"/>
          <w:lang w:eastAsia="ar-SA"/>
        </w:rPr>
        <w:t>исполнитель</w:t>
      </w:r>
      <w:r w:rsidRPr="001F024F">
        <w:rPr>
          <w:rFonts w:ascii="Times New Roman" w:eastAsia="MS Mincho" w:hAnsi="Times New Roman" w:cs="Times New Roman"/>
          <w:color w:val="000000"/>
          <w:sz w:val="24"/>
          <w:szCs w:val="24"/>
        </w:rPr>
        <w:t xml:space="preserve"> обязуется устранять за свой счет и в сроки, согласованные </w:t>
      </w:r>
      <w:r w:rsidRPr="001F024F">
        <w:rPr>
          <w:rFonts w:ascii="Times New Roman" w:eastAsia="MS Mincho" w:hAnsi="Times New Roman" w:cs="Times New Roman"/>
          <w:color w:val="000000"/>
          <w:sz w:val="24"/>
          <w:szCs w:val="24"/>
        </w:rPr>
        <w:br/>
        <w:t>с заказчиком, все недостатки, возникшие в период гарантийного срока.</w:t>
      </w:r>
    </w:p>
    <w:p w14:paraId="34EC93FB" w14:textId="72F5E344" w:rsidR="0049617E" w:rsidRPr="0049617E" w:rsidRDefault="0049617E" w:rsidP="0049617E">
      <w:pPr>
        <w:autoSpaceDE w:val="0"/>
        <w:autoSpaceDN w:val="0"/>
        <w:spacing w:after="0" w:line="240" w:lineRule="auto"/>
        <w:ind w:firstLine="567"/>
        <w:jc w:val="both"/>
        <w:rPr>
          <w:rFonts w:ascii="Times New Roman" w:eastAsia="SimSun" w:hAnsi="Times New Roman" w:cs="Times New Roman"/>
          <w:b/>
          <w:sz w:val="24"/>
          <w:szCs w:val="24"/>
        </w:rPr>
      </w:pPr>
      <w:r w:rsidRPr="0049617E">
        <w:rPr>
          <w:rFonts w:ascii="Times New Roman" w:eastAsiaTheme="minorHAnsi" w:hAnsi="Times New Roman" w:cs="Times New Roman"/>
          <w:b/>
          <w:sz w:val="24"/>
          <w:szCs w:val="23"/>
          <w:shd w:val="clear" w:color="auto" w:fill="FFFFFF"/>
          <w:lang w:eastAsia="en-US"/>
        </w:rPr>
        <w:t>Комплектация, технические характеристики поставляемого Товара</w:t>
      </w:r>
      <w:r w:rsidRPr="0049617E">
        <w:rPr>
          <w:rFonts w:ascii="Times New Roman" w:eastAsia="SimSun" w:hAnsi="Times New Roman" w:cs="Times New Roman"/>
          <w:b/>
          <w:sz w:val="24"/>
          <w:szCs w:val="24"/>
        </w:rPr>
        <w:t xml:space="preserve"> для всех размеров жалюзи вертикальных:</w:t>
      </w:r>
    </w:p>
    <w:p w14:paraId="6192AB77" w14:textId="00AA7DE1" w:rsidR="0049617E" w:rsidRPr="0049617E" w:rsidRDefault="0049617E" w:rsidP="0049617E">
      <w:pPr>
        <w:spacing w:after="0" w:line="240" w:lineRule="auto"/>
        <w:rPr>
          <w:rFonts w:ascii="Times New Roman" w:eastAsiaTheme="minorHAnsi" w:hAnsi="Times New Roman" w:cs="Times New Roman"/>
          <w:color w:val="2C2D2E"/>
          <w:sz w:val="24"/>
          <w:szCs w:val="23"/>
          <w:shd w:val="clear" w:color="auto" w:fill="FFFFFF"/>
          <w:lang w:eastAsia="en-US"/>
        </w:rPr>
      </w:pPr>
      <w:r w:rsidRPr="0049617E">
        <w:rPr>
          <w:rFonts w:ascii="Times New Roman" w:eastAsiaTheme="minorHAnsi" w:hAnsi="Times New Roman" w:cs="Times New Roman"/>
          <w:color w:val="2C2D2E"/>
          <w:sz w:val="24"/>
          <w:szCs w:val="23"/>
          <w:shd w:val="clear" w:color="auto" w:fill="FFFFFF"/>
          <w:lang w:eastAsia="en-US"/>
        </w:rPr>
        <w:t>- Тип жалюзи: вертикальные.</w:t>
      </w:r>
      <w:r w:rsidRPr="0049617E">
        <w:rPr>
          <w:rFonts w:ascii="Times New Roman" w:eastAsiaTheme="minorHAnsi" w:hAnsi="Times New Roman" w:cs="Times New Roman"/>
          <w:color w:val="2C2D2E"/>
          <w:sz w:val="24"/>
          <w:szCs w:val="23"/>
          <w:lang w:eastAsia="en-US"/>
        </w:rPr>
        <w:br/>
      </w:r>
      <w:r w:rsidR="00C32240">
        <w:rPr>
          <w:rFonts w:ascii="Times New Roman" w:eastAsiaTheme="minorHAnsi" w:hAnsi="Times New Roman" w:cs="Times New Roman"/>
          <w:color w:val="2C2D2E"/>
          <w:sz w:val="24"/>
          <w:szCs w:val="23"/>
          <w:shd w:val="clear" w:color="auto" w:fill="FFFFFF"/>
          <w:lang w:eastAsia="en-US"/>
        </w:rPr>
        <w:t>- Вид материала ламелей: ткань.</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Сырьевой состав ткани: синтетический с добавлением ПВХ.</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xml:space="preserve">- Тип ткани – </w:t>
      </w:r>
      <w:proofErr w:type="spellStart"/>
      <w:r w:rsidRPr="0049617E">
        <w:rPr>
          <w:rFonts w:ascii="Times New Roman" w:eastAsiaTheme="minorHAnsi" w:hAnsi="Times New Roman" w:cs="Times New Roman"/>
          <w:color w:val="2C2D2E"/>
          <w:sz w:val="24"/>
          <w:szCs w:val="23"/>
          <w:shd w:val="clear" w:color="auto" w:fill="FFFFFF"/>
          <w:lang w:eastAsia="en-US"/>
        </w:rPr>
        <w:t>светопрозрачная</w:t>
      </w:r>
      <w:proofErr w:type="spellEnd"/>
      <w:r w:rsidRPr="0049617E">
        <w:rPr>
          <w:rFonts w:ascii="Times New Roman" w:eastAsiaTheme="minorHAnsi" w:hAnsi="Times New Roman" w:cs="Times New Roman"/>
          <w:color w:val="2C2D2E"/>
          <w:sz w:val="24"/>
          <w:szCs w:val="23"/>
          <w:shd w:val="clear" w:color="auto" w:fill="FFFFFF"/>
          <w:lang w:eastAsia="en-US"/>
        </w:rPr>
        <w:t>.</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Плотность ткани - 200-250гр м2</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Цвет ткани: светло-бежевый</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Светопроницаемость: затемнение 60%</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Водоотталкивающая пропитка: да.</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Грязеотталкивающая пропитка: да.</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Ламели: каждая прошита прозрачной леской с закрепкой для усиления шва, в которой зашит утяжелитель с металлическим наполнением весом 41</w:t>
      </w:r>
      <w:r w:rsidR="00074750">
        <w:rPr>
          <w:rFonts w:ascii="Times New Roman" w:eastAsiaTheme="minorHAnsi" w:hAnsi="Times New Roman" w:cs="Times New Roman"/>
          <w:color w:val="2C2D2E"/>
          <w:sz w:val="24"/>
          <w:szCs w:val="23"/>
          <w:shd w:val="clear" w:color="auto" w:fill="FFFFFF"/>
          <w:lang w:eastAsia="en-US"/>
        </w:rPr>
        <w:t xml:space="preserve"> </w:t>
      </w:r>
      <w:r w:rsidRPr="0049617E">
        <w:rPr>
          <w:rFonts w:ascii="Times New Roman" w:eastAsiaTheme="minorHAnsi" w:hAnsi="Times New Roman" w:cs="Times New Roman"/>
          <w:color w:val="2C2D2E"/>
          <w:sz w:val="24"/>
          <w:szCs w:val="23"/>
          <w:shd w:val="clear" w:color="auto" w:fill="FFFFFF"/>
          <w:lang w:eastAsia="en-US"/>
        </w:rPr>
        <w:t>гр., соединяющиеся между собой декоративными цепочками.</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Вид жалюзи по форме: прямоугольные</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Способ открывания/закрывания жалюзи: ручной, раздвигаются в две стороны с разных сторон.</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Карниз: алюминиевый, покрытый эмалью белого цвета.</w:t>
      </w:r>
    </w:p>
    <w:p w14:paraId="52C8EED0" w14:textId="77777777" w:rsidR="0049617E" w:rsidRPr="0049617E" w:rsidRDefault="0049617E" w:rsidP="0049617E">
      <w:pPr>
        <w:spacing w:after="0" w:line="240" w:lineRule="auto"/>
        <w:rPr>
          <w:rFonts w:ascii="Times New Roman" w:eastAsiaTheme="minorHAnsi" w:hAnsi="Times New Roman" w:cs="Times New Roman"/>
          <w:color w:val="2C2D2E"/>
          <w:sz w:val="24"/>
          <w:szCs w:val="23"/>
          <w:shd w:val="clear" w:color="auto" w:fill="FFFFFF"/>
          <w:lang w:eastAsia="en-US"/>
        </w:rPr>
      </w:pPr>
      <w:r w:rsidRPr="0049617E">
        <w:rPr>
          <w:rFonts w:ascii="Times New Roman" w:eastAsiaTheme="minorHAnsi" w:hAnsi="Times New Roman" w:cs="Times New Roman"/>
          <w:color w:val="2C2D2E"/>
          <w:sz w:val="24"/>
          <w:szCs w:val="23"/>
          <w:shd w:val="clear" w:color="auto" w:fill="FFFFFF"/>
          <w:lang w:eastAsia="en-US"/>
        </w:rPr>
        <w:t>- Тип по способу крепления: настенный.</w:t>
      </w:r>
    </w:p>
    <w:p w14:paraId="6D1E6CFE" w14:textId="017E81B3" w:rsidR="0049617E" w:rsidRDefault="0049617E" w:rsidP="0049617E">
      <w:pPr>
        <w:autoSpaceDE w:val="0"/>
        <w:autoSpaceDN w:val="0"/>
        <w:spacing w:after="0" w:line="240" w:lineRule="auto"/>
        <w:ind w:firstLine="567"/>
        <w:rPr>
          <w:rFonts w:ascii="Times New Roman" w:eastAsia="SimSun" w:hAnsi="Times New Roman" w:cs="Times New Roman"/>
          <w:b/>
          <w:sz w:val="24"/>
          <w:szCs w:val="24"/>
        </w:rPr>
      </w:pPr>
      <w:r w:rsidRPr="0049617E">
        <w:rPr>
          <w:rFonts w:ascii="Times New Roman" w:eastAsiaTheme="minorHAnsi" w:hAnsi="Times New Roman" w:cs="Times New Roman"/>
          <w:color w:val="2C2D2E"/>
          <w:sz w:val="24"/>
          <w:szCs w:val="23"/>
          <w:shd w:val="clear" w:color="auto" w:fill="FFFFFF"/>
          <w:lang w:eastAsia="en-US"/>
        </w:rPr>
        <w:t>- Крепление жалюзи к стене.</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В комплект Товара должны входить все необходимые материалы и комплектующие для обеспечения его эксплуатации в соответствии с функциональным назначением и технической документацией.</w:t>
      </w:r>
      <w:r w:rsidRPr="0049617E">
        <w:rPr>
          <w:rFonts w:ascii="Times New Roman" w:eastAsiaTheme="minorHAnsi" w:hAnsi="Times New Roman" w:cs="Times New Roman"/>
          <w:color w:val="2C2D2E"/>
          <w:sz w:val="24"/>
          <w:szCs w:val="23"/>
          <w:lang w:eastAsia="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6239"/>
        <w:gridCol w:w="1134"/>
        <w:gridCol w:w="1560"/>
      </w:tblGrid>
      <w:tr w:rsidR="0049617E" w:rsidRPr="001F024F" w14:paraId="584FB2C1" w14:textId="77777777" w:rsidTr="0049617E">
        <w:tc>
          <w:tcPr>
            <w:tcW w:w="560" w:type="dxa"/>
            <w:tcBorders>
              <w:top w:val="single" w:sz="4" w:space="0" w:color="auto"/>
              <w:left w:val="single" w:sz="4" w:space="0" w:color="auto"/>
              <w:bottom w:val="single" w:sz="4" w:space="0" w:color="auto"/>
              <w:right w:val="single" w:sz="4" w:space="0" w:color="auto"/>
            </w:tcBorders>
            <w:vAlign w:val="center"/>
            <w:hideMark/>
          </w:tcPr>
          <w:p w14:paraId="777C5A87" w14:textId="77777777" w:rsidR="0049617E" w:rsidRPr="001F024F" w:rsidRDefault="0049617E" w:rsidP="001F024F">
            <w:pPr>
              <w:autoSpaceDE w:val="0"/>
              <w:autoSpaceDN w:val="0"/>
              <w:spacing w:after="0" w:line="240" w:lineRule="auto"/>
              <w:jc w:val="center"/>
              <w:rPr>
                <w:rFonts w:ascii="Times New Roman" w:eastAsia="Times New Roman" w:hAnsi="Times New Roman" w:cs="Times New Roman"/>
                <w:b/>
                <w:sz w:val="24"/>
                <w:szCs w:val="24"/>
              </w:rPr>
            </w:pPr>
            <w:r w:rsidRPr="001F024F">
              <w:rPr>
                <w:rFonts w:ascii="Times New Roman" w:eastAsia="SimSun" w:hAnsi="Times New Roman" w:cs="Times New Roman"/>
                <w:b/>
                <w:sz w:val="24"/>
                <w:szCs w:val="24"/>
              </w:rPr>
              <w:t>№ п\п</w:t>
            </w:r>
          </w:p>
        </w:tc>
        <w:tc>
          <w:tcPr>
            <w:tcW w:w="6239" w:type="dxa"/>
            <w:tcBorders>
              <w:top w:val="single" w:sz="4" w:space="0" w:color="auto"/>
              <w:left w:val="single" w:sz="4" w:space="0" w:color="auto"/>
              <w:bottom w:val="single" w:sz="4" w:space="0" w:color="auto"/>
              <w:right w:val="single" w:sz="4" w:space="0" w:color="auto"/>
            </w:tcBorders>
            <w:vAlign w:val="center"/>
            <w:hideMark/>
          </w:tcPr>
          <w:p w14:paraId="78A9E48D" w14:textId="77777777" w:rsidR="0049617E" w:rsidRPr="001F024F" w:rsidRDefault="0049617E" w:rsidP="001F024F">
            <w:pPr>
              <w:autoSpaceDE w:val="0"/>
              <w:autoSpaceDN w:val="0"/>
              <w:spacing w:after="0" w:line="240" w:lineRule="auto"/>
              <w:jc w:val="center"/>
              <w:rPr>
                <w:rFonts w:ascii="Times New Roman" w:eastAsia="Times New Roman" w:hAnsi="Times New Roman" w:cs="Times New Roman"/>
                <w:b/>
                <w:sz w:val="24"/>
                <w:szCs w:val="24"/>
              </w:rPr>
            </w:pPr>
            <w:r w:rsidRPr="001F024F">
              <w:rPr>
                <w:rFonts w:ascii="Times New Roman" w:eastAsia="SimSun" w:hAnsi="Times New Roman" w:cs="Times New Roman"/>
                <w:b/>
                <w:sz w:val="24"/>
                <w:szCs w:val="24"/>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B1EAA3" w14:textId="77777777" w:rsidR="0049617E" w:rsidRPr="001F024F" w:rsidRDefault="0049617E" w:rsidP="001F024F">
            <w:pPr>
              <w:autoSpaceDE w:val="0"/>
              <w:autoSpaceDN w:val="0"/>
              <w:spacing w:after="0" w:line="240" w:lineRule="auto"/>
              <w:jc w:val="center"/>
              <w:rPr>
                <w:rFonts w:ascii="Times New Roman" w:eastAsia="Times New Roman" w:hAnsi="Times New Roman" w:cs="Times New Roman"/>
                <w:b/>
                <w:sz w:val="24"/>
                <w:szCs w:val="24"/>
              </w:rPr>
            </w:pPr>
            <w:r w:rsidRPr="001F024F">
              <w:rPr>
                <w:rFonts w:ascii="Times New Roman" w:eastAsia="SimSun" w:hAnsi="Times New Roman" w:cs="Times New Roman"/>
                <w:b/>
                <w:sz w:val="24"/>
                <w:szCs w:val="24"/>
              </w:rPr>
              <w:t xml:space="preserve">Ед. </w:t>
            </w:r>
            <w:r w:rsidRPr="001F024F">
              <w:rPr>
                <w:rFonts w:ascii="Times New Roman" w:eastAsia="SimSun" w:hAnsi="Times New Roman" w:cs="Times New Roman"/>
                <w:b/>
                <w:sz w:val="24"/>
                <w:szCs w:val="24"/>
              </w:rPr>
              <w:br/>
              <w:t>изм.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C833AF8" w14:textId="77777777" w:rsidR="0049617E" w:rsidRPr="001F024F" w:rsidRDefault="0049617E" w:rsidP="001F024F">
            <w:pPr>
              <w:autoSpaceDE w:val="0"/>
              <w:autoSpaceDN w:val="0"/>
              <w:spacing w:after="0" w:line="240" w:lineRule="auto"/>
              <w:jc w:val="center"/>
              <w:rPr>
                <w:rFonts w:ascii="Times New Roman" w:eastAsia="Times New Roman" w:hAnsi="Times New Roman" w:cs="Times New Roman"/>
                <w:b/>
                <w:sz w:val="24"/>
                <w:szCs w:val="24"/>
              </w:rPr>
            </w:pPr>
            <w:r w:rsidRPr="001F024F">
              <w:rPr>
                <w:rFonts w:ascii="Times New Roman" w:eastAsia="SimSun" w:hAnsi="Times New Roman" w:cs="Times New Roman"/>
                <w:b/>
                <w:sz w:val="24"/>
                <w:szCs w:val="24"/>
              </w:rPr>
              <w:t>Количество</w:t>
            </w:r>
          </w:p>
        </w:tc>
      </w:tr>
      <w:tr w:rsidR="0049617E" w:rsidRPr="001F024F" w14:paraId="27A50DBE" w14:textId="77777777" w:rsidTr="0049617E">
        <w:trPr>
          <w:trHeight w:val="565"/>
        </w:trPr>
        <w:tc>
          <w:tcPr>
            <w:tcW w:w="560" w:type="dxa"/>
            <w:tcBorders>
              <w:top w:val="single" w:sz="4" w:space="0" w:color="auto"/>
              <w:left w:val="single" w:sz="4" w:space="0" w:color="auto"/>
              <w:bottom w:val="single" w:sz="4" w:space="0" w:color="auto"/>
              <w:right w:val="single" w:sz="4" w:space="0" w:color="auto"/>
            </w:tcBorders>
          </w:tcPr>
          <w:p w14:paraId="04896BC3" w14:textId="77777777" w:rsidR="0049617E" w:rsidRPr="001F024F" w:rsidRDefault="0049617E" w:rsidP="001F024F">
            <w:pPr>
              <w:numPr>
                <w:ilvl w:val="0"/>
                <w:numId w:val="14"/>
              </w:numPr>
              <w:autoSpaceDE w:val="0"/>
              <w:autoSpaceDN w:val="0"/>
              <w:spacing w:after="0" w:line="240" w:lineRule="auto"/>
              <w:ind w:left="0" w:firstLine="0"/>
              <w:jc w:val="center"/>
              <w:rPr>
                <w:rFonts w:ascii="Times New Roman" w:eastAsia="Times New Roman" w:hAnsi="Times New Roman" w:cs="Times New Roman"/>
                <w:sz w:val="24"/>
                <w:szCs w:val="24"/>
              </w:rPr>
            </w:pPr>
          </w:p>
        </w:tc>
        <w:tc>
          <w:tcPr>
            <w:tcW w:w="6239" w:type="dxa"/>
            <w:tcBorders>
              <w:top w:val="single" w:sz="4" w:space="0" w:color="auto"/>
              <w:left w:val="single" w:sz="4" w:space="0" w:color="auto"/>
              <w:bottom w:val="single" w:sz="4" w:space="0" w:color="auto"/>
              <w:right w:val="single" w:sz="4" w:space="0" w:color="auto"/>
            </w:tcBorders>
          </w:tcPr>
          <w:p w14:paraId="0F8666E9" w14:textId="77777777" w:rsidR="0049617E" w:rsidRPr="0049617E" w:rsidRDefault="0049617E" w:rsidP="0049617E">
            <w:pPr>
              <w:autoSpaceDE w:val="0"/>
              <w:autoSpaceDN w:val="0"/>
              <w:spacing w:after="0" w:line="240" w:lineRule="auto"/>
              <w:rPr>
                <w:rFonts w:ascii="Times New Roman" w:eastAsia="SimSun" w:hAnsi="Times New Roman" w:cs="Times New Roman"/>
                <w:b/>
                <w:bCs/>
                <w:color w:val="000000"/>
                <w:sz w:val="24"/>
                <w:szCs w:val="24"/>
              </w:rPr>
            </w:pPr>
            <w:r w:rsidRPr="0049617E">
              <w:rPr>
                <w:rFonts w:ascii="Times New Roman" w:eastAsia="SimSun" w:hAnsi="Times New Roman" w:cs="Times New Roman"/>
                <w:b/>
                <w:bCs/>
                <w:color w:val="000000"/>
                <w:sz w:val="24"/>
                <w:szCs w:val="24"/>
              </w:rPr>
              <w:t>Жалюзи вертикальные 1000*3000 мм</w:t>
            </w:r>
          </w:p>
          <w:p w14:paraId="49BD8003" w14:textId="5EDED2CD" w:rsidR="0049617E" w:rsidRPr="001F024F" w:rsidRDefault="0049617E" w:rsidP="001F024F">
            <w:pPr>
              <w:autoSpaceDE w:val="0"/>
              <w:autoSpaceDN w:val="0"/>
              <w:spacing w:after="0" w:line="240" w:lineRule="auto"/>
              <w:rPr>
                <w:rFonts w:ascii="Times New Roman" w:eastAsia="SimSun" w:hAnsi="Times New Roman" w:cs="Times New Roman"/>
                <w:sz w:val="24"/>
                <w:szCs w:val="24"/>
              </w:rPr>
            </w:pPr>
            <w:r w:rsidRPr="001F024F">
              <w:rPr>
                <w:rFonts w:ascii="Times New Roman" w:eastAsia="SimSun" w:hAnsi="Times New Roman" w:cs="Times New Roman"/>
                <w:bCs/>
                <w:color w:val="000000"/>
                <w:sz w:val="24"/>
                <w:szCs w:val="24"/>
              </w:rPr>
              <w:t xml:space="preserve">ОКПД 2: </w:t>
            </w:r>
            <w:r w:rsidR="00793CA3">
              <w:rPr>
                <w:rFonts w:ascii="Times New Roman" w:eastAsia="SimSun" w:hAnsi="Times New Roman" w:cs="Times New Roman"/>
                <w:sz w:val="24"/>
                <w:szCs w:val="24"/>
              </w:rPr>
              <w:t>13.92.15.120</w:t>
            </w:r>
          </w:p>
          <w:p w14:paraId="05E4C43E" w14:textId="77E42B9A" w:rsidR="0049617E" w:rsidRPr="001F024F" w:rsidRDefault="0049617E" w:rsidP="001F024F">
            <w:pPr>
              <w:autoSpaceDE w:val="0"/>
              <w:autoSpaceDN w:val="0"/>
              <w:spacing w:after="0" w:line="240" w:lineRule="auto"/>
              <w:rPr>
                <w:rFonts w:ascii="Times New Roman" w:eastAsia="SimSun" w:hAnsi="Times New Roman" w:cs="Times New Roman"/>
                <w:bCs/>
                <w:color w:val="000000"/>
                <w:sz w:val="24"/>
                <w:szCs w:val="24"/>
              </w:rPr>
            </w:pPr>
            <w:r w:rsidRPr="001F024F">
              <w:rPr>
                <w:rFonts w:ascii="Times New Roman" w:eastAsia="SimSun" w:hAnsi="Times New Roman" w:cs="Times New Roman"/>
                <w:bCs/>
                <w:color w:val="000000"/>
                <w:sz w:val="24"/>
                <w:szCs w:val="24"/>
              </w:rPr>
              <w:t xml:space="preserve">КТРУ: </w:t>
            </w:r>
            <w:r w:rsidR="00793CA3">
              <w:rPr>
                <w:rFonts w:ascii="Times New Roman" w:eastAsia="SimSun" w:hAnsi="Times New Roman" w:cs="Times New Roman"/>
                <w:bCs/>
                <w:color w:val="000000"/>
                <w:sz w:val="24"/>
                <w:szCs w:val="24"/>
              </w:rPr>
              <w:t>13.92.22.120-00000020</w:t>
            </w:r>
          </w:p>
          <w:p w14:paraId="756F2E6C" w14:textId="77777777" w:rsidR="0049617E" w:rsidRPr="001F024F" w:rsidRDefault="0049617E" w:rsidP="001F024F">
            <w:pPr>
              <w:autoSpaceDE w:val="0"/>
              <w:autoSpaceDN w:val="0"/>
              <w:spacing w:after="0" w:line="240" w:lineRule="auto"/>
              <w:rPr>
                <w:rFonts w:ascii="Times New Roman" w:eastAsia="SimSun" w:hAnsi="Times New Roman" w:cs="Times New Roman"/>
                <w:bCs/>
                <w:color w:val="000000"/>
                <w:sz w:val="24"/>
                <w:szCs w:val="24"/>
              </w:rPr>
            </w:pPr>
          </w:p>
          <w:p w14:paraId="399BF744" w14:textId="690BEB22" w:rsid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1F024F">
              <w:rPr>
                <w:rFonts w:ascii="Times New Roman" w:eastAsia="SimSun" w:hAnsi="Times New Roman" w:cs="Times New Roman"/>
                <w:bCs/>
                <w:color w:val="000000"/>
                <w:sz w:val="24"/>
                <w:szCs w:val="24"/>
              </w:rPr>
              <w:t xml:space="preserve">Страна происхождения: </w:t>
            </w:r>
            <w:r w:rsidRPr="006E5B40">
              <w:rPr>
                <w:rFonts w:ascii="Times New Roman" w:eastAsia="SimSun" w:hAnsi="Times New Roman" w:cs="Times New Roman"/>
                <w:bCs/>
                <w:color w:val="000000"/>
                <w:sz w:val="24"/>
                <w:szCs w:val="24"/>
              </w:rPr>
              <w:t>_</w:t>
            </w:r>
            <w:r w:rsidR="00C32240">
              <w:rPr>
                <w:rFonts w:ascii="Times New Roman" w:eastAsia="SimSun" w:hAnsi="Times New Roman" w:cs="Times New Roman"/>
                <w:bCs/>
                <w:color w:val="000000"/>
                <w:sz w:val="24"/>
                <w:szCs w:val="24"/>
              </w:rPr>
              <w:t>________________________</w:t>
            </w:r>
          </w:p>
          <w:p w14:paraId="4554D4BA" w14:textId="4F2AD78C" w:rsidR="0049617E" w:rsidRPr="001F024F" w:rsidRDefault="0049617E" w:rsidP="0049617E">
            <w:pPr>
              <w:autoSpaceDE w:val="0"/>
              <w:autoSpaceDN w:val="0"/>
              <w:spacing w:after="0" w:line="240" w:lineRule="auto"/>
              <w:rPr>
                <w:rFonts w:ascii="Times New Roman" w:eastAsia="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271C832" w14:textId="77777777" w:rsidR="0049617E" w:rsidRPr="001F024F" w:rsidRDefault="0049617E" w:rsidP="001F024F">
            <w:pPr>
              <w:autoSpaceDE w:val="0"/>
              <w:autoSpaceDN w:val="0"/>
              <w:spacing w:after="0" w:line="240" w:lineRule="auto"/>
              <w:jc w:val="center"/>
              <w:rPr>
                <w:rFonts w:ascii="Times New Roman" w:eastAsia="Times New Roman" w:hAnsi="Times New Roman" w:cs="Times New Roman"/>
                <w:sz w:val="24"/>
                <w:szCs w:val="24"/>
                <w:lang w:val="en-US"/>
              </w:rPr>
            </w:pPr>
            <w:proofErr w:type="spellStart"/>
            <w:proofErr w:type="gramStart"/>
            <w:r w:rsidRPr="001F024F">
              <w:rPr>
                <w:rFonts w:ascii="Times New Roman" w:eastAsia="SimSun" w:hAnsi="Times New Roman" w:cs="Times New Roman"/>
                <w:sz w:val="24"/>
                <w:szCs w:val="24"/>
                <w:lang w:val="en-US"/>
              </w:rPr>
              <w:t>шт</w:t>
            </w:r>
            <w:proofErr w:type="spellEnd"/>
            <w:proofErr w:type="gramEnd"/>
            <w:r w:rsidRPr="001F024F">
              <w:rPr>
                <w:rFonts w:ascii="Times New Roman" w:eastAsia="SimSun" w:hAnsi="Times New Roman" w:cs="Times New Roman"/>
                <w:sz w:val="24"/>
                <w:szCs w:val="24"/>
                <w:lang w:val="en-US"/>
              </w:rPr>
              <w:t>.</w:t>
            </w:r>
          </w:p>
        </w:tc>
        <w:tc>
          <w:tcPr>
            <w:tcW w:w="1560" w:type="dxa"/>
            <w:tcBorders>
              <w:top w:val="single" w:sz="4" w:space="0" w:color="auto"/>
              <w:left w:val="single" w:sz="4" w:space="0" w:color="auto"/>
              <w:bottom w:val="single" w:sz="4" w:space="0" w:color="auto"/>
              <w:right w:val="single" w:sz="4" w:space="0" w:color="auto"/>
            </w:tcBorders>
          </w:tcPr>
          <w:p w14:paraId="421A2432" w14:textId="057167B7" w:rsidR="0049617E" w:rsidRPr="001F024F" w:rsidRDefault="0049617E" w:rsidP="001F024F">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SimSun" w:hAnsi="Times New Roman" w:cs="Times New Roman"/>
                <w:sz w:val="24"/>
                <w:szCs w:val="24"/>
              </w:rPr>
              <w:t>4</w:t>
            </w:r>
          </w:p>
          <w:p w14:paraId="7FEB5991" w14:textId="77777777" w:rsidR="0049617E" w:rsidRPr="001F024F" w:rsidRDefault="0049617E" w:rsidP="001F024F">
            <w:pPr>
              <w:autoSpaceDE w:val="0"/>
              <w:autoSpaceDN w:val="0"/>
              <w:spacing w:after="0" w:line="240" w:lineRule="auto"/>
              <w:jc w:val="center"/>
              <w:rPr>
                <w:rFonts w:ascii="Times New Roman" w:eastAsia="Times New Roman" w:hAnsi="Times New Roman" w:cs="Times New Roman"/>
                <w:sz w:val="24"/>
                <w:szCs w:val="24"/>
              </w:rPr>
            </w:pPr>
          </w:p>
        </w:tc>
      </w:tr>
      <w:tr w:rsidR="0049617E" w:rsidRPr="001F024F" w14:paraId="3E6CC07C" w14:textId="77777777" w:rsidTr="0049617E">
        <w:trPr>
          <w:trHeight w:val="565"/>
        </w:trPr>
        <w:tc>
          <w:tcPr>
            <w:tcW w:w="560" w:type="dxa"/>
            <w:tcBorders>
              <w:top w:val="single" w:sz="4" w:space="0" w:color="auto"/>
              <w:left w:val="single" w:sz="4" w:space="0" w:color="auto"/>
              <w:bottom w:val="single" w:sz="4" w:space="0" w:color="auto"/>
              <w:right w:val="single" w:sz="4" w:space="0" w:color="auto"/>
            </w:tcBorders>
          </w:tcPr>
          <w:p w14:paraId="5A8A2CAD" w14:textId="77777777" w:rsidR="0049617E" w:rsidRPr="001F024F" w:rsidRDefault="0049617E" w:rsidP="0049617E">
            <w:pPr>
              <w:numPr>
                <w:ilvl w:val="0"/>
                <w:numId w:val="14"/>
              </w:numPr>
              <w:autoSpaceDE w:val="0"/>
              <w:autoSpaceDN w:val="0"/>
              <w:spacing w:after="0" w:line="240" w:lineRule="auto"/>
              <w:ind w:left="0" w:firstLine="0"/>
              <w:jc w:val="center"/>
              <w:rPr>
                <w:rFonts w:ascii="Times New Roman" w:eastAsia="Times New Roman" w:hAnsi="Times New Roman" w:cs="Times New Roman"/>
                <w:sz w:val="24"/>
                <w:szCs w:val="24"/>
              </w:rPr>
            </w:pPr>
          </w:p>
        </w:tc>
        <w:tc>
          <w:tcPr>
            <w:tcW w:w="6239" w:type="dxa"/>
            <w:tcBorders>
              <w:top w:val="single" w:sz="4" w:space="0" w:color="auto"/>
              <w:left w:val="single" w:sz="4" w:space="0" w:color="auto"/>
              <w:bottom w:val="single" w:sz="4" w:space="0" w:color="auto"/>
              <w:right w:val="single" w:sz="4" w:space="0" w:color="auto"/>
            </w:tcBorders>
          </w:tcPr>
          <w:p w14:paraId="5832A663" w14:textId="77777777" w:rsidR="0049617E" w:rsidRPr="0049617E" w:rsidRDefault="0049617E" w:rsidP="0049617E">
            <w:pPr>
              <w:autoSpaceDE w:val="0"/>
              <w:autoSpaceDN w:val="0"/>
              <w:spacing w:after="0" w:line="240" w:lineRule="auto"/>
              <w:rPr>
                <w:rFonts w:ascii="Times New Roman" w:eastAsia="SimSun" w:hAnsi="Times New Roman" w:cs="Times New Roman"/>
                <w:b/>
                <w:bCs/>
                <w:color w:val="000000"/>
                <w:sz w:val="24"/>
                <w:szCs w:val="24"/>
              </w:rPr>
            </w:pPr>
            <w:r w:rsidRPr="0049617E">
              <w:rPr>
                <w:rFonts w:ascii="Times New Roman" w:eastAsia="SimSun" w:hAnsi="Times New Roman" w:cs="Times New Roman"/>
                <w:b/>
                <w:bCs/>
                <w:color w:val="000000"/>
                <w:sz w:val="24"/>
                <w:szCs w:val="24"/>
              </w:rPr>
              <w:t>Жалюзи вертикальные 2000*3000 мм</w:t>
            </w:r>
          </w:p>
          <w:p w14:paraId="542C1BB6" w14:textId="77777777" w:rsidR="0049617E" w:rsidRDefault="0049617E" w:rsidP="0049617E">
            <w:pPr>
              <w:autoSpaceDE w:val="0"/>
              <w:autoSpaceDN w:val="0"/>
              <w:spacing w:after="0" w:line="240" w:lineRule="auto"/>
              <w:rPr>
                <w:rFonts w:ascii="Times New Roman" w:eastAsia="SimSun" w:hAnsi="Times New Roman" w:cs="Times New Roman"/>
                <w:b/>
                <w:bCs/>
                <w:color w:val="000000"/>
                <w:sz w:val="24"/>
                <w:szCs w:val="24"/>
              </w:rPr>
            </w:pPr>
          </w:p>
          <w:p w14:paraId="16C5F4A9" w14:textId="661C5DF7"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 xml:space="preserve">ОКПД 2: </w:t>
            </w:r>
            <w:r w:rsidR="00793CA3">
              <w:rPr>
                <w:rFonts w:ascii="Times New Roman" w:eastAsia="SimSun" w:hAnsi="Times New Roman" w:cs="Times New Roman"/>
                <w:bCs/>
                <w:color w:val="000000"/>
                <w:sz w:val="24"/>
                <w:szCs w:val="24"/>
              </w:rPr>
              <w:t>13.92.22.120</w:t>
            </w:r>
          </w:p>
          <w:p w14:paraId="4347AEFE" w14:textId="64724D99"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lastRenderedPageBreak/>
              <w:t xml:space="preserve">КТРУ: </w:t>
            </w:r>
            <w:r w:rsidR="00793CA3">
              <w:rPr>
                <w:rFonts w:ascii="Times New Roman" w:eastAsia="SimSun" w:hAnsi="Times New Roman" w:cs="Times New Roman"/>
                <w:bCs/>
                <w:color w:val="000000"/>
                <w:sz w:val="24"/>
                <w:szCs w:val="24"/>
              </w:rPr>
              <w:t>13.92.22.120-00000009</w:t>
            </w:r>
          </w:p>
          <w:p w14:paraId="30111792" w14:textId="77777777"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p>
          <w:p w14:paraId="63F83084" w14:textId="77777777"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Страна происхождения: ___________________________</w:t>
            </w:r>
          </w:p>
          <w:p w14:paraId="01E0CEAE" w14:textId="18BB4950" w:rsidR="0049617E" w:rsidRPr="006E5B40" w:rsidRDefault="0049617E" w:rsidP="0049617E">
            <w:pPr>
              <w:autoSpaceDE w:val="0"/>
              <w:autoSpaceDN w:val="0"/>
              <w:spacing w:after="0" w:line="240" w:lineRule="auto"/>
              <w:rPr>
                <w:rFonts w:ascii="Times New Roman" w:eastAsia="SimSun" w:hAnsi="Times New Roman" w:cs="Times New Roman"/>
                <w:b/>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6596EB" w14:textId="364B639A"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lang w:val="en-US"/>
              </w:rPr>
            </w:pPr>
            <w:proofErr w:type="spellStart"/>
            <w:proofErr w:type="gramStart"/>
            <w:r w:rsidRPr="007F68FB">
              <w:rPr>
                <w:rFonts w:ascii="Times New Roman" w:eastAsia="SimSun" w:hAnsi="Times New Roman" w:cs="Times New Roman"/>
                <w:sz w:val="24"/>
                <w:szCs w:val="24"/>
                <w:lang w:val="en-US"/>
              </w:rPr>
              <w:lastRenderedPageBreak/>
              <w:t>шт</w:t>
            </w:r>
            <w:proofErr w:type="spellEnd"/>
            <w:proofErr w:type="gramEnd"/>
            <w:r w:rsidRPr="007F68FB">
              <w:rPr>
                <w:rFonts w:ascii="Times New Roman" w:eastAsia="SimSun" w:hAnsi="Times New Roman" w:cs="Times New Roman"/>
                <w:sz w:val="24"/>
                <w:szCs w:val="24"/>
                <w:lang w:val="en-US"/>
              </w:rPr>
              <w:t>.</w:t>
            </w:r>
          </w:p>
        </w:tc>
        <w:tc>
          <w:tcPr>
            <w:tcW w:w="1560" w:type="dxa"/>
            <w:tcBorders>
              <w:top w:val="single" w:sz="4" w:space="0" w:color="auto"/>
              <w:left w:val="single" w:sz="4" w:space="0" w:color="auto"/>
              <w:bottom w:val="single" w:sz="4" w:space="0" w:color="auto"/>
              <w:right w:val="single" w:sz="4" w:space="0" w:color="auto"/>
            </w:tcBorders>
          </w:tcPr>
          <w:p w14:paraId="5C5B8792" w14:textId="6AA484CF"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2</w:t>
            </w:r>
          </w:p>
        </w:tc>
      </w:tr>
      <w:tr w:rsidR="0049617E" w:rsidRPr="001F024F" w14:paraId="2666C977" w14:textId="77777777" w:rsidTr="0049617E">
        <w:trPr>
          <w:trHeight w:val="565"/>
        </w:trPr>
        <w:tc>
          <w:tcPr>
            <w:tcW w:w="560" w:type="dxa"/>
            <w:tcBorders>
              <w:top w:val="single" w:sz="4" w:space="0" w:color="auto"/>
              <w:left w:val="single" w:sz="4" w:space="0" w:color="auto"/>
              <w:bottom w:val="single" w:sz="4" w:space="0" w:color="auto"/>
              <w:right w:val="single" w:sz="4" w:space="0" w:color="auto"/>
            </w:tcBorders>
          </w:tcPr>
          <w:p w14:paraId="3AD1FAEF" w14:textId="77777777" w:rsidR="0049617E" w:rsidRPr="001F024F" w:rsidRDefault="0049617E" w:rsidP="0049617E">
            <w:pPr>
              <w:numPr>
                <w:ilvl w:val="0"/>
                <w:numId w:val="14"/>
              </w:numPr>
              <w:autoSpaceDE w:val="0"/>
              <w:autoSpaceDN w:val="0"/>
              <w:spacing w:after="0" w:line="240" w:lineRule="auto"/>
              <w:ind w:left="0" w:firstLine="0"/>
              <w:jc w:val="center"/>
              <w:rPr>
                <w:rFonts w:ascii="Times New Roman" w:eastAsia="Times New Roman" w:hAnsi="Times New Roman" w:cs="Times New Roman"/>
                <w:sz w:val="24"/>
                <w:szCs w:val="24"/>
              </w:rPr>
            </w:pPr>
          </w:p>
        </w:tc>
        <w:tc>
          <w:tcPr>
            <w:tcW w:w="6239" w:type="dxa"/>
            <w:tcBorders>
              <w:top w:val="single" w:sz="4" w:space="0" w:color="auto"/>
              <w:left w:val="single" w:sz="4" w:space="0" w:color="auto"/>
              <w:bottom w:val="single" w:sz="4" w:space="0" w:color="auto"/>
              <w:right w:val="single" w:sz="4" w:space="0" w:color="auto"/>
            </w:tcBorders>
          </w:tcPr>
          <w:p w14:paraId="28BE6A5B" w14:textId="77777777" w:rsidR="0049617E" w:rsidRPr="0049617E" w:rsidRDefault="0049617E" w:rsidP="0049617E">
            <w:pPr>
              <w:autoSpaceDE w:val="0"/>
              <w:autoSpaceDN w:val="0"/>
              <w:spacing w:after="0" w:line="240" w:lineRule="auto"/>
              <w:rPr>
                <w:rFonts w:ascii="Times New Roman" w:eastAsia="SimSun" w:hAnsi="Times New Roman" w:cs="Times New Roman"/>
                <w:b/>
                <w:bCs/>
                <w:color w:val="000000"/>
                <w:sz w:val="24"/>
                <w:szCs w:val="24"/>
              </w:rPr>
            </w:pPr>
            <w:r w:rsidRPr="0049617E">
              <w:rPr>
                <w:rFonts w:ascii="Times New Roman" w:eastAsia="SimSun" w:hAnsi="Times New Roman" w:cs="Times New Roman"/>
                <w:b/>
                <w:bCs/>
                <w:color w:val="000000"/>
                <w:sz w:val="24"/>
                <w:szCs w:val="24"/>
              </w:rPr>
              <w:t>Жалюзи вертикальные 4700*2600 мм</w:t>
            </w:r>
          </w:p>
          <w:p w14:paraId="39FDB054" w14:textId="77777777" w:rsidR="0049617E" w:rsidRDefault="0049617E" w:rsidP="0049617E">
            <w:pPr>
              <w:autoSpaceDE w:val="0"/>
              <w:autoSpaceDN w:val="0"/>
              <w:spacing w:after="0" w:line="240" w:lineRule="auto"/>
              <w:rPr>
                <w:rFonts w:ascii="Times New Roman" w:eastAsia="SimSun" w:hAnsi="Times New Roman" w:cs="Times New Roman"/>
                <w:b/>
                <w:bCs/>
                <w:color w:val="000000"/>
                <w:sz w:val="24"/>
                <w:szCs w:val="24"/>
              </w:rPr>
            </w:pPr>
          </w:p>
          <w:p w14:paraId="2E11DF45" w14:textId="16D010E1"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 xml:space="preserve">ОКПД 2: </w:t>
            </w:r>
            <w:r w:rsidR="00793CA3" w:rsidRPr="00793CA3">
              <w:rPr>
                <w:rFonts w:ascii="Times New Roman" w:eastAsia="SimSun" w:hAnsi="Times New Roman" w:cs="Times New Roman"/>
                <w:bCs/>
                <w:color w:val="000000"/>
                <w:sz w:val="24"/>
                <w:szCs w:val="24"/>
              </w:rPr>
              <w:t>13.92.22.120</w:t>
            </w:r>
          </w:p>
          <w:p w14:paraId="7EAF1661" w14:textId="779952B9"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 xml:space="preserve">КТРУ: </w:t>
            </w:r>
            <w:r w:rsidR="00793CA3" w:rsidRPr="00793CA3">
              <w:rPr>
                <w:rFonts w:ascii="Times New Roman" w:eastAsia="SimSun" w:hAnsi="Times New Roman" w:cs="Times New Roman"/>
                <w:bCs/>
                <w:color w:val="000000"/>
                <w:sz w:val="24"/>
                <w:szCs w:val="24"/>
              </w:rPr>
              <w:t>13.92.22.120</w:t>
            </w:r>
          </w:p>
          <w:p w14:paraId="1DFA8FE9" w14:textId="77777777"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p>
          <w:p w14:paraId="08B48FB9" w14:textId="4EB3DD0C"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Страна происхождения: ___________________________</w:t>
            </w:r>
          </w:p>
          <w:p w14:paraId="2494704D" w14:textId="44EB0F3E" w:rsidR="0049617E" w:rsidRPr="006E5B40" w:rsidRDefault="0049617E" w:rsidP="0049617E">
            <w:pPr>
              <w:autoSpaceDE w:val="0"/>
              <w:autoSpaceDN w:val="0"/>
              <w:spacing w:after="0" w:line="240" w:lineRule="auto"/>
              <w:rPr>
                <w:rFonts w:ascii="Times New Roman" w:eastAsia="SimSun" w:hAnsi="Times New Roman" w:cs="Times New Roman"/>
                <w:b/>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A50CC4" w14:textId="0538E769"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lang w:val="en-US"/>
              </w:rPr>
            </w:pPr>
            <w:proofErr w:type="spellStart"/>
            <w:proofErr w:type="gramStart"/>
            <w:r w:rsidRPr="007F68FB">
              <w:rPr>
                <w:rFonts w:ascii="Times New Roman" w:eastAsia="SimSun" w:hAnsi="Times New Roman" w:cs="Times New Roman"/>
                <w:sz w:val="24"/>
                <w:szCs w:val="24"/>
                <w:lang w:val="en-US"/>
              </w:rPr>
              <w:t>шт</w:t>
            </w:r>
            <w:proofErr w:type="spellEnd"/>
            <w:proofErr w:type="gramEnd"/>
            <w:r w:rsidRPr="007F68FB">
              <w:rPr>
                <w:rFonts w:ascii="Times New Roman" w:eastAsia="SimSun" w:hAnsi="Times New Roman" w:cs="Times New Roman"/>
                <w:sz w:val="24"/>
                <w:szCs w:val="24"/>
                <w:lang w:val="en-US"/>
              </w:rPr>
              <w:t>.</w:t>
            </w:r>
          </w:p>
        </w:tc>
        <w:tc>
          <w:tcPr>
            <w:tcW w:w="1560" w:type="dxa"/>
            <w:tcBorders>
              <w:top w:val="single" w:sz="4" w:space="0" w:color="auto"/>
              <w:left w:val="single" w:sz="4" w:space="0" w:color="auto"/>
              <w:bottom w:val="single" w:sz="4" w:space="0" w:color="auto"/>
              <w:right w:val="single" w:sz="4" w:space="0" w:color="auto"/>
            </w:tcBorders>
          </w:tcPr>
          <w:p w14:paraId="6FE7B063" w14:textId="4487F548"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w:t>
            </w:r>
          </w:p>
        </w:tc>
      </w:tr>
      <w:tr w:rsidR="0049617E" w:rsidRPr="001F024F" w14:paraId="4E5C5A8F" w14:textId="77777777" w:rsidTr="0049617E">
        <w:trPr>
          <w:trHeight w:val="565"/>
        </w:trPr>
        <w:tc>
          <w:tcPr>
            <w:tcW w:w="560" w:type="dxa"/>
            <w:tcBorders>
              <w:top w:val="single" w:sz="4" w:space="0" w:color="auto"/>
              <w:left w:val="single" w:sz="4" w:space="0" w:color="auto"/>
              <w:bottom w:val="single" w:sz="4" w:space="0" w:color="auto"/>
              <w:right w:val="single" w:sz="4" w:space="0" w:color="auto"/>
            </w:tcBorders>
          </w:tcPr>
          <w:p w14:paraId="78776D11" w14:textId="77777777" w:rsidR="0049617E" w:rsidRPr="001F024F" w:rsidRDefault="0049617E" w:rsidP="0049617E">
            <w:pPr>
              <w:numPr>
                <w:ilvl w:val="0"/>
                <w:numId w:val="14"/>
              </w:numPr>
              <w:autoSpaceDE w:val="0"/>
              <w:autoSpaceDN w:val="0"/>
              <w:spacing w:after="0" w:line="240" w:lineRule="auto"/>
              <w:ind w:left="0" w:firstLine="0"/>
              <w:jc w:val="center"/>
              <w:rPr>
                <w:rFonts w:ascii="Times New Roman" w:eastAsia="Times New Roman" w:hAnsi="Times New Roman" w:cs="Times New Roman"/>
                <w:sz w:val="24"/>
                <w:szCs w:val="24"/>
              </w:rPr>
            </w:pPr>
          </w:p>
        </w:tc>
        <w:tc>
          <w:tcPr>
            <w:tcW w:w="6239" w:type="dxa"/>
            <w:tcBorders>
              <w:top w:val="single" w:sz="4" w:space="0" w:color="auto"/>
              <w:left w:val="single" w:sz="4" w:space="0" w:color="auto"/>
              <w:bottom w:val="single" w:sz="4" w:space="0" w:color="auto"/>
              <w:right w:val="single" w:sz="4" w:space="0" w:color="auto"/>
            </w:tcBorders>
          </w:tcPr>
          <w:p w14:paraId="006DC999" w14:textId="77777777" w:rsidR="0049617E" w:rsidRPr="0049617E" w:rsidRDefault="0049617E" w:rsidP="0049617E">
            <w:pPr>
              <w:autoSpaceDE w:val="0"/>
              <w:autoSpaceDN w:val="0"/>
              <w:spacing w:after="0" w:line="240" w:lineRule="auto"/>
              <w:rPr>
                <w:rFonts w:ascii="Times New Roman" w:eastAsia="SimSun" w:hAnsi="Times New Roman" w:cs="Times New Roman"/>
                <w:b/>
                <w:bCs/>
                <w:color w:val="000000"/>
                <w:sz w:val="24"/>
                <w:szCs w:val="24"/>
              </w:rPr>
            </w:pPr>
            <w:r w:rsidRPr="0049617E">
              <w:rPr>
                <w:rFonts w:ascii="Times New Roman" w:eastAsia="SimSun" w:hAnsi="Times New Roman" w:cs="Times New Roman"/>
                <w:b/>
                <w:bCs/>
                <w:color w:val="000000"/>
                <w:sz w:val="24"/>
                <w:szCs w:val="24"/>
              </w:rPr>
              <w:t>Жалюзи вертикальные 2000*2200 мм</w:t>
            </w:r>
          </w:p>
          <w:p w14:paraId="12B47CFD" w14:textId="77777777" w:rsidR="0049617E" w:rsidRDefault="0049617E" w:rsidP="0049617E">
            <w:pPr>
              <w:autoSpaceDE w:val="0"/>
              <w:autoSpaceDN w:val="0"/>
              <w:spacing w:after="0" w:line="240" w:lineRule="auto"/>
              <w:rPr>
                <w:rFonts w:ascii="Times New Roman" w:eastAsia="SimSun" w:hAnsi="Times New Roman" w:cs="Times New Roman"/>
                <w:b/>
                <w:bCs/>
                <w:color w:val="000000"/>
                <w:sz w:val="24"/>
                <w:szCs w:val="24"/>
              </w:rPr>
            </w:pPr>
          </w:p>
          <w:p w14:paraId="6725B282" w14:textId="3FF6EAD4"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 xml:space="preserve">ОКПД 2: </w:t>
            </w:r>
            <w:r w:rsidR="00793CA3" w:rsidRPr="00793CA3">
              <w:rPr>
                <w:rFonts w:ascii="Times New Roman" w:eastAsia="SimSun" w:hAnsi="Times New Roman" w:cs="Times New Roman"/>
                <w:bCs/>
                <w:color w:val="000000"/>
                <w:sz w:val="24"/>
                <w:szCs w:val="24"/>
              </w:rPr>
              <w:t>13.92.22.120</w:t>
            </w:r>
          </w:p>
          <w:p w14:paraId="2C3E20EF" w14:textId="611859B5"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 xml:space="preserve">КТРУ: </w:t>
            </w:r>
            <w:r w:rsidR="00793CA3" w:rsidRPr="00793CA3">
              <w:rPr>
                <w:rFonts w:ascii="Times New Roman" w:eastAsia="SimSun" w:hAnsi="Times New Roman" w:cs="Times New Roman"/>
                <w:bCs/>
                <w:color w:val="000000"/>
                <w:sz w:val="24"/>
                <w:szCs w:val="24"/>
              </w:rPr>
              <w:t>13.92.22.120</w:t>
            </w:r>
          </w:p>
          <w:p w14:paraId="66824664" w14:textId="77777777"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p>
          <w:p w14:paraId="757DD092" w14:textId="672DA55C"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Страна происхождения: ___________________________</w:t>
            </w:r>
          </w:p>
          <w:p w14:paraId="18A01472" w14:textId="312BB9A6" w:rsidR="0049617E" w:rsidRPr="006E5B40" w:rsidRDefault="0049617E" w:rsidP="0049617E">
            <w:pPr>
              <w:autoSpaceDE w:val="0"/>
              <w:autoSpaceDN w:val="0"/>
              <w:spacing w:after="0" w:line="240" w:lineRule="auto"/>
              <w:rPr>
                <w:rFonts w:ascii="Times New Roman" w:eastAsia="SimSun" w:hAnsi="Times New Roman" w:cs="Times New Roman"/>
                <w:b/>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3D2936" w14:textId="7312602A"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lang w:val="en-US"/>
              </w:rPr>
            </w:pPr>
            <w:proofErr w:type="spellStart"/>
            <w:proofErr w:type="gramStart"/>
            <w:r w:rsidRPr="007F68FB">
              <w:rPr>
                <w:rFonts w:ascii="Times New Roman" w:eastAsia="SimSun" w:hAnsi="Times New Roman" w:cs="Times New Roman"/>
                <w:sz w:val="24"/>
                <w:szCs w:val="24"/>
                <w:lang w:val="en-US"/>
              </w:rPr>
              <w:t>шт</w:t>
            </w:r>
            <w:proofErr w:type="spellEnd"/>
            <w:proofErr w:type="gramEnd"/>
            <w:r w:rsidRPr="007F68FB">
              <w:rPr>
                <w:rFonts w:ascii="Times New Roman" w:eastAsia="SimSun" w:hAnsi="Times New Roman" w:cs="Times New Roman"/>
                <w:sz w:val="24"/>
                <w:szCs w:val="24"/>
                <w:lang w:val="en-US"/>
              </w:rPr>
              <w:t>.</w:t>
            </w:r>
          </w:p>
        </w:tc>
        <w:tc>
          <w:tcPr>
            <w:tcW w:w="1560" w:type="dxa"/>
            <w:tcBorders>
              <w:top w:val="single" w:sz="4" w:space="0" w:color="auto"/>
              <w:left w:val="single" w:sz="4" w:space="0" w:color="auto"/>
              <w:bottom w:val="single" w:sz="4" w:space="0" w:color="auto"/>
              <w:right w:val="single" w:sz="4" w:space="0" w:color="auto"/>
            </w:tcBorders>
          </w:tcPr>
          <w:p w14:paraId="5562E79D" w14:textId="2ED99D34"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3</w:t>
            </w:r>
          </w:p>
        </w:tc>
      </w:tr>
      <w:tr w:rsidR="0049617E" w:rsidRPr="001F024F" w14:paraId="3D24EE3B" w14:textId="77777777" w:rsidTr="0049617E">
        <w:trPr>
          <w:trHeight w:val="565"/>
        </w:trPr>
        <w:tc>
          <w:tcPr>
            <w:tcW w:w="560" w:type="dxa"/>
            <w:tcBorders>
              <w:top w:val="single" w:sz="4" w:space="0" w:color="auto"/>
              <w:left w:val="single" w:sz="4" w:space="0" w:color="auto"/>
              <w:bottom w:val="single" w:sz="4" w:space="0" w:color="auto"/>
              <w:right w:val="single" w:sz="4" w:space="0" w:color="auto"/>
            </w:tcBorders>
          </w:tcPr>
          <w:p w14:paraId="1111ED0C" w14:textId="77777777" w:rsidR="0049617E" w:rsidRPr="001F024F" w:rsidRDefault="0049617E" w:rsidP="0049617E">
            <w:pPr>
              <w:numPr>
                <w:ilvl w:val="0"/>
                <w:numId w:val="14"/>
              </w:numPr>
              <w:autoSpaceDE w:val="0"/>
              <w:autoSpaceDN w:val="0"/>
              <w:spacing w:after="0" w:line="240" w:lineRule="auto"/>
              <w:ind w:left="0" w:firstLine="0"/>
              <w:jc w:val="center"/>
              <w:rPr>
                <w:rFonts w:ascii="Times New Roman" w:eastAsia="Times New Roman" w:hAnsi="Times New Roman" w:cs="Times New Roman"/>
                <w:sz w:val="24"/>
                <w:szCs w:val="24"/>
              </w:rPr>
            </w:pPr>
          </w:p>
        </w:tc>
        <w:tc>
          <w:tcPr>
            <w:tcW w:w="6239" w:type="dxa"/>
            <w:tcBorders>
              <w:top w:val="single" w:sz="4" w:space="0" w:color="auto"/>
              <w:left w:val="single" w:sz="4" w:space="0" w:color="auto"/>
              <w:bottom w:val="single" w:sz="4" w:space="0" w:color="auto"/>
              <w:right w:val="single" w:sz="4" w:space="0" w:color="auto"/>
            </w:tcBorders>
          </w:tcPr>
          <w:p w14:paraId="2C2EE45D" w14:textId="77777777" w:rsidR="0049617E" w:rsidRPr="001F024F"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
                <w:bCs/>
                <w:color w:val="000000"/>
                <w:sz w:val="24"/>
                <w:szCs w:val="24"/>
              </w:rPr>
              <w:t>Жалюзи вертикальные 1300*1150 мм</w:t>
            </w:r>
          </w:p>
          <w:p w14:paraId="3D99E697" w14:textId="77777777" w:rsidR="0049617E" w:rsidRDefault="0049617E" w:rsidP="0049617E">
            <w:pPr>
              <w:autoSpaceDE w:val="0"/>
              <w:autoSpaceDN w:val="0"/>
              <w:spacing w:after="0" w:line="240" w:lineRule="auto"/>
              <w:rPr>
                <w:rFonts w:ascii="Times New Roman" w:eastAsia="SimSun" w:hAnsi="Times New Roman" w:cs="Times New Roman"/>
                <w:b/>
                <w:bCs/>
                <w:color w:val="000000"/>
                <w:sz w:val="24"/>
                <w:szCs w:val="24"/>
              </w:rPr>
            </w:pPr>
          </w:p>
          <w:p w14:paraId="527510FC" w14:textId="016617EB"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 xml:space="preserve">ОКПД 2: </w:t>
            </w:r>
            <w:r w:rsidR="00793CA3" w:rsidRPr="00793CA3">
              <w:rPr>
                <w:rFonts w:ascii="Times New Roman" w:eastAsia="SimSun" w:hAnsi="Times New Roman" w:cs="Times New Roman"/>
                <w:bCs/>
                <w:color w:val="000000"/>
                <w:sz w:val="24"/>
                <w:szCs w:val="24"/>
              </w:rPr>
              <w:t>13.92.22.120</w:t>
            </w:r>
            <w:bookmarkStart w:id="0" w:name="_GoBack"/>
            <w:bookmarkEnd w:id="0"/>
          </w:p>
          <w:p w14:paraId="70197015" w14:textId="5BD2C67A"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 xml:space="preserve">КТРУ: </w:t>
            </w:r>
            <w:r w:rsidR="00793CA3" w:rsidRPr="00793CA3">
              <w:rPr>
                <w:rFonts w:ascii="Times New Roman" w:eastAsia="SimSun" w:hAnsi="Times New Roman" w:cs="Times New Roman"/>
                <w:bCs/>
                <w:color w:val="000000"/>
                <w:sz w:val="24"/>
                <w:szCs w:val="24"/>
              </w:rPr>
              <w:t>13.92.22.120</w:t>
            </w:r>
          </w:p>
          <w:p w14:paraId="1AEDBBFC" w14:textId="77777777"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p>
          <w:p w14:paraId="537992F0" w14:textId="24116DB2"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Страна происхождения: __________________________</w:t>
            </w:r>
          </w:p>
          <w:p w14:paraId="77BF8F64" w14:textId="543013EF" w:rsidR="0049617E" w:rsidRPr="006E5B40" w:rsidRDefault="0049617E" w:rsidP="0049617E">
            <w:pPr>
              <w:autoSpaceDE w:val="0"/>
              <w:autoSpaceDN w:val="0"/>
              <w:spacing w:after="0" w:line="240" w:lineRule="auto"/>
              <w:rPr>
                <w:rFonts w:ascii="Times New Roman" w:eastAsia="SimSun" w:hAnsi="Times New Roman" w:cs="Times New Roman"/>
                <w:b/>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ECEBB6" w14:textId="23000DDE"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lang w:val="en-US"/>
              </w:rPr>
            </w:pPr>
            <w:proofErr w:type="spellStart"/>
            <w:proofErr w:type="gramStart"/>
            <w:r w:rsidRPr="007F68FB">
              <w:rPr>
                <w:rFonts w:ascii="Times New Roman" w:eastAsia="SimSun" w:hAnsi="Times New Roman" w:cs="Times New Roman"/>
                <w:sz w:val="24"/>
                <w:szCs w:val="24"/>
                <w:lang w:val="en-US"/>
              </w:rPr>
              <w:t>шт</w:t>
            </w:r>
            <w:proofErr w:type="spellEnd"/>
            <w:proofErr w:type="gramEnd"/>
            <w:r w:rsidRPr="007F68FB">
              <w:rPr>
                <w:rFonts w:ascii="Times New Roman" w:eastAsia="SimSun" w:hAnsi="Times New Roman" w:cs="Times New Roman"/>
                <w:sz w:val="24"/>
                <w:szCs w:val="24"/>
                <w:lang w:val="en-US"/>
              </w:rPr>
              <w:t>.</w:t>
            </w:r>
          </w:p>
        </w:tc>
        <w:tc>
          <w:tcPr>
            <w:tcW w:w="1560" w:type="dxa"/>
            <w:tcBorders>
              <w:top w:val="single" w:sz="4" w:space="0" w:color="auto"/>
              <w:left w:val="single" w:sz="4" w:space="0" w:color="auto"/>
              <w:bottom w:val="single" w:sz="4" w:space="0" w:color="auto"/>
              <w:right w:val="single" w:sz="4" w:space="0" w:color="auto"/>
            </w:tcBorders>
          </w:tcPr>
          <w:p w14:paraId="3E1B6CAD" w14:textId="6D70A9C2"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w:t>
            </w:r>
          </w:p>
        </w:tc>
      </w:tr>
    </w:tbl>
    <w:p w14:paraId="525AE69A" w14:textId="77777777" w:rsidR="001A3B18" w:rsidRDefault="001A3B18" w:rsidP="00D1051C">
      <w:pPr>
        <w:spacing w:after="0" w:line="240" w:lineRule="auto"/>
        <w:rPr>
          <w:rFonts w:ascii="Times New Roman" w:eastAsia="Calibri" w:hAnsi="Times New Roman" w:cs="Times New Roman"/>
          <w:b/>
          <w:sz w:val="24"/>
          <w:szCs w:val="24"/>
          <w:lang w:eastAsia="en-US"/>
        </w:rPr>
      </w:pPr>
    </w:p>
    <w:p w14:paraId="6FF0799D" w14:textId="476A4160" w:rsidR="006E3D9C" w:rsidRPr="00877DF8" w:rsidRDefault="006E3D9C" w:rsidP="00D1051C">
      <w:pPr>
        <w:spacing w:after="0" w:line="240" w:lineRule="auto"/>
        <w:rPr>
          <w:rFonts w:ascii="Times New Roman" w:eastAsia="Calibri" w:hAnsi="Times New Roman" w:cs="Times New Roman"/>
          <w:b/>
          <w:sz w:val="24"/>
          <w:szCs w:val="24"/>
          <w:lang w:eastAsia="en-US"/>
        </w:rPr>
      </w:pPr>
      <w:r w:rsidRPr="00877DF8">
        <w:rPr>
          <w:rFonts w:ascii="Times New Roman" w:eastAsia="Calibri" w:hAnsi="Times New Roman" w:cs="Times New Roman"/>
          <w:b/>
          <w:sz w:val="24"/>
          <w:szCs w:val="24"/>
          <w:lang w:eastAsia="en-US"/>
        </w:rPr>
        <w:t xml:space="preserve">3. Поставщик обязан обеспечить: </w:t>
      </w:r>
    </w:p>
    <w:p w14:paraId="77767019" w14:textId="77777777" w:rsidR="006E3D9C" w:rsidRPr="00D1051C" w:rsidRDefault="006E3D9C" w:rsidP="00D1051C">
      <w:pPr>
        <w:spacing w:after="0"/>
        <w:contextualSpacing/>
        <w:jc w:val="both"/>
        <w:rPr>
          <w:rFonts w:ascii="Times New Roman" w:eastAsia="Calibri" w:hAnsi="Times New Roman" w:cs="Times New Roman"/>
          <w:sz w:val="24"/>
          <w:szCs w:val="24"/>
          <w:lang w:eastAsia="en-US"/>
        </w:rPr>
      </w:pPr>
      <w:r w:rsidRPr="00877DF8">
        <w:rPr>
          <w:rFonts w:ascii="Times New Roman" w:eastAsia="Calibri" w:hAnsi="Times New Roman" w:cs="Times New Roman"/>
          <w:sz w:val="24"/>
          <w:szCs w:val="24"/>
          <w:lang w:eastAsia="en-US"/>
        </w:rPr>
        <w:t xml:space="preserve">        3.1</w:t>
      </w:r>
      <w:r>
        <w:rPr>
          <w:rFonts w:ascii="Times New Roman" w:eastAsia="Calibri" w:hAnsi="Times New Roman" w:cs="Times New Roman"/>
          <w:sz w:val="24"/>
          <w:szCs w:val="24"/>
          <w:lang w:eastAsia="en-US"/>
        </w:rPr>
        <w:t>.</w:t>
      </w:r>
      <w:r w:rsidRPr="00D1051C">
        <w:rPr>
          <w:rFonts w:ascii="Times New Roman" w:eastAsia="Calibri" w:hAnsi="Times New Roman" w:cs="Times New Roman"/>
          <w:sz w:val="24"/>
          <w:szCs w:val="24"/>
          <w:lang w:eastAsia="en-US"/>
        </w:rPr>
        <w:t xml:space="preserve"> </w:t>
      </w:r>
      <w:r w:rsidR="00D1051C" w:rsidRPr="00D1051C">
        <w:rPr>
          <w:rFonts w:ascii="Times New Roman" w:hAnsi="Times New Roman"/>
          <w:noProof/>
          <w:sz w:val="24"/>
          <w:szCs w:val="24"/>
        </w:rPr>
        <w:t>Качество поставляемого товара должно соответствовать действующим в Российской Федерации требованиям к такому товару и условиям Контракта. Поставщик обязан передать Заказчику товар, пригодный для целей, для которых товар такого рода обычно используется. Гарантия качества товара распространяется и на все составляющие его части (комплектующие изделия).</w:t>
      </w:r>
    </w:p>
    <w:p w14:paraId="15B756DC" w14:textId="044D7CEA" w:rsidR="006E3D9C" w:rsidRPr="00877DF8" w:rsidRDefault="006E3D9C" w:rsidP="00D1051C">
      <w:pPr>
        <w:autoSpaceDE w:val="0"/>
        <w:spacing w:after="0" w:line="240" w:lineRule="auto"/>
        <w:jc w:val="both"/>
        <w:rPr>
          <w:rFonts w:ascii="Times New Roman" w:eastAsia="Times New Roman" w:hAnsi="Times New Roman" w:cs="Times New Roman"/>
          <w:b/>
          <w:bCs/>
          <w:sz w:val="24"/>
          <w:szCs w:val="24"/>
        </w:rPr>
      </w:pPr>
      <w:r w:rsidRPr="00877DF8">
        <w:rPr>
          <w:rFonts w:ascii="Times New Roman" w:eastAsia="Times New Roman" w:hAnsi="Times New Roman" w:cs="Times New Roman"/>
          <w:b/>
          <w:bCs/>
          <w:sz w:val="24"/>
          <w:szCs w:val="24"/>
        </w:rPr>
        <w:t>4. Требования к отгрузке товара</w:t>
      </w:r>
    </w:p>
    <w:p w14:paraId="358BFF6D" w14:textId="77777777" w:rsidR="006E3D9C" w:rsidRPr="00877DF8" w:rsidRDefault="006E3D9C" w:rsidP="00D1051C">
      <w:pPr>
        <w:autoSpaceDE w:val="0"/>
        <w:spacing w:after="0" w:line="240" w:lineRule="auto"/>
        <w:jc w:val="both"/>
        <w:rPr>
          <w:rFonts w:ascii="Times New Roman" w:eastAsia="Times New Roman" w:hAnsi="Times New Roman" w:cs="Times New Roman"/>
          <w:bCs/>
          <w:sz w:val="24"/>
          <w:szCs w:val="24"/>
        </w:rPr>
      </w:pPr>
      <w:r w:rsidRPr="00877DF8">
        <w:rPr>
          <w:rFonts w:ascii="Times New Roman" w:eastAsia="Times New Roman" w:hAnsi="Times New Roman" w:cs="Times New Roman"/>
          <w:bCs/>
          <w:sz w:val="24"/>
          <w:szCs w:val="24"/>
        </w:rPr>
        <w:t>4.1. Поставщик осуществляет доставку товара за свой счет, в невозвратной таре и упаковке, обеспечивающей сохранность товара при перевозке и последующем хранении.</w:t>
      </w:r>
    </w:p>
    <w:p w14:paraId="56D2D9B4" w14:textId="77777777" w:rsidR="006E3D9C" w:rsidRPr="00877DF8" w:rsidRDefault="006E3D9C" w:rsidP="00D1051C">
      <w:pPr>
        <w:autoSpaceDE w:val="0"/>
        <w:spacing w:after="0" w:line="240" w:lineRule="auto"/>
        <w:jc w:val="both"/>
        <w:rPr>
          <w:rFonts w:ascii="Times New Roman" w:eastAsia="Times New Roman" w:hAnsi="Times New Roman" w:cs="Times New Roman"/>
          <w:bCs/>
          <w:sz w:val="24"/>
          <w:szCs w:val="24"/>
        </w:rPr>
      </w:pPr>
      <w:r w:rsidRPr="00877DF8">
        <w:rPr>
          <w:rFonts w:ascii="Times New Roman" w:eastAsia="Times New Roman" w:hAnsi="Times New Roman" w:cs="Times New Roman"/>
          <w:bCs/>
          <w:sz w:val="24"/>
          <w:szCs w:val="24"/>
        </w:rPr>
        <w:t>4.2. Доставка товара в помещения (в том числе подъем на этажи), указанные заказчиком, осуществляется поставщиком.</w:t>
      </w:r>
    </w:p>
    <w:p w14:paraId="71F6B7D0" w14:textId="77777777" w:rsidR="006E3D9C" w:rsidRPr="00877DF8" w:rsidRDefault="006E3D9C" w:rsidP="00D1051C">
      <w:pPr>
        <w:autoSpaceDE w:val="0"/>
        <w:spacing w:after="0" w:line="240" w:lineRule="auto"/>
        <w:jc w:val="both"/>
        <w:rPr>
          <w:rFonts w:ascii="Times New Roman" w:eastAsia="Times New Roman" w:hAnsi="Times New Roman" w:cs="Times New Roman"/>
          <w:bCs/>
          <w:sz w:val="24"/>
          <w:szCs w:val="24"/>
        </w:rPr>
      </w:pPr>
      <w:r w:rsidRPr="00877DF8">
        <w:rPr>
          <w:rFonts w:ascii="Times New Roman" w:eastAsia="Times New Roman" w:hAnsi="Times New Roman" w:cs="Times New Roman"/>
          <w:bCs/>
          <w:sz w:val="24"/>
          <w:szCs w:val="24"/>
        </w:rPr>
        <w:t>4.3. Поставка товара заказчику по почте не предусмотрена.</w:t>
      </w:r>
    </w:p>
    <w:p w14:paraId="20F69635" w14:textId="77777777" w:rsidR="006E3D9C" w:rsidRPr="00877DF8" w:rsidRDefault="006E3D9C" w:rsidP="00D1051C">
      <w:pPr>
        <w:autoSpaceDE w:val="0"/>
        <w:spacing w:after="0" w:line="240" w:lineRule="auto"/>
        <w:jc w:val="both"/>
        <w:rPr>
          <w:rFonts w:ascii="Times New Roman" w:eastAsia="Times New Roman" w:hAnsi="Times New Roman" w:cs="Times New Roman"/>
          <w:bCs/>
          <w:sz w:val="24"/>
          <w:szCs w:val="24"/>
        </w:rPr>
      </w:pPr>
      <w:r w:rsidRPr="00877DF8">
        <w:rPr>
          <w:rFonts w:ascii="Times New Roman" w:eastAsia="Times New Roman" w:hAnsi="Times New Roman" w:cs="Times New Roman"/>
          <w:bCs/>
          <w:sz w:val="24"/>
          <w:szCs w:val="24"/>
        </w:rPr>
        <w:t xml:space="preserve">4.4 Товар поставляется одной партией. </w:t>
      </w:r>
    </w:p>
    <w:p w14:paraId="2EED3B9B" w14:textId="2925570D" w:rsidR="006E3D9C" w:rsidRDefault="006E3D9C" w:rsidP="00D1051C">
      <w:pPr>
        <w:contextualSpacing/>
        <w:jc w:val="both"/>
        <w:rPr>
          <w:rFonts w:ascii="Times New Roman" w:eastAsia="Calibri" w:hAnsi="Times New Roman" w:cs="Times New Roman"/>
          <w:b/>
          <w:sz w:val="24"/>
          <w:szCs w:val="24"/>
          <w:lang w:eastAsia="en-US"/>
        </w:rPr>
      </w:pPr>
      <w:r w:rsidRPr="00877DF8">
        <w:rPr>
          <w:rFonts w:ascii="Times New Roman" w:eastAsia="Calibri" w:hAnsi="Times New Roman" w:cs="Times New Roman"/>
          <w:b/>
          <w:bCs/>
          <w:sz w:val="24"/>
          <w:szCs w:val="24"/>
          <w:lang w:eastAsia="en-US"/>
        </w:rPr>
        <w:t xml:space="preserve">   5. Адрес и место поставки товара: </w:t>
      </w:r>
      <w:r w:rsidRPr="00877DF8">
        <w:rPr>
          <w:rFonts w:ascii="Times New Roman" w:eastAsia="Times New Roman" w:hAnsi="Times New Roman" w:cs="Times New Roman"/>
          <w:sz w:val="24"/>
          <w:szCs w:val="24"/>
        </w:rPr>
        <w:t xml:space="preserve">Республика Крым, г. Симферополь, пер. Элеваторный, 4 </w:t>
      </w:r>
      <w:r w:rsidRPr="00877DF8">
        <w:rPr>
          <w:rFonts w:ascii="Times New Roman" w:eastAsia="Calibri" w:hAnsi="Times New Roman" w:cs="Times New Roman"/>
          <w:b/>
          <w:sz w:val="24"/>
          <w:szCs w:val="24"/>
          <w:lang w:eastAsia="en-US"/>
        </w:rPr>
        <w:t xml:space="preserve">   </w:t>
      </w:r>
    </w:p>
    <w:p w14:paraId="5E1486AB" w14:textId="4DC6C4BB" w:rsidR="006E3D9C" w:rsidRDefault="006E3D9C" w:rsidP="00D1051C">
      <w:pPr>
        <w:contextualSpacing/>
        <w:jc w:val="both"/>
        <w:rPr>
          <w:rFonts w:ascii="Times New Roman" w:eastAsia="Calibri" w:hAnsi="Times New Roman" w:cs="Times New Roman"/>
          <w:sz w:val="24"/>
          <w:szCs w:val="24"/>
          <w:lang w:eastAsia="en-US"/>
        </w:rPr>
      </w:pPr>
      <w:r w:rsidRPr="00877DF8">
        <w:rPr>
          <w:rFonts w:ascii="Times New Roman" w:eastAsia="Calibri" w:hAnsi="Times New Roman" w:cs="Times New Roman"/>
          <w:b/>
          <w:sz w:val="24"/>
          <w:szCs w:val="24"/>
          <w:lang w:eastAsia="en-US"/>
        </w:rPr>
        <w:t>6. Срок поставки товара:</w:t>
      </w:r>
      <w:r w:rsidRPr="00877DF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в течение 5 </w:t>
      </w:r>
      <w:r w:rsidR="00367EB0">
        <w:rPr>
          <w:rFonts w:ascii="Times New Roman" w:eastAsia="Calibri" w:hAnsi="Times New Roman" w:cs="Times New Roman"/>
          <w:sz w:val="24"/>
          <w:szCs w:val="24"/>
          <w:lang w:eastAsia="en-US"/>
        </w:rPr>
        <w:t>рабочих</w:t>
      </w:r>
      <w:r>
        <w:rPr>
          <w:rFonts w:ascii="Times New Roman" w:eastAsia="Calibri" w:hAnsi="Times New Roman" w:cs="Times New Roman"/>
          <w:sz w:val="24"/>
          <w:szCs w:val="24"/>
          <w:lang w:eastAsia="en-US"/>
        </w:rPr>
        <w:t xml:space="preserve"> дней с</w:t>
      </w:r>
      <w:r w:rsidRPr="00877DF8">
        <w:rPr>
          <w:rFonts w:ascii="Times New Roman" w:eastAsia="Calibri" w:hAnsi="Times New Roman" w:cs="Times New Roman"/>
          <w:sz w:val="24"/>
          <w:szCs w:val="24"/>
          <w:lang w:eastAsia="en-US"/>
        </w:rPr>
        <w:t xml:space="preserve"> момента заключения Контракта</w:t>
      </w:r>
      <w:r>
        <w:rPr>
          <w:rFonts w:ascii="Times New Roman" w:eastAsia="Calibri" w:hAnsi="Times New Roman" w:cs="Times New Roman"/>
          <w:sz w:val="24"/>
          <w:szCs w:val="24"/>
          <w:lang w:eastAsia="en-US"/>
        </w:rPr>
        <w:t>.</w:t>
      </w:r>
    </w:p>
    <w:p w14:paraId="1C6D75EF" w14:textId="2E520287" w:rsidR="001A3B18" w:rsidRDefault="001A3B18" w:rsidP="00D1051C">
      <w:pPr>
        <w:contextualSpacing/>
        <w:jc w:val="both"/>
        <w:rPr>
          <w:rFonts w:ascii="Times New Roman" w:eastAsia="Calibri" w:hAnsi="Times New Roman" w:cs="Times New Roman"/>
          <w:sz w:val="24"/>
          <w:szCs w:val="24"/>
          <w:lang w:eastAsia="en-US"/>
        </w:rPr>
      </w:pPr>
    </w:p>
    <w:p w14:paraId="1B37D16F" w14:textId="77777777" w:rsidR="001A3B18" w:rsidRPr="005F22AD" w:rsidRDefault="001A3B18" w:rsidP="00D1051C">
      <w:pPr>
        <w:contextualSpacing/>
        <w:jc w:val="both"/>
        <w:rPr>
          <w:rFonts w:ascii="Times New Roman" w:eastAsia="Calibri" w:hAnsi="Times New Roman" w:cs="Times New Roman"/>
          <w:sz w:val="24"/>
          <w:szCs w:val="24"/>
          <w:lang w:eastAsia="en-US"/>
        </w:rPr>
      </w:pPr>
    </w:p>
    <w:p w14:paraId="547F3466" w14:textId="77777777" w:rsidR="000C2BD9" w:rsidRDefault="000C2BD9" w:rsidP="006E3D9C">
      <w:pPr>
        <w:ind w:left="1416" w:firstLine="708"/>
        <w:contextualSpacing/>
        <w:jc w:val="both"/>
        <w:rPr>
          <w:rFonts w:ascii="Times New Roman" w:eastAsia="Times New Roman" w:hAnsi="Times New Roman" w:cs="Calibri"/>
          <w:b/>
          <w:sz w:val="24"/>
          <w:szCs w:val="24"/>
          <w:lang w:eastAsia="ar-SA"/>
        </w:rPr>
      </w:pPr>
      <w:r w:rsidRPr="00DA64B8">
        <w:rPr>
          <w:rFonts w:ascii="Times New Roman" w:eastAsia="Times New Roman" w:hAnsi="Times New Roman" w:cs="Calibri"/>
          <w:b/>
          <w:sz w:val="24"/>
          <w:szCs w:val="24"/>
          <w:lang w:eastAsia="ar-SA"/>
        </w:rPr>
        <w:t>ПОДПИСИ СТОРОН ПО КОНТРАКТУ</w:t>
      </w:r>
    </w:p>
    <w:p w14:paraId="2F0A0493" w14:textId="77777777" w:rsidR="006E3D9C" w:rsidRPr="000C2BD9" w:rsidRDefault="006E3D9C" w:rsidP="006E3D9C">
      <w:pPr>
        <w:contextualSpacing/>
        <w:jc w:val="both"/>
        <w:rPr>
          <w:rFonts w:ascii="Times New Roman" w:eastAsia="Times New Roman" w:hAnsi="Times New Roman" w:cs="Calibri"/>
          <w:b/>
          <w:sz w:val="24"/>
          <w:szCs w:val="24"/>
          <w:lang w:eastAsia="ar-SA"/>
        </w:rPr>
      </w:pPr>
    </w:p>
    <w:tbl>
      <w:tblPr>
        <w:tblpPr w:leftFromText="180" w:rightFromText="180" w:vertAnchor="text" w:horzAnchor="margin" w:tblpY="-40"/>
        <w:tblW w:w="0" w:type="auto"/>
        <w:tblLook w:val="01E0" w:firstRow="1" w:lastRow="1" w:firstColumn="1" w:lastColumn="1" w:noHBand="0" w:noVBand="0"/>
      </w:tblPr>
      <w:tblGrid>
        <w:gridCol w:w="4724"/>
        <w:gridCol w:w="4771"/>
      </w:tblGrid>
      <w:tr w:rsidR="006E3D9C" w:rsidRPr="00F40768" w14:paraId="678CDECE" w14:textId="77777777" w:rsidTr="00367953">
        <w:trPr>
          <w:trHeight w:val="1133"/>
        </w:trPr>
        <w:tc>
          <w:tcPr>
            <w:tcW w:w="4786" w:type="dxa"/>
          </w:tcPr>
          <w:p w14:paraId="2E5E34E0" w14:textId="77777777" w:rsidR="006E3D9C" w:rsidRPr="00F40768" w:rsidRDefault="006E3D9C" w:rsidP="00824C4A">
            <w:pPr>
              <w:spacing w:after="0" w:line="240" w:lineRule="auto"/>
              <w:ind w:left="-567" w:firstLine="567"/>
              <w:jc w:val="center"/>
              <w:rPr>
                <w:rFonts w:ascii="Times New Roman" w:eastAsia="Times New Roman" w:hAnsi="Times New Roman" w:cs="Times New Roman"/>
                <w:b/>
                <w:sz w:val="24"/>
                <w:szCs w:val="24"/>
              </w:rPr>
            </w:pPr>
            <w:r w:rsidRPr="00F40768">
              <w:rPr>
                <w:rFonts w:ascii="Times New Roman" w:eastAsia="Times New Roman" w:hAnsi="Times New Roman" w:cs="Times New Roman"/>
                <w:b/>
                <w:sz w:val="24"/>
                <w:szCs w:val="24"/>
              </w:rPr>
              <w:t>Государственный заказчик:</w:t>
            </w:r>
          </w:p>
          <w:p w14:paraId="6F1F3510" w14:textId="518C6BC2" w:rsidR="006E3D9C" w:rsidRPr="00F40768" w:rsidRDefault="001F024F" w:rsidP="00824C4A">
            <w:pPr>
              <w:spacing w:after="0" w:line="240" w:lineRule="auto"/>
              <w:ind w:left="-567"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Н</w:t>
            </w:r>
            <w:r w:rsidR="006E3D9C" w:rsidRPr="00F40768">
              <w:rPr>
                <w:rFonts w:ascii="Times New Roman" w:eastAsia="Times New Roman" w:hAnsi="Times New Roman" w:cs="Times New Roman"/>
                <w:b/>
                <w:sz w:val="24"/>
                <w:szCs w:val="24"/>
              </w:rPr>
              <w:t>ачальник:</w:t>
            </w:r>
          </w:p>
          <w:p w14:paraId="1B438FCA" w14:textId="77777777" w:rsidR="006E3D9C" w:rsidRPr="00F40768" w:rsidRDefault="006E3D9C" w:rsidP="00824C4A">
            <w:pPr>
              <w:spacing w:after="0" w:line="240" w:lineRule="auto"/>
              <w:ind w:left="-567" w:firstLine="567"/>
              <w:rPr>
                <w:rFonts w:ascii="Times New Roman" w:eastAsia="Times New Roman" w:hAnsi="Times New Roman" w:cs="Times New Roman"/>
                <w:b/>
                <w:sz w:val="24"/>
                <w:szCs w:val="24"/>
              </w:rPr>
            </w:pPr>
          </w:p>
          <w:p w14:paraId="09EFFE4B" w14:textId="130EDA01" w:rsidR="006E3D9C" w:rsidRPr="00F40768" w:rsidRDefault="006E3D9C" w:rsidP="00824C4A">
            <w:pPr>
              <w:spacing w:after="0" w:line="240" w:lineRule="auto"/>
              <w:ind w:left="-567" w:firstLine="567"/>
              <w:rPr>
                <w:rFonts w:ascii="Times New Roman" w:eastAsia="Times New Roman" w:hAnsi="Times New Roman" w:cs="Times New Roman"/>
                <w:b/>
                <w:sz w:val="24"/>
                <w:szCs w:val="24"/>
              </w:rPr>
            </w:pPr>
            <w:r w:rsidRPr="00F40768">
              <w:rPr>
                <w:rFonts w:ascii="Times New Roman" w:eastAsia="Times New Roman" w:hAnsi="Times New Roman" w:cs="Times New Roman"/>
                <w:b/>
                <w:sz w:val="24"/>
                <w:szCs w:val="24"/>
              </w:rPr>
              <w:t xml:space="preserve">_______________ </w:t>
            </w:r>
          </w:p>
          <w:p w14:paraId="56FB48C7" w14:textId="00325983" w:rsidR="006E3D9C" w:rsidRPr="00F40768" w:rsidRDefault="0049617E" w:rsidP="000C2BD9">
            <w:pPr>
              <w:spacing w:after="0" w:line="240" w:lineRule="auto"/>
              <w:ind w:left="-567" w:firstLine="567"/>
              <w:rPr>
                <w:rFonts w:ascii="Times New Roman" w:eastAsia="Times New Roman" w:hAnsi="Times New Roman" w:cs="Times New Roman"/>
                <w:b/>
                <w:sz w:val="24"/>
                <w:szCs w:val="24"/>
              </w:rPr>
            </w:pPr>
            <w:r>
              <w:rPr>
                <w:rFonts w:ascii="Times New Roman" w:eastAsia="Times New Roman" w:hAnsi="Times New Roman" w:cs="Times New Roman"/>
                <w:sz w:val="24"/>
                <w:szCs w:val="24"/>
              </w:rPr>
              <w:t>ЭЦП</w:t>
            </w:r>
          </w:p>
        </w:tc>
        <w:tc>
          <w:tcPr>
            <w:tcW w:w="4820" w:type="dxa"/>
          </w:tcPr>
          <w:p w14:paraId="0123E9B7" w14:textId="77777777" w:rsidR="006E3D9C" w:rsidRPr="000C2BD9" w:rsidRDefault="006E3D9C" w:rsidP="000C2BD9">
            <w:pPr>
              <w:pStyle w:val="a8"/>
              <w:rPr>
                <w:rFonts w:ascii="Times New Roman" w:eastAsia="Times New Roman" w:hAnsi="Times New Roman" w:cs="Times New Roman"/>
                <w:b/>
                <w:sz w:val="24"/>
                <w:szCs w:val="24"/>
              </w:rPr>
            </w:pPr>
            <w:r w:rsidRPr="000C2BD9">
              <w:rPr>
                <w:rFonts w:ascii="Times New Roman" w:eastAsia="Times New Roman" w:hAnsi="Times New Roman" w:cs="Times New Roman"/>
                <w:b/>
                <w:sz w:val="24"/>
                <w:szCs w:val="24"/>
              </w:rPr>
              <w:t>Поставщик:</w:t>
            </w:r>
          </w:p>
          <w:p w14:paraId="59C9C8C7" w14:textId="6A1A4D69" w:rsidR="000C2BD9" w:rsidRPr="000C2BD9" w:rsidRDefault="000C2BD9" w:rsidP="000C2BD9">
            <w:pPr>
              <w:pStyle w:val="a8"/>
              <w:rPr>
                <w:rFonts w:ascii="Times New Roman" w:eastAsia="Times New Roman" w:hAnsi="Times New Roman" w:cs="Times New Roman"/>
                <w:b/>
                <w:sz w:val="24"/>
                <w:szCs w:val="24"/>
              </w:rPr>
            </w:pPr>
          </w:p>
          <w:p w14:paraId="2D285615" w14:textId="77777777" w:rsidR="000C2BD9" w:rsidRPr="000C2BD9" w:rsidRDefault="000C2BD9" w:rsidP="000C2BD9">
            <w:pPr>
              <w:pStyle w:val="a8"/>
              <w:rPr>
                <w:rFonts w:ascii="Times New Roman" w:eastAsia="Times New Roman" w:hAnsi="Times New Roman" w:cs="Times New Roman"/>
                <w:b/>
                <w:sz w:val="24"/>
                <w:szCs w:val="24"/>
              </w:rPr>
            </w:pPr>
          </w:p>
          <w:p w14:paraId="7F7B361F" w14:textId="0E18A1F2" w:rsidR="006E3D9C" w:rsidRPr="000C2BD9" w:rsidRDefault="000C2BD9" w:rsidP="000C2BD9">
            <w:pPr>
              <w:pStyle w:val="a8"/>
              <w:rPr>
                <w:rFonts w:ascii="Times New Roman" w:eastAsia="Times New Roman" w:hAnsi="Times New Roman" w:cs="Times New Roman"/>
                <w:b/>
                <w:sz w:val="24"/>
                <w:szCs w:val="24"/>
              </w:rPr>
            </w:pPr>
            <w:r w:rsidRPr="000C2BD9">
              <w:rPr>
                <w:rFonts w:ascii="Times New Roman" w:eastAsia="Times New Roman" w:hAnsi="Times New Roman" w:cs="Times New Roman"/>
                <w:b/>
                <w:sz w:val="24"/>
                <w:szCs w:val="24"/>
              </w:rPr>
              <w:t>_____________________</w:t>
            </w:r>
            <w:r w:rsidR="001A3B18">
              <w:t xml:space="preserve"> </w:t>
            </w:r>
          </w:p>
          <w:p w14:paraId="34D842F1" w14:textId="50BA291E" w:rsidR="006E3D9C" w:rsidRPr="000C2BD9" w:rsidRDefault="0049617E" w:rsidP="000C2BD9">
            <w:pPr>
              <w:pStyle w:val="a8"/>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ЭЦП</w:t>
            </w:r>
          </w:p>
        </w:tc>
      </w:tr>
    </w:tbl>
    <w:p w14:paraId="224C7B13" w14:textId="77777777" w:rsidR="006E3D9C" w:rsidRPr="00010DA8" w:rsidRDefault="006E3D9C" w:rsidP="006E3D9C">
      <w:pPr>
        <w:rPr>
          <w:rFonts w:ascii="Times New Roman" w:eastAsia="Times New Roman" w:hAnsi="Times New Roman" w:cs="Times New Roman"/>
          <w:sz w:val="24"/>
          <w:szCs w:val="24"/>
          <w:highlight w:val="yellow"/>
        </w:rPr>
        <w:sectPr w:rsidR="006E3D9C" w:rsidRPr="00010DA8" w:rsidSect="00714893">
          <w:endnotePr>
            <w:numFmt w:val="decimal"/>
          </w:endnotePr>
          <w:pgSz w:w="11906" w:h="16838"/>
          <w:pgMar w:top="993" w:right="851" w:bottom="851" w:left="1560" w:header="709" w:footer="709" w:gutter="0"/>
          <w:cols w:space="720"/>
        </w:sectPr>
      </w:pPr>
    </w:p>
    <w:p w14:paraId="6B1A5381" w14:textId="77777777" w:rsidR="006A1B3E" w:rsidRDefault="006A1B3E" w:rsidP="006A1B3E">
      <w:pPr>
        <w:keepNext/>
        <w:tabs>
          <w:tab w:val="left" w:pos="540"/>
          <w:tab w:val="left" w:pos="13892"/>
          <w:tab w:val="left" w:pos="14459"/>
        </w:tabs>
        <w:suppressAutoHyphens/>
        <w:spacing w:after="0" w:line="240" w:lineRule="auto"/>
        <w:ind w:right="-30"/>
        <w:jc w:val="right"/>
        <w:rPr>
          <w:rFonts w:ascii="Times New Roman" w:eastAsia="Times New Roman" w:hAnsi="Times New Roman" w:cs="Calibri"/>
          <w:b/>
          <w:color w:val="000000"/>
          <w:sz w:val="24"/>
          <w:szCs w:val="24"/>
          <w:lang w:eastAsia="ar-SA"/>
        </w:rPr>
      </w:pPr>
      <w:r>
        <w:rPr>
          <w:rFonts w:ascii="Times New Roman" w:eastAsia="Times New Roman" w:hAnsi="Times New Roman" w:cs="Calibri"/>
          <w:b/>
          <w:color w:val="000000"/>
          <w:sz w:val="24"/>
          <w:szCs w:val="24"/>
          <w:lang w:eastAsia="ar-SA"/>
        </w:rPr>
        <w:lastRenderedPageBreak/>
        <w:t xml:space="preserve">Приложение № </w:t>
      </w:r>
      <w:r w:rsidR="007E167B">
        <w:rPr>
          <w:rFonts w:ascii="Times New Roman" w:eastAsia="Times New Roman" w:hAnsi="Times New Roman" w:cs="Calibri"/>
          <w:b/>
          <w:color w:val="000000"/>
          <w:sz w:val="24"/>
          <w:szCs w:val="24"/>
          <w:lang w:eastAsia="ar-SA"/>
        </w:rPr>
        <w:t>3</w:t>
      </w:r>
    </w:p>
    <w:p w14:paraId="6C026044" w14:textId="36E42AC8" w:rsidR="006A1B3E" w:rsidRDefault="00714893" w:rsidP="006A1B3E">
      <w:pPr>
        <w:keepNext/>
        <w:tabs>
          <w:tab w:val="left" w:pos="540"/>
        </w:tabs>
        <w:suppressAutoHyphens/>
        <w:spacing w:after="0" w:line="240" w:lineRule="auto"/>
        <w:ind w:right="-30"/>
        <w:jc w:val="right"/>
        <w:rPr>
          <w:rFonts w:ascii="Times New Roman" w:eastAsia="Times New Roman" w:hAnsi="Times New Roman" w:cs="Calibri"/>
          <w:b/>
          <w:color w:val="000000"/>
          <w:sz w:val="24"/>
          <w:szCs w:val="24"/>
          <w:lang w:eastAsia="ar-SA"/>
        </w:rPr>
      </w:pPr>
      <w:r>
        <w:rPr>
          <w:rFonts w:ascii="Times New Roman" w:eastAsia="Times New Roman" w:hAnsi="Times New Roman" w:cs="Calibri"/>
          <w:b/>
          <w:color w:val="000000"/>
          <w:sz w:val="24"/>
          <w:szCs w:val="24"/>
          <w:lang w:eastAsia="ar-SA"/>
        </w:rPr>
        <w:t>к</w:t>
      </w:r>
      <w:r w:rsidR="006A1B3E">
        <w:rPr>
          <w:rFonts w:ascii="Times New Roman" w:eastAsia="Times New Roman" w:hAnsi="Times New Roman" w:cs="Calibri"/>
          <w:b/>
          <w:color w:val="000000"/>
          <w:sz w:val="24"/>
          <w:szCs w:val="24"/>
          <w:lang w:eastAsia="ar-SA"/>
        </w:rPr>
        <w:t xml:space="preserve"> Государственному контракту</w:t>
      </w:r>
    </w:p>
    <w:p w14:paraId="3233F9D4" w14:textId="3E844CED" w:rsidR="006A1B3E" w:rsidRDefault="006A1B3E" w:rsidP="006A1B3E">
      <w:pPr>
        <w:keepNext/>
        <w:tabs>
          <w:tab w:val="left" w:pos="540"/>
        </w:tabs>
        <w:suppressAutoHyphens/>
        <w:spacing w:after="0" w:line="240" w:lineRule="auto"/>
        <w:ind w:right="-30"/>
        <w:jc w:val="right"/>
        <w:rPr>
          <w:rFonts w:ascii="Times New Roman" w:eastAsia="Times New Roman" w:hAnsi="Times New Roman" w:cs="Calibri"/>
          <w:b/>
          <w:color w:val="000000"/>
          <w:sz w:val="24"/>
          <w:szCs w:val="24"/>
          <w:lang w:eastAsia="ar-SA"/>
        </w:rPr>
      </w:pPr>
      <w:r>
        <w:rPr>
          <w:rFonts w:ascii="Times New Roman" w:eastAsia="Times New Roman" w:hAnsi="Times New Roman" w:cs="Calibri"/>
          <w:b/>
          <w:color w:val="000000"/>
          <w:sz w:val="24"/>
          <w:szCs w:val="24"/>
          <w:lang w:eastAsia="ar-SA"/>
        </w:rPr>
        <w:t>№ _</w:t>
      </w:r>
      <w:r w:rsidR="00036ACD">
        <w:rPr>
          <w:rFonts w:ascii="Times New Roman" w:eastAsia="Times New Roman" w:hAnsi="Times New Roman" w:cs="Calibri"/>
          <w:b/>
          <w:color w:val="000000"/>
          <w:sz w:val="24"/>
          <w:szCs w:val="24"/>
          <w:lang w:eastAsia="ar-SA"/>
        </w:rPr>
        <w:t xml:space="preserve">_____ от </w:t>
      </w:r>
      <w:proofErr w:type="gramStart"/>
      <w:r w:rsidR="00036ACD">
        <w:rPr>
          <w:rFonts w:ascii="Times New Roman" w:eastAsia="Times New Roman" w:hAnsi="Times New Roman" w:cs="Calibri"/>
          <w:b/>
          <w:color w:val="000000"/>
          <w:sz w:val="24"/>
          <w:szCs w:val="24"/>
          <w:lang w:eastAsia="ar-SA"/>
        </w:rPr>
        <w:t>« _</w:t>
      </w:r>
      <w:proofErr w:type="gramEnd"/>
      <w:r w:rsidR="00036ACD">
        <w:rPr>
          <w:rFonts w:ascii="Times New Roman" w:eastAsia="Times New Roman" w:hAnsi="Times New Roman" w:cs="Calibri"/>
          <w:b/>
          <w:color w:val="000000"/>
          <w:sz w:val="24"/>
          <w:szCs w:val="24"/>
          <w:lang w:eastAsia="ar-SA"/>
        </w:rPr>
        <w:t>__»  __________ 202</w:t>
      </w:r>
      <w:r w:rsidR="00C32240">
        <w:rPr>
          <w:rFonts w:ascii="Times New Roman" w:eastAsia="Times New Roman" w:hAnsi="Times New Roman" w:cs="Calibri"/>
          <w:b/>
          <w:color w:val="000000"/>
          <w:sz w:val="24"/>
          <w:szCs w:val="24"/>
          <w:lang w:eastAsia="ar-SA"/>
        </w:rPr>
        <w:t>6</w:t>
      </w:r>
      <w:r>
        <w:rPr>
          <w:rFonts w:ascii="Times New Roman" w:eastAsia="Times New Roman" w:hAnsi="Times New Roman" w:cs="Calibri"/>
          <w:b/>
          <w:color w:val="000000"/>
          <w:sz w:val="24"/>
          <w:szCs w:val="24"/>
          <w:lang w:eastAsia="ar-SA"/>
        </w:rPr>
        <w:t xml:space="preserve"> г</w:t>
      </w:r>
    </w:p>
    <w:p w14:paraId="0F040DDD" w14:textId="77777777" w:rsidR="006A1B3E" w:rsidRDefault="006A1B3E" w:rsidP="006A1B3E">
      <w:pPr>
        <w:keepNext/>
        <w:tabs>
          <w:tab w:val="left" w:pos="540"/>
        </w:tabs>
        <w:suppressAutoHyphens/>
        <w:spacing w:after="0" w:line="240" w:lineRule="auto"/>
        <w:ind w:right="-30"/>
        <w:jc w:val="right"/>
        <w:rPr>
          <w:rFonts w:ascii="Times New Roman" w:eastAsia="Times New Roman" w:hAnsi="Times New Roman" w:cs="Calibri"/>
          <w:b/>
          <w:color w:val="000000"/>
          <w:sz w:val="24"/>
          <w:szCs w:val="24"/>
          <w:lang w:eastAsia="ar-SA"/>
        </w:rPr>
      </w:pPr>
    </w:p>
    <w:p w14:paraId="29949494" w14:textId="77777777" w:rsidR="006A1B3E" w:rsidRDefault="006A1B3E" w:rsidP="006A1B3E">
      <w:pPr>
        <w:keepNext/>
        <w:tabs>
          <w:tab w:val="left" w:pos="540"/>
        </w:tabs>
        <w:suppressAutoHyphens/>
        <w:spacing w:after="0" w:line="240" w:lineRule="auto"/>
        <w:ind w:right="639"/>
        <w:jc w:val="center"/>
        <w:rPr>
          <w:rFonts w:ascii="Times New Roman" w:eastAsia="Times New Roman" w:hAnsi="Times New Roman" w:cs="Calibri"/>
          <w:color w:val="000000"/>
          <w:sz w:val="24"/>
          <w:szCs w:val="24"/>
          <w:lang w:eastAsia="ar-SA"/>
        </w:rPr>
      </w:pPr>
    </w:p>
    <w:p w14:paraId="4414BB92" w14:textId="77777777" w:rsidR="006A1B3E" w:rsidRDefault="006A1B3E" w:rsidP="006A1B3E">
      <w:pPr>
        <w:keepNext/>
        <w:tabs>
          <w:tab w:val="left" w:pos="540"/>
        </w:tabs>
        <w:suppressAutoHyphens/>
        <w:spacing w:after="0" w:line="240" w:lineRule="auto"/>
        <w:ind w:right="639"/>
        <w:jc w:val="center"/>
        <w:rPr>
          <w:rFonts w:ascii="Times New Roman" w:eastAsia="Times New Roman" w:hAnsi="Times New Roman" w:cs="Calibri"/>
          <w:color w:val="000000"/>
          <w:sz w:val="26"/>
          <w:szCs w:val="26"/>
          <w:lang w:eastAsia="ar-SA"/>
        </w:rPr>
      </w:pPr>
      <w:r>
        <w:rPr>
          <w:rFonts w:ascii="Times New Roman" w:eastAsia="Times New Roman" w:hAnsi="Times New Roman" w:cs="Calibri"/>
          <w:color w:val="000000"/>
          <w:sz w:val="26"/>
          <w:szCs w:val="26"/>
          <w:lang w:eastAsia="ar-SA"/>
        </w:rPr>
        <w:t>АКТ ПРИЕМА-ПЕРЕДАЧИ</w:t>
      </w:r>
    </w:p>
    <w:p w14:paraId="6A6CA6A7" w14:textId="77777777" w:rsidR="006A1B3E" w:rsidRDefault="006A1B3E" w:rsidP="006A1B3E">
      <w:pPr>
        <w:keepNext/>
        <w:tabs>
          <w:tab w:val="left" w:pos="540"/>
        </w:tabs>
        <w:suppressAutoHyphens/>
        <w:spacing w:after="0" w:line="240" w:lineRule="auto"/>
        <w:ind w:right="639"/>
        <w:jc w:val="center"/>
        <w:rPr>
          <w:rFonts w:ascii="Times New Roman" w:eastAsia="Times New Roman" w:hAnsi="Times New Roman" w:cs="Calibri"/>
          <w:color w:val="000000"/>
          <w:sz w:val="26"/>
          <w:szCs w:val="26"/>
          <w:lang w:eastAsia="ar-SA"/>
        </w:rPr>
      </w:pPr>
      <w:r>
        <w:rPr>
          <w:rFonts w:ascii="Times New Roman" w:eastAsia="Times New Roman" w:hAnsi="Times New Roman" w:cs="Calibri"/>
          <w:color w:val="000000"/>
          <w:sz w:val="26"/>
          <w:szCs w:val="26"/>
          <w:lang w:eastAsia="ar-SA"/>
        </w:rPr>
        <w:t>(ФОРМА)</w:t>
      </w:r>
    </w:p>
    <w:p w14:paraId="654253F8" w14:textId="77777777" w:rsidR="006A1B3E" w:rsidRDefault="006A1B3E" w:rsidP="006A1B3E">
      <w:pPr>
        <w:widowControl w:val="0"/>
        <w:snapToGrid w:val="0"/>
        <w:spacing w:after="0" w:line="240" w:lineRule="auto"/>
        <w:ind w:right="-74" w:firstLine="720"/>
        <w:jc w:val="center"/>
        <w:rPr>
          <w:rFonts w:ascii="Times New Roman" w:eastAsia="Times New Roman" w:hAnsi="Times New Roman" w:cs="Times New Roman"/>
          <w:color w:val="000000"/>
          <w:sz w:val="24"/>
          <w:szCs w:val="24"/>
        </w:rPr>
      </w:pPr>
    </w:p>
    <w:p w14:paraId="3C9C423C" w14:textId="20A03CE9" w:rsidR="006A1B3E" w:rsidRDefault="006A1B3E" w:rsidP="006A1B3E">
      <w:pPr>
        <w:widowControl w:val="0"/>
        <w:snapToGrid w:val="0"/>
        <w:spacing w:after="0" w:line="240" w:lineRule="auto"/>
        <w:ind w:right="-74"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г. Симферополь                                                                             </w:t>
      </w:r>
      <w:r>
        <w:rPr>
          <w:rFonts w:ascii="Times New Roman" w:eastAsia="Times New Roman" w:hAnsi="Times New Roman" w:cs="Times New Roman"/>
          <w:color w:val="000000"/>
          <w:sz w:val="24"/>
          <w:szCs w:val="24"/>
        </w:rPr>
        <w:tab/>
        <w:t xml:space="preserve">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____» ____________________ 20</w:t>
      </w:r>
      <w:r w:rsidR="008A7865">
        <w:rPr>
          <w:rFonts w:ascii="Times New Roman" w:eastAsia="Times New Roman" w:hAnsi="Times New Roman" w:cs="Times New Roman"/>
          <w:color w:val="000000"/>
          <w:sz w:val="24"/>
          <w:szCs w:val="24"/>
        </w:rPr>
        <w:t>2</w:t>
      </w:r>
      <w:r w:rsidR="00C32240">
        <w:rPr>
          <w:rFonts w:ascii="Times New Roman" w:eastAsia="Times New Roman" w:hAnsi="Times New Roman" w:cs="Times New Roman"/>
          <w:color w:val="000000"/>
          <w:sz w:val="24"/>
          <w:szCs w:val="24"/>
        </w:rPr>
        <w:t>6</w:t>
      </w:r>
      <w:r w:rsidR="008A78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w:t>
      </w:r>
    </w:p>
    <w:p w14:paraId="51A5DC46" w14:textId="77777777" w:rsidR="006A1B3E" w:rsidRDefault="006A1B3E" w:rsidP="006A1B3E">
      <w:pPr>
        <w:widowControl w:val="0"/>
        <w:snapToGrid w:val="0"/>
        <w:spacing w:after="0" w:line="240" w:lineRule="auto"/>
        <w:ind w:left="2124" w:right="-7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(дата составления акта)</w:t>
      </w:r>
    </w:p>
    <w:p w14:paraId="63005985" w14:textId="77777777" w:rsidR="006A1B3E" w:rsidRDefault="006A1B3E" w:rsidP="006A1B3E">
      <w:pPr>
        <w:widowControl w:val="0"/>
        <w:suppressAutoHyphens/>
        <w:autoSpaceDE w:val="0"/>
        <w:spacing w:after="0" w:line="240" w:lineRule="auto"/>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ab/>
        <w:t>Мы, нижеподписавшиеся, представитель Поставщика, в лице (</w:t>
      </w:r>
      <w:r>
        <w:rPr>
          <w:rFonts w:ascii="Times New Roman" w:eastAsia="Times New Roman" w:hAnsi="Times New Roman" w:cs="Calibri"/>
          <w:i/>
          <w:color w:val="000000"/>
          <w:sz w:val="24"/>
          <w:szCs w:val="24"/>
          <w:lang w:eastAsia="ar-SA"/>
        </w:rPr>
        <w:t>должность,  Ф.И.О. представителя)</w:t>
      </w:r>
      <w:r>
        <w:rPr>
          <w:rFonts w:ascii="Times New Roman" w:eastAsia="Times New Roman" w:hAnsi="Times New Roman" w:cs="Calibri"/>
          <w:color w:val="000000"/>
          <w:sz w:val="24"/>
          <w:szCs w:val="24"/>
          <w:lang w:eastAsia="ar-SA"/>
        </w:rPr>
        <w:t>, с одной стороны</w:t>
      </w:r>
      <w:r>
        <w:rPr>
          <w:rFonts w:ascii="Times New Roman" w:eastAsia="Times New Roman" w:hAnsi="Times New Roman" w:cs="Calibri"/>
          <w:color w:val="000000"/>
          <w:sz w:val="24"/>
          <w:szCs w:val="24"/>
          <w:lang w:eastAsia="ar-SA"/>
        </w:rPr>
        <w:br/>
        <w:t>и  представитель Государственного заказчика в лице (</w:t>
      </w:r>
      <w:r>
        <w:rPr>
          <w:rFonts w:ascii="Times New Roman" w:eastAsia="Times New Roman" w:hAnsi="Times New Roman" w:cs="Calibri"/>
          <w:i/>
          <w:color w:val="000000"/>
          <w:sz w:val="24"/>
          <w:szCs w:val="24"/>
          <w:lang w:eastAsia="ar-SA"/>
        </w:rPr>
        <w:t>должность, Ф.И.О. представителя)</w:t>
      </w:r>
      <w:r>
        <w:rPr>
          <w:rFonts w:ascii="Times New Roman" w:eastAsia="Times New Roman" w:hAnsi="Times New Roman" w:cs="Calibri"/>
          <w:color w:val="000000"/>
          <w:sz w:val="24"/>
          <w:szCs w:val="24"/>
          <w:lang w:eastAsia="ar-SA"/>
        </w:rPr>
        <w:t>, с другой стороны, составили настоящий Акт о нижеследующем:</w:t>
      </w:r>
    </w:p>
    <w:p w14:paraId="1F773955" w14:textId="3E4D7C1A" w:rsidR="006A1B3E" w:rsidRDefault="006A1B3E" w:rsidP="006A1B3E">
      <w:pPr>
        <w:suppressAutoHyphens/>
        <w:spacing w:after="0" w:line="240" w:lineRule="auto"/>
        <w:ind w:firstLine="708"/>
        <w:jc w:val="both"/>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В соответствии с условиями Государственного контракта от _______20___ г.  № ___, Поставщик поставил, а Государственный заказчика принял и оприходовал товар, указанный в нижеприведенной таблице:</w:t>
      </w:r>
    </w:p>
    <w:tbl>
      <w:tblPr>
        <w:tblW w:w="0" w:type="auto"/>
        <w:tblInd w:w="108" w:type="dxa"/>
        <w:tblLayout w:type="fixed"/>
        <w:tblLook w:val="04A0" w:firstRow="1" w:lastRow="0" w:firstColumn="1" w:lastColumn="0" w:noHBand="0" w:noVBand="1"/>
      </w:tblPr>
      <w:tblGrid>
        <w:gridCol w:w="541"/>
        <w:gridCol w:w="4704"/>
        <w:gridCol w:w="992"/>
        <w:gridCol w:w="1418"/>
        <w:gridCol w:w="2693"/>
        <w:gridCol w:w="4253"/>
      </w:tblGrid>
      <w:tr w:rsidR="006A1B3E" w14:paraId="6BC0A483" w14:textId="77777777" w:rsidTr="00824C4A">
        <w:tc>
          <w:tcPr>
            <w:tcW w:w="541" w:type="dxa"/>
            <w:tcBorders>
              <w:top w:val="single" w:sz="4" w:space="0" w:color="000000"/>
              <w:left w:val="single" w:sz="4" w:space="0" w:color="000000"/>
              <w:bottom w:val="single" w:sz="4" w:space="0" w:color="000000"/>
              <w:right w:val="nil"/>
            </w:tcBorders>
            <w:shd w:val="clear" w:color="auto" w:fill="F2F2F2"/>
            <w:vAlign w:val="center"/>
            <w:hideMark/>
          </w:tcPr>
          <w:p w14:paraId="3BDF2894"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 п/п</w:t>
            </w:r>
          </w:p>
        </w:tc>
        <w:tc>
          <w:tcPr>
            <w:tcW w:w="4704" w:type="dxa"/>
            <w:tcBorders>
              <w:top w:val="single" w:sz="4" w:space="0" w:color="000000"/>
              <w:left w:val="single" w:sz="4" w:space="0" w:color="000000"/>
              <w:bottom w:val="single" w:sz="4" w:space="0" w:color="000000"/>
              <w:right w:val="nil"/>
            </w:tcBorders>
            <w:shd w:val="clear" w:color="auto" w:fill="F2F2F2"/>
            <w:vAlign w:val="center"/>
            <w:hideMark/>
          </w:tcPr>
          <w:p w14:paraId="7B24802B"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Наименование товара</w:t>
            </w:r>
          </w:p>
        </w:tc>
        <w:tc>
          <w:tcPr>
            <w:tcW w:w="992" w:type="dxa"/>
            <w:tcBorders>
              <w:top w:val="single" w:sz="4" w:space="0" w:color="000000"/>
              <w:left w:val="single" w:sz="4" w:space="0" w:color="000000"/>
              <w:bottom w:val="single" w:sz="4" w:space="0" w:color="000000"/>
              <w:right w:val="nil"/>
            </w:tcBorders>
            <w:shd w:val="clear" w:color="auto" w:fill="F2F2F2"/>
            <w:vAlign w:val="center"/>
            <w:hideMark/>
          </w:tcPr>
          <w:p w14:paraId="4255D99F"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Ед. изм.</w:t>
            </w:r>
          </w:p>
        </w:tc>
        <w:tc>
          <w:tcPr>
            <w:tcW w:w="1418" w:type="dxa"/>
            <w:tcBorders>
              <w:top w:val="single" w:sz="4" w:space="0" w:color="000000"/>
              <w:left w:val="single" w:sz="4" w:space="0" w:color="000000"/>
              <w:bottom w:val="single" w:sz="4" w:space="0" w:color="000000"/>
              <w:right w:val="nil"/>
            </w:tcBorders>
            <w:shd w:val="clear" w:color="auto" w:fill="F2F2F2"/>
            <w:vAlign w:val="center"/>
            <w:hideMark/>
          </w:tcPr>
          <w:p w14:paraId="728A8718"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Кол-во</w:t>
            </w:r>
          </w:p>
        </w:tc>
        <w:tc>
          <w:tcPr>
            <w:tcW w:w="2693" w:type="dxa"/>
            <w:tcBorders>
              <w:top w:val="single" w:sz="4" w:space="0" w:color="000000"/>
              <w:left w:val="single" w:sz="4" w:space="0" w:color="000000"/>
              <w:bottom w:val="single" w:sz="4" w:space="0" w:color="000000"/>
              <w:right w:val="nil"/>
            </w:tcBorders>
            <w:shd w:val="clear" w:color="auto" w:fill="F2F2F2"/>
            <w:vAlign w:val="center"/>
            <w:hideMark/>
          </w:tcPr>
          <w:p w14:paraId="476D97DC"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Цена за единицу, руб.</w:t>
            </w:r>
          </w:p>
        </w:tc>
        <w:tc>
          <w:tcPr>
            <w:tcW w:w="425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52679B60"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Сумма, руб.</w:t>
            </w:r>
          </w:p>
        </w:tc>
      </w:tr>
      <w:tr w:rsidR="006A1B3E" w14:paraId="5ED5E9C0" w14:textId="77777777" w:rsidTr="00824C4A">
        <w:trPr>
          <w:trHeight w:val="653"/>
        </w:trPr>
        <w:tc>
          <w:tcPr>
            <w:tcW w:w="541" w:type="dxa"/>
            <w:tcBorders>
              <w:top w:val="single" w:sz="4" w:space="0" w:color="000000"/>
              <w:left w:val="single" w:sz="4" w:space="0" w:color="000000"/>
              <w:bottom w:val="single" w:sz="4" w:space="0" w:color="000000"/>
              <w:right w:val="nil"/>
            </w:tcBorders>
            <w:hideMark/>
          </w:tcPr>
          <w:p w14:paraId="58743258"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1.</w:t>
            </w:r>
          </w:p>
        </w:tc>
        <w:tc>
          <w:tcPr>
            <w:tcW w:w="4704" w:type="dxa"/>
            <w:tcBorders>
              <w:top w:val="single" w:sz="4" w:space="0" w:color="000000"/>
              <w:left w:val="single" w:sz="4" w:space="0" w:color="000000"/>
              <w:bottom w:val="single" w:sz="4" w:space="0" w:color="000000"/>
              <w:right w:val="nil"/>
            </w:tcBorders>
          </w:tcPr>
          <w:p w14:paraId="7CBC4470" w14:textId="77777777" w:rsidR="006A1B3E" w:rsidRDefault="006A1B3E" w:rsidP="00824C4A">
            <w:pPr>
              <w:suppressAutoHyphens/>
              <w:snapToGrid w:val="0"/>
              <w:spacing w:after="0"/>
              <w:jc w:val="both"/>
              <w:rPr>
                <w:rFonts w:ascii="Times New Roman" w:eastAsia="Times New Roman" w:hAnsi="Times New Roman" w:cs="Calibri"/>
                <w:color w:val="000000"/>
                <w:sz w:val="24"/>
                <w:szCs w:val="24"/>
                <w:lang w:eastAsia="ar-SA"/>
              </w:rPr>
            </w:pPr>
          </w:p>
          <w:p w14:paraId="5D9A8129" w14:textId="77777777" w:rsidR="00D63986" w:rsidRDefault="00D63986" w:rsidP="00824C4A">
            <w:pPr>
              <w:suppressAutoHyphens/>
              <w:snapToGrid w:val="0"/>
              <w:spacing w:after="0"/>
              <w:jc w:val="both"/>
              <w:rPr>
                <w:rFonts w:ascii="Times New Roman" w:eastAsia="Times New Roman" w:hAnsi="Times New Roman" w:cs="Calibri"/>
                <w:color w:val="000000"/>
                <w:sz w:val="24"/>
                <w:szCs w:val="24"/>
                <w:lang w:eastAsia="ar-SA"/>
              </w:rPr>
            </w:pPr>
          </w:p>
        </w:tc>
        <w:tc>
          <w:tcPr>
            <w:tcW w:w="992" w:type="dxa"/>
            <w:tcBorders>
              <w:top w:val="single" w:sz="4" w:space="0" w:color="000000"/>
              <w:left w:val="single" w:sz="4" w:space="0" w:color="000000"/>
              <w:bottom w:val="single" w:sz="4" w:space="0" w:color="000000"/>
              <w:right w:val="nil"/>
            </w:tcBorders>
          </w:tcPr>
          <w:p w14:paraId="0B59E122" w14:textId="77777777" w:rsidR="006A1B3E" w:rsidRDefault="006A1B3E" w:rsidP="00824C4A">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nil"/>
            </w:tcBorders>
          </w:tcPr>
          <w:p w14:paraId="121E83A9" w14:textId="77777777" w:rsidR="006A1B3E" w:rsidRDefault="006A1B3E" w:rsidP="00824C4A">
            <w:pPr>
              <w:suppressAutoHyphens/>
              <w:snapToGrid w:val="0"/>
              <w:spacing w:after="0"/>
              <w:jc w:val="both"/>
              <w:rPr>
                <w:rFonts w:ascii="Times New Roman" w:eastAsia="Times New Roman" w:hAnsi="Times New Roman" w:cs="Calibri"/>
                <w:color w:val="000000"/>
                <w:sz w:val="24"/>
                <w:szCs w:val="24"/>
                <w:lang w:eastAsia="ar-SA"/>
              </w:rPr>
            </w:pPr>
          </w:p>
        </w:tc>
        <w:tc>
          <w:tcPr>
            <w:tcW w:w="2693" w:type="dxa"/>
            <w:tcBorders>
              <w:top w:val="single" w:sz="4" w:space="0" w:color="000000"/>
              <w:left w:val="single" w:sz="4" w:space="0" w:color="000000"/>
              <w:bottom w:val="single" w:sz="4" w:space="0" w:color="000000"/>
              <w:right w:val="nil"/>
            </w:tcBorders>
          </w:tcPr>
          <w:p w14:paraId="37ADA79D" w14:textId="77777777" w:rsidR="006A1B3E" w:rsidRDefault="006A1B3E" w:rsidP="00824C4A">
            <w:pPr>
              <w:suppressAutoHyphens/>
              <w:snapToGrid w:val="0"/>
              <w:spacing w:after="0"/>
              <w:jc w:val="both"/>
              <w:rPr>
                <w:rFonts w:ascii="Times New Roman" w:eastAsia="Times New Roman" w:hAnsi="Times New Roman" w:cs="Calibri"/>
                <w:color w:val="000000"/>
                <w:sz w:val="24"/>
                <w:szCs w:val="24"/>
                <w:lang w:eastAsia="ar-SA"/>
              </w:rPr>
            </w:pPr>
          </w:p>
        </w:tc>
        <w:tc>
          <w:tcPr>
            <w:tcW w:w="4253" w:type="dxa"/>
            <w:tcBorders>
              <w:top w:val="single" w:sz="4" w:space="0" w:color="000000"/>
              <w:left w:val="single" w:sz="4" w:space="0" w:color="000000"/>
              <w:bottom w:val="single" w:sz="4" w:space="0" w:color="000000"/>
              <w:right w:val="single" w:sz="4" w:space="0" w:color="auto"/>
            </w:tcBorders>
          </w:tcPr>
          <w:p w14:paraId="1C03F4E0" w14:textId="77777777" w:rsidR="006A1B3E" w:rsidRDefault="006A1B3E" w:rsidP="00824C4A">
            <w:pPr>
              <w:suppressAutoHyphens/>
              <w:snapToGrid w:val="0"/>
              <w:spacing w:after="0"/>
              <w:jc w:val="both"/>
              <w:rPr>
                <w:rFonts w:ascii="Times New Roman" w:eastAsia="Times New Roman" w:hAnsi="Times New Roman" w:cs="Calibri"/>
                <w:color w:val="000000"/>
                <w:sz w:val="24"/>
                <w:szCs w:val="24"/>
                <w:lang w:eastAsia="ar-SA"/>
              </w:rPr>
            </w:pPr>
          </w:p>
        </w:tc>
      </w:tr>
    </w:tbl>
    <w:p w14:paraId="4F754351" w14:textId="77777777" w:rsidR="006A1B3E" w:rsidRDefault="006A1B3E" w:rsidP="006A1B3E">
      <w:pPr>
        <w:suppressAutoHyphens/>
        <w:spacing w:after="0" w:line="240" w:lineRule="auto"/>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Сопроводительные документы:</w:t>
      </w:r>
    </w:p>
    <w:p w14:paraId="60A448B9" w14:textId="77777777" w:rsidR="006A1B3E" w:rsidRDefault="006A1B3E" w:rsidP="006A1B3E">
      <w:pPr>
        <w:suppressAutoHyphens/>
        <w:spacing w:after="0" w:line="240" w:lineRule="auto"/>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товарная накладная от ______ № _______;</w:t>
      </w:r>
    </w:p>
    <w:p w14:paraId="1986DA4B" w14:textId="77777777" w:rsidR="006A1B3E" w:rsidRDefault="006A1B3E" w:rsidP="006A1B3E">
      <w:pPr>
        <w:tabs>
          <w:tab w:val="left" w:pos="8670"/>
        </w:tabs>
        <w:suppressAutoHyphens/>
        <w:spacing w:after="0" w:line="240" w:lineRule="auto"/>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счет-фактура от _______ № _______.</w:t>
      </w:r>
      <w:r>
        <w:rPr>
          <w:rFonts w:ascii="Times New Roman" w:eastAsia="Times New Roman" w:hAnsi="Times New Roman" w:cs="Calibri"/>
          <w:color w:val="000000"/>
          <w:sz w:val="24"/>
          <w:szCs w:val="24"/>
          <w:lang w:eastAsia="ar-SA"/>
        </w:rPr>
        <w:tab/>
      </w:r>
    </w:p>
    <w:p w14:paraId="6571371A" w14:textId="77777777" w:rsidR="006A1B3E" w:rsidRDefault="006A1B3E" w:rsidP="006A1B3E">
      <w:pPr>
        <w:suppressAutoHyphens/>
        <w:spacing w:after="0" w:line="240" w:lineRule="auto"/>
        <w:ind w:firstLine="708"/>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 xml:space="preserve">Настоящий Акт составлен и подписан Поставщиком и Государственным заказчиком в двух подлинных экземплярах: </w:t>
      </w:r>
    </w:p>
    <w:p w14:paraId="435BC1B4" w14:textId="77777777" w:rsidR="006A1B3E" w:rsidRDefault="006A1B3E" w:rsidP="006A1B3E">
      <w:pPr>
        <w:suppressAutoHyphens/>
        <w:spacing w:after="0" w:line="240" w:lineRule="auto"/>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1-й экземпляр – Государственному заказчику, 2-й экземпляр – Поставщику.</w:t>
      </w:r>
    </w:p>
    <w:p w14:paraId="3222E764" w14:textId="77777777" w:rsidR="006A1B3E" w:rsidRDefault="006A1B3E" w:rsidP="006A1B3E">
      <w:pPr>
        <w:suppressAutoHyphens/>
        <w:spacing w:after="0" w:line="240" w:lineRule="auto"/>
        <w:jc w:val="center"/>
        <w:rPr>
          <w:rFonts w:ascii="Times New Roman" w:eastAsia="Times New Roman" w:hAnsi="Times New Roman" w:cs="Calibri"/>
          <w:b/>
          <w:color w:val="000000"/>
          <w:sz w:val="24"/>
          <w:szCs w:val="24"/>
          <w:lang w:eastAsia="ar-SA"/>
        </w:rPr>
      </w:pPr>
      <w:r>
        <w:rPr>
          <w:rFonts w:ascii="Times New Roman" w:eastAsia="Times New Roman" w:hAnsi="Times New Roman" w:cs="Calibri"/>
          <w:b/>
          <w:color w:val="000000"/>
          <w:sz w:val="24"/>
          <w:szCs w:val="24"/>
          <w:lang w:eastAsia="ar-SA"/>
        </w:rPr>
        <w:t>ПОДПИСИ СТОРОН ПО КОНТРАКТУ</w:t>
      </w:r>
    </w:p>
    <w:tbl>
      <w:tblPr>
        <w:tblW w:w="0" w:type="auto"/>
        <w:tblInd w:w="959" w:type="dxa"/>
        <w:tblLayout w:type="fixed"/>
        <w:tblLook w:val="04A0" w:firstRow="1" w:lastRow="0" w:firstColumn="1" w:lastColumn="0" w:noHBand="0" w:noVBand="1"/>
      </w:tblPr>
      <w:tblGrid>
        <w:gridCol w:w="5670"/>
        <w:gridCol w:w="2551"/>
        <w:gridCol w:w="5387"/>
      </w:tblGrid>
      <w:tr w:rsidR="006A1B3E" w14:paraId="23FFF63B" w14:textId="77777777" w:rsidTr="00824C4A">
        <w:tc>
          <w:tcPr>
            <w:tcW w:w="5670" w:type="dxa"/>
          </w:tcPr>
          <w:p w14:paraId="0013A85F"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b/>
                <w:color w:val="000000"/>
                <w:sz w:val="24"/>
                <w:szCs w:val="24"/>
                <w:lang w:eastAsia="ar-SA"/>
              </w:rPr>
              <w:t>Государственный заказчик</w:t>
            </w:r>
          </w:p>
          <w:p w14:paraId="0D2EEB1A"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p>
          <w:p w14:paraId="5BFE0CD3" w14:textId="77777777" w:rsidR="006A1B3E" w:rsidRPr="000C2BD9" w:rsidRDefault="003A0BAA" w:rsidP="00824C4A">
            <w:pPr>
              <w:suppressAutoHyphens/>
              <w:spacing w:after="0"/>
              <w:rPr>
                <w:rFonts w:ascii="Times New Roman" w:eastAsia="Times New Roman" w:hAnsi="Times New Roman" w:cs="Calibri"/>
                <w:b/>
                <w:color w:val="000000"/>
                <w:sz w:val="24"/>
                <w:szCs w:val="24"/>
                <w:lang w:eastAsia="ar-SA"/>
              </w:rPr>
            </w:pPr>
            <w:r w:rsidRPr="000C2BD9">
              <w:rPr>
                <w:rFonts w:ascii="Times New Roman" w:eastAsia="Times New Roman" w:hAnsi="Times New Roman" w:cs="Calibri"/>
                <w:b/>
                <w:color w:val="000000"/>
                <w:sz w:val="24"/>
                <w:szCs w:val="24"/>
                <w:lang w:eastAsia="ar-SA"/>
              </w:rPr>
              <w:t>Н</w:t>
            </w:r>
            <w:r w:rsidR="006A1B3E" w:rsidRPr="000C2BD9">
              <w:rPr>
                <w:rFonts w:ascii="Times New Roman" w:eastAsia="Times New Roman" w:hAnsi="Times New Roman" w:cs="Calibri"/>
                <w:b/>
                <w:color w:val="000000"/>
                <w:sz w:val="24"/>
                <w:szCs w:val="24"/>
                <w:lang w:eastAsia="ar-SA"/>
              </w:rPr>
              <w:t>ачальник:</w:t>
            </w:r>
          </w:p>
          <w:p w14:paraId="3C3EF3FB" w14:textId="77777777" w:rsidR="006A1B3E" w:rsidRDefault="006A1B3E" w:rsidP="00824C4A">
            <w:pPr>
              <w:suppressAutoHyphens/>
              <w:spacing w:after="0"/>
              <w:rPr>
                <w:rFonts w:ascii="Times New Roman" w:eastAsia="Times New Roman" w:hAnsi="Times New Roman" w:cs="Calibri"/>
                <w:color w:val="000000"/>
                <w:sz w:val="24"/>
                <w:szCs w:val="24"/>
                <w:lang w:eastAsia="ar-SA"/>
              </w:rPr>
            </w:pPr>
          </w:p>
          <w:p w14:paraId="5622B914" w14:textId="77777777" w:rsidR="006A1B3E" w:rsidRDefault="006A1B3E" w:rsidP="00824C4A">
            <w:pPr>
              <w:suppressAutoHyphens/>
              <w:spacing w:after="0"/>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 xml:space="preserve"> ________________________ </w:t>
            </w:r>
            <w:r w:rsidR="003A0BAA">
              <w:rPr>
                <w:rFonts w:ascii="Times New Roman" w:eastAsia="Times New Roman" w:hAnsi="Times New Roman" w:cs="Calibri"/>
                <w:b/>
                <w:color w:val="000000"/>
                <w:sz w:val="24"/>
                <w:szCs w:val="24"/>
                <w:lang w:eastAsia="ar-SA"/>
              </w:rPr>
              <w:t>Д.Д. Карнаухов</w:t>
            </w:r>
          </w:p>
          <w:p w14:paraId="0D230664" w14:textId="77777777" w:rsidR="006A1B3E" w:rsidRDefault="006A1B3E" w:rsidP="00824C4A">
            <w:pPr>
              <w:suppressAutoHyphens/>
              <w:spacing w:after="0"/>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М.П.</w:t>
            </w:r>
          </w:p>
        </w:tc>
        <w:tc>
          <w:tcPr>
            <w:tcW w:w="2551" w:type="dxa"/>
          </w:tcPr>
          <w:p w14:paraId="13B8E0CE" w14:textId="77777777" w:rsidR="006A1B3E" w:rsidRDefault="006A1B3E" w:rsidP="00824C4A">
            <w:pPr>
              <w:suppressAutoHyphens/>
              <w:snapToGrid w:val="0"/>
              <w:spacing w:after="0"/>
              <w:jc w:val="center"/>
              <w:rPr>
                <w:rFonts w:ascii="Times New Roman" w:eastAsia="Times New Roman" w:hAnsi="Times New Roman" w:cs="Calibri"/>
                <w:color w:val="000000"/>
                <w:sz w:val="24"/>
                <w:szCs w:val="24"/>
                <w:lang w:eastAsia="ar-SA"/>
              </w:rPr>
            </w:pPr>
          </w:p>
        </w:tc>
        <w:tc>
          <w:tcPr>
            <w:tcW w:w="5387" w:type="dxa"/>
          </w:tcPr>
          <w:p w14:paraId="3694F456"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b/>
                <w:color w:val="000000"/>
                <w:sz w:val="24"/>
                <w:szCs w:val="24"/>
                <w:lang w:eastAsia="ar-SA"/>
              </w:rPr>
              <w:t>Поставщик</w:t>
            </w:r>
          </w:p>
          <w:p w14:paraId="0B6E553F" w14:textId="77777777" w:rsidR="006A1B3E" w:rsidRDefault="006A1B3E" w:rsidP="00824C4A">
            <w:pPr>
              <w:suppressAutoHyphens/>
              <w:spacing w:after="0"/>
              <w:rPr>
                <w:rFonts w:ascii="Times New Roman" w:eastAsia="Times New Roman" w:hAnsi="Times New Roman" w:cs="Calibri"/>
                <w:color w:val="000000"/>
                <w:sz w:val="24"/>
                <w:szCs w:val="24"/>
                <w:lang w:eastAsia="ar-SA"/>
              </w:rPr>
            </w:pPr>
          </w:p>
          <w:p w14:paraId="22C908BD" w14:textId="77777777" w:rsidR="006A1B3E" w:rsidRDefault="006A1B3E" w:rsidP="00824C4A">
            <w:pPr>
              <w:suppressAutoHyphens/>
              <w:spacing w:after="0"/>
              <w:rPr>
                <w:rFonts w:ascii="Times New Roman" w:eastAsia="Times New Roman" w:hAnsi="Times New Roman" w:cs="Calibri"/>
                <w:color w:val="000000"/>
                <w:sz w:val="24"/>
                <w:szCs w:val="24"/>
                <w:lang w:eastAsia="ar-SA"/>
              </w:rPr>
            </w:pPr>
          </w:p>
          <w:p w14:paraId="1560ECA4" w14:textId="77777777" w:rsidR="006A1B3E" w:rsidRDefault="006A1B3E" w:rsidP="00824C4A">
            <w:pPr>
              <w:suppressAutoHyphens/>
              <w:spacing w:after="0"/>
              <w:rPr>
                <w:rFonts w:ascii="Times New Roman" w:eastAsia="Times New Roman" w:hAnsi="Times New Roman" w:cs="Calibri"/>
                <w:color w:val="000000"/>
                <w:sz w:val="24"/>
                <w:szCs w:val="24"/>
                <w:lang w:eastAsia="ar-SA"/>
              </w:rPr>
            </w:pPr>
          </w:p>
          <w:p w14:paraId="426308F9" w14:textId="77777777" w:rsidR="006A1B3E" w:rsidRDefault="006A1B3E" w:rsidP="00824C4A">
            <w:pPr>
              <w:widowControl w:val="0"/>
              <w:snapToGrid w:val="0"/>
              <w:spacing w:after="0"/>
              <w:ind w:right="-7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__________________________ </w:t>
            </w:r>
          </w:p>
          <w:p w14:paraId="6C5C178A" w14:textId="77777777" w:rsidR="006A1B3E" w:rsidRDefault="006A1B3E" w:rsidP="00F14C48">
            <w:pPr>
              <w:widowControl w:val="0"/>
              <w:snapToGrid w:val="0"/>
              <w:spacing w:after="0"/>
              <w:ind w:right="-71"/>
              <w:jc w:val="both"/>
              <w:rPr>
                <w:rFonts w:ascii="Times New Roman" w:eastAsia="Times New Roman" w:hAnsi="Times New Roman" w:cs="Calibri"/>
                <w:sz w:val="24"/>
                <w:szCs w:val="24"/>
                <w:lang w:eastAsia="ar-SA"/>
              </w:rPr>
            </w:pPr>
            <w:r>
              <w:rPr>
                <w:rFonts w:ascii="Times New Roman" w:eastAsia="Times New Roman" w:hAnsi="Times New Roman" w:cs="Times New Roman"/>
                <w:color w:val="000000"/>
                <w:sz w:val="24"/>
                <w:szCs w:val="24"/>
              </w:rPr>
              <w:t>М.П.</w:t>
            </w:r>
          </w:p>
        </w:tc>
      </w:tr>
    </w:tbl>
    <w:p w14:paraId="2D95FAE5" w14:textId="77777777" w:rsidR="006A1B3E" w:rsidRPr="00AD6A11" w:rsidRDefault="006A1B3E" w:rsidP="00C82545">
      <w:pPr>
        <w:pStyle w:val="a3"/>
        <w:ind w:left="0"/>
        <w:jc w:val="both"/>
        <w:rPr>
          <w:rFonts w:ascii="Times New Roman" w:hAnsi="Times New Roman" w:cs="Times New Roman"/>
          <w:sz w:val="24"/>
          <w:szCs w:val="24"/>
        </w:rPr>
      </w:pPr>
    </w:p>
    <w:sectPr w:rsidR="006A1B3E" w:rsidRPr="00AD6A11" w:rsidSect="006A1B3E">
      <w:pgSz w:w="16838" w:h="11906" w:orient="landscape"/>
      <w:pgMar w:top="85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CC"/>
    <w:family w:val="swiss"/>
    <w:pitch w:val="variable"/>
    <w:sig w:usb0="00000000" w:usb1="D200FDFF" w:usb2="0A246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5210259"/>
    <w:multiLevelType w:val="hybridMultilevel"/>
    <w:tmpl w:val="6CBCCBEC"/>
    <w:lvl w:ilvl="0" w:tplc="D4E60D52">
      <w:start w:val="2"/>
      <w:numFmt w:val="decimal"/>
      <w:lvlText w:val="%1."/>
      <w:lvlJc w:val="left"/>
      <w:pPr>
        <w:ind w:left="720" w:hanging="360"/>
      </w:pPr>
      <w:rPr>
        <w:rFonts w:ascii="Times New Roman" w:hAnsi="Times New Roman" w:cs="Times New Roman" w:hint="default"/>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FA0D75"/>
    <w:multiLevelType w:val="multilevel"/>
    <w:tmpl w:val="CDF273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EB36B71"/>
    <w:multiLevelType w:val="hybridMultilevel"/>
    <w:tmpl w:val="D43217EC"/>
    <w:lvl w:ilvl="0" w:tplc="358203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FAF35B2"/>
    <w:multiLevelType w:val="multilevel"/>
    <w:tmpl w:val="4B705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753E7"/>
    <w:multiLevelType w:val="hybridMultilevel"/>
    <w:tmpl w:val="3E326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E04472"/>
    <w:multiLevelType w:val="multilevel"/>
    <w:tmpl w:val="2B8E3E4E"/>
    <w:lvl w:ilvl="0">
      <w:start w:val="4"/>
      <w:numFmt w:val="decimal"/>
      <w:lvlText w:val="%1"/>
      <w:lvlJc w:val="left"/>
      <w:pPr>
        <w:ind w:left="375" w:hanging="375"/>
      </w:pPr>
    </w:lvl>
    <w:lvl w:ilvl="1">
      <w:start w:val="1"/>
      <w:numFmt w:val="decimal"/>
      <w:lvlText w:val="%1.%2"/>
      <w:lvlJc w:val="left"/>
      <w:pPr>
        <w:ind w:left="942" w:hanging="375"/>
      </w:pPr>
      <w:rPr>
        <w:color w:val="000000"/>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7" w15:restartNumberingAfterBreak="0">
    <w:nsid w:val="29DE57CB"/>
    <w:multiLevelType w:val="hybridMultilevel"/>
    <w:tmpl w:val="FB7C7F12"/>
    <w:lvl w:ilvl="0" w:tplc="DA581B6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643DF1"/>
    <w:multiLevelType w:val="hybridMultilevel"/>
    <w:tmpl w:val="D8527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931C03"/>
    <w:multiLevelType w:val="hybridMultilevel"/>
    <w:tmpl w:val="9D14A01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B90918"/>
    <w:multiLevelType w:val="hybridMultilevel"/>
    <w:tmpl w:val="3CC6E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110516"/>
    <w:multiLevelType w:val="hybridMultilevel"/>
    <w:tmpl w:val="B87E5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CA727F"/>
    <w:multiLevelType w:val="hybridMultilevel"/>
    <w:tmpl w:val="ED686ED6"/>
    <w:lvl w:ilvl="0" w:tplc="141CE8F6">
      <w:start w:val="16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BDA2573"/>
    <w:multiLevelType w:val="hybridMultilevel"/>
    <w:tmpl w:val="A8FC75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3"/>
  </w:num>
  <w:num w:numId="9">
    <w:abstractNumId w:val="12"/>
  </w:num>
  <w:num w:numId="10">
    <w:abstractNumId w:val="4"/>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F11"/>
    <w:rsid w:val="00000475"/>
    <w:rsid w:val="00007F2F"/>
    <w:rsid w:val="00010DA8"/>
    <w:rsid w:val="00036ACD"/>
    <w:rsid w:val="00074750"/>
    <w:rsid w:val="000A35F7"/>
    <w:rsid w:val="000C2BD9"/>
    <w:rsid w:val="000D3870"/>
    <w:rsid w:val="000E1204"/>
    <w:rsid w:val="000E2670"/>
    <w:rsid w:val="000E544F"/>
    <w:rsid w:val="000F001C"/>
    <w:rsid w:val="000F238D"/>
    <w:rsid w:val="00117767"/>
    <w:rsid w:val="00143312"/>
    <w:rsid w:val="001511C9"/>
    <w:rsid w:val="001A3B18"/>
    <w:rsid w:val="001B5E29"/>
    <w:rsid w:val="001C08F4"/>
    <w:rsid w:val="001F024F"/>
    <w:rsid w:val="00201C8F"/>
    <w:rsid w:val="002106BF"/>
    <w:rsid w:val="00242A16"/>
    <w:rsid w:val="0024408C"/>
    <w:rsid w:val="00274290"/>
    <w:rsid w:val="002A1379"/>
    <w:rsid w:val="002B4AD1"/>
    <w:rsid w:val="002B51BB"/>
    <w:rsid w:val="002E128D"/>
    <w:rsid w:val="00333BA6"/>
    <w:rsid w:val="00367953"/>
    <w:rsid w:val="00367EB0"/>
    <w:rsid w:val="00387AFD"/>
    <w:rsid w:val="003A0BAA"/>
    <w:rsid w:val="003B60CE"/>
    <w:rsid w:val="003D5AD1"/>
    <w:rsid w:val="003D6AEC"/>
    <w:rsid w:val="003E2981"/>
    <w:rsid w:val="003F14CE"/>
    <w:rsid w:val="00427770"/>
    <w:rsid w:val="00481BB5"/>
    <w:rsid w:val="0049617E"/>
    <w:rsid w:val="00497A8C"/>
    <w:rsid w:val="004C293F"/>
    <w:rsid w:val="004F0D9C"/>
    <w:rsid w:val="004F6737"/>
    <w:rsid w:val="0055090C"/>
    <w:rsid w:val="00561F52"/>
    <w:rsid w:val="005A0C5D"/>
    <w:rsid w:val="005C74D5"/>
    <w:rsid w:val="005F22AD"/>
    <w:rsid w:val="00632241"/>
    <w:rsid w:val="00634C7F"/>
    <w:rsid w:val="00641284"/>
    <w:rsid w:val="00661293"/>
    <w:rsid w:val="00682F17"/>
    <w:rsid w:val="006A1B3E"/>
    <w:rsid w:val="006B5DED"/>
    <w:rsid w:val="006E3D9C"/>
    <w:rsid w:val="006E5B40"/>
    <w:rsid w:val="00714893"/>
    <w:rsid w:val="00751A09"/>
    <w:rsid w:val="007543CD"/>
    <w:rsid w:val="007770CD"/>
    <w:rsid w:val="00793CA3"/>
    <w:rsid w:val="007A4213"/>
    <w:rsid w:val="007A7210"/>
    <w:rsid w:val="007A72E1"/>
    <w:rsid w:val="007E167B"/>
    <w:rsid w:val="007F4B32"/>
    <w:rsid w:val="00810A48"/>
    <w:rsid w:val="0082280D"/>
    <w:rsid w:val="00824C4A"/>
    <w:rsid w:val="00827B2B"/>
    <w:rsid w:val="0083010A"/>
    <w:rsid w:val="00845F21"/>
    <w:rsid w:val="008670EB"/>
    <w:rsid w:val="00877178"/>
    <w:rsid w:val="0087789E"/>
    <w:rsid w:val="00877DF8"/>
    <w:rsid w:val="008909A4"/>
    <w:rsid w:val="008A7865"/>
    <w:rsid w:val="008A7B11"/>
    <w:rsid w:val="008B7A83"/>
    <w:rsid w:val="008F21BA"/>
    <w:rsid w:val="008F3C49"/>
    <w:rsid w:val="008F5F0E"/>
    <w:rsid w:val="00906061"/>
    <w:rsid w:val="009156E5"/>
    <w:rsid w:val="00916E37"/>
    <w:rsid w:val="0092148E"/>
    <w:rsid w:val="00946C6A"/>
    <w:rsid w:val="00957998"/>
    <w:rsid w:val="00971821"/>
    <w:rsid w:val="00984427"/>
    <w:rsid w:val="00987B73"/>
    <w:rsid w:val="009B4EA0"/>
    <w:rsid w:val="009C48D1"/>
    <w:rsid w:val="009D3710"/>
    <w:rsid w:val="009D4AF6"/>
    <w:rsid w:val="009E6A84"/>
    <w:rsid w:val="009F5495"/>
    <w:rsid w:val="00A07A39"/>
    <w:rsid w:val="00A50453"/>
    <w:rsid w:val="00A62CD7"/>
    <w:rsid w:val="00A64D76"/>
    <w:rsid w:val="00A829D4"/>
    <w:rsid w:val="00A835C5"/>
    <w:rsid w:val="00A90961"/>
    <w:rsid w:val="00A97308"/>
    <w:rsid w:val="00AC437E"/>
    <w:rsid w:val="00AC5843"/>
    <w:rsid w:val="00AD6A11"/>
    <w:rsid w:val="00B1436A"/>
    <w:rsid w:val="00B2642D"/>
    <w:rsid w:val="00B4120A"/>
    <w:rsid w:val="00B412EB"/>
    <w:rsid w:val="00B5062E"/>
    <w:rsid w:val="00B52E8A"/>
    <w:rsid w:val="00B754FF"/>
    <w:rsid w:val="00B83ED5"/>
    <w:rsid w:val="00B93102"/>
    <w:rsid w:val="00B97ADD"/>
    <w:rsid w:val="00BC0D0B"/>
    <w:rsid w:val="00BC29E9"/>
    <w:rsid w:val="00BD4C5D"/>
    <w:rsid w:val="00C043DE"/>
    <w:rsid w:val="00C10CFB"/>
    <w:rsid w:val="00C32240"/>
    <w:rsid w:val="00C51AFA"/>
    <w:rsid w:val="00C53762"/>
    <w:rsid w:val="00C61F03"/>
    <w:rsid w:val="00C64292"/>
    <w:rsid w:val="00C66BDC"/>
    <w:rsid w:val="00C82545"/>
    <w:rsid w:val="00C9617B"/>
    <w:rsid w:val="00CB60B6"/>
    <w:rsid w:val="00CC7F11"/>
    <w:rsid w:val="00CD2962"/>
    <w:rsid w:val="00CD4719"/>
    <w:rsid w:val="00CF72BE"/>
    <w:rsid w:val="00D1051C"/>
    <w:rsid w:val="00D31D66"/>
    <w:rsid w:val="00D527C0"/>
    <w:rsid w:val="00D63986"/>
    <w:rsid w:val="00D733B3"/>
    <w:rsid w:val="00D77870"/>
    <w:rsid w:val="00DB7424"/>
    <w:rsid w:val="00DD4E97"/>
    <w:rsid w:val="00DE60AA"/>
    <w:rsid w:val="00DF7CDB"/>
    <w:rsid w:val="00E1298F"/>
    <w:rsid w:val="00E13671"/>
    <w:rsid w:val="00E32ED9"/>
    <w:rsid w:val="00E372B1"/>
    <w:rsid w:val="00E627FF"/>
    <w:rsid w:val="00E830A6"/>
    <w:rsid w:val="00E85680"/>
    <w:rsid w:val="00EC03C9"/>
    <w:rsid w:val="00EC0E2B"/>
    <w:rsid w:val="00F007F4"/>
    <w:rsid w:val="00F1080E"/>
    <w:rsid w:val="00F13757"/>
    <w:rsid w:val="00F14C48"/>
    <w:rsid w:val="00F371C6"/>
    <w:rsid w:val="00F5066C"/>
    <w:rsid w:val="00F519FB"/>
    <w:rsid w:val="00F55E99"/>
    <w:rsid w:val="00F81286"/>
    <w:rsid w:val="00F92106"/>
    <w:rsid w:val="00F928A2"/>
    <w:rsid w:val="00FE1C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B694"/>
  <w15:docId w15:val="{BA8680C3-452C-4361-BA0F-3736EEC1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1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F11"/>
    <w:pPr>
      <w:ind w:left="720"/>
      <w:contextualSpacing/>
    </w:pPr>
    <w:rPr>
      <w:rFonts w:eastAsiaTheme="minorHAnsi"/>
      <w:lang w:eastAsia="en-US"/>
    </w:rPr>
  </w:style>
  <w:style w:type="table" w:styleId="a4">
    <w:name w:val="Table Grid"/>
    <w:basedOn w:val="a1"/>
    <w:uiPriority w:val="59"/>
    <w:rsid w:val="00CC7F1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uiPriority w:val="59"/>
    <w:rsid w:val="00CC7F11"/>
    <w:pPr>
      <w:spacing w:after="0" w:line="240" w:lineRule="auto"/>
    </w:pPr>
    <w:rPr>
      <w:rFonts w:ascii="Times New Roman" w:eastAsiaTheme="minorHAnsi" w:hAnsi="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uiPriority w:val="99"/>
    <w:rsid w:val="00CC7F11"/>
    <w:rPr>
      <w:color w:val="0000FF"/>
      <w:u w:val="single"/>
    </w:rPr>
  </w:style>
  <w:style w:type="paragraph" w:customStyle="1" w:styleId="FR1">
    <w:name w:val="FR1"/>
    <w:rsid w:val="00CC7F11"/>
    <w:pPr>
      <w:widowControl w:val="0"/>
      <w:spacing w:before="700" w:after="0" w:line="240" w:lineRule="auto"/>
    </w:pPr>
    <w:rPr>
      <w:rFonts w:ascii="Times New Roman" w:eastAsia="Times New Roman" w:hAnsi="Times New Roman" w:cs="Times New Roman"/>
      <w:b/>
      <w:snapToGrid w:val="0"/>
      <w:sz w:val="28"/>
      <w:szCs w:val="20"/>
    </w:rPr>
  </w:style>
  <w:style w:type="paragraph" w:styleId="a6">
    <w:name w:val="Normal (Web)"/>
    <w:basedOn w:val="a"/>
    <w:uiPriority w:val="99"/>
    <w:semiHidden/>
    <w:unhideWhenUsed/>
    <w:rsid w:val="00AD6A1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AD6A11"/>
    <w:rPr>
      <w:b/>
      <w:bCs/>
    </w:rPr>
  </w:style>
  <w:style w:type="paragraph" w:styleId="a8">
    <w:name w:val="No Spacing"/>
    <w:uiPriority w:val="1"/>
    <w:qFormat/>
    <w:rsid w:val="00AD6A11"/>
    <w:pPr>
      <w:spacing w:after="0" w:line="240" w:lineRule="auto"/>
    </w:pPr>
  </w:style>
  <w:style w:type="paragraph" w:styleId="a9">
    <w:name w:val="Balloon Text"/>
    <w:basedOn w:val="a"/>
    <w:link w:val="aa"/>
    <w:uiPriority w:val="99"/>
    <w:semiHidden/>
    <w:unhideWhenUsed/>
    <w:rsid w:val="008778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789E"/>
    <w:rPr>
      <w:rFonts w:ascii="Tahoma" w:hAnsi="Tahoma" w:cs="Tahoma"/>
      <w:sz w:val="16"/>
      <w:szCs w:val="16"/>
    </w:rPr>
  </w:style>
  <w:style w:type="paragraph" w:customStyle="1" w:styleId="Standard">
    <w:name w:val="Standard"/>
    <w:uiPriority w:val="99"/>
    <w:rsid w:val="00641284"/>
    <w:pPr>
      <w:suppressAutoHyphens/>
    </w:pPr>
    <w:rPr>
      <w:rFonts w:ascii="Calibri" w:eastAsia="Lucida Sans Unicode" w:hAnsi="Calibri" w:cs="Calibri"/>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7726">
      <w:bodyDiv w:val="1"/>
      <w:marLeft w:val="0"/>
      <w:marRight w:val="0"/>
      <w:marTop w:val="0"/>
      <w:marBottom w:val="0"/>
      <w:divBdr>
        <w:top w:val="none" w:sz="0" w:space="0" w:color="auto"/>
        <w:left w:val="none" w:sz="0" w:space="0" w:color="auto"/>
        <w:bottom w:val="none" w:sz="0" w:space="0" w:color="auto"/>
        <w:right w:val="none" w:sz="0" w:space="0" w:color="auto"/>
      </w:divBdr>
    </w:div>
    <w:div w:id="310015529">
      <w:bodyDiv w:val="1"/>
      <w:marLeft w:val="0"/>
      <w:marRight w:val="0"/>
      <w:marTop w:val="0"/>
      <w:marBottom w:val="0"/>
      <w:divBdr>
        <w:top w:val="none" w:sz="0" w:space="0" w:color="auto"/>
        <w:left w:val="none" w:sz="0" w:space="0" w:color="auto"/>
        <w:bottom w:val="none" w:sz="0" w:space="0" w:color="auto"/>
        <w:right w:val="none" w:sz="0" w:space="0" w:color="auto"/>
      </w:divBdr>
    </w:div>
    <w:div w:id="517045532">
      <w:bodyDiv w:val="1"/>
      <w:marLeft w:val="0"/>
      <w:marRight w:val="0"/>
      <w:marTop w:val="0"/>
      <w:marBottom w:val="0"/>
      <w:divBdr>
        <w:top w:val="none" w:sz="0" w:space="0" w:color="auto"/>
        <w:left w:val="none" w:sz="0" w:space="0" w:color="auto"/>
        <w:bottom w:val="none" w:sz="0" w:space="0" w:color="auto"/>
        <w:right w:val="none" w:sz="0" w:space="0" w:color="auto"/>
      </w:divBdr>
    </w:div>
    <w:div w:id="578949638">
      <w:bodyDiv w:val="1"/>
      <w:marLeft w:val="0"/>
      <w:marRight w:val="0"/>
      <w:marTop w:val="0"/>
      <w:marBottom w:val="0"/>
      <w:divBdr>
        <w:top w:val="none" w:sz="0" w:space="0" w:color="auto"/>
        <w:left w:val="none" w:sz="0" w:space="0" w:color="auto"/>
        <w:bottom w:val="none" w:sz="0" w:space="0" w:color="auto"/>
        <w:right w:val="none" w:sz="0" w:space="0" w:color="auto"/>
      </w:divBdr>
    </w:div>
    <w:div w:id="613438456">
      <w:bodyDiv w:val="1"/>
      <w:marLeft w:val="0"/>
      <w:marRight w:val="0"/>
      <w:marTop w:val="0"/>
      <w:marBottom w:val="0"/>
      <w:divBdr>
        <w:top w:val="none" w:sz="0" w:space="0" w:color="auto"/>
        <w:left w:val="none" w:sz="0" w:space="0" w:color="auto"/>
        <w:bottom w:val="none" w:sz="0" w:space="0" w:color="auto"/>
        <w:right w:val="none" w:sz="0" w:space="0" w:color="auto"/>
      </w:divBdr>
    </w:div>
    <w:div w:id="976952676">
      <w:bodyDiv w:val="1"/>
      <w:marLeft w:val="0"/>
      <w:marRight w:val="0"/>
      <w:marTop w:val="0"/>
      <w:marBottom w:val="0"/>
      <w:divBdr>
        <w:top w:val="none" w:sz="0" w:space="0" w:color="auto"/>
        <w:left w:val="none" w:sz="0" w:space="0" w:color="auto"/>
        <w:bottom w:val="none" w:sz="0" w:space="0" w:color="auto"/>
        <w:right w:val="none" w:sz="0" w:space="0" w:color="auto"/>
      </w:divBdr>
    </w:div>
    <w:div w:id="1022709937">
      <w:bodyDiv w:val="1"/>
      <w:marLeft w:val="0"/>
      <w:marRight w:val="0"/>
      <w:marTop w:val="0"/>
      <w:marBottom w:val="0"/>
      <w:divBdr>
        <w:top w:val="none" w:sz="0" w:space="0" w:color="auto"/>
        <w:left w:val="none" w:sz="0" w:space="0" w:color="auto"/>
        <w:bottom w:val="none" w:sz="0" w:space="0" w:color="auto"/>
        <w:right w:val="none" w:sz="0" w:space="0" w:color="auto"/>
      </w:divBdr>
    </w:div>
    <w:div w:id="1072242833">
      <w:bodyDiv w:val="1"/>
      <w:marLeft w:val="0"/>
      <w:marRight w:val="0"/>
      <w:marTop w:val="0"/>
      <w:marBottom w:val="0"/>
      <w:divBdr>
        <w:top w:val="none" w:sz="0" w:space="0" w:color="auto"/>
        <w:left w:val="none" w:sz="0" w:space="0" w:color="auto"/>
        <w:bottom w:val="none" w:sz="0" w:space="0" w:color="auto"/>
        <w:right w:val="none" w:sz="0" w:space="0" w:color="auto"/>
      </w:divBdr>
    </w:div>
    <w:div w:id="1361473846">
      <w:bodyDiv w:val="1"/>
      <w:marLeft w:val="0"/>
      <w:marRight w:val="0"/>
      <w:marTop w:val="0"/>
      <w:marBottom w:val="0"/>
      <w:divBdr>
        <w:top w:val="none" w:sz="0" w:space="0" w:color="auto"/>
        <w:left w:val="none" w:sz="0" w:space="0" w:color="auto"/>
        <w:bottom w:val="none" w:sz="0" w:space="0" w:color="auto"/>
        <w:right w:val="none" w:sz="0" w:space="0" w:color="auto"/>
      </w:divBdr>
    </w:div>
    <w:div w:id="1398548700">
      <w:bodyDiv w:val="1"/>
      <w:marLeft w:val="0"/>
      <w:marRight w:val="0"/>
      <w:marTop w:val="0"/>
      <w:marBottom w:val="0"/>
      <w:divBdr>
        <w:top w:val="none" w:sz="0" w:space="0" w:color="auto"/>
        <w:left w:val="none" w:sz="0" w:space="0" w:color="auto"/>
        <w:bottom w:val="none" w:sz="0" w:space="0" w:color="auto"/>
        <w:right w:val="none" w:sz="0" w:space="0" w:color="auto"/>
      </w:divBdr>
    </w:div>
    <w:div w:id="1482576144">
      <w:bodyDiv w:val="1"/>
      <w:marLeft w:val="0"/>
      <w:marRight w:val="0"/>
      <w:marTop w:val="0"/>
      <w:marBottom w:val="0"/>
      <w:divBdr>
        <w:top w:val="none" w:sz="0" w:space="0" w:color="auto"/>
        <w:left w:val="none" w:sz="0" w:space="0" w:color="auto"/>
        <w:bottom w:val="none" w:sz="0" w:space="0" w:color="auto"/>
        <w:right w:val="none" w:sz="0" w:space="0" w:color="auto"/>
      </w:divBdr>
    </w:div>
    <w:div w:id="1570728213">
      <w:bodyDiv w:val="1"/>
      <w:marLeft w:val="0"/>
      <w:marRight w:val="0"/>
      <w:marTop w:val="0"/>
      <w:marBottom w:val="0"/>
      <w:divBdr>
        <w:top w:val="none" w:sz="0" w:space="0" w:color="auto"/>
        <w:left w:val="none" w:sz="0" w:space="0" w:color="auto"/>
        <w:bottom w:val="none" w:sz="0" w:space="0" w:color="auto"/>
        <w:right w:val="none" w:sz="0" w:space="0" w:color="auto"/>
      </w:divBdr>
    </w:div>
    <w:div w:id="1660764130">
      <w:bodyDiv w:val="1"/>
      <w:marLeft w:val="0"/>
      <w:marRight w:val="0"/>
      <w:marTop w:val="0"/>
      <w:marBottom w:val="0"/>
      <w:divBdr>
        <w:top w:val="none" w:sz="0" w:space="0" w:color="auto"/>
        <w:left w:val="none" w:sz="0" w:space="0" w:color="auto"/>
        <w:bottom w:val="none" w:sz="0" w:space="0" w:color="auto"/>
        <w:right w:val="none" w:sz="0" w:space="0" w:color="auto"/>
      </w:divBdr>
    </w:div>
    <w:div w:id="1777360860">
      <w:bodyDiv w:val="1"/>
      <w:marLeft w:val="0"/>
      <w:marRight w:val="0"/>
      <w:marTop w:val="0"/>
      <w:marBottom w:val="0"/>
      <w:divBdr>
        <w:top w:val="none" w:sz="0" w:space="0" w:color="auto"/>
        <w:left w:val="none" w:sz="0" w:space="0" w:color="auto"/>
        <w:bottom w:val="none" w:sz="0" w:space="0" w:color="auto"/>
        <w:right w:val="none" w:sz="0" w:space="0" w:color="auto"/>
      </w:divBdr>
    </w:div>
    <w:div w:id="1846899943">
      <w:bodyDiv w:val="1"/>
      <w:marLeft w:val="0"/>
      <w:marRight w:val="0"/>
      <w:marTop w:val="0"/>
      <w:marBottom w:val="0"/>
      <w:divBdr>
        <w:top w:val="none" w:sz="0" w:space="0" w:color="auto"/>
        <w:left w:val="none" w:sz="0" w:space="0" w:color="auto"/>
        <w:bottom w:val="none" w:sz="0" w:space="0" w:color="auto"/>
        <w:right w:val="none" w:sz="0" w:space="0" w:color="auto"/>
      </w:divBdr>
    </w:div>
    <w:div w:id="1937058987">
      <w:bodyDiv w:val="1"/>
      <w:marLeft w:val="0"/>
      <w:marRight w:val="0"/>
      <w:marTop w:val="0"/>
      <w:marBottom w:val="0"/>
      <w:divBdr>
        <w:top w:val="none" w:sz="0" w:space="0" w:color="auto"/>
        <w:left w:val="none" w:sz="0" w:space="0" w:color="auto"/>
        <w:bottom w:val="none" w:sz="0" w:space="0" w:color="auto"/>
        <w:right w:val="none" w:sz="0" w:space="0" w:color="auto"/>
      </w:divBdr>
    </w:div>
    <w:div w:id="2088574497">
      <w:bodyDiv w:val="1"/>
      <w:marLeft w:val="0"/>
      <w:marRight w:val="0"/>
      <w:marTop w:val="0"/>
      <w:marBottom w:val="0"/>
      <w:divBdr>
        <w:top w:val="none" w:sz="0" w:space="0" w:color="auto"/>
        <w:left w:val="none" w:sz="0" w:space="0" w:color="auto"/>
        <w:bottom w:val="none" w:sz="0" w:space="0" w:color="auto"/>
        <w:right w:val="none" w:sz="0" w:space="0" w:color="auto"/>
      </w:divBdr>
    </w:div>
    <w:div w:id="20918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A513A-791F-4385-A27E-2ACD5B54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4357</Words>
  <Characters>24837</Characters>
  <Application>Microsoft Office Word</Application>
  <DocSecurity>0</DocSecurity>
  <Lines>206</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Лика</dc:creator>
  <cp:keywords/>
  <dc:description/>
  <cp:lastModifiedBy>ЦТАО-Z</cp:lastModifiedBy>
  <cp:revision>7</cp:revision>
  <cp:lastPrinted>2025-09-08T09:14:00Z</cp:lastPrinted>
  <dcterms:created xsi:type="dcterms:W3CDTF">2026-05-20T08:24:00Z</dcterms:created>
  <dcterms:modified xsi:type="dcterms:W3CDTF">2026-05-26T17:41:00Z</dcterms:modified>
</cp:coreProperties>
</file>