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3B4" w:rsidRPr="006365D3" w:rsidRDefault="00602C67" w:rsidP="00AD6E34">
      <w:pPr>
        <w:shd w:val="clear" w:color="auto" w:fill="FFFFFF"/>
        <w:spacing w:after="75" w:line="240" w:lineRule="auto"/>
        <w:ind w:right="300"/>
        <w:rPr>
          <w:rFonts w:ascii="Times New Roman" w:hAnsi="Times New Roman" w:cs="Times New Roman"/>
          <w:b/>
          <w:color w:val="000000"/>
        </w:rPr>
      </w:pPr>
      <w:r w:rsidRPr="006365D3">
        <w:rPr>
          <w:rFonts w:ascii="Times New Roman" w:hAnsi="Times New Roman" w:cs="Times New Roman"/>
          <w:b/>
        </w:rPr>
        <w:t xml:space="preserve">Маркер молекулярного веса белков, 8-195 </w:t>
      </w:r>
      <w:proofErr w:type="spellStart"/>
      <w:r w:rsidRPr="006365D3">
        <w:rPr>
          <w:rFonts w:ascii="Times New Roman" w:hAnsi="Times New Roman" w:cs="Times New Roman"/>
          <w:b/>
        </w:rPr>
        <w:t>кДа</w:t>
      </w:r>
      <w:proofErr w:type="spellEnd"/>
      <w:r w:rsidRPr="006365D3">
        <w:rPr>
          <w:rFonts w:ascii="Times New Roman" w:hAnsi="Times New Roman" w:cs="Times New Roman"/>
          <w:b/>
        </w:rPr>
        <w:t xml:space="preserve">, </w:t>
      </w:r>
      <w:proofErr w:type="spellStart"/>
      <w:r w:rsidRPr="006365D3">
        <w:rPr>
          <w:rFonts w:ascii="Times New Roman" w:hAnsi="Times New Roman" w:cs="Times New Roman"/>
          <w:b/>
        </w:rPr>
        <w:t>предокрашенные</w:t>
      </w:r>
      <w:proofErr w:type="spellEnd"/>
      <w:r w:rsidRPr="006365D3">
        <w:rPr>
          <w:rFonts w:ascii="Times New Roman" w:hAnsi="Times New Roman" w:cs="Times New Roman"/>
          <w:b/>
        </w:rPr>
        <w:t xml:space="preserve">, 250 мкл, </w:t>
      </w:r>
      <w:proofErr w:type="spellStart"/>
      <w:r w:rsidRPr="006365D3">
        <w:rPr>
          <w:rFonts w:ascii="Times New Roman" w:hAnsi="Times New Roman" w:cs="Times New Roman"/>
          <w:b/>
        </w:rPr>
        <w:t>Servicebio</w:t>
      </w:r>
      <w:proofErr w:type="spellEnd"/>
      <w:r w:rsidRPr="006365D3">
        <w:rPr>
          <w:rFonts w:ascii="Times New Roman" w:hAnsi="Times New Roman" w:cs="Times New Roman"/>
          <w:b/>
        </w:rPr>
        <w:t>, Китай</w:t>
      </w:r>
    </w:p>
    <w:p w:rsidR="006563B4" w:rsidRPr="00FE63CA" w:rsidRDefault="00602C67" w:rsidP="00FE63CA">
      <w:pPr>
        <w:pStyle w:val="a4"/>
        <w:numPr>
          <w:ilvl w:val="0"/>
          <w:numId w:val="11"/>
        </w:numPr>
        <w:shd w:val="clear" w:color="auto" w:fill="FFFFFF"/>
        <w:spacing w:after="75" w:line="240" w:lineRule="auto"/>
        <w:ind w:left="284" w:right="300"/>
        <w:rPr>
          <w:rFonts w:ascii="Times New Roman" w:hAnsi="Times New Roman" w:cs="Times New Roman"/>
          <w:color w:val="000000"/>
        </w:rPr>
      </w:pPr>
      <w:r w:rsidRPr="00FE63CA">
        <w:rPr>
          <w:rFonts w:ascii="Times New Roman" w:eastAsia="Times New Roman" w:hAnsi="Times New Roman" w:cs="Times New Roman"/>
          <w:color w:val="000000"/>
          <w:lang w:eastAsia="ru-RU"/>
        </w:rPr>
        <w:t xml:space="preserve">молекулярная масса, </w:t>
      </w:r>
      <w:proofErr w:type="spellStart"/>
      <w:r w:rsidRPr="00FE63CA">
        <w:rPr>
          <w:rFonts w:ascii="Times New Roman" w:eastAsia="Times New Roman" w:hAnsi="Times New Roman" w:cs="Times New Roman"/>
          <w:color w:val="000000"/>
          <w:lang w:eastAsia="ru-RU"/>
        </w:rPr>
        <w:t>кДа</w:t>
      </w:r>
      <w:proofErr w:type="spellEnd"/>
      <w:r w:rsidRPr="00FE63CA">
        <w:rPr>
          <w:rFonts w:ascii="Times New Roman" w:eastAsia="Times New Roman" w:hAnsi="Times New Roman" w:cs="Times New Roman"/>
          <w:color w:val="000000"/>
          <w:lang w:eastAsia="ru-RU"/>
        </w:rPr>
        <w:t xml:space="preserve"> — от 8 до 195</w:t>
      </w:r>
      <w:r w:rsidR="006563B4" w:rsidRPr="00FE63CA">
        <w:rPr>
          <w:rFonts w:ascii="Times New Roman" w:hAnsi="Times New Roman" w:cs="Times New Roman"/>
          <w:color w:val="000000"/>
        </w:rPr>
        <w:t>;</w:t>
      </w:r>
    </w:p>
    <w:p w:rsidR="00602C67" w:rsidRPr="00FE63CA" w:rsidRDefault="00602C67" w:rsidP="00FE63CA">
      <w:pPr>
        <w:pStyle w:val="a4"/>
        <w:numPr>
          <w:ilvl w:val="0"/>
          <w:numId w:val="11"/>
        </w:numPr>
        <w:shd w:val="clear" w:color="auto" w:fill="FFFFFF"/>
        <w:spacing w:after="75" w:line="240" w:lineRule="auto"/>
        <w:ind w:left="284" w:right="300"/>
        <w:rPr>
          <w:rFonts w:ascii="Times New Roman" w:hAnsi="Times New Roman" w:cs="Times New Roman"/>
          <w:color w:val="000000"/>
        </w:rPr>
      </w:pPr>
      <w:r w:rsidRPr="00FE63CA">
        <w:rPr>
          <w:rFonts w:ascii="Times New Roman" w:hAnsi="Times New Roman" w:cs="Times New Roman"/>
          <w:color w:val="000000"/>
        </w:rPr>
        <w:t>объем, мкл – 250;</w:t>
      </w:r>
    </w:p>
    <w:p w:rsidR="00602C67" w:rsidRPr="00FE63CA" w:rsidRDefault="00602C67" w:rsidP="00FE63CA">
      <w:pPr>
        <w:pStyle w:val="a4"/>
        <w:numPr>
          <w:ilvl w:val="0"/>
          <w:numId w:val="11"/>
        </w:numPr>
        <w:shd w:val="clear" w:color="auto" w:fill="FFFFFF"/>
        <w:spacing w:after="75" w:line="240" w:lineRule="auto"/>
        <w:ind w:left="284" w:right="300"/>
        <w:rPr>
          <w:rFonts w:ascii="Times New Roman" w:hAnsi="Times New Roman" w:cs="Times New Roman"/>
          <w:color w:val="000000"/>
        </w:rPr>
      </w:pPr>
      <w:r w:rsidRPr="00FE63CA">
        <w:rPr>
          <w:rFonts w:ascii="Times New Roman" w:eastAsia="Times New Roman" w:hAnsi="Times New Roman" w:cs="Times New Roman"/>
          <w:color w:val="000000"/>
          <w:lang w:eastAsia="ru-RU"/>
        </w:rPr>
        <w:t xml:space="preserve">2 белка (8 и 70 </w:t>
      </w:r>
      <w:proofErr w:type="spellStart"/>
      <w:r w:rsidRPr="00FE63CA">
        <w:rPr>
          <w:rFonts w:ascii="Times New Roman" w:eastAsia="Times New Roman" w:hAnsi="Times New Roman" w:cs="Times New Roman"/>
          <w:color w:val="000000"/>
          <w:lang w:eastAsia="ru-RU"/>
        </w:rPr>
        <w:t>кДа</w:t>
      </w:r>
      <w:proofErr w:type="spellEnd"/>
      <w:r w:rsidRPr="00FE63CA">
        <w:rPr>
          <w:rFonts w:ascii="Times New Roman" w:eastAsia="Times New Roman" w:hAnsi="Times New Roman" w:cs="Times New Roman"/>
          <w:color w:val="000000"/>
          <w:lang w:eastAsia="ru-RU"/>
        </w:rPr>
        <w:t>) окрашены в красный цвет, для облегчения идентификации;</w:t>
      </w:r>
    </w:p>
    <w:p w:rsidR="00602C67" w:rsidRPr="00FE63CA" w:rsidRDefault="00602C67" w:rsidP="00FE63CA">
      <w:pPr>
        <w:pStyle w:val="a4"/>
        <w:numPr>
          <w:ilvl w:val="0"/>
          <w:numId w:val="11"/>
        </w:numPr>
        <w:shd w:val="clear" w:color="auto" w:fill="FFFFFF"/>
        <w:spacing w:after="75" w:line="240" w:lineRule="auto"/>
        <w:ind w:left="284" w:right="300"/>
        <w:rPr>
          <w:rFonts w:ascii="Times New Roman" w:hAnsi="Times New Roman" w:cs="Times New Roman"/>
          <w:color w:val="000000"/>
        </w:rPr>
      </w:pPr>
      <w:r w:rsidRPr="00FE63CA">
        <w:rPr>
          <w:rFonts w:ascii="Times New Roman" w:eastAsia="Times New Roman" w:hAnsi="Times New Roman" w:cs="Times New Roman"/>
          <w:color w:val="000000"/>
          <w:lang w:eastAsia="ru-RU"/>
        </w:rPr>
        <w:t>варьирование молекулярной массы предварительно окрашенных белков от партии к партии составляет ~5 %.</w:t>
      </w:r>
    </w:p>
    <w:p w:rsidR="00602C67" w:rsidRPr="00FE63CA" w:rsidRDefault="00602C67" w:rsidP="00FE63CA">
      <w:pPr>
        <w:pStyle w:val="a4"/>
        <w:numPr>
          <w:ilvl w:val="0"/>
          <w:numId w:val="11"/>
        </w:numPr>
        <w:shd w:val="clear" w:color="auto" w:fill="FFFFFF"/>
        <w:spacing w:after="75" w:line="240" w:lineRule="auto"/>
        <w:ind w:left="284" w:right="300"/>
        <w:rPr>
          <w:rFonts w:ascii="Times New Roman" w:hAnsi="Times New Roman" w:cs="Times New Roman"/>
          <w:color w:val="000000"/>
        </w:rPr>
      </w:pPr>
      <w:r w:rsidRPr="00FE63CA">
        <w:rPr>
          <w:rFonts w:ascii="Times New Roman" w:eastAsia="Times New Roman" w:hAnsi="Times New Roman" w:cs="Times New Roman"/>
          <w:color w:val="000000"/>
          <w:lang w:eastAsia="ru-RU"/>
        </w:rPr>
        <w:t>хранение при -20 °С.</w:t>
      </w:r>
    </w:p>
    <w:p w:rsidR="00602C67" w:rsidRPr="006365D3" w:rsidRDefault="00602C67" w:rsidP="006563B4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602C67" w:rsidRPr="006365D3" w:rsidRDefault="00602C67" w:rsidP="00602C67">
      <w:pPr>
        <w:shd w:val="clear" w:color="auto" w:fill="FFFFFF"/>
        <w:spacing w:after="75" w:line="240" w:lineRule="auto"/>
        <w:ind w:right="300"/>
        <w:rPr>
          <w:rFonts w:ascii="Times New Roman" w:hAnsi="Times New Roman" w:cs="Times New Roman"/>
          <w:b/>
        </w:rPr>
      </w:pPr>
      <w:r w:rsidRPr="006365D3">
        <w:rPr>
          <w:rFonts w:ascii="Times New Roman" w:hAnsi="Times New Roman" w:cs="Times New Roman"/>
          <w:b/>
        </w:rPr>
        <w:t xml:space="preserve">Маркер молекулярного веса белков, 10-200 </w:t>
      </w:r>
      <w:proofErr w:type="spellStart"/>
      <w:r w:rsidRPr="006365D3">
        <w:rPr>
          <w:rFonts w:ascii="Times New Roman" w:hAnsi="Times New Roman" w:cs="Times New Roman"/>
          <w:b/>
        </w:rPr>
        <w:t>кДа</w:t>
      </w:r>
      <w:proofErr w:type="spellEnd"/>
      <w:r w:rsidRPr="006365D3">
        <w:rPr>
          <w:rFonts w:ascii="Times New Roman" w:hAnsi="Times New Roman" w:cs="Times New Roman"/>
          <w:b/>
        </w:rPr>
        <w:t xml:space="preserve">, </w:t>
      </w:r>
      <w:proofErr w:type="spellStart"/>
      <w:r w:rsidRPr="006365D3">
        <w:rPr>
          <w:rFonts w:ascii="Times New Roman" w:hAnsi="Times New Roman" w:cs="Times New Roman"/>
          <w:b/>
        </w:rPr>
        <w:t>предокрашенные</w:t>
      </w:r>
      <w:proofErr w:type="spellEnd"/>
      <w:r w:rsidRPr="006365D3">
        <w:rPr>
          <w:rFonts w:ascii="Times New Roman" w:hAnsi="Times New Roman" w:cs="Times New Roman"/>
          <w:b/>
        </w:rPr>
        <w:t xml:space="preserve">, 250 мкл, </w:t>
      </w:r>
      <w:proofErr w:type="spellStart"/>
      <w:r w:rsidRPr="006365D3">
        <w:rPr>
          <w:rFonts w:ascii="Times New Roman" w:hAnsi="Times New Roman" w:cs="Times New Roman"/>
          <w:b/>
        </w:rPr>
        <w:t>Servicebio</w:t>
      </w:r>
      <w:proofErr w:type="spellEnd"/>
      <w:r w:rsidRPr="006365D3">
        <w:rPr>
          <w:rFonts w:ascii="Times New Roman" w:hAnsi="Times New Roman" w:cs="Times New Roman"/>
          <w:b/>
        </w:rPr>
        <w:t>, Китай</w:t>
      </w:r>
    </w:p>
    <w:p w:rsidR="00602C67" w:rsidRPr="006365D3" w:rsidRDefault="00602C67" w:rsidP="00602C67">
      <w:pPr>
        <w:shd w:val="clear" w:color="auto" w:fill="FFFFFF"/>
        <w:spacing w:after="75" w:line="240" w:lineRule="auto"/>
        <w:ind w:right="300"/>
        <w:rPr>
          <w:rFonts w:ascii="Times New Roman" w:hAnsi="Times New Roman" w:cs="Times New Roman"/>
          <w:b/>
        </w:rPr>
      </w:pPr>
    </w:p>
    <w:p w:rsidR="00602C67" w:rsidRPr="006365D3" w:rsidRDefault="00602C67" w:rsidP="00602C67">
      <w:pPr>
        <w:numPr>
          <w:ilvl w:val="0"/>
          <w:numId w:val="5"/>
        </w:numPr>
        <w:shd w:val="clear" w:color="auto" w:fill="FFFFFF"/>
        <w:spacing w:after="75" w:line="240" w:lineRule="auto"/>
        <w:ind w:left="300" w:right="300"/>
        <w:rPr>
          <w:rFonts w:ascii="Times New Roman" w:hAnsi="Times New Roman" w:cs="Times New Roman"/>
          <w:color w:val="000000"/>
        </w:rPr>
      </w:pPr>
      <w:r w:rsidRPr="006365D3">
        <w:rPr>
          <w:rFonts w:ascii="Times New Roman" w:eastAsia="Times New Roman" w:hAnsi="Times New Roman" w:cs="Times New Roman"/>
          <w:color w:val="000000"/>
          <w:lang w:eastAsia="ru-RU"/>
        </w:rPr>
        <w:t xml:space="preserve">молекулярная масса, </w:t>
      </w:r>
      <w:proofErr w:type="spellStart"/>
      <w:r w:rsidRPr="006365D3">
        <w:rPr>
          <w:rFonts w:ascii="Times New Roman" w:eastAsia="Times New Roman" w:hAnsi="Times New Roman" w:cs="Times New Roman"/>
          <w:color w:val="000000"/>
          <w:lang w:eastAsia="ru-RU"/>
        </w:rPr>
        <w:t>кДа</w:t>
      </w:r>
      <w:proofErr w:type="spellEnd"/>
      <w:r w:rsidRPr="006365D3">
        <w:rPr>
          <w:rFonts w:ascii="Times New Roman" w:eastAsia="Times New Roman" w:hAnsi="Times New Roman" w:cs="Times New Roman"/>
          <w:color w:val="000000"/>
          <w:lang w:eastAsia="ru-RU"/>
        </w:rPr>
        <w:t xml:space="preserve"> — от 10 до 200</w:t>
      </w:r>
      <w:r w:rsidRPr="006365D3">
        <w:rPr>
          <w:rFonts w:ascii="Times New Roman" w:hAnsi="Times New Roman" w:cs="Times New Roman"/>
          <w:color w:val="000000"/>
        </w:rPr>
        <w:t>;</w:t>
      </w:r>
    </w:p>
    <w:p w:rsidR="00602C67" w:rsidRPr="006365D3" w:rsidRDefault="00602C67" w:rsidP="00602C67">
      <w:pPr>
        <w:numPr>
          <w:ilvl w:val="0"/>
          <w:numId w:val="5"/>
        </w:numPr>
        <w:shd w:val="clear" w:color="auto" w:fill="FFFFFF"/>
        <w:spacing w:after="75" w:line="240" w:lineRule="auto"/>
        <w:ind w:left="300" w:right="300"/>
        <w:rPr>
          <w:rFonts w:ascii="Times New Roman" w:hAnsi="Times New Roman" w:cs="Times New Roman"/>
          <w:color w:val="000000"/>
        </w:rPr>
      </w:pPr>
      <w:r w:rsidRPr="006365D3">
        <w:rPr>
          <w:rFonts w:ascii="Times New Roman" w:hAnsi="Times New Roman" w:cs="Times New Roman"/>
          <w:color w:val="000000"/>
        </w:rPr>
        <w:t>объем, мкл – 250;</w:t>
      </w:r>
    </w:p>
    <w:p w:rsidR="00602C67" w:rsidRPr="006365D3" w:rsidRDefault="00602C67" w:rsidP="00602C67">
      <w:pPr>
        <w:numPr>
          <w:ilvl w:val="0"/>
          <w:numId w:val="5"/>
        </w:numPr>
        <w:shd w:val="clear" w:color="auto" w:fill="FFFFFF"/>
        <w:spacing w:after="75" w:line="240" w:lineRule="auto"/>
        <w:ind w:left="300" w:right="300"/>
        <w:rPr>
          <w:rFonts w:ascii="Times New Roman" w:hAnsi="Times New Roman" w:cs="Times New Roman"/>
          <w:color w:val="000000"/>
        </w:rPr>
      </w:pPr>
      <w:r w:rsidRPr="006365D3">
        <w:rPr>
          <w:rFonts w:ascii="Times New Roman" w:hAnsi="Times New Roman" w:cs="Times New Roman"/>
          <w:color w:val="000000"/>
          <w:shd w:val="clear" w:color="auto" w:fill="FFFFFF"/>
        </w:rPr>
        <w:t xml:space="preserve">белок 5 </w:t>
      </w:r>
      <w:proofErr w:type="spellStart"/>
      <w:r w:rsidRPr="006365D3">
        <w:rPr>
          <w:rFonts w:ascii="Times New Roman" w:hAnsi="Times New Roman" w:cs="Times New Roman"/>
          <w:color w:val="000000"/>
          <w:shd w:val="clear" w:color="auto" w:fill="FFFFFF"/>
        </w:rPr>
        <w:t>кДа</w:t>
      </w:r>
      <w:proofErr w:type="spellEnd"/>
      <w:r w:rsidRPr="006365D3">
        <w:rPr>
          <w:rFonts w:ascii="Times New Roman" w:hAnsi="Times New Roman" w:cs="Times New Roman"/>
          <w:color w:val="000000"/>
          <w:shd w:val="clear" w:color="auto" w:fill="FFFFFF"/>
        </w:rPr>
        <w:t xml:space="preserve"> представляет собой оранжево-красную полосу, 10 </w:t>
      </w:r>
      <w:proofErr w:type="spellStart"/>
      <w:r w:rsidRPr="006365D3">
        <w:rPr>
          <w:rFonts w:ascii="Times New Roman" w:hAnsi="Times New Roman" w:cs="Times New Roman"/>
          <w:color w:val="000000"/>
          <w:shd w:val="clear" w:color="auto" w:fill="FFFFFF"/>
        </w:rPr>
        <w:t>кДа</w:t>
      </w:r>
      <w:proofErr w:type="spellEnd"/>
      <w:r w:rsidRPr="006365D3">
        <w:rPr>
          <w:rFonts w:ascii="Times New Roman" w:hAnsi="Times New Roman" w:cs="Times New Roman"/>
          <w:color w:val="000000"/>
          <w:shd w:val="clear" w:color="auto" w:fill="FFFFFF"/>
        </w:rPr>
        <w:t xml:space="preserve"> – розово-красную полосу, а остальные – синие полосы;</w:t>
      </w:r>
    </w:p>
    <w:p w:rsidR="00602C67" w:rsidRPr="006365D3" w:rsidRDefault="00602C67" w:rsidP="00602C67">
      <w:pPr>
        <w:numPr>
          <w:ilvl w:val="0"/>
          <w:numId w:val="5"/>
        </w:numPr>
        <w:shd w:val="clear" w:color="auto" w:fill="FFFFFF"/>
        <w:spacing w:after="75" w:line="240" w:lineRule="auto"/>
        <w:ind w:left="300" w:right="300"/>
        <w:rPr>
          <w:rFonts w:ascii="Times New Roman" w:hAnsi="Times New Roman" w:cs="Times New Roman"/>
          <w:color w:val="000000"/>
        </w:rPr>
      </w:pPr>
      <w:r w:rsidRPr="006365D3">
        <w:rPr>
          <w:rFonts w:ascii="Times New Roman" w:eastAsia="Times New Roman" w:hAnsi="Times New Roman" w:cs="Times New Roman"/>
          <w:color w:val="000000"/>
          <w:lang w:eastAsia="ru-RU"/>
        </w:rPr>
        <w:t>варьирование молекулярной массы предварительно окрашенных белков от партии к партии составляет ~5 %.</w:t>
      </w:r>
    </w:p>
    <w:p w:rsidR="00602C67" w:rsidRPr="006365D3" w:rsidRDefault="00602C67" w:rsidP="00602C67">
      <w:pPr>
        <w:numPr>
          <w:ilvl w:val="0"/>
          <w:numId w:val="5"/>
        </w:numPr>
        <w:shd w:val="clear" w:color="auto" w:fill="FFFFFF"/>
        <w:spacing w:after="75" w:line="240" w:lineRule="auto"/>
        <w:ind w:left="300" w:right="300"/>
        <w:rPr>
          <w:rFonts w:ascii="Times New Roman" w:hAnsi="Times New Roman" w:cs="Times New Roman"/>
          <w:color w:val="000000"/>
        </w:rPr>
      </w:pPr>
      <w:r w:rsidRPr="006365D3">
        <w:rPr>
          <w:rFonts w:ascii="Times New Roman" w:eastAsia="Times New Roman" w:hAnsi="Times New Roman" w:cs="Times New Roman"/>
          <w:color w:val="000000"/>
          <w:lang w:eastAsia="ru-RU"/>
        </w:rPr>
        <w:t>хранение при -20 °С.</w:t>
      </w:r>
    </w:p>
    <w:p w:rsidR="00602C67" w:rsidRPr="006365D3" w:rsidRDefault="00602C67" w:rsidP="006563B4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602C67" w:rsidRPr="006365D3" w:rsidRDefault="00602C67" w:rsidP="006563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</w:rPr>
      </w:pPr>
      <w:r w:rsidRPr="006365D3">
        <w:rPr>
          <w:rFonts w:ascii="Times New Roman" w:hAnsi="Times New Roman" w:cs="Times New Roman"/>
          <w:b/>
        </w:rPr>
        <w:t xml:space="preserve">Набор для экстракции бактериального белка, НЭББ-10 (на 10 г биомассы бактерий), </w:t>
      </w:r>
      <w:proofErr w:type="spellStart"/>
      <w:r w:rsidRPr="006365D3">
        <w:rPr>
          <w:rFonts w:ascii="Times New Roman" w:hAnsi="Times New Roman" w:cs="Times New Roman"/>
          <w:b/>
        </w:rPr>
        <w:t>diaGene</w:t>
      </w:r>
      <w:proofErr w:type="spellEnd"/>
    </w:p>
    <w:p w:rsidR="00602C67" w:rsidRPr="006365D3" w:rsidRDefault="00602C67" w:rsidP="006563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</w:rPr>
      </w:pPr>
    </w:p>
    <w:p w:rsidR="00602C67" w:rsidRPr="00FE63CA" w:rsidRDefault="00602C67" w:rsidP="00FE63CA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284" w:right="300"/>
        <w:rPr>
          <w:rFonts w:ascii="Times New Roman" w:eastAsia="Times New Roman" w:hAnsi="Times New Roman" w:cs="Times New Roman"/>
          <w:color w:val="000000"/>
          <w:lang w:eastAsia="ru-RU"/>
        </w:rPr>
      </w:pPr>
      <w:r w:rsidRPr="00FE63CA">
        <w:rPr>
          <w:rFonts w:ascii="Times New Roman" w:eastAsia="Times New Roman" w:hAnsi="Times New Roman" w:cs="Times New Roman"/>
          <w:bCs/>
          <w:color w:val="000000"/>
          <w:lang w:eastAsia="ru-RU"/>
        </w:rPr>
        <w:t>НЭББ-10</w:t>
      </w:r>
      <w:r w:rsidRPr="00FE63CA">
        <w:rPr>
          <w:rFonts w:ascii="Times New Roman" w:eastAsia="Times New Roman" w:hAnsi="Times New Roman" w:cs="Times New Roman"/>
          <w:color w:val="000000"/>
          <w:lang w:eastAsia="ru-RU"/>
        </w:rPr>
        <w:t> (на 10 г биомассы бактерий):</w:t>
      </w:r>
    </w:p>
    <w:p w:rsidR="00602C67" w:rsidRPr="00FE63CA" w:rsidRDefault="00602C67" w:rsidP="00FE63CA">
      <w:pPr>
        <w:pStyle w:val="a4"/>
        <w:numPr>
          <w:ilvl w:val="0"/>
          <w:numId w:val="10"/>
        </w:numPr>
        <w:shd w:val="clear" w:color="auto" w:fill="FFFFFF"/>
        <w:spacing w:after="75" w:line="240" w:lineRule="auto"/>
        <w:ind w:left="284" w:right="600"/>
        <w:rPr>
          <w:rFonts w:ascii="Times New Roman" w:eastAsia="Times New Roman" w:hAnsi="Times New Roman" w:cs="Times New Roman"/>
          <w:color w:val="000000"/>
          <w:lang w:eastAsia="ru-RU"/>
        </w:rPr>
      </w:pPr>
      <w:r w:rsidRPr="00FE63CA">
        <w:rPr>
          <w:rFonts w:ascii="Times New Roman" w:eastAsia="Times New Roman" w:hAnsi="Times New Roman" w:cs="Times New Roman"/>
          <w:color w:val="000000"/>
          <w:lang w:eastAsia="ru-RU"/>
        </w:rPr>
        <w:t>20хНЭББ-буфер 50 мл;</w:t>
      </w:r>
    </w:p>
    <w:p w:rsidR="00602C67" w:rsidRPr="00FE63CA" w:rsidRDefault="00602C67" w:rsidP="00FE63CA">
      <w:pPr>
        <w:pStyle w:val="a4"/>
        <w:numPr>
          <w:ilvl w:val="0"/>
          <w:numId w:val="10"/>
        </w:numPr>
        <w:shd w:val="clear" w:color="auto" w:fill="FFFFFF"/>
        <w:spacing w:after="75" w:line="240" w:lineRule="auto"/>
        <w:ind w:left="284" w:right="600"/>
        <w:rPr>
          <w:rFonts w:ascii="Times New Roman" w:eastAsia="Times New Roman" w:hAnsi="Times New Roman" w:cs="Times New Roman"/>
          <w:color w:val="000000"/>
          <w:lang w:eastAsia="ru-RU"/>
        </w:rPr>
      </w:pPr>
      <w:r w:rsidRPr="00FE63CA">
        <w:rPr>
          <w:rFonts w:ascii="Times New Roman" w:eastAsia="Times New Roman" w:hAnsi="Times New Roman" w:cs="Times New Roman"/>
          <w:color w:val="000000"/>
          <w:lang w:eastAsia="ru-RU"/>
        </w:rPr>
        <w:t>лизоцим, 0,2 мл, 50 мг/мл;</w:t>
      </w:r>
    </w:p>
    <w:p w:rsidR="00602C67" w:rsidRPr="00FE63CA" w:rsidRDefault="00602C67" w:rsidP="00FE63CA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284" w:right="60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FE63CA">
        <w:rPr>
          <w:rFonts w:ascii="Times New Roman" w:eastAsia="Times New Roman" w:hAnsi="Times New Roman" w:cs="Times New Roman"/>
          <w:color w:val="000000"/>
          <w:lang w:eastAsia="ru-RU"/>
        </w:rPr>
        <w:t>бензонуклеаза</w:t>
      </w:r>
      <w:proofErr w:type="spellEnd"/>
      <w:r w:rsidRPr="00FE63CA">
        <w:rPr>
          <w:rFonts w:ascii="Times New Roman" w:eastAsia="Times New Roman" w:hAnsi="Times New Roman" w:cs="Times New Roman"/>
          <w:color w:val="000000"/>
          <w:lang w:eastAsia="ru-RU"/>
        </w:rPr>
        <w:t xml:space="preserve">, 0,2 мл, 10000 </w:t>
      </w:r>
      <w:proofErr w:type="spellStart"/>
      <w:r w:rsidRPr="00FE63CA">
        <w:rPr>
          <w:rFonts w:ascii="Times New Roman" w:eastAsia="Times New Roman" w:hAnsi="Times New Roman" w:cs="Times New Roman"/>
          <w:color w:val="000000"/>
          <w:lang w:eastAsia="ru-RU"/>
        </w:rPr>
        <w:t>ед</w:t>
      </w:r>
      <w:proofErr w:type="spellEnd"/>
      <w:r w:rsidRPr="00FE63CA">
        <w:rPr>
          <w:rFonts w:ascii="Times New Roman" w:eastAsia="Times New Roman" w:hAnsi="Times New Roman" w:cs="Times New Roman"/>
          <w:color w:val="000000"/>
          <w:lang w:eastAsia="ru-RU"/>
        </w:rPr>
        <w:t>/мл.</w:t>
      </w:r>
    </w:p>
    <w:p w:rsidR="006365D3" w:rsidRPr="006365D3" w:rsidRDefault="006365D3" w:rsidP="00FE63CA">
      <w:pPr>
        <w:shd w:val="clear" w:color="auto" w:fill="FFFFFF"/>
        <w:spacing w:after="0" w:line="240" w:lineRule="auto"/>
        <w:ind w:left="284" w:right="60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365D3" w:rsidRPr="00FE63CA" w:rsidRDefault="006365D3" w:rsidP="00FE63CA">
      <w:pPr>
        <w:pStyle w:val="a4"/>
        <w:numPr>
          <w:ilvl w:val="0"/>
          <w:numId w:val="10"/>
        </w:numPr>
        <w:shd w:val="clear" w:color="auto" w:fill="FFFFFF"/>
        <w:spacing w:after="75" w:line="240" w:lineRule="auto"/>
        <w:ind w:left="284" w:right="300"/>
        <w:rPr>
          <w:rFonts w:ascii="Times New Roman" w:eastAsia="Times New Roman" w:hAnsi="Times New Roman" w:cs="Times New Roman"/>
          <w:color w:val="000000"/>
          <w:lang w:eastAsia="ru-RU"/>
        </w:rPr>
      </w:pPr>
      <w:r w:rsidRPr="00FE63CA">
        <w:rPr>
          <w:rFonts w:ascii="Times New Roman" w:eastAsia="Times New Roman" w:hAnsi="Times New Roman" w:cs="Times New Roman"/>
          <w:color w:val="000000"/>
          <w:lang w:eastAsia="ru-RU"/>
        </w:rPr>
        <w:t>мягкий неионогенный детергент в составе буфера;</w:t>
      </w:r>
      <w:bookmarkStart w:id="0" w:name="_GoBack"/>
      <w:bookmarkEnd w:id="0"/>
    </w:p>
    <w:p w:rsidR="006365D3" w:rsidRPr="00FE63CA" w:rsidRDefault="006365D3" w:rsidP="00FE63CA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284" w:right="600"/>
        <w:rPr>
          <w:rFonts w:ascii="Times New Roman" w:eastAsia="Times New Roman" w:hAnsi="Times New Roman" w:cs="Times New Roman"/>
          <w:color w:val="000000"/>
          <w:lang w:eastAsia="ru-RU"/>
        </w:rPr>
      </w:pPr>
      <w:r w:rsidRPr="00FE63CA">
        <w:rPr>
          <w:rFonts w:ascii="Times New Roman" w:eastAsia="Times New Roman" w:hAnsi="Times New Roman" w:cs="Times New Roman"/>
          <w:color w:val="000000"/>
          <w:lang w:eastAsia="ru-RU"/>
        </w:rPr>
        <w:t>подходит для любого масштаба экстракции белка;</w:t>
      </w:r>
    </w:p>
    <w:p w:rsidR="006365D3" w:rsidRPr="00FE63CA" w:rsidRDefault="006365D3" w:rsidP="00FE63CA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284" w:right="300"/>
        <w:rPr>
          <w:rFonts w:ascii="Times New Roman" w:eastAsia="Times New Roman" w:hAnsi="Times New Roman" w:cs="Times New Roman"/>
          <w:color w:val="000000"/>
          <w:lang w:eastAsia="ru-RU"/>
        </w:rPr>
      </w:pPr>
      <w:r w:rsidRPr="00FE63CA">
        <w:rPr>
          <w:rFonts w:ascii="Times New Roman" w:eastAsia="Times New Roman" w:hAnsi="Times New Roman" w:cs="Times New Roman"/>
          <w:color w:val="000000"/>
          <w:lang w:eastAsia="ru-RU"/>
        </w:rPr>
        <w:t>совместим с добавлением ингибиторов протеаз.</w:t>
      </w:r>
    </w:p>
    <w:p w:rsidR="00602C67" w:rsidRPr="006365D3" w:rsidRDefault="00602C67" w:rsidP="00FE63CA">
      <w:pPr>
        <w:pStyle w:val="a4"/>
        <w:shd w:val="clear" w:color="auto" w:fill="FFFFFF"/>
        <w:spacing w:after="0" w:line="240" w:lineRule="auto"/>
        <w:ind w:left="284" w:righ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sectPr w:rsidR="00602C67" w:rsidRPr="00636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C4B28"/>
    <w:multiLevelType w:val="hybridMultilevel"/>
    <w:tmpl w:val="233E7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F7E5F"/>
    <w:multiLevelType w:val="multilevel"/>
    <w:tmpl w:val="CC988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951329"/>
    <w:multiLevelType w:val="hybridMultilevel"/>
    <w:tmpl w:val="F4F05336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">
    <w:nsid w:val="13A42F13"/>
    <w:multiLevelType w:val="multilevel"/>
    <w:tmpl w:val="73F85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56458E"/>
    <w:multiLevelType w:val="hybridMultilevel"/>
    <w:tmpl w:val="38CA2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9D7B56"/>
    <w:multiLevelType w:val="multilevel"/>
    <w:tmpl w:val="CCF0B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7A3F94"/>
    <w:multiLevelType w:val="hybridMultilevel"/>
    <w:tmpl w:val="C7386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812880"/>
    <w:multiLevelType w:val="hybridMultilevel"/>
    <w:tmpl w:val="CEA42226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8">
    <w:nsid w:val="6A674346"/>
    <w:multiLevelType w:val="multilevel"/>
    <w:tmpl w:val="CC988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EF609A"/>
    <w:multiLevelType w:val="multilevel"/>
    <w:tmpl w:val="5ACEF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1A7D91"/>
    <w:multiLevelType w:val="hybridMultilevel"/>
    <w:tmpl w:val="FB626704"/>
    <w:lvl w:ilvl="0" w:tplc="041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6"/>
  </w:num>
  <w:num w:numId="5">
    <w:abstractNumId w:val="3"/>
  </w:num>
  <w:num w:numId="6">
    <w:abstractNumId w:val="4"/>
  </w:num>
  <w:num w:numId="7">
    <w:abstractNumId w:val="5"/>
  </w:num>
  <w:num w:numId="8">
    <w:abstractNumId w:val="1"/>
  </w:num>
  <w:num w:numId="9">
    <w:abstractNumId w:val="8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FD4"/>
    <w:rsid w:val="00125FD4"/>
    <w:rsid w:val="0013736D"/>
    <w:rsid w:val="003D31D7"/>
    <w:rsid w:val="005C7E01"/>
    <w:rsid w:val="00602C67"/>
    <w:rsid w:val="00621792"/>
    <w:rsid w:val="006365D3"/>
    <w:rsid w:val="006563B4"/>
    <w:rsid w:val="00954FCC"/>
    <w:rsid w:val="00A276C1"/>
    <w:rsid w:val="00AD6E34"/>
    <w:rsid w:val="00AE68D0"/>
    <w:rsid w:val="00F770A4"/>
    <w:rsid w:val="00FE3ED3"/>
    <w:rsid w:val="00FE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34FEB4-E415-445D-A7BB-09CEBB44F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68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63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68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E6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D6E3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6563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1373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73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8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3590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4152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2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9303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Фомина Ирина</dc:creator>
  <cp:keywords/>
  <dc:description/>
  <cp:lastModifiedBy>User</cp:lastModifiedBy>
  <cp:revision>2</cp:revision>
  <cp:lastPrinted>2026-08-07T08:30:00Z</cp:lastPrinted>
  <dcterms:created xsi:type="dcterms:W3CDTF">2026-08-07T10:06:00Z</dcterms:created>
  <dcterms:modified xsi:type="dcterms:W3CDTF">2026-08-07T10:06:00Z</dcterms:modified>
</cp:coreProperties>
</file>