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6763" w:rsidRPr="006A4543" w:rsidRDefault="005C6763" w:rsidP="008752E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p w:rsidR="00BF1AED" w:rsidRDefault="005C6763" w:rsidP="001B4AD5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Поставка товаров</w:t>
      </w:r>
      <w:r w:rsidR="001B4AD5">
        <w:rPr>
          <w:sz w:val="22"/>
          <w:szCs w:val="22"/>
        </w:rPr>
        <w:t xml:space="preserve"> </w:t>
      </w:r>
    </w:p>
    <w:p w:rsidR="001C59E0" w:rsidRPr="002075B0" w:rsidRDefault="00356B5C" w:rsidP="001B4AD5">
      <w:pPr>
        <w:jc w:val="center"/>
        <w:rPr>
          <w:sz w:val="22"/>
          <w:szCs w:val="22"/>
        </w:rPr>
      </w:pPr>
      <w:r w:rsidRPr="002075B0">
        <w:rPr>
          <w:sz w:val="22"/>
          <w:szCs w:val="22"/>
        </w:rPr>
        <w:t>(</w:t>
      </w:r>
      <w:r w:rsidR="00DE738E">
        <w:rPr>
          <w:sz w:val="22"/>
          <w:szCs w:val="22"/>
        </w:rPr>
        <w:t>Аккумуляторная батарея для инфузионных насосов</w:t>
      </w:r>
      <w:r w:rsidRPr="002075B0">
        <w:rPr>
          <w:sz w:val="22"/>
          <w:szCs w:val="22"/>
        </w:rPr>
        <w:t>)</w:t>
      </w:r>
    </w:p>
    <w:p w:rsidR="00356B5C" w:rsidRPr="00461326" w:rsidRDefault="00356B5C" w:rsidP="001C59E0">
      <w:pPr>
        <w:jc w:val="center"/>
        <w:rPr>
          <w:b/>
          <w:sz w:val="22"/>
          <w:szCs w:val="22"/>
        </w:rPr>
      </w:pPr>
    </w:p>
    <w:p w:rsidR="001C59E0" w:rsidRDefault="005C6763" w:rsidP="005C6763">
      <w:pPr>
        <w:ind w:left="708"/>
        <w:jc w:val="both"/>
        <w:rPr>
          <w:color w:val="C00000"/>
          <w:sz w:val="22"/>
          <w:szCs w:val="22"/>
        </w:rPr>
      </w:pPr>
      <w:r w:rsidRPr="005C6763">
        <w:rPr>
          <w:sz w:val="22"/>
          <w:szCs w:val="22"/>
        </w:rPr>
        <w:t>1.Объект закупки</w:t>
      </w:r>
      <w:r w:rsidR="001C59E0" w:rsidRPr="005C6763">
        <w:rPr>
          <w:sz w:val="22"/>
          <w:szCs w:val="22"/>
        </w:rPr>
        <w:t>:</w:t>
      </w:r>
    </w:p>
    <w:p w:rsidR="0085065E" w:rsidRPr="005C6763" w:rsidRDefault="0085065E" w:rsidP="005C6763">
      <w:pPr>
        <w:ind w:left="708"/>
        <w:jc w:val="both"/>
        <w:rPr>
          <w:color w:val="C00000"/>
          <w:sz w:val="22"/>
          <w:szCs w:val="22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5"/>
        <w:gridCol w:w="2316"/>
        <w:gridCol w:w="1743"/>
        <w:gridCol w:w="1407"/>
        <w:gridCol w:w="1266"/>
        <w:gridCol w:w="930"/>
        <w:gridCol w:w="3009"/>
        <w:gridCol w:w="2091"/>
        <w:gridCol w:w="1882"/>
      </w:tblGrid>
      <w:tr w:rsidR="001B4AD5" w:rsidRPr="001B4AD5" w:rsidTr="00E13578">
        <w:trPr>
          <w:trHeight w:val="722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№ п/п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Наименование объекта закупки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ОКПД2/</w:t>
            </w:r>
          </w:p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КТРУ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Единицы измерения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Количество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pStyle w:val="8"/>
              <w:ind w:left="-57" w:right="-57"/>
              <w:rPr>
                <w:sz w:val="20"/>
              </w:rPr>
            </w:pPr>
            <w:r w:rsidRPr="001B4AD5">
              <w:rPr>
                <w:sz w:val="20"/>
              </w:rPr>
              <w:t>Тип объекта закупки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Значения характеристики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9E51C4">
            <w:pPr>
              <w:ind w:left="-57" w:right="-57"/>
              <w:jc w:val="center"/>
              <w:rPr>
                <w:i/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Единица измерения характеристики</w:t>
            </w:r>
          </w:p>
        </w:tc>
      </w:tr>
      <w:tr w:rsidR="001B4AD5" w:rsidRPr="001B4AD5" w:rsidTr="00E13578">
        <w:trPr>
          <w:trHeight w:val="169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3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5</w:t>
            </w: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6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7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8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AD5" w:rsidRPr="001B4AD5" w:rsidRDefault="001B4AD5" w:rsidP="0040656A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9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5927" w:rsidRPr="00105927" w:rsidRDefault="00105927" w:rsidP="00105927">
            <w:pPr>
              <w:ind w:left="-57" w:right="-57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Батарея аккумуляторная литиевая</w:t>
            </w:r>
          </w:p>
          <w:p w:rsidR="00E13578" w:rsidRPr="001B4AD5" w:rsidRDefault="00E13578" w:rsidP="00105927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  <w:p w:rsidR="00E13578" w:rsidRPr="00105927" w:rsidRDefault="00105927" w:rsidP="00105927">
            <w:pPr>
              <w:ind w:left="-57" w:right="-57"/>
              <w:rPr>
                <w:sz w:val="20"/>
                <w:szCs w:val="20"/>
              </w:rPr>
            </w:pPr>
            <w:r w:rsidRPr="005B3561">
              <w:rPr>
                <w:sz w:val="20"/>
                <w:szCs w:val="20"/>
              </w:rPr>
              <w:t>JKN103450-I3S или эквивалент</w:t>
            </w:r>
            <w:r w:rsidR="005B3561">
              <w:rPr>
                <w:sz w:val="20"/>
                <w:szCs w:val="20"/>
              </w:rPr>
              <w:t>*</w:t>
            </w:r>
          </w:p>
          <w:p w:rsidR="00E13578" w:rsidRPr="001B4AD5" w:rsidRDefault="00E13578" w:rsidP="00105927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566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5927" w:rsidRPr="00105927" w:rsidRDefault="00EC25AC" w:rsidP="00105927">
            <w:pPr>
              <w:pStyle w:val="1"/>
              <w:spacing w:before="0" w:beforeAutospacing="0" w:after="0" w:afterAutospacing="0"/>
              <w:ind w:left="-57" w:right="-57"/>
              <w:jc w:val="center"/>
              <w:rPr>
                <w:b w:val="0"/>
                <w:bCs w:val="0"/>
                <w:kern w:val="0"/>
                <w:sz w:val="20"/>
                <w:szCs w:val="20"/>
              </w:rPr>
            </w:pPr>
            <w:hyperlink r:id="rId5" w:history="1">
              <w:r w:rsidR="00105927" w:rsidRPr="00105927">
                <w:rPr>
                  <w:b w:val="0"/>
                  <w:bCs w:val="0"/>
                  <w:kern w:val="0"/>
                  <w:sz w:val="20"/>
                  <w:szCs w:val="20"/>
                </w:rPr>
                <w:t>27.20.23.130</w:t>
              </w:r>
            </w:hyperlink>
            <w:r w:rsidR="00E13578" w:rsidRPr="001B4AD5">
              <w:rPr>
                <w:b w:val="0"/>
                <w:bCs w:val="0"/>
                <w:kern w:val="0"/>
                <w:sz w:val="20"/>
                <w:szCs w:val="20"/>
              </w:rPr>
              <w:t xml:space="preserve">/ </w:t>
            </w:r>
            <w:r w:rsidR="00105927" w:rsidRPr="00105927">
              <w:rPr>
                <w:b w:val="0"/>
                <w:bCs w:val="0"/>
                <w:kern w:val="0"/>
                <w:sz w:val="20"/>
                <w:szCs w:val="20"/>
              </w:rPr>
              <w:t xml:space="preserve">27.20.23.130-00000002 </w:t>
            </w:r>
          </w:p>
          <w:p w:rsidR="00E13578" w:rsidRPr="00E13578" w:rsidRDefault="00E13578" w:rsidP="00105927">
            <w:pPr>
              <w:pStyle w:val="1"/>
              <w:spacing w:before="0" w:beforeAutospacing="0" w:after="0" w:afterAutospacing="0"/>
              <w:ind w:left="-57" w:right="-57"/>
              <w:jc w:val="center"/>
              <w:rPr>
                <w:b w:val="0"/>
                <w:bCs w:val="0"/>
                <w:kern w:val="0"/>
                <w:sz w:val="20"/>
                <w:szCs w:val="20"/>
              </w:rPr>
            </w:pPr>
          </w:p>
          <w:p w:rsidR="00E13578" w:rsidRPr="001B4AD5" w:rsidRDefault="00E13578" w:rsidP="00105927">
            <w:pPr>
              <w:pStyle w:val="1"/>
              <w:spacing w:before="0" w:beforeAutospacing="0" w:after="0" w:afterAutospacing="0"/>
              <w:ind w:left="-57" w:right="-57"/>
              <w:jc w:val="center"/>
              <w:rPr>
                <w:b w:val="0"/>
                <w:bCs w:val="0"/>
                <w:kern w:val="0"/>
                <w:sz w:val="20"/>
                <w:szCs w:val="20"/>
              </w:rPr>
            </w:pPr>
          </w:p>
          <w:p w:rsidR="00E13578" w:rsidRPr="001B4AD5" w:rsidRDefault="00E13578" w:rsidP="00105927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Штука</w:t>
            </w:r>
          </w:p>
        </w:tc>
        <w:tc>
          <w:tcPr>
            <w:tcW w:w="4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105927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0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  <w:r w:rsidRPr="001B4AD5">
              <w:rPr>
                <w:sz w:val="20"/>
                <w:szCs w:val="20"/>
              </w:rPr>
              <w:t>Товар</w:t>
            </w: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105927" w:rsidP="00E1357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Ё</w:t>
            </w:r>
            <w:r w:rsidRPr="00105927">
              <w:rPr>
                <w:sz w:val="20"/>
                <w:szCs w:val="20"/>
              </w:rPr>
              <w:t>мкость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105927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&lt; 2.5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05927" w:rsidRDefault="00105927" w:rsidP="002501E2">
            <w:pPr>
              <w:snapToGrid w:val="0"/>
              <w:ind w:left="-57" w:right="-57"/>
              <w:jc w:val="center"/>
              <w:rPr>
                <w:sz w:val="20"/>
                <w:szCs w:val="20"/>
                <w:lang w:val="en-US"/>
              </w:rPr>
            </w:pPr>
            <w:r w:rsidRPr="00105927">
              <w:rPr>
                <w:sz w:val="20"/>
                <w:szCs w:val="20"/>
              </w:rPr>
              <w:t>Ампер-час (3,6 кКл)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105927" w:rsidP="00E13578">
            <w:pPr>
              <w:jc w:val="both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Тип аккумулятора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105927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Литий-ионный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2501E2">
            <w:pPr>
              <w:suppressAutoHyphens/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105927" w:rsidP="00E13578">
            <w:pPr>
              <w:jc w:val="both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Напряжение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105927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≥ 10 и &lt; 12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105927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Вольт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105927" w:rsidP="00E13578">
            <w:pPr>
              <w:jc w:val="both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Длина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5B3561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5B3561">
              <w:rPr>
                <w:sz w:val="20"/>
                <w:szCs w:val="20"/>
              </w:rPr>
              <w:t>&gt; 45 и ≤ 50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5B3561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5B3561">
              <w:rPr>
                <w:sz w:val="20"/>
                <w:szCs w:val="20"/>
              </w:rPr>
              <w:t>Миллиметр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105927" w:rsidP="00E13578">
            <w:pPr>
              <w:jc w:val="both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Ширина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DE738E" w:rsidP="00F10ED6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DE738E">
              <w:rPr>
                <w:sz w:val="20"/>
                <w:szCs w:val="20"/>
              </w:rPr>
              <w:t>&gt; 30 и ≤ 40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5B3561" w:rsidP="002501E2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5B3561">
              <w:rPr>
                <w:sz w:val="20"/>
                <w:szCs w:val="20"/>
              </w:rPr>
              <w:t>Миллиметр</w:t>
            </w:r>
          </w:p>
        </w:tc>
      </w:tr>
      <w:tr w:rsidR="00E13578" w:rsidRPr="001B4AD5" w:rsidTr="00E13578">
        <w:trPr>
          <w:trHeight w:val="234"/>
          <w:jc w:val="center"/>
        </w:trPr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56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E13578" w:rsidP="00F10ED6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977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3578" w:rsidRPr="00E13578" w:rsidRDefault="00105927" w:rsidP="00E13578">
            <w:pPr>
              <w:jc w:val="both"/>
              <w:rPr>
                <w:sz w:val="20"/>
                <w:szCs w:val="20"/>
              </w:rPr>
            </w:pPr>
            <w:r w:rsidRPr="00105927">
              <w:rPr>
                <w:sz w:val="20"/>
                <w:szCs w:val="20"/>
              </w:rPr>
              <w:t>Высота</w:t>
            </w:r>
            <w:r w:rsidR="00DE738E">
              <w:rPr>
                <w:sz w:val="20"/>
                <w:szCs w:val="20"/>
              </w:rPr>
              <w:t>**</w:t>
            </w:r>
          </w:p>
        </w:tc>
        <w:tc>
          <w:tcPr>
            <w:tcW w:w="67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DE738E" w:rsidP="00E13578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0"/>
                <w:szCs w:val="20"/>
              </w:rPr>
            </w:pPr>
            <w:r w:rsidRPr="00DE738E">
              <w:rPr>
                <w:sz w:val="20"/>
                <w:szCs w:val="20"/>
              </w:rPr>
              <w:t>&gt; 25 и ≤ 35</w:t>
            </w:r>
          </w:p>
        </w:tc>
        <w:tc>
          <w:tcPr>
            <w:tcW w:w="6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3578" w:rsidRPr="001B4AD5" w:rsidRDefault="005B3561" w:rsidP="00E13578">
            <w:pPr>
              <w:snapToGrid w:val="0"/>
              <w:ind w:left="-57" w:right="-57"/>
              <w:jc w:val="center"/>
              <w:rPr>
                <w:sz w:val="20"/>
                <w:szCs w:val="20"/>
              </w:rPr>
            </w:pPr>
            <w:r w:rsidRPr="005B3561">
              <w:rPr>
                <w:sz w:val="20"/>
                <w:szCs w:val="20"/>
              </w:rPr>
              <w:t>Миллиметр</w:t>
            </w:r>
          </w:p>
        </w:tc>
      </w:tr>
    </w:tbl>
    <w:p w:rsidR="00307066" w:rsidRDefault="00307066" w:rsidP="002501E2">
      <w:pPr>
        <w:jc w:val="both"/>
        <w:rPr>
          <w:rStyle w:val="d-block"/>
          <w:i/>
          <w:color w:val="0070C0"/>
          <w:sz w:val="22"/>
          <w:szCs w:val="22"/>
        </w:rPr>
      </w:pPr>
    </w:p>
    <w:p w:rsidR="005B3561" w:rsidRDefault="005B3561" w:rsidP="009D2ABF">
      <w:pPr>
        <w:spacing w:after="200" w:line="276" w:lineRule="auto"/>
        <w:jc w:val="both"/>
        <w:rPr>
          <w:i/>
          <w:color w:val="C00000"/>
        </w:rPr>
      </w:pPr>
      <w:r>
        <w:rPr>
          <w:i/>
          <w:color w:val="C00000"/>
        </w:rPr>
        <w:t>*</w:t>
      </w:r>
      <w:r w:rsidRPr="005B3561">
        <w:rPr>
          <w:i/>
          <w:color w:val="C00000"/>
        </w:rPr>
        <w:t xml:space="preserve"> Совместим с оборудованием Заказчика</w:t>
      </w:r>
      <w:r>
        <w:rPr>
          <w:i/>
          <w:color w:val="C00000"/>
        </w:rPr>
        <w:t>:</w:t>
      </w:r>
      <w:r w:rsidRPr="005B3561">
        <w:rPr>
          <w:i/>
          <w:color w:val="C00000"/>
        </w:rPr>
        <w:t xml:space="preserve"> инфузоматом BYZ-810 2020 г.в.</w:t>
      </w:r>
    </w:p>
    <w:p w:rsidR="00DE738E" w:rsidRDefault="00DE738E" w:rsidP="009D2ABF">
      <w:pPr>
        <w:spacing w:after="200" w:line="276" w:lineRule="auto"/>
        <w:jc w:val="both"/>
        <w:rPr>
          <w:i/>
          <w:color w:val="C00000"/>
        </w:rPr>
      </w:pPr>
      <w:r>
        <w:rPr>
          <w:i/>
          <w:color w:val="C00000"/>
        </w:rPr>
        <w:t>** без учёта клемм.</w:t>
      </w:r>
    </w:p>
    <w:p w:rsidR="009D2ABF" w:rsidRPr="009D2ABF" w:rsidRDefault="009D2ABF" w:rsidP="009D2ABF">
      <w:pPr>
        <w:spacing w:after="200" w:line="276" w:lineRule="auto"/>
        <w:jc w:val="both"/>
        <w:rPr>
          <w:i/>
          <w:color w:val="C00000"/>
        </w:rPr>
      </w:pPr>
      <w:r w:rsidRPr="009D2ABF">
        <w:rPr>
          <w:i/>
          <w:color w:val="C00000"/>
        </w:rPr>
        <w:t>Обоснование использования дополнительных характеристик: Необходимость поставки товара надлежащего качества, с параметрами характеристик в наибольшей степени удовлетворяющими потребности Заказчика</w:t>
      </w:r>
    </w:p>
    <w:p w:rsidR="00686253" w:rsidRDefault="00686253">
      <w:pPr>
        <w:spacing w:after="200" w:line="276" w:lineRule="auto"/>
        <w:rPr>
          <w:sz w:val="22"/>
          <w:szCs w:val="22"/>
        </w:rPr>
        <w:sectPr w:rsidR="00686253" w:rsidSect="005C6763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1C59E0" w:rsidRDefault="001C59E0" w:rsidP="008752E1">
      <w:pPr>
        <w:ind w:firstLine="680"/>
        <w:jc w:val="both"/>
        <w:rPr>
          <w:sz w:val="22"/>
          <w:szCs w:val="22"/>
        </w:rPr>
      </w:pPr>
      <w:r w:rsidRPr="00461326">
        <w:rPr>
          <w:sz w:val="22"/>
          <w:szCs w:val="22"/>
        </w:rPr>
        <w:lastRenderedPageBreak/>
        <w:t xml:space="preserve">2. Поставщик гарантирует, что поставляемый Товар является новым (товаром, который не был </w:t>
      </w:r>
      <w:r w:rsidR="00E52944">
        <w:rPr>
          <w:sz w:val="22"/>
          <w:szCs w:val="22"/>
        </w:rPr>
        <w:br/>
      </w:r>
      <w:r w:rsidRPr="00461326">
        <w:rPr>
          <w:sz w:val="22"/>
          <w:szCs w:val="22"/>
        </w:rPr>
        <w:t xml:space="preserve">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Контрактом. </w:t>
      </w:r>
    </w:p>
    <w:p w:rsidR="0043283C" w:rsidRPr="00461326" w:rsidRDefault="00821AFB" w:rsidP="008752E1">
      <w:pPr>
        <w:ind w:firstLine="680"/>
        <w:jc w:val="both"/>
        <w:rPr>
          <w:sz w:val="22"/>
          <w:szCs w:val="22"/>
        </w:rPr>
      </w:pPr>
      <w:r>
        <w:rPr>
          <w:sz w:val="22"/>
          <w:szCs w:val="22"/>
        </w:rPr>
        <w:t>Дата выпуска товара: не ранее 202</w:t>
      </w:r>
      <w:r w:rsidR="00686253">
        <w:rPr>
          <w:sz w:val="22"/>
          <w:szCs w:val="22"/>
        </w:rPr>
        <w:t>4</w:t>
      </w:r>
      <w:r>
        <w:rPr>
          <w:sz w:val="22"/>
          <w:szCs w:val="22"/>
        </w:rPr>
        <w:t xml:space="preserve"> года.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к гарантийному сроку Товара: </w:t>
      </w:r>
      <w:r w:rsidRPr="00461326">
        <w:rPr>
          <w:rFonts w:eastAsia="MS Mincho"/>
          <w:color w:val="000000"/>
          <w:sz w:val="22"/>
          <w:szCs w:val="22"/>
        </w:rPr>
        <w:t>не менее 12 (двенадцати) месяцев с даты подписания Заказчиком документа о приемке</w:t>
      </w:r>
      <w:r w:rsidR="002501E2">
        <w:rPr>
          <w:rFonts w:eastAsia="MS Mincho"/>
          <w:color w:val="000000"/>
          <w:sz w:val="22"/>
          <w:szCs w:val="22"/>
        </w:rPr>
        <w:t>.</w:t>
      </w:r>
    </w:p>
    <w:p w:rsidR="001C59E0" w:rsidRPr="00461326" w:rsidRDefault="001C59E0" w:rsidP="008752E1">
      <w:pPr>
        <w:ind w:firstLine="680"/>
        <w:jc w:val="both"/>
        <w:rPr>
          <w:color w:val="000000"/>
          <w:sz w:val="22"/>
          <w:szCs w:val="22"/>
        </w:rPr>
      </w:pPr>
      <w:r w:rsidRPr="00461326">
        <w:rPr>
          <w:rFonts w:eastAsia="Calibri"/>
          <w:i/>
          <w:iCs/>
          <w:color w:val="000000"/>
          <w:sz w:val="22"/>
          <w:szCs w:val="22"/>
        </w:rPr>
        <w:t xml:space="preserve">Требования </w:t>
      </w:r>
      <w:r w:rsidR="009E51C4">
        <w:rPr>
          <w:rFonts w:eastAsia="Calibri"/>
          <w:i/>
          <w:iCs/>
          <w:color w:val="000000"/>
          <w:sz w:val="22"/>
          <w:szCs w:val="22"/>
        </w:rPr>
        <w:t xml:space="preserve">к </w:t>
      </w:r>
      <w:r w:rsidRPr="00461326">
        <w:rPr>
          <w:rFonts w:eastAsia="Calibri"/>
          <w:i/>
          <w:iCs/>
          <w:color w:val="000000"/>
          <w:sz w:val="22"/>
          <w:szCs w:val="22"/>
        </w:rPr>
        <w:t xml:space="preserve">объему предоставления гарантий качества: </w:t>
      </w:r>
      <w:r w:rsidRPr="00461326">
        <w:rPr>
          <w:rFonts w:eastAsia="Calibri"/>
          <w:color w:val="000000"/>
          <w:sz w:val="22"/>
          <w:szCs w:val="22"/>
        </w:rPr>
        <w:t>100 % на весь объем поставленного Товара.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На Товаре не должно быть механических повреждений.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3.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C59E0" w:rsidRPr="00461326" w:rsidRDefault="001C59E0" w:rsidP="008752E1">
      <w:pPr>
        <w:pStyle w:val="ConsPlusNormal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61326">
        <w:rPr>
          <w:rFonts w:ascii="Times New Roman" w:hAnsi="Times New Roman" w:cs="Times New Roman"/>
          <w:sz w:val="22"/>
          <w:szCs w:val="22"/>
        </w:rPr>
        <w:t>4. Товар должен быть упакован и замаркирован в соответствии с действующими стандартами.</w:t>
      </w:r>
    </w:p>
    <w:p w:rsidR="001C59E0" w:rsidRPr="00461326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686253" w:rsidRDefault="001C59E0" w:rsidP="008752E1">
      <w:pPr>
        <w:ind w:firstLine="708"/>
        <w:jc w:val="both"/>
        <w:rPr>
          <w:sz w:val="22"/>
          <w:szCs w:val="22"/>
        </w:rPr>
      </w:pPr>
      <w:r w:rsidRPr="00461326">
        <w:rPr>
          <w:sz w:val="22"/>
          <w:szCs w:val="22"/>
        </w:rPr>
        <w:t xml:space="preserve">5. </w:t>
      </w:r>
      <w:r w:rsidR="00686253">
        <w:rPr>
          <w:sz w:val="22"/>
          <w:szCs w:val="22"/>
        </w:rPr>
        <w:t>Информация о технических регламентах и стандартах:</w:t>
      </w:r>
      <w:r w:rsidR="009E51C4">
        <w:rPr>
          <w:sz w:val="22"/>
          <w:szCs w:val="22"/>
        </w:rPr>
        <w:t xml:space="preserve"> с</w:t>
      </w:r>
      <w:r w:rsidR="00686253">
        <w:rPr>
          <w:sz w:val="22"/>
          <w:szCs w:val="22"/>
        </w:rPr>
        <w:t>оответств</w:t>
      </w:r>
      <w:r w:rsidR="009E51C4">
        <w:rPr>
          <w:sz w:val="22"/>
          <w:szCs w:val="22"/>
        </w:rPr>
        <w:t>ие товара</w:t>
      </w:r>
      <w:r w:rsidR="00686253">
        <w:rPr>
          <w:sz w:val="22"/>
          <w:szCs w:val="22"/>
        </w:rPr>
        <w:t xml:space="preserve"> ГОСТ Р53165-2020.</w:t>
      </w:r>
    </w:p>
    <w:p w:rsidR="00E52944" w:rsidRPr="007A1304" w:rsidRDefault="00E52944" w:rsidP="00E52944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 Характеристики</w:t>
      </w:r>
      <w:r w:rsidRPr="007A1304">
        <w:rPr>
          <w:sz w:val="22"/>
          <w:szCs w:val="22"/>
        </w:rPr>
        <w:t xml:space="preserve"> </w:t>
      </w:r>
      <w:r w:rsidR="009D2ABF">
        <w:rPr>
          <w:sz w:val="22"/>
          <w:szCs w:val="22"/>
        </w:rPr>
        <w:t>элемента питания литиевого</w:t>
      </w:r>
      <w:r w:rsidR="009D2ABF" w:rsidRPr="007A1304">
        <w:rPr>
          <w:sz w:val="22"/>
          <w:szCs w:val="22"/>
        </w:rPr>
        <w:t xml:space="preserve"> </w:t>
      </w:r>
      <w:r w:rsidRPr="007A1304">
        <w:rPr>
          <w:sz w:val="22"/>
          <w:szCs w:val="22"/>
        </w:rPr>
        <w:t>соответствует правилам энергетической эффективности, утвержденным Постановлением Правительства РФ от 31 декабря 2009г. № 1221 (ред. от 21.04.2018) "Об утверждении Правил установления требований энергетической эффективности товаров, работ, услуг при осуществлении закупок для обеспечения государственных и муниципальных нужд".</w:t>
      </w:r>
    </w:p>
    <w:p w:rsidR="001C59E0" w:rsidRDefault="00E52944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686253">
        <w:rPr>
          <w:sz w:val="22"/>
          <w:szCs w:val="22"/>
        </w:rPr>
        <w:t xml:space="preserve">. </w:t>
      </w:r>
      <w:r w:rsidR="001C59E0" w:rsidRPr="00461326">
        <w:rPr>
          <w:sz w:val="22"/>
          <w:szCs w:val="22"/>
        </w:rPr>
        <w:t>Сроки поставки в с</w:t>
      </w:r>
      <w:r w:rsidR="00686253">
        <w:rPr>
          <w:sz w:val="22"/>
          <w:szCs w:val="22"/>
        </w:rPr>
        <w:t>оответствии с графиком поставки</w:t>
      </w:r>
      <w:r w:rsidR="009935F0">
        <w:rPr>
          <w:sz w:val="22"/>
          <w:szCs w:val="22"/>
        </w:rPr>
        <w:t>.</w:t>
      </w:r>
    </w:p>
    <w:p w:rsidR="009935F0" w:rsidRPr="009935F0" w:rsidRDefault="009935F0" w:rsidP="009935F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</w:t>
      </w:r>
      <w:r w:rsidRPr="009935F0">
        <w:rPr>
          <w:sz w:val="22"/>
          <w:szCs w:val="22"/>
        </w:rPr>
        <w:t>Перечень документов, подтверждающих соответствие товара  требованиям, установленным в соответствии с законодательством РФ: – Сертификат/Декларация соответствия (если такой документ в соответствии с действующим законодательством Российской Федерации обязателен для данного вида Товара)</w:t>
      </w:r>
    </w:p>
    <w:p w:rsidR="009935F0" w:rsidRDefault="009935F0" w:rsidP="008752E1">
      <w:pPr>
        <w:ind w:firstLine="708"/>
        <w:jc w:val="both"/>
        <w:rPr>
          <w:sz w:val="22"/>
          <w:szCs w:val="22"/>
        </w:rPr>
      </w:pPr>
    </w:p>
    <w:p w:rsidR="00D60810" w:rsidRPr="00461326" w:rsidRDefault="00D60810" w:rsidP="008752E1">
      <w:pPr>
        <w:ind w:firstLine="708"/>
        <w:jc w:val="both"/>
        <w:rPr>
          <w:sz w:val="22"/>
          <w:szCs w:val="22"/>
        </w:rPr>
      </w:pPr>
    </w:p>
    <w:p w:rsidR="007A1304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  <w:r w:rsidRPr="00625C93">
        <w:rPr>
          <w:b/>
          <w:sz w:val="22"/>
          <w:szCs w:val="22"/>
        </w:rPr>
        <w:t>ГРАФИК ПОСТАВКИ</w:t>
      </w:r>
    </w:p>
    <w:p w:rsidR="007A1304" w:rsidRPr="00625C93" w:rsidRDefault="007A1304" w:rsidP="007A1304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b/>
          <w:sz w:val="22"/>
          <w:szCs w:val="22"/>
        </w:rPr>
      </w:pPr>
    </w:p>
    <w:tbl>
      <w:tblPr>
        <w:tblW w:w="10485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39"/>
        <w:gridCol w:w="3973"/>
        <w:gridCol w:w="2973"/>
      </w:tblGrid>
      <w:tr w:rsidR="007A1304" w:rsidRPr="0049716F" w:rsidTr="00D4087A">
        <w:trPr>
          <w:trHeight w:val="303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DE738E" w:rsidP="007A130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Этапность</w:t>
            </w:r>
            <w:r w:rsidR="007A1304" w:rsidRPr="0049716F">
              <w:rPr>
                <w:sz w:val="22"/>
                <w:szCs w:val="22"/>
              </w:rPr>
              <w:t xml:space="preserve"> поставки Товара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Срок поставки Товара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F302BE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Количество Товара</w:t>
            </w:r>
          </w:p>
        </w:tc>
      </w:tr>
      <w:tr w:rsidR="007A1304" w:rsidRPr="0049716F" w:rsidTr="00D4087A">
        <w:trPr>
          <w:trHeight w:val="172"/>
          <w:jc w:val="center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DE738E" w:rsidP="007A130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 xml:space="preserve">Однократно </w:t>
            </w:r>
            <w:r>
              <w:rPr>
                <w:sz w:val="22"/>
                <w:szCs w:val="22"/>
              </w:rPr>
              <w:br/>
              <w:t>(Не разделено на этапы)</w:t>
            </w:r>
          </w:p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0CB1" w:rsidRDefault="007A1304" w:rsidP="009E51C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 xml:space="preserve">В течение </w:t>
            </w:r>
            <w:r w:rsidR="00EC25AC">
              <w:rPr>
                <w:sz w:val="22"/>
                <w:szCs w:val="22"/>
              </w:rPr>
              <w:t>20</w:t>
            </w:r>
            <w:bookmarkStart w:id="0" w:name="_GoBack"/>
            <w:bookmarkEnd w:id="0"/>
            <w:r w:rsidRPr="0049716F">
              <w:rPr>
                <w:sz w:val="22"/>
                <w:szCs w:val="22"/>
              </w:rPr>
              <w:t xml:space="preserve"> календарных дней </w:t>
            </w:r>
          </w:p>
          <w:p w:rsidR="007A1304" w:rsidRPr="0049716F" w:rsidRDefault="009E51C4" w:rsidP="009E51C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с даты</w:t>
            </w:r>
            <w:r w:rsidR="007A1304" w:rsidRPr="0049716F">
              <w:rPr>
                <w:sz w:val="22"/>
                <w:szCs w:val="22"/>
              </w:rPr>
              <w:t xml:space="preserve"> заключения Контракта</w:t>
            </w:r>
            <w:r w:rsidR="002501E2">
              <w:rPr>
                <w:sz w:val="22"/>
                <w:szCs w:val="22"/>
              </w:rPr>
              <w:t xml:space="preserve"> / Договора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304" w:rsidRPr="0049716F" w:rsidRDefault="007A1304" w:rsidP="007A1304">
            <w:pPr>
              <w:autoSpaceDE w:val="0"/>
              <w:autoSpaceDN w:val="0"/>
              <w:adjustRightInd w:val="0"/>
              <w:jc w:val="center"/>
            </w:pPr>
            <w:r w:rsidRPr="0049716F">
              <w:rPr>
                <w:sz w:val="22"/>
                <w:szCs w:val="22"/>
              </w:rPr>
              <w:t>В полном объеме</w:t>
            </w:r>
          </w:p>
        </w:tc>
      </w:tr>
    </w:tbl>
    <w:p w:rsidR="00E52944" w:rsidRDefault="00E52944">
      <w:pPr>
        <w:rPr>
          <w:sz w:val="22"/>
          <w:szCs w:val="22"/>
        </w:rPr>
      </w:pPr>
    </w:p>
    <w:p w:rsidR="002501E2" w:rsidRPr="006B6B9A" w:rsidRDefault="002501E2" w:rsidP="002501E2">
      <w:pPr>
        <w:ind w:firstLine="708"/>
        <w:jc w:val="both"/>
        <w:rPr>
          <w:rFonts w:eastAsia="Yu Gothic Medium"/>
          <w:sz w:val="21"/>
          <w:szCs w:val="21"/>
        </w:rPr>
      </w:pPr>
      <w:r w:rsidRPr="006B6B9A">
        <w:rPr>
          <w:rFonts w:eastAsia="Yu Gothic Medium"/>
          <w:sz w:val="21"/>
          <w:szCs w:val="21"/>
        </w:rPr>
        <w:t>Должностное лицо Заказчика, либо лицо его замещающее, ответственное за исполнение Договора / Контракта, включая внутреннюю экспертизу, а так же изменение и/ или расторжение Договора / Контракта (при необходимости):</w:t>
      </w:r>
      <w:r>
        <w:rPr>
          <w:rFonts w:eastAsia="Yu Gothic Medium"/>
          <w:sz w:val="21"/>
          <w:szCs w:val="21"/>
        </w:rPr>
        <w:t xml:space="preserve"> инженер </w:t>
      </w:r>
      <w:r w:rsidR="00307066">
        <w:rPr>
          <w:rFonts w:eastAsia="Yu Gothic Medium"/>
          <w:sz w:val="21"/>
          <w:szCs w:val="21"/>
        </w:rPr>
        <w:t>по ремонту и обслуживанию медицинской техники Ситников Эдуард Александрович</w:t>
      </w:r>
      <w:r>
        <w:rPr>
          <w:rFonts w:eastAsia="Yu Gothic Medium"/>
          <w:sz w:val="21"/>
          <w:szCs w:val="21"/>
        </w:rPr>
        <w:t>, +7-912-640-69-81.</w:t>
      </w: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</w:p>
    <w:p w:rsidR="009E1822" w:rsidRPr="0095540A" w:rsidRDefault="009E1822" w:rsidP="009E1822">
      <w:pPr>
        <w:jc w:val="center"/>
        <w:rPr>
          <w:color w:val="C00000"/>
          <w:sz w:val="22"/>
          <w:szCs w:val="22"/>
          <w:shd w:val="clear" w:color="auto" w:fill="FFFFFF"/>
        </w:rPr>
      </w:pPr>
      <w:r w:rsidRPr="0095540A">
        <w:rPr>
          <w:color w:val="C00000"/>
          <w:sz w:val="22"/>
          <w:szCs w:val="22"/>
          <w:shd w:val="clear" w:color="auto" w:fill="FFFFFF"/>
        </w:rPr>
        <w:t>Внимание!</w:t>
      </w:r>
    </w:p>
    <w:p w:rsidR="009E1822" w:rsidRPr="0099595C" w:rsidRDefault="009E1822" w:rsidP="009E1822">
      <w:pPr>
        <w:widowControl w:val="0"/>
        <w:shd w:val="clear" w:color="auto" w:fill="FFFFFF"/>
        <w:autoSpaceDE w:val="0"/>
        <w:autoSpaceDN w:val="0"/>
        <w:adjustRightInd w:val="0"/>
        <w:ind w:right="48"/>
        <w:jc w:val="center"/>
        <w:rPr>
          <w:sz w:val="22"/>
          <w:szCs w:val="22"/>
        </w:rPr>
      </w:pPr>
      <w:r w:rsidRPr="0095540A">
        <w:rPr>
          <w:color w:val="C00000"/>
          <w:sz w:val="22"/>
          <w:szCs w:val="22"/>
          <w:shd w:val="clear" w:color="auto" w:fill="FFFFFF"/>
        </w:rPr>
        <w:t>За нарушение требований антимонопольного законодательства Российской Федерации о запрете участия в ограничивающих конкуренцию соглашениях, осуществления ограничивающих конкуренцию согласованных действий предусмотрена ответственность в соответствии со ст. 14.32 КоАП РФ и ст. 178 УК РФ</w:t>
      </w:r>
    </w:p>
    <w:p w:rsidR="00E52944" w:rsidRDefault="00E52944" w:rsidP="009E1822">
      <w:pPr>
        <w:spacing w:after="200" w:line="276" w:lineRule="auto"/>
        <w:jc w:val="center"/>
        <w:rPr>
          <w:sz w:val="22"/>
          <w:szCs w:val="22"/>
        </w:rPr>
      </w:pPr>
    </w:p>
    <w:p w:rsidR="00D10B7E" w:rsidRDefault="00D10B7E">
      <w:pPr>
        <w:spacing w:after="200" w:line="276" w:lineRule="auto"/>
        <w:rPr>
          <w:color w:val="C00000"/>
          <w:sz w:val="22"/>
          <w:szCs w:val="22"/>
        </w:rPr>
      </w:pPr>
    </w:p>
    <w:sectPr w:rsidR="00D10B7E" w:rsidSect="006862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Gothic Medium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A37C2"/>
    <w:multiLevelType w:val="hybridMultilevel"/>
    <w:tmpl w:val="E1F625B2"/>
    <w:lvl w:ilvl="0" w:tplc="AA8AF6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A1A71"/>
    <w:multiLevelType w:val="hybridMultilevel"/>
    <w:tmpl w:val="5508A8DE"/>
    <w:lvl w:ilvl="0" w:tplc="4F12B648">
      <w:start w:val="6"/>
      <w:numFmt w:val="bullet"/>
      <w:lvlText w:val=""/>
      <w:lvlJc w:val="left"/>
      <w:pPr>
        <w:ind w:left="303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3" w:hanging="360"/>
      </w:pPr>
      <w:rPr>
        <w:rFonts w:ascii="Wingdings" w:hAnsi="Wingdings" w:hint="default"/>
      </w:rPr>
    </w:lvl>
  </w:abstractNum>
  <w:abstractNum w:abstractNumId="2" w15:restartNumberingAfterBreak="0">
    <w:nsid w:val="30D93557"/>
    <w:multiLevelType w:val="hybridMultilevel"/>
    <w:tmpl w:val="53C64496"/>
    <w:lvl w:ilvl="0" w:tplc="D00E62E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9C748F4"/>
    <w:multiLevelType w:val="hybridMultilevel"/>
    <w:tmpl w:val="8F9E159A"/>
    <w:lvl w:ilvl="0" w:tplc="F33AB9D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21680A"/>
    <w:multiLevelType w:val="hybridMultilevel"/>
    <w:tmpl w:val="BBDECF48"/>
    <w:lvl w:ilvl="0" w:tplc="0D36180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3A545A4"/>
    <w:multiLevelType w:val="hybridMultilevel"/>
    <w:tmpl w:val="EC74A294"/>
    <w:lvl w:ilvl="0" w:tplc="7E5881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0510A"/>
    <w:multiLevelType w:val="hybridMultilevel"/>
    <w:tmpl w:val="A5B8F6FA"/>
    <w:lvl w:ilvl="0" w:tplc="F0324CE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59E0"/>
    <w:rsid w:val="000013DF"/>
    <w:rsid w:val="00012699"/>
    <w:rsid w:val="000440FE"/>
    <w:rsid w:val="00051BE1"/>
    <w:rsid w:val="00094C3B"/>
    <w:rsid w:val="000B37D0"/>
    <w:rsid w:val="000B5A58"/>
    <w:rsid w:val="00105927"/>
    <w:rsid w:val="00141A92"/>
    <w:rsid w:val="001B4AD5"/>
    <w:rsid w:val="001C59E0"/>
    <w:rsid w:val="002075B0"/>
    <w:rsid w:val="00243DBC"/>
    <w:rsid w:val="002501E2"/>
    <w:rsid w:val="00253035"/>
    <w:rsid w:val="0028137F"/>
    <w:rsid w:val="00307066"/>
    <w:rsid w:val="00356B5C"/>
    <w:rsid w:val="00393548"/>
    <w:rsid w:val="003F47F0"/>
    <w:rsid w:val="003F7B6C"/>
    <w:rsid w:val="004003A9"/>
    <w:rsid w:val="0040656A"/>
    <w:rsid w:val="00416DB8"/>
    <w:rsid w:val="0043283C"/>
    <w:rsid w:val="004567C0"/>
    <w:rsid w:val="00461326"/>
    <w:rsid w:val="004A0E8E"/>
    <w:rsid w:val="004D6EFC"/>
    <w:rsid w:val="00547446"/>
    <w:rsid w:val="00580CB1"/>
    <w:rsid w:val="005B3561"/>
    <w:rsid w:val="005C6763"/>
    <w:rsid w:val="00621663"/>
    <w:rsid w:val="00686253"/>
    <w:rsid w:val="00686BE5"/>
    <w:rsid w:val="006C030E"/>
    <w:rsid w:val="00706F74"/>
    <w:rsid w:val="007169FF"/>
    <w:rsid w:val="00790458"/>
    <w:rsid w:val="007A1304"/>
    <w:rsid w:val="00821AFB"/>
    <w:rsid w:val="008311A7"/>
    <w:rsid w:val="0085065E"/>
    <w:rsid w:val="008606D4"/>
    <w:rsid w:val="008752E1"/>
    <w:rsid w:val="0089785C"/>
    <w:rsid w:val="008C0558"/>
    <w:rsid w:val="008D74E3"/>
    <w:rsid w:val="008F2074"/>
    <w:rsid w:val="009050D3"/>
    <w:rsid w:val="0091621F"/>
    <w:rsid w:val="00922343"/>
    <w:rsid w:val="00937AFB"/>
    <w:rsid w:val="009935F0"/>
    <w:rsid w:val="009D2ABF"/>
    <w:rsid w:val="009D424A"/>
    <w:rsid w:val="009E1822"/>
    <w:rsid w:val="009E51C4"/>
    <w:rsid w:val="00A820C0"/>
    <w:rsid w:val="00A87D64"/>
    <w:rsid w:val="00AE23F3"/>
    <w:rsid w:val="00B26FE2"/>
    <w:rsid w:val="00B628C5"/>
    <w:rsid w:val="00B932B0"/>
    <w:rsid w:val="00BF1AED"/>
    <w:rsid w:val="00C17607"/>
    <w:rsid w:val="00C37C49"/>
    <w:rsid w:val="00C976F0"/>
    <w:rsid w:val="00CA6E06"/>
    <w:rsid w:val="00CC3B7E"/>
    <w:rsid w:val="00CE7CDE"/>
    <w:rsid w:val="00D10B7E"/>
    <w:rsid w:val="00D4087A"/>
    <w:rsid w:val="00D51A84"/>
    <w:rsid w:val="00D60810"/>
    <w:rsid w:val="00D67629"/>
    <w:rsid w:val="00DA13E0"/>
    <w:rsid w:val="00DE738E"/>
    <w:rsid w:val="00E073DA"/>
    <w:rsid w:val="00E13578"/>
    <w:rsid w:val="00E52944"/>
    <w:rsid w:val="00E67780"/>
    <w:rsid w:val="00E94C3C"/>
    <w:rsid w:val="00EA69A8"/>
    <w:rsid w:val="00EC25AC"/>
    <w:rsid w:val="00EF7BE4"/>
    <w:rsid w:val="00F10ED6"/>
    <w:rsid w:val="00F30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A0292"/>
  <w15:docId w15:val="{70FF3954-4D27-468A-BC8E-B51144F7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7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B4A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SL_Абзац списка Знак,Bullet List Знак,FooterText Знак,numbered Знак,Bullet 1 Знак,Use Case List Paragraph Знак,ТЗ список Знак"/>
    <w:link w:val="a4"/>
    <w:uiPriority w:val="99"/>
    <w:locked/>
    <w:rsid w:val="001C59E0"/>
    <w:rPr>
      <w:sz w:val="24"/>
      <w:szCs w:val="24"/>
    </w:rPr>
  </w:style>
  <w:style w:type="paragraph" w:styleId="a4">
    <w:name w:val="List Paragraph"/>
    <w:aliases w:val="SL_Абзац списка,Bullet List,FooterText,numbered,Bullet 1,Use Case List Paragraph,ТЗ список"/>
    <w:basedOn w:val="a"/>
    <w:link w:val="a3"/>
    <w:uiPriority w:val="34"/>
    <w:qFormat/>
    <w:rsid w:val="001C59E0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ConsPlusNormal">
    <w:name w:val="ConsPlusNormal Знак"/>
    <w:link w:val="ConsPlusNormal0"/>
    <w:locked/>
    <w:rsid w:val="001C59E0"/>
    <w:rPr>
      <w:rFonts w:ascii="Arial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1C59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  <w:style w:type="paragraph" w:styleId="a5">
    <w:name w:val="Body Text"/>
    <w:basedOn w:val="a"/>
    <w:link w:val="11"/>
    <w:uiPriority w:val="99"/>
    <w:unhideWhenUsed/>
    <w:rsid w:val="00141A92"/>
    <w:pPr>
      <w:spacing w:after="120"/>
    </w:pPr>
  </w:style>
  <w:style w:type="character" w:customStyle="1" w:styleId="a6">
    <w:name w:val="Основной текст Знак"/>
    <w:basedOn w:val="a0"/>
    <w:uiPriority w:val="99"/>
    <w:semiHidden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5"/>
    <w:uiPriority w:val="99"/>
    <w:rsid w:val="00141A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Стиль 8 пт По центру"/>
    <w:basedOn w:val="a"/>
    <w:rsid w:val="00141A92"/>
    <w:pPr>
      <w:jc w:val="center"/>
    </w:pPr>
    <w:rPr>
      <w:sz w:val="16"/>
      <w:szCs w:val="20"/>
    </w:rPr>
  </w:style>
  <w:style w:type="character" w:styleId="a7">
    <w:name w:val="Hyperlink"/>
    <w:basedOn w:val="a0"/>
    <w:uiPriority w:val="99"/>
    <w:semiHidden/>
    <w:unhideWhenUsed/>
    <w:rsid w:val="008D74E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68625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68625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686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686253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68625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Revision"/>
    <w:hidden/>
    <w:uiPriority w:val="99"/>
    <w:semiHidden/>
    <w:rsid w:val="00686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86253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86253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4A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hars-valuevalue-min-val">
    <w:name w:val="chars-value__value-min-val"/>
    <w:basedOn w:val="a0"/>
    <w:rsid w:val="001B4AD5"/>
  </w:style>
  <w:style w:type="character" w:customStyle="1" w:styleId="chars-valuevalue-max-val">
    <w:name w:val="chars-value__value-max-val"/>
    <w:basedOn w:val="a0"/>
    <w:rsid w:val="001B4AD5"/>
  </w:style>
  <w:style w:type="character" w:customStyle="1" w:styleId="d-block">
    <w:name w:val="d-block"/>
    <w:basedOn w:val="a0"/>
    <w:rsid w:val="002501E2"/>
  </w:style>
  <w:style w:type="character" w:styleId="af0">
    <w:name w:val="Strong"/>
    <w:basedOn w:val="a0"/>
    <w:uiPriority w:val="22"/>
    <w:qFormat/>
    <w:rsid w:val="006C03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03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44fz.ru/app/okpd2/27.20.23.13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Morozovamv</dc:creator>
  <cp:lastModifiedBy>Морозова Марина Викторовна</cp:lastModifiedBy>
  <cp:revision>4</cp:revision>
  <cp:lastPrinted>2026-07-23T09:35:00Z</cp:lastPrinted>
  <dcterms:created xsi:type="dcterms:W3CDTF">2026-07-23T09:37:00Z</dcterms:created>
  <dcterms:modified xsi:type="dcterms:W3CDTF">2026-08-03T09:42:00Z</dcterms:modified>
</cp:coreProperties>
</file>