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706" w:rsidRPr="005C42D8" w:rsidRDefault="00DA63CA" w:rsidP="00436706">
      <w:pPr>
        <w:spacing w:after="0"/>
        <w:jc w:val="center"/>
      </w:pPr>
      <w:r w:rsidRPr="005C42D8">
        <w:t>К</w:t>
      </w:r>
      <w:r w:rsidR="005E7E8D" w:rsidRPr="005C42D8">
        <w:t>онтракт</w:t>
      </w:r>
      <w:r w:rsidR="002925E2" w:rsidRPr="005C42D8">
        <w:t xml:space="preserve"> </w:t>
      </w:r>
      <w:r w:rsidR="009D1525" w:rsidRPr="005C42D8">
        <w:t>№</w:t>
      </w:r>
      <w:r w:rsidR="00DB3789" w:rsidRPr="005C42D8">
        <w:t xml:space="preserve"> </w:t>
      </w:r>
      <w:r w:rsidR="00723C17">
        <w:t>_______________</w:t>
      </w:r>
    </w:p>
    <w:p w:rsidR="002925E2" w:rsidRPr="005C42D8" w:rsidRDefault="002925E2" w:rsidP="00436706">
      <w:pPr>
        <w:spacing w:after="0"/>
        <w:jc w:val="center"/>
      </w:pPr>
      <w:r w:rsidRPr="005C42D8">
        <w:t xml:space="preserve">на оказание </w:t>
      </w:r>
      <w:r w:rsidR="003F4CB6" w:rsidRPr="00A10331">
        <w:t>у</w:t>
      </w:r>
      <w:r w:rsidR="000D6C8F" w:rsidRPr="00A10331">
        <w:t>слуг</w:t>
      </w:r>
      <w:r w:rsidRPr="00A10331">
        <w:t xml:space="preserve"> </w:t>
      </w:r>
      <w:r w:rsidR="002C268B" w:rsidRPr="00A10331">
        <w:t>по доступу к сети Интернет</w:t>
      </w:r>
    </w:p>
    <w:p w:rsidR="002925E2" w:rsidRPr="00E101D0" w:rsidRDefault="00723C17" w:rsidP="00DA63CA">
      <w:pPr>
        <w:spacing w:after="0"/>
        <w:jc w:val="center"/>
        <w:rPr>
          <w:i/>
        </w:rPr>
      </w:pPr>
      <w:r w:rsidRPr="00E101D0">
        <w:rPr>
          <w:i/>
        </w:rPr>
        <w:t xml:space="preserve">ИКЗ </w:t>
      </w:r>
      <w:r w:rsidR="00B90D19" w:rsidRPr="00E101D0">
        <w:rPr>
          <w:i/>
        </w:rPr>
        <w:t>261616405944561640100101330000000244</w:t>
      </w:r>
    </w:p>
    <w:p w:rsidR="00723C17" w:rsidRPr="005C42D8" w:rsidRDefault="00723C17" w:rsidP="00DA63CA">
      <w:pPr>
        <w:spacing w:after="0"/>
        <w:jc w:val="center"/>
        <w:rPr>
          <w:b/>
        </w:rPr>
      </w:pPr>
    </w:p>
    <w:p w:rsidR="009D1525" w:rsidRPr="005C42D8" w:rsidRDefault="009D1525" w:rsidP="00DA63CA">
      <w:pPr>
        <w:rPr>
          <w:b/>
        </w:rPr>
      </w:pPr>
      <w:r w:rsidRPr="005C42D8">
        <w:t xml:space="preserve">г. Ростов-на-Дону                                                                            </w:t>
      </w:r>
      <w:r w:rsidR="007C2A75">
        <w:t xml:space="preserve">                 </w:t>
      </w:r>
      <w:r w:rsidRPr="005C42D8">
        <w:t xml:space="preserve">   «__» ____________ </w:t>
      </w:r>
      <w:r w:rsidR="000B000F">
        <w:t>20</w:t>
      </w:r>
      <w:r w:rsidR="00E260C9">
        <w:t>2</w:t>
      </w:r>
      <w:r w:rsidR="00480C32">
        <w:t xml:space="preserve">6 </w:t>
      </w:r>
      <w:r w:rsidRPr="005C42D8">
        <w:t>г.</w:t>
      </w:r>
    </w:p>
    <w:p w:rsidR="00DA63CA" w:rsidRPr="005C42D8" w:rsidRDefault="00DA63CA" w:rsidP="00DA63CA">
      <w:pPr>
        <w:spacing w:after="0"/>
      </w:pPr>
    </w:p>
    <w:p w:rsidR="00DA63CA" w:rsidRPr="005C42D8" w:rsidRDefault="00027B01" w:rsidP="00515470">
      <w:pPr>
        <w:ind w:left="-105" w:hanging="4"/>
      </w:pPr>
      <w:r w:rsidRPr="00291292">
        <w:t>Ф</w:t>
      </w:r>
      <w:r>
        <w:t>едеральное бюджетное учреждение</w:t>
      </w:r>
      <w:r w:rsidRPr="00291292">
        <w:t xml:space="preserve"> "Администрация Азово-Донского бассейна внутренних водных путей"</w:t>
      </w:r>
      <w:r>
        <w:t xml:space="preserve"> (ФБУ "Азово-Донская бассейновая администрация")</w:t>
      </w:r>
      <w:r w:rsidRPr="00291292">
        <w:t>,</w:t>
      </w:r>
      <w:r w:rsidRPr="00E304CA">
        <w:t xml:space="preserve"> </w:t>
      </w:r>
      <w:r w:rsidRPr="00291292">
        <w:t>именуемое в дальнейшем «Заказчик», в лице</w:t>
      </w:r>
      <w:r>
        <w:t xml:space="preserve"> </w:t>
      </w:r>
      <w:r w:rsidR="00723C17">
        <w:t>_______________________________________</w:t>
      </w:r>
      <w:r w:rsidRPr="00F64D94">
        <w:t>, действующего на основании Устава</w:t>
      </w:r>
      <w:r w:rsidR="004A5CDD">
        <w:t>,</w:t>
      </w:r>
      <w:r w:rsidR="00723C17">
        <w:t xml:space="preserve"> </w:t>
      </w:r>
      <w:r w:rsidR="00B10EFD" w:rsidRPr="005C42D8">
        <w:t xml:space="preserve">именуемое в дальнейшем «Заказчик», с одной стороны,  и </w:t>
      </w:r>
      <w:r w:rsidR="00723C17">
        <w:t>_________________________________________</w:t>
      </w:r>
      <w:r w:rsidR="005E5282" w:rsidRPr="00FD6B44">
        <w:t xml:space="preserve">, </w:t>
      </w:r>
      <w:r w:rsidR="005E5282" w:rsidRPr="008E5A48">
        <w:t xml:space="preserve">в лице </w:t>
      </w:r>
      <w:r w:rsidR="00723C17">
        <w:t>_____________________________________________________________</w:t>
      </w:r>
      <w:r>
        <w:t xml:space="preserve">, действующего на основании </w:t>
      </w:r>
      <w:r w:rsidR="00723C17">
        <w:t>_________________________________</w:t>
      </w:r>
      <w:r w:rsidR="00A75963">
        <w:t>,</w:t>
      </w:r>
      <w:r w:rsidRPr="005C42D8">
        <w:t xml:space="preserve">  </w:t>
      </w:r>
      <w:r w:rsidR="00DA63CA" w:rsidRPr="005C42D8">
        <w:t xml:space="preserve">именуемое в дальнейшем «Исполнитель», с другой стороны, именуемые в дальнейшем «Стороны», </w:t>
      </w:r>
      <w:r w:rsidR="00DA63CA" w:rsidRPr="00A10331">
        <w:t xml:space="preserve">в </w:t>
      </w:r>
      <w:r w:rsidR="00DA63CA" w:rsidRPr="000B000F">
        <w:t>соответствии с  пунктом 4 части 1 ст</w:t>
      </w:r>
      <w:r w:rsidR="00E96099" w:rsidRPr="000B000F">
        <w:t xml:space="preserve">атьи 93 Федерального закона от 5 апреля </w:t>
      </w:r>
      <w:smartTag w:uri="urn:schemas-microsoft-com:office:smarttags" w:element="metricconverter">
        <w:smartTagPr>
          <w:attr w:name="ProductID" w:val="2013 г"/>
        </w:smartTagPr>
        <w:r w:rsidR="00DA63CA" w:rsidRPr="000B000F">
          <w:t>2013</w:t>
        </w:r>
        <w:r w:rsidR="00E96099" w:rsidRPr="000B000F">
          <w:t> г</w:t>
        </w:r>
      </w:smartTag>
      <w:r w:rsidR="00E96099" w:rsidRPr="000B000F">
        <w:t>.</w:t>
      </w:r>
      <w:r w:rsidR="00DA63CA" w:rsidRPr="000B000F">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9D1525" w:rsidRPr="005C42D8" w:rsidRDefault="00723C17" w:rsidP="007C2951">
      <w:pPr>
        <w:spacing w:after="0"/>
        <w:jc w:val="center"/>
        <w:rPr>
          <w:b/>
        </w:rPr>
      </w:pPr>
      <w:r>
        <w:rPr>
          <w:b/>
        </w:rPr>
        <w:t xml:space="preserve">1. ПРЕДМЕТ </w:t>
      </w:r>
      <w:r w:rsidR="005E7E8D" w:rsidRPr="005C42D8">
        <w:rPr>
          <w:b/>
        </w:rPr>
        <w:t>КОНТРАКТ</w:t>
      </w:r>
      <w:r w:rsidR="009D1525" w:rsidRPr="005C42D8">
        <w:rPr>
          <w:b/>
        </w:rPr>
        <w:t>А</w:t>
      </w:r>
    </w:p>
    <w:p w:rsidR="00DA63CA" w:rsidRPr="005C42D8" w:rsidRDefault="001C0549" w:rsidP="00DA63CA">
      <w:pPr>
        <w:spacing w:after="0"/>
        <w:ind w:firstLine="709"/>
      </w:pPr>
      <w:r w:rsidRPr="005C42D8">
        <w:t xml:space="preserve">1.1. Исполнитель обязуется оказать, а Заказчик – принять и оплатить </w:t>
      </w:r>
      <w:r w:rsidR="00CD4F13" w:rsidRPr="005C42D8">
        <w:t>У</w:t>
      </w:r>
      <w:r w:rsidR="000D6C8F" w:rsidRPr="005C42D8">
        <w:t>слуг</w:t>
      </w:r>
      <w:r w:rsidRPr="005C42D8">
        <w:t xml:space="preserve">и </w:t>
      </w:r>
      <w:r w:rsidR="00CD4F13" w:rsidRPr="005C42D8">
        <w:t>по доступу к сети Интернет</w:t>
      </w:r>
      <w:r w:rsidRPr="005C42D8">
        <w:t xml:space="preserve"> (далее по тексту – </w:t>
      </w:r>
      <w:r w:rsidR="000D6C8F" w:rsidRPr="005C42D8">
        <w:t>Услуг</w:t>
      </w:r>
      <w:r w:rsidRPr="005C42D8">
        <w:t>а), в соответствии с условиями настоящего Контракта.</w:t>
      </w:r>
    </w:p>
    <w:p w:rsidR="00DA63CA" w:rsidRPr="005C42D8" w:rsidRDefault="009D1525" w:rsidP="00DA63CA">
      <w:pPr>
        <w:spacing w:after="0"/>
        <w:jc w:val="center"/>
        <w:rPr>
          <w:b/>
        </w:rPr>
      </w:pPr>
      <w:r w:rsidRPr="005C42D8">
        <w:rPr>
          <w:b/>
        </w:rPr>
        <w:t xml:space="preserve">2. ЦЕНА </w:t>
      </w:r>
      <w:r w:rsidR="005E7E8D" w:rsidRPr="005C42D8">
        <w:rPr>
          <w:b/>
        </w:rPr>
        <w:t>КОНТРАКТ</w:t>
      </w:r>
      <w:r w:rsidR="009D6C2D" w:rsidRPr="005C42D8">
        <w:rPr>
          <w:b/>
        </w:rPr>
        <w:t>А</w:t>
      </w:r>
    </w:p>
    <w:p w:rsidR="00005A7C" w:rsidRPr="0012773B" w:rsidRDefault="00005A7C" w:rsidP="00005A7C">
      <w:pPr>
        <w:spacing w:after="0"/>
        <w:ind w:firstLine="709"/>
      </w:pPr>
      <w:r w:rsidRPr="005C42D8">
        <w:t xml:space="preserve">2.1. </w:t>
      </w:r>
      <w:r w:rsidRPr="000B000F">
        <w:t xml:space="preserve">Цена Контракта составляет </w:t>
      </w:r>
      <w:r w:rsidR="00723C17">
        <w:t>_________</w:t>
      </w:r>
      <w:r w:rsidRPr="000B000F">
        <w:t xml:space="preserve"> (</w:t>
      </w:r>
      <w:r w:rsidR="00723C17">
        <w:t>______________________</w:t>
      </w:r>
      <w:r w:rsidRPr="000B000F">
        <w:t xml:space="preserve"> рублей 00 копеек, в том числе НДС </w:t>
      </w:r>
      <w:r w:rsidR="00723C17">
        <w:t>_____</w:t>
      </w:r>
      <w:r w:rsidRPr="000B000F">
        <w:t xml:space="preserve"> - </w:t>
      </w:r>
      <w:r w:rsidR="00723C17">
        <w:t>_______</w:t>
      </w:r>
      <w:r w:rsidR="00F526C5" w:rsidRPr="000B000F">
        <w:t xml:space="preserve"> (</w:t>
      </w:r>
      <w:r w:rsidR="00723C17">
        <w:t>__________________</w:t>
      </w:r>
      <w:r w:rsidR="007C2A75" w:rsidRPr="000B000F">
        <w:t>)</w:t>
      </w:r>
      <w:r w:rsidRPr="000B000F">
        <w:t xml:space="preserve"> руб</w:t>
      </w:r>
      <w:r w:rsidR="005110A6" w:rsidRPr="000B000F">
        <w:t>л</w:t>
      </w:r>
      <w:r w:rsidR="00F526C5" w:rsidRPr="000B000F">
        <w:t>ей</w:t>
      </w:r>
      <w:r w:rsidRPr="000B000F">
        <w:t xml:space="preserve"> </w:t>
      </w:r>
      <w:r w:rsidR="00723C17">
        <w:t>___</w:t>
      </w:r>
      <w:r w:rsidR="00A225B0" w:rsidRPr="000B000F">
        <w:t xml:space="preserve"> </w:t>
      </w:r>
      <w:r w:rsidRPr="000B000F">
        <w:t>коп</w:t>
      </w:r>
      <w:r w:rsidR="007C2A75" w:rsidRPr="000B000F">
        <w:t>е</w:t>
      </w:r>
      <w:r w:rsidR="00F526C5" w:rsidRPr="000B000F">
        <w:t>ек</w:t>
      </w:r>
      <w:r w:rsidRPr="000B000F">
        <w:t>.</w:t>
      </w:r>
    </w:p>
    <w:p w:rsidR="00005A7C" w:rsidRPr="005C42D8" w:rsidRDefault="00005A7C" w:rsidP="00723C17">
      <w:pPr>
        <w:pStyle w:val="affffb"/>
        <w:ind w:firstLine="708"/>
        <w:jc w:val="both"/>
        <w:rPr>
          <w:rStyle w:val="27"/>
          <w:rFonts w:ascii="Times New Roman" w:eastAsia="Times New Roman" w:hAnsi="Times New Roman"/>
          <w:sz w:val="24"/>
          <w:szCs w:val="24"/>
        </w:rPr>
      </w:pPr>
      <w:r w:rsidRPr="005C42D8">
        <w:rPr>
          <w:rStyle w:val="27"/>
          <w:rFonts w:ascii="Times New Roman" w:eastAsia="Times New Roman" w:hAnsi="Times New Roman"/>
          <w:sz w:val="24"/>
          <w:szCs w:val="24"/>
        </w:rPr>
        <w:t>Цена Контракта является твердой и определяется на весь срок исполнения Контракта, за исключением случаев, предусмотренных пунктами раздела 10 Контракта.</w:t>
      </w:r>
    </w:p>
    <w:p w:rsidR="00005A7C" w:rsidRPr="005C42D8" w:rsidRDefault="00005A7C" w:rsidP="00723C17">
      <w:pPr>
        <w:pStyle w:val="affffb"/>
        <w:ind w:firstLine="708"/>
        <w:jc w:val="both"/>
        <w:rPr>
          <w:rStyle w:val="27"/>
          <w:rFonts w:ascii="Times New Roman" w:eastAsia="Times New Roman" w:hAnsi="Times New Roman"/>
          <w:sz w:val="24"/>
          <w:szCs w:val="24"/>
        </w:rPr>
      </w:pPr>
      <w:r w:rsidRPr="005C42D8">
        <w:rPr>
          <w:rStyle w:val="27"/>
          <w:rFonts w:ascii="Times New Roman" w:eastAsia="Times New Roman" w:hAnsi="Times New Roman"/>
          <w:sz w:val="24"/>
          <w:szCs w:val="24"/>
        </w:rPr>
        <w:t>Заказчик самостоятельно контролирует расход средств на лицевом счете, не допуская перерасхода лимита ассигнований.</w:t>
      </w:r>
    </w:p>
    <w:p w:rsidR="00005A7C" w:rsidRPr="005C42D8" w:rsidRDefault="00005A7C" w:rsidP="00005A7C">
      <w:pPr>
        <w:pStyle w:val="affffb"/>
        <w:ind w:firstLine="708"/>
        <w:jc w:val="both"/>
        <w:rPr>
          <w:rStyle w:val="27"/>
          <w:rFonts w:ascii="Times New Roman" w:eastAsia="Times New Roman" w:hAnsi="Times New Roman"/>
          <w:sz w:val="24"/>
          <w:szCs w:val="24"/>
        </w:rPr>
      </w:pPr>
      <w:r w:rsidRPr="005C42D8">
        <w:rPr>
          <w:rStyle w:val="27"/>
          <w:rFonts w:ascii="Times New Roman" w:eastAsia="Times New Roman" w:hAnsi="Times New Roman"/>
          <w:sz w:val="24"/>
          <w:szCs w:val="24"/>
        </w:rPr>
        <w:t>2.2. Цена Контракта включает в себя вознаграждение и компенсацию издержек Исполнителя, в том числе на перевозку, страхова</w:t>
      </w:r>
      <w:r w:rsidR="00723C17">
        <w:rPr>
          <w:rStyle w:val="27"/>
          <w:rFonts w:ascii="Times New Roman" w:eastAsia="Times New Roman" w:hAnsi="Times New Roman"/>
          <w:sz w:val="24"/>
          <w:szCs w:val="24"/>
        </w:rPr>
        <w:t xml:space="preserve">ние, уплату таможенных пошлин, </w:t>
      </w:r>
      <w:r w:rsidRPr="005C42D8">
        <w:rPr>
          <w:rStyle w:val="27"/>
          <w:rFonts w:ascii="Times New Roman" w:eastAsia="Times New Roman" w:hAnsi="Times New Roman"/>
          <w:sz w:val="24"/>
          <w:szCs w:val="24"/>
        </w:rPr>
        <w:t>налогов, сборов и других обязательных платежей, подлежащих уплате в связи с выполнением Контракта.</w:t>
      </w:r>
    </w:p>
    <w:p w:rsidR="009D6C2D" w:rsidRPr="005C42D8" w:rsidRDefault="009D6C2D" w:rsidP="007C2951">
      <w:pPr>
        <w:spacing w:after="0"/>
        <w:jc w:val="center"/>
        <w:rPr>
          <w:b/>
        </w:rPr>
      </w:pPr>
      <w:r w:rsidRPr="005C42D8">
        <w:rPr>
          <w:b/>
        </w:rPr>
        <w:t xml:space="preserve">3. </w:t>
      </w:r>
      <w:r w:rsidR="00723C17">
        <w:rPr>
          <w:b/>
        </w:rPr>
        <w:t xml:space="preserve">ПОРЯДОК </w:t>
      </w:r>
      <w:r w:rsidR="00801078" w:rsidRPr="005C42D8">
        <w:rPr>
          <w:b/>
        </w:rPr>
        <w:t xml:space="preserve">И СРОК ОПЛАТЫ </w:t>
      </w:r>
      <w:r w:rsidR="000D6C8F" w:rsidRPr="005C42D8">
        <w:rPr>
          <w:b/>
        </w:rPr>
        <w:t>УСЛУГ</w:t>
      </w:r>
    </w:p>
    <w:p w:rsidR="00CF23AE" w:rsidRPr="00502947" w:rsidRDefault="00502947" w:rsidP="00CF23AE">
      <w:pPr>
        <w:spacing w:after="0"/>
        <w:ind w:firstLine="709"/>
      </w:pPr>
      <w:r w:rsidRPr="005C42D8">
        <w:t>3</w:t>
      </w:r>
      <w:r w:rsidR="009D1525" w:rsidRPr="005C42D8">
        <w:t>.</w:t>
      </w:r>
      <w:r w:rsidRPr="005C42D8">
        <w:t>1</w:t>
      </w:r>
      <w:r w:rsidR="009D1525" w:rsidRPr="005C42D8">
        <w:t xml:space="preserve">. </w:t>
      </w:r>
      <w:r w:rsidR="00CF23AE" w:rsidRPr="00502947">
        <w:t>Расчеты Заказчика с Исполнителем производятся в безналичном порядке платежными поручениями.</w:t>
      </w:r>
    </w:p>
    <w:p w:rsidR="00CF23AE" w:rsidRPr="004956B8" w:rsidRDefault="00CF23AE" w:rsidP="00CF23AE">
      <w:pPr>
        <w:spacing w:after="0"/>
        <w:ind w:firstLine="709"/>
      </w:pPr>
      <w:r w:rsidRPr="00502947">
        <w:t xml:space="preserve">3.2. Оплата стоимости Услуг производится Заказчиком на основании счетов и подписанных актов </w:t>
      </w:r>
      <w:r w:rsidRPr="00932146">
        <w:t>оказанных</w:t>
      </w:r>
      <w:r w:rsidRPr="00502947">
        <w:t xml:space="preserve"> Услуг, выставляемых Исполнителем до </w:t>
      </w:r>
      <w:r>
        <w:t>10</w:t>
      </w:r>
      <w:r w:rsidRPr="00502947">
        <w:t xml:space="preserve"> числа ежемесячно. Заказчик оплачивает выставленный счет в течение </w:t>
      </w:r>
      <w:r w:rsidR="00E101D0">
        <w:t>10</w:t>
      </w:r>
      <w:r>
        <w:t xml:space="preserve"> (</w:t>
      </w:r>
      <w:r w:rsidR="00E101D0">
        <w:t>десяти</w:t>
      </w:r>
      <w:r>
        <w:t xml:space="preserve">) </w:t>
      </w:r>
      <w:r w:rsidR="00E101D0">
        <w:t xml:space="preserve">рабочих </w:t>
      </w:r>
      <w:r w:rsidRPr="00502947">
        <w:t>дней с момента его получения. Одновременно Исполнитель направляет Заказчику счет-фактуру и Акт оказанных Услуг (в 2-х экз.). Акт оказанных Услуг Заказчик возвращает Исполнителю в течение 20 рабочих дней после получения.</w:t>
      </w:r>
    </w:p>
    <w:p w:rsidR="00CF23AE" w:rsidRPr="000B000F" w:rsidRDefault="00CF23AE" w:rsidP="00CF23AE">
      <w:pPr>
        <w:spacing w:after="0"/>
        <w:ind w:firstLine="709"/>
      </w:pPr>
      <w:r w:rsidRPr="000B000F">
        <w:t>3.3. Исполнитель обязан в течение 3-х рабочих дней с момента обращения Заказчика бесплатно подготовить и предоставить Заказчику детализацию счета.</w:t>
      </w:r>
    </w:p>
    <w:p w:rsidR="00CF23AE" w:rsidRPr="000B000F" w:rsidRDefault="00CF23AE" w:rsidP="00CF23AE">
      <w:pPr>
        <w:spacing w:after="0"/>
        <w:ind w:firstLine="709"/>
      </w:pPr>
      <w:r w:rsidRPr="000B000F">
        <w:t>В случае подтверждения обоснованности претензий Заказчика, произвести корректировку выставленного счета.</w:t>
      </w:r>
    </w:p>
    <w:p w:rsidR="00CF23AE" w:rsidRDefault="00CF23AE" w:rsidP="00CF23AE">
      <w:pPr>
        <w:spacing w:after="0"/>
        <w:ind w:firstLine="709"/>
      </w:pPr>
      <w:r w:rsidRPr="000B000F">
        <w:t xml:space="preserve">В качестве адреса предоставления Заказчику детализации счета Исполнитель вправе использовать адрес электронной почты </w:t>
      </w:r>
      <w:r w:rsidR="005D212C" w:rsidRPr="000B000F">
        <w:rPr>
          <w:lang w:val="en-US"/>
        </w:rPr>
        <w:t>adgbuvpis</w:t>
      </w:r>
      <w:r w:rsidR="005D212C" w:rsidRPr="000B000F">
        <w:t>@</w:t>
      </w:r>
      <w:r w:rsidR="005D212C" w:rsidRPr="000B000F">
        <w:rPr>
          <w:lang w:val="en-US"/>
        </w:rPr>
        <w:t>fiber</w:t>
      </w:r>
      <w:r w:rsidR="005D212C" w:rsidRPr="000B000F">
        <w:t>.</w:t>
      </w:r>
      <w:r w:rsidR="005D212C" w:rsidRPr="000B000F">
        <w:rPr>
          <w:lang w:val="en-US"/>
        </w:rPr>
        <w:t>ru</w:t>
      </w:r>
      <w:r w:rsidRPr="000B000F">
        <w:t>.</w:t>
      </w:r>
    </w:p>
    <w:p w:rsidR="009D1525" w:rsidRPr="005C42D8" w:rsidRDefault="0090779C" w:rsidP="00CF23AE">
      <w:pPr>
        <w:spacing w:after="0"/>
        <w:ind w:firstLine="709"/>
        <w:jc w:val="center"/>
        <w:rPr>
          <w:b/>
        </w:rPr>
      </w:pPr>
      <w:r w:rsidRPr="005C42D8">
        <w:rPr>
          <w:b/>
        </w:rPr>
        <w:t>4</w:t>
      </w:r>
      <w:r w:rsidR="009D1525" w:rsidRPr="005C42D8">
        <w:rPr>
          <w:b/>
        </w:rPr>
        <w:t xml:space="preserve">. </w:t>
      </w:r>
      <w:r w:rsidRPr="005C42D8">
        <w:rPr>
          <w:b/>
        </w:rPr>
        <w:t xml:space="preserve">ПОРЯДОК И УСЛОВИЯ ОКАЗАНИЯ </w:t>
      </w:r>
      <w:r w:rsidR="000D6C8F" w:rsidRPr="005C42D8">
        <w:rPr>
          <w:b/>
        </w:rPr>
        <w:t>УСЛУГ</w:t>
      </w:r>
    </w:p>
    <w:p w:rsidR="00005A7C" w:rsidRPr="00F1798D" w:rsidRDefault="00005A7C" w:rsidP="00005A7C">
      <w:pPr>
        <w:spacing w:after="0"/>
        <w:ind w:firstLine="709"/>
      </w:pPr>
      <w:r w:rsidRPr="005C42D8">
        <w:t xml:space="preserve">4.1. </w:t>
      </w:r>
      <w:r w:rsidR="00E260C9" w:rsidRPr="00EC285D">
        <w:t xml:space="preserve">Услуги оказываются в соответствии с условиями оказания телематических услуг и услуг по передаче данных по сетям фиксированной связи </w:t>
      </w:r>
      <w:r w:rsidR="00EC285D" w:rsidRPr="00EC285D">
        <w:t>________________________________________</w:t>
      </w:r>
      <w:r w:rsidR="00A75963" w:rsidRPr="00EC285D">
        <w:t>,</w:t>
      </w:r>
      <w:r w:rsidR="00E260C9" w:rsidRPr="00EC285D">
        <w:t xml:space="preserve"> которые являются неотъемлемой</w:t>
      </w:r>
      <w:r w:rsidR="00E260C9">
        <w:t xml:space="preserve"> частью настоящего Контракта, а также в соответствии с Правилами оказания телематических услуг связи утвержденными Постановлением Правительства Российской </w:t>
      </w:r>
      <w:r w:rsidR="00E260C9" w:rsidRPr="00F1798D">
        <w:t xml:space="preserve">Федерации </w:t>
      </w:r>
      <w:r w:rsidR="00F1798D" w:rsidRPr="00F1798D">
        <w:rPr>
          <w:bCs/>
          <w:shd w:val="clear" w:color="auto" w:fill="FFFFFF"/>
        </w:rPr>
        <w:t>от 31 декабря 2021 года № 2607</w:t>
      </w:r>
      <w:r w:rsidRPr="00F1798D">
        <w:t>.</w:t>
      </w:r>
    </w:p>
    <w:p w:rsidR="0010213A" w:rsidRPr="005C42D8" w:rsidRDefault="00BD508A" w:rsidP="005F2E9F">
      <w:pPr>
        <w:spacing w:after="0"/>
        <w:ind w:firstLine="709"/>
      </w:pPr>
      <w:r w:rsidRPr="005C42D8">
        <w:t>4.2 Срок</w:t>
      </w:r>
      <w:r w:rsidR="0010213A" w:rsidRPr="005C42D8">
        <w:t xml:space="preserve"> оказания </w:t>
      </w:r>
      <w:r w:rsidR="000D6C8F" w:rsidRPr="005C42D8">
        <w:t>Услуг</w:t>
      </w:r>
      <w:r w:rsidRPr="005C42D8">
        <w:t>и</w:t>
      </w:r>
      <w:r w:rsidR="00F3100C" w:rsidRPr="005C42D8">
        <w:t xml:space="preserve">: </w:t>
      </w:r>
      <w:r w:rsidR="007C2A75">
        <w:t xml:space="preserve">с </w:t>
      </w:r>
      <w:r w:rsidR="004E630D" w:rsidRPr="00F903E8">
        <w:rPr>
          <w:b/>
        </w:rPr>
        <w:t>01.0</w:t>
      </w:r>
      <w:r w:rsidR="004956B8">
        <w:rPr>
          <w:b/>
        </w:rPr>
        <w:t>8</w:t>
      </w:r>
      <w:r w:rsidR="004E630D" w:rsidRPr="00F903E8">
        <w:rPr>
          <w:b/>
        </w:rPr>
        <w:t>.20</w:t>
      </w:r>
      <w:r w:rsidR="000B000F" w:rsidRPr="00F903E8">
        <w:rPr>
          <w:b/>
        </w:rPr>
        <w:t>2</w:t>
      </w:r>
      <w:r w:rsidR="00723C17" w:rsidRPr="00F903E8">
        <w:rPr>
          <w:b/>
        </w:rPr>
        <w:t>6</w:t>
      </w:r>
      <w:r w:rsidR="002C638D" w:rsidRPr="000945B2">
        <w:t xml:space="preserve"> </w:t>
      </w:r>
      <w:r w:rsidR="00F8322D">
        <w:t xml:space="preserve">г. </w:t>
      </w:r>
      <w:r w:rsidR="007C2A75">
        <w:t>п</w:t>
      </w:r>
      <w:r w:rsidR="00DB3789" w:rsidRPr="000945B2">
        <w:t xml:space="preserve">о </w:t>
      </w:r>
      <w:r w:rsidR="004E630D" w:rsidRPr="00F903E8">
        <w:rPr>
          <w:b/>
        </w:rPr>
        <w:t>31.12.20</w:t>
      </w:r>
      <w:r w:rsidR="000B000F" w:rsidRPr="00F903E8">
        <w:rPr>
          <w:b/>
        </w:rPr>
        <w:t>2</w:t>
      </w:r>
      <w:r w:rsidR="00723C17" w:rsidRPr="00F903E8">
        <w:rPr>
          <w:b/>
        </w:rPr>
        <w:t>6</w:t>
      </w:r>
      <w:r w:rsidR="004C2A09">
        <w:rPr>
          <w:b/>
        </w:rPr>
        <w:t xml:space="preserve"> </w:t>
      </w:r>
      <w:r w:rsidR="00F8322D">
        <w:t>г.</w:t>
      </w:r>
      <w:r w:rsidR="007A7000" w:rsidRPr="000945B2">
        <w:t xml:space="preserve"> </w:t>
      </w:r>
      <w:r w:rsidR="0010213A" w:rsidRPr="000945B2">
        <w:t>включительно.</w:t>
      </w:r>
      <w:r w:rsidR="0010213A" w:rsidRPr="005C42D8">
        <w:t xml:space="preserve"> </w:t>
      </w:r>
    </w:p>
    <w:p w:rsidR="005E5282" w:rsidRPr="00F903E8" w:rsidRDefault="00CF4426" w:rsidP="00324988">
      <w:pPr>
        <w:spacing w:after="0"/>
        <w:ind w:firstLine="709"/>
        <w:rPr>
          <w:b/>
        </w:rPr>
      </w:pPr>
      <w:r w:rsidRPr="005C42D8">
        <w:t>4.</w:t>
      </w:r>
      <w:r w:rsidRPr="000B000F">
        <w:t xml:space="preserve">3. </w:t>
      </w:r>
      <w:r w:rsidR="00C04338" w:rsidRPr="000B000F">
        <w:t>Место оказания Услуг (адрес установки оборудования):</w:t>
      </w:r>
      <w:r w:rsidR="00380521" w:rsidRPr="000B000F">
        <w:rPr>
          <w:color w:val="000000"/>
        </w:rPr>
        <w:t xml:space="preserve"> </w:t>
      </w:r>
      <w:r w:rsidR="004956B8" w:rsidRPr="004956B8">
        <w:rPr>
          <w:b/>
        </w:rPr>
        <w:t>Россия, Ростовская область, станица Николаевская, улица примерно 2,5 км. Юго-восточнее ст. Николаевской. д. 47.590811, 41.543406</w:t>
      </w:r>
      <w:r w:rsidR="004F7992" w:rsidRPr="00F903E8">
        <w:rPr>
          <w:b/>
        </w:rPr>
        <w:t>.</w:t>
      </w:r>
    </w:p>
    <w:p w:rsidR="00324988" w:rsidRPr="005C42D8" w:rsidRDefault="00324988" w:rsidP="00324988">
      <w:pPr>
        <w:spacing w:after="0"/>
        <w:ind w:firstLine="709"/>
      </w:pPr>
      <w:r w:rsidRPr="005C42D8">
        <w:t xml:space="preserve">4.4. Заказчик осуществляет контроль за ходом и качеством оказания Услуги, соблюдением сроков их оказания Исполнителем, не вмешиваясь в его деятельность. </w:t>
      </w:r>
    </w:p>
    <w:p w:rsidR="00324988" w:rsidRPr="005C42D8" w:rsidRDefault="00324988" w:rsidP="00324988">
      <w:pPr>
        <w:autoSpaceDE w:val="0"/>
        <w:autoSpaceDN w:val="0"/>
        <w:adjustRightInd w:val="0"/>
        <w:spacing w:after="0"/>
        <w:ind w:firstLine="709"/>
      </w:pPr>
      <w:r w:rsidRPr="005C42D8">
        <w:t>4.5. Услуга передается Исполнителем Заказчику согласно</w:t>
      </w:r>
      <w:r w:rsidR="007C2A75">
        <w:t xml:space="preserve"> Заявки на услуги (Приложение № </w:t>
      </w:r>
      <w:r w:rsidR="00A34760">
        <w:t>1</w:t>
      </w:r>
      <w:r w:rsidR="00292DDF" w:rsidRPr="005C42D8">
        <w:t>)</w:t>
      </w:r>
      <w:r w:rsidR="00A34760">
        <w:t xml:space="preserve"> и Технического задания на оказание услуг (Приложение № 3)</w:t>
      </w:r>
      <w:r w:rsidR="00292DDF" w:rsidRPr="005C42D8">
        <w:t xml:space="preserve">, </w:t>
      </w:r>
      <w:r w:rsidRPr="005C42D8">
        <w:t>являющ</w:t>
      </w:r>
      <w:r w:rsidR="00A34760">
        <w:t>ихся</w:t>
      </w:r>
      <w:r w:rsidRPr="005C42D8">
        <w:t xml:space="preserve"> неотъемлем</w:t>
      </w:r>
      <w:r w:rsidR="00A34760">
        <w:t xml:space="preserve">ыми </w:t>
      </w:r>
      <w:r w:rsidRPr="005C42D8">
        <w:t>част</w:t>
      </w:r>
      <w:r w:rsidR="00A34760">
        <w:t>ями</w:t>
      </w:r>
      <w:r w:rsidRPr="005C42D8">
        <w:t xml:space="preserve"> Контракта. </w:t>
      </w:r>
    </w:p>
    <w:p w:rsidR="00324988" w:rsidRPr="005C42D8" w:rsidRDefault="00324988" w:rsidP="00324988">
      <w:pPr>
        <w:spacing w:after="0"/>
        <w:ind w:firstLine="709"/>
      </w:pPr>
      <w:r w:rsidRPr="005C42D8">
        <w:t>4.6. По соглашению с Заказчиком в случае необходимости для оказания Услуг Исполнитель вправе разместить в занимаемых и (или) принадлежащих Заказчику помещениях (далее - «Помещения Заказчика»), с подписанием соответствующего Акта оборудование Исполнителя (далее - «Оборудование Исполнителя»). В этом случае ответственность за сохранность и соблюдение требований Исполнителя по эксплуатации Оборудования Исполнителя несет Заказчик. Оборудование Исполнителя, установленное в Помещении Заказчика, может использоваться Исполнителем для предоставления Услуг третьим лицам и как транзитный узел связи, вследствие чего Заказчик не вправе препятствовать Исполнителю производить необходимые для этого усовершенствования, обслуживание и прочие действия с Оборудованием Исполнителя. Заказчик не имеет права никаким образом модифицировать Оборудование Исполнителя, а также производить какое-либо техническое обслуживание или ремонт Оборудования. В случае повреждения или утраты Оборудования Исполнителя, Заказчик обязан немедленно, не позднее следующего рабочего дня, письменно сообщить о случившемся Исполнителю.</w:t>
      </w:r>
    </w:p>
    <w:p w:rsidR="00324988" w:rsidRPr="005C42D8" w:rsidRDefault="00856F17" w:rsidP="00324988">
      <w:pPr>
        <w:spacing w:after="0"/>
        <w:ind w:firstLine="709"/>
      </w:pPr>
      <w:r>
        <w:t xml:space="preserve">4.7.   При оказании Услуг </w:t>
      </w:r>
      <w:r w:rsidR="00723C17">
        <w:t>З</w:t>
      </w:r>
      <w:r w:rsidR="00324988" w:rsidRPr="005C42D8">
        <w:t>аказчик обязуется:</w:t>
      </w:r>
    </w:p>
    <w:p w:rsidR="00324988" w:rsidRPr="005C42D8" w:rsidRDefault="00324988" w:rsidP="00324988">
      <w:pPr>
        <w:spacing w:after="0"/>
        <w:ind w:firstLine="709"/>
      </w:pPr>
      <w:r w:rsidRPr="005C42D8">
        <w:t xml:space="preserve">4.7.1. Выполнять все технические условия, выдаваемые Исполнителем, связанные с организацией и оказанием Услуг по Контракту, в т.ч. обеспечить необходимое количество трехполюсных розеток электропитания напряжением 220 вольт с защитным заземлением для подключения к ним Оборудования Исполнителя. </w:t>
      </w:r>
    </w:p>
    <w:p w:rsidR="00324988" w:rsidRPr="005C42D8" w:rsidRDefault="00324988" w:rsidP="00324988">
      <w:pPr>
        <w:spacing w:after="0"/>
        <w:ind w:firstLine="709"/>
      </w:pPr>
      <w:r w:rsidRPr="005C42D8">
        <w:t xml:space="preserve">4.7.2. За свой счет получить и передать Исполнителю необходимое разрешение от собственника  здания, в котором расположены Помещения Заказчика, на выполнение Исполнителем работ по прокладке кабеля, строительству телефонной канализации или закладных конструкций (в зависимости от того, какие работы необходимо выполнить Исполнителю для начала оказания Услуг) до начала выполнения Исполнителем обязательств, предусмотренных Контрактом, а также несет полную ответственность за повреждение линий и сооружений связи Исполнителя, построенных/размещенных на основании такого разрешения в целях предоставления Услуг. </w:t>
      </w:r>
    </w:p>
    <w:p w:rsidR="00324988" w:rsidRPr="005C42D8" w:rsidRDefault="00324988" w:rsidP="00324988">
      <w:pPr>
        <w:spacing w:after="0"/>
        <w:ind w:firstLine="709"/>
      </w:pPr>
      <w:r w:rsidRPr="005C42D8">
        <w:t xml:space="preserve">4.7.3. Обеспечить доступ персонала и подрядчиков Исполнителя в Помещения Заказчика для проведения соответствующих работ, необходимых для оказания Услуг. </w:t>
      </w:r>
    </w:p>
    <w:p w:rsidR="00324988" w:rsidRPr="005C42D8" w:rsidRDefault="00324988" w:rsidP="00324988">
      <w:pPr>
        <w:spacing w:after="0"/>
        <w:ind w:firstLine="709"/>
      </w:pPr>
      <w:r w:rsidRPr="005C42D8">
        <w:t>4.7.4. Назначить своих представителей, ответственных за оказание содействия Исполнителю в монтаже, испытании, инсталляции и предоставлении Услуг и относящегося к ним Оборудования.</w:t>
      </w:r>
    </w:p>
    <w:p w:rsidR="00324988" w:rsidRPr="005C42D8" w:rsidRDefault="00324988" w:rsidP="00324988">
      <w:pPr>
        <w:spacing w:after="0"/>
        <w:ind w:firstLine="709"/>
      </w:pPr>
      <w:r w:rsidRPr="005C42D8">
        <w:t xml:space="preserve">4.7.5. Предварительно, не менее чем за 3 (три) рабочих дня сообщать Исполнителю обо всех случаях проведения Заказчиком каких-либо работ на своем оборудовании, которые могут повлечь перерывы в оказании Услуг или ухудшение качества их оказания, а также предпринять все иные действия, предусмотренные для таких случаев в соответствии с достигнутыми Сторонами договоренностями. </w:t>
      </w:r>
    </w:p>
    <w:p w:rsidR="00324988" w:rsidRPr="005C42D8" w:rsidRDefault="00324988" w:rsidP="00324988">
      <w:pPr>
        <w:spacing w:after="0"/>
        <w:ind w:firstLine="709"/>
      </w:pPr>
      <w:r w:rsidRPr="005C42D8">
        <w:t xml:space="preserve">4.7.6. Нести расходы по любому изменению места оказания Услуг и перемещению Оборудования Исполнителя. </w:t>
      </w:r>
    </w:p>
    <w:p w:rsidR="00324988" w:rsidRPr="005C42D8" w:rsidRDefault="00324988" w:rsidP="00324988">
      <w:pPr>
        <w:spacing w:after="0"/>
        <w:ind w:firstLine="709"/>
      </w:pPr>
      <w:r w:rsidRPr="005C42D8">
        <w:t>4.7.7. Подписать Акт сдачи-приемки, подтверждающий организацию предоставления доступа к Услугам, в течение 5 (пяти) рабочих дней с момента получения Заказчиком экземпляров Акта, или в указанный срок предоставить мотивированный отказ от подписания Акта. В случае не предоставления письменного обоснования, услуги по организации доступа к Услугам считаются оказанными и принятыми с даты, указанной в Акте сдачи-приемки. При этом Исполнит</w:t>
      </w:r>
      <w:r w:rsidR="00723C17">
        <w:t xml:space="preserve">ель имеет право потребовать от </w:t>
      </w:r>
      <w:r w:rsidRPr="005C42D8">
        <w:t>Заказчика уплаты абонентской платы и иных платежей за Услуги.</w:t>
      </w:r>
    </w:p>
    <w:p w:rsidR="00324988" w:rsidRPr="005C42D8" w:rsidRDefault="00324988" w:rsidP="00324988">
      <w:pPr>
        <w:spacing w:after="0"/>
        <w:ind w:firstLine="709"/>
      </w:pPr>
      <w:r w:rsidRPr="005C42D8">
        <w:t xml:space="preserve">4.7.8. Извещать Исполнителя обо всех изменениях в схеме организации связи Заказчика, составе и размещении оборудования, подключаемого к сети Исполнителя. Исполнитель имеет право на проверку соответствия фактической схемы организации связи и оборудования Заказчика схеме организации связи, предусмотренной Контрактом. </w:t>
      </w:r>
    </w:p>
    <w:p w:rsidR="00D71A88" w:rsidRPr="000B000F" w:rsidRDefault="00005A7C" w:rsidP="00D71A88">
      <w:pPr>
        <w:spacing w:after="0"/>
        <w:ind w:firstLine="709"/>
      </w:pPr>
      <w:r w:rsidRPr="005C42D8">
        <w:t xml:space="preserve">4.8. Документы, предусмотренные п. 5.5. Контракта Исполнитель доставляет по адресу: </w:t>
      </w:r>
      <w:r w:rsidR="00D71A88">
        <w:t xml:space="preserve">г. </w:t>
      </w:r>
      <w:r w:rsidR="00D71A88" w:rsidRPr="000B000F">
        <w:t>Ростов-на-Дону, ул. Большая Садовая, 39.</w:t>
      </w:r>
    </w:p>
    <w:p w:rsidR="00005A7C" w:rsidRPr="005C42D8" w:rsidRDefault="00005A7C" w:rsidP="00005A7C">
      <w:pPr>
        <w:spacing w:after="0"/>
        <w:ind w:firstLine="709"/>
      </w:pPr>
      <w:r w:rsidRPr="005C42D8">
        <w:t>4.9. Способ доставки документов, предусмотренных п. 5.5. Контракта</w:t>
      </w:r>
      <w:r w:rsidRPr="000945B2">
        <w:t xml:space="preserve">: </w:t>
      </w:r>
      <w:r w:rsidR="00D71A88" w:rsidRPr="000B000F">
        <w:t>курьером</w:t>
      </w:r>
      <w:r w:rsidRPr="000945B2">
        <w:t>.</w:t>
      </w:r>
    </w:p>
    <w:p w:rsidR="00324988" w:rsidRPr="005C42D8" w:rsidRDefault="00324988" w:rsidP="00324988">
      <w:pPr>
        <w:spacing w:after="0"/>
        <w:ind w:firstLine="709"/>
      </w:pPr>
      <w:r w:rsidRPr="005C42D8">
        <w:t xml:space="preserve">4.10. Стороны обязаны в течение </w:t>
      </w:r>
      <w:r w:rsidR="00FA24FD" w:rsidRPr="005C42D8">
        <w:t>5</w:t>
      </w:r>
      <w:r w:rsidRPr="005C42D8">
        <w:t xml:space="preserve"> (</w:t>
      </w:r>
      <w:r w:rsidR="00FA24FD" w:rsidRPr="005C42D8">
        <w:t>Пяти</w:t>
      </w:r>
      <w:r w:rsidRPr="005C42D8">
        <w:t>)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324988" w:rsidRPr="005C42D8" w:rsidRDefault="00324988" w:rsidP="00324988">
      <w:pPr>
        <w:spacing w:after="0"/>
        <w:ind w:firstLine="709"/>
      </w:pPr>
      <w:r w:rsidRPr="005C42D8">
        <w:t>4.11.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24988" w:rsidRPr="005C42D8" w:rsidRDefault="00324988" w:rsidP="00324988">
      <w:pPr>
        <w:spacing w:after="0"/>
        <w:ind w:firstLine="709"/>
        <w:rPr>
          <w:b/>
        </w:rPr>
      </w:pPr>
      <w:r w:rsidRPr="005C42D8">
        <w:t>4.12.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w:t>
      </w:r>
    </w:p>
    <w:p w:rsidR="006D3F37" w:rsidRPr="005C42D8" w:rsidRDefault="00CF4426" w:rsidP="003C2706">
      <w:pPr>
        <w:spacing w:after="0"/>
        <w:jc w:val="center"/>
        <w:outlineLvl w:val="0"/>
        <w:rPr>
          <w:b/>
        </w:rPr>
      </w:pPr>
      <w:r w:rsidRPr="005C42D8">
        <w:rPr>
          <w:b/>
        </w:rPr>
        <w:t xml:space="preserve">5. ПОРЯДОК И УСЛОВИЯ ПРИЕМКИ ОКАЗАННЫХ </w:t>
      </w:r>
      <w:r w:rsidR="000D6C8F" w:rsidRPr="005C42D8">
        <w:rPr>
          <w:b/>
        </w:rPr>
        <w:t>УСЛУГ</w:t>
      </w:r>
      <w:r w:rsidR="00F50048" w:rsidRPr="005C42D8">
        <w:t xml:space="preserve">                        </w:t>
      </w:r>
    </w:p>
    <w:p w:rsidR="00AA2B98" w:rsidRPr="005C42D8" w:rsidRDefault="00AA2B98" w:rsidP="00AA2B98">
      <w:pPr>
        <w:spacing w:after="0"/>
        <w:ind w:firstLine="709"/>
      </w:pPr>
      <w:r w:rsidRPr="005C42D8">
        <w:t>5.1. Оказание Услуги оформляется актом оказанных Услуг, подписываемым обеими сторонами.</w:t>
      </w:r>
    </w:p>
    <w:p w:rsidR="00AA2B98" w:rsidRPr="005C42D8" w:rsidRDefault="00AA2B98" w:rsidP="00AA2B98">
      <w:pPr>
        <w:spacing w:after="0"/>
        <w:ind w:firstLine="709"/>
      </w:pPr>
      <w:r w:rsidRPr="005C42D8">
        <w:t>В случае обнаружения несоответствия оказанной Услуги или ее части требованиям качества, Исполнитель обязан по вызову Заказчика в трехдневный срок с момента получения письменного вызова обеспечить присутствие своего уполномоченного представителя в учреждении для оформления акта об обнаруженных недостатках. В случае неявки представителя Исполнителя для составления акта, либо при явке неуполномоченного представителя Исполнителя в обозначенный срок, Заказчик вправе самостоятельно составить акт об обнаруженных недостатках Услуги, который будет обязательным для обеих Сторон.</w:t>
      </w:r>
    </w:p>
    <w:p w:rsidR="00AA2B98" w:rsidRPr="005C42D8" w:rsidRDefault="00AA2B98" w:rsidP="00AA2B98">
      <w:pPr>
        <w:spacing w:after="0"/>
        <w:ind w:firstLine="709"/>
      </w:pPr>
      <w:r w:rsidRPr="005C42D8">
        <w:t>5.2. Обязательства Исполнителя по оказанию Услуги считаются исполненными после подписания Сторонами акта оказанных Услуг.</w:t>
      </w:r>
    </w:p>
    <w:p w:rsidR="00AA2B98" w:rsidRPr="005C42D8" w:rsidRDefault="00AA2B98" w:rsidP="00AA2B98">
      <w:pPr>
        <w:spacing w:after="0"/>
        <w:ind w:firstLine="709"/>
      </w:pPr>
      <w:r w:rsidRPr="005C42D8">
        <w:t>5.3. Обязательство Заказчика по оплате оказанной Услуги считается исполненным после перечисления Исполнителю денежных средств согласно разделу 2 Контракта.</w:t>
      </w:r>
    </w:p>
    <w:p w:rsidR="00AA2B98" w:rsidRPr="005C42D8" w:rsidRDefault="00AA2B98" w:rsidP="00AA2B98">
      <w:pPr>
        <w:suppressAutoHyphens/>
        <w:spacing w:after="0"/>
        <w:ind w:firstLine="709"/>
        <w:rPr>
          <w:kern w:val="1"/>
          <w:lang w:eastAsia="ar-SA"/>
        </w:rPr>
      </w:pPr>
      <w:r w:rsidRPr="005C42D8">
        <w:rPr>
          <w:kern w:val="1"/>
          <w:lang w:eastAsia="ar-SA"/>
        </w:rPr>
        <w:t>5.4. Соответствие Услуги требованиям Контракту по объему и качеству оказанной Услуги отражается в акте оказанных Услуг.</w:t>
      </w:r>
    </w:p>
    <w:p w:rsidR="00AA2B98" w:rsidRPr="005C42D8" w:rsidRDefault="00AA2B98" w:rsidP="00AA2B98">
      <w:pPr>
        <w:spacing w:after="0"/>
        <w:ind w:firstLine="709"/>
      </w:pPr>
      <w:r w:rsidRPr="005C42D8">
        <w:t xml:space="preserve">5.5. После оказания Услуг Исполнитель передает Заказчику документы, относящиеся к Услуге: счет, счет-фактуру, акт оказанных Услуг – ежемесячно до </w:t>
      </w:r>
      <w:r w:rsidR="00E101D0">
        <w:t>10</w:t>
      </w:r>
      <w:r w:rsidRPr="005C42D8">
        <w:t xml:space="preserve"> числа.</w:t>
      </w:r>
    </w:p>
    <w:p w:rsidR="009D1525" w:rsidRPr="005C42D8" w:rsidRDefault="00482E06" w:rsidP="007C2951">
      <w:pPr>
        <w:spacing w:after="0"/>
        <w:jc w:val="center"/>
        <w:outlineLvl w:val="0"/>
        <w:rPr>
          <w:b/>
          <w:bCs/>
          <w:spacing w:val="-8"/>
        </w:rPr>
      </w:pPr>
      <w:r w:rsidRPr="005C42D8">
        <w:rPr>
          <w:b/>
          <w:bCs/>
          <w:spacing w:val="-8"/>
        </w:rPr>
        <w:t>6</w:t>
      </w:r>
      <w:r w:rsidR="009D1525" w:rsidRPr="005C42D8">
        <w:rPr>
          <w:b/>
          <w:bCs/>
          <w:spacing w:val="-8"/>
        </w:rPr>
        <w:t>. ОТВЕТСТВЕННОСТЬ СТОРОН</w:t>
      </w:r>
    </w:p>
    <w:p w:rsidR="00A75963" w:rsidRPr="00A75963" w:rsidRDefault="00A75963" w:rsidP="00A75963">
      <w:pPr>
        <w:spacing w:after="0"/>
        <w:ind w:firstLine="709"/>
        <w:rPr>
          <w:spacing w:val="-5"/>
          <w:szCs w:val="26"/>
          <w:lang w:eastAsia="en-US"/>
        </w:rPr>
      </w:pPr>
      <w:r w:rsidRPr="00A75963">
        <w:rPr>
          <w:spacing w:val="-5"/>
          <w:szCs w:val="26"/>
          <w:lang w:eastAsia="en-US"/>
        </w:rPr>
        <w:t>6.1 Стороны несут ответственность за неисполнение или ненадлежащее исполнение обязательств в соответствии с условиями настоящего контракта и действующим законодательством Российской Федерации.</w:t>
      </w:r>
    </w:p>
    <w:p w:rsidR="00A75963" w:rsidRPr="00A75963" w:rsidRDefault="00A75963" w:rsidP="00E101D0">
      <w:pPr>
        <w:spacing w:after="0"/>
        <w:ind w:firstLine="709"/>
        <w:rPr>
          <w:spacing w:val="-5"/>
          <w:szCs w:val="26"/>
          <w:lang w:eastAsia="en-US"/>
        </w:rPr>
      </w:pPr>
      <w:r w:rsidRPr="00A75963">
        <w:rPr>
          <w:spacing w:val="-5"/>
          <w:szCs w:val="26"/>
          <w:lang w:eastAsia="en-US"/>
        </w:rPr>
        <w:t xml:space="preserve">6.2. </w:t>
      </w:r>
      <w:r w:rsidR="00E101D0" w:rsidRPr="00E101D0">
        <w:rPr>
          <w:spacing w:val="-5"/>
          <w:szCs w:val="26"/>
          <w:lang w:eastAsia="en-US"/>
        </w:rPr>
        <w:t>За несвоевременное исполнение своих обязательств виновная Сторона уплачивает другой Стороне пеню в размере не менее 1/300 ключевой ставки ЦБ РФ, действующей на дату уплаты пени, от стоимости невыполненных в срок обязательств за каждый день просрочки</w:t>
      </w:r>
      <w:r w:rsidRPr="00A75963">
        <w:rPr>
          <w:spacing w:val="-5"/>
          <w:szCs w:val="26"/>
          <w:lang w:eastAsia="en-US"/>
        </w:rPr>
        <w:t>.</w:t>
      </w:r>
    </w:p>
    <w:p w:rsidR="00A75963" w:rsidRPr="00A75963" w:rsidRDefault="00A75963" w:rsidP="00A75963">
      <w:pPr>
        <w:spacing w:after="0"/>
        <w:ind w:firstLine="709"/>
        <w:rPr>
          <w:spacing w:val="-5"/>
          <w:szCs w:val="26"/>
          <w:lang w:eastAsia="en-US"/>
        </w:rPr>
      </w:pPr>
      <w:r w:rsidRPr="00A75963">
        <w:rPr>
          <w:spacing w:val="-5"/>
          <w:szCs w:val="26"/>
          <w:lang w:eastAsia="en-US"/>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963" w:rsidRPr="00A75963" w:rsidRDefault="00A75963" w:rsidP="00A75963">
      <w:pPr>
        <w:spacing w:after="0"/>
        <w:ind w:firstLine="709"/>
        <w:rPr>
          <w:spacing w:val="-5"/>
          <w:szCs w:val="26"/>
          <w:lang w:eastAsia="en-US"/>
        </w:rPr>
      </w:pPr>
      <w:r w:rsidRPr="00A75963">
        <w:rPr>
          <w:spacing w:val="-5"/>
          <w:szCs w:val="26"/>
          <w:lang w:eastAsia="en-US"/>
        </w:rPr>
        <w:t>6.5. Уплата неустойки не освобождает Стороны от исполнения обязательств по настоящему контракту.</w:t>
      </w:r>
    </w:p>
    <w:p w:rsidR="009D1525" w:rsidRPr="00D71A88" w:rsidRDefault="00274E98" w:rsidP="00A75963">
      <w:pPr>
        <w:spacing w:after="0"/>
        <w:ind w:firstLine="709"/>
        <w:jc w:val="center"/>
        <w:rPr>
          <w:b/>
        </w:rPr>
      </w:pPr>
      <w:r w:rsidRPr="00D71A88">
        <w:rPr>
          <w:b/>
        </w:rPr>
        <w:t>7</w:t>
      </w:r>
      <w:r w:rsidR="009D1525" w:rsidRPr="00D71A88">
        <w:rPr>
          <w:b/>
        </w:rPr>
        <w:t>. ОБСТОЯТЕЛЬСТВА НЕПРЕОДОЛИМОЙ СИЛЫ</w:t>
      </w:r>
    </w:p>
    <w:p w:rsidR="00B11DF1" w:rsidRPr="005C42D8" w:rsidRDefault="00B11DF1" w:rsidP="00B11DF1">
      <w:pPr>
        <w:spacing w:after="0"/>
        <w:ind w:firstLine="709"/>
      </w:pPr>
      <w:r w:rsidRPr="005C42D8">
        <w:t>7.1. Ни одна из сторон не несет ответственности перед другой Стороной за неисполнение либо ненадлежащее исполнение обязательств по Контракту, в случае наступления обстоятельств непосредственно влияющих на исполнение Контракта,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и Ростовской области в период действия Контракта.</w:t>
      </w:r>
    </w:p>
    <w:p w:rsidR="00B11DF1" w:rsidRPr="005C42D8" w:rsidRDefault="00B11DF1" w:rsidP="00B11DF1">
      <w:pPr>
        <w:spacing w:after="0"/>
        <w:ind w:firstLine="709"/>
      </w:pPr>
      <w:r w:rsidRPr="005C42D8">
        <w:t>Инфляционные процессы в экономике к форс-мажорным обстоятельствам не относятся.</w:t>
      </w:r>
    </w:p>
    <w:p w:rsidR="00B11DF1" w:rsidRPr="005C42D8" w:rsidRDefault="00B11DF1" w:rsidP="00B11DF1">
      <w:pPr>
        <w:spacing w:after="0"/>
        <w:ind w:firstLine="709"/>
      </w:pPr>
      <w:r w:rsidRPr="005C42D8">
        <w:t>7.2. Сторона, для которой возникли (прекратились) обстоятельства невозможности исполнения обязательств по Контракту,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Контракту, приложив к уведомлению документ, подтверждающий приведенные обстоятельства.</w:t>
      </w:r>
    </w:p>
    <w:p w:rsidR="00B11DF1" w:rsidRPr="005C42D8" w:rsidRDefault="00B11DF1" w:rsidP="00B11DF1">
      <w:pPr>
        <w:spacing w:after="0"/>
        <w:ind w:firstLine="709"/>
      </w:pPr>
      <w:r w:rsidRPr="005C42D8">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B11DF1" w:rsidRPr="005C42D8" w:rsidRDefault="00B11DF1" w:rsidP="00B11DF1">
      <w:pPr>
        <w:pStyle w:val="affffe"/>
        <w:spacing w:line="240" w:lineRule="auto"/>
        <w:ind w:firstLine="709"/>
        <w:rPr>
          <w:rFonts w:ascii="Times New Roman" w:hAnsi="Times New Roman" w:cs="Times New Roman"/>
          <w:b/>
          <w:bCs/>
        </w:rPr>
      </w:pPr>
      <w:r w:rsidRPr="005C42D8">
        <w:rPr>
          <w:rFonts w:ascii="Times New Roman" w:hAnsi="Times New Roman" w:cs="Times New Roman"/>
        </w:rPr>
        <w:t>7.3. Если приведенные обстоятельств</w:t>
      </w:r>
      <w:r w:rsidR="00E74A17">
        <w:rPr>
          <w:rFonts w:ascii="Times New Roman" w:hAnsi="Times New Roman" w:cs="Times New Roman"/>
        </w:rPr>
        <w:t>а будут продолжаться более 30 (т</w:t>
      </w:r>
      <w:r w:rsidRPr="005C42D8">
        <w:rPr>
          <w:rFonts w:ascii="Times New Roman" w:hAnsi="Times New Roman" w:cs="Times New Roman"/>
        </w:rPr>
        <w:t>ридцати) календарных дней, любая из Сторон имеет право отказаться от дальнейшего исполнения Контракта, и в этом случае ни одна из Сторон не вправе требовать от другой Стороны возмещения убытков.</w:t>
      </w:r>
    </w:p>
    <w:p w:rsidR="009D1525" w:rsidRPr="005C42D8" w:rsidRDefault="004A4D29" w:rsidP="007C2951">
      <w:pPr>
        <w:shd w:val="clear" w:color="auto" w:fill="FFFFFF"/>
        <w:suppressAutoHyphens/>
        <w:spacing w:after="0"/>
        <w:jc w:val="center"/>
        <w:rPr>
          <w:b/>
        </w:rPr>
      </w:pPr>
      <w:r w:rsidRPr="005C42D8">
        <w:rPr>
          <w:b/>
          <w:spacing w:val="5"/>
        </w:rPr>
        <w:t>8</w:t>
      </w:r>
      <w:r w:rsidR="009D1525" w:rsidRPr="005C42D8">
        <w:rPr>
          <w:b/>
          <w:spacing w:val="5"/>
        </w:rPr>
        <w:t xml:space="preserve">. ПОРЯДОК </w:t>
      </w:r>
      <w:r w:rsidR="009D1525" w:rsidRPr="005C42D8">
        <w:rPr>
          <w:b/>
        </w:rPr>
        <w:t>РАССМОТРЕНИЯ СПОРОВ</w:t>
      </w:r>
    </w:p>
    <w:p w:rsidR="009D1525" w:rsidRPr="005C42D8" w:rsidRDefault="00A9313C" w:rsidP="007C2951">
      <w:pPr>
        <w:pStyle w:val="ConsPlusNormal"/>
        <w:ind w:firstLine="567"/>
        <w:jc w:val="both"/>
        <w:rPr>
          <w:rFonts w:ascii="Times New Roman" w:hAnsi="Times New Roman" w:cs="Times New Roman"/>
          <w:sz w:val="24"/>
          <w:szCs w:val="24"/>
        </w:rPr>
      </w:pPr>
      <w:r w:rsidRPr="005C42D8">
        <w:rPr>
          <w:rFonts w:ascii="Times New Roman" w:hAnsi="Times New Roman" w:cs="Times New Roman"/>
          <w:sz w:val="24"/>
          <w:szCs w:val="24"/>
        </w:rPr>
        <w:t>8</w:t>
      </w:r>
      <w:r w:rsidR="009D1525" w:rsidRPr="005C42D8">
        <w:rPr>
          <w:rFonts w:ascii="Times New Roman" w:hAnsi="Times New Roman" w:cs="Times New Roman"/>
          <w:sz w:val="24"/>
          <w:szCs w:val="24"/>
        </w:rPr>
        <w:t xml:space="preserve">.1. Споры, возникающие при исполнении </w:t>
      </w:r>
      <w:r w:rsidR="005E7E8D" w:rsidRPr="005C42D8">
        <w:rPr>
          <w:rFonts w:ascii="Times New Roman" w:hAnsi="Times New Roman" w:cs="Times New Roman"/>
          <w:sz w:val="24"/>
          <w:szCs w:val="24"/>
        </w:rPr>
        <w:t>Контракт</w:t>
      </w:r>
      <w:r w:rsidR="00682ED1" w:rsidRPr="005C42D8">
        <w:rPr>
          <w:rFonts w:ascii="Times New Roman" w:hAnsi="Times New Roman" w:cs="Times New Roman"/>
          <w:sz w:val="24"/>
          <w:szCs w:val="24"/>
        </w:rPr>
        <w:t>а</w:t>
      </w:r>
      <w:r w:rsidR="009D1525" w:rsidRPr="005C42D8">
        <w:rPr>
          <w:rFonts w:ascii="Times New Roman" w:hAnsi="Times New Roman" w:cs="Times New Roman"/>
          <w:sz w:val="24"/>
          <w:szCs w:val="24"/>
        </w:rPr>
        <w:t xml:space="preserve">,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суд по месту нахождения </w:t>
      </w:r>
      <w:r w:rsidR="002E148D" w:rsidRPr="005C42D8">
        <w:rPr>
          <w:rFonts w:ascii="Times New Roman" w:hAnsi="Times New Roman" w:cs="Times New Roman"/>
          <w:sz w:val="24"/>
          <w:szCs w:val="24"/>
        </w:rPr>
        <w:t>Исполнителя</w:t>
      </w:r>
      <w:r w:rsidR="009D1525" w:rsidRPr="005C42D8">
        <w:rPr>
          <w:rFonts w:ascii="Times New Roman" w:hAnsi="Times New Roman" w:cs="Times New Roman"/>
          <w:sz w:val="24"/>
          <w:szCs w:val="24"/>
        </w:rPr>
        <w:t>.</w:t>
      </w:r>
    </w:p>
    <w:p w:rsidR="009D1525" w:rsidRPr="000B000F" w:rsidRDefault="00AA19D8" w:rsidP="007C2951">
      <w:pPr>
        <w:pStyle w:val="affffb"/>
        <w:jc w:val="center"/>
        <w:rPr>
          <w:rFonts w:ascii="Times New Roman" w:hAnsi="Times New Roman"/>
          <w:b/>
          <w:sz w:val="24"/>
          <w:szCs w:val="24"/>
        </w:rPr>
      </w:pPr>
      <w:r w:rsidRPr="000B000F">
        <w:rPr>
          <w:rFonts w:ascii="Times New Roman" w:hAnsi="Times New Roman"/>
          <w:b/>
          <w:sz w:val="24"/>
          <w:szCs w:val="24"/>
        </w:rPr>
        <w:t>9</w:t>
      </w:r>
      <w:r w:rsidR="009D1525" w:rsidRPr="000B000F">
        <w:rPr>
          <w:rFonts w:ascii="Times New Roman" w:hAnsi="Times New Roman"/>
          <w:b/>
          <w:sz w:val="24"/>
          <w:szCs w:val="24"/>
        </w:rPr>
        <w:t xml:space="preserve">. СРОК ДЕЙСТВИЯ </w:t>
      </w:r>
      <w:r w:rsidR="005E7E8D" w:rsidRPr="000B000F">
        <w:rPr>
          <w:rFonts w:ascii="Times New Roman" w:hAnsi="Times New Roman"/>
          <w:b/>
          <w:sz w:val="24"/>
          <w:szCs w:val="24"/>
        </w:rPr>
        <w:t>КОНТРАКТ</w:t>
      </w:r>
      <w:r w:rsidR="009D1525" w:rsidRPr="000B000F">
        <w:rPr>
          <w:rFonts w:ascii="Times New Roman" w:hAnsi="Times New Roman"/>
          <w:b/>
          <w:sz w:val="24"/>
          <w:szCs w:val="24"/>
        </w:rPr>
        <w:t>А</w:t>
      </w:r>
    </w:p>
    <w:p w:rsidR="00E101D0" w:rsidRDefault="00AA19D8" w:rsidP="006314D5">
      <w:pPr>
        <w:pStyle w:val="affffb"/>
        <w:ind w:firstLine="708"/>
        <w:jc w:val="both"/>
        <w:rPr>
          <w:rFonts w:ascii="Times New Roman" w:hAnsi="Times New Roman"/>
          <w:sz w:val="24"/>
          <w:szCs w:val="24"/>
        </w:rPr>
      </w:pPr>
      <w:r w:rsidRPr="000B000F">
        <w:rPr>
          <w:rFonts w:ascii="Times New Roman" w:hAnsi="Times New Roman"/>
          <w:sz w:val="24"/>
          <w:szCs w:val="24"/>
        </w:rPr>
        <w:t>9</w:t>
      </w:r>
      <w:r w:rsidR="003A0DBD" w:rsidRPr="000B000F">
        <w:rPr>
          <w:rFonts w:ascii="Times New Roman" w:hAnsi="Times New Roman"/>
          <w:sz w:val="24"/>
          <w:szCs w:val="24"/>
        </w:rPr>
        <w:t>.1.</w:t>
      </w:r>
      <w:r w:rsidR="009D1525" w:rsidRPr="000B000F">
        <w:rPr>
          <w:rFonts w:ascii="Times New Roman" w:hAnsi="Times New Roman"/>
          <w:sz w:val="24"/>
          <w:szCs w:val="24"/>
        </w:rPr>
        <w:t xml:space="preserve"> </w:t>
      </w:r>
      <w:r w:rsidR="00E101D0" w:rsidRPr="00E101D0">
        <w:rPr>
          <w:rFonts w:ascii="Times New Roman" w:hAnsi="Times New Roman"/>
          <w:sz w:val="24"/>
          <w:szCs w:val="24"/>
        </w:rPr>
        <w:t xml:space="preserve">Настоящий </w:t>
      </w:r>
      <w:r w:rsidR="00E101D0">
        <w:rPr>
          <w:rFonts w:ascii="Times New Roman" w:hAnsi="Times New Roman"/>
          <w:sz w:val="24"/>
          <w:szCs w:val="24"/>
        </w:rPr>
        <w:t>Контакт</w:t>
      </w:r>
      <w:r w:rsidR="00E101D0" w:rsidRPr="00E101D0">
        <w:rPr>
          <w:rFonts w:ascii="Times New Roman" w:hAnsi="Times New Roman"/>
          <w:sz w:val="24"/>
          <w:szCs w:val="24"/>
        </w:rPr>
        <w:t xml:space="preserve"> вступает в силу с момента его подписания Сторонами и действует до выполнения Сторонами своих обязательств в рамках настоящего </w:t>
      </w:r>
      <w:r w:rsidR="00E101D0">
        <w:rPr>
          <w:rFonts w:ascii="Times New Roman" w:hAnsi="Times New Roman"/>
          <w:sz w:val="24"/>
          <w:szCs w:val="24"/>
        </w:rPr>
        <w:t>Контракта.</w:t>
      </w:r>
    </w:p>
    <w:p w:rsidR="009D1525" w:rsidRPr="005C42D8" w:rsidRDefault="006966ED" w:rsidP="007C2951">
      <w:pPr>
        <w:autoSpaceDE w:val="0"/>
        <w:autoSpaceDN w:val="0"/>
        <w:adjustRightInd w:val="0"/>
        <w:spacing w:after="0"/>
        <w:jc w:val="center"/>
        <w:outlineLvl w:val="0"/>
        <w:rPr>
          <w:b/>
        </w:rPr>
      </w:pPr>
      <w:r w:rsidRPr="005C42D8">
        <w:rPr>
          <w:b/>
        </w:rPr>
        <w:t>10</w:t>
      </w:r>
      <w:r w:rsidR="009D1525" w:rsidRPr="005C42D8">
        <w:rPr>
          <w:b/>
        </w:rPr>
        <w:t xml:space="preserve">. ИЗМЕНЕНИЕ УСЛОВИЙ </w:t>
      </w:r>
      <w:r w:rsidR="005E7E8D" w:rsidRPr="005C42D8">
        <w:rPr>
          <w:b/>
        </w:rPr>
        <w:t>КОНТРАКТ</w:t>
      </w:r>
      <w:r w:rsidR="009D1525" w:rsidRPr="005C42D8">
        <w:rPr>
          <w:b/>
        </w:rPr>
        <w:t>А</w:t>
      </w:r>
    </w:p>
    <w:p w:rsidR="009D1525" w:rsidRPr="005C42D8" w:rsidRDefault="006966ED" w:rsidP="007C2951">
      <w:pPr>
        <w:autoSpaceDE w:val="0"/>
        <w:autoSpaceDN w:val="0"/>
        <w:adjustRightInd w:val="0"/>
        <w:spacing w:after="0"/>
        <w:ind w:firstLine="709"/>
      </w:pPr>
      <w:r w:rsidRPr="005C42D8">
        <w:t>10</w:t>
      </w:r>
      <w:r w:rsidR="009D1525" w:rsidRPr="005C42D8">
        <w:t xml:space="preserve">.1. Изменение существенных условий </w:t>
      </w:r>
      <w:r w:rsidR="005E7E8D" w:rsidRPr="005C42D8">
        <w:t>Контракт</w:t>
      </w:r>
      <w:r w:rsidR="009D1525" w:rsidRPr="005C42D8">
        <w:t>а при его исполнении не допускается, за исключением их изменения по соглашению сторон в следующих случаях:</w:t>
      </w:r>
    </w:p>
    <w:p w:rsidR="009D1525" w:rsidRPr="005C42D8" w:rsidRDefault="006966ED" w:rsidP="007C2951">
      <w:pPr>
        <w:autoSpaceDE w:val="0"/>
        <w:autoSpaceDN w:val="0"/>
        <w:adjustRightInd w:val="0"/>
        <w:spacing w:after="0"/>
        <w:ind w:firstLine="709"/>
      </w:pPr>
      <w:r w:rsidRPr="005C42D8">
        <w:t>10</w:t>
      </w:r>
      <w:r w:rsidR="009D1525" w:rsidRPr="005C42D8">
        <w:t xml:space="preserve">.1.1. При снижении цены </w:t>
      </w:r>
      <w:r w:rsidR="005E7E8D" w:rsidRPr="005C42D8">
        <w:t>Контракт</w:t>
      </w:r>
      <w:r w:rsidR="009D1525" w:rsidRPr="005C42D8">
        <w:t xml:space="preserve">а без изменения предусмотренных </w:t>
      </w:r>
      <w:r w:rsidR="005E7E8D" w:rsidRPr="005C42D8">
        <w:t>Контракт</w:t>
      </w:r>
      <w:r w:rsidR="009D1525" w:rsidRPr="005C42D8">
        <w:t xml:space="preserve">ом </w:t>
      </w:r>
      <w:r w:rsidR="00496F65" w:rsidRPr="005C42D8">
        <w:t>объема</w:t>
      </w:r>
      <w:r w:rsidR="009D1525" w:rsidRPr="005C42D8">
        <w:t xml:space="preserve">, качества </w:t>
      </w:r>
      <w:r w:rsidR="00496F65" w:rsidRPr="005C42D8">
        <w:t xml:space="preserve">оказываемых </w:t>
      </w:r>
      <w:r w:rsidR="000D6C8F" w:rsidRPr="005C42D8">
        <w:t>Услуг</w:t>
      </w:r>
      <w:r w:rsidR="009D1525" w:rsidRPr="005C42D8">
        <w:t xml:space="preserve"> и иных условий </w:t>
      </w:r>
      <w:r w:rsidR="005E7E8D" w:rsidRPr="005C42D8">
        <w:t>Контракт</w:t>
      </w:r>
      <w:r w:rsidR="009D1525" w:rsidRPr="005C42D8">
        <w:t>а;</w:t>
      </w:r>
    </w:p>
    <w:p w:rsidR="009D1525" w:rsidRDefault="006966ED" w:rsidP="007C2951">
      <w:pPr>
        <w:autoSpaceDE w:val="0"/>
        <w:autoSpaceDN w:val="0"/>
        <w:adjustRightInd w:val="0"/>
        <w:spacing w:after="0"/>
        <w:ind w:firstLine="709"/>
      </w:pPr>
      <w:r w:rsidRPr="005C42D8">
        <w:t>10</w:t>
      </w:r>
      <w:r w:rsidR="009D1525" w:rsidRPr="005C42D8">
        <w:t xml:space="preserve">.1.2. Заказчик по согласованию с </w:t>
      </w:r>
      <w:r w:rsidR="00496F65" w:rsidRPr="005C42D8">
        <w:t>Исполнителем</w:t>
      </w:r>
      <w:r w:rsidR="009D1525" w:rsidRPr="005C42D8">
        <w:t xml:space="preserve"> в ходе исполнения </w:t>
      </w:r>
      <w:r w:rsidR="005E7E8D" w:rsidRPr="005C42D8">
        <w:t>Контракт</w:t>
      </w:r>
      <w:r w:rsidR="009D1525" w:rsidRPr="005C42D8">
        <w:t>а вправе увеличи</w:t>
      </w:r>
      <w:r w:rsidR="00496F65" w:rsidRPr="005C42D8">
        <w:t>ть или уменьшить предусмотренный</w:t>
      </w:r>
      <w:r w:rsidR="009D1525" w:rsidRPr="005C42D8">
        <w:t xml:space="preserve"> </w:t>
      </w:r>
      <w:r w:rsidR="005E7E8D" w:rsidRPr="005C42D8">
        <w:t>Контракт</w:t>
      </w:r>
      <w:r w:rsidR="009D1525" w:rsidRPr="005C42D8">
        <w:t xml:space="preserve">ом </w:t>
      </w:r>
      <w:r w:rsidR="00496F65" w:rsidRPr="005C42D8">
        <w:t xml:space="preserve">объем </w:t>
      </w:r>
      <w:r w:rsidR="000D6C8F" w:rsidRPr="005C42D8">
        <w:t>Услуг</w:t>
      </w:r>
      <w:r w:rsidR="009D1525" w:rsidRPr="005C42D8">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E7E8D" w:rsidRPr="005C42D8">
        <w:t>Контракт</w:t>
      </w:r>
      <w:r w:rsidR="009D1525" w:rsidRPr="005C42D8">
        <w:t xml:space="preserve">а пропорционально дополнительному </w:t>
      </w:r>
      <w:r w:rsidR="00496F65" w:rsidRPr="005C42D8">
        <w:t xml:space="preserve">объему </w:t>
      </w:r>
      <w:r w:rsidR="000D6C8F" w:rsidRPr="005C42D8">
        <w:t>Услуг</w:t>
      </w:r>
      <w:r w:rsidR="009D1525" w:rsidRPr="005C42D8">
        <w:t xml:space="preserve">, исходя из установленной в </w:t>
      </w:r>
      <w:r w:rsidR="005E7E8D" w:rsidRPr="005C42D8">
        <w:t>Контракт</w:t>
      </w:r>
      <w:r w:rsidR="009D1525" w:rsidRPr="005C42D8">
        <w:t xml:space="preserve">е цены единицы </w:t>
      </w:r>
      <w:r w:rsidR="000D6C8F" w:rsidRPr="005C42D8">
        <w:t>Услуг</w:t>
      </w:r>
      <w:r w:rsidR="00496F65" w:rsidRPr="005C42D8">
        <w:t>и</w:t>
      </w:r>
      <w:r w:rsidR="009D1525" w:rsidRPr="005C42D8">
        <w:t xml:space="preserve">, но не более чем на десять процентов цены </w:t>
      </w:r>
      <w:r w:rsidR="005E7E8D" w:rsidRPr="005C42D8">
        <w:t>Контракт</w:t>
      </w:r>
      <w:r w:rsidR="009D1525" w:rsidRPr="005C42D8">
        <w:t>а</w:t>
      </w:r>
      <w:r w:rsidR="00496F65" w:rsidRPr="005C42D8">
        <w:t>. При уменьшении предусмотренного</w:t>
      </w:r>
      <w:r w:rsidR="009D1525" w:rsidRPr="005C42D8">
        <w:t xml:space="preserve"> </w:t>
      </w:r>
      <w:r w:rsidR="005E7E8D" w:rsidRPr="005C42D8">
        <w:t>Контракт</w:t>
      </w:r>
      <w:r w:rsidR="009D1525" w:rsidRPr="005C42D8">
        <w:t xml:space="preserve">ом </w:t>
      </w:r>
      <w:r w:rsidR="00496F65" w:rsidRPr="005C42D8">
        <w:t xml:space="preserve">объема </w:t>
      </w:r>
      <w:r w:rsidR="000D6C8F" w:rsidRPr="005C42D8">
        <w:t>Услуг</w:t>
      </w:r>
      <w:r w:rsidR="009D1525" w:rsidRPr="005C42D8">
        <w:t xml:space="preserve">, стороны </w:t>
      </w:r>
      <w:r w:rsidR="005E7E8D" w:rsidRPr="005C42D8">
        <w:t>Контракт</w:t>
      </w:r>
      <w:r w:rsidR="009D1525" w:rsidRPr="005C42D8">
        <w:t xml:space="preserve">а обязаны уменьшить цену </w:t>
      </w:r>
      <w:r w:rsidR="005E7E8D" w:rsidRPr="005C42D8">
        <w:t>Контракт</w:t>
      </w:r>
      <w:r w:rsidR="009D1525" w:rsidRPr="005C42D8">
        <w:t xml:space="preserve">а исходя из цены единицы </w:t>
      </w:r>
      <w:r w:rsidR="000D6C8F" w:rsidRPr="005C42D8">
        <w:t>Услуг</w:t>
      </w:r>
      <w:r w:rsidR="00496F65" w:rsidRPr="005C42D8">
        <w:t>и</w:t>
      </w:r>
      <w:r w:rsidR="009D1525" w:rsidRPr="005C42D8">
        <w:t xml:space="preserve">. Цена единицы дополнительно </w:t>
      </w:r>
      <w:r w:rsidR="00496F65" w:rsidRPr="005C42D8">
        <w:t xml:space="preserve">объема </w:t>
      </w:r>
      <w:r w:rsidR="000D6C8F" w:rsidRPr="005C42D8">
        <w:t>Услуг</w:t>
      </w:r>
      <w:r w:rsidR="009D1525" w:rsidRPr="005C42D8">
        <w:t xml:space="preserve"> или цена единицы </w:t>
      </w:r>
      <w:r w:rsidR="000D6C8F" w:rsidRPr="005C42D8">
        <w:t>Услуг</w:t>
      </w:r>
      <w:r w:rsidR="00496F65" w:rsidRPr="005C42D8">
        <w:t>и</w:t>
      </w:r>
      <w:r w:rsidR="009D1525" w:rsidRPr="005C42D8">
        <w:t xml:space="preserve"> при уменьшении предусмотренного </w:t>
      </w:r>
      <w:r w:rsidR="005E7E8D" w:rsidRPr="005C42D8">
        <w:t>Контракт</w:t>
      </w:r>
      <w:r w:rsidR="009D1525" w:rsidRPr="005C42D8">
        <w:t xml:space="preserve">ом </w:t>
      </w:r>
      <w:r w:rsidR="00496F65" w:rsidRPr="005C42D8">
        <w:t xml:space="preserve">объема </w:t>
      </w:r>
      <w:r w:rsidR="000D6C8F" w:rsidRPr="005C42D8">
        <w:t>Услуг</w:t>
      </w:r>
      <w:r w:rsidR="009D1525" w:rsidRPr="005C42D8">
        <w:t xml:space="preserve"> должна определяться как частное от деления первоначальной цены </w:t>
      </w:r>
      <w:r w:rsidR="005E7E8D" w:rsidRPr="005C42D8">
        <w:t>Контракт</w:t>
      </w:r>
      <w:r w:rsidR="00496F65" w:rsidRPr="005C42D8">
        <w:t>а на предусмотренный</w:t>
      </w:r>
      <w:r w:rsidR="009D1525" w:rsidRPr="005C42D8">
        <w:t xml:space="preserve"> в </w:t>
      </w:r>
      <w:r w:rsidR="005E7E8D" w:rsidRPr="005C42D8">
        <w:t>Контракт</w:t>
      </w:r>
      <w:r w:rsidR="009D1525" w:rsidRPr="005C42D8">
        <w:t xml:space="preserve">е </w:t>
      </w:r>
      <w:r w:rsidR="00496F65" w:rsidRPr="005C42D8">
        <w:t xml:space="preserve">объем </w:t>
      </w:r>
      <w:r w:rsidR="000D6C8F" w:rsidRPr="005C42D8">
        <w:t>Услуг</w:t>
      </w:r>
      <w:r w:rsidR="008E713C" w:rsidRPr="005C42D8">
        <w:t>.</w:t>
      </w:r>
    </w:p>
    <w:p w:rsidR="004F7992" w:rsidRDefault="004F7992" w:rsidP="007C2951">
      <w:pPr>
        <w:autoSpaceDE w:val="0"/>
        <w:autoSpaceDN w:val="0"/>
        <w:adjustRightInd w:val="0"/>
        <w:spacing w:after="0"/>
        <w:ind w:firstLine="709"/>
      </w:pPr>
      <w:r w:rsidRPr="004F7992">
        <w:t xml:space="preserve">10.2 </w:t>
      </w:r>
      <w:r w:rsidR="00E101D0" w:rsidRPr="00E101D0">
        <w:t xml:space="preserve">Настоящий </w:t>
      </w:r>
      <w:r w:rsidR="00E101D0">
        <w:t>контракт</w:t>
      </w:r>
      <w:r w:rsidR="00E101D0" w:rsidRPr="00E101D0">
        <w:t xml:space="preserve"> может быть расторгнут по соглашению Сторон, либо по иным основаниям, установленными действующим законодательством РФ</w:t>
      </w:r>
      <w:r w:rsidR="00E101D0">
        <w:t>.</w:t>
      </w:r>
    </w:p>
    <w:p w:rsidR="00A75963" w:rsidRDefault="00A75963" w:rsidP="00A75963">
      <w:pPr>
        <w:spacing w:after="0"/>
        <w:jc w:val="center"/>
        <w:outlineLvl w:val="0"/>
        <w:rPr>
          <w:b/>
        </w:rPr>
      </w:pPr>
      <w:r>
        <w:rPr>
          <w:b/>
        </w:rPr>
        <w:t>11. АНТИКОРРУПЦИОННАЯ ОГОВОРКА</w:t>
      </w:r>
    </w:p>
    <w:p w:rsidR="00A75963" w:rsidRDefault="00A75963" w:rsidP="00A75963">
      <w:pPr>
        <w:autoSpaceDE w:val="0"/>
        <w:autoSpaceDN w:val="0"/>
        <w:adjustRightInd w:val="0"/>
        <w:spacing w:after="0"/>
        <w:ind w:firstLine="709"/>
      </w:pPr>
      <w:r>
        <w:t>11.1.В рамках исполнения настоящего Контракта Стороны подтверждают, что в своей деятельности придерживаются высоких этических стандартов, обязуются соблюдать требования Применимого антикоррупционного законодательства и не будут предпринимать никаких действий, которые могут нарушить нормы Применимого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органам власти и самоуправления, государственным служащим, частным компаниям и их представителям.</w:t>
      </w:r>
    </w:p>
    <w:p w:rsidR="00A75963" w:rsidRDefault="00A75963" w:rsidP="00A75963">
      <w:pPr>
        <w:autoSpaceDE w:val="0"/>
        <w:autoSpaceDN w:val="0"/>
        <w:adjustRightInd w:val="0"/>
        <w:spacing w:after="0"/>
        <w:ind w:firstLine="709"/>
      </w:pPr>
      <w:r>
        <w:t xml:space="preserve">11.2.Стороны обязуются не совершать действий (бездействий), создающих угрозу возникновения конфликта интересов, а также в разумные сроки сообщать другой Стороне о ставших известными ей обстоятельствах, способных вызвать конфликт интересов. </w:t>
      </w:r>
    </w:p>
    <w:p w:rsidR="00A75963" w:rsidRDefault="00A75963" w:rsidP="00A75963">
      <w:pPr>
        <w:autoSpaceDE w:val="0"/>
        <w:autoSpaceDN w:val="0"/>
        <w:adjustRightInd w:val="0"/>
        <w:spacing w:after="0"/>
        <w:ind w:firstLine="709"/>
      </w:pPr>
      <w:r>
        <w:t xml:space="preserve">Канал уведомления </w:t>
      </w:r>
      <w:r w:rsidR="0054458D">
        <w:t>Исполнителя</w:t>
      </w:r>
      <w:r>
        <w:t xml:space="preserve"> для направления (раскрытия) сведений: </w:t>
      </w:r>
      <w:r w:rsidR="0054458D">
        <w:t>________________</w:t>
      </w:r>
      <w:r>
        <w:t xml:space="preserve">, либо адрес Контактного лица, уполномоченного </w:t>
      </w:r>
      <w:r w:rsidR="0054458D">
        <w:t>Исполнителя</w:t>
      </w:r>
      <w:r>
        <w:t xml:space="preserve"> на взаимодействие с Контрагентом по настоящему Контракту </w:t>
      </w:r>
      <w:r w:rsidR="0054458D">
        <w:t>___________________</w:t>
      </w:r>
      <w:r>
        <w:t>.</w:t>
      </w:r>
    </w:p>
    <w:p w:rsidR="00A75963" w:rsidRDefault="00A75963" w:rsidP="00A75963">
      <w:pPr>
        <w:autoSpaceDE w:val="0"/>
        <w:autoSpaceDN w:val="0"/>
        <w:adjustRightInd w:val="0"/>
        <w:spacing w:after="0"/>
        <w:ind w:firstLine="709"/>
      </w:pPr>
      <w:r>
        <w:t>Канал уведомления Заказчика для направления (раскрытия) сведений: __________________.</w:t>
      </w:r>
    </w:p>
    <w:p w:rsidR="00A75963" w:rsidRDefault="00A75963" w:rsidP="00A75963">
      <w:pPr>
        <w:autoSpaceDE w:val="0"/>
        <w:autoSpaceDN w:val="0"/>
        <w:adjustRightInd w:val="0"/>
        <w:spacing w:after="0"/>
        <w:ind w:firstLine="709"/>
      </w:pPr>
      <w:r>
        <w:t>11.3.Стороны подтверждают, что любые третьи лица, привлеченные для исполнения настоящего Контракта не осуществляют свои действия с целью оказать незаконное влияние на Государственных Должностных Лиц либо с целью коммерческого подкупа и будут допущены к выполнению договорных обязательств после проведения достаточных проверочных мероприятий привлекающей их Стороной.</w:t>
      </w:r>
    </w:p>
    <w:p w:rsidR="00A75963" w:rsidRDefault="00A75963" w:rsidP="00A75963">
      <w:pPr>
        <w:autoSpaceDE w:val="0"/>
        <w:autoSpaceDN w:val="0"/>
        <w:adjustRightInd w:val="0"/>
        <w:spacing w:after="0"/>
        <w:ind w:firstLine="709"/>
      </w:pPr>
      <w:r>
        <w:t>11.4.Стороны обязуются надлежащим образом вести и хранить всю бухгалтерскую отчетность и другие документы, подтверждающие расходы, осуществленные по настоящему Контракту. Стороны обязуются в полной мере оказывать поддержку в отношении любого расследования и/или аудита, который может проводиться в рамках исполнения настоящего Контракта. Стороны обязуются охранять всю конфиденциальную информацию, которая может стать им известна в рамках аудита, в соответствии с законодательством РФ.</w:t>
      </w:r>
    </w:p>
    <w:p w:rsidR="00A75963" w:rsidRDefault="00A75963" w:rsidP="00A75963">
      <w:pPr>
        <w:autoSpaceDE w:val="0"/>
        <w:autoSpaceDN w:val="0"/>
        <w:adjustRightInd w:val="0"/>
        <w:spacing w:after="0"/>
        <w:ind w:firstLine="709"/>
      </w:pPr>
      <w:r>
        <w:t>11.5.В случае нарушения одной из Сторон изложенных в п.1 - 3. антикоррупционных обязательств, другая Сторона вправе в одностороннем порядке приостановить исполнение своих обязательств по настоящему Контракту до устранения причин такого нарушения или отказаться от исполнения Контракта, направив об этом письменное уведомление.</w:t>
      </w:r>
    </w:p>
    <w:p w:rsidR="00A75963" w:rsidRDefault="00A75963" w:rsidP="00A75963">
      <w:pPr>
        <w:autoSpaceDE w:val="0"/>
        <w:autoSpaceDN w:val="0"/>
        <w:adjustRightInd w:val="0"/>
        <w:spacing w:after="0"/>
        <w:ind w:firstLine="709"/>
      </w:pPr>
      <w:r>
        <w:t>11.6.Под Применимым антикоррупционным законодательством понимается:</w:t>
      </w:r>
    </w:p>
    <w:p w:rsidR="00A75963" w:rsidRDefault="00A75963" w:rsidP="00A75963">
      <w:pPr>
        <w:autoSpaceDE w:val="0"/>
        <w:autoSpaceDN w:val="0"/>
        <w:adjustRightInd w:val="0"/>
        <w:spacing w:after="0"/>
        <w:ind w:firstLine="709"/>
      </w:pPr>
      <w:r>
        <w:t xml:space="preserve">1) Российское антикоррупционное законодательство (Федеральный закон от 25.12.2008 г. № 273-ФЗ «О противодействии коррупции», Уголовный Кодекс РФ, Гражданский Кодекс РФ, Кодекс РФ об административных правонарушениях, а также иные Федеральные законы и подзаконные нормативные правовые акты РФ, содержащие нормы, направленные на борьбу с коррупцией), </w:t>
      </w:r>
    </w:p>
    <w:p w:rsidR="00A75963" w:rsidRDefault="00A75963" w:rsidP="00A75963">
      <w:pPr>
        <w:autoSpaceDE w:val="0"/>
        <w:autoSpaceDN w:val="0"/>
        <w:adjustRightInd w:val="0"/>
        <w:spacing w:after="0"/>
        <w:ind w:firstLine="709"/>
      </w:pPr>
      <w:r>
        <w:t>2) Иные законы по борьбе со взяточничеством и коррупцией, постановления, правила, политики, надзорные указания зарубежных стран, включая Закон США «О противодействии коррупции за рубежом», Закон Великобритании «О взяточничестве» 2010, в той мере, в какой указанные акты применимы к соответствующей Стороне.</w:t>
      </w:r>
    </w:p>
    <w:p w:rsidR="00A75963" w:rsidRDefault="00A75963" w:rsidP="00A75963">
      <w:pPr>
        <w:autoSpaceDE w:val="0"/>
        <w:autoSpaceDN w:val="0"/>
        <w:adjustRightInd w:val="0"/>
        <w:spacing w:after="0"/>
        <w:ind w:firstLine="709"/>
      </w:pPr>
      <w:r>
        <w:t>11.7.Под Государственным Должностным Лицом понимается:</w:t>
      </w:r>
    </w:p>
    <w:p w:rsidR="00A75963" w:rsidRDefault="00A75963" w:rsidP="00A75963">
      <w:pPr>
        <w:autoSpaceDE w:val="0"/>
        <w:autoSpaceDN w:val="0"/>
        <w:adjustRightInd w:val="0"/>
        <w:spacing w:after="0"/>
        <w:ind w:firstLine="709"/>
      </w:pPr>
      <w:r>
        <w:t>-</w:t>
      </w:r>
      <w:r>
        <w:tab/>
        <w:t xml:space="preserve">любое российское или иностранное, назначаемое или избираемое лицо, занимающее какую-либо должность в законодательном, исполнительном, административном или судебном органе или международной организации; </w:t>
      </w:r>
    </w:p>
    <w:p w:rsidR="00A75963" w:rsidRDefault="00A75963" w:rsidP="00A75963">
      <w:pPr>
        <w:autoSpaceDE w:val="0"/>
        <w:autoSpaceDN w:val="0"/>
        <w:adjustRightInd w:val="0"/>
        <w:spacing w:after="0"/>
        <w:ind w:firstLine="709"/>
      </w:pPr>
      <w:r>
        <w:t>-</w:t>
      </w:r>
      <w:r>
        <w:tab/>
        <w:t xml:space="preserve">любое лицо, выполняющее какую-либо публичную функцию для государства, в том числе для государственной организации;  </w:t>
      </w:r>
    </w:p>
    <w:p w:rsidR="00A75963" w:rsidRDefault="00A75963" w:rsidP="00A75963">
      <w:pPr>
        <w:autoSpaceDE w:val="0"/>
        <w:autoSpaceDN w:val="0"/>
        <w:adjustRightInd w:val="0"/>
        <w:spacing w:after="0"/>
        <w:ind w:firstLine="709"/>
      </w:pPr>
      <w:r>
        <w:t>-</w:t>
      </w:r>
      <w:r>
        <w:tab/>
        <w:t xml:space="preserve">ведущие политические деятели, должностные лица политических партий, включая кандидатов на политические посты, послы, влиятельные функционеры в национализированных областях промышленности или естественных монополиях; </w:t>
      </w:r>
    </w:p>
    <w:p w:rsidR="00A75963" w:rsidRDefault="00A75963" w:rsidP="00A75963">
      <w:pPr>
        <w:autoSpaceDE w:val="0"/>
        <w:autoSpaceDN w:val="0"/>
        <w:adjustRightInd w:val="0"/>
        <w:spacing w:after="0"/>
        <w:ind w:firstLine="709"/>
      </w:pPr>
      <w:r>
        <w:t>-</w:t>
      </w:r>
      <w:r>
        <w:tab/>
        <w:t>руководители и сотрудники Государственных органов, учреждений и предприятий, включая врачей, военнослужащих, муниципальных служащих и т.п.;</w:t>
      </w:r>
    </w:p>
    <w:p w:rsidR="00A75963" w:rsidRDefault="00A75963" w:rsidP="00A75963">
      <w:pPr>
        <w:autoSpaceDE w:val="0"/>
        <w:autoSpaceDN w:val="0"/>
        <w:adjustRightInd w:val="0"/>
        <w:spacing w:after="0"/>
        <w:ind w:firstLine="709"/>
      </w:pPr>
      <w:r>
        <w:t>-</w:t>
      </w:r>
      <w:r>
        <w:tab/>
        <w:t>лица, о которых известно, что они связаны с Государственным Должностным Лицом родственными, дружескими или деловыми отношениями и (или) действуют от имени и(или) в интересах Государственного Должностного Лица.</w:t>
      </w:r>
    </w:p>
    <w:p w:rsidR="004A174D" w:rsidRPr="005C42D8" w:rsidRDefault="00A75963" w:rsidP="004A174D">
      <w:pPr>
        <w:spacing w:after="0"/>
        <w:jc w:val="center"/>
        <w:outlineLvl w:val="0"/>
        <w:rPr>
          <w:b/>
        </w:rPr>
      </w:pPr>
      <w:r>
        <w:rPr>
          <w:b/>
        </w:rPr>
        <w:t>12</w:t>
      </w:r>
      <w:r w:rsidR="004A174D" w:rsidRPr="005C42D8">
        <w:rPr>
          <w:b/>
        </w:rPr>
        <w:t>. ПРОЧИЕ УСЛОВИЯ</w:t>
      </w:r>
    </w:p>
    <w:p w:rsidR="004A174D" w:rsidRPr="005C42D8" w:rsidRDefault="00A75963" w:rsidP="004A174D">
      <w:pPr>
        <w:pStyle w:val="affffb"/>
        <w:ind w:firstLine="708"/>
        <w:jc w:val="both"/>
        <w:rPr>
          <w:rFonts w:ascii="Times New Roman" w:hAnsi="Times New Roman"/>
          <w:sz w:val="24"/>
          <w:szCs w:val="24"/>
        </w:rPr>
      </w:pPr>
      <w:r>
        <w:rPr>
          <w:rFonts w:ascii="Times New Roman" w:hAnsi="Times New Roman"/>
          <w:sz w:val="24"/>
          <w:szCs w:val="24"/>
        </w:rPr>
        <w:t>12</w:t>
      </w:r>
      <w:r w:rsidR="004A174D" w:rsidRPr="005C42D8">
        <w:rPr>
          <w:rFonts w:ascii="Times New Roman" w:hAnsi="Times New Roman"/>
          <w:sz w:val="24"/>
          <w:szCs w:val="24"/>
        </w:rPr>
        <w:t>.1. Настоящий Контракт составлен в 2 (двух) экземплярах на бумажном носителе по одному из каждой из Сторон.</w:t>
      </w:r>
    </w:p>
    <w:p w:rsidR="004A174D" w:rsidRPr="005C42D8" w:rsidRDefault="00A75963" w:rsidP="004A174D">
      <w:pPr>
        <w:spacing w:after="0"/>
        <w:ind w:firstLine="709"/>
      </w:pPr>
      <w:r>
        <w:t>12</w:t>
      </w:r>
      <w:r w:rsidR="004A174D" w:rsidRPr="005C42D8">
        <w:t>.2.</w:t>
      </w:r>
      <w:r w:rsidR="004A174D" w:rsidRPr="005C42D8">
        <w:tab/>
        <w:t>Все изменения и дополнения к настоящему Контракту действительны лишь в том случае, если они совершены в письменной форме и подписаны Сторонами. Дополнительные соглашения являются неотъемлемой частью Контракта.</w:t>
      </w:r>
    </w:p>
    <w:p w:rsidR="004A174D" w:rsidRPr="005C42D8" w:rsidRDefault="00A75963" w:rsidP="004A174D">
      <w:pPr>
        <w:pStyle w:val="affffb"/>
        <w:ind w:firstLine="708"/>
        <w:jc w:val="both"/>
        <w:rPr>
          <w:rFonts w:ascii="Times New Roman" w:hAnsi="Times New Roman"/>
          <w:sz w:val="24"/>
          <w:szCs w:val="24"/>
        </w:rPr>
      </w:pPr>
      <w:r>
        <w:rPr>
          <w:rFonts w:ascii="Times New Roman" w:hAnsi="Times New Roman"/>
          <w:sz w:val="24"/>
          <w:szCs w:val="24"/>
        </w:rPr>
        <w:t>12</w:t>
      </w:r>
      <w:r w:rsidR="004A174D" w:rsidRPr="005C42D8">
        <w:rPr>
          <w:rFonts w:ascii="Times New Roman" w:hAnsi="Times New Roman"/>
          <w:sz w:val="24"/>
          <w:szCs w:val="24"/>
        </w:rPr>
        <w:t>.3.</w:t>
      </w:r>
      <w:r w:rsidR="004A174D" w:rsidRPr="005C42D8">
        <w:rPr>
          <w:rFonts w:ascii="Times New Roman" w:hAnsi="Times New Roman"/>
          <w:sz w:val="24"/>
          <w:szCs w:val="24"/>
        </w:rPr>
        <w:tab/>
        <w:t>По вопросам, не предусмотренным настоящим Контрактом, Стороны руководствуются действующим законодательством Российской Федерации.</w:t>
      </w:r>
    </w:p>
    <w:p w:rsidR="004A174D" w:rsidRPr="005C42D8" w:rsidRDefault="00A75963" w:rsidP="004A174D">
      <w:pPr>
        <w:pStyle w:val="affffb"/>
        <w:ind w:firstLine="708"/>
        <w:jc w:val="both"/>
        <w:rPr>
          <w:rFonts w:ascii="Times New Roman" w:hAnsi="Times New Roman"/>
          <w:sz w:val="24"/>
          <w:szCs w:val="24"/>
        </w:rPr>
      </w:pPr>
      <w:r>
        <w:rPr>
          <w:rFonts w:ascii="Times New Roman" w:hAnsi="Times New Roman"/>
          <w:sz w:val="24"/>
          <w:szCs w:val="24"/>
        </w:rPr>
        <w:t>12</w:t>
      </w:r>
      <w:r w:rsidR="004A174D" w:rsidRPr="005C42D8">
        <w:rPr>
          <w:rFonts w:ascii="Times New Roman" w:hAnsi="Times New Roman"/>
          <w:sz w:val="24"/>
          <w:szCs w:val="24"/>
        </w:rPr>
        <w:t>.4.</w:t>
      </w:r>
      <w:r w:rsidR="004A174D" w:rsidRPr="005C42D8">
        <w:rPr>
          <w:rFonts w:ascii="Times New Roman" w:hAnsi="Times New Roman"/>
          <w:sz w:val="24"/>
          <w:szCs w:val="24"/>
        </w:rPr>
        <w:tab/>
        <w:t xml:space="preserve">В случае изменения юридического или фактического адреса, банковских или иных реквизитов, Стороны обязаны </w:t>
      </w:r>
      <w:r w:rsidR="007E7ED0">
        <w:rPr>
          <w:rFonts w:ascii="Times New Roman" w:hAnsi="Times New Roman"/>
          <w:sz w:val="24"/>
          <w:szCs w:val="24"/>
        </w:rPr>
        <w:t xml:space="preserve">письменно </w:t>
      </w:r>
      <w:r w:rsidR="004A174D" w:rsidRPr="005C42D8">
        <w:rPr>
          <w:rFonts w:ascii="Times New Roman" w:hAnsi="Times New Roman"/>
          <w:sz w:val="24"/>
          <w:szCs w:val="24"/>
        </w:rPr>
        <w:t>уведомить друг друга за 5 (пять) дней до предполагаемых событий.</w:t>
      </w:r>
      <w:r w:rsidR="007E7ED0">
        <w:rPr>
          <w:rFonts w:ascii="Times New Roman" w:hAnsi="Times New Roman"/>
          <w:sz w:val="24"/>
          <w:szCs w:val="24"/>
        </w:rPr>
        <w:t xml:space="preserve"> Письменное уведомление является неотъемлемой частью настоящего Контракта.</w:t>
      </w:r>
    </w:p>
    <w:p w:rsidR="004A174D" w:rsidRPr="005C42D8" w:rsidRDefault="00A75963" w:rsidP="004A174D">
      <w:pPr>
        <w:pStyle w:val="affffb"/>
        <w:ind w:firstLine="708"/>
        <w:jc w:val="both"/>
        <w:rPr>
          <w:rFonts w:ascii="Times New Roman" w:hAnsi="Times New Roman"/>
          <w:sz w:val="24"/>
          <w:szCs w:val="24"/>
        </w:rPr>
      </w:pPr>
      <w:r>
        <w:rPr>
          <w:rFonts w:ascii="Times New Roman" w:hAnsi="Times New Roman"/>
          <w:sz w:val="24"/>
          <w:szCs w:val="24"/>
        </w:rPr>
        <w:t>12</w:t>
      </w:r>
      <w:r w:rsidR="004A174D" w:rsidRPr="005C42D8">
        <w:rPr>
          <w:rFonts w:ascii="Times New Roman" w:hAnsi="Times New Roman"/>
          <w:sz w:val="24"/>
          <w:szCs w:val="24"/>
        </w:rPr>
        <w:t>.5.</w:t>
      </w:r>
      <w:r w:rsidR="004A174D" w:rsidRPr="005C42D8">
        <w:rPr>
          <w:rFonts w:ascii="Times New Roman" w:hAnsi="Times New Roman"/>
          <w:sz w:val="24"/>
          <w:szCs w:val="24"/>
        </w:rPr>
        <w:tab/>
        <w:t>Ни одна из сторон не имеет права передать свои права и обязанности по данному Контракту третьим лицам без письменного согласия другой стороны.</w:t>
      </w:r>
    </w:p>
    <w:p w:rsidR="004A174D" w:rsidRPr="005C42D8" w:rsidRDefault="00A75963" w:rsidP="004A174D">
      <w:pPr>
        <w:spacing w:after="0"/>
        <w:ind w:firstLine="709"/>
      </w:pPr>
      <w:r>
        <w:t>12</w:t>
      </w:r>
      <w:r w:rsidR="004A174D" w:rsidRPr="005C42D8">
        <w:t xml:space="preserve">.6. К Контракту прилагаются и являются неотъемлемой его частью: </w:t>
      </w:r>
    </w:p>
    <w:p w:rsidR="004A174D" w:rsidRDefault="004A174D" w:rsidP="006314D5">
      <w:pPr>
        <w:spacing w:after="0"/>
        <w:ind w:left="709"/>
      </w:pPr>
      <w:r w:rsidRPr="005C42D8">
        <w:t>- Приложение</w:t>
      </w:r>
      <w:r w:rsidR="00BC64BA" w:rsidRPr="005C42D8">
        <w:t xml:space="preserve"> </w:t>
      </w:r>
      <w:r w:rsidR="00F8322D">
        <w:t xml:space="preserve">№ </w:t>
      </w:r>
      <w:r w:rsidR="00A75963">
        <w:t>1</w:t>
      </w:r>
      <w:r w:rsidRPr="005C42D8">
        <w:t xml:space="preserve"> </w:t>
      </w:r>
      <w:r w:rsidR="00F8322D">
        <w:t xml:space="preserve">- </w:t>
      </w:r>
      <w:r w:rsidR="00BC64BA" w:rsidRPr="005C42D8">
        <w:t>Заявка на услуги;</w:t>
      </w:r>
    </w:p>
    <w:p w:rsidR="00AD2AE2" w:rsidRDefault="00AD2AE2" w:rsidP="00A34760">
      <w:pPr>
        <w:spacing w:after="0"/>
        <w:rPr>
          <w:bCs/>
        </w:rPr>
      </w:pPr>
      <w:r>
        <w:t xml:space="preserve">            -</w:t>
      </w:r>
      <w:r w:rsidR="00A34760">
        <w:t xml:space="preserve"> </w:t>
      </w:r>
      <w:r>
        <w:t>Приложение №</w:t>
      </w:r>
      <w:r w:rsidR="00A34760">
        <w:t xml:space="preserve"> </w:t>
      </w:r>
      <w:r>
        <w:t xml:space="preserve">2 </w:t>
      </w:r>
      <w:r w:rsidR="00A34760">
        <w:t xml:space="preserve">- </w:t>
      </w:r>
      <w:r>
        <w:rPr>
          <w:bCs/>
        </w:rPr>
        <w:t>Согласие на приостановление услуг связи</w:t>
      </w:r>
    </w:p>
    <w:p w:rsidR="00A34760" w:rsidRDefault="00A34760" w:rsidP="00A34760">
      <w:pPr>
        <w:rPr>
          <w:bCs/>
          <w:sz w:val="22"/>
          <w:szCs w:val="22"/>
        </w:rPr>
      </w:pPr>
      <w:r>
        <w:t xml:space="preserve">            - Приложение № 3 - Техническое задание на оказание услуг </w:t>
      </w:r>
    </w:p>
    <w:p w:rsidR="004A174D" w:rsidRPr="005C42D8" w:rsidRDefault="008F6737" w:rsidP="004A174D">
      <w:pPr>
        <w:shd w:val="clear" w:color="auto" w:fill="FFFFFF"/>
        <w:tabs>
          <w:tab w:val="left" w:pos="4200"/>
        </w:tabs>
        <w:spacing w:after="0"/>
        <w:jc w:val="center"/>
        <w:rPr>
          <w:b/>
          <w:bCs/>
        </w:rPr>
      </w:pPr>
      <w:r>
        <w:rPr>
          <w:b/>
          <w:bCs/>
        </w:rPr>
        <w:t>13</w:t>
      </w:r>
      <w:r w:rsidR="004A174D" w:rsidRPr="005C42D8">
        <w:rPr>
          <w:b/>
          <w:bCs/>
        </w:rPr>
        <w:t xml:space="preserve">. ЮРИДИЧЕСКИЕ АДРЕСА И БАНКОВСКИЕ РЕКВИЗИТЫ </w:t>
      </w:r>
    </w:p>
    <w:p w:rsidR="004A174D" w:rsidRPr="005C42D8" w:rsidRDefault="004A174D" w:rsidP="004A174D">
      <w:pPr>
        <w:shd w:val="clear" w:color="auto" w:fill="FFFFFF"/>
        <w:tabs>
          <w:tab w:val="left" w:pos="4200"/>
        </w:tabs>
        <w:spacing w:after="0"/>
        <w:jc w:val="center"/>
        <w:rPr>
          <w:b/>
          <w:bCs/>
        </w:rPr>
      </w:pPr>
      <w:r w:rsidRPr="005C42D8">
        <w:rPr>
          <w:b/>
          <w:bCs/>
        </w:rPr>
        <w:t>И ПОДПИСИ СТОРОН</w:t>
      </w:r>
    </w:p>
    <w:p w:rsidR="004A174D" w:rsidRPr="005C42D8" w:rsidRDefault="004A174D" w:rsidP="004A174D">
      <w:pPr>
        <w:shd w:val="clear" w:color="auto" w:fill="FFFFFF"/>
        <w:tabs>
          <w:tab w:val="left" w:pos="4200"/>
        </w:tabs>
        <w:spacing w:after="0"/>
        <w:jc w:val="center"/>
        <w:rPr>
          <w:bCs/>
        </w:rPr>
      </w:pPr>
    </w:p>
    <w:p w:rsidR="004A174D" w:rsidRPr="005C42D8" w:rsidRDefault="004A174D" w:rsidP="004A174D">
      <w:pPr>
        <w:spacing w:after="0"/>
        <w:ind w:right="1133"/>
      </w:pPr>
      <w:r w:rsidRPr="005C42D8">
        <w:rPr>
          <w:b/>
        </w:rPr>
        <w:t>ЗАКАЗЧИК                                                     ИСПОЛНИТЕЛЬ</w:t>
      </w:r>
      <w:r w:rsidRPr="005C42D8">
        <w:t xml:space="preserve"> </w:t>
      </w:r>
    </w:p>
    <w:tbl>
      <w:tblPr>
        <w:tblW w:w="9216" w:type="dxa"/>
        <w:tblLook w:val="01E0" w:firstRow="1" w:lastRow="1" w:firstColumn="1" w:lastColumn="1" w:noHBand="0" w:noVBand="0"/>
      </w:tblPr>
      <w:tblGrid>
        <w:gridCol w:w="4608"/>
        <w:gridCol w:w="4608"/>
      </w:tblGrid>
      <w:tr w:rsidR="004A174D" w:rsidRPr="005C42D8" w:rsidTr="00E4119B">
        <w:trPr>
          <w:trHeight w:val="381"/>
        </w:trPr>
        <w:tc>
          <w:tcPr>
            <w:tcW w:w="4608" w:type="dxa"/>
          </w:tcPr>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 xml:space="preserve">ФБУ «Азово-Донская бассейновая администрация» </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344082, Ростовская область, г. Ростов-на-Дону, ул. Большая Садовая, д.39</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 xml:space="preserve">Получатель: </w:t>
            </w:r>
            <w:r w:rsidR="007F3369" w:rsidRPr="007F3369">
              <w:rPr>
                <w:rFonts w:ascii="Times New Roman" w:hAnsi="Times New Roman"/>
                <w:sz w:val="22"/>
                <w:szCs w:val="22"/>
              </w:rPr>
              <w:t xml:space="preserve">УФК по Нижегородской области (ФБУ «Азово-Донская бассейновая администрация», л/с 20586Х38330)  </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 xml:space="preserve">ИНН 6164059445 </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КПП 616401001</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Банковские реквизиты:</w:t>
            </w:r>
          </w:p>
          <w:p w:rsidR="007F3369" w:rsidRDefault="007F3369" w:rsidP="0054458D">
            <w:pPr>
              <w:pStyle w:val="afff6"/>
              <w:rPr>
                <w:rFonts w:ascii="Times New Roman" w:hAnsi="Times New Roman"/>
                <w:sz w:val="22"/>
                <w:szCs w:val="22"/>
              </w:rPr>
            </w:pPr>
            <w:r w:rsidRPr="007F3369">
              <w:rPr>
                <w:rFonts w:ascii="Times New Roman" w:hAnsi="Times New Roman"/>
                <w:sz w:val="22"/>
                <w:szCs w:val="22"/>
              </w:rPr>
              <w:t>ОКЦ № 1 ВВГУ Банка России//УФК по Нижегородской области г. Нижний Новгород</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 xml:space="preserve">БИК </w:t>
            </w:r>
            <w:r w:rsidR="007F3369" w:rsidRPr="007F3369">
              <w:rPr>
                <w:rFonts w:ascii="Times New Roman" w:hAnsi="Times New Roman"/>
                <w:sz w:val="22"/>
                <w:szCs w:val="22"/>
              </w:rPr>
              <w:t>012202102</w:t>
            </w:r>
            <w:r w:rsidRPr="00AB1170">
              <w:rPr>
                <w:rFonts w:ascii="Times New Roman" w:hAnsi="Times New Roman"/>
                <w:sz w:val="22"/>
                <w:szCs w:val="22"/>
              </w:rPr>
              <w:t xml:space="preserve"> </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Номер единого казначейского счета (корр/сч) 40102810845370000050</w:t>
            </w:r>
          </w:p>
          <w:p w:rsidR="0054458D" w:rsidRPr="00AB1170" w:rsidRDefault="0054458D" w:rsidP="0054458D">
            <w:pPr>
              <w:pStyle w:val="afff6"/>
              <w:rPr>
                <w:rFonts w:ascii="Times New Roman" w:hAnsi="Times New Roman"/>
                <w:sz w:val="22"/>
                <w:szCs w:val="22"/>
              </w:rPr>
            </w:pPr>
            <w:r w:rsidRPr="00AB1170">
              <w:rPr>
                <w:rFonts w:ascii="Times New Roman" w:hAnsi="Times New Roman"/>
                <w:sz w:val="22"/>
                <w:szCs w:val="22"/>
              </w:rPr>
              <w:t xml:space="preserve">Номер казначейского счета (р/сч) </w:t>
            </w:r>
          </w:p>
          <w:p w:rsidR="007F3369" w:rsidRDefault="007F3369" w:rsidP="0054458D">
            <w:pPr>
              <w:rPr>
                <w:sz w:val="22"/>
                <w:szCs w:val="22"/>
                <w:lang w:val="x-none" w:eastAsia="x-none"/>
              </w:rPr>
            </w:pPr>
            <w:r w:rsidRPr="007F3369">
              <w:rPr>
                <w:sz w:val="22"/>
                <w:szCs w:val="22"/>
                <w:lang w:val="x-none" w:eastAsia="x-none"/>
              </w:rPr>
              <w:t>03214643000000013230</w:t>
            </w:r>
          </w:p>
          <w:p w:rsidR="00E4119B" w:rsidRPr="00E4119B" w:rsidRDefault="00E4119B" w:rsidP="0054458D">
            <w:pPr>
              <w:rPr>
                <w:sz w:val="22"/>
                <w:szCs w:val="22"/>
                <w:lang w:val="x-none" w:eastAsia="x-none"/>
              </w:rPr>
            </w:pPr>
            <w:r w:rsidRPr="00E4119B">
              <w:rPr>
                <w:sz w:val="22"/>
                <w:szCs w:val="22"/>
                <w:lang w:val="x-none" w:eastAsia="x-none"/>
              </w:rPr>
              <w:t>e-mail:  adgbuvpis@fiber.ru</w:t>
            </w:r>
          </w:p>
          <w:p w:rsidR="00FA4836" w:rsidRPr="007F3369" w:rsidRDefault="00FA4836" w:rsidP="00FA4836">
            <w:pPr>
              <w:autoSpaceDE w:val="0"/>
              <w:spacing w:after="0"/>
              <w:jc w:val="left"/>
              <w:rPr>
                <w:lang w:val="en-US" w:eastAsia="ar-SA"/>
              </w:rPr>
            </w:pPr>
          </w:p>
          <w:p w:rsidR="00FA4836" w:rsidRPr="007F3369" w:rsidRDefault="00FA4836" w:rsidP="00FA4836">
            <w:pPr>
              <w:autoSpaceDE w:val="0"/>
              <w:spacing w:after="0"/>
              <w:jc w:val="left"/>
              <w:rPr>
                <w:lang w:val="en-US" w:eastAsia="ar-SA"/>
              </w:rPr>
            </w:pPr>
          </w:p>
          <w:p w:rsidR="00FA4836" w:rsidRPr="007F3369" w:rsidRDefault="00FA4836" w:rsidP="00FA4836">
            <w:pPr>
              <w:autoSpaceDE w:val="0"/>
              <w:spacing w:after="0"/>
              <w:jc w:val="left"/>
              <w:rPr>
                <w:lang w:val="en-US" w:eastAsia="ar-SA"/>
              </w:rPr>
            </w:pPr>
          </w:p>
          <w:p w:rsidR="00FA4836" w:rsidRPr="007F3369" w:rsidRDefault="00FA4836" w:rsidP="00FA4836">
            <w:pPr>
              <w:autoSpaceDE w:val="0"/>
              <w:spacing w:after="0"/>
              <w:jc w:val="left"/>
              <w:rPr>
                <w:lang w:val="en-US" w:eastAsia="ar-SA"/>
              </w:rPr>
            </w:pPr>
          </w:p>
          <w:p w:rsidR="00FA4836" w:rsidRPr="004956B8" w:rsidRDefault="00FA4836" w:rsidP="00FA4836">
            <w:pPr>
              <w:autoSpaceDE w:val="0"/>
              <w:spacing w:after="0"/>
              <w:jc w:val="left"/>
              <w:rPr>
                <w:i/>
                <w:lang w:val="en-US" w:eastAsia="ar-SA"/>
              </w:rPr>
            </w:pPr>
            <w:r>
              <w:rPr>
                <w:i/>
                <w:lang w:eastAsia="ar-SA"/>
              </w:rPr>
              <w:t>Руководитель</w:t>
            </w:r>
          </w:p>
          <w:p w:rsidR="00E65A0C" w:rsidRPr="004956B8" w:rsidRDefault="00E65A0C" w:rsidP="00FA4836">
            <w:pPr>
              <w:autoSpaceDE w:val="0"/>
              <w:spacing w:after="0"/>
              <w:jc w:val="left"/>
              <w:rPr>
                <w:i/>
                <w:lang w:val="en-US" w:eastAsia="ar-SA"/>
              </w:rPr>
            </w:pPr>
          </w:p>
          <w:p w:rsidR="00FA4836" w:rsidRPr="004956B8" w:rsidRDefault="00FA4836" w:rsidP="00FA4836">
            <w:pPr>
              <w:suppressAutoHyphens/>
              <w:spacing w:after="0"/>
              <w:jc w:val="left"/>
              <w:rPr>
                <w:lang w:val="en-US"/>
              </w:rPr>
            </w:pPr>
          </w:p>
          <w:p w:rsidR="00FA4836" w:rsidRPr="00B35785" w:rsidRDefault="00FA4836" w:rsidP="00FA4836">
            <w:pPr>
              <w:suppressAutoHyphens/>
              <w:spacing w:after="0"/>
              <w:jc w:val="left"/>
            </w:pPr>
            <w:r w:rsidRPr="004956B8">
              <w:rPr>
                <w:lang w:val="en-US"/>
              </w:rPr>
              <w:t xml:space="preserve">  </w:t>
            </w:r>
            <w:r w:rsidRPr="00B35785">
              <w:t>__________________     /</w:t>
            </w:r>
            <w:r w:rsidR="0054458D">
              <w:t>____________</w:t>
            </w:r>
            <w:r w:rsidRPr="00B35785">
              <w:t>/</w:t>
            </w:r>
          </w:p>
          <w:p w:rsidR="00FA4836" w:rsidRPr="00577C5B" w:rsidRDefault="00FA4836" w:rsidP="00FA4836">
            <w:pPr>
              <w:shd w:val="clear" w:color="auto" w:fill="FFFFFF"/>
              <w:tabs>
                <w:tab w:val="left" w:pos="6437"/>
              </w:tabs>
              <w:suppressAutoHyphens/>
              <w:spacing w:after="0"/>
              <w:jc w:val="left"/>
              <w:rPr>
                <w:sz w:val="16"/>
                <w:szCs w:val="16"/>
              </w:rPr>
            </w:pPr>
            <w:r w:rsidRPr="00B35785">
              <w:t xml:space="preserve">                    </w:t>
            </w:r>
            <w:r w:rsidRPr="00B35785">
              <w:rPr>
                <w:sz w:val="16"/>
                <w:szCs w:val="16"/>
              </w:rPr>
              <w:t>(подпись)</w:t>
            </w:r>
          </w:p>
          <w:p w:rsidR="005E5282" w:rsidRPr="000718F7" w:rsidRDefault="00FA4836" w:rsidP="00FA4836">
            <w:pPr>
              <w:shd w:val="clear" w:color="auto" w:fill="FFFFFF"/>
              <w:tabs>
                <w:tab w:val="left" w:pos="6437"/>
              </w:tabs>
              <w:suppressAutoHyphens/>
              <w:spacing w:after="0"/>
              <w:jc w:val="left"/>
              <w:rPr>
                <w:sz w:val="28"/>
                <w:szCs w:val="28"/>
              </w:rPr>
            </w:pPr>
            <w:r w:rsidRPr="00577C5B">
              <w:t>М.П.</w:t>
            </w:r>
          </w:p>
        </w:tc>
        <w:tc>
          <w:tcPr>
            <w:tcW w:w="4608" w:type="dxa"/>
          </w:tcPr>
          <w:p w:rsidR="000718F7" w:rsidRDefault="000718F7"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Default="0054458D" w:rsidP="000718F7">
            <w:pPr>
              <w:suppressAutoHyphens/>
              <w:spacing w:after="0"/>
              <w:jc w:val="left"/>
              <w:rPr>
                <w:color w:val="000000"/>
              </w:rPr>
            </w:pPr>
          </w:p>
          <w:p w:rsidR="0054458D" w:rsidRPr="00453C4A" w:rsidRDefault="0054458D" w:rsidP="000718F7">
            <w:pPr>
              <w:suppressAutoHyphens/>
              <w:snapToGrid w:val="0"/>
              <w:spacing w:after="0"/>
              <w:jc w:val="left"/>
              <w:rPr>
                <w:color w:val="000000"/>
                <w:lang w:val="en-US"/>
              </w:rPr>
            </w:pPr>
          </w:p>
          <w:p w:rsidR="00E65A0C" w:rsidRDefault="00E65A0C" w:rsidP="000718F7">
            <w:pPr>
              <w:suppressAutoHyphens/>
              <w:snapToGrid w:val="0"/>
              <w:spacing w:after="0"/>
              <w:jc w:val="left"/>
              <w:rPr>
                <w:color w:val="000000"/>
              </w:rPr>
            </w:pPr>
          </w:p>
          <w:p w:rsidR="00E65A0C" w:rsidRDefault="00E65A0C" w:rsidP="000718F7">
            <w:pPr>
              <w:suppressAutoHyphens/>
              <w:snapToGrid w:val="0"/>
              <w:spacing w:after="0"/>
              <w:jc w:val="left"/>
            </w:pPr>
          </w:p>
          <w:p w:rsidR="0054458D" w:rsidRDefault="0054458D" w:rsidP="000718F7">
            <w:pPr>
              <w:suppressAutoHyphens/>
              <w:snapToGrid w:val="0"/>
              <w:spacing w:after="0"/>
              <w:jc w:val="left"/>
            </w:pPr>
          </w:p>
          <w:p w:rsidR="00E4119B" w:rsidRPr="00784943" w:rsidRDefault="00E4119B" w:rsidP="000718F7">
            <w:pPr>
              <w:suppressAutoHyphens/>
              <w:snapToGrid w:val="0"/>
              <w:spacing w:after="0"/>
              <w:jc w:val="left"/>
            </w:pPr>
          </w:p>
          <w:p w:rsidR="000718F7" w:rsidRPr="00784943" w:rsidRDefault="000718F7" w:rsidP="000718F7">
            <w:pPr>
              <w:suppressAutoHyphens/>
              <w:snapToGrid w:val="0"/>
              <w:spacing w:after="0"/>
            </w:pPr>
          </w:p>
          <w:p w:rsidR="000718F7" w:rsidRPr="00784943" w:rsidRDefault="000718F7" w:rsidP="000718F7">
            <w:pPr>
              <w:suppressAutoHyphens/>
              <w:spacing w:after="0"/>
              <w:jc w:val="left"/>
            </w:pPr>
            <w:r w:rsidRPr="00784943">
              <w:t xml:space="preserve">  __________________ /</w:t>
            </w:r>
            <w:r w:rsidR="0054458D">
              <w:t>_____________</w:t>
            </w:r>
            <w:r w:rsidRPr="00784943">
              <w:t>/</w:t>
            </w:r>
          </w:p>
          <w:p w:rsidR="000718F7" w:rsidRPr="00784943" w:rsidRDefault="000718F7" w:rsidP="000718F7">
            <w:pPr>
              <w:shd w:val="clear" w:color="auto" w:fill="FFFFFF"/>
              <w:tabs>
                <w:tab w:val="left" w:pos="6437"/>
              </w:tabs>
              <w:suppressAutoHyphens/>
              <w:spacing w:after="0"/>
              <w:jc w:val="left"/>
              <w:rPr>
                <w:sz w:val="12"/>
                <w:szCs w:val="16"/>
              </w:rPr>
            </w:pPr>
            <w:r w:rsidRPr="00784943">
              <w:rPr>
                <w:sz w:val="20"/>
              </w:rPr>
              <w:t xml:space="preserve">                    </w:t>
            </w:r>
          </w:p>
          <w:p w:rsidR="004A174D" w:rsidRPr="005C42D8" w:rsidRDefault="000718F7" w:rsidP="0054458D">
            <w:pPr>
              <w:shd w:val="clear" w:color="auto" w:fill="FFFFFF"/>
              <w:tabs>
                <w:tab w:val="left" w:pos="6437"/>
              </w:tabs>
              <w:suppressAutoHyphens/>
              <w:spacing w:after="0"/>
              <w:jc w:val="left"/>
              <w:rPr>
                <w:b/>
              </w:rPr>
            </w:pPr>
            <w:r w:rsidRPr="0054458D">
              <w:t>М.П.</w:t>
            </w:r>
          </w:p>
        </w:tc>
      </w:tr>
    </w:tbl>
    <w:p w:rsidR="009D1525" w:rsidRPr="00380521" w:rsidRDefault="009D1525" w:rsidP="004A174D">
      <w:pPr>
        <w:autoSpaceDE w:val="0"/>
        <w:autoSpaceDN w:val="0"/>
        <w:adjustRightInd w:val="0"/>
        <w:spacing w:after="0"/>
        <w:jc w:val="center"/>
        <w:outlineLvl w:val="0"/>
      </w:pPr>
    </w:p>
    <w:p w:rsidR="00F012F3" w:rsidRPr="00380521" w:rsidRDefault="00F012F3" w:rsidP="004A174D">
      <w:pPr>
        <w:autoSpaceDE w:val="0"/>
        <w:autoSpaceDN w:val="0"/>
        <w:adjustRightInd w:val="0"/>
        <w:spacing w:after="0"/>
        <w:jc w:val="center"/>
        <w:outlineLvl w:val="0"/>
      </w:pPr>
    </w:p>
    <w:p w:rsidR="00F012F3" w:rsidRPr="00380521" w:rsidRDefault="00F012F3" w:rsidP="004A174D">
      <w:pPr>
        <w:autoSpaceDE w:val="0"/>
        <w:autoSpaceDN w:val="0"/>
        <w:adjustRightInd w:val="0"/>
        <w:spacing w:after="0"/>
        <w:jc w:val="center"/>
        <w:outlineLvl w:val="0"/>
      </w:pPr>
    </w:p>
    <w:p w:rsidR="00F012F3" w:rsidRPr="00380521" w:rsidRDefault="00F012F3" w:rsidP="004A174D">
      <w:pPr>
        <w:autoSpaceDE w:val="0"/>
        <w:autoSpaceDN w:val="0"/>
        <w:adjustRightInd w:val="0"/>
        <w:spacing w:after="0"/>
        <w:jc w:val="center"/>
        <w:outlineLvl w:val="0"/>
      </w:pPr>
    </w:p>
    <w:p w:rsidR="00F012F3" w:rsidRPr="00380521" w:rsidRDefault="00F012F3" w:rsidP="004A174D">
      <w:pPr>
        <w:autoSpaceDE w:val="0"/>
        <w:autoSpaceDN w:val="0"/>
        <w:adjustRightInd w:val="0"/>
        <w:spacing w:after="0"/>
        <w:jc w:val="center"/>
        <w:outlineLvl w:val="0"/>
      </w:pPr>
    </w:p>
    <w:p w:rsidR="00F012F3" w:rsidRPr="00380521" w:rsidRDefault="00F012F3" w:rsidP="004A174D">
      <w:pPr>
        <w:autoSpaceDE w:val="0"/>
        <w:autoSpaceDN w:val="0"/>
        <w:adjustRightInd w:val="0"/>
        <w:spacing w:after="0"/>
        <w:jc w:val="center"/>
        <w:outlineLvl w:val="0"/>
      </w:pPr>
    </w:p>
    <w:p w:rsidR="00F012F3" w:rsidRDefault="00F012F3" w:rsidP="004A174D">
      <w:pPr>
        <w:autoSpaceDE w:val="0"/>
        <w:autoSpaceDN w:val="0"/>
        <w:adjustRightInd w:val="0"/>
        <w:spacing w:after="0"/>
        <w:jc w:val="center"/>
        <w:outlineLvl w:val="0"/>
      </w:pPr>
    </w:p>
    <w:p w:rsidR="00AA15BF" w:rsidRDefault="00AA15BF" w:rsidP="004A174D">
      <w:pPr>
        <w:autoSpaceDE w:val="0"/>
        <w:autoSpaceDN w:val="0"/>
        <w:adjustRightInd w:val="0"/>
        <w:spacing w:after="0"/>
        <w:jc w:val="center"/>
        <w:outlineLvl w:val="0"/>
      </w:pPr>
    </w:p>
    <w:p w:rsidR="00DB3789" w:rsidRPr="005C42D8" w:rsidRDefault="00453C4A" w:rsidP="00453C4A">
      <w:pPr>
        <w:autoSpaceDE w:val="0"/>
        <w:autoSpaceDN w:val="0"/>
        <w:adjustRightInd w:val="0"/>
        <w:spacing w:after="0"/>
        <w:jc w:val="center"/>
        <w:outlineLvl w:val="0"/>
        <w:rPr>
          <w:color w:val="000000"/>
        </w:rPr>
      </w:pPr>
      <w:r>
        <w:br w:type="page"/>
      </w:r>
    </w:p>
    <w:p w:rsidR="003D6F4C" w:rsidRPr="00234E75" w:rsidRDefault="008E6C5E" w:rsidP="003D6F4C">
      <w:pPr>
        <w:pStyle w:val="Default"/>
        <w:ind w:firstLine="7320"/>
        <w:rPr>
          <w:sz w:val="16"/>
          <w:szCs w:val="16"/>
        </w:rPr>
      </w:pPr>
      <w:r w:rsidRPr="00234E75">
        <w:rPr>
          <w:noProof/>
          <w:sz w:val="16"/>
          <w:szCs w:val="16"/>
        </w:rPr>
        <mc:AlternateContent>
          <mc:Choice Requires="wps">
            <w:drawing>
              <wp:anchor distT="0" distB="0" distL="114300" distR="114300" simplePos="0" relativeHeight="251657216" behindDoc="1" locked="0" layoutInCell="1" allowOverlap="0">
                <wp:simplePos x="0" y="0"/>
                <wp:positionH relativeFrom="page">
                  <wp:posOffset>2368550</wp:posOffset>
                </wp:positionH>
                <wp:positionV relativeFrom="page">
                  <wp:posOffset>807085</wp:posOffset>
                </wp:positionV>
                <wp:extent cx="45085" cy="45085"/>
                <wp:effectExtent l="0" t="0" r="0" b="0"/>
                <wp:wrapTopAndBottom/>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F4C" w:rsidRDefault="003D6F4C" w:rsidP="003D6F4C">
                            <w:pPr>
                              <w:jc w:val="left"/>
                              <w:rPr>
                                <w:rFonts w:ascii="Arial" w:hAnsi="Arial" w:cs="Arial"/>
                              </w:rPr>
                            </w:pPr>
                            <w:r>
                              <w:rPr>
                                <w:rFonts w:ascii="Arial" w:hAnsi="Arial" w:cs="Arial"/>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86.5pt;margin-top:63.55pt;width:3.55pt;height: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" o:allowoverlap="f" filled="f" stroked="f">
                <v:textbox inset="0,0,0,0">
                  <w:txbxContent>
                    <w:p w:rsidR="003D6F4C" w:rsidRDefault="003D6F4C" w:rsidP="003D6F4C">
                      <w:pPr>
                        <w:jc w:val="left"/>
                        <w:rPr>
                          <w:rFonts w:ascii="Arial" w:hAnsi="Arial" w:cs="Arial"/>
                        </w:rPr>
                      </w:pPr>
                      <w:r>
                        <w:rPr>
                          <w:rFonts w:ascii="Arial" w:hAnsi="Arial" w:cs="Arial"/>
                          <w:sz w:val="16"/>
                          <w:szCs w:val="16"/>
                        </w:rPr>
                        <w:t xml:space="preserve"> </w:t>
                      </w:r>
                    </w:p>
                  </w:txbxContent>
                </v:textbox>
                <w10:wrap type="topAndBottom" anchorx="page" anchory="page"/>
              </v:shape>
            </w:pict>
          </mc:Fallback>
        </mc:AlternateContent>
      </w:r>
      <w:r w:rsidR="003D6F4C" w:rsidRPr="00234E75">
        <w:rPr>
          <w:sz w:val="16"/>
          <w:szCs w:val="16"/>
        </w:rPr>
        <w:t>Приложение</w:t>
      </w:r>
      <w:r w:rsidR="005B2653" w:rsidRPr="00234E75">
        <w:rPr>
          <w:sz w:val="16"/>
          <w:szCs w:val="16"/>
        </w:rPr>
        <w:t xml:space="preserve">   № </w:t>
      </w:r>
      <w:r w:rsidR="00A75963" w:rsidRPr="00234E75">
        <w:rPr>
          <w:sz w:val="16"/>
          <w:szCs w:val="16"/>
        </w:rPr>
        <w:t>1</w:t>
      </w:r>
      <w:r w:rsidR="005B2653" w:rsidRPr="00234E75">
        <w:rPr>
          <w:sz w:val="16"/>
          <w:szCs w:val="16"/>
        </w:rPr>
        <w:t xml:space="preserve"> </w:t>
      </w:r>
      <w:r w:rsidR="003D6F4C" w:rsidRPr="00234E75">
        <w:rPr>
          <w:sz w:val="16"/>
          <w:szCs w:val="16"/>
        </w:rPr>
        <w:t xml:space="preserve"> к </w:t>
      </w:r>
      <w:r w:rsidR="005B2653" w:rsidRPr="00234E75">
        <w:rPr>
          <w:sz w:val="16"/>
          <w:szCs w:val="16"/>
        </w:rPr>
        <w:t xml:space="preserve"> </w:t>
      </w:r>
      <w:r w:rsidR="003D6F4C" w:rsidRPr="00234E75">
        <w:rPr>
          <w:sz w:val="16"/>
          <w:szCs w:val="16"/>
        </w:rPr>
        <w:t xml:space="preserve">Контракту  </w:t>
      </w:r>
    </w:p>
    <w:p w:rsidR="003D6F4C" w:rsidRPr="00F91FDA" w:rsidRDefault="003D6F4C" w:rsidP="003D6F4C">
      <w:pPr>
        <w:pStyle w:val="Default"/>
        <w:ind w:firstLine="7320"/>
        <w:rPr>
          <w:sz w:val="16"/>
          <w:szCs w:val="16"/>
        </w:rPr>
      </w:pPr>
      <w:r w:rsidRPr="00234E75">
        <w:rPr>
          <w:sz w:val="16"/>
          <w:szCs w:val="16"/>
        </w:rPr>
        <w:t xml:space="preserve">№   </w:t>
      </w:r>
      <w:r w:rsidR="00453C4A" w:rsidRPr="00E4119B">
        <w:rPr>
          <w:sz w:val="16"/>
          <w:szCs w:val="16"/>
        </w:rPr>
        <w:t>______________</w:t>
      </w:r>
      <w:r w:rsidR="00234E75" w:rsidRPr="00234E75">
        <w:rPr>
          <w:sz w:val="16"/>
          <w:szCs w:val="16"/>
        </w:rPr>
        <w:t xml:space="preserve"> </w:t>
      </w:r>
      <w:r w:rsidR="005B2653" w:rsidRPr="00234E75">
        <w:rPr>
          <w:sz w:val="16"/>
          <w:szCs w:val="16"/>
        </w:rPr>
        <w:t>от _______</w:t>
      </w:r>
      <w:r w:rsidR="005B2653">
        <w:rPr>
          <w:sz w:val="16"/>
          <w:szCs w:val="16"/>
        </w:rPr>
        <w:t xml:space="preserve"> </w:t>
      </w:r>
      <w:r w:rsidR="00E260C9">
        <w:rPr>
          <w:sz w:val="16"/>
          <w:szCs w:val="16"/>
        </w:rPr>
        <w:t>202</w:t>
      </w:r>
      <w:r w:rsidR="00480C32">
        <w:rPr>
          <w:sz w:val="16"/>
          <w:szCs w:val="16"/>
        </w:rPr>
        <w:t>6 г.</w:t>
      </w:r>
    </w:p>
    <w:p w:rsidR="00572C60" w:rsidRPr="005C42D8" w:rsidRDefault="00572C60" w:rsidP="00884CAC">
      <w:pPr>
        <w:pStyle w:val="10"/>
        <w:numPr>
          <w:ilvl w:val="0"/>
          <w:numId w:val="0"/>
        </w:numPr>
        <w:ind w:right="-90"/>
        <w:jc w:val="right"/>
        <w:rPr>
          <w:b w:val="0"/>
          <w:sz w:val="24"/>
          <w:szCs w:val="24"/>
        </w:rPr>
      </w:pPr>
      <w:r w:rsidRPr="005C42D8">
        <w:rPr>
          <w:b w:val="0"/>
          <w:sz w:val="24"/>
          <w:szCs w:val="24"/>
        </w:rPr>
        <w:t xml:space="preserve">                     </w:t>
      </w:r>
    </w:p>
    <w:p w:rsidR="00572C60" w:rsidRPr="00234E75" w:rsidRDefault="00572C60" w:rsidP="00572C60">
      <w:pPr>
        <w:pStyle w:val="10"/>
        <w:numPr>
          <w:ilvl w:val="0"/>
          <w:numId w:val="0"/>
        </w:numPr>
        <w:ind w:right="-90"/>
        <w:jc w:val="left"/>
        <w:rPr>
          <w:rFonts w:ascii="Arial" w:hAnsi="Arial" w:cs="Arial"/>
          <w:sz w:val="16"/>
          <w:szCs w:val="16"/>
        </w:rPr>
      </w:pPr>
      <w:r w:rsidRPr="00067C75">
        <w:rPr>
          <w:rFonts w:ascii="Arial" w:hAnsi="Arial" w:cs="Arial"/>
          <w:sz w:val="16"/>
          <w:szCs w:val="16"/>
        </w:rPr>
        <w:t xml:space="preserve">ЗАЯВКА НА УСЛУГИ </w:t>
      </w:r>
      <w:r w:rsidR="00E4119B" w:rsidRPr="00E4119B">
        <w:rPr>
          <w:rFonts w:ascii="Arial" w:hAnsi="Arial" w:cs="Arial"/>
          <w:sz w:val="16"/>
          <w:szCs w:val="16"/>
        </w:rPr>
        <w:t>________________________________</w:t>
      </w:r>
      <w:r w:rsidRPr="00067C75">
        <w:rPr>
          <w:rFonts w:ascii="Arial" w:hAnsi="Arial" w:cs="Arial"/>
          <w:sz w:val="16"/>
          <w:szCs w:val="16"/>
        </w:rPr>
        <w:t xml:space="preserve"> к договору </w:t>
      </w:r>
      <w:r w:rsidRPr="00234E75">
        <w:rPr>
          <w:rFonts w:ascii="Arial" w:hAnsi="Arial" w:cs="Arial"/>
          <w:sz w:val="16"/>
          <w:szCs w:val="16"/>
        </w:rPr>
        <w:t xml:space="preserve">№ </w:t>
      </w:r>
      <w:r w:rsidR="000718F7" w:rsidRPr="00234E75">
        <w:rPr>
          <w:rFonts w:ascii="Arial" w:hAnsi="Arial" w:cs="Arial"/>
          <w:sz w:val="16"/>
          <w:szCs w:val="16"/>
        </w:rPr>
        <w:t xml:space="preserve"> </w:t>
      </w:r>
      <w:r w:rsidR="00E4119B" w:rsidRPr="00E4119B">
        <w:rPr>
          <w:rFonts w:ascii="Arial" w:hAnsi="Arial" w:cs="Arial"/>
          <w:sz w:val="16"/>
          <w:szCs w:val="16"/>
        </w:rPr>
        <w:t>______________________</w:t>
      </w:r>
      <w:r w:rsidR="00234E75" w:rsidRPr="00234E75">
        <w:rPr>
          <w:rFonts w:ascii="Arial" w:hAnsi="Arial" w:cs="Arial"/>
          <w:sz w:val="16"/>
          <w:szCs w:val="16"/>
        </w:rPr>
        <w:t xml:space="preserve"> </w:t>
      </w:r>
      <w:r w:rsidRPr="00234E75">
        <w:rPr>
          <w:rFonts w:ascii="Arial" w:hAnsi="Arial" w:cs="Arial"/>
          <w:sz w:val="16"/>
          <w:szCs w:val="16"/>
        </w:rPr>
        <w:t xml:space="preserve">от  </w:t>
      </w:r>
      <w:r w:rsidR="00E05C15" w:rsidRPr="00234E75">
        <w:rPr>
          <w:rFonts w:ascii="Arial" w:hAnsi="Arial" w:cs="Arial"/>
          <w:sz w:val="16"/>
          <w:szCs w:val="16"/>
        </w:rPr>
        <w:t>________ 202</w:t>
      </w:r>
      <w:r w:rsidR="00480C32">
        <w:rPr>
          <w:rFonts w:ascii="Arial" w:hAnsi="Arial" w:cs="Arial"/>
          <w:sz w:val="16"/>
          <w:szCs w:val="16"/>
        </w:rPr>
        <w:t>6</w:t>
      </w:r>
      <w:r w:rsidR="005E5282" w:rsidRPr="00234E75">
        <w:rPr>
          <w:rFonts w:ascii="Arial" w:hAnsi="Arial" w:cs="Arial"/>
          <w:sz w:val="16"/>
          <w:szCs w:val="16"/>
        </w:rPr>
        <w:t xml:space="preserve"> г</w:t>
      </w:r>
      <w:r w:rsidRPr="00234E75">
        <w:rPr>
          <w:rFonts w:ascii="Arial" w:hAnsi="Arial" w:cs="Arial"/>
          <w:sz w:val="16"/>
          <w:szCs w:val="16"/>
        </w:rPr>
        <w:t>.</w:t>
      </w:r>
    </w:p>
    <w:p w:rsidR="005E5282" w:rsidRPr="00E4119B" w:rsidRDefault="005E5282" w:rsidP="005E5282">
      <w:pPr>
        <w:autoSpaceDE w:val="0"/>
        <w:autoSpaceDN w:val="0"/>
        <w:adjustRightInd w:val="0"/>
        <w:rPr>
          <w:rFonts w:ascii="Arial" w:hAnsi="Arial" w:cs="Arial"/>
          <w:sz w:val="14"/>
          <w:szCs w:val="14"/>
          <w:lang w:val="en-US"/>
        </w:rPr>
      </w:pPr>
      <w:r w:rsidRPr="0051304F">
        <w:rPr>
          <w:rFonts w:ascii="Arial" w:hAnsi="Arial" w:cs="Arial"/>
          <w:b/>
          <w:bCs/>
          <w:sz w:val="14"/>
          <w:szCs w:val="14"/>
        </w:rPr>
        <w:t xml:space="preserve">ОПЕРАТОР: </w:t>
      </w:r>
      <w:r w:rsidR="00E4119B">
        <w:rPr>
          <w:rFonts w:ascii="Arial" w:hAnsi="Arial" w:cs="Arial"/>
          <w:b/>
          <w:bCs/>
          <w:sz w:val="14"/>
          <w:szCs w:val="14"/>
          <w:lang w:val="en-US"/>
        </w:rPr>
        <w:t>_________________________________________________</w:t>
      </w:r>
    </w:p>
    <w:p w:rsidR="005E5282" w:rsidRPr="00E4119B" w:rsidRDefault="00E4119B" w:rsidP="005E5282">
      <w:pPr>
        <w:rPr>
          <w:rFonts w:ascii="Arial" w:hAnsi="Arial" w:cs="Arial"/>
          <w:sz w:val="10"/>
          <w:szCs w:val="10"/>
          <w:lang w:val="en-US"/>
        </w:rPr>
      </w:pPr>
      <w:r>
        <w:rPr>
          <w:rFonts w:ascii="Arial" w:hAnsi="Arial" w:cs="Arial"/>
          <w:b/>
          <w:sz w:val="10"/>
          <w:szCs w:val="10"/>
          <w:lang w:val="en-US"/>
        </w:rPr>
        <w:t>__________________________________________________________________________________________________________________________________________________________________________________</w:t>
      </w:r>
    </w:p>
    <w:p w:rsidR="005E5282" w:rsidRPr="000C7183" w:rsidRDefault="005E5282" w:rsidP="005E5282">
      <w:pPr>
        <w:rPr>
          <w:rFonts w:ascii="Arial" w:hAnsi="Arial" w:cs="Arial"/>
          <w:b/>
          <w:sz w:val="10"/>
          <w:szCs w:val="10"/>
        </w:rPr>
      </w:pPr>
    </w:p>
    <w:p w:rsidR="00572C60" w:rsidRPr="00067C75" w:rsidRDefault="00572C60" w:rsidP="00572C60">
      <w:pPr>
        <w:rPr>
          <w:rFonts w:ascii="Arial" w:hAnsi="Arial" w:cs="Arial"/>
          <w:b/>
          <w:sz w:val="16"/>
          <w:szCs w:val="16"/>
        </w:rPr>
      </w:pPr>
      <w:r w:rsidRPr="00067C75">
        <w:rPr>
          <w:rFonts w:ascii="Arial" w:hAnsi="Arial" w:cs="Arial"/>
          <w:b/>
          <w:sz w:val="16"/>
          <w:szCs w:val="16"/>
        </w:rPr>
        <w:t>АБОНЕНТ:</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0"/>
        <w:gridCol w:w="5653"/>
      </w:tblGrid>
      <w:tr w:rsidR="005E5282" w:rsidRPr="00067C75" w:rsidTr="00CC7917">
        <w:trPr>
          <w:trHeight w:val="1692"/>
        </w:trPr>
        <w:tc>
          <w:tcPr>
            <w:tcW w:w="5120" w:type="dxa"/>
            <w:tcBorders>
              <w:top w:val="thinThickSmallGap" w:sz="24" w:space="0" w:color="auto"/>
              <w:left w:val="thinThickSmallGap" w:sz="24" w:space="0" w:color="auto"/>
              <w:bottom w:val="thinThickSmallGap" w:sz="24" w:space="0" w:color="auto"/>
              <w:right w:val="thinThickSmallGap" w:sz="24" w:space="0" w:color="auto"/>
            </w:tcBorders>
          </w:tcPr>
          <w:p w:rsidR="005E5282" w:rsidRPr="00E05C15" w:rsidRDefault="005E5282" w:rsidP="00B81B48">
            <w:pPr>
              <w:autoSpaceDE w:val="0"/>
              <w:autoSpaceDN w:val="0"/>
              <w:adjustRightInd w:val="0"/>
              <w:rPr>
                <w:rFonts w:ascii="Arial" w:hAnsi="Arial" w:cs="Arial"/>
                <w:b/>
                <w:i/>
                <w:iCs/>
                <w:sz w:val="16"/>
                <w:szCs w:val="16"/>
              </w:rPr>
            </w:pPr>
            <w:r w:rsidRPr="00E05C15">
              <w:rPr>
                <w:rFonts w:ascii="Arial" w:hAnsi="Arial" w:cs="Arial"/>
                <w:b/>
                <w:bCs/>
                <w:i/>
                <w:iCs/>
                <w:sz w:val="16"/>
                <w:szCs w:val="16"/>
              </w:rPr>
              <w:t>Наименование юридического лица</w:t>
            </w:r>
            <w:r w:rsidRPr="00E05C15">
              <w:rPr>
                <w:rFonts w:ascii="Arial" w:hAnsi="Arial" w:cs="Arial"/>
                <w:b/>
                <w:i/>
                <w:iCs/>
                <w:sz w:val="16"/>
                <w:szCs w:val="16"/>
              </w:rPr>
              <w:t>:</w:t>
            </w:r>
          </w:p>
          <w:p w:rsidR="00E84909" w:rsidRPr="00E05C15" w:rsidRDefault="00E84909" w:rsidP="00B81B48">
            <w:pPr>
              <w:autoSpaceDE w:val="0"/>
              <w:autoSpaceDN w:val="0"/>
              <w:adjustRightInd w:val="0"/>
              <w:rPr>
                <w:rFonts w:ascii="Arial" w:hAnsi="Arial" w:cs="Arial"/>
                <w:b/>
                <w:i/>
                <w:iCs/>
                <w:sz w:val="16"/>
                <w:szCs w:val="16"/>
              </w:rPr>
            </w:pPr>
            <w:r w:rsidRPr="00E05C15">
              <w:rPr>
                <w:rFonts w:ascii="Arial" w:hAnsi="Arial" w:cs="Arial"/>
                <w:b/>
                <w:i/>
                <w:iCs/>
                <w:sz w:val="16"/>
                <w:szCs w:val="16"/>
              </w:rPr>
              <w:t>ФБУ "Азово-Донская бассейновая администрация"</w:t>
            </w:r>
          </w:p>
          <w:p w:rsidR="00E84909" w:rsidRPr="00E05C15" w:rsidRDefault="00E84909" w:rsidP="00E84909">
            <w:pPr>
              <w:autoSpaceDE w:val="0"/>
              <w:spacing w:after="0"/>
              <w:jc w:val="left"/>
              <w:rPr>
                <w:sz w:val="20"/>
                <w:szCs w:val="20"/>
                <w:lang w:eastAsia="ar-SA"/>
              </w:rPr>
            </w:pPr>
            <w:r w:rsidRPr="00E05C15">
              <w:rPr>
                <w:sz w:val="20"/>
                <w:szCs w:val="20"/>
                <w:lang w:eastAsia="ar-SA"/>
              </w:rPr>
              <w:t xml:space="preserve">Юридический адрес: 344082, Россия, Ростовская область, г. Ростов-на-Дону, </w:t>
            </w:r>
          </w:p>
          <w:p w:rsidR="00E84909" w:rsidRPr="00E05C15" w:rsidRDefault="00E84909" w:rsidP="00E84909">
            <w:pPr>
              <w:autoSpaceDE w:val="0"/>
              <w:spacing w:after="0"/>
              <w:jc w:val="left"/>
              <w:rPr>
                <w:sz w:val="20"/>
                <w:szCs w:val="20"/>
                <w:lang w:eastAsia="ar-SA"/>
              </w:rPr>
            </w:pPr>
            <w:r w:rsidRPr="00E05C15">
              <w:rPr>
                <w:sz w:val="20"/>
                <w:szCs w:val="20"/>
                <w:lang w:eastAsia="ar-SA"/>
              </w:rPr>
              <w:t>ул. Большая Садовая, д. 39.</w:t>
            </w:r>
          </w:p>
          <w:p w:rsidR="00E84909" w:rsidRPr="00E05C15" w:rsidRDefault="00E84909" w:rsidP="00E84909">
            <w:pPr>
              <w:autoSpaceDE w:val="0"/>
              <w:spacing w:after="0"/>
              <w:jc w:val="left"/>
              <w:rPr>
                <w:sz w:val="20"/>
                <w:szCs w:val="20"/>
                <w:lang w:eastAsia="ar-SA"/>
              </w:rPr>
            </w:pPr>
            <w:r w:rsidRPr="00E05C15">
              <w:rPr>
                <w:sz w:val="20"/>
                <w:szCs w:val="20"/>
                <w:lang w:eastAsia="ar-SA"/>
              </w:rPr>
              <w:t xml:space="preserve">Почтовый адрес: 344082, Россия, Ростовская область, г. Ростов-на-Дону, </w:t>
            </w:r>
          </w:p>
          <w:p w:rsidR="00E84909" w:rsidRPr="00E05C15" w:rsidRDefault="00E84909" w:rsidP="00E84909">
            <w:pPr>
              <w:autoSpaceDE w:val="0"/>
              <w:spacing w:after="0"/>
              <w:jc w:val="left"/>
              <w:rPr>
                <w:sz w:val="20"/>
                <w:szCs w:val="20"/>
                <w:lang w:eastAsia="ar-SA"/>
              </w:rPr>
            </w:pPr>
            <w:r w:rsidRPr="00E05C15">
              <w:rPr>
                <w:sz w:val="20"/>
                <w:szCs w:val="20"/>
                <w:lang w:eastAsia="ar-SA"/>
              </w:rPr>
              <w:t>ул. Большая Садовая, д. 39.</w:t>
            </w:r>
          </w:p>
          <w:p w:rsidR="00E84909" w:rsidRPr="00E05C15" w:rsidRDefault="00E84909" w:rsidP="00E84909">
            <w:pPr>
              <w:autoSpaceDE w:val="0"/>
              <w:spacing w:after="0"/>
              <w:jc w:val="left"/>
              <w:rPr>
                <w:sz w:val="20"/>
                <w:szCs w:val="20"/>
                <w:lang w:eastAsia="ar-SA"/>
              </w:rPr>
            </w:pPr>
            <w:r w:rsidRPr="00E05C15">
              <w:rPr>
                <w:sz w:val="20"/>
                <w:szCs w:val="20"/>
                <w:lang w:eastAsia="ar-SA"/>
              </w:rPr>
              <w:t>тел. 262-48-77, тел./факс 2</w:t>
            </w:r>
            <w:r w:rsidR="00A50218">
              <w:rPr>
                <w:sz w:val="20"/>
                <w:szCs w:val="20"/>
                <w:lang w:eastAsia="ar-SA"/>
              </w:rPr>
              <w:t>10</w:t>
            </w:r>
            <w:r w:rsidRPr="00E05C15">
              <w:rPr>
                <w:sz w:val="20"/>
                <w:szCs w:val="20"/>
                <w:lang w:eastAsia="ar-SA"/>
              </w:rPr>
              <w:t>-</w:t>
            </w:r>
            <w:r w:rsidR="00A50218">
              <w:rPr>
                <w:sz w:val="20"/>
                <w:szCs w:val="20"/>
                <w:lang w:eastAsia="ar-SA"/>
              </w:rPr>
              <w:t>12</w:t>
            </w:r>
            <w:r w:rsidRPr="00E05C15">
              <w:rPr>
                <w:sz w:val="20"/>
                <w:szCs w:val="20"/>
                <w:lang w:eastAsia="ar-SA"/>
              </w:rPr>
              <w:t>-</w:t>
            </w:r>
            <w:r w:rsidR="00A50218">
              <w:rPr>
                <w:sz w:val="20"/>
                <w:szCs w:val="20"/>
                <w:lang w:eastAsia="ar-SA"/>
              </w:rPr>
              <w:t>06</w:t>
            </w:r>
          </w:p>
          <w:p w:rsidR="00E84909" w:rsidRPr="00E05C15" w:rsidRDefault="00E84909" w:rsidP="00E84909">
            <w:pPr>
              <w:autoSpaceDE w:val="0"/>
              <w:spacing w:after="0"/>
              <w:jc w:val="left"/>
              <w:rPr>
                <w:sz w:val="20"/>
                <w:szCs w:val="20"/>
                <w:lang w:val="en-US" w:eastAsia="ar-SA"/>
              </w:rPr>
            </w:pPr>
            <w:r w:rsidRPr="00E05C15">
              <w:rPr>
                <w:sz w:val="20"/>
                <w:szCs w:val="20"/>
                <w:lang w:val="en-US" w:eastAsia="ar-SA"/>
              </w:rPr>
              <w:t xml:space="preserve">e-mail: </w:t>
            </w:r>
            <w:hyperlink r:id="rId7" w:history="1"/>
            <w:r w:rsidR="005D212C" w:rsidRPr="00E05C15">
              <w:rPr>
                <w:sz w:val="20"/>
                <w:szCs w:val="20"/>
                <w:lang w:val="en-US" w:eastAsia="ar-SA"/>
              </w:rPr>
              <w:t xml:space="preserve"> adgbuvpis@fiber.ru</w:t>
            </w:r>
          </w:p>
          <w:p w:rsidR="005E5282" w:rsidRPr="00B90D19" w:rsidRDefault="005E5282" w:rsidP="00B81B48">
            <w:pPr>
              <w:autoSpaceDE w:val="0"/>
              <w:autoSpaceDN w:val="0"/>
              <w:adjustRightInd w:val="0"/>
              <w:rPr>
                <w:rFonts w:ascii="Arial" w:hAnsi="Arial" w:cs="Arial"/>
                <w:b/>
                <w:i/>
                <w:sz w:val="16"/>
                <w:szCs w:val="16"/>
                <w:lang w:val="en-US"/>
              </w:rPr>
            </w:pPr>
            <w:r w:rsidRPr="00E05C15">
              <w:rPr>
                <w:rFonts w:ascii="Arial" w:hAnsi="Arial" w:cs="Arial"/>
                <w:b/>
                <w:i/>
                <w:sz w:val="16"/>
                <w:szCs w:val="16"/>
              </w:rPr>
              <w:t>Ответственное</w:t>
            </w:r>
            <w:r w:rsidRPr="00B90D19">
              <w:rPr>
                <w:rFonts w:ascii="Arial" w:hAnsi="Arial" w:cs="Arial"/>
                <w:b/>
                <w:i/>
                <w:sz w:val="16"/>
                <w:szCs w:val="16"/>
                <w:lang w:val="en-US"/>
              </w:rPr>
              <w:t xml:space="preserve"> </w:t>
            </w:r>
            <w:r w:rsidRPr="00E05C15">
              <w:rPr>
                <w:rFonts w:ascii="Arial" w:hAnsi="Arial" w:cs="Arial"/>
                <w:b/>
                <w:i/>
                <w:sz w:val="16"/>
                <w:szCs w:val="16"/>
              </w:rPr>
              <w:t>лицо</w:t>
            </w:r>
            <w:r w:rsidRPr="00B90D19">
              <w:rPr>
                <w:rFonts w:ascii="Arial" w:hAnsi="Arial" w:cs="Arial"/>
                <w:b/>
                <w:i/>
                <w:sz w:val="16"/>
                <w:szCs w:val="16"/>
                <w:lang w:val="en-US"/>
              </w:rPr>
              <w:t>______________________________________</w:t>
            </w:r>
          </w:p>
          <w:p w:rsidR="005E5282" w:rsidRPr="00E05C15" w:rsidRDefault="004A5CDD" w:rsidP="00B81B48">
            <w:pPr>
              <w:autoSpaceDE w:val="0"/>
              <w:autoSpaceDN w:val="0"/>
              <w:adjustRightInd w:val="0"/>
              <w:spacing w:line="360" w:lineRule="auto"/>
              <w:rPr>
                <w:rFonts w:ascii="Arial" w:hAnsi="Arial" w:cs="Arial"/>
                <w:bCs/>
                <w:i/>
                <w:iCs/>
                <w:sz w:val="16"/>
                <w:szCs w:val="16"/>
              </w:rPr>
            </w:pPr>
            <w:r w:rsidRPr="00E05C15">
              <w:rPr>
                <w:rFonts w:ascii="Arial" w:hAnsi="Arial" w:cs="Arial"/>
                <w:b/>
                <w:i/>
                <w:sz w:val="16"/>
                <w:szCs w:val="16"/>
              </w:rPr>
              <w:t>Тел. ответственного </w:t>
            </w:r>
            <w:r w:rsidR="005E5282" w:rsidRPr="00E05C15">
              <w:rPr>
                <w:rFonts w:ascii="Arial" w:hAnsi="Arial" w:cs="Arial"/>
                <w:b/>
                <w:i/>
                <w:sz w:val="16"/>
                <w:szCs w:val="16"/>
              </w:rPr>
              <w:t>лица ________________________________</w:t>
            </w:r>
          </w:p>
        </w:tc>
        <w:tc>
          <w:tcPr>
            <w:tcW w:w="5653" w:type="dxa"/>
            <w:tcBorders>
              <w:top w:val="thinThickSmallGap" w:sz="24" w:space="0" w:color="auto"/>
              <w:left w:val="thinThickSmallGap" w:sz="24" w:space="0" w:color="auto"/>
              <w:bottom w:val="thinThickSmallGap" w:sz="24" w:space="0" w:color="auto"/>
              <w:right w:val="thinThickSmallGap" w:sz="24" w:space="0" w:color="auto"/>
            </w:tcBorders>
          </w:tcPr>
          <w:p w:rsidR="005E5282" w:rsidRPr="00E05C15" w:rsidRDefault="005E5282" w:rsidP="00B81B48">
            <w:pPr>
              <w:autoSpaceDE w:val="0"/>
              <w:autoSpaceDN w:val="0"/>
              <w:adjustRightInd w:val="0"/>
              <w:rPr>
                <w:rFonts w:ascii="Arial" w:hAnsi="Arial" w:cs="Arial"/>
                <w:b/>
                <w:i/>
                <w:iCs/>
                <w:sz w:val="16"/>
                <w:szCs w:val="16"/>
              </w:rPr>
            </w:pPr>
            <w:r w:rsidRPr="00E05C15">
              <w:rPr>
                <w:rFonts w:ascii="Arial" w:hAnsi="Arial" w:cs="Arial"/>
                <w:b/>
                <w:i/>
                <w:iCs/>
                <w:sz w:val="16"/>
                <w:szCs w:val="16"/>
              </w:rPr>
              <w:t xml:space="preserve">Свидетельство о государственной регистрации № ____________________________________________________________ </w:t>
            </w:r>
          </w:p>
          <w:p w:rsidR="005E5282" w:rsidRPr="00E05C15" w:rsidRDefault="005E5282" w:rsidP="00B81B48">
            <w:pPr>
              <w:autoSpaceDE w:val="0"/>
              <w:autoSpaceDN w:val="0"/>
              <w:adjustRightInd w:val="0"/>
              <w:rPr>
                <w:rFonts w:ascii="Arial" w:hAnsi="Arial" w:cs="Arial"/>
                <w:b/>
                <w:i/>
                <w:iCs/>
                <w:sz w:val="16"/>
                <w:szCs w:val="16"/>
              </w:rPr>
            </w:pPr>
            <w:r w:rsidRPr="00E05C15">
              <w:rPr>
                <w:rFonts w:ascii="Arial" w:hAnsi="Arial" w:cs="Arial"/>
                <w:b/>
                <w:i/>
                <w:iCs/>
                <w:sz w:val="16"/>
                <w:szCs w:val="16"/>
              </w:rPr>
              <w:t>от «_______»_______________________________ _______________ г.</w:t>
            </w:r>
          </w:p>
          <w:p w:rsidR="005E5282" w:rsidRPr="00E05C15" w:rsidRDefault="005E5282" w:rsidP="00B81B48">
            <w:pPr>
              <w:autoSpaceDE w:val="0"/>
              <w:autoSpaceDN w:val="0"/>
              <w:adjustRightInd w:val="0"/>
              <w:rPr>
                <w:rFonts w:ascii="Arial" w:hAnsi="Arial" w:cs="Arial"/>
                <w:b/>
                <w:i/>
                <w:iCs/>
                <w:sz w:val="16"/>
                <w:szCs w:val="16"/>
              </w:rPr>
            </w:pPr>
            <w:r w:rsidRPr="00E05C15">
              <w:rPr>
                <w:rFonts w:ascii="Arial" w:hAnsi="Arial" w:cs="Arial"/>
                <w:b/>
                <w:i/>
                <w:iCs/>
                <w:sz w:val="16"/>
                <w:szCs w:val="16"/>
              </w:rPr>
              <w:t xml:space="preserve">ОГРН </w:t>
            </w:r>
            <w:r w:rsidR="00E84909" w:rsidRPr="00E05C15">
              <w:rPr>
                <w:rFonts w:ascii="Arial" w:hAnsi="Arial" w:cs="Arial"/>
                <w:b/>
                <w:i/>
                <w:iCs/>
                <w:sz w:val="16"/>
                <w:szCs w:val="16"/>
              </w:rPr>
              <w:t>____________</w:t>
            </w:r>
          </w:p>
          <w:p w:rsidR="00E84909" w:rsidRPr="00E05C15" w:rsidRDefault="00E84909" w:rsidP="00E84909">
            <w:pPr>
              <w:autoSpaceDE w:val="0"/>
              <w:spacing w:after="0"/>
              <w:jc w:val="left"/>
              <w:rPr>
                <w:sz w:val="20"/>
                <w:szCs w:val="20"/>
                <w:lang w:eastAsia="ar-SA"/>
              </w:rPr>
            </w:pPr>
            <w:r w:rsidRPr="00E05C15">
              <w:rPr>
                <w:sz w:val="20"/>
                <w:szCs w:val="20"/>
                <w:lang w:eastAsia="ar-SA"/>
              </w:rPr>
              <w:t>ИНН 6164059445, КПП 616401001</w:t>
            </w:r>
          </w:p>
          <w:p w:rsidR="007016A3" w:rsidRPr="007016A3" w:rsidRDefault="007016A3" w:rsidP="007016A3">
            <w:pPr>
              <w:autoSpaceDE w:val="0"/>
              <w:spacing w:after="0"/>
              <w:jc w:val="left"/>
              <w:rPr>
                <w:sz w:val="20"/>
                <w:szCs w:val="20"/>
                <w:lang w:eastAsia="ar-SA"/>
              </w:rPr>
            </w:pPr>
            <w:r w:rsidRPr="007016A3">
              <w:rPr>
                <w:sz w:val="20"/>
                <w:szCs w:val="20"/>
                <w:lang w:eastAsia="ar-SA"/>
              </w:rPr>
              <w:t>Банковские реквизиты:</w:t>
            </w:r>
          </w:p>
          <w:p w:rsidR="00A50218" w:rsidRDefault="00A50218" w:rsidP="007016A3">
            <w:pPr>
              <w:autoSpaceDE w:val="0"/>
              <w:spacing w:after="0"/>
              <w:jc w:val="left"/>
              <w:rPr>
                <w:sz w:val="20"/>
                <w:szCs w:val="20"/>
                <w:lang w:eastAsia="ar-SA"/>
              </w:rPr>
            </w:pPr>
            <w:r w:rsidRPr="00A50218">
              <w:rPr>
                <w:sz w:val="20"/>
                <w:szCs w:val="20"/>
                <w:lang w:eastAsia="ar-SA"/>
              </w:rPr>
              <w:t xml:space="preserve">ОКЦ № 1 ВВГУ Банка России//УФК по Нижегородской области г. Нижний Новгород </w:t>
            </w:r>
          </w:p>
          <w:p w:rsidR="007016A3" w:rsidRPr="007016A3" w:rsidRDefault="007016A3" w:rsidP="007016A3">
            <w:pPr>
              <w:autoSpaceDE w:val="0"/>
              <w:spacing w:after="0"/>
              <w:jc w:val="left"/>
              <w:rPr>
                <w:sz w:val="20"/>
                <w:szCs w:val="20"/>
                <w:lang w:eastAsia="ar-SA"/>
              </w:rPr>
            </w:pPr>
            <w:r w:rsidRPr="007016A3">
              <w:rPr>
                <w:sz w:val="20"/>
                <w:szCs w:val="20"/>
                <w:lang w:eastAsia="ar-SA"/>
              </w:rPr>
              <w:t xml:space="preserve">БИК </w:t>
            </w:r>
            <w:r w:rsidR="00A50218" w:rsidRPr="00A50218">
              <w:rPr>
                <w:sz w:val="20"/>
                <w:szCs w:val="20"/>
                <w:lang w:eastAsia="ar-SA"/>
              </w:rPr>
              <w:t>012202102</w:t>
            </w:r>
            <w:r w:rsidRPr="007016A3">
              <w:rPr>
                <w:sz w:val="20"/>
                <w:szCs w:val="20"/>
                <w:lang w:eastAsia="ar-SA"/>
              </w:rPr>
              <w:t xml:space="preserve"> </w:t>
            </w:r>
          </w:p>
          <w:p w:rsidR="007016A3" w:rsidRPr="007016A3" w:rsidRDefault="007016A3" w:rsidP="007016A3">
            <w:pPr>
              <w:autoSpaceDE w:val="0"/>
              <w:spacing w:after="0"/>
              <w:jc w:val="left"/>
              <w:rPr>
                <w:sz w:val="20"/>
                <w:szCs w:val="20"/>
                <w:lang w:eastAsia="ar-SA"/>
              </w:rPr>
            </w:pPr>
            <w:r w:rsidRPr="007016A3">
              <w:rPr>
                <w:sz w:val="20"/>
                <w:szCs w:val="20"/>
                <w:lang w:eastAsia="ar-SA"/>
              </w:rPr>
              <w:t xml:space="preserve">Номер единого казначейского счета (корр/сч) </w:t>
            </w:r>
            <w:r w:rsidR="00A50218" w:rsidRPr="00A50218">
              <w:rPr>
                <w:sz w:val="20"/>
                <w:szCs w:val="20"/>
                <w:lang w:eastAsia="ar-SA"/>
              </w:rPr>
              <w:t>40102810745370000024</w:t>
            </w:r>
          </w:p>
          <w:p w:rsidR="007016A3" w:rsidRPr="007016A3" w:rsidRDefault="007016A3" w:rsidP="007016A3">
            <w:pPr>
              <w:autoSpaceDE w:val="0"/>
              <w:spacing w:after="0"/>
              <w:jc w:val="left"/>
              <w:rPr>
                <w:sz w:val="20"/>
                <w:szCs w:val="20"/>
                <w:lang w:eastAsia="ar-SA"/>
              </w:rPr>
            </w:pPr>
            <w:r w:rsidRPr="007016A3">
              <w:rPr>
                <w:sz w:val="20"/>
                <w:szCs w:val="20"/>
                <w:lang w:eastAsia="ar-SA"/>
              </w:rPr>
              <w:t xml:space="preserve">Номер казначейского счета (р/сч) </w:t>
            </w:r>
          </w:p>
          <w:p w:rsidR="00A50218" w:rsidRDefault="00A50218" w:rsidP="007016A3">
            <w:pPr>
              <w:autoSpaceDE w:val="0"/>
              <w:autoSpaceDN w:val="0"/>
              <w:adjustRightInd w:val="0"/>
              <w:rPr>
                <w:sz w:val="20"/>
                <w:szCs w:val="20"/>
                <w:lang w:eastAsia="ar-SA"/>
              </w:rPr>
            </w:pPr>
            <w:r w:rsidRPr="00A50218">
              <w:rPr>
                <w:sz w:val="20"/>
                <w:szCs w:val="20"/>
                <w:lang w:eastAsia="ar-SA"/>
              </w:rPr>
              <w:t>03214643000000013230</w:t>
            </w:r>
          </w:p>
          <w:p w:rsidR="005E5282" w:rsidRPr="00E05C15" w:rsidRDefault="005E5282" w:rsidP="007016A3">
            <w:pPr>
              <w:autoSpaceDE w:val="0"/>
              <w:autoSpaceDN w:val="0"/>
              <w:adjustRightInd w:val="0"/>
              <w:rPr>
                <w:rFonts w:ascii="Arial" w:hAnsi="Arial" w:cs="Arial"/>
                <w:b/>
                <w:i/>
                <w:sz w:val="16"/>
                <w:szCs w:val="16"/>
              </w:rPr>
            </w:pPr>
            <w:r w:rsidRPr="00E05C15">
              <w:rPr>
                <w:rFonts w:ascii="Arial" w:hAnsi="Arial" w:cs="Arial"/>
                <w:b/>
                <w:i/>
                <w:sz w:val="16"/>
                <w:szCs w:val="16"/>
              </w:rPr>
              <w:t>Контактное лицо: __________________________________________</w:t>
            </w:r>
          </w:p>
          <w:p w:rsidR="005E5282" w:rsidRPr="00E05C15" w:rsidRDefault="005E5282" w:rsidP="00B81B48">
            <w:pPr>
              <w:rPr>
                <w:rFonts w:ascii="Arial" w:hAnsi="Arial" w:cs="Arial"/>
                <w:b/>
                <w:i/>
                <w:sz w:val="16"/>
                <w:szCs w:val="16"/>
              </w:rPr>
            </w:pPr>
            <w:r w:rsidRPr="00E05C15">
              <w:rPr>
                <w:rFonts w:ascii="Arial" w:hAnsi="Arial" w:cs="Arial"/>
                <w:b/>
                <w:i/>
                <w:sz w:val="16"/>
                <w:szCs w:val="16"/>
              </w:rPr>
              <w:t>___________________________________________________________</w:t>
            </w:r>
          </w:p>
          <w:p w:rsidR="005E5282" w:rsidRPr="00E05C15" w:rsidRDefault="005E5282" w:rsidP="00B81B48">
            <w:pPr>
              <w:autoSpaceDE w:val="0"/>
              <w:autoSpaceDN w:val="0"/>
              <w:adjustRightInd w:val="0"/>
              <w:spacing w:line="312" w:lineRule="auto"/>
              <w:rPr>
                <w:rFonts w:ascii="Arial" w:hAnsi="Arial" w:cs="Arial"/>
                <w:bCs/>
                <w:i/>
                <w:iCs/>
                <w:sz w:val="16"/>
                <w:szCs w:val="16"/>
              </w:rPr>
            </w:pPr>
            <w:r w:rsidRPr="00E05C15">
              <w:rPr>
                <w:rFonts w:ascii="Arial" w:hAnsi="Arial" w:cs="Arial"/>
                <w:b/>
                <w:bCs/>
                <w:i/>
                <w:iCs/>
                <w:sz w:val="16"/>
                <w:szCs w:val="16"/>
              </w:rPr>
              <w:t>Тел. контактного лица ______________________________________</w:t>
            </w:r>
          </w:p>
        </w:tc>
      </w:tr>
    </w:tbl>
    <w:p w:rsidR="00572C60" w:rsidRPr="00067C75" w:rsidRDefault="00572C60" w:rsidP="00572C60">
      <w:pPr>
        <w:autoSpaceDE w:val="0"/>
        <w:autoSpaceDN w:val="0"/>
        <w:adjustRightInd w:val="0"/>
        <w:rPr>
          <w:rFonts w:ascii="Arial" w:hAnsi="Arial" w:cs="Arial"/>
          <w:b/>
          <w:bCs/>
          <w:iCs/>
          <w:sz w:val="16"/>
          <w:szCs w:val="16"/>
          <w:highlight w:val="lightGray"/>
        </w:rPr>
      </w:pPr>
    </w:p>
    <w:p w:rsidR="00572C60" w:rsidRPr="00067C75" w:rsidRDefault="00572C60" w:rsidP="00572C60">
      <w:pPr>
        <w:autoSpaceDE w:val="0"/>
        <w:autoSpaceDN w:val="0"/>
        <w:adjustRightInd w:val="0"/>
        <w:rPr>
          <w:rFonts w:ascii="Arial" w:hAnsi="Arial" w:cs="Arial"/>
          <w:color w:val="000000"/>
          <w:sz w:val="16"/>
          <w:szCs w:val="16"/>
        </w:rPr>
      </w:pPr>
      <w:r w:rsidRPr="00067C75">
        <w:rPr>
          <w:rFonts w:ascii="Arial" w:hAnsi="Arial" w:cs="Arial"/>
          <w:b/>
          <w:bCs/>
          <w:iCs/>
          <w:sz w:val="16"/>
          <w:szCs w:val="16"/>
          <w:highlight w:val="lightGray"/>
        </w:rPr>
        <w:t>1. ЗАЯВЛЕНИЕ НА ПОДКЛЮЧЕНИЕ УСЛУГИ СВЯЗИ</w:t>
      </w:r>
      <w:bookmarkStart w:id="0" w:name="data_now"/>
      <w:r w:rsidR="00E84909">
        <w:rPr>
          <w:rFonts w:ascii="Arial" w:hAnsi="Arial" w:cs="Arial"/>
          <w:color w:val="000000"/>
          <w:sz w:val="16"/>
          <w:szCs w:val="16"/>
        </w:rPr>
        <w:t xml:space="preserve">■ </w:t>
      </w:r>
      <w:bookmarkEnd w:id="0"/>
      <w:r w:rsidR="00E05C15">
        <w:rPr>
          <w:rFonts w:ascii="Arial" w:hAnsi="Arial" w:cs="Arial"/>
          <w:color w:val="000000"/>
          <w:sz w:val="16"/>
          <w:szCs w:val="16"/>
        </w:rPr>
        <w:t>01.0</w:t>
      </w:r>
      <w:r w:rsidR="00B1144B">
        <w:rPr>
          <w:rFonts w:ascii="Arial" w:hAnsi="Arial" w:cs="Arial"/>
          <w:color w:val="000000"/>
          <w:sz w:val="16"/>
          <w:szCs w:val="16"/>
        </w:rPr>
        <w:t>8</w:t>
      </w:r>
      <w:r w:rsidR="00E05C15">
        <w:rPr>
          <w:rFonts w:ascii="Arial" w:hAnsi="Arial" w:cs="Arial"/>
          <w:color w:val="000000"/>
          <w:sz w:val="16"/>
          <w:szCs w:val="16"/>
        </w:rPr>
        <w:t>.202</w:t>
      </w:r>
      <w:r w:rsidR="00E4119B" w:rsidRPr="00E4119B">
        <w:rPr>
          <w:rFonts w:ascii="Arial" w:hAnsi="Arial" w:cs="Arial"/>
          <w:color w:val="000000"/>
          <w:sz w:val="16"/>
          <w:szCs w:val="16"/>
        </w:rPr>
        <w:t>6</w:t>
      </w:r>
      <w:r w:rsidR="00AA15BF">
        <w:rPr>
          <w:rFonts w:ascii="Arial" w:hAnsi="Arial" w:cs="Arial"/>
          <w:color w:val="000000"/>
          <w:sz w:val="16"/>
          <w:szCs w:val="16"/>
        </w:rPr>
        <w:t>г</w:t>
      </w:r>
      <w:r w:rsidRPr="00EA5E9F">
        <w:rPr>
          <w:rFonts w:ascii="Arial" w:hAnsi="Arial" w:cs="Arial"/>
          <w:color w:val="000000"/>
          <w:sz w:val="16"/>
          <w:szCs w:val="16"/>
        </w:rPr>
        <w:t>.</w:t>
      </w:r>
    </w:p>
    <w:p w:rsidR="00572C60" w:rsidRPr="00067C75" w:rsidRDefault="00572C60" w:rsidP="00572C60">
      <w:pPr>
        <w:autoSpaceDE w:val="0"/>
        <w:autoSpaceDN w:val="0"/>
        <w:adjustRightInd w:val="0"/>
        <w:rPr>
          <w:rFonts w:ascii="Arial" w:hAnsi="Arial" w:cs="Arial"/>
          <w:color w:val="000000"/>
          <w:sz w:val="16"/>
          <w:szCs w:val="16"/>
        </w:rPr>
      </w:pPr>
      <w:r w:rsidRPr="00067C75">
        <w:rPr>
          <w:rFonts w:ascii="Arial" w:hAnsi="Arial" w:cs="Arial"/>
          <w:b/>
          <w:bCs/>
          <w:i/>
          <w:iCs/>
          <w:sz w:val="16"/>
          <w:szCs w:val="16"/>
        </w:rPr>
        <w:t xml:space="preserve">Интернет </w:t>
      </w:r>
      <w:r w:rsidRPr="00067C75">
        <w:rPr>
          <w:rFonts w:ascii="Arial" w:hAnsi="Arial" w:cs="Arial"/>
          <w:color w:val="000000"/>
          <w:sz w:val="16"/>
          <w:szCs w:val="16"/>
        </w:rPr>
        <w:t>■</w:t>
      </w:r>
    </w:p>
    <w:p w:rsidR="00572C60" w:rsidRPr="00067C75" w:rsidRDefault="00572C60" w:rsidP="00572C60">
      <w:pPr>
        <w:autoSpaceDE w:val="0"/>
        <w:autoSpaceDN w:val="0"/>
        <w:adjustRightInd w:val="0"/>
        <w:rPr>
          <w:rFonts w:ascii="Arial" w:hAnsi="Arial" w:cs="Arial"/>
          <w:b/>
          <w:bCs/>
          <w:i/>
          <w:iCs/>
          <w:sz w:val="16"/>
          <w:szCs w:val="16"/>
          <w:u w:val="single"/>
        </w:rPr>
      </w:pPr>
      <w:r w:rsidRPr="00067C75">
        <w:rPr>
          <w:rFonts w:ascii="Arial" w:hAnsi="Arial" w:cs="Arial"/>
          <w:b/>
          <w:sz w:val="16"/>
          <w:szCs w:val="16"/>
          <w:u w:val="single"/>
        </w:rPr>
        <w:t>При оказании услуг связи по передаче данных:</w:t>
      </w:r>
      <w:r w:rsidRPr="00067C75">
        <w:rPr>
          <w:rFonts w:ascii="Arial" w:hAnsi="Arial" w:cs="Arial"/>
          <w:b/>
          <w:bCs/>
          <w:i/>
          <w:iCs/>
          <w:sz w:val="16"/>
          <w:szCs w:val="16"/>
          <w:u w:val="single"/>
        </w:rPr>
        <w:t xml:space="preserve"> </w:t>
      </w:r>
    </w:p>
    <w:p w:rsidR="00572C60" w:rsidRPr="00067C75" w:rsidRDefault="00572C60" w:rsidP="00572C60">
      <w:pPr>
        <w:autoSpaceDE w:val="0"/>
        <w:autoSpaceDN w:val="0"/>
        <w:adjustRightInd w:val="0"/>
        <w:rPr>
          <w:rFonts w:ascii="Arial" w:hAnsi="Arial" w:cs="Arial"/>
          <w:b/>
          <w:bCs/>
          <w:i/>
          <w:iCs/>
          <w:sz w:val="16"/>
          <w:szCs w:val="16"/>
          <w:u w:val="single"/>
        </w:rPr>
      </w:pPr>
    </w:p>
    <w:tbl>
      <w:tblPr>
        <w:tblW w:w="10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344"/>
        <w:gridCol w:w="1449"/>
        <w:gridCol w:w="2092"/>
        <w:gridCol w:w="2092"/>
        <w:gridCol w:w="1931"/>
        <w:gridCol w:w="1126"/>
      </w:tblGrid>
      <w:tr w:rsidR="004069B0" w:rsidRPr="00067C75" w:rsidTr="004069B0">
        <w:trPr>
          <w:trHeight w:val="578"/>
        </w:trPr>
        <w:tc>
          <w:tcPr>
            <w:tcW w:w="587" w:type="dxa"/>
            <w:vAlign w:val="center"/>
          </w:tcPr>
          <w:p w:rsidR="004069B0" w:rsidRPr="00067C75" w:rsidRDefault="004069B0" w:rsidP="0000067D">
            <w:pPr>
              <w:autoSpaceDE w:val="0"/>
              <w:autoSpaceDN w:val="0"/>
              <w:adjustRightInd w:val="0"/>
              <w:jc w:val="center"/>
              <w:rPr>
                <w:rFonts w:ascii="Arial" w:hAnsi="Arial" w:cs="Arial"/>
                <w:b/>
                <w:bCs/>
                <w:i/>
                <w:iCs/>
                <w:sz w:val="16"/>
                <w:szCs w:val="16"/>
              </w:rPr>
            </w:pPr>
            <w:r w:rsidRPr="00067C75">
              <w:rPr>
                <w:rFonts w:ascii="Arial" w:hAnsi="Arial" w:cs="Arial"/>
                <w:b/>
                <w:bCs/>
                <w:i/>
                <w:iCs/>
                <w:sz w:val="16"/>
                <w:szCs w:val="16"/>
              </w:rPr>
              <w:t>№ п/п</w:t>
            </w:r>
          </w:p>
          <w:p w:rsidR="004069B0" w:rsidRPr="00067C75" w:rsidRDefault="004069B0" w:rsidP="0000067D">
            <w:pPr>
              <w:autoSpaceDE w:val="0"/>
              <w:autoSpaceDN w:val="0"/>
              <w:adjustRightInd w:val="0"/>
              <w:jc w:val="center"/>
              <w:rPr>
                <w:rFonts w:ascii="Arial" w:hAnsi="Arial" w:cs="Arial"/>
                <w:b/>
                <w:bCs/>
                <w:i/>
                <w:iCs/>
                <w:sz w:val="16"/>
                <w:szCs w:val="16"/>
              </w:rPr>
            </w:pPr>
          </w:p>
        </w:tc>
        <w:tc>
          <w:tcPr>
            <w:tcW w:w="1344" w:type="dxa"/>
            <w:vAlign w:val="center"/>
          </w:tcPr>
          <w:p w:rsidR="004069B0" w:rsidRPr="00067C75" w:rsidRDefault="004069B0" w:rsidP="0000067D">
            <w:pPr>
              <w:autoSpaceDE w:val="0"/>
              <w:autoSpaceDN w:val="0"/>
              <w:adjustRightInd w:val="0"/>
              <w:ind w:left="42"/>
              <w:jc w:val="center"/>
              <w:rPr>
                <w:rFonts w:ascii="Arial" w:hAnsi="Arial" w:cs="Arial"/>
                <w:b/>
                <w:bCs/>
                <w:i/>
                <w:iCs/>
                <w:sz w:val="16"/>
                <w:szCs w:val="16"/>
              </w:rPr>
            </w:pPr>
            <w:r w:rsidRPr="00067C75">
              <w:rPr>
                <w:rFonts w:ascii="Arial" w:hAnsi="Arial" w:cs="Arial"/>
                <w:b/>
                <w:bCs/>
                <w:i/>
                <w:iCs/>
                <w:sz w:val="16"/>
                <w:szCs w:val="16"/>
              </w:rPr>
              <w:t>Лицевой счет</w:t>
            </w:r>
          </w:p>
        </w:tc>
        <w:tc>
          <w:tcPr>
            <w:tcW w:w="1449" w:type="dxa"/>
            <w:vAlign w:val="center"/>
          </w:tcPr>
          <w:p w:rsidR="004069B0" w:rsidRPr="00067C75" w:rsidRDefault="004069B0" w:rsidP="0000067D">
            <w:pPr>
              <w:autoSpaceDE w:val="0"/>
              <w:autoSpaceDN w:val="0"/>
              <w:adjustRightInd w:val="0"/>
              <w:ind w:left="42"/>
              <w:jc w:val="center"/>
              <w:rPr>
                <w:rFonts w:ascii="Arial" w:hAnsi="Arial" w:cs="Arial"/>
                <w:b/>
                <w:bCs/>
                <w:i/>
                <w:iCs/>
                <w:sz w:val="16"/>
                <w:szCs w:val="16"/>
              </w:rPr>
            </w:pPr>
            <w:r w:rsidRPr="00067C75">
              <w:rPr>
                <w:rFonts w:ascii="Arial" w:hAnsi="Arial" w:cs="Arial"/>
                <w:b/>
                <w:bCs/>
                <w:i/>
                <w:iCs/>
                <w:sz w:val="16"/>
                <w:szCs w:val="16"/>
              </w:rPr>
              <w:t>Сетевое имя</w:t>
            </w:r>
          </w:p>
        </w:tc>
        <w:tc>
          <w:tcPr>
            <w:tcW w:w="2092" w:type="dxa"/>
            <w:vAlign w:val="center"/>
          </w:tcPr>
          <w:p w:rsidR="004069B0" w:rsidRPr="00067C75" w:rsidRDefault="004069B0" w:rsidP="0000067D">
            <w:pPr>
              <w:autoSpaceDE w:val="0"/>
              <w:autoSpaceDN w:val="0"/>
              <w:adjustRightInd w:val="0"/>
              <w:ind w:left="42"/>
              <w:jc w:val="center"/>
              <w:rPr>
                <w:rFonts w:ascii="Arial" w:hAnsi="Arial" w:cs="Arial"/>
                <w:b/>
                <w:bCs/>
                <w:i/>
                <w:iCs/>
                <w:sz w:val="16"/>
                <w:szCs w:val="16"/>
              </w:rPr>
            </w:pPr>
            <w:r w:rsidRPr="00067C75">
              <w:rPr>
                <w:rFonts w:ascii="Arial" w:hAnsi="Arial" w:cs="Arial"/>
                <w:b/>
                <w:bCs/>
                <w:i/>
                <w:iCs/>
                <w:sz w:val="16"/>
                <w:szCs w:val="16"/>
              </w:rPr>
              <w:t>Адрес установки оконечного  оборудования абонента</w:t>
            </w:r>
          </w:p>
        </w:tc>
        <w:tc>
          <w:tcPr>
            <w:tcW w:w="2092" w:type="dxa"/>
            <w:vAlign w:val="center"/>
          </w:tcPr>
          <w:p w:rsidR="004069B0" w:rsidRPr="00067C75" w:rsidRDefault="004069B0" w:rsidP="0000067D">
            <w:pPr>
              <w:autoSpaceDE w:val="0"/>
              <w:autoSpaceDN w:val="0"/>
              <w:adjustRightInd w:val="0"/>
              <w:jc w:val="center"/>
              <w:rPr>
                <w:rFonts w:ascii="Arial" w:hAnsi="Arial" w:cs="Arial"/>
                <w:b/>
                <w:bCs/>
                <w:i/>
                <w:iCs/>
                <w:sz w:val="16"/>
                <w:szCs w:val="16"/>
              </w:rPr>
            </w:pPr>
            <w:r w:rsidRPr="00067C75">
              <w:rPr>
                <w:rFonts w:ascii="Arial" w:hAnsi="Arial" w:cs="Arial"/>
                <w:b/>
                <w:bCs/>
                <w:i/>
                <w:iCs/>
                <w:sz w:val="16"/>
                <w:szCs w:val="16"/>
              </w:rPr>
              <w:t xml:space="preserve">Технология доступа </w:t>
            </w:r>
          </w:p>
          <w:p w:rsidR="004069B0" w:rsidRPr="00067C75" w:rsidRDefault="004069B0" w:rsidP="0000067D">
            <w:pPr>
              <w:autoSpaceDE w:val="0"/>
              <w:autoSpaceDN w:val="0"/>
              <w:adjustRightInd w:val="0"/>
              <w:jc w:val="center"/>
              <w:rPr>
                <w:rFonts w:ascii="Arial" w:hAnsi="Arial" w:cs="Arial"/>
                <w:b/>
                <w:bCs/>
                <w:i/>
                <w:iCs/>
                <w:sz w:val="16"/>
                <w:szCs w:val="16"/>
              </w:rPr>
            </w:pPr>
            <w:r w:rsidRPr="00067C75">
              <w:rPr>
                <w:rFonts w:ascii="Arial" w:hAnsi="Arial" w:cs="Arial"/>
                <w:b/>
                <w:bCs/>
                <w:i/>
                <w:iCs/>
                <w:sz w:val="16"/>
                <w:szCs w:val="16"/>
              </w:rPr>
              <w:t>к сети передачи данных</w:t>
            </w:r>
          </w:p>
        </w:tc>
        <w:tc>
          <w:tcPr>
            <w:tcW w:w="1931" w:type="dxa"/>
            <w:vAlign w:val="center"/>
          </w:tcPr>
          <w:p w:rsidR="004069B0" w:rsidRPr="00067C75" w:rsidRDefault="004069B0" w:rsidP="0000067D">
            <w:pPr>
              <w:autoSpaceDE w:val="0"/>
              <w:autoSpaceDN w:val="0"/>
              <w:adjustRightInd w:val="0"/>
              <w:ind w:left="-108"/>
              <w:jc w:val="center"/>
              <w:rPr>
                <w:rFonts w:ascii="Arial" w:hAnsi="Arial" w:cs="Arial"/>
                <w:b/>
                <w:bCs/>
                <w:i/>
                <w:iCs/>
                <w:sz w:val="16"/>
                <w:szCs w:val="16"/>
              </w:rPr>
            </w:pPr>
            <w:r w:rsidRPr="00067C75">
              <w:rPr>
                <w:rFonts w:ascii="Arial" w:hAnsi="Arial" w:cs="Arial"/>
                <w:b/>
                <w:bCs/>
                <w:i/>
                <w:iCs/>
                <w:sz w:val="16"/>
                <w:szCs w:val="16"/>
              </w:rPr>
              <w:t xml:space="preserve">Ежемесячная абон. плата с НДС, руб./мес. </w:t>
            </w:r>
          </w:p>
        </w:tc>
        <w:tc>
          <w:tcPr>
            <w:tcW w:w="1126" w:type="dxa"/>
            <w:vAlign w:val="center"/>
          </w:tcPr>
          <w:p w:rsidR="004069B0" w:rsidRPr="00067C75" w:rsidRDefault="004069B0" w:rsidP="0000067D">
            <w:pPr>
              <w:autoSpaceDE w:val="0"/>
              <w:autoSpaceDN w:val="0"/>
              <w:adjustRightInd w:val="0"/>
              <w:ind w:left="-108"/>
              <w:jc w:val="center"/>
              <w:rPr>
                <w:rFonts w:ascii="Arial" w:hAnsi="Arial" w:cs="Arial"/>
                <w:b/>
                <w:bCs/>
                <w:i/>
                <w:iCs/>
                <w:sz w:val="16"/>
                <w:szCs w:val="16"/>
              </w:rPr>
            </w:pPr>
            <w:r w:rsidRPr="00067C75">
              <w:rPr>
                <w:rFonts w:ascii="Arial" w:hAnsi="Arial" w:cs="Arial"/>
                <w:b/>
                <w:bCs/>
                <w:i/>
                <w:iCs/>
                <w:sz w:val="16"/>
                <w:szCs w:val="16"/>
              </w:rPr>
              <w:t>Тарифный план/</w:t>
            </w:r>
          </w:p>
          <w:p w:rsidR="004069B0" w:rsidRPr="00067C75" w:rsidRDefault="004069B0" w:rsidP="0000067D">
            <w:pPr>
              <w:autoSpaceDE w:val="0"/>
              <w:autoSpaceDN w:val="0"/>
              <w:adjustRightInd w:val="0"/>
              <w:ind w:left="-108"/>
              <w:jc w:val="center"/>
              <w:rPr>
                <w:rFonts w:ascii="Arial" w:hAnsi="Arial" w:cs="Arial"/>
                <w:b/>
                <w:bCs/>
                <w:i/>
                <w:iCs/>
                <w:sz w:val="16"/>
                <w:szCs w:val="16"/>
              </w:rPr>
            </w:pPr>
            <w:r w:rsidRPr="00067C75">
              <w:rPr>
                <w:rFonts w:ascii="Arial" w:hAnsi="Arial" w:cs="Arial"/>
                <w:b/>
                <w:bCs/>
                <w:i/>
                <w:iCs/>
                <w:sz w:val="16"/>
                <w:szCs w:val="16"/>
              </w:rPr>
              <w:t>Пакет услуг*</w:t>
            </w:r>
          </w:p>
        </w:tc>
      </w:tr>
      <w:tr w:rsidR="004069B0" w:rsidRPr="00067C75" w:rsidTr="004069B0">
        <w:trPr>
          <w:trHeight w:val="197"/>
        </w:trPr>
        <w:tc>
          <w:tcPr>
            <w:tcW w:w="587" w:type="dxa"/>
          </w:tcPr>
          <w:p w:rsidR="004069B0" w:rsidRPr="00067C75" w:rsidRDefault="004069B0" w:rsidP="0000067D">
            <w:pPr>
              <w:autoSpaceDE w:val="0"/>
              <w:autoSpaceDN w:val="0"/>
              <w:adjustRightInd w:val="0"/>
              <w:rPr>
                <w:rFonts w:ascii="Arial" w:hAnsi="Arial" w:cs="Arial"/>
                <w:b/>
                <w:bCs/>
                <w:i/>
                <w:iCs/>
                <w:sz w:val="16"/>
                <w:szCs w:val="16"/>
              </w:rPr>
            </w:pPr>
            <w:r w:rsidRPr="00067C75">
              <w:rPr>
                <w:rFonts w:ascii="Arial" w:hAnsi="Arial" w:cs="Arial"/>
                <w:b/>
                <w:bCs/>
                <w:i/>
                <w:iCs/>
                <w:sz w:val="16"/>
                <w:szCs w:val="16"/>
              </w:rPr>
              <w:t>1</w:t>
            </w:r>
          </w:p>
        </w:tc>
        <w:tc>
          <w:tcPr>
            <w:tcW w:w="1344" w:type="dxa"/>
          </w:tcPr>
          <w:p w:rsidR="004069B0" w:rsidRPr="00067C75" w:rsidRDefault="004069B0" w:rsidP="0000067D">
            <w:pPr>
              <w:autoSpaceDE w:val="0"/>
              <w:autoSpaceDN w:val="0"/>
              <w:adjustRightInd w:val="0"/>
              <w:rPr>
                <w:rFonts w:ascii="Arial" w:hAnsi="Arial" w:cs="Arial"/>
                <w:b/>
                <w:bCs/>
                <w:i/>
                <w:iCs/>
                <w:sz w:val="16"/>
                <w:szCs w:val="16"/>
              </w:rPr>
            </w:pPr>
          </w:p>
        </w:tc>
        <w:tc>
          <w:tcPr>
            <w:tcW w:w="1449" w:type="dxa"/>
          </w:tcPr>
          <w:p w:rsidR="004069B0" w:rsidRPr="002C11CE" w:rsidRDefault="004069B0" w:rsidP="00B81B48">
            <w:pPr>
              <w:autoSpaceDE w:val="0"/>
              <w:autoSpaceDN w:val="0"/>
              <w:adjustRightInd w:val="0"/>
              <w:rPr>
                <w:rFonts w:ascii="Arial" w:hAnsi="Arial" w:cs="Arial"/>
                <w:b/>
                <w:bCs/>
                <w:i/>
                <w:iCs/>
                <w:sz w:val="15"/>
                <w:szCs w:val="15"/>
              </w:rPr>
            </w:pPr>
          </w:p>
        </w:tc>
        <w:tc>
          <w:tcPr>
            <w:tcW w:w="2092" w:type="dxa"/>
          </w:tcPr>
          <w:p w:rsidR="004069B0" w:rsidRPr="002C11CE" w:rsidRDefault="00F82524" w:rsidP="004B3D7E">
            <w:pPr>
              <w:autoSpaceDE w:val="0"/>
              <w:autoSpaceDN w:val="0"/>
              <w:adjustRightInd w:val="0"/>
              <w:rPr>
                <w:rFonts w:ascii="Arial" w:hAnsi="Arial" w:cs="Arial"/>
                <w:b/>
                <w:bCs/>
                <w:i/>
                <w:iCs/>
                <w:sz w:val="15"/>
                <w:szCs w:val="15"/>
              </w:rPr>
            </w:pPr>
            <w:r w:rsidRPr="00F82524">
              <w:rPr>
                <w:rFonts w:ascii="Arial" w:hAnsi="Arial" w:cs="Arial"/>
                <w:b/>
                <w:bCs/>
                <w:i/>
                <w:iCs/>
                <w:sz w:val="15"/>
                <w:szCs w:val="15"/>
              </w:rPr>
              <w:t>Россия, Ростовская область, станица Николаевская, улица примерно 2,5 км. Юго-восточнее ст. Николаевской. д. 47.590811, 41.543406</w:t>
            </w:r>
          </w:p>
        </w:tc>
        <w:tc>
          <w:tcPr>
            <w:tcW w:w="2092" w:type="dxa"/>
          </w:tcPr>
          <w:p w:rsidR="004069B0" w:rsidRPr="00067C75" w:rsidRDefault="00F82524" w:rsidP="0000067D">
            <w:pPr>
              <w:autoSpaceDE w:val="0"/>
              <w:autoSpaceDN w:val="0"/>
              <w:adjustRightInd w:val="0"/>
              <w:rPr>
                <w:rFonts w:ascii="Arial" w:hAnsi="Arial" w:cs="Arial"/>
                <w:b/>
                <w:bCs/>
                <w:i/>
                <w:iCs/>
                <w:sz w:val="16"/>
                <w:szCs w:val="16"/>
              </w:rPr>
            </w:pPr>
            <w:r w:rsidRPr="00F82524">
              <w:rPr>
                <w:rFonts w:ascii="Arial" w:hAnsi="Arial" w:cs="Arial"/>
                <w:sz w:val="16"/>
                <w:szCs w:val="16"/>
              </w:rPr>
              <w:t>БШД</w:t>
            </w:r>
          </w:p>
        </w:tc>
        <w:tc>
          <w:tcPr>
            <w:tcW w:w="1931" w:type="dxa"/>
            <w:vAlign w:val="center"/>
          </w:tcPr>
          <w:p w:rsidR="004069B0" w:rsidRPr="00067C75" w:rsidRDefault="004069B0" w:rsidP="005D212C">
            <w:pPr>
              <w:autoSpaceDE w:val="0"/>
              <w:autoSpaceDN w:val="0"/>
              <w:adjustRightInd w:val="0"/>
              <w:rPr>
                <w:rFonts w:ascii="Arial" w:hAnsi="Arial" w:cs="Arial"/>
                <w:b/>
                <w:bCs/>
                <w:i/>
                <w:iCs/>
                <w:sz w:val="16"/>
                <w:szCs w:val="16"/>
              </w:rPr>
            </w:pPr>
          </w:p>
        </w:tc>
        <w:tc>
          <w:tcPr>
            <w:tcW w:w="1126" w:type="dxa"/>
          </w:tcPr>
          <w:p w:rsidR="00E84909" w:rsidRPr="00E84909" w:rsidRDefault="00E84909" w:rsidP="0000067D">
            <w:pPr>
              <w:autoSpaceDE w:val="0"/>
              <w:autoSpaceDN w:val="0"/>
              <w:adjustRightInd w:val="0"/>
              <w:rPr>
                <w:rFonts w:ascii="Arial" w:hAnsi="Arial" w:cs="Arial"/>
                <w:b/>
                <w:bCs/>
                <w:i/>
                <w:iCs/>
                <w:sz w:val="15"/>
                <w:szCs w:val="15"/>
              </w:rPr>
            </w:pPr>
          </w:p>
        </w:tc>
      </w:tr>
    </w:tbl>
    <w:p w:rsidR="00572C60" w:rsidRPr="00067C75" w:rsidRDefault="00572C60" w:rsidP="00572C60">
      <w:pPr>
        <w:autoSpaceDE w:val="0"/>
        <w:autoSpaceDN w:val="0"/>
        <w:adjustRightInd w:val="0"/>
        <w:rPr>
          <w:rFonts w:ascii="Arial" w:hAnsi="Arial" w:cs="Arial"/>
          <w:b/>
          <w:bCs/>
          <w:i/>
          <w:iCs/>
          <w:sz w:val="16"/>
          <w:szCs w:val="16"/>
          <w:u w:val="single"/>
        </w:rPr>
      </w:pPr>
    </w:p>
    <w:p w:rsidR="00572C60" w:rsidRPr="00067C75" w:rsidRDefault="00572C60" w:rsidP="00572C60">
      <w:pPr>
        <w:spacing w:after="0"/>
        <w:jc w:val="left"/>
        <w:rPr>
          <w:rFonts w:ascii="Arial" w:hAnsi="Arial" w:cs="Arial"/>
          <w:sz w:val="16"/>
          <w:szCs w:val="16"/>
        </w:rPr>
      </w:pPr>
    </w:p>
    <w:p w:rsidR="00DB3789" w:rsidRPr="00067C75" w:rsidRDefault="00DB3789" w:rsidP="00572C60">
      <w:pPr>
        <w:widowControl w:val="0"/>
        <w:spacing w:after="0"/>
        <w:ind w:left="-993" w:right="17"/>
        <w:jc w:val="left"/>
        <w:rPr>
          <w:rFonts w:ascii="Arial" w:hAnsi="Arial" w:cs="Arial"/>
          <w:color w:val="000000"/>
          <w:sz w:val="16"/>
          <w:szCs w:val="16"/>
        </w:rPr>
      </w:pPr>
    </w:p>
    <w:p w:rsidR="004069B0" w:rsidRDefault="004069B0" w:rsidP="004069B0">
      <w:pPr>
        <w:spacing w:after="0"/>
        <w:ind w:right="1133"/>
        <w:rPr>
          <w:rFonts w:ascii="Arial" w:hAnsi="Arial" w:cs="Arial"/>
          <w:sz w:val="16"/>
          <w:szCs w:val="16"/>
        </w:rPr>
      </w:pPr>
      <w:r>
        <w:rPr>
          <w:rFonts w:ascii="Arial" w:hAnsi="Arial" w:cs="Arial"/>
          <w:b/>
          <w:sz w:val="16"/>
          <w:szCs w:val="16"/>
        </w:rPr>
        <w:t xml:space="preserve">                  </w:t>
      </w:r>
      <w:r w:rsidRPr="004069B0">
        <w:rPr>
          <w:rFonts w:ascii="Arial" w:hAnsi="Arial" w:cs="Arial"/>
          <w:b/>
          <w:sz w:val="16"/>
          <w:szCs w:val="16"/>
        </w:rPr>
        <w:t xml:space="preserve">ЗАКАЗЧИК                                                     </w:t>
      </w:r>
      <w:r w:rsidR="00E05C15">
        <w:rPr>
          <w:rFonts w:ascii="Arial" w:hAnsi="Arial" w:cs="Arial"/>
          <w:b/>
          <w:sz w:val="16"/>
          <w:szCs w:val="16"/>
        </w:rPr>
        <w:t xml:space="preserve">                         </w:t>
      </w:r>
      <w:r w:rsidRPr="004069B0">
        <w:rPr>
          <w:rFonts w:ascii="Arial" w:hAnsi="Arial" w:cs="Arial"/>
          <w:b/>
          <w:sz w:val="16"/>
          <w:szCs w:val="16"/>
        </w:rPr>
        <w:t>ИСПОЛНИТЕЛЬ</w:t>
      </w:r>
      <w:r w:rsidRPr="004069B0">
        <w:rPr>
          <w:rFonts w:ascii="Arial" w:hAnsi="Arial" w:cs="Arial"/>
          <w:sz w:val="16"/>
          <w:szCs w:val="16"/>
        </w:rPr>
        <w:t xml:space="preserve"> </w:t>
      </w:r>
    </w:p>
    <w:p w:rsidR="004069B0" w:rsidRPr="004069B0" w:rsidRDefault="004069B0" w:rsidP="004069B0">
      <w:pPr>
        <w:spacing w:after="0"/>
        <w:ind w:right="1133"/>
        <w:rPr>
          <w:rFonts w:ascii="Arial" w:hAnsi="Arial" w:cs="Arial"/>
          <w:sz w:val="16"/>
          <w:szCs w:val="16"/>
        </w:rPr>
      </w:pPr>
    </w:p>
    <w:tbl>
      <w:tblPr>
        <w:tblW w:w="9356" w:type="dxa"/>
        <w:tblInd w:w="108" w:type="dxa"/>
        <w:tblLook w:val="01E0" w:firstRow="1" w:lastRow="1" w:firstColumn="1" w:lastColumn="1" w:noHBand="0" w:noVBand="0"/>
      </w:tblPr>
      <w:tblGrid>
        <w:gridCol w:w="4678"/>
        <w:gridCol w:w="4678"/>
      </w:tblGrid>
      <w:tr w:rsidR="004069B0" w:rsidRPr="004069B0" w:rsidTr="00B81B48">
        <w:trPr>
          <w:trHeight w:val="1799"/>
        </w:trPr>
        <w:tc>
          <w:tcPr>
            <w:tcW w:w="4678" w:type="dxa"/>
          </w:tcPr>
          <w:p w:rsidR="00E84909" w:rsidRDefault="00E84909" w:rsidP="00E84909">
            <w:pPr>
              <w:pStyle w:val="Style3"/>
              <w:widowControl/>
              <w:spacing w:line="240" w:lineRule="auto"/>
            </w:pPr>
            <w:r>
              <w:t>ФБУ " Азово-Донская бассейновая администрация"</w:t>
            </w:r>
          </w:p>
          <w:p w:rsidR="00E84909" w:rsidRDefault="00E84909" w:rsidP="00E84909">
            <w:pPr>
              <w:pStyle w:val="Style3"/>
              <w:widowControl/>
              <w:spacing w:line="240" w:lineRule="auto"/>
              <w:rPr>
                <w:highlight w:val="yellow"/>
              </w:rPr>
            </w:pPr>
          </w:p>
          <w:p w:rsidR="00E84909" w:rsidRDefault="00E84909" w:rsidP="00E84909">
            <w:pPr>
              <w:suppressAutoHyphens/>
              <w:spacing w:after="0"/>
              <w:jc w:val="left"/>
            </w:pPr>
            <w:r>
              <w:rPr>
                <w:i/>
                <w:lang w:eastAsia="ar-SA"/>
              </w:rPr>
              <w:t>Руководитель</w:t>
            </w:r>
            <w:r>
              <w:rPr>
                <w:i/>
                <w:lang w:eastAsia="ar-SA"/>
              </w:rPr>
              <w:br/>
            </w:r>
          </w:p>
          <w:p w:rsidR="00E84909" w:rsidRDefault="00E84909" w:rsidP="00E84909">
            <w:pPr>
              <w:suppressAutoHyphens/>
              <w:spacing w:after="0"/>
              <w:jc w:val="left"/>
            </w:pPr>
            <w:r>
              <w:t xml:space="preserve">  ____________________   /</w:t>
            </w:r>
            <w:r w:rsidR="007016A3">
              <w:rPr>
                <w:lang w:val="en-US"/>
              </w:rPr>
              <w:t>_____________</w:t>
            </w:r>
            <w:r>
              <w:t>/</w:t>
            </w:r>
          </w:p>
          <w:p w:rsidR="00E84909" w:rsidRDefault="00E84909" w:rsidP="00E84909">
            <w:pPr>
              <w:shd w:val="clear" w:color="auto" w:fill="FFFFFF"/>
              <w:tabs>
                <w:tab w:val="left" w:pos="6437"/>
              </w:tabs>
              <w:suppressAutoHyphens/>
              <w:spacing w:after="0"/>
              <w:jc w:val="left"/>
              <w:rPr>
                <w:sz w:val="16"/>
                <w:szCs w:val="16"/>
              </w:rPr>
            </w:pPr>
            <w:r>
              <w:t xml:space="preserve">                    </w:t>
            </w:r>
            <w:r>
              <w:rPr>
                <w:sz w:val="16"/>
                <w:szCs w:val="16"/>
              </w:rPr>
              <w:t>(подпись)</w:t>
            </w:r>
          </w:p>
          <w:p w:rsidR="004069B0" w:rsidRPr="004069B0" w:rsidRDefault="00E84909" w:rsidP="00E84909">
            <w:pPr>
              <w:shd w:val="clear" w:color="auto" w:fill="FFFFFF"/>
              <w:tabs>
                <w:tab w:val="left" w:pos="6437"/>
              </w:tabs>
              <w:suppressAutoHyphens/>
              <w:spacing w:after="0"/>
              <w:jc w:val="left"/>
              <w:rPr>
                <w:rFonts w:ascii="Arial" w:hAnsi="Arial" w:cs="Arial"/>
                <w:sz w:val="16"/>
                <w:szCs w:val="16"/>
              </w:rPr>
            </w:pPr>
            <w:r>
              <w:t>М.П.</w:t>
            </w:r>
          </w:p>
        </w:tc>
        <w:tc>
          <w:tcPr>
            <w:tcW w:w="4678" w:type="dxa"/>
          </w:tcPr>
          <w:p w:rsidR="00E84909" w:rsidRDefault="00E84909" w:rsidP="00E84909">
            <w:pPr>
              <w:suppressAutoHyphens/>
              <w:snapToGrid w:val="0"/>
              <w:spacing w:after="0"/>
            </w:pPr>
          </w:p>
          <w:p w:rsidR="007016A3" w:rsidRDefault="007016A3" w:rsidP="00E84909">
            <w:pPr>
              <w:suppressAutoHyphens/>
              <w:snapToGrid w:val="0"/>
              <w:spacing w:after="0"/>
            </w:pPr>
          </w:p>
          <w:p w:rsidR="007016A3" w:rsidRDefault="007016A3" w:rsidP="00E84909">
            <w:pPr>
              <w:suppressAutoHyphens/>
              <w:snapToGrid w:val="0"/>
              <w:spacing w:after="0"/>
            </w:pPr>
          </w:p>
          <w:p w:rsidR="007016A3" w:rsidRDefault="007016A3" w:rsidP="00E84909">
            <w:pPr>
              <w:suppressAutoHyphens/>
              <w:snapToGrid w:val="0"/>
              <w:spacing w:after="0"/>
            </w:pPr>
          </w:p>
          <w:p w:rsidR="007016A3" w:rsidRDefault="007016A3" w:rsidP="00E84909">
            <w:pPr>
              <w:suppressAutoHyphens/>
              <w:snapToGrid w:val="0"/>
              <w:spacing w:after="0"/>
            </w:pPr>
          </w:p>
          <w:p w:rsidR="00E84909" w:rsidRDefault="00E84909" w:rsidP="00E84909">
            <w:pPr>
              <w:suppressAutoHyphens/>
              <w:spacing w:after="0"/>
              <w:jc w:val="left"/>
            </w:pPr>
            <w:r>
              <w:t xml:space="preserve">  __________________     /</w:t>
            </w:r>
            <w:r w:rsidR="007016A3">
              <w:rPr>
                <w:lang w:val="en-US"/>
              </w:rPr>
              <w:t>______________</w:t>
            </w:r>
            <w:r>
              <w:t xml:space="preserve"> /</w:t>
            </w:r>
          </w:p>
          <w:p w:rsidR="00E84909" w:rsidRDefault="00E84909" w:rsidP="00E84909">
            <w:pPr>
              <w:shd w:val="clear" w:color="auto" w:fill="FFFFFF"/>
              <w:tabs>
                <w:tab w:val="left" w:pos="6437"/>
              </w:tabs>
              <w:suppressAutoHyphens/>
              <w:spacing w:after="0"/>
              <w:jc w:val="left"/>
              <w:rPr>
                <w:sz w:val="16"/>
                <w:szCs w:val="16"/>
              </w:rPr>
            </w:pPr>
            <w:r>
              <w:t xml:space="preserve">                    </w:t>
            </w:r>
            <w:r>
              <w:rPr>
                <w:sz w:val="16"/>
                <w:szCs w:val="16"/>
              </w:rPr>
              <w:t>(подпись)</w:t>
            </w:r>
          </w:p>
          <w:p w:rsidR="004069B0" w:rsidRPr="004069B0" w:rsidRDefault="00E84909" w:rsidP="00E84909">
            <w:pPr>
              <w:pStyle w:val="2"/>
              <w:numPr>
                <w:ilvl w:val="0"/>
                <w:numId w:val="0"/>
              </w:numPr>
              <w:tabs>
                <w:tab w:val="left" w:pos="708"/>
              </w:tabs>
              <w:spacing w:after="0"/>
              <w:jc w:val="left"/>
              <w:rPr>
                <w:rFonts w:ascii="Arial" w:hAnsi="Arial" w:cs="Arial"/>
                <w:sz w:val="16"/>
                <w:szCs w:val="16"/>
                <w:lang w:val="ru-RU" w:eastAsia="ru-RU"/>
              </w:rPr>
            </w:pPr>
            <w:r w:rsidRPr="007016A3">
              <w:rPr>
                <w:b w:val="0"/>
                <w:sz w:val="24"/>
                <w:szCs w:val="24"/>
                <w:lang w:val="ru-RU" w:eastAsia="ru-RU"/>
              </w:rPr>
              <w:t>М.П</w:t>
            </w:r>
          </w:p>
        </w:tc>
      </w:tr>
    </w:tbl>
    <w:p w:rsidR="00DB3789" w:rsidRDefault="00DB3789" w:rsidP="003D6F4C">
      <w:pPr>
        <w:widowControl w:val="0"/>
        <w:spacing w:after="0"/>
        <w:ind w:right="17"/>
        <w:jc w:val="right"/>
      </w:pPr>
    </w:p>
    <w:p w:rsidR="00AD2AE2" w:rsidRDefault="00AD2AE2" w:rsidP="003D6F4C">
      <w:pPr>
        <w:widowControl w:val="0"/>
        <w:spacing w:after="0"/>
        <w:ind w:right="17"/>
        <w:jc w:val="right"/>
      </w:pPr>
    </w:p>
    <w:p w:rsidR="00AD2AE2" w:rsidRDefault="00AD2AE2" w:rsidP="003D6F4C">
      <w:pPr>
        <w:widowControl w:val="0"/>
        <w:spacing w:after="0"/>
        <w:ind w:right="17"/>
        <w:jc w:val="right"/>
      </w:pPr>
    </w:p>
    <w:p w:rsidR="00234E75" w:rsidRDefault="00234E75" w:rsidP="00AD2AE2">
      <w:pPr>
        <w:pStyle w:val="Default"/>
        <w:jc w:val="right"/>
        <w:rPr>
          <w:rFonts w:ascii="Times New Roman" w:hAnsi="Times New Roman" w:cs="Times New Roman"/>
          <w:sz w:val="22"/>
          <w:szCs w:val="22"/>
        </w:rPr>
      </w:pPr>
    </w:p>
    <w:p w:rsidR="00AD2AE2" w:rsidRPr="00AD2AE2" w:rsidRDefault="007016A3" w:rsidP="00AD2AE2">
      <w:pPr>
        <w:pStyle w:val="Default"/>
        <w:jc w:val="right"/>
        <w:rPr>
          <w:rFonts w:ascii="Times New Roman" w:hAnsi="Times New Roman" w:cs="Times New Roman"/>
          <w:sz w:val="22"/>
          <w:szCs w:val="22"/>
        </w:rPr>
      </w:pPr>
      <w:r>
        <w:rPr>
          <w:rFonts w:ascii="Times New Roman" w:hAnsi="Times New Roman" w:cs="Times New Roman"/>
          <w:sz w:val="22"/>
          <w:szCs w:val="22"/>
        </w:rPr>
        <w:br w:type="page"/>
      </w:r>
      <w:r w:rsidR="008E6C5E" w:rsidRPr="00AD2AE2">
        <w:rPr>
          <w:rFonts w:ascii="Times New Roman" w:hAnsi="Times New Roman" w:cs="Times New Roman"/>
          <w:noProof/>
          <w:sz w:val="22"/>
          <w:szCs w:val="22"/>
        </w:rPr>
        <mc:AlternateContent>
          <mc:Choice Requires="wps">
            <w:drawing>
              <wp:anchor distT="0" distB="0" distL="114300" distR="114300" simplePos="0" relativeHeight="251658240" behindDoc="1" locked="0" layoutInCell="1" allowOverlap="0">
                <wp:simplePos x="0" y="0"/>
                <wp:positionH relativeFrom="page">
                  <wp:posOffset>2368550</wp:posOffset>
                </wp:positionH>
                <wp:positionV relativeFrom="page">
                  <wp:posOffset>807085</wp:posOffset>
                </wp:positionV>
                <wp:extent cx="45085" cy="45085"/>
                <wp:effectExtent l="0" t="0" r="0" b="0"/>
                <wp:wrapTopAndBottom/>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AE2" w:rsidRDefault="00AD2AE2" w:rsidP="00AD2AE2">
                            <w:pPr>
                              <w:jc w:val="left"/>
                              <w:rPr>
                                <w:rFonts w:ascii="Arial" w:hAnsi="Arial" w:cs="Arial"/>
                              </w:rPr>
                            </w:pPr>
                            <w:r>
                              <w:rPr>
                                <w:rFonts w:ascii="Arial" w:hAnsi="Arial" w:cs="Arial"/>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186.5pt;margin-top:63.55pt;width:3.55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" o:allowoverlap="f" filled="f" stroked="f">
                <v:textbox inset="0,0,0,0">
                  <w:txbxContent>
                    <w:p w:rsidR="00AD2AE2" w:rsidRDefault="00AD2AE2" w:rsidP="00AD2AE2">
                      <w:pPr>
                        <w:jc w:val="left"/>
                        <w:rPr>
                          <w:rFonts w:ascii="Arial" w:hAnsi="Arial" w:cs="Arial"/>
                        </w:rPr>
                      </w:pPr>
                      <w:r>
                        <w:rPr>
                          <w:rFonts w:ascii="Arial" w:hAnsi="Arial" w:cs="Arial"/>
                          <w:sz w:val="16"/>
                          <w:szCs w:val="16"/>
                        </w:rPr>
                        <w:t xml:space="preserve"> </w:t>
                      </w:r>
                    </w:p>
                  </w:txbxContent>
                </v:textbox>
                <w10:wrap type="topAndBottom" anchorx="page" anchory="page"/>
              </v:shape>
            </w:pict>
          </mc:Fallback>
        </mc:AlternateContent>
      </w:r>
      <w:r w:rsidR="00AD2AE2" w:rsidRPr="00AD2AE2">
        <w:rPr>
          <w:rFonts w:ascii="Times New Roman" w:hAnsi="Times New Roman" w:cs="Times New Roman"/>
          <w:sz w:val="22"/>
          <w:szCs w:val="22"/>
        </w:rPr>
        <w:t xml:space="preserve">Приложение   № 2  к  Контракту  </w:t>
      </w:r>
    </w:p>
    <w:p w:rsidR="00AD2AE2" w:rsidRPr="00AD2AE2" w:rsidRDefault="00AD2AE2" w:rsidP="00AD2AE2">
      <w:pPr>
        <w:pStyle w:val="Default"/>
        <w:jc w:val="right"/>
        <w:rPr>
          <w:rFonts w:ascii="Times New Roman" w:hAnsi="Times New Roman" w:cs="Times New Roman"/>
          <w:sz w:val="22"/>
          <w:szCs w:val="22"/>
        </w:rPr>
      </w:pPr>
      <w:r>
        <w:rPr>
          <w:rFonts w:ascii="Times New Roman" w:hAnsi="Times New Roman" w:cs="Times New Roman"/>
          <w:sz w:val="22"/>
          <w:szCs w:val="22"/>
        </w:rPr>
        <w:t xml:space="preserve"> </w:t>
      </w:r>
      <w:r w:rsidRPr="00AD2AE2">
        <w:rPr>
          <w:rFonts w:ascii="Times New Roman" w:hAnsi="Times New Roman" w:cs="Times New Roman"/>
          <w:sz w:val="22"/>
          <w:szCs w:val="22"/>
        </w:rPr>
        <w:t xml:space="preserve">№   </w:t>
      </w:r>
      <w:r w:rsidR="007016A3" w:rsidRPr="00A72658">
        <w:rPr>
          <w:rFonts w:ascii="Calibri" w:hAnsi="Calibri" w:cs="Tahoma"/>
          <w:sz w:val="18"/>
          <w:szCs w:val="18"/>
          <w:lang w:val="en-US"/>
        </w:rPr>
        <w:t>________________</w:t>
      </w:r>
      <w:r w:rsidR="00234E75">
        <w:rPr>
          <w:rFonts w:ascii="MS Sans Serif" w:hAnsi="MS Sans Serif" w:cs="Tahoma"/>
          <w:sz w:val="18"/>
          <w:szCs w:val="18"/>
        </w:rPr>
        <w:t xml:space="preserve"> </w:t>
      </w:r>
      <w:r w:rsidRPr="00AD2AE2">
        <w:rPr>
          <w:rFonts w:ascii="Times New Roman" w:hAnsi="Times New Roman" w:cs="Times New Roman"/>
          <w:sz w:val="22"/>
          <w:szCs w:val="22"/>
        </w:rPr>
        <w:t xml:space="preserve">от _______ </w:t>
      </w:r>
      <w:r w:rsidR="00930FA2">
        <w:rPr>
          <w:rFonts w:ascii="Times New Roman" w:hAnsi="Times New Roman" w:cs="Times New Roman"/>
          <w:sz w:val="22"/>
          <w:szCs w:val="22"/>
        </w:rPr>
        <w:t>202</w:t>
      </w:r>
      <w:r w:rsidR="00480C32">
        <w:rPr>
          <w:rFonts w:ascii="Times New Roman" w:hAnsi="Times New Roman" w:cs="Times New Roman"/>
          <w:sz w:val="22"/>
          <w:szCs w:val="22"/>
        </w:rPr>
        <w:t>6 г.</w:t>
      </w:r>
    </w:p>
    <w:p w:rsidR="00AD2AE2" w:rsidRPr="00AD2AE2" w:rsidRDefault="00AD2AE2" w:rsidP="003D6F4C">
      <w:pPr>
        <w:widowControl w:val="0"/>
        <w:spacing w:after="0"/>
        <w:ind w:right="17"/>
        <w:jc w:val="right"/>
        <w:rPr>
          <w:sz w:val="22"/>
          <w:szCs w:val="22"/>
        </w:rPr>
      </w:pPr>
    </w:p>
    <w:p w:rsidR="00AD2AE2" w:rsidRPr="00AD2AE2" w:rsidRDefault="00AD2AE2" w:rsidP="003D6F4C">
      <w:pPr>
        <w:widowControl w:val="0"/>
        <w:spacing w:after="0"/>
        <w:ind w:right="17"/>
        <w:jc w:val="right"/>
        <w:rPr>
          <w:sz w:val="22"/>
          <w:szCs w:val="22"/>
        </w:rPr>
      </w:pPr>
    </w:p>
    <w:p w:rsidR="00AD2AE2" w:rsidRPr="00AD2AE2" w:rsidRDefault="00AD2AE2" w:rsidP="00AD2AE2">
      <w:pPr>
        <w:spacing w:line="276" w:lineRule="auto"/>
        <w:jc w:val="center"/>
        <w:rPr>
          <w:b/>
          <w:bCs/>
          <w:sz w:val="22"/>
          <w:szCs w:val="22"/>
        </w:rPr>
      </w:pPr>
      <w:r w:rsidRPr="00AD2AE2">
        <w:rPr>
          <w:b/>
          <w:bCs/>
          <w:sz w:val="22"/>
          <w:szCs w:val="22"/>
        </w:rPr>
        <w:t>Согласие на приостановление услуг связи</w:t>
      </w:r>
    </w:p>
    <w:p w:rsidR="00AD2AE2" w:rsidRPr="00AD2AE2" w:rsidRDefault="00AD2AE2" w:rsidP="00AD2AE2">
      <w:pPr>
        <w:spacing w:line="276" w:lineRule="auto"/>
        <w:ind w:left="426"/>
        <w:jc w:val="center"/>
        <w:rPr>
          <w:b/>
          <w:bCs/>
          <w:sz w:val="22"/>
          <w:szCs w:val="22"/>
        </w:rPr>
      </w:pPr>
    </w:p>
    <w:p w:rsidR="00AD2AE2" w:rsidRPr="00AD2AE2" w:rsidRDefault="00AD2AE2" w:rsidP="00AD2AE2">
      <w:pPr>
        <w:numPr>
          <w:ilvl w:val="0"/>
          <w:numId w:val="19"/>
        </w:numPr>
        <w:autoSpaceDN w:val="0"/>
        <w:spacing w:after="0"/>
        <w:ind w:left="426" w:firstLine="0"/>
        <w:jc w:val="left"/>
        <w:rPr>
          <w:bCs/>
          <w:iCs/>
          <w:sz w:val="22"/>
          <w:szCs w:val="22"/>
        </w:rPr>
      </w:pPr>
      <w:r w:rsidRPr="00AD2AE2">
        <w:rPr>
          <w:bCs/>
          <w:iCs/>
          <w:sz w:val="22"/>
          <w:szCs w:val="22"/>
        </w:rPr>
        <w:t>Заказчик дает согласие Исполнителю приостанавливать оказание услуг связи с</w:t>
      </w:r>
      <w:r w:rsidRPr="00AD2AE2">
        <w:rPr>
          <w:rFonts w:eastAsia="Calibri"/>
          <w:bCs/>
          <w:iCs/>
          <w:sz w:val="22"/>
          <w:szCs w:val="22"/>
        </w:rPr>
        <w:t xml:space="preserve"> момента окончания срока оказания услуг по Контракту.</w:t>
      </w:r>
    </w:p>
    <w:p w:rsidR="00AD2AE2" w:rsidRPr="00AD2AE2" w:rsidRDefault="00AD2AE2" w:rsidP="00AD2AE2">
      <w:pPr>
        <w:numPr>
          <w:ilvl w:val="0"/>
          <w:numId w:val="19"/>
        </w:numPr>
        <w:autoSpaceDN w:val="0"/>
        <w:spacing w:after="200" w:line="276" w:lineRule="auto"/>
        <w:ind w:left="426" w:firstLine="0"/>
        <w:contextualSpacing/>
        <w:jc w:val="left"/>
        <w:rPr>
          <w:rFonts w:eastAsia="Calibri"/>
          <w:bCs/>
          <w:iCs/>
          <w:sz w:val="22"/>
          <w:szCs w:val="22"/>
        </w:rPr>
      </w:pPr>
      <w:r w:rsidRPr="00AD2AE2">
        <w:rPr>
          <w:rFonts w:eastAsia="Calibri"/>
          <w:bCs/>
          <w:iCs/>
          <w:sz w:val="22"/>
          <w:szCs w:val="22"/>
        </w:rPr>
        <w:t>Заказчик подтверждает, что настоящее Приложение к Контракту является надлежащим согласием на приостановление оказания услуг связи в понимании ч. 4 ст. 51.1. Федерального закона от 07.07.2003 № 126-ФЗ «О связи».</w:t>
      </w:r>
    </w:p>
    <w:p w:rsidR="00AD2AE2" w:rsidRPr="00AD2AE2" w:rsidRDefault="00AD2AE2" w:rsidP="00AD2AE2">
      <w:pPr>
        <w:numPr>
          <w:ilvl w:val="0"/>
          <w:numId w:val="19"/>
        </w:numPr>
        <w:autoSpaceDN w:val="0"/>
        <w:spacing w:after="200" w:line="276" w:lineRule="auto"/>
        <w:ind w:left="426" w:firstLine="0"/>
        <w:contextualSpacing/>
        <w:jc w:val="left"/>
        <w:rPr>
          <w:rFonts w:eastAsia="Calibri"/>
          <w:b/>
          <w:bCs/>
          <w:iCs/>
          <w:sz w:val="22"/>
          <w:szCs w:val="22"/>
        </w:rPr>
      </w:pPr>
      <w:r w:rsidRPr="00AD2AE2">
        <w:rPr>
          <w:rFonts w:eastAsia="Calibri"/>
          <w:iCs/>
          <w:sz w:val="22"/>
          <w:szCs w:val="22"/>
        </w:rPr>
        <w:t>Изменение и дополнение условий настоящего Приложения осуществляется в письменной форме.</w:t>
      </w:r>
    </w:p>
    <w:p w:rsidR="00AD2AE2" w:rsidRPr="00AD2AE2" w:rsidRDefault="00AD2AE2" w:rsidP="00AD2AE2">
      <w:pPr>
        <w:rPr>
          <w:iCs/>
          <w:sz w:val="22"/>
          <w:szCs w:val="22"/>
        </w:rPr>
      </w:pPr>
    </w:p>
    <w:p w:rsidR="00AD2AE2" w:rsidRPr="00AD2AE2" w:rsidRDefault="00AD2AE2" w:rsidP="00AD2AE2">
      <w:pPr>
        <w:widowControl w:val="0"/>
        <w:spacing w:after="0"/>
        <w:ind w:right="17"/>
        <w:jc w:val="left"/>
        <w:rPr>
          <w:sz w:val="22"/>
          <w:szCs w:val="22"/>
        </w:rPr>
      </w:pPr>
    </w:p>
    <w:p w:rsidR="00AD2AE2" w:rsidRPr="00AD2AE2" w:rsidRDefault="00AD2AE2" w:rsidP="00AD2AE2">
      <w:pPr>
        <w:widowControl w:val="0"/>
        <w:spacing w:after="0"/>
        <w:ind w:right="17"/>
        <w:jc w:val="left"/>
        <w:rPr>
          <w:sz w:val="22"/>
          <w:szCs w:val="22"/>
        </w:rPr>
      </w:pPr>
    </w:p>
    <w:p w:rsidR="00AD2AE2" w:rsidRPr="00AD2AE2" w:rsidRDefault="00AD2AE2" w:rsidP="00AD2AE2">
      <w:pPr>
        <w:widowControl w:val="0"/>
        <w:spacing w:after="0"/>
        <w:ind w:right="17"/>
        <w:jc w:val="left"/>
        <w:rPr>
          <w:sz w:val="22"/>
          <w:szCs w:val="22"/>
        </w:rPr>
      </w:pPr>
      <w:r w:rsidRPr="00AD2AE2">
        <w:rPr>
          <w:sz w:val="22"/>
          <w:szCs w:val="22"/>
        </w:rPr>
        <w:t xml:space="preserve">               </w:t>
      </w:r>
    </w:p>
    <w:p w:rsidR="00AD2AE2" w:rsidRPr="00AD2AE2" w:rsidRDefault="00AD2AE2" w:rsidP="00AD2AE2">
      <w:pPr>
        <w:spacing w:after="0"/>
        <w:ind w:right="1133"/>
        <w:rPr>
          <w:sz w:val="22"/>
          <w:szCs w:val="22"/>
        </w:rPr>
      </w:pPr>
      <w:r w:rsidRPr="00AD2AE2">
        <w:rPr>
          <w:b/>
          <w:sz w:val="22"/>
          <w:szCs w:val="22"/>
        </w:rPr>
        <w:t xml:space="preserve">             ЗАКАЗЧИК                                                                              ИСПОЛНИТЕЛЬ</w:t>
      </w:r>
      <w:r w:rsidRPr="00AD2AE2">
        <w:rPr>
          <w:sz w:val="22"/>
          <w:szCs w:val="22"/>
        </w:rPr>
        <w:t xml:space="preserve"> </w:t>
      </w:r>
    </w:p>
    <w:p w:rsidR="00AD2AE2" w:rsidRPr="00AD2AE2" w:rsidRDefault="00AD2AE2" w:rsidP="00AD2AE2">
      <w:pPr>
        <w:spacing w:after="0"/>
        <w:ind w:right="1133"/>
        <w:rPr>
          <w:sz w:val="22"/>
          <w:szCs w:val="22"/>
        </w:rPr>
      </w:pPr>
    </w:p>
    <w:tbl>
      <w:tblPr>
        <w:tblW w:w="9356" w:type="dxa"/>
        <w:tblInd w:w="108" w:type="dxa"/>
        <w:tblLook w:val="01E0" w:firstRow="1" w:lastRow="1" w:firstColumn="1" w:lastColumn="1" w:noHBand="0" w:noVBand="0"/>
      </w:tblPr>
      <w:tblGrid>
        <w:gridCol w:w="4678"/>
        <w:gridCol w:w="4678"/>
      </w:tblGrid>
      <w:tr w:rsidR="00AD2AE2" w:rsidRPr="00AD2AE2" w:rsidTr="007016A3">
        <w:trPr>
          <w:trHeight w:val="2305"/>
        </w:trPr>
        <w:tc>
          <w:tcPr>
            <w:tcW w:w="4678" w:type="dxa"/>
          </w:tcPr>
          <w:p w:rsidR="00AD2AE2" w:rsidRPr="00AD2AE2" w:rsidRDefault="00AD2AE2" w:rsidP="00304EFF">
            <w:pPr>
              <w:pStyle w:val="Style3"/>
              <w:widowControl/>
              <w:spacing w:line="240" w:lineRule="auto"/>
              <w:rPr>
                <w:sz w:val="22"/>
                <w:szCs w:val="22"/>
              </w:rPr>
            </w:pPr>
            <w:r w:rsidRPr="00AD2AE2">
              <w:rPr>
                <w:sz w:val="22"/>
                <w:szCs w:val="22"/>
              </w:rPr>
              <w:t>ФБУ " Азово-Донская бассейновая администрация"</w:t>
            </w:r>
          </w:p>
          <w:p w:rsidR="00AD2AE2" w:rsidRPr="00AD2AE2" w:rsidRDefault="00AD2AE2" w:rsidP="00304EFF">
            <w:pPr>
              <w:pStyle w:val="Style3"/>
              <w:widowControl/>
              <w:spacing w:line="240" w:lineRule="auto"/>
              <w:rPr>
                <w:sz w:val="22"/>
                <w:szCs w:val="22"/>
                <w:highlight w:val="yellow"/>
              </w:rPr>
            </w:pPr>
          </w:p>
          <w:p w:rsidR="00AD2AE2" w:rsidRPr="00AD2AE2" w:rsidRDefault="00AD2AE2" w:rsidP="00304EFF">
            <w:pPr>
              <w:suppressAutoHyphens/>
              <w:spacing w:after="0"/>
              <w:jc w:val="left"/>
              <w:rPr>
                <w:sz w:val="22"/>
                <w:szCs w:val="22"/>
              </w:rPr>
            </w:pPr>
            <w:r w:rsidRPr="00AD2AE2">
              <w:rPr>
                <w:i/>
                <w:sz w:val="22"/>
                <w:szCs w:val="22"/>
                <w:lang w:eastAsia="ar-SA"/>
              </w:rPr>
              <w:t>Руководитель</w:t>
            </w:r>
            <w:r w:rsidRPr="00AD2AE2">
              <w:rPr>
                <w:i/>
                <w:sz w:val="22"/>
                <w:szCs w:val="22"/>
                <w:lang w:eastAsia="ar-SA"/>
              </w:rPr>
              <w:br/>
            </w:r>
          </w:p>
          <w:p w:rsidR="00AD2AE2" w:rsidRPr="00AD2AE2" w:rsidRDefault="00AD2AE2" w:rsidP="00304EFF">
            <w:pPr>
              <w:suppressAutoHyphens/>
              <w:spacing w:after="0"/>
              <w:jc w:val="left"/>
              <w:rPr>
                <w:sz w:val="22"/>
                <w:szCs w:val="22"/>
              </w:rPr>
            </w:pPr>
            <w:r w:rsidRPr="00AD2AE2">
              <w:rPr>
                <w:sz w:val="22"/>
                <w:szCs w:val="22"/>
              </w:rPr>
              <w:t xml:space="preserve">  ____________________   /</w:t>
            </w:r>
            <w:r w:rsidR="007016A3">
              <w:rPr>
                <w:sz w:val="22"/>
                <w:szCs w:val="22"/>
                <w:lang w:val="en-US"/>
              </w:rPr>
              <w:t>___________</w:t>
            </w:r>
            <w:r w:rsidRPr="00AD2AE2">
              <w:rPr>
                <w:sz w:val="22"/>
                <w:szCs w:val="22"/>
              </w:rPr>
              <w:t>/</w:t>
            </w:r>
          </w:p>
          <w:p w:rsidR="00AD2AE2" w:rsidRPr="00AD2AE2" w:rsidRDefault="00AD2AE2" w:rsidP="00304EFF">
            <w:pPr>
              <w:shd w:val="clear" w:color="auto" w:fill="FFFFFF"/>
              <w:tabs>
                <w:tab w:val="left" w:pos="6437"/>
              </w:tabs>
              <w:suppressAutoHyphens/>
              <w:spacing w:after="0"/>
              <w:jc w:val="left"/>
              <w:rPr>
                <w:sz w:val="22"/>
                <w:szCs w:val="22"/>
              </w:rPr>
            </w:pPr>
            <w:r w:rsidRPr="00AD2AE2">
              <w:rPr>
                <w:sz w:val="22"/>
                <w:szCs w:val="22"/>
              </w:rPr>
              <w:t xml:space="preserve">                    (подпись)</w:t>
            </w:r>
          </w:p>
          <w:p w:rsidR="00AD2AE2" w:rsidRPr="00AD2AE2" w:rsidRDefault="00AD2AE2" w:rsidP="00304EFF">
            <w:pPr>
              <w:shd w:val="clear" w:color="auto" w:fill="FFFFFF"/>
              <w:tabs>
                <w:tab w:val="left" w:pos="6437"/>
              </w:tabs>
              <w:suppressAutoHyphens/>
              <w:spacing w:after="0"/>
              <w:jc w:val="left"/>
              <w:rPr>
                <w:sz w:val="22"/>
                <w:szCs w:val="22"/>
              </w:rPr>
            </w:pPr>
            <w:r w:rsidRPr="00AD2AE2">
              <w:rPr>
                <w:sz w:val="22"/>
                <w:szCs w:val="22"/>
              </w:rPr>
              <w:t>М.П.</w:t>
            </w:r>
          </w:p>
        </w:tc>
        <w:tc>
          <w:tcPr>
            <w:tcW w:w="4678" w:type="dxa"/>
          </w:tcPr>
          <w:p w:rsidR="00AD2AE2" w:rsidRDefault="00AD2AE2" w:rsidP="00304EFF">
            <w:pPr>
              <w:suppressAutoHyphens/>
              <w:snapToGrid w:val="0"/>
              <w:spacing w:after="0"/>
              <w:rPr>
                <w:sz w:val="22"/>
                <w:szCs w:val="22"/>
              </w:rPr>
            </w:pPr>
          </w:p>
          <w:p w:rsidR="007016A3" w:rsidRDefault="007016A3" w:rsidP="00304EFF">
            <w:pPr>
              <w:suppressAutoHyphens/>
              <w:snapToGrid w:val="0"/>
              <w:spacing w:after="0"/>
              <w:rPr>
                <w:sz w:val="22"/>
                <w:szCs w:val="22"/>
              </w:rPr>
            </w:pPr>
          </w:p>
          <w:p w:rsidR="007016A3" w:rsidRDefault="007016A3" w:rsidP="00304EFF">
            <w:pPr>
              <w:suppressAutoHyphens/>
              <w:snapToGrid w:val="0"/>
              <w:spacing w:after="0"/>
              <w:rPr>
                <w:sz w:val="22"/>
                <w:szCs w:val="22"/>
              </w:rPr>
            </w:pPr>
          </w:p>
          <w:p w:rsidR="007016A3" w:rsidRDefault="007016A3" w:rsidP="00304EFF">
            <w:pPr>
              <w:suppressAutoHyphens/>
              <w:snapToGrid w:val="0"/>
              <w:spacing w:after="0"/>
              <w:rPr>
                <w:sz w:val="22"/>
                <w:szCs w:val="22"/>
              </w:rPr>
            </w:pPr>
          </w:p>
          <w:p w:rsidR="007016A3" w:rsidRPr="00AD2AE2" w:rsidRDefault="007016A3" w:rsidP="00304EFF">
            <w:pPr>
              <w:suppressAutoHyphens/>
              <w:snapToGrid w:val="0"/>
              <w:spacing w:after="0"/>
              <w:rPr>
                <w:sz w:val="22"/>
                <w:szCs w:val="22"/>
              </w:rPr>
            </w:pPr>
          </w:p>
          <w:p w:rsidR="00AD2AE2" w:rsidRPr="00AD2AE2" w:rsidRDefault="00AD2AE2" w:rsidP="00304EFF">
            <w:pPr>
              <w:suppressAutoHyphens/>
              <w:spacing w:after="0"/>
              <w:jc w:val="left"/>
              <w:rPr>
                <w:sz w:val="22"/>
                <w:szCs w:val="22"/>
              </w:rPr>
            </w:pPr>
            <w:r w:rsidRPr="00AD2AE2">
              <w:rPr>
                <w:sz w:val="22"/>
                <w:szCs w:val="22"/>
              </w:rPr>
              <w:t xml:space="preserve">  __________________     /</w:t>
            </w:r>
            <w:r w:rsidR="007016A3">
              <w:rPr>
                <w:sz w:val="22"/>
                <w:szCs w:val="22"/>
                <w:lang w:val="en-US"/>
              </w:rPr>
              <w:t>_____________</w:t>
            </w:r>
            <w:r w:rsidRPr="00AD2AE2">
              <w:rPr>
                <w:sz w:val="22"/>
                <w:szCs w:val="22"/>
              </w:rPr>
              <w:t xml:space="preserve"> /</w:t>
            </w:r>
          </w:p>
          <w:p w:rsidR="00AD2AE2" w:rsidRPr="00AD2AE2" w:rsidRDefault="00AD2AE2" w:rsidP="00304EFF">
            <w:pPr>
              <w:shd w:val="clear" w:color="auto" w:fill="FFFFFF"/>
              <w:tabs>
                <w:tab w:val="left" w:pos="6437"/>
              </w:tabs>
              <w:suppressAutoHyphens/>
              <w:spacing w:after="0"/>
              <w:jc w:val="left"/>
              <w:rPr>
                <w:sz w:val="22"/>
                <w:szCs w:val="22"/>
              </w:rPr>
            </w:pPr>
            <w:r w:rsidRPr="00AD2AE2">
              <w:rPr>
                <w:sz w:val="22"/>
                <w:szCs w:val="22"/>
              </w:rPr>
              <w:t xml:space="preserve">                    (подпись)</w:t>
            </w:r>
          </w:p>
          <w:p w:rsidR="00AD2AE2" w:rsidRPr="00AD2AE2" w:rsidRDefault="00AD2AE2" w:rsidP="00304EFF">
            <w:pPr>
              <w:pStyle w:val="2"/>
              <w:numPr>
                <w:ilvl w:val="0"/>
                <w:numId w:val="0"/>
              </w:numPr>
              <w:tabs>
                <w:tab w:val="left" w:pos="708"/>
              </w:tabs>
              <w:spacing w:after="0"/>
              <w:jc w:val="left"/>
              <w:rPr>
                <w:sz w:val="22"/>
                <w:szCs w:val="22"/>
                <w:lang w:val="ru-RU" w:eastAsia="ru-RU"/>
              </w:rPr>
            </w:pPr>
            <w:r w:rsidRPr="00AD2AE2">
              <w:rPr>
                <w:b w:val="0"/>
                <w:sz w:val="22"/>
                <w:szCs w:val="22"/>
              </w:rPr>
              <w:t>М.П</w:t>
            </w:r>
          </w:p>
        </w:tc>
      </w:tr>
    </w:tbl>
    <w:p w:rsidR="00A34760" w:rsidRDefault="00A34760" w:rsidP="00AD2AE2">
      <w:pPr>
        <w:widowControl w:val="0"/>
        <w:spacing w:after="0"/>
        <w:ind w:right="17"/>
        <w:jc w:val="left"/>
        <w:rPr>
          <w:sz w:val="22"/>
          <w:szCs w:val="22"/>
        </w:rPr>
      </w:pPr>
    </w:p>
    <w:p w:rsidR="00A34760" w:rsidRPr="00AD2AE2" w:rsidRDefault="00A34760" w:rsidP="00A34760">
      <w:pPr>
        <w:pStyle w:val="Default"/>
        <w:jc w:val="right"/>
        <w:rPr>
          <w:rFonts w:ascii="Times New Roman" w:hAnsi="Times New Roman" w:cs="Times New Roman"/>
          <w:sz w:val="22"/>
          <w:szCs w:val="22"/>
        </w:rPr>
      </w:pPr>
      <w:r>
        <w:rPr>
          <w:sz w:val="22"/>
          <w:szCs w:val="22"/>
        </w:rPr>
        <w:br w:type="page"/>
      </w:r>
      <w:r w:rsidRPr="00AD2AE2">
        <w:rPr>
          <w:rFonts w:ascii="Times New Roman" w:hAnsi="Times New Roman" w:cs="Times New Roman"/>
          <w:sz w:val="22"/>
          <w:szCs w:val="22"/>
        </w:rPr>
        <w:t xml:space="preserve">Приложение   № </w:t>
      </w:r>
      <w:r>
        <w:rPr>
          <w:rFonts w:ascii="Times New Roman" w:hAnsi="Times New Roman" w:cs="Times New Roman"/>
          <w:sz w:val="22"/>
          <w:szCs w:val="22"/>
        </w:rPr>
        <w:t>3</w:t>
      </w:r>
      <w:r w:rsidRPr="00AD2AE2">
        <w:rPr>
          <w:rFonts w:ascii="Times New Roman" w:hAnsi="Times New Roman" w:cs="Times New Roman"/>
          <w:sz w:val="22"/>
          <w:szCs w:val="22"/>
        </w:rPr>
        <w:t xml:space="preserve">  к  Контракту  </w:t>
      </w:r>
    </w:p>
    <w:p w:rsidR="00A34760" w:rsidRPr="00AD2AE2" w:rsidRDefault="00A34760" w:rsidP="00A34760">
      <w:pPr>
        <w:pStyle w:val="Default"/>
        <w:jc w:val="right"/>
        <w:rPr>
          <w:rFonts w:ascii="Times New Roman" w:hAnsi="Times New Roman" w:cs="Times New Roman"/>
          <w:sz w:val="22"/>
          <w:szCs w:val="22"/>
        </w:rPr>
      </w:pPr>
      <w:r>
        <w:rPr>
          <w:rFonts w:ascii="Times New Roman" w:hAnsi="Times New Roman" w:cs="Times New Roman"/>
          <w:sz w:val="22"/>
          <w:szCs w:val="22"/>
        </w:rPr>
        <w:t xml:space="preserve"> </w:t>
      </w:r>
      <w:r w:rsidRPr="00AD2AE2">
        <w:rPr>
          <w:rFonts w:ascii="Times New Roman" w:hAnsi="Times New Roman" w:cs="Times New Roman"/>
          <w:sz w:val="22"/>
          <w:szCs w:val="22"/>
        </w:rPr>
        <w:t xml:space="preserve">№   </w:t>
      </w:r>
      <w:r w:rsidRPr="00480C32">
        <w:rPr>
          <w:rFonts w:ascii="Calibri" w:hAnsi="Calibri" w:cs="Tahoma"/>
          <w:sz w:val="18"/>
          <w:szCs w:val="18"/>
        </w:rPr>
        <w:t>________________</w:t>
      </w:r>
      <w:r>
        <w:rPr>
          <w:rFonts w:ascii="MS Sans Serif" w:hAnsi="MS Sans Serif" w:cs="Tahoma"/>
          <w:sz w:val="18"/>
          <w:szCs w:val="18"/>
        </w:rPr>
        <w:t xml:space="preserve"> </w:t>
      </w:r>
      <w:r w:rsidRPr="00AD2AE2">
        <w:rPr>
          <w:rFonts w:ascii="Times New Roman" w:hAnsi="Times New Roman" w:cs="Times New Roman"/>
          <w:sz w:val="22"/>
          <w:szCs w:val="22"/>
        </w:rPr>
        <w:t xml:space="preserve">от _______ </w:t>
      </w:r>
      <w:r>
        <w:rPr>
          <w:rFonts w:ascii="Times New Roman" w:hAnsi="Times New Roman" w:cs="Times New Roman"/>
          <w:sz w:val="22"/>
          <w:szCs w:val="22"/>
        </w:rPr>
        <w:t>202</w:t>
      </w:r>
      <w:r w:rsidR="00480C32">
        <w:rPr>
          <w:rFonts w:ascii="Times New Roman" w:hAnsi="Times New Roman" w:cs="Times New Roman"/>
          <w:sz w:val="22"/>
          <w:szCs w:val="22"/>
        </w:rPr>
        <w:t>6 г.</w:t>
      </w:r>
    </w:p>
    <w:p w:rsidR="00A34760" w:rsidRPr="00AD2AE2" w:rsidRDefault="00A34760" w:rsidP="00A34760">
      <w:pPr>
        <w:widowControl w:val="0"/>
        <w:spacing w:after="0"/>
        <w:ind w:right="17"/>
        <w:jc w:val="right"/>
        <w:rPr>
          <w:sz w:val="22"/>
          <w:szCs w:val="22"/>
        </w:rPr>
      </w:pPr>
    </w:p>
    <w:p w:rsidR="00A34760" w:rsidRDefault="00A34760" w:rsidP="00A34760">
      <w:pPr>
        <w:spacing w:after="0"/>
        <w:jc w:val="right"/>
        <w:rPr>
          <w:sz w:val="22"/>
          <w:szCs w:val="22"/>
        </w:rPr>
      </w:pPr>
    </w:p>
    <w:p w:rsidR="00A34760" w:rsidRPr="00A34760" w:rsidRDefault="00A34760" w:rsidP="00A34760">
      <w:pPr>
        <w:pStyle w:val="Standard"/>
        <w:spacing w:line="360" w:lineRule="auto"/>
        <w:jc w:val="center"/>
        <w:rPr>
          <w:rFonts w:ascii="Times New Roman" w:hAnsi="Times New Roman" w:cs="Times New Roman"/>
        </w:rPr>
      </w:pPr>
      <w:r w:rsidRPr="00A34760">
        <w:rPr>
          <w:rFonts w:ascii="Times New Roman" w:hAnsi="Times New Roman" w:cs="Times New Roman"/>
        </w:rPr>
        <w:t>Техническое задание на оказание услуг</w:t>
      </w:r>
    </w:p>
    <w:p w:rsidR="00A34760" w:rsidRPr="00A34760" w:rsidRDefault="00A34760" w:rsidP="00A34760">
      <w:pPr>
        <w:pStyle w:val="Standard"/>
        <w:spacing w:line="360" w:lineRule="auto"/>
        <w:jc w:val="center"/>
        <w:rPr>
          <w:rFonts w:ascii="Times New Roman" w:hAnsi="Times New Roman" w:cs="Times New Roman"/>
        </w:rPr>
      </w:pPr>
      <w:r w:rsidRPr="00A34760">
        <w:rPr>
          <w:rFonts w:ascii="Times New Roman" w:hAnsi="Times New Roman" w:cs="Times New Roman"/>
        </w:rPr>
        <w:t>по предоставлению доступа к сети Интернет</w:t>
      </w:r>
    </w:p>
    <w:p w:rsidR="00A34760" w:rsidRPr="00A34760" w:rsidRDefault="00A34760" w:rsidP="00A34760">
      <w:pPr>
        <w:pStyle w:val="Standard"/>
        <w:spacing w:line="360" w:lineRule="auto"/>
        <w:ind w:firstLine="709"/>
        <w:jc w:val="center"/>
        <w:rPr>
          <w:rFonts w:ascii="Times New Roman" w:hAnsi="Times New Roman" w:cs="Times New Roman"/>
        </w:rPr>
      </w:pPr>
      <w:r w:rsidRPr="00A34760">
        <w:rPr>
          <w:rFonts w:ascii="Times New Roman" w:hAnsi="Times New Roman" w:cs="Times New Roman"/>
        </w:rPr>
        <w:t>для нужд ФБУ "Азово-Донская бассейновая администрация" в 2026  году</w:t>
      </w:r>
    </w:p>
    <w:p w:rsidR="00A34760" w:rsidRPr="00A34760" w:rsidRDefault="00A34760" w:rsidP="00A34760">
      <w:pPr>
        <w:pStyle w:val="1f"/>
        <w:spacing w:line="360" w:lineRule="auto"/>
        <w:jc w:val="center"/>
        <w:rPr>
          <w:rFonts w:ascii="Times New Roman" w:hAnsi="Times New Roman"/>
          <w:b/>
        </w:rPr>
      </w:pPr>
    </w:p>
    <w:p w:rsidR="00A34760" w:rsidRPr="00A34760" w:rsidRDefault="00A34760" w:rsidP="00A34760">
      <w:pPr>
        <w:contextualSpacing/>
        <w:jc w:val="center"/>
        <w:rPr>
          <w:b/>
          <w:sz w:val="22"/>
          <w:szCs w:val="22"/>
        </w:rPr>
      </w:pPr>
      <w:r w:rsidRPr="00A34760">
        <w:rPr>
          <w:b/>
          <w:sz w:val="22"/>
          <w:szCs w:val="22"/>
        </w:rPr>
        <w:t>Описание объекта закупки:</w:t>
      </w:r>
    </w:p>
    <w:p w:rsidR="00A34760" w:rsidRPr="00A34760" w:rsidRDefault="00A34760" w:rsidP="00A34760">
      <w:pPr>
        <w:contextualSpacing/>
        <w:jc w:val="center"/>
        <w:rPr>
          <w:b/>
          <w:sz w:val="22"/>
          <w:szCs w:val="22"/>
        </w:rPr>
      </w:pPr>
    </w:p>
    <w:p w:rsidR="00A34760" w:rsidRPr="00A34760" w:rsidRDefault="00A34760" w:rsidP="00A34760">
      <w:pPr>
        <w:contextualSpacing/>
        <w:jc w:val="center"/>
        <w:rPr>
          <w:b/>
          <w:sz w:val="22"/>
          <w:szCs w:val="22"/>
        </w:rPr>
      </w:pPr>
    </w:p>
    <w:p w:rsidR="00A34760" w:rsidRPr="00A34760" w:rsidRDefault="00A34760" w:rsidP="00A34760">
      <w:pPr>
        <w:pStyle w:val="1f"/>
        <w:ind w:firstLine="709"/>
        <w:jc w:val="both"/>
        <w:rPr>
          <w:rFonts w:ascii="Times New Roman" w:hAnsi="Times New Roman"/>
        </w:rPr>
      </w:pPr>
      <w:r w:rsidRPr="00A34760">
        <w:rPr>
          <w:rFonts w:ascii="Times New Roman" w:hAnsi="Times New Roman"/>
        </w:rPr>
        <w:t xml:space="preserve">1. Оказание услуг по предоставлению доступа к сети Интернет без ограничения потребляемого трафика для обеспечения нужд ФБУ "Азово-Донская бассейновая администрация" оказываются в соответствии с условиями оказания телематических услуг и услуг по передаче данных по сетям фиксированной связи, а также в соответствии с Правилами оказания телематических услуг связи утвержденными Постановлением Правительства Российской Федерации </w:t>
      </w:r>
      <w:r w:rsidRPr="00A34760">
        <w:rPr>
          <w:rFonts w:ascii="Times New Roman" w:hAnsi="Times New Roman"/>
          <w:bCs/>
          <w:shd w:val="clear" w:color="auto" w:fill="FFFFFF"/>
        </w:rPr>
        <w:t>от 31 декабря 2021 года № 2607</w:t>
      </w:r>
      <w:r w:rsidRPr="00A34760">
        <w:rPr>
          <w:rFonts w:ascii="Times New Roman" w:hAnsi="Times New Roman"/>
        </w:rPr>
        <w:t>.</w:t>
      </w:r>
    </w:p>
    <w:p w:rsidR="00A34760" w:rsidRPr="00A34760" w:rsidRDefault="00A34760" w:rsidP="00A34760">
      <w:pPr>
        <w:pStyle w:val="1f"/>
        <w:ind w:firstLine="709"/>
        <w:jc w:val="both"/>
        <w:rPr>
          <w:rFonts w:ascii="Times New Roman" w:hAnsi="Times New Roman"/>
        </w:rPr>
      </w:pPr>
      <w:r w:rsidRPr="00A34760">
        <w:rPr>
          <w:rFonts w:ascii="Times New Roman" w:hAnsi="Times New Roman"/>
        </w:rPr>
        <w:t>2. Срок оказания услуг</w:t>
      </w:r>
      <w:r w:rsidRPr="00A34760">
        <w:rPr>
          <w:rFonts w:ascii="Times New Roman" w:hAnsi="Times New Roman"/>
          <w:b/>
        </w:rPr>
        <w:t xml:space="preserve">: </w:t>
      </w:r>
      <w:r w:rsidRPr="00A34760">
        <w:rPr>
          <w:rFonts w:ascii="Times New Roman" w:hAnsi="Times New Roman"/>
        </w:rPr>
        <w:t xml:space="preserve">с </w:t>
      </w:r>
      <w:r w:rsidRPr="00A34760">
        <w:rPr>
          <w:rFonts w:ascii="Times New Roman" w:hAnsi="Times New Roman"/>
          <w:b/>
        </w:rPr>
        <w:t>01.0</w:t>
      </w:r>
      <w:r w:rsidR="00C9070D">
        <w:rPr>
          <w:rFonts w:ascii="Times New Roman" w:hAnsi="Times New Roman"/>
          <w:b/>
        </w:rPr>
        <w:t>8</w:t>
      </w:r>
      <w:r w:rsidRPr="00A34760">
        <w:rPr>
          <w:rFonts w:ascii="Times New Roman" w:hAnsi="Times New Roman"/>
          <w:b/>
        </w:rPr>
        <w:t>.2026</w:t>
      </w:r>
      <w:r w:rsidRPr="00A34760">
        <w:rPr>
          <w:rFonts w:ascii="Times New Roman" w:hAnsi="Times New Roman"/>
        </w:rPr>
        <w:t xml:space="preserve">  по </w:t>
      </w:r>
      <w:r w:rsidRPr="00A34760">
        <w:rPr>
          <w:rFonts w:ascii="Times New Roman" w:hAnsi="Times New Roman"/>
          <w:b/>
        </w:rPr>
        <w:t>31.12.2026</w:t>
      </w:r>
      <w:r w:rsidRPr="00A34760">
        <w:rPr>
          <w:rFonts w:ascii="Times New Roman" w:hAnsi="Times New Roman"/>
        </w:rPr>
        <w:t xml:space="preserve"> включительно, круглосуточно, в том числе в праздничные и выходные дни 24 часа в сутки, 7 дней в неделю (за исключением времени на проведение необходимых планово-профилактических и ремонтных работ).</w:t>
      </w:r>
    </w:p>
    <w:p w:rsidR="00A34760" w:rsidRPr="00A34760" w:rsidRDefault="00A34760" w:rsidP="00A34760">
      <w:pPr>
        <w:contextualSpacing/>
        <w:jc w:val="center"/>
        <w:rPr>
          <w:b/>
          <w:sz w:val="22"/>
          <w:szCs w:val="22"/>
        </w:rPr>
      </w:pPr>
    </w:p>
    <w:p w:rsidR="00A34760" w:rsidRPr="00A34760" w:rsidRDefault="00A34760" w:rsidP="00A34760">
      <w:pPr>
        <w:ind w:firstLine="709"/>
        <w:rPr>
          <w:sz w:val="20"/>
          <w:szCs w:val="20"/>
        </w:rPr>
      </w:pPr>
      <w:r w:rsidRPr="00A34760">
        <w:rPr>
          <w:sz w:val="22"/>
          <w:szCs w:val="22"/>
        </w:rPr>
        <w:t xml:space="preserve">3. Исполнитель должен организовать через свою опорную сеть отказоустойчивый канал доступа к сети Интернет с пропускной способностью </w:t>
      </w:r>
      <w:r w:rsidRPr="00A34760">
        <w:rPr>
          <w:b/>
          <w:sz w:val="22"/>
          <w:szCs w:val="22"/>
        </w:rPr>
        <w:t xml:space="preserve">не менее </w:t>
      </w:r>
      <w:r w:rsidR="00C9070D">
        <w:rPr>
          <w:b/>
          <w:sz w:val="22"/>
          <w:szCs w:val="22"/>
        </w:rPr>
        <w:t>2</w:t>
      </w:r>
      <w:r w:rsidRPr="00A34760">
        <w:rPr>
          <w:b/>
          <w:sz w:val="22"/>
          <w:szCs w:val="22"/>
        </w:rPr>
        <w:t>0  Мбит/сек</w:t>
      </w:r>
      <w:r w:rsidRPr="00A34760">
        <w:rPr>
          <w:sz w:val="22"/>
          <w:szCs w:val="22"/>
        </w:rPr>
        <w:t xml:space="preserve"> каждая на территории Заказчика, в зданиях по адресу: </w:t>
      </w:r>
      <w:r w:rsidR="00C9070D" w:rsidRPr="00C9070D">
        <w:rPr>
          <w:b/>
          <w:sz w:val="22"/>
          <w:szCs w:val="22"/>
        </w:rPr>
        <w:t>Россия, Ростовская область, станица Николаевская, улица примерно 2,5 км. Юго-восточнее ст. Николаевской. д. 47.590811, 41.543406</w:t>
      </w:r>
      <w:r w:rsidRPr="00A34760">
        <w:rPr>
          <w:sz w:val="22"/>
          <w:szCs w:val="22"/>
        </w:rPr>
        <w:t>.</w:t>
      </w:r>
    </w:p>
    <w:p w:rsidR="00A34760" w:rsidRPr="00A34760" w:rsidRDefault="00A34760" w:rsidP="00A34760">
      <w:pPr>
        <w:ind w:firstLine="709"/>
        <w:rPr>
          <w:sz w:val="22"/>
          <w:szCs w:val="22"/>
        </w:rPr>
      </w:pPr>
      <w:r w:rsidRPr="00A34760">
        <w:rPr>
          <w:sz w:val="22"/>
          <w:szCs w:val="22"/>
        </w:rPr>
        <w:t>4. Заказчик предоставляет всем потенциальным участникам возможность провести техническое обследование с целью определения возможности оказания услуг. Доступ на объект заказчик осуществляется по предварительной заявке, оформленной на официальном бланке организации.</w:t>
      </w:r>
    </w:p>
    <w:p w:rsidR="00A34760" w:rsidRPr="00A34760" w:rsidRDefault="00A34760" w:rsidP="00A34760">
      <w:pPr>
        <w:ind w:firstLine="709"/>
        <w:rPr>
          <w:sz w:val="22"/>
          <w:szCs w:val="22"/>
        </w:rPr>
      </w:pPr>
      <w:r w:rsidRPr="00A34760">
        <w:rPr>
          <w:sz w:val="22"/>
          <w:szCs w:val="22"/>
        </w:rPr>
        <w:t xml:space="preserve">В рамках услуги Исполнитель обязан предоставить не менее 1 статического (публичного) </w:t>
      </w:r>
      <w:r w:rsidRPr="00A34760">
        <w:rPr>
          <w:sz w:val="22"/>
          <w:szCs w:val="22"/>
          <w:lang w:val="en-US"/>
        </w:rPr>
        <w:t>IP</w:t>
      </w:r>
      <w:r w:rsidRPr="00A34760">
        <w:rPr>
          <w:sz w:val="22"/>
          <w:szCs w:val="22"/>
        </w:rPr>
        <w:t xml:space="preserve"> адреса.</w:t>
      </w:r>
    </w:p>
    <w:p w:rsidR="00A34760" w:rsidRPr="00A34760" w:rsidRDefault="00A34760" w:rsidP="00A34760">
      <w:pPr>
        <w:tabs>
          <w:tab w:val="left" w:pos="3828"/>
        </w:tabs>
        <w:ind w:firstLine="709"/>
        <w:rPr>
          <w:spacing w:val="-6"/>
          <w:sz w:val="22"/>
          <w:szCs w:val="22"/>
        </w:rPr>
      </w:pPr>
      <w:r w:rsidRPr="00A34760">
        <w:rPr>
          <w:spacing w:val="-6"/>
          <w:sz w:val="22"/>
          <w:szCs w:val="22"/>
        </w:rPr>
        <w:t>5. Оконечное оборудование, необходимое для организации канала доступа к сети Интернет, представляется Заказчику Исполнителем за свой счет.</w:t>
      </w:r>
    </w:p>
    <w:p w:rsidR="00A34760" w:rsidRPr="00A34760" w:rsidRDefault="00A34760" w:rsidP="00A34760">
      <w:pPr>
        <w:ind w:firstLine="709"/>
        <w:rPr>
          <w:spacing w:val="-6"/>
          <w:sz w:val="22"/>
          <w:szCs w:val="22"/>
        </w:rPr>
      </w:pPr>
      <w:r w:rsidRPr="00A34760">
        <w:rPr>
          <w:spacing w:val="-6"/>
          <w:sz w:val="22"/>
          <w:szCs w:val="22"/>
        </w:rPr>
        <w:t>В случае организации канала связи (последней мили) путем применения беспроводных технологий не допускается использовать для установки приемо-передающего оборудования Исполнителя фасад, чердачное помещение, а так же крышу здания Заказника.</w:t>
      </w:r>
    </w:p>
    <w:p w:rsidR="00A34760" w:rsidRPr="00A34760" w:rsidRDefault="00A34760" w:rsidP="00A34760">
      <w:pPr>
        <w:shd w:val="clear" w:color="auto" w:fill="FFFFFF"/>
        <w:tabs>
          <w:tab w:val="left" w:pos="677"/>
        </w:tabs>
        <w:ind w:firstLine="709"/>
        <w:rPr>
          <w:spacing w:val="-1"/>
          <w:sz w:val="22"/>
          <w:szCs w:val="22"/>
        </w:rPr>
      </w:pPr>
      <w:r w:rsidRPr="00A34760">
        <w:rPr>
          <w:spacing w:val="-6"/>
          <w:sz w:val="22"/>
          <w:szCs w:val="22"/>
        </w:rPr>
        <w:t>6. </w:t>
      </w:r>
      <w:r w:rsidRPr="00A34760">
        <w:rPr>
          <w:sz w:val="22"/>
          <w:szCs w:val="22"/>
        </w:rPr>
        <w:t>Услуги должны предоставляться в режиме 24 часа в сутки 7 дней в неделю, без учета объемов потребляемого трафика за исключением перерывов для проведения необходимых ремонтных и профилактических работ при обеспечении совокупной доступности услуг не менее 99,5% в месяц.</w:t>
      </w:r>
    </w:p>
    <w:p w:rsidR="00A34760" w:rsidRPr="00A34760" w:rsidRDefault="00A34760" w:rsidP="00A34760">
      <w:pPr>
        <w:shd w:val="clear" w:color="auto" w:fill="FFFFFF"/>
        <w:tabs>
          <w:tab w:val="left" w:pos="720"/>
        </w:tabs>
        <w:ind w:firstLine="709"/>
        <w:rPr>
          <w:spacing w:val="-6"/>
          <w:sz w:val="22"/>
          <w:szCs w:val="22"/>
        </w:rPr>
      </w:pPr>
      <w:r w:rsidRPr="00A34760">
        <w:rPr>
          <w:spacing w:val="-1"/>
          <w:sz w:val="22"/>
          <w:szCs w:val="22"/>
        </w:rPr>
        <w:t>7. </w:t>
      </w:r>
      <w:r w:rsidRPr="00A34760">
        <w:rPr>
          <w:sz w:val="22"/>
          <w:szCs w:val="22"/>
        </w:rPr>
        <w:t>Канал связи доступа к сети Интернет должен обеспечивать симметричность предоставляемой услуги, т.е. скорость загрузки из сети Интернет должна быть равна скорости выгрузки в сеть Интернет.</w:t>
      </w:r>
    </w:p>
    <w:p w:rsidR="00A34760" w:rsidRPr="00A34760" w:rsidRDefault="00A34760" w:rsidP="00A34760">
      <w:pPr>
        <w:shd w:val="clear" w:color="auto" w:fill="FFFFFF"/>
        <w:tabs>
          <w:tab w:val="left" w:pos="677"/>
        </w:tabs>
        <w:ind w:firstLine="709"/>
        <w:rPr>
          <w:spacing w:val="-6"/>
          <w:sz w:val="22"/>
          <w:szCs w:val="22"/>
        </w:rPr>
      </w:pPr>
      <w:r w:rsidRPr="00A34760">
        <w:rPr>
          <w:spacing w:val="-6"/>
          <w:sz w:val="22"/>
          <w:szCs w:val="22"/>
        </w:rPr>
        <w:t xml:space="preserve">8. В </w:t>
      </w:r>
      <w:r w:rsidRPr="00A34760">
        <w:rPr>
          <w:spacing w:val="-1"/>
          <w:sz w:val="22"/>
          <w:szCs w:val="22"/>
        </w:rPr>
        <w:t>предоставляемом</w:t>
      </w:r>
      <w:r w:rsidRPr="00A34760">
        <w:rPr>
          <w:spacing w:val="-6"/>
          <w:sz w:val="22"/>
          <w:szCs w:val="22"/>
        </w:rPr>
        <w:t xml:space="preserve"> канале доступа к сети Интернет должны отсутствовать фильтрация и проксирование.</w:t>
      </w:r>
    </w:p>
    <w:p w:rsidR="00A34760" w:rsidRPr="00A34760" w:rsidRDefault="00A34760" w:rsidP="00A34760">
      <w:pPr>
        <w:autoSpaceDE w:val="0"/>
        <w:autoSpaceDN w:val="0"/>
        <w:adjustRightInd w:val="0"/>
        <w:ind w:firstLine="709"/>
        <w:rPr>
          <w:color w:val="000000"/>
          <w:sz w:val="22"/>
          <w:szCs w:val="22"/>
        </w:rPr>
      </w:pPr>
      <w:r w:rsidRPr="00A34760">
        <w:rPr>
          <w:color w:val="000000"/>
          <w:sz w:val="22"/>
          <w:szCs w:val="22"/>
        </w:rPr>
        <w:t>Услуга должна обеспечивать наличие стандартизованных интерфейсов взаимодействия и стандартизованных протоколов для обмена данными (TCP/IP).</w:t>
      </w:r>
    </w:p>
    <w:p w:rsidR="00A34760" w:rsidRPr="00A34760" w:rsidRDefault="00A34760" w:rsidP="00A34760">
      <w:pPr>
        <w:autoSpaceDE w:val="0"/>
        <w:autoSpaceDN w:val="0"/>
        <w:adjustRightInd w:val="0"/>
        <w:ind w:firstLine="709"/>
        <w:rPr>
          <w:color w:val="000000"/>
          <w:sz w:val="22"/>
          <w:szCs w:val="22"/>
        </w:rPr>
      </w:pPr>
      <w:r w:rsidRPr="00A34760">
        <w:rPr>
          <w:color w:val="000000"/>
          <w:sz w:val="22"/>
          <w:szCs w:val="22"/>
        </w:rPr>
        <w:t xml:space="preserve">Услуга  должна обеспечивать возможность использования базовых сетевых сервисов: </w:t>
      </w:r>
    </w:p>
    <w:p w:rsidR="00A34760" w:rsidRPr="00A34760" w:rsidRDefault="00A34760" w:rsidP="00A34760">
      <w:pPr>
        <w:autoSpaceDE w:val="0"/>
        <w:autoSpaceDN w:val="0"/>
        <w:adjustRightInd w:val="0"/>
        <w:ind w:firstLine="709"/>
        <w:rPr>
          <w:color w:val="000000"/>
          <w:sz w:val="22"/>
          <w:szCs w:val="22"/>
        </w:rPr>
      </w:pPr>
      <w:r w:rsidRPr="00A34760">
        <w:rPr>
          <w:color w:val="000000"/>
          <w:sz w:val="22"/>
          <w:szCs w:val="22"/>
        </w:rPr>
        <w:t>- доступ к Интернет-ресурсам (протокол HTTP и HTTP</w:t>
      </w:r>
      <w:r w:rsidRPr="00A34760">
        <w:rPr>
          <w:color w:val="000000"/>
          <w:sz w:val="22"/>
          <w:szCs w:val="22"/>
          <w:lang w:val="en-US"/>
        </w:rPr>
        <w:t>S</w:t>
      </w:r>
      <w:r w:rsidRPr="00A34760">
        <w:rPr>
          <w:color w:val="000000"/>
          <w:sz w:val="22"/>
          <w:szCs w:val="22"/>
        </w:rPr>
        <w:t>) и электронной почте (протокол SMTP, POP3);</w:t>
      </w:r>
    </w:p>
    <w:p w:rsidR="00A34760" w:rsidRPr="00A34760" w:rsidRDefault="00A34760" w:rsidP="00A34760">
      <w:pPr>
        <w:autoSpaceDE w:val="0"/>
        <w:autoSpaceDN w:val="0"/>
        <w:adjustRightInd w:val="0"/>
        <w:ind w:firstLine="709"/>
        <w:rPr>
          <w:color w:val="000000"/>
          <w:sz w:val="22"/>
          <w:szCs w:val="22"/>
        </w:rPr>
      </w:pPr>
      <w:r w:rsidRPr="00A34760">
        <w:rPr>
          <w:color w:val="000000"/>
          <w:sz w:val="22"/>
          <w:szCs w:val="22"/>
        </w:rPr>
        <w:t>- обмен файлами (протокол FTP), управление и контроль сетевых устройств;</w:t>
      </w:r>
    </w:p>
    <w:p w:rsidR="00A34760" w:rsidRPr="00A34760" w:rsidRDefault="00A34760" w:rsidP="00A34760">
      <w:pPr>
        <w:autoSpaceDE w:val="0"/>
        <w:autoSpaceDN w:val="0"/>
        <w:adjustRightInd w:val="0"/>
        <w:ind w:firstLine="709"/>
        <w:rPr>
          <w:color w:val="000000"/>
          <w:sz w:val="22"/>
          <w:szCs w:val="22"/>
        </w:rPr>
      </w:pPr>
      <w:r w:rsidRPr="00A34760">
        <w:rPr>
          <w:color w:val="000000"/>
          <w:sz w:val="22"/>
          <w:szCs w:val="22"/>
        </w:rPr>
        <w:t>- виртуальные частные сети (</w:t>
      </w:r>
      <w:r w:rsidRPr="00A34760">
        <w:rPr>
          <w:color w:val="000000"/>
          <w:sz w:val="22"/>
          <w:szCs w:val="22"/>
          <w:lang w:val="en-US"/>
        </w:rPr>
        <w:t>VPN</w:t>
      </w:r>
      <w:r w:rsidRPr="00A34760">
        <w:rPr>
          <w:color w:val="000000"/>
          <w:sz w:val="22"/>
          <w:szCs w:val="22"/>
        </w:rPr>
        <w:t>).</w:t>
      </w:r>
    </w:p>
    <w:p w:rsidR="00A34760" w:rsidRPr="00A34760" w:rsidRDefault="00A34760" w:rsidP="00A34760">
      <w:pPr>
        <w:shd w:val="clear" w:color="auto" w:fill="FFFFFF"/>
        <w:tabs>
          <w:tab w:val="left" w:pos="677"/>
        </w:tabs>
        <w:ind w:firstLine="709"/>
        <w:rPr>
          <w:sz w:val="22"/>
          <w:szCs w:val="22"/>
        </w:rPr>
      </w:pPr>
      <w:r w:rsidRPr="00A34760">
        <w:rPr>
          <w:sz w:val="22"/>
          <w:szCs w:val="22"/>
        </w:rPr>
        <w:t>Исполнитель обеспечивает необходимую защиту предоставляемых каналов от несанкционированного доступа в зоне своей ответственности.</w:t>
      </w:r>
    </w:p>
    <w:p w:rsidR="00A34760" w:rsidRPr="00A34760" w:rsidRDefault="00A34760" w:rsidP="00A34760">
      <w:pPr>
        <w:shd w:val="clear" w:color="auto" w:fill="FFFFFF"/>
        <w:tabs>
          <w:tab w:val="left" w:pos="0"/>
          <w:tab w:val="left" w:pos="605"/>
        </w:tabs>
        <w:ind w:firstLine="709"/>
        <w:rPr>
          <w:sz w:val="22"/>
          <w:szCs w:val="22"/>
        </w:rPr>
      </w:pPr>
      <w:r w:rsidRPr="00A34760">
        <w:rPr>
          <w:sz w:val="22"/>
          <w:szCs w:val="22"/>
        </w:rPr>
        <w:t xml:space="preserve">9. Средняя сетевая задержка доставки </w:t>
      </w:r>
      <w:r w:rsidRPr="00A34760">
        <w:rPr>
          <w:sz w:val="22"/>
          <w:szCs w:val="22"/>
          <w:lang w:val="en-US"/>
        </w:rPr>
        <w:t>IP</w:t>
      </w:r>
      <w:r w:rsidRPr="00A34760">
        <w:rPr>
          <w:sz w:val="22"/>
          <w:szCs w:val="22"/>
        </w:rPr>
        <w:t xml:space="preserve"> пакетов к подсети Исполнителя не должна превышать 40 мс. Оценка средней сетевой задержки производится с помощью сетевой утилиты ping, запускаемой на оборудовании Заказчика с указанием IP-адреса из подсети Исполнителя при длине пакета данных до 1400 байта и на периоде усреднения не менее 5 минут.</w:t>
      </w:r>
    </w:p>
    <w:p w:rsidR="00A34760" w:rsidRPr="00A34760" w:rsidRDefault="00A34760" w:rsidP="00A34760">
      <w:pPr>
        <w:shd w:val="clear" w:color="auto" w:fill="FFFFFF"/>
        <w:tabs>
          <w:tab w:val="left" w:pos="29"/>
          <w:tab w:val="left" w:pos="663"/>
        </w:tabs>
        <w:ind w:firstLine="709"/>
        <w:rPr>
          <w:sz w:val="22"/>
          <w:szCs w:val="22"/>
        </w:rPr>
      </w:pPr>
      <w:r w:rsidRPr="00A34760">
        <w:rPr>
          <w:sz w:val="22"/>
          <w:szCs w:val="22"/>
        </w:rPr>
        <w:t>10. Исполнитель обязан предоставлять аварийную техническую поддержку 24 часа в сутки, 7 дней в неделю на протяжении всего срока исполнения Контракта.</w:t>
      </w:r>
    </w:p>
    <w:p w:rsidR="00A34760" w:rsidRPr="00A34760" w:rsidRDefault="00A34760" w:rsidP="00A34760">
      <w:pPr>
        <w:shd w:val="clear" w:color="auto" w:fill="FFFFFF"/>
        <w:tabs>
          <w:tab w:val="left" w:pos="29"/>
          <w:tab w:val="left" w:pos="663"/>
        </w:tabs>
        <w:ind w:firstLine="709"/>
        <w:rPr>
          <w:sz w:val="22"/>
          <w:szCs w:val="22"/>
        </w:rPr>
      </w:pPr>
      <w:r w:rsidRPr="00A34760">
        <w:rPr>
          <w:sz w:val="22"/>
          <w:szCs w:val="22"/>
        </w:rPr>
        <w:t>11. Плановое обслуживание сетевого оборудования Исполнителя, приводящее к временному прекращению предоставления услуги доступа к сети Интернет, должно выполняться только в выходные и праздничные дни.</w:t>
      </w:r>
    </w:p>
    <w:p w:rsidR="00A34760" w:rsidRPr="00A34760" w:rsidRDefault="00A34760" w:rsidP="00A34760">
      <w:pPr>
        <w:ind w:firstLine="709"/>
        <w:rPr>
          <w:sz w:val="22"/>
          <w:szCs w:val="22"/>
        </w:rPr>
      </w:pPr>
      <w:r w:rsidRPr="00A34760">
        <w:rPr>
          <w:sz w:val="22"/>
          <w:szCs w:val="22"/>
        </w:rPr>
        <w:t xml:space="preserve">Оповещение о проведении плановых работ исполнитель должен осуществлять по электронной почте </w:t>
      </w:r>
      <w:r w:rsidRPr="00A34760">
        <w:rPr>
          <w:i/>
          <w:sz w:val="22"/>
          <w:szCs w:val="22"/>
          <w:lang w:val="en-US"/>
        </w:rPr>
        <w:t>adgbuvpis</w:t>
      </w:r>
      <w:r w:rsidRPr="00A34760">
        <w:rPr>
          <w:i/>
          <w:sz w:val="22"/>
          <w:szCs w:val="22"/>
        </w:rPr>
        <w:t>@</w:t>
      </w:r>
      <w:r w:rsidRPr="00A34760">
        <w:rPr>
          <w:i/>
          <w:sz w:val="22"/>
          <w:szCs w:val="22"/>
          <w:lang w:val="en-US"/>
        </w:rPr>
        <w:t>fiber</w:t>
      </w:r>
      <w:r w:rsidRPr="00A34760">
        <w:rPr>
          <w:i/>
          <w:sz w:val="22"/>
          <w:szCs w:val="22"/>
        </w:rPr>
        <w:t>.</w:t>
      </w:r>
      <w:r w:rsidRPr="00A34760">
        <w:rPr>
          <w:i/>
          <w:sz w:val="22"/>
          <w:szCs w:val="22"/>
          <w:lang w:val="en-US"/>
        </w:rPr>
        <w:t>ru</w:t>
      </w:r>
      <w:r w:rsidRPr="00A34760">
        <w:rPr>
          <w:sz w:val="22"/>
          <w:szCs w:val="22"/>
        </w:rPr>
        <w:t xml:space="preserve"> не позднее, чем за 2-е суток до начала работ.</w:t>
      </w:r>
    </w:p>
    <w:p w:rsidR="00A34760" w:rsidRPr="00A34760" w:rsidRDefault="00A34760" w:rsidP="00A34760">
      <w:pPr>
        <w:ind w:firstLine="709"/>
        <w:rPr>
          <w:sz w:val="22"/>
          <w:szCs w:val="22"/>
        </w:rPr>
      </w:pPr>
      <w:r w:rsidRPr="00A34760">
        <w:rPr>
          <w:sz w:val="22"/>
          <w:szCs w:val="22"/>
        </w:rPr>
        <w:t>Суммарная продолжительность плановых работ за весь период Контракта – не более 24 часов.</w:t>
      </w:r>
    </w:p>
    <w:p w:rsidR="00A34760" w:rsidRPr="00A34760" w:rsidRDefault="00A34760" w:rsidP="00A34760">
      <w:pPr>
        <w:shd w:val="clear" w:color="auto" w:fill="FFFFFF"/>
        <w:tabs>
          <w:tab w:val="left" w:pos="29"/>
          <w:tab w:val="left" w:pos="663"/>
        </w:tabs>
        <w:ind w:firstLine="709"/>
        <w:rPr>
          <w:sz w:val="22"/>
          <w:szCs w:val="22"/>
        </w:rPr>
      </w:pPr>
      <w:r w:rsidRPr="00A34760">
        <w:rPr>
          <w:spacing w:val="-1"/>
          <w:sz w:val="22"/>
          <w:szCs w:val="22"/>
        </w:rPr>
        <w:t xml:space="preserve">12. В случае возникновения аварийной ситуации, приводящий к временному прекращению предоставления услуги доступа к сети Интернет, Исполнитель обязан в течение 30 минут зарегистрировать </w:t>
      </w:r>
      <w:r w:rsidRPr="00A34760">
        <w:rPr>
          <w:sz w:val="22"/>
          <w:szCs w:val="22"/>
        </w:rPr>
        <w:t xml:space="preserve">факт </w:t>
      </w:r>
      <w:r w:rsidRPr="00A34760">
        <w:rPr>
          <w:spacing w:val="-1"/>
          <w:sz w:val="22"/>
          <w:szCs w:val="22"/>
        </w:rPr>
        <w:t>возникновения аварийной ситуации</w:t>
      </w:r>
      <w:r w:rsidRPr="00A34760">
        <w:rPr>
          <w:sz w:val="22"/>
          <w:szCs w:val="22"/>
        </w:rPr>
        <w:t>, известить об этом Заказчика, устранить и возобновить предоставление услуги в течение не более 4 часов в период с 09.00 до 18.00 в рабочие дни, в течение не более 8 часов в период с 18.00 до 09.00 и в выходные и праздничные дни.</w:t>
      </w:r>
    </w:p>
    <w:p w:rsidR="00A34760" w:rsidRPr="00A34760" w:rsidRDefault="00A34760" w:rsidP="00A34760">
      <w:pPr>
        <w:shd w:val="clear" w:color="auto" w:fill="FFFFFF"/>
        <w:tabs>
          <w:tab w:val="left" w:pos="29"/>
          <w:tab w:val="left" w:pos="706"/>
        </w:tabs>
        <w:ind w:firstLine="709"/>
        <w:rPr>
          <w:sz w:val="22"/>
          <w:szCs w:val="22"/>
        </w:rPr>
      </w:pPr>
      <w:r w:rsidRPr="00A34760">
        <w:rPr>
          <w:sz w:val="22"/>
          <w:szCs w:val="22"/>
        </w:rPr>
        <w:t xml:space="preserve">13. Срок подключения к услуге </w:t>
      </w:r>
      <w:r w:rsidRPr="00A34760">
        <w:rPr>
          <w:spacing w:val="-1"/>
          <w:sz w:val="22"/>
          <w:szCs w:val="22"/>
        </w:rPr>
        <w:t>предоставления доступа к сети Интернет</w:t>
      </w:r>
      <w:r w:rsidRPr="00A34760">
        <w:rPr>
          <w:sz w:val="22"/>
          <w:szCs w:val="22"/>
        </w:rPr>
        <w:t>, включая установку оборудования, не должен превышать 1 (одного) дня с момента заключения Контракта для основной линии и 14 (десяти) дней для дополнительной.</w:t>
      </w:r>
    </w:p>
    <w:p w:rsidR="00A34760" w:rsidRPr="00A34760" w:rsidRDefault="00A34760" w:rsidP="00A34760">
      <w:pPr>
        <w:shd w:val="clear" w:color="auto" w:fill="FFFFFF"/>
        <w:tabs>
          <w:tab w:val="left" w:pos="29"/>
          <w:tab w:val="left" w:pos="706"/>
        </w:tabs>
        <w:ind w:firstLine="709"/>
        <w:rPr>
          <w:sz w:val="22"/>
          <w:szCs w:val="22"/>
        </w:rPr>
      </w:pPr>
      <w:r w:rsidRPr="00A34760">
        <w:rPr>
          <w:sz w:val="22"/>
          <w:szCs w:val="22"/>
        </w:rPr>
        <w:t>14. Исполнитель обязан назначить со своей стороны ответственного за исполнение Контракта.</w:t>
      </w:r>
    </w:p>
    <w:p w:rsidR="00A34760" w:rsidRPr="00A34760" w:rsidRDefault="00A34760" w:rsidP="00A34760">
      <w:pPr>
        <w:shd w:val="clear" w:color="auto" w:fill="FFFFFF"/>
        <w:tabs>
          <w:tab w:val="left" w:pos="29"/>
          <w:tab w:val="left" w:pos="706"/>
        </w:tabs>
        <w:ind w:firstLine="709"/>
        <w:rPr>
          <w:sz w:val="22"/>
          <w:szCs w:val="22"/>
        </w:rPr>
      </w:pPr>
      <w:r w:rsidRPr="00A34760">
        <w:rPr>
          <w:sz w:val="22"/>
          <w:szCs w:val="22"/>
        </w:rPr>
        <w:t>13. По всем вопросам, связанным с условиями исполнения Контракта сотрудники Заказчика могут обращаться к ответственному за исполнение Контракта со стороны Исполнителя.</w:t>
      </w:r>
    </w:p>
    <w:p w:rsidR="00A34760" w:rsidRPr="00A34760" w:rsidRDefault="00A34760" w:rsidP="00A34760">
      <w:pPr>
        <w:shd w:val="clear" w:color="auto" w:fill="FFFFFF"/>
        <w:tabs>
          <w:tab w:val="left" w:pos="29"/>
          <w:tab w:val="left" w:pos="706"/>
        </w:tabs>
        <w:ind w:firstLine="709"/>
        <w:rPr>
          <w:sz w:val="22"/>
          <w:szCs w:val="22"/>
        </w:rPr>
      </w:pPr>
      <w:r w:rsidRPr="00A34760">
        <w:rPr>
          <w:sz w:val="22"/>
          <w:szCs w:val="22"/>
        </w:rPr>
        <w:t>15. Исполнитель по своему усмотрению может изменить ответственного за исполнение Контракта. Информация о фамилии, имени, отчеству, контактному телефону и адресу электронной почты ответственного за исполнение Контракта должна быть актуализирована и направлена письмом в адрес Заказчика не позднее 3 (трех) рабочих дней с момента вступления такого изменения в силу.</w:t>
      </w:r>
    </w:p>
    <w:p w:rsidR="00A34760" w:rsidRPr="00A34760" w:rsidRDefault="00A34760" w:rsidP="00A34760">
      <w:pPr>
        <w:tabs>
          <w:tab w:val="left" w:pos="708"/>
        </w:tabs>
        <w:suppressAutoHyphens/>
        <w:ind w:firstLine="709"/>
        <w:rPr>
          <w:sz w:val="22"/>
          <w:szCs w:val="22"/>
          <w:lang w:val="en-US" w:eastAsia="ar-SA"/>
        </w:rPr>
      </w:pPr>
      <w:r w:rsidRPr="00A34760">
        <w:rPr>
          <w:sz w:val="22"/>
          <w:szCs w:val="22"/>
          <w:lang w:eastAsia="ar-SA"/>
        </w:rPr>
        <w:t>16. Параметры канала связи:</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6727"/>
        <w:gridCol w:w="2822"/>
      </w:tblGrid>
      <w:tr w:rsidR="00A34760" w:rsidRPr="00A34760" w:rsidTr="00A72658">
        <w:tc>
          <w:tcPr>
            <w:tcW w:w="381" w:type="pct"/>
            <w:shd w:val="clear" w:color="auto" w:fill="auto"/>
            <w:vAlign w:val="center"/>
          </w:tcPr>
          <w:p w:rsidR="00A34760" w:rsidRPr="00A34760" w:rsidRDefault="00A34760" w:rsidP="00A72658">
            <w:pPr>
              <w:autoSpaceDE w:val="0"/>
              <w:autoSpaceDN w:val="0"/>
              <w:adjustRightInd w:val="0"/>
              <w:jc w:val="center"/>
              <w:rPr>
                <w:rFonts w:eastAsia="Calibri"/>
                <w:b/>
                <w:sz w:val="22"/>
                <w:szCs w:val="22"/>
                <w:lang w:eastAsia="en-US"/>
              </w:rPr>
            </w:pPr>
            <w:r w:rsidRPr="00A34760">
              <w:rPr>
                <w:rFonts w:eastAsia="Calibri"/>
                <w:b/>
                <w:sz w:val="22"/>
                <w:szCs w:val="22"/>
                <w:lang w:eastAsia="en-US"/>
              </w:rPr>
              <w:t>№</w:t>
            </w:r>
          </w:p>
          <w:p w:rsidR="00A34760" w:rsidRPr="00A34760" w:rsidRDefault="00A34760" w:rsidP="00A72658">
            <w:pPr>
              <w:autoSpaceDE w:val="0"/>
              <w:autoSpaceDN w:val="0"/>
              <w:adjustRightInd w:val="0"/>
              <w:jc w:val="center"/>
              <w:rPr>
                <w:rFonts w:eastAsia="Calibri"/>
                <w:b/>
                <w:sz w:val="22"/>
                <w:szCs w:val="22"/>
                <w:lang w:eastAsia="en-US"/>
              </w:rPr>
            </w:pPr>
            <w:r w:rsidRPr="00A34760">
              <w:rPr>
                <w:rFonts w:eastAsia="Calibri"/>
                <w:b/>
                <w:sz w:val="22"/>
                <w:szCs w:val="22"/>
                <w:lang w:eastAsia="en-US"/>
              </w:rPr>
              <w:t>п/п</w:t>
            </w:r>
          </w:p>
        </w:tc>
        <w:tc>
          <w:tcPr>
            <w:tcW w:w="3254" w:type="pct"/>
            <w:shd w:val="clear" w:color="auto" w:fill="auto"/>
            <w:vAlign w:val="center"/>
          </w:tcPr>
          <w:p w:rsidR="00A34760" w:rsidRPr="00A34760" w:rsidRDefault="00A34760" w:rsidP="00A72658">
            <w:pPr>
              <w:autoSpaceDE w:val="0"/>
              <w:autoSpaceDN w:val="0"/>
              <w:adjustRightInd w:val="0"/>
              <w:jc w:val="center"/>
              <w:rPr>
                <w:rFonts w:eastAsia="Calibri"/>
                <w:b/>
                <w:sz w:val="22"/>
                <w:szCs w:val="22"/>
                <w:lang w:eastAsia="en-US"/>
              </w:rPr>
            </w:pPr>
            <w:r w:rsidRPr="00A34760">
              <w:rPr>
                <w:rFonts w:eastAsia="Calibri"/>
                <w:b/>
                <w:sz w:val="22"/>
                <w:szCs w:val="22"/>
                <w:lang w:eastAsia="en-US"/>
              </w:rPr>
              <w:t>Наименование параметра</w:t>
            </w:r>
          </w:p>
        </w:tc>
        <w:tc>
          <w:tcPr>
            <w:tcW w:w="1365" w:type="pct"/>
            <w:shd w:val="clear" w:color="auto" w:fill="auto"/>
            <w:vAlign w:val="center"/>
          </w:tcPr>
          <w:p w:rsidR="00A34760" w:rsidRPr="00A34760" w:rsidRDefault="00A34760" w:rsidP="00A72658">
            <w:pPr>
              <w:autoSpaceDE w:val="0"/>
              <w:autoSpaceDN w:val="0"/>
              <w:adjustRightInd w:val="0"/>
              <w:jc w:val="center"/>
              <w:rPr>
                <w:rFonts w:eastAsia="Calibri"/>
                <w:b/>
                <w:sz w:val="22"/>
                <w:szCs w:val="22"/>
                <w:lang w:eastAsia="en-US"/>
              </w:rPr>
            </w:pPr>
            <w:r w:rsidRPr="00A34760">
              <w:rPr>
                <w:rFonts w:eastAsia="Calibri"/>
                <w:b/>
                <w:sz w:val="22"/>
                <w:szCs w:val="22"/>
                <w:lang w:eastAsia="en-US"/>
              </w:rPr>
              <w:t>Значение параметра</w:t>
            </w:r>
          </w:p>
        </w:tc>
      </w:tr>
      <w:tr w:rsidR="00A34760" w:rsidRPr="00A34760" w:rsidTr="00A72658">
        <w:tc>
          <w:tcPr>
            <w:tcW w:w="381" w:type="pct"/>
            <w:shd w:val="clear" w:color="auto" w:fill="auto"/>
            <w:vAlign w:val="center"/>
          </w:tcPr>
          <w:p w:rsidR="00A34760" w:rsidRPr="00A34760" w:rsidRDefault="00A34760" w:rsidP="00A72658">
            <w:pPr>
              <w:autoSpaceDE w:val="0"/>
              <w:autoSpaceDN w:val="0"/>
              <w:adjustRightInd w:val="0"/>
              <w:jc w:val="center"/>
              <w:rPr>
                <w:rFonts w:eastAsia="Calibri"/>
                <w:b/>
                <w:sz w:val="22"/>
                <w:szCs w:val="22"/>
                <w:lang w:eastAsia="en-US"/>
              </w:rPr>
            </w:pPr>
            <w:r w:rsidRPr="00A34760">
              <w:rPr>
                <w:rFonts w:eastAsia="Calibri"/>
                <w:b/>
                <w:sz w:val="22"/>
                <w:szCs w:val="22"/>
                <w:lang w:eastAsia="en-US"/>
              </w:rPr>
              <w:t>1</w:t>
            </w:r>
          </w:p>
        </w:tc>
        <w:tc>
          <w:tcPr>
            <w:tcW w:w="3254" w:type="pct"/>
            <w:shd w:val="clear" w:color="auto" w:fill="auto"/>
            <w:vAlign w:val="center"/>
          </w:tcPr>
          <w:p w:rsidR="00A34760" w:rsidRPr="00A34760" w:rsidRDefault="00A34760" w:rsidP="00A72658">
            <w:pPr>
              <w:autoSpaceDE w:val="0"/>
              <w:autoSpaceDN w:val="0"/>
              <w:adjustRightInd w:val="0"/>
              <w:jc w:val="center"/>
              <w:rPr>
                <w:rFonts w:eastAsia="Calibri"/>
                <w:b/>
                <w:sz w:val="22"/>
                <w:szCs w:val="22"/>
                <w:lang w:eastAsia="en-US"/>
              </w:rPr>
            </w:pPr>
            <w:r w:rsidRPr="00A34760">
              <w:rPr>
                <w:rFonts w:eastAsia="Calibri"/>
                <w:b/>
                <w:sz w:val="22"/>
                <w:szCs w:val="22"/>
                <w:lang w:eastAsia="en-US"/>
              </w:rPr>
              <w:t>2</w:t>
            </w:r>
          </w:p>
        </w:tc>
        <w:tc>
          <w:tcPr>
            <w:tcW w:w="1365" w:type="pct"/>
            <w:shd w:val="clear" w:color="auto" w:fill="auto"/>
            <w:vAlign w:val="center"/>
          </w:tcPr>
          <w:p w:rsidR="00A34760" w:rsidRPr="00A34760" w:rsidRDefault="00A34760" w:rsidP="00A72658">
            <w:pPr>
              <w:autoSpaceDE w:val="0"/>
              <w:autoSpaceDN w:val="0"/>
              <w:adjustRightInd w:val="0"/>
              <w:jc w:val="center"/>
              <w:rPr>
                <w:rFonts w:eastAsia="Calibri"/>
                <w:b/>
                <w:sz w:val="22"/>
                <w:szCs w:val="22"/>
                <w:lang w:eastAsia="en-US"/>
              </w:rPr>
            </w:pPr>
            <w:r w:rsidRPr="00A34760">
              <w:rPr>
                <w:rFonts w:eastAsia="Calibri"/>
                <w:b/>
                <w:sz w:val="22"/>
                <w:szCs w:val="22"/>
                <w:lang w:eastAsia="en-US"/>
              </w:rPr>
              <w:t>3</w:t>
            </w:r>
          </w:p>
        </w:tc>
      </w:tr>
      <w:tr w:rsidR="00A34760" w:rsidRPr="00A34760" w:rsidTr="00A72658">
        <w:tc>
          <w:tcPr>
            <w:tcW w:w="381" w:type="pct"/>
            <w:shd w:val="clear" w:color="auto" w:fill="auto"/>
            <w:vAlign w:val="center"/>
          </w:tcPr>
          <w:p w:rsidR="00A34760" w:rsidRPr="00A34760" w:rsidRDefault="00A34760" w:rsidP="00A72658">
            <w:pPr>
              <w:autoSpaceDE w:val="0"/>
              <w:autoSpaceDN w:val="0"/>
              <w:adjustRightInd w:val="0"/>
              <w:jc w:val="center"/>
              <w:rPr>
                <w:rFonts w:eastAsia="Calibri"/>
                <w:sz w:val="22"/>
                <w:szCs w:val="22"/>
                <w:lang w:eastAsia="en-US"/>
              </w:rPr>
            </w:pPr>
            <w:r w:rsidRPr="00A34760">
              <w:rPr>
                <w:rFonts w:eastAsia="Calibri"/>
                <w:sz w:val="22"/>
                <w:szCs w:val="22"/>
                <w:lang w:eastAsia="en-US"/>
              </w:rPr>
              <w:t>1</w:t>
            </w:r>
          </w:p>
        </w:tc>
        <w:tc>
          <w:tcPr>
            <w:tcW w:w="3254"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Порт</w:t>
            </w:r>
          </w:p>
        </w:tc>
        <w:tc>
          <w:tcPr>
            <w:tcW w:w="1365"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val="en-US" w:eastAsia="en-US"/>
              </w:rPr>
            </w:pPr>
            <w:r w:rsidRPr="00A34760">
              <w:rPr>
                <w:rFonts w:eastAsia="Calibri"/>
                <w:sz w:val="22"/>
                <w:szCs w:val="22"/>
                <w:lang w:val="en-US" w:eastAsia="en-US"/>
              </w:rPr>
              <w:t>Ethernet</w:t>
            </w:r>
          </w:p>
        </w:tc>
      </w:tr>
      <w:tr w:rsidR="00C9070D" w:rsidRPr="00A34760" w:rsidTr="00A72658">
        <w:tc>
          <w:tcPr>
            <w:tcW w:w="381" w:type="pct"/>
            <w:shd w:val="clear" w:color="auto" w:fill="auto"/>
            <w:vAlign w:val="center"/>
          </w:tcPr>
          <w:p w:rsidR="00C9070D" w:rsidRPr="00A34760" w:rsidRDefault="00C9070D" w:rsidP="00C9070D">
            <w:pPr>
              <w:autoSpaceDE w:val="0"/>
              <w:autoSpaceDN w:val="0"/>
              <w:adjustRightInd w:val="0"/>
              <w:jc w:val="center"/>
              <w:rPr>
                <w:rFonts w:eastAsia="Calibri"/>
                <w:sz w:val="22"/>
                <w:szCs w:val="22"/>
                <w:lang w:eastAsia="en-US"/>
              </w:rPr>
            </w:pPr>
            <w:r w:rsidRPr="00A34760">
              <w:rPr>
                <w:rFonts w:eastAsia="Calibri"/>
                <w:sz w:val="22"/>
                <w:szCs w:val="22"/>
                <w:lang w:eastAsia="en-US"/>
              </w:rPr>
              <w:t>2</w:t>
            </w:r>
          </w:p>
        </w:tc>
        <w:tc>
          <w:tcPr>
            <w:tcW w:w="3254" w:type="pct"/>
            <w:shd w:val="clear" w:color="auto" w:fill="auto"/>
            <w:vAlign w:val="center"/>
          </w:tcPr>
          <w:p w:rsidR="00C9070D" w:rsidRPr="00A34760" w:rsidRDefault="00C9070D" w:rsidP="00C9070D">
            <w:pPr>
              <w:autoSpaceDE w:val="0"/>
              <w:autoSpaceDN w:val="0"/>
              <w:adjustRightInd w:val="0"/>
              <w:jc w:val="left"/>
              <w:rPr>
                <w:rFonts w:eastAsia="Calibri"/>
                <w:sz w:val="22"/>
                <w:szCs w:val="22"/>
                <w:lang w:eastAsia="en-US"/>
              </w:rPr>
            </w:pPr>
            <w:r w:rsidRPr="00A34760">
              <w:rPr>
                <w:rFonts w:eastAsia="Calibri"/>
                <w:sz w:val="22"/>
                <w:szCs w:val="22"/>
                <w:lang w:eastAsia="en-US"/>
              </w:rPr>
              <w:t>Технология</w:t>
            </w:r>
          </w:p>
        </w:tc>
        <w:tc>
          <w:tcPr>
            <w:tcW w:w="1365" w:type="pct"/>
            <w:shd w:val="clear" w:color="auto" w:fill="auto"/>
            <w:vAlign w:val="center"/>
          </w:tcPr>
          <w:p w:rsidR="00C9070D" w:rsidRDefault="00C9070D" w:rsidP="00C9070D">
            <w:pPr>
              <w:autoSpaceDE w:val="0"/>
              <w:autoSpaceDN w:val="0"/>
              <w:adjustRightInd w:val="0"/>
              <w:spacing w:line="254" w:lineRule="auto"/>
              <w:jc w:val="left"/>
              <w:rPr>
                <w:rFonts w:eastAsia="Calibri"/>
                <w:sz w:val="22"/>
                <w:szCs w:val="22"/>
                <w:lang w:eastAsia="en-US"/>
              </w:rPr>
            </w:pPr>
            <w:r>
              <w:rPr>
                <w:rFonts w:eastAsia="Calibri"/>
                <w:sz w:val="22"/>
                <w:szCs w:val="22"/>
                <w:lang w:eastAsia="en-US"/>
              </w:rPr>
              <w:t>БШД</w:t>
            </w:r>
          </w:p>
        </w:tc>
      </w:tr>
      <w:tr w:rsidR="00C9070D" w:rsidRPr="00A34760" w:rsidTr="00A72658">
        <w:tc>
          <w:tcPr>
            <w:tcW w:w="381" w:type="pct"/>
            <w:shd w:val="clear" w:color="auto" w:fill="auto"/>
            <w:vAlign w:val="center"/>
          </w:tcPr>
          <w:p w:rsidR="00C9070D" w:rsidRPr="00A34760" w:rsidRDefault="00C9070D" w:rsidP="00C9070D">
            <w:pPr>
              <w:autoSpaceDE w:val="0"/>
              <w:autoSpaceDN w:val="0"/>
              <w:adjustRightInd w:val="0"/>
              <w:jc w:val="center"/>
              <w:rPr>
                <w:rFonts w:eastAsia="Calibri"/>
                <w:sz w:val="22"/>
                <w:szCs w:val="22"/>
                <w:lang w:eastAsia="en-US"/>
              </w:rPr>
            </w:pPr>
            <w:r w:rsidRPr="00A34760">
              <w:rPr>
                <w:rFonts w:eastAsia="Calibri"/>
                <w:sz w:val="22"/>
                <w:szCs w:val="22"/>
                <w:lang w:eastAsia="en-US"/>
              </w:rPr>
              <w:t>3</w:t>
            </w:r>
          </w:p>
        </w:tc>
        <w:tc>
          <w:tcPr>
            <w:tcW w:w="3254" w:type="pct"/>
            <w:shd w:val="clear" w:color="auto" w:fill="auto"/>
            <w:vAlign w:val="center"/>
          </w:tcPr>
          <w:p w:rsidR="00C9070D" w:rsidRPr="00A34760" w:rsidRDefault="00C9070D" w:rsidP="00C9070D">
            <w:pPr>
              <w:autoSpaceDE w:val="0"/>
              <w:autoSpaceDN w:val="0"/>
              <w:adjustRightInd w:val="0"/>
              <w:jc w:val="left"/>
              <w:rPr>
                <w:rFonts w:eastAsia="Calibri"/>
                <w:sz w:val="22"/>
                <w:szCs w:val="22"/>
                <w:lang w:eastAsia="en-US"/>
              </w:rPr>
            </w:pPr>
            <w:r w:rsidRPr="00A34760">
              <w:rPr>
                <w:rFonts w:eastAsia="Calibri"/>
                <w:sz w:val="22"/>
                <w:szCs w:val="22"/>
                <w:lang w:eastAsia="en-US"/>
              </w:rPr>
              <w:t>Полоса пропускания симметричная</w:t>
            </w:r>
          </w:p>
        </w:tc>
        <w:tc>
          <w:tcPr>
            <w:tcW w:w="1365" w:type="pct"/>
            <w:shd w:val="clear" w:color="auto" w:fill="auto"/>
            <w:vAlign w:val="center"/>
          </w:tcPr>
          <w:p w:rsidR="00C9070D" w:rsidRDefault="00C9070D" w:rsidP="00C9070D">
            <w:pPr>
              <w:autoSpaceDE w:val="0"/>
              <w:autoSpaceDN w:val="0"/>
              <w:adjustRightInd w:val="0"/>
              <w:spacing w:line="254" w:lineRule="auto"/>
              <w:jc w:val="left"/>
              <w:rPr>
                <w:rFonts w:eastAsia="Calibri"/>
                <w:sz w:val="22"/>
                <w:szCs w:val="22"/>
                <w:lang w:eastAsia="en-US"/>
              </w:rPr>
            </w:pPr>
            <w:r>
              <w:rPr>
                <w:rFonts w:eastAsia="Calibri"/>
                <w:spacing w:val="-1"/>
                <w:sz w:val="22"/>
                <w:szCs w:val="22"/>
                <w:lang w:eastAsia="en-US"/>
              </w:rPr>
              <w:t>20  Мбит/сек</w:t>
            </w:r>
          </w:p>
        </w:tc>
      </w:tr>
      <w:tr w:rsidR="00A34760" w:rsidRPr="00A34760" w:rsidTr="00A72658">
        <w:tc>
          <w:tcPr>
            <w:tcW w:w="381" w:type="pct"/>
            <w:shd w:val="clear" w:color="auto" w:fill="auto"/>
            <w:vAlign w:val="center"/>
          </w:tcPr>
          <w:p w:rsidR="00A34760" w:rsidRPr="00A34760" w:rsidRDefault="00A34760" w:rsidP="00A72658">
            <w:pPr>
              <w:autoSpaceDE w:val="0"/>
              <w:autoSpaceDN w:val="0"/>
              <w:adjustRightInd w:val="0"/>
              <w:jc w:val="center"/>
              <w:rPr>
                <w:rFonts w:eastAsia="Calibri"/>
                <w:sz w:val="22"/>
                <w:szCs w:val="22"/>
                <w:lang w:eastAsia="en-US"/>
              </w:rPr>
            </w:pPr>
            <w:r w:rsidRPr="00A34760">
              <w:rPr>
                <w:rFonts w:eastAsia="Calibri"/>
                <w:sz w:val="22"/>
                <w:szCs w:val="22"/>
                <w:lang w:eastAsia="en-US"/>
              </w:rPr>
              <w:t>4</w:t>
            </w:r>
          </w:p>
        </w:tc>
        <w:tc>
          <w:tcPr>
            <w:tcW w:w="3254"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Максимальный размер фрейма (</w:t>
            </w:r>
            <w:r w:rsidRPr="00A34760">
              <w:rPr>
                <w:rFonts w:eastAsia="Calibri"/>
                <w:sz w:val="22"/>
                <w:szCs w:val="22"/>
                <w:lang w:val="en-US" w:eastAsia="en-US"/>
              </w:rPr>
              <w:t>MTU</w:t>
            </w:r>
            <w:r w:rsidRPr="00A34760">
              <w:rPr>
                <w:rFonts w:eastAsia="Calibri"/>
                <w:sz w:val="22"/>
                <w:szCs w:val="22"/>
                <w:lang w:eastAsia="en-US"/>
              </w:rPr>
              <w:t>)</w:t>
            </w:r>
          </w:p>
        </w:tc>
        <w:tc>
          <w:tcPr>
            <w:tcW w:w="1365"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не менее 1400 Байт</w:t>
            </w:r>
          </w:p>
        </w:tc>
      </w:tr>
      <w:tr w:rsidR="00A34760" w:rsidRPr="00A34760" w:rsidTr="00A72658">
        <w:tc>
          <w:tcPr>
            <w:tcW w:w="381" w:type="pct"/>
            <w:shd w:val="clear" w:color="auto" w:fill="auto"/>
            <w:vAlign w:val="center"/>
          </w:tcPr>
          <w:p w:rsidR="00A34760" w:rsidRPr="00A34760" w:rsidRDefault="00A34760" w:rsidP="00A72658">
            <w:pPr>
              <w:autoSpaceDE w:val="0"/>
              <w:autoSpaceDN w:val="0"/>
              <w:adjustRightInd w:val="0"/>
              <w:jc w:val="center"/>
              <w:rPr>
                <w:rFonts w:eastAsia="Calibri"/>
                <w:sz w:val="22"/>
                <w:szCs w:val="22"/>
                <w:lang w:eastAsia="en-US"/>
              </w:rPr>
            </w:pPr>
            <w:r w:rsidRPr="00A34760">
              <w:rPr>
                <w:rFonts w:eastAsia="Calibri"/>
                <w:sz w:val="22"/>
                <w:szCs w:val="22"/>
                <w:lang w:eastAsia="en-US"/>
              </w:rPr>
              <w:t>5</w:t>
            </w:r>
          </w:p>
        </w:tc>
        <w:tc>
          <w:tcPr>
            <w:tcW w:w="3254"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Процент потерянных пакетов</w:t>
            </w:r>
          </w:p>
        </w:tc>
        <w:tc>
          <w:tcPr>
            <w:tcW w:w="1365"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не более 0,2%</w:t>
            </w:r>
          </w:p>
        </w:tc>
      </w:tr>
      <w:tr w:rsidR="00A34760" w:rsidRPr="00A34760" w:rsidTr="00A72658">
        <w:tc>
          <w:tcPr>
            <w:tcW w:w="381" w:type="pct"/>
            <w:shd w:val="clear" w:color="auto" w:fill="auto"/>
            <w:vAlign w:val="center"/>
          </w:tcPr>
          <w:p w:rsidR="00A34760" w:rsidRPr="00A34760" w:rsidRDefault="00A34760" w:rsidP="00A72658">
            <w:pPr>
              <w:autoSpaceDE w:val="0"/>
              <w:autoSpaceDN w:val="0"/>
              <w:adjustRightInd w:val="0"/>
              <w:jc w:val="center"/>
              <w:rPr>
                <w:rFonts w:eastAsia="Calibri"/>
                <w:sz w:val="22"/>
                <w:szCs w:val="22"/>
                <w:lang w:eastAsia="en-US"/>
              </w:rPr>
            </w:pPr>
            <w:r w:rsidRPr="00A34760">
              <w:rPr>
                <w:rFonts w:eastAsia="Calibri"/>
                <w:sz w:val="22"/>
                <w:szCs w:val="22"/>
                <w:lang w:eastAsia="en-US"/>
              </w:rPr>
              <w:t>6</w:t>
            </w:r>
          </w:p>
        </w:tc>
        <w:tc>
          <w:tcPr>
            <w:tcW w:w="3254"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Задержка на канале связи</w:t>
            </w:r>
          </w:p>
        </w:tc>
        <w:tc>
          <w:tcPr>
            <w:tcW w:w="1365"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не более 40 мс</w:t>
            </w:r>
          </w:p>
        </w:tc>
      </w:tr>
      <w:tr w:rsidR="00A34760" w:rsidRPr="00A34760" w:rsidTr="00A72658">
        <w:tc>
          <w:tcPr>
            <w:tcW w:w="381" w:type="pct"/>
            <w:shd w:val="clear" w:color="auto" w:fill="auto"/>
            <w:vAlign w:val="center"/>
          </w:tcPr>
          <w:p w:rsidR="00A34760" w:rsidRPr="00A34760" w:rsidRDefault="00A34760" w:rsidP="00A72658">
            <w:pPr>
              <w:autoSpaceDE w:val="0"/>
              <w:autoSpaceDN w:val="0"/>
              <w:adjustRightInd w:val="0"/>
              <w:jc w:val="center"/>
              <w:rPr>
                <w:rFonts w:eastAsia="Calibri"/>
                <w:sz w:val="22"/>
                <w:szCs w:val="22"/>
                <w:lang w:eastAsia="en-US"/>
              </w:rPr>
            </w:pPr>
            <w:r w:rsidRPr="00A34760">
              <w:rPr>
                <w:rFonts w:eastAsia="Calibri"/>
                <w:sz w:val="22"/>
                <w:szCs w:val="22"/>
                <w:lang w:eastAsia="en-US"/>
              </w:rPr>
              <w:t>7</w:t>
            </w:r>
          </w:p>
        </w:tc>
        <w:tc>
          <w:tcPr>
            <w:tcW w:w="3254"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Колебания сетевой задержки (</w:t>
            </w:r>
            <w:r w:rsidRPr="00A34760">
              <w:rPr>
                <w:rFonts w:eastAsia="Calibri"/>
                <w:sz w:val="22"/>
                <w:szCs w:val="22"/>
                <w:lang w:val="en-US" w:eastAsia="en-US"/>
              </w:rPr>
              <w:t>Jitter</w:t>
            </w:r>
            <w:r w:rsidRPr="00A34760">
              <w:rPr>
                <w:rFonts w:eastAsia="Calibri"/>
                <w:sz w:val="22"/>
                <w:szCs w:val="22"/>
                <w:lang w:eastAsia="en-US"/>
              </w:rPr>
              <w:t>)</w:t>
            </w:r>
          </w:p>
        </w:tc>
        <w:tc>
          <w:tcPr>
            <w:tcW w:w="1365" w:type="pct"/>
            <w:shd w:val="clear" w:color="auto" w:fill="auto"/>
            <w:vAlign w:val="center"/>
          </w:tcPr>
          <w:p w:rsidR="00A34760" w:rsidRPr="00A34760" w:rsidRDefault="00A34760" w:rsidP="00A72658">
            <w:pPr>
              <w:autoSpaceDE w:val="0"/>
              <w:autoSpaceDN w:val="0"/>
              <w:adjustRightInd w:val="0"/>
              <w:jc w:val="left"/>
              <w:rPr>
                <w:rFonts w:eastAsia="Calibri"/>
                <w:sz w:val="22"/>
                <w:szCs w:val="22"/>
                <w:lang w:eastAsia="en-US"/>
              </w:rPr>
            </w:pPr>
            <w:r w:rsidRPr="00A34760">
              <w:rPr>
                <w:rFonts w:eastAsia="Calibri"/>
                <w:sz w:val="22"/>
                <w:szCs w:val="22"/>
                <w:lang w:eastAsia="en-US"/>
              </w:rPr>
              <w:t xml:space="preserve">не более </w:t>
            </w:r>
            <w:r w:rsidRPr="00A34760">
              <w:rPr>
                <w:rFonts w:eastAsia="Calibri"/>
                <w:sz w:val="22"/>
                <w:szCs w:val="22"/>
                <w:lang w:val="en-US" w:eastAsia="en-US"/>
              </w:rPr>
              <w:t>30</w:t>
            </w:r>
            <w:r w:rsidRPr="00A34760">
              <w:rPr>
                <w:rFonts w:eastAsia="Calibri"/>
                <w:sz w:val="22"/>
                <w:szCs w:val="22"/>
                <w:lang w:eastAsia="en-US"/>
              </w:rPr>
              <w:t xml:space="preserve"> мс</w:t>
            </w:r>
          </w:p>
        </w:tc>
      </w:tr>
    </w:tbl>
    <w:p w:rsidR="00A34760" w:rsidRPr="00A34760" w:rsidRDefault="00A34760" w:rsidP="00A34760">
      <w:pPr>
        <w:pStyle w:val="Standard"/>
        <w:spacing w:before="240"/>
        <w:ind w:firstLine="709"/>
        <w:jc w:val="both"/>
        <w:rPr>
          <w:rFonts w:ascii="Times New Roman" w:hAnsi="Times New Roman" w:cs="Times New Roman"/>
        </w:rPr>
      </w:pPr>
      <w:r w:rsidRPr="00A34760">
        <w:rPr>
          <w:rFonts w:ascii="Times New Roman" w:hAnsi="Times New Roman" w:cs="Times New Roman"/>
        </w:rPr>
        <w:t>Точкой оказания услуг должен являться соответствующий порт (с согласованными стандартизованными интерфейсами и протоколами обмена данными) на оконечном оборудовании.</w:t>
      </w:r>
    </w:p>
    <w:p w:rsidR="00A34760" w:rsidRPr="00A34760" w:rsidRDefault="00A34760" w:rsidP="00A34760">
      <w:pPr>
        <w:pStyle w:val="Standard"/>
        <w:ind w:firstLine="709"/>
        <w:jc w:val="both"/>
        <w:rPr>
          <w:rFonts w:ascii="Times New Roman" w:hAnsi="Times New Roman" w:cs="Times New Roman"/>
        </w:rPr>
      </w:pPr>
      <w:r w:rsidRPr="00A34760">
        <w:rPr>
          <w:rFonts w:ascii="Times New Roman" w:hAnsi="Times New Roman" w:cs="Times New Roman"/>
        </w:rPr>
        <w:t>17. Исполнитель должен обеспечить сохранение текущих статических IP-адресов и настроек коммутационного оборудования в связи с тем, что IP-адреса используются в закрытых ведомственных информационных системах.</w:t>
      </w:r>
    </w:p>
    <w:p w:rsidR="00A34760" w:rsidRPr="00A34760" w:rsidRDefault="00A34760" w:rsidP="00A34760">
      <w:pPr>
        <w:pStyle w:val="Standard"/>
        <w:ind w:firstLine="709"/>
        <w:jc w:val="both"/>
        <w:rPr>
          <w:rFonts w:ascii="Times New Roman" w:hAnsi="Times New Roman" w:cs="Times New Roman"/>
        </w:rPr>
      </w:pPr>
      <w:r w:rsidRPr="00A34760">
        <w:rPr>
          <w:rFonts w:ascii="Times New Roman" w:hAnsi="Times New Roman" w:cs="Times New Roman"/>
        </w:rPr>
        <w:t>18. Обеспечить силами исполнителя или компенсировать затраты Заказчика на информирование ведомств о смене настроек оборудования для осуществления взаимодействия в рамках ведомственной сети.</w:t>
      </w:r>
    </w:p>
    <w:p w:rsidR="00A34760" w:rsidRPr="00A34760" w:rsidRDefault="00A34760" w:rsidP="00A34760">
      <w:pPr>
        <w:pStyle w:val="Standard"/>
        <w:ind w:firstLine="709"/>
        <w:jc w:val="both"/>
        <w:rPr>
          <w:rFonts w:ascii="Times New Roman" w:hAnsi="Times New Roman" w:cs="Times New Roman"/>
        </w:rPr>
      </w:pPr>
      <w:r w:rsidRPr="00A34760">
        <w:rPr>
          <w:rFonts w:ascii="Times New Roman" w:hAnsi="Times New Roman" w:cs="Times New Roman"/>
        </w:rPr>
        <w:t>19. Цена контракта должна включать в себя вознаграждение и компенсацию издержек Оператора, в том числе на перевозку, страхование, уплату таможенных пошлин, налогов, сборов и других обязательных платежей, подлежащих уплате в связи с выполнением Контракта.</w:t>
      </w:r>
    </w:p>
    <w:p w:rsidR="00AD2AE2" w:rsidRPr="00AD2AE2" w:rsidRDefault="00A34760" w:rsidP="00A34760">
      <w:pPr>
        <w:pStyle w:val="Standard"/>
        <w:ind w:firstLine="709"/>
        <w:jc w:val="both"/>
      </w:pPr>
      <w:r w:rsidRPr="00A34760">
        <w:rPr>
          <w:rFonts w:ascii="Times New Roman" w:hAnsi="Times New Roman" w:cs="Times New Roman"/>
        </w:rPr>
        <w:t>20. Исполнитель использует для оказания Услуг оборудование и программное обеспечение, имеющее необходимые лицензии и сертифицированное в соответствии с действующим законодательством Российской Федерации.</w:t>
      </w:r>
    </w:p>
    <w:sectPr w:rsidR="00AD2AE2" w:rsidRPr="00AD2AE2" w:rsidSect="00502A6E">
      <w:headerReference w:type="even" r:id="rId8"/>
      <w:footerReference w:type="even" r:id="rId9"/>
      <w:footnotePr>
        <w:numFmt w:val="chicago"/>
      </w:footnotePr>
      <w:pgSz w:w="11907" w:h="16840"/>
      <w:pgMar w:top="851" w:right="851" w:bottom="851" w:left="709" w:header="454" w:footer="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E98" w:rsidRDefault="009D1E98">
      <w:r>
        <w:separator/>
      </w:r>
    </w:p>
  </w:endnote>
  <w:endnote w:type="continuationSeparator" w:id="0">
    <w:p w:rsidR="009D1E98" w:rsidRDefault="009D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lvetsky 12pt">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6EA" w:rsidRDefault="00B476EA" w:rsidP="003A218B">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476EA" w:rsidRDefault="00B476E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E98" w:rsidRDefault="009D1E98">
      <w:r>
        <w:separator/>
      </w:r>
    </w:p>
  </w:footnote>
  <w:footnote w:type="continuationSeparator" w:id="0">
    <w:p w:rsidR="009D1E98" w:rsidRDefault="009D1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6EA" w:rsidRDefault="00B476EA" w:rsidP="00502A6E">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476EA" w:rsidRDefault="00B476E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93491"/>
    <w:multiLevelType w:val="multilevel"/>
    <w:tmpl w:val="2AA8D7BE"/>
    <w:lvl w:ilvl="0">
      <w:start w:val="1"/>
      <w:numFmt w:val="decimal"/>
      <w:suff w:val="space"/>
      <w:lvlText w:val="Статья %1."/>
      <w:lvlJc w:val="left"/>
      <w:pPr>
        <w:ind w:left="0" w:firstLine="0"/>
      </w:pPr>
      <w:rPr>
        <w:rFonts w:hint="default"/>
      </w:rPr>
    </w:lvl>
    <w:lvl w:ilvl="1">
      <w:start w:val="1"/>
      <w:numFmt w:val="decimal"/>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23B76868"/>
    <w:multiLevelType w:val="multilevel"/>
    <w:tmpl w:val="5B289F4C"/>
    <w:styleLink w:val="WWOutlineListStyle36"/>
    <w:lvl w:ilvl="0">
      <w:start w:val="1"/>
      <w:numFmt w:val="none"/>
      <w:lvlText w:val="%1"/>
      <w:lvlJc w:val="left"/>
      <w:rPr>
        <w:rFonts w:cs="Times New Roman"/>
      </w:rPr>
    </w:lvl>
    <w:lvl w:ilvl="1">
      <w:start w:val="1"/>
      <w:numFmt w:val="none"/>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527C55"/>
    <w:multiLevelType w:val="hybridMultilevel"/>
    <w:tmpl w:val="2766E38C"/>
    <w:lvl w:ilvl="0" w:tplc="A3EAE1CC">
      <w:start w:val="1"/>
      <w:numFmt w:val="bullet"/>
      <w:lvlText w:val=""/>
      <w:lvlJc w:val="left"/>
      <w:pPr>
        <w:tabs>
          <w:tab w:val="num" w:pos="2128"/>
        </w:tabs>
        <w:ind w:left="2128" w:hanging="360"/>
      </w:pPr>
      <w:rPr>
        <w:rFonts w:ascii="Symbol" w:hAnsi="Symbol" w:hint="default"/>
        <w:sz w:val="16"/>
        <w:szCs w:val="16"/>
      </w:rPr>
    </w:lvl>
    <w:lvl w:ilvl="1" w:tplc="04190003">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2C585F63"/>
    <w:multiLevelType w:val="multilevel"/>
    <w:tmpl w:val="4FE22752"/>
    <w:styleLink w:val="a0"/>
    <w:lvl w:ilvl="0">
      <w:start w:val="1"/>
      <w:numFmt w:val="decimal"/>
      <w:pStyle w:val="1"/>
      <w:suff w:val="space"/>
      <w:lvlText w:val="%1."/>
      <w:lvlJc w:val="left"/>
      <w:pPr>
        <w:ind w:left="0" w:firstLine="0"/>
      </w:pPr>
    </w:lvl>
    <w:lvl w:ilvl="1">
      <w:start w:val="1"/>
      <w:numFmt w:val="decimal"/>
      <w:pStyle w:val="11"/>
      <w:lvlText w:val="%1.%2."/>
      <w:lvlJc w:val="left"/>
      <w:pPr>
        <w:ind w:left="568" w:firstLine="0"/>
      </w:pPr>
    </w:lvl>
    <w:lvl w:ilvl="2">
      <w:start w:val="1"/>
      <w:numFmt w:val="decimal"/>
      <w:pStyle w:val="111"/>
      <w:lvlText w:val="%1.%2.%3."/>
      <w:lvlJc w:val="left"/>
      <w:pPr>
        <w:ind w:left="0" w:firstLine="0"/>
      </w:pPr>
    </w:lvl>
    <w:lvl w:ilvl="3">
      <w:start w:val="1"/>
      <w:numFmt w:val="decimal"/>
      <w:lvlText w:val="%4)"/>
      <w:lvlJc w:val="left"/>
      <w:pPr>
        <w:tabs>
          <w:tab w:val="num" w:pos="992"/>
        </w:tabs>
        <w:ind w:left="0" w:firstLine="709"/>
      </w:pPr>
    </w:lvl>
    <w:lvl w:ilvl="4">
      <w:start w:val="1"/>
      <w:numFmt w:val="russianLower"/>
      <w:suff w:val="nothing"/>
      <w:lvlText w:val="%5)"/>
      <w:lvlJc w:val="left"/>
      <w:pPr>
        <w:ind w:left="0" w:firstLine="709"/>
      </w:pPr>
    </w:lvl>
    <w:lvl w:ilvl="5">
      <w:start w:val="1"/>
      <w:numFmt w:val="bullet"/>
      <w:lvlText w:val=""/>
      <w:lvlJc w:val="left"/>
      <w:pPr>
        <w:ind w:left="0" w:firstLine="709"/>
      </w:pPr>
      <w:rPr>
        <w:rFonts w:ascii="Symbol" w:hAnsi="Symbol" w:hint="default"/>
      </w:rPr>
    </w:lvl>
    <w:lvl w:ilvl="6">
      <w:start w:val="1"/>
      <w:numFmt w:val="lowerLetter"/>
      <w:suff w:val="nothing"/>
      <w:lvlText w:val="%7)"/>
      <w:lvlJc w:val="left"/>
      <w:pPr>
        <w:ind w:left="0" w:firstLine="0"/>
      </w:pPr>
    </w:lvl>
    <w:lvl w:ilvl="7">
      <w:start w:val="1"/>
      <w:numFmt w:val="bullet"/>
      <w:suff w:val="nothing"/>
      <w:lvlText w:val=""/>
      <w:lvlJc w:val="left"/>
      <w:pPr>
        <w:ind w:left="0" w:firstLine="0"/>
      </w:pPr>
      <w:rPr>
        <w:rFonts w:ascii="Symbol" w:hAnsi="Symbol" w:hint="default"/>
      </w:rPr>
    </w:lvl>
    <w:lvl w:ilvl="8">
      <w:start w:val="1"/>
      <w:numFmt w:val="bullet"/>
      <w:suff w:val="nothing"/>
      <w:lvlText w:val="-"/>
      <w:lvlJc w:val="left"/>
      <w:pPr>
        <w:ind w:left="0" w:firstLine="0"/>
      </w:pPr>
    </w:lvl>
  </w:abstractNum>
  <w:abstractNum w:abstractNumId="5" w15:restartNumberingAfterBreak="0">
    <w:nsid w:val="3A21462D"/>
    <w:multiLevelType w:val="multilevel"/>
    <w:tmpl w:val="FF16A8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6" w15:restartNumberingAfterBreak="0">
    <w:nsid w:val="3A894BD6"/>
    <w:multiLevelType w:val="hybridMultilevel"/>
    <w:tmpl w:val="2390AE9E"/>
    <w:lvl w:ilvl="0" w:tplc="A3EAE1CC">
      <w:start w:val="1"/>
      <w:numFmt w:val="bullet"/>
      <w:lvlText w:val=""/>
      <w:lvlJc w:val="left"/>
      <w:pPr>
        <w:tabs>
          <w:tab w:val="num" w:pos="2126"/>
        </w:tabs>
        <w:ind w:left="2126" w:hanging="360"/>
      </w:pPr>
      <w:rPr>
        <w:rFonts w:ascii="Symbol" w:hAnsi="Symbol" w:hint="default"/>
        <w:sz w:val="16"/>
        <w:szCs w:val="16"/>
      </w:rPr>
    </w:lvl>
    <w:lvl w:ilvl="1" w:tplc="04190003">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7" w15:restartNumberingAfterBreak="0">
    <w:nsid w:val="4FEE10D3"/>
    <w:multiLevelType w:val="multilevel"/>
    <w:tmpl w:val="1EBED93E"/>
    <w:styleLink w:val="WW8Num45"/>
    <w:lvl w:ilvl="0">
      <w:start w:val="1"/>
      <w:numFmt w:val="decimal"/>
      <w:lvlText w:val="%1."/>
      <w:lvlJc w:val="left"/>
      <w:rPr>
        <w:rFonts w:cs="Times New Roman"/>
        <w:bCs/>
        <w:sz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 w15:restartNumberingAfterBreak="0">
    <w:nsid w:val="50395034"/>
    <w:multiLevelType w:val="multilevel"/>
    <w:tmpl w:val="E616746A"/>
    <w:lvl w:ilvl="0">
      <w:start w:val="1"/>
      <w:numFmt w:val="decimal"/>
      <w:pStyle w:val="10"/>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9" w15:restartNumberingAfterBreak="0">
    <w:nsid w:val="53953D91"/>
    <w:multiLevelType w:val="hybridMultilevel"/>
    <w:tmpl w:val="5D0E51D6"/>
    <w:lvl w:ilvl="0" w:tplc="897A71B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6237342F"/>
    <w:multiLevelType w:val="multilevel"/>
    <w:tmpl w:val="41E8F43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2AA6982"/>
    <w:multiLevelType w:val="multilevel"/>
    <w:tmpl w:val="85AC9A6C"/>
    <w:lvl w:ilvl="0">
      <w:start w:val="1"/>
      <w:numFmt w:val="decimal"/>
      <w:lvlText w:val="%1."/>
      <w:lvlJc w:val="left"/>
      <w:pPr>
        <w:ind w:left="1571" w:hanging="360"/>
      </w:pPr>
      <w:rPr>
        <w:b/>
      </w:rPr>
    </w:lvl>
    <w:lvl w:ilvl="1">
      <w:start w:val="1"/>
      <w:numFmt w:val="decimal"/>
      <w:isLgl/>
      <w:lvlText w:val="%1.%2."/>
      <w:lvlJc w:val="left"/>
      <w:pPr>
        <w:ind w:left="1931" w:hanging="720"/>
      </w:pPr>
      <w:rPr>
        <w:b/>
      </w:r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abstractNum w:abstractNumId="12" w15:restartNumberingAfterBreak="0">
    <w:nsid w:val="7BA37AEE"/>
    <w:multiLevelType w:val="hybridMultilevel"/>
    <w:tmpl w:val="C4A20B96"/>
    <w:lvl w:ilvl="0" w:tplc="86AC1662">
      <w:start w:val="1"/>
      <w:numFmt w:val="upperRoman"/>
      <w:lvlText w:val="Раздел %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1"/>
  </w:num>
  <w:num w:numId="5">
    <w:abstractNumId w:val="6"/>
  </w:num>
  <w:num w:numId="6">
    <w:abstractNumId w:val="3"/>
  </w:num>
  <w:num w:numId="7">
    <w:abstractNumId w:val="0"/>
  </w:num>
  <w:num w:numId="8">
    <w:abstractNumId w:val="0"/>
    <w:lvlOverride w:ilvl="0">
      <w:lvl w:ilvl="0">
        <w:start w:val="1"/>
        <w:numFmt w:val="decimal"/>
        <w:suff w:val="space"/>
        <w:lvlText w:val="Статья %1."/>
        <w:lvlJc w:val="left"/>
        <w:pPr>
          <w:ind w:left="0" w:firstLine="0"/>
        </w:pPr>
        <w:rPr>
          <w:rFonts w:hint="default"/>
        </w:rPr>
      </w:lvl>
    </w:lvlOverride>
    <w:lvlOverride w:ilvl="1">
      <w:lvl w:ilvl="1">
        <w:start w:val="1"/>
        <w:numFmt w:val="decimal"/>
        <w:suff w:val="space"/>
        <w:lvlText w:val="%1.%2."/>
        <w:lvlJc w:val="left"/>
        <w:pPr>
          <w:ind w:left="0" w:firstLine="0"/>
        </w:pPr>
        <w:rPr>
          <w:rFonts w:hint="default"/>
          <w:b/>
          <w:sz w:val="16"/>
          <w:szCs w:val="16"/>
        </w:rPr>
      </w:lvl>
    </w:lvlOverride>
    <w:lvlOverride w:ilvl="2">
      <w:lvl w:ilvl="2">
        <w:start w:val="1"/>
        <w:numFmt w:val="decimal"/>
        <w:suff w:val="space"/>
        <w:lvlText w:val="%1.%2.%3."/>
        <w:lvlJc w:val="left"/>
        <w:pPr>
          <w:ind w:left="0" w:firstLine="0"/>
        </w:pPr>
        <w:rPr>
          <w:rFonts w:hint="default"/>
          <w:b/>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9">
    <w:abstractNumId w:val="12"/>
  </w:num>
  <w:num w:numId="10">
    <w:abstractNumId w:val="0"/>
    <w:lvlOverride w:ilvl="0">
      <w:lvl w:ilvl="0">
        <w:start w:val="1"/>
        <w:numFmt w:val="decimal"/>
        <w:suff w:val="space"/>
        <w:lvlText w:val="Статья %1."/>
        <w:lvlJc w:val="left"/>
        <w:pPr>
          <w:ind w:left="0" w:firstLine="0"/>
        </w:pPr>
        <w:rPr>
          <w:rFonts w:hint="default"/>
        </w:rPr>
      </w:lvl>
    </w:lvlOverride>
    <w:lvlOverride w:ilvl="1">
      <w:lvl w:ilvl="1">
        <w:start w:val="1"/>
        <w:numFmt w:val="decimal"/>
        <w:suff w:val="space"/>
        <w:lvlText w:val="%1.%2."/>
        <w:lvlJc w:val="left"/>
        <w:pPr>
          <w:ind w:left="0" w:firstLine="0"/>
        </w:pPr>
        <w:rPr>
          <w:rFonts w:hint="default"/>
          <w:b/>
          <w:sz w:val="20"/>
          <w:szCs w:val="20"/>
        </w:rPr>
      </w:lvl>
    </w:lvlOverride>
    <w:lvlOverride w:ilvl="2">
      <w:lvl w:ilvl="2">
        <w:start w:val="1"/>
        <w:numFmt w:val="decimal"/>
        <w:suff w:val="space"/>
        <w:lvlText w:val="%1.%2.%3."/>
        <w:lvlJc w:val="left"/>
        <w:pPr>
          <w:ind w:left="0" w:firstLine="0"/>
        </w:pPr>
        <w:rPr>
          <w:rFonts w:hint="default"/>
          <w:b/>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1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drawingGridHorizontalSpacing w:val="120"/>
  <w:displayHorizont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8D"/>
    <w:rsid w:val="000005B1"/>
    <w:rsid w:val="0000067D"/>
    <w:rsid w:val="00000FEF"/>
    <w:rsid w:val="00001131"/>
    <w:rsid w:val="000013EF"/>
    <w:rsid w:val="0000145D"/>
    <w:rsid w:val="000017A2"/>
    <w:rsid w:val="00002599"/>
    <w:rsid w:val="0000274F"/>
    <w:rsid w:val="00002871"/>
    <w:rsid w:val="000029F7"/>
    <w:rsid w:val="00003AA8"/>
    <w:rsid w:val="00003D99"/>
    <w:rsid w:val="00004068"/>
    <w:rsid w:val="00004679"/>
    <w:rsid w:val="00004E3A"/>
    <w:rsid w:val="0000533F"/>
    <w:rsid w:val="00005A7C"/>
    <w:rsid w:val="00005CD1"/>
    <w:rsid w:val="00006C91"/>
    <w:rsid w:val="0001035D"/>
    <w:rsid w:val="00010BD3"/>
    <w:rsid w:val="00010ED4"/>
    <w:rsid w:val="000113FC"/>
    <w:rsid w:val="00011445"/>
    <w:rsid w:val="000124A7"/>
    <w:rsid w:val="000129DB"/>
    <w:rsid w:val="00012BE7"/>
    <w:rsid w:val="00013597"/>
    <w:rsid w:val="0001368F"/>
    <w:rsid w:val="00014A85"/>
    <w:rsid w:val="00015164"/>
    <w:rsid w:val="000165A0"/>
    <w:rsid w:val="00016646"/>
    <w:rsid w:val="00016C45"/>
    <w:rsid w:val="0002012B"/>
    <w:rsid w:val="00020303"/>
    <w:rsid w:val="000208BA"/>
    <w:rsid w:val="00020D18"/>
    <w:rsid w:val="00021AEE"/>
    <w:rsid w:val="00021B4C"/>
    <w:rsid w:val="00023EE3"/>
    <w:rsid w:val="00024040"/>
    <w:rsid w:val="00024E8E"/>
    <w:rsid w:val="00025740"/>
    <w:rsid w:val="00027B01"/>
    <w:rsid w:val="00027BF3"/>
    <w:rsid w:val="000302BE"/>
    <w:rsid w:val="00030697"/>
    <w:rsid w:val="00031AC6"/>
    <w:rsid w:val="00031C79"/>
    <w:rsid w:val="00034302"/>
    <w:rsid w:val="000353B7"/>
    <w:rsid w:val="00036445"/>
    <w:rsid w:val="00040610"/>
    <w:rsid w:val="00040EB8"/>
    <w:rsid w:val="00041918"/>
    <w:rsid w:val="00041A98"/>
    <w:rsid w:val="00042277"/>
    <w:rsid w:val="000422E8"/>
    <w:rsid w:val="000428FA"/>
    <w:rsid w:val="00042C81"/>
    <w:rsid w:val="000431D3"/>
    <w:rsid w:val="0004359F"/>
    <w:rsid w:val="00043A26"/>
    <w:rsid w:val="00044A70"/>
    <w:rsid w:val="00044BC8"/>
    <w:rsid w:val="00044F58"/>
    <w:rsid w:val="00044FDC"/>
    <w:rsid w:val="000462CF"/>
    <w:rsid w:val="000463E8"/>
    <w:rsid w:val="00046E86"/>
    <w:rsid w:val="000470F2"/>
    <w:rsid w:val="000510DD"/>
    <w:rsid w:val="00052E7C"/>
    <w:rsid w:val="000533E6"/>
    <w:rsid w:val="00053842"/>
    <w:rsid w:val="00053E0C"/>
    <w:rsid w:val="00054C2E"/>
    <w:rsid w:val="0005532F"/>
    <w:rsid w:val="00055BA5"/>
    <w:rsid w:val="000566DE"/>
    <w:rsid w:val="00056CE4"/>
    <w:rsid w:val="00057186"/>
    <w:rsid w:val="000577E7"/>
    <w:rsid w:val="00060E5D"/>
    <w:rsid w:val="00060EB5"/>
    <w:rsid w:val="000610A6"/>
    <w:rsid w:val="0006134E"/>
    <w:rsid w:val="00062C18"/>
    <w:rsid w:val="00062E85"/>
    <w:rsid w:val="000653E4"/>
    <w:rsid w:val="00066332"/>
    <w:rsid w:val="00066858"/>
    <w:rsid w:val="00067067"/>
    <w:rsid w:val="0006745F"/>
    <w:rsid w:val="00067C75"/>
    <w:rsid w:val="00067F1C"/>
    <w:rsid w:val="00070449"/>
    <w:rsid w:val="0007068A"/>
    <w:rsid w:val="000716CF"/>
    <w:rsid w:val="000718F7"/>
    <w:rsid w:val="00072868"/>
    <w:rsid w:val="0007358B"/>
    <w:rsid w:val="000745ED"/>
    <w:rsid w:val="000753CB"/>
    <w:rsid w:val="0007547F"/>
    <w:rsid w:val="000757F1"/>
    <w:rsid w:val="0007604C"/>
    <w:rsid w:val="000761E3"/>
    <w:rsid w:val="00076858"/>
    <w:rsid w:val="000774F3"/>
    <w:rsid w:val="00077A12"/>
    <w:rsid w:val="00077C4B"/>
    <w:rsid w:val="00077C83"/>
    <w:rsid w:val="000811F6"/>
    <w:rsid w:val="00081285"/>
    <w:rsid w:val="000818DD"/>
    <w:rsid w:val="00081CF4"/>
    <w:rsid w:val="0008211E"/>
    <w:rsid w:val="00082E5D"/>
    <w:rsid w:val="00084158"/>
    <w:rsid w:val="00084FD0"/>
    <w:rsid w:val="00085576"/>
    <w:rsid w:val="000906AD"/>
    <w:rsid w:val="00090CFD"/>
    <w:rsid w:val="000923B6"/>
    <w:rsid w:val="00092901"/>
    <w:rsid w:val="00092F5E"/>
    <w:rsid w:val="00093074"/>
    <w:rsid w:val="00094369"/>
    <w:rsid w:val="000945B2"/>
    <w:rsid w:val="0009477C"/>
    <w:rsid w:val="000971BF"/>
    <w:rsid w:val="00097342"/>
    <w:rsid w:val="000A0009"/>
    <w:rsid w:val="000A0340"/>
    <w:rsid w:val="000A04C8"/>
    <w:rsid w:val="000A205E"/>
    <w:rsid w:val="000A210C"/>
    <w:rsid w:val="000A23A4"/>
    <w:rsid w:val="000A3479"/>
    <w:rsid w:val="000A3697"/>
    <w:rsid w:val="000A3B3D"/>
    <w:rsid w:val="000A4000"/>
    <w:rsid w:val="000A4A17"/>
    <w:rsid w:val="000A6B29"/>
    <w:rsid w:val="000B000F"/>
    <w:rsid w:val="000B224D"/>
    <w:rsid w:val="000B2585"/>
    <w:rsid w:val="000B38AC"/>
    <w:rsid w:val="000B4A80"/>
    <w:rsid w:val="000B4D21"/>
    <w:rsid w:val="000B5273"/>
    <w:rsid w:val="000B5A1B"/>
    <w:rsid w:val="000B5D96"/>
    <w:rsid w:val="000B716C"/>
    <w:rsid w:val="000B7B11"/>
    <w:rsid w:val="000C0D80"/>
    <w:rsid w:val="000C14A4"/>
    <w:rsid w:val="000C1EEB"/>
    <w:rsid w:val="000C23CC"/>
    <w:rsid w:val="000C2821"/>
    <w:rsid w:val="000C38AF"/>
    <w:rsid w:val="000C4419"/>
    <w:rsid w:val="000C5043"/>
    <w:rsid w:val="000C55E3"/>
    <w:rsid w:val="000C61BC"/>
    <w:rsid w:val="000C722B"/>
    <w:rsid w:val="000D2539"/>
    <w:rsid w:val="000D2665"/>
    <w:rsid w:val="000D270C"/>
    <w:rsid w:val="000D2C8C"/>
    <w:rsid w:val="000D4481"/>
    <w:rsid w:val="000D4571"/>
    <w:rsid w:val="000D544E"/>
    <w:rsid w:val="000D5CDF"/>
    <w:rsid w:val="000D6C8F"/>
    <w:rsid w:val="000D7999"/>
    <w:rsid w:val="000E0C1B"/>
    <w:rsid w:val="000E0E44"/>
    <w:rsid w:val="000E1711"/>
    <w:rsid w:val="000E2D11"/>
    <w:rsid w:val="000E31D5"/>
    <w:rsid w:val="000E3851"/>
    <w:rsid w:val="000E4305"/>
    <w:rsid w:val="000E5247"/>
    <w:rsid w:val="000E55DE"/>
    <w:rsid w:val="000E613B"/>
    <w:rsid w:val="000E69D6"/>
    <w:rsid w:val="000E6E23"/>
    <w:rsid w:val="000E722A"/>
    <w:rsid w:val="000E7E8F"/>
    <w:rsid w:val="000F043A"/>
    <w:rsid w:val="000F053A"/>
    <w:rsid w:val="000F082C"/>
    <w:rsid w:val="000F0E33"/>
    <w:rsid w:val="000F1967"/>
    <w:rsid w:val="000F30F1"/>
    <w:rsid w:val="000F6242"/>
    <w:rsid w:val="000F676D"/>
    <w:rsid w:val="0010002D"/>
    <w:rsid w:val="00101016"/>
    <w:rsid w:val="0010157E"/>
    <w:rsid w:val="0010213A"/>
    <w:rsid w:val="00102ACD"/>
    <w:rsid w:val="00102CFC"/>
    <w:rsid w:val="00102F49"/>
    <w:rsid w:val="00103236"/>
    <w:rsid w:val="00103382"/>
    <w:rsid w:val="0010350E"/>
    <w:rsid w:val="00103861"/>
    <w:rsid w:val="00103F05"/>
    <w:rsid w:val="00104E57"/>
    <w:rsid w:val="00105910"/>
    <w:rsid w:val="001059B6"/>
    <w:rsid w:val="00106F68"/>
    <w:rsid w:val="00107D1E"/>
    <w:rsid w:val="001100C1"/>
    <w:rsid w:val="00111738"/>
    <w:rsid w:val="001121BA"/>
    <w:rsid w:val="001121ED"/>
    <w:rsid w:val="00112F86"/>
    <w:rsid w:val="0011308A"/>
    <w:rsid w:val="00113EFA"/>
    <w:rsid w:val="001163C1"/>
    <w:rsid w:val="0011750C"/>
    <w:rsid w:val="00117611"/>
    <w:rsid w:val="00120A04"/>
    <w:rsid w:val="00120A59"/>
    <w:rsid w:val="00121502"/>
    <w:rsid w:val="001226C4"/>
    <w:rsid w:val="00122CE3"/>
    <w:rsid w:val="001263D3"/>
    <w:rsid w:val="001265F5"/>
    <w:rsid w:val="0012773B"/>
    <w:rsid w:val="00127D5B"/>
    <w:rsid w:val="001308C4"/>
    <w:rsid w:val="00130D08"/>
    <w:rsid w:val="00131063"/>
    <w:rsid w:val="0013124A"/>
    <w:rsid w:val="001323CD"/>
    <w:rsid w:val="0013289D"/>
    <w:rsid w:val="00132A76"/>
    <w:rsid w:val="00132FE4"/>
    <w:rsid w:val="001334D6"/>
    <w:rsid w:val="00133D4C"/>
    <w:rsid w:val="00134757"/>
    <w:rsid w:val="00134950"/>
    <w:rsid w:val="0013526A"/>
    <w:rsid w:val="0013608E"/>
    <w:rsid w:val="00137923"/>
    <w:rsid w:val="00140F8C"/>
    <w:rsid w:val="0014210A"/>
    <w:rsid w:val="001421CC"/>
    <w:rsid w:val="00142C8E"/>
    <w:rsid w:val="00143165"/>
    <w:rsid w:val="00143F45"/>
    <w:rsid w:val="00144860"/>
    <w:rsid w:val="00145322"/>
    <w:rsid w:val="00145341"/>
    <w:rsid w:val="00145C9C"/>
    <w:rsid w:val="00146661"/>
    <w:rsid w:val="00147093"/>
    <w:rsid w:val="001477C5"/>
    <w:rsid w:val="001501DD"/>
    <w:rsid w:val="00152331"/>
    <w:rsid w:val="001538AD"/>
    <w:rsid w:val="00154833"/>
    <w:rsid w:val="00154E67"/>
    <w:rsid w:val="001552D5"/>
    <w:rsid w:val="001556C5"/>
    <w:rsid w:val="00155824"/>
    <w:rsid w:val="00156B83"/>
    <w:rsid w:val="00160AF7"/>
    <w:rsid w:val="00161118"/>
    <w:rsid w:val="00161352"/>
    <w:rsid w:val="001619E9"/>
    <w:rsid w:val="00162726"/>
    <w:rsid w:val="0016288C"/>
    <w:rsid w:val="00162BC5"/>
    <w:rsid w:val="00162DAB"/>
    <w:rsid w:val="00162E77"/>
    <w:rsid w:val="00163347"/>
    <w:rsid w:val="001636F6"/>
    <w:rsid w:val="00163994"/>
    <w:rsid w:val="00164FBF"/>
    <w:rsid w:val="00165070"/>
    <w:rsid w:val="00165457"/>
    <w:rsid w:val="00165B99"/>
    <w:rsid w:val="001667FC"/>
    <w:rsid w:val="00166BC6"/>
    <w:rsid w:val="001671E7"/>
    <w:rsid w:val="00167313"/>
    <w:rsid w:val="00167A05"/>
    <w:rsid w:val="00167D06"/>
    <w:rsid w:val="0017049B"/>
    <w:rsid w:val="001707A7"/>
    <w:rsid w:val="00170ACC"/>
    <w:rsid w:val="0017112A"/>
    <w:rsid w:val="0017288A"/>
    <w:rsid w:val="001728A3"/>
    <w:rsid w:val="00172D4D"/>
    <w:rsid w:val="00172E7F"/>
    <w:rsid w:val="00175717"/>
    <w:rsid w:val="00180009"/>
    <w:rsid w:val="001812C4"/>
    <w:rsid w:val="0018130F"/>
    <w:rsid w:val="00181A44"/>
    <w:rsid w:val="00181AFB"/>
    <w:rsid w:val="00183F30"/>
    <w:rsid w:val="00184C3A"/>
    <w:rsid w:val="00184D5C"/>
    <w:rsid w:val="001853D8"/>
    <w:rsid w:val="0018587D"/>
    <w:rsid w:val="00185BA4"/>
    <w:rsid w:val="00186043"/>
    <w:rsid w:val="001860CF"/>
    <w:rsid w:val="001860E6"/>
    <w:rsid w:val="00186596"/>
    <w:rsid w:val="0018699D"/>
    <w:rsid w:val="00186A3F"/>
    <w:rsid w:val="00186FAE"/>
    <w:rsid w:val="00187F60"/>
    <w:rsid w:val="00190ADE"/>
    <w:rsid w:val="00190E31"/>
    <w:rsid w:val="001922D0"/>
    <w:rsid w:val="00192A4E"/>
    <w:rsid w:val="001936D1"/>
    <w:rsid w:val="00195227"/>
    <w:rsid w:val="00195281"/>
    <w:rsid w:val="0019582F"/>
    <w:rsid w:val="0019587C"/>
    <w:rsid w:val="001A08DC"/>
    <w:rsid w:val="001A0962"/>
    <w:rsid w:val="001A1BA5"/>
    <w:rsid w:val="001A1E5E"/>
    <w:rsid w:val="001A1EA8"/>
    <w:rsid w:val="001A3291"/>
    <w:rsid w:val="001A3D62"/>
    <w:rsid w:val="001A508C"/>
    <w:rsid w:val="001A656E"/>
    <w:rsid w:val="001A6714"/>
    <w:rsid w:val="001A6E3E"/>
    <w:rsid w:val="001A6E6A"/>
    <w:rsid w:val="001A7505"/>
    <w:rsid w:val="001A7AB1"/>
    <w:rsid w:val="001B0AAC"/>
    <w:rsid w:val="001B0DA1"/>
    <w:rsid w:val="001B1EC8"/>
    <w:rsid w:val="001B2383"/>
    <w:rsid w:val="001B2456"/>
    <w:rsid w:val="001B2C13"/>
    <w:rsid w:val="001B3418"/>
    <w:rsid w:val="001B3DBA"/>
    <w:rsid w:val="001B40DC"/>
    <w:rsid w:val="001B4781"/>
    <w:rsid w:val="001B6CA0"/>
    <w:rsid w:val="001C0549"/>
    <w:rsid w:val="001C2A42"/>
    <w:rsid w:val="001C3861"/>
    <w:rsid w:val="001C3A34"/>
    <w:rsid w:val="001C5E97"/>
    <w:rsid w:val="001C6BC5"/>
    <w:rsid w:val="001C7D92"/>
    <w:rsid w:val="001D0A17"/>
    <w:rsid w:val="001D0E36"/>
    <w:rsid w:val="001D1358"/>
    <w:rsid w:val="001D17BA"/>
    <w:rsid w:val="001D1B40"/>
    <w:rsid w:val="001D2656"/>
    <w:rsid w:val="001D2888"/>
    <w:rsid w:val="001D2A92"/>
    <w:rsid w:val="001D4597"/>
    <w:rsid w:val="001D5090"/>
    <w:rsid w:val="001D5356"/>
    <w:rsid w:val="001D5871"/>
    <w:rsid w:val="001D6E3C"/>
    <w:rsid w:val="001D700A"/>
    <w:rsid w:val="001D748F"/>
    <w:rsid w:val="001D7936"/>
    <w:rsid w:val="001E04E7"/>
    <w:rsid w:val="001E0AC7"/>
    <w:rsid w:val="001E1351"/>
    <w:rsid w:val="001E183C"/>
    <w:rsid w:val="001E1A73"/>
    <w:rsid w:val="001E1C15"/>
    <w:rsid w:val="001E3025"/>
    <w:rsid w:val="001E311B"/>
    <w:rsid w:val="001E3305"/>
    <w:rsid w:val="001E3FD4"/>
    <w:rsid w:val="001E5200"/>
    <w:rsid w:val="001E5300"/>
    <w:rsid w:val="001E535E"/>
    <w:rsid w:val="001E67E9"/>
    <w:rsid w:val="001E6E2A"/>
    <w:rsid w:val="001E70EB"/>
    <w:rsid w:val="001E7352"/>
    <w:rsid w:val="001E7BE2"/>
    <w:rsid w:val="001F06CF"/>
    <w:rsid w:val="001F1271"/>
    <w:rsid w:val="001F1F2C"/>
    <w:rsid w:val="001F24F3"/>
    <w:rsid w:val="001F27E4"/>
    <w:rsid w:val="001F2A5F"/>
    <w:rsid w:val="001F2C7E"/>
    <w:rsid w:val="001F4362"/>
    <w:rsid w:val="001F61F8"/>
    <w:rsid w:val="001F6202"/>
    <w:rsid w:val="001F65EA"/>
    <w:rsid w:val="001F67EF"/>
    <w:rsid w:val="001F7E7C"/>
    <w:rsid w:val="00200850"/>
    <w:rsid w:val="00201066"/>
    <w:rsid w:val="00201127"/>
    <w:rsid w:val="002015CA"/>
    <w:rsid w:val="00201B8D"/>
    <w:rsid w:val="0020227B"/>
    <w:rsid w:val="002036FA"/>
    <w:rsid w:val="00204377"/>
    <w:rsid w:val="00204C45"/>
    <w:rsid w:val="00205B87"/>
    <w:rsid w:val="00207280"/>
    <w:rsid w:val="002073C4"/>
    <w:rsid w:val="002101F7"/>
    <w:rsid w:val="0021023E"/>
    <w:rsid w:val="002107A0"/>
    <w:rsid w:val="00210C69"/>
    <w:rsid w:val="0021127E"/>
    <w:rsid w:val="002125D6"/>
    <w:rsid w:val="002137B5"/>
    <w:rsid w:val="00213FB9"/>
    <w:rsid w:val="00214BFD"/>
    <w:rsid w:val="002154A1"/>
    <w:rsid w:val="00216CB7"/>
    <w:rsid w:val="00220474"/>
    <w:rsid w:val="002217AE"/>
    <w:rsid w:val="0022201A"/>
    <w:rsid w:val="0022201F"/>
    <w:rsid w:val="00223673"/>
    <w:rsid w:val="0022393A"/>
    <w:rsid w:val="0022581D"/>
    <w:rsid w:val="00225D9D"/>
    <w:rsid w:val="00226363"/>
    <w:rsid w:val="00227C34"/>
    <w:rsid w:val="002307F2"/>
    <w:rsid w:val="002313DF"/>
    <w:rsid w:val="00231BA8"/>
    <w:rsid w:val="002330EB"/>
    <w:rsid w:val="00233656"/>
    <w:rsid w:val="00233C62"/>
    <w:rsid w:val="0023402A"/>
    <w:rsid w:val="002347A9"/>
    <w:rsid w:val="00234E75"/>
    <w:rsid w:val="00235AAF"/>
    <w:rsid w:val="00235B27"/>
    <w:rsid w:val="00237BF6"/>
    <w:rsid w:val="00237E80"/>
    <w:rsid w:val="002401EE"/>
    <w:rsid w:val="002405C9"/>
    <w:rsid w:val="00240C9A"/>
    <w:rsid w:val="00241CDB"/>
    <w:rsid w:val="0024252E"/>
    <w:rsid w:val="0024425A"/>
    <w:rsid w:val="002444BF"/>
    <w:rsid w:val="002450EF"/>
    <w:rsid w:val="00247D43"/>
    <w:rsid w:val="002503FF"/>
    <w:rsid w:val="00251488"/>
    <w:rsid w:val="002522C4"/>
    <w:rsid w:val="00252680"/>
    <w:rsid w:val="0025338D"/>
    <w:rsid w:val="00254A27"/>
    <w:rsid w:val="00255589"/>
    <w:rsid w:val="002557FA"/>
    <w:rsid w:val="00255E01"/>
    <w:rsid w:val="00255FF7"/>
    <w:rsid w:val="00256772"/>
    <w:rsid w:val="00256D37"/>
    <w:rsid w:val="00256E34"/>
    <w:rsid w:val="0025787D"/>
    <w:rsid w:val="002601B4"/>
    <w:rsid w:val="00262A60"/>
    <w:rsid w:val="00262CA4"/>
    <w:rsid w:val="0026405A"/>
    <w:rsid w:val="00264299"/>
    <w:rsid w:val="0026436B"/>
    <w:rsid w:val="002652CE"/>
    <w:rsid w:val="00265F3F"/>
    <w:rsid w:val="00266BFE"/>
    <w:rsid w:val="0027363F"/>
    <w:rsid w:val="00274519"/>
    <w:rsid w:val="002747F3"/>
    <w:rsid w:val="00274B12"/>
    <w:rsid w:val="00274E98"/>
    <w:rsid w:val="00274FD3"/>
    <w:rsid w:val="00275A05"/>
    <w:rsid w:val="00275ADF"/>
    <w:rsid w:val="00276418"/>
    <w:rsid w:val="0028023D"/>
    <w:rsid w:val="002805B1"/>
    <w:rsid w:val="0028069C"/>
    <w:rsid w:val="002829E2"/>
    <w:rsid w:val="00283081"/>
    <w:rsid w:val="00283B79"/>
    <w:rsid w:val="00283C94"/>
    <w:rsid w:val="00283DB1"/>
    <w:rsid w:val="00284303"/>
    <w:rsid w:val="00284AF8"/>
    <w:rsid w:val="00285B48"/>
    <w:rsid w:val="002864F8"/>
    <w:rsid w:val="00287251"/>
    <w:rsid w:val="0028766D"/>
    <w:rsid w:val="00287708"/>
    <w:rsid w:val="00290B0B"/>
    <w:rsid w:val="00291309"/>
    <w:rsid w:val="002916DB"/>
    <w:rsid w:val="0029184E"/>
    <w:rsid w:val="002925E2"/>
    <w:rsid w:val="00292DDF"/>
    <w:rsid w:val="00293EE8"/>
    <w:rsid w:val="00293F48"/>
    <w:rsid w:val="00294789"/>
    <w:rsid w:val="00294A51"/>
    <w:rsid w:val="00295647"/>
    <w:rsid w:val="00295B79"/>
    <w:rsid w:val="00296C89"/>
    <w:rsid w:val="00296F5F"/>
    <w:rsid w:val="00297360"/>
    <w:rsid w:val="002973CE"/>
    <w:rsid w:val="00297588"/>
    <w:rsid w:val="00297CF7"/>
    <w:rsid w:val="002A0774"/>
    <w:rsid w:val="002A0E82"/>
    <w:rsid w:val="002A121D"/>
    <w:rsid w:val="002A2955"/>
    <w:rsid w:val="002A3593"/>
    <w:rsid w:val="002A3EFE"/>
    <w:rsid w:val="002A4A51"/>
    <w:rsid w:val="002A66D6"/>
    <w:rsid w:val="002A7B2F"/>
    <w:rsid w:val="002A7DEE"/>
    <w:rsid w:val="002A7E54"/>
    <w:rsid w:val="002B02F3"/>
    <w:rsid w:val="002B112F"/>
    <w:rsid w:val="002B2DBE"/>
    <w:rsid w:val="002B3077"/>
    <w:rsid w:val="002B30AB"/>
    <w:rsid w:val="002B36D3"/>
    <w:rsid w:val="002B5B31"/>
    <w:rsid w:val="002B6B19"/>
    <w:rsid w:val="002B7242"/>
    <w:rsid w:val="002C1084"/>
    <w:rsid w:val="002C1467"/>
    <w:rsid w:val="002C1930"/>
    <w:rsid w:val="002C2341"/>
    <w:rsid w:val="002C268B"/>
    <w:rsid w:val="002C2740"/>
    <w:rsid w:val="002C2C3B"/>
    <w:rsid w:val="002C3AA5"/>
    <w:rsid w:val="002C539C"/>
    <w:rsid w:val="002C5BDC"/>
    <w:rsid w:val="002C5E80"/>
    <w:rsid w:val="002C6184"/>
    <w:rsid w:val="002C638D"/>
    <w:rsid w:val="002C6390"/>
    <w:rsid w:val="002C76A3"/>
    <w:rsid w:val="002D02D8"/>
    <w:rsid w:val="002D03DD"/>
    <w:rsid w:val="002D158B"/>
    <w:rsid w:val="002D16FD"/>
    <w:rsid w:val="002D18B9"/>
    <w:rsid w:val="002D23EB"/>
    <w:rsid w:val="002D2440"/>
    <w:rsid w:val="002D384C"/>
    <w:rsid w:val="002D3862"/>
    <w:rsid w:val="002D39B1"/>
    <w:rsid w:val="002D3B15"/>
    <w:rsid w:val="002D59A5"/>
    <w:rsid w:val="002D5BF1"/>
    <w:rsid w:val="002D6916"/>
    <w:rsid w:val="002D6EC1"/>
    <w:rsid w:val="002D7569"/>
    <w:rsid w:val="002D7DC1"/>
    <w:rsid w:val="002E148D"/>
    <w:rsid w:val="002E1F18"/>
    <w:rsid w:val="002E21E8"/>
    <w:rsid w:val="002E2F97"/>
    <w:rsid w:val="002E3E0E"/>
    <w:rsid w:val="002E46E4"/>
    <w:rsid w:val="002E4A75"/>
    <w:rsid w:val="002E507A"/>
    <w:rsid w:val="002E527E"/>
    <w:rsid w:val="002E55F9"/>
    <w:rsid w:val="002E60AF"/>
    <w:rsid w:val="002E64FA"/>
    <w:rsid w:val="002E6CE4"/>
    <w:rsid w:val="002E6EE5"/>
    <w:rsid w:val="002E722C"/>
    <w:rsid w:val="002F0A4F"/>
    <w:rsid w:val="002F12F1"/>
    <w:rsid w:val="002F1ECE"/>
    <w:rsid w:val="002F2722"/>
    <w:rsid w:val="002F3694"/>
    <w:rsid w:val="002F3B5D"/>
    <w:rsid w:val="002F61CA"/>
    <w:rsid w:val="002F685E"/>
    <w:rsid w:val="002F6C45"/>
    <w:rsid w:val="002F70B4"/>
    <w:rsid w:val="002F7DD8"/>
    <w:rsid w:val="003012A3"/>
    <w:rsid w:val="00301679"/>
    <w:rsid w:val="00301A1E"/>
    <w:rsid w:val="00302D1C"/>
    <w:rsid w:val="0030320D"/>
    <w:rsid w:val="00303611"/>
    <w:rsid w:val="00304723"/>
    <w:rsid w:val="00304EFF"/>
    <w:rsid w:val="00305640"/>
    <w:rsid w:val="00305CB0"/>
    <w:rsid w:val="00307651"/>
    <w:rsid w:val="00312253"/>
    <w:rsid w:val="00312D53"/>
    <w:rsid w:val="00313F90"/>
    <w:rsid w:val="00314152"/>
    <w:rsid w:val="00314A65"/>
    <w:rsid w:val="00314AD5"/>
    <w:rsid w:val="00314ED0"/>
    <w:rsid w:val="00315699"/>
    <w:rsid w:val="0031640D"/>
    <w:rsid w:val="003176F3"/>
    <w:rsid w:val="00320B34"/>
    <w:rsid w:val="0032131D"/>
    <w:rsid w:val="00321618"/>
    <w:rsid w:val="00321EA4"/>
    <w:rsid w:val="00322181"/>
    <w:rsid w:val="00324003"/>
    <w:rsid w:val="00324045"/>
    <w:rsid w:val="003248CB"/>
    <w:rsid w:val="00324988"/>
    <w:rsid w:val="00324A84"/>
    <w:rsid w:val="00324CD6"/>
    <w:rsid w:val="0032595B"/>
    <w:rsid w:val="00325A52"/>
    <w:rsid w:val="00325CB5"/>
    <w:rsid w:val="00327041"/>
    <w:rsid w:val="003274D4"/>
    <w:rsid w:val="00327565"/>
    <w:rsid w:val="00327FC0"/>
    <w:rsid w:val="00330288"/>
    <w:rsid w:val="00330571"/>
    <w:rsid w:val="0033146D"/>
    <w:rsid w:val="00332A92"/>
    <w:rsid w:val="003346CA"/>
    <w:rsid w:val="003348EA"/>
    <w:rsid w:val="00334974"/>
    <w:rsid w:val="003350B2"/>
    <w:rsid w:val="00336BAB"/>
    <w:rsid w:val="00337A62"/>
    <w:rsid w:val="00337EFA"/>
    <w:rsid w:val="003413D3"/>
    <w:rsid w:val="003414C3"/>
    <w:rsid w:val="00343594"/>
    <w:rsid w:val="0034387C"/>
    <w:rsid w:val="00343CFB"/>
    <w:rsid w:val="003441C5"/>
    <w:rsid w:val="00344379"/>
    <w:rsid w:val="00345783"/>
    <w:rsid w:val="00345AC0"/>
    <w:rsid w:val="00347BF5"/>
    <w:rsid w:val="003500F3"/>
    <w:rsid w:val="003504AB"/>
    <w:rsid w:val="00350C0A"/>
    <w:rsid w:val="00352F82"/>
    <w:rsid w:val="00353CD9"/>
    <w:rsid w:val="00353DC7"/>
    <w:rsid w:val="00356B34"/>
    <w:rsid w:val="00356C62"/>
    <w:rsid w:val="00356FEF"/>
    <w:rsid w:val="00357137"/>
    <w:rsid w:val="0036049B"/>
    <w:rsid w:val="00360CCF"/>
    <w:rsid w:val="003616C4"/>
    <w:rsid w:val="003631CC"/>
    <w:rsid w:val="00363350"/>
    <w:rsid w:val="003634FA"/>
    <w:rsid w:val="00363663"/>
    <w:rsid w:val="0036487B"/>
    <w:rsid w:val="00365100"/>
    <w:rsid w:val="003653E9"/>
    <w:rsid w:val="0036704A"/>
    <w:rsid w:val="00367BC4"/>
    <w:rsid w:val="0037271F"/>
    <w:rsid w:val="00373482"/>
    <w:rsid w:val="003748BA"/>
    <w:rsid w:val="00375009"/>
    <w:rsid w:val="003759C6"/>
    <w:rsid w:val="00375C69"/>
    <w:rsid w:val="00376D8B"/>
    <w:rsid w:val="00376FAE"/>
    <w:rsid w:val="00380154"/>
    <w:rsid w:val="00380521"/>
    <w:rsid w:val="00381187"/>
    <w:rsid w:val="0038147B"/>
    <w:rsid w:val="00382334"/>
    <w:rsid w:val="00382583"/>
    <w:rsid w:val="003826B3"/>
    <w:rsid w:val="00383B61"/>
    <w:rsid w:val="00384E41"/>
    <w:rsid w:val="00385B27"/>
    <w:rsid w:val="00385C81"/>
    <w:rsid w:val="00385F47"/>
    <w:rsid w:val="0038755D"/>
    <w:rsid w:val="00387D84"/>
    <w:rsid w:val="00390CD1"/>
    <w:rsid w:val="00391F86"/>
    <w:rsid w:val="0039369A"/>
    <w:rsid w:val="00393A7C"/>
    <w:rsid w:val="00394176"/>
    <w:rsid w:val="003942A8"/>
    <w:rsid w:val="00395AF7"/>
    <w:rsid w:val="003A0DBD"/>
    <w:rsid w:val="003A1149"/>
    <w:rsid w:val="003A218B"/>
    <w:rsid w:val="003A25C9"/>
    <w:rsid w:val="003A2928"/>
    <w:rsid w:val="003A2986"/>
    <w:rsid w:val="003A32DB"/>
    <w:rsid w:val="003A4682"/>
    <w:rsid w:val="003A4CDC"/>
    <w:rsid w:val="003A5273"/>
    <w:rsid w:val="003A5A1B"/>
    <w:rsid w:val="003A62E8"/>
    <w:rsid w:val="003A6A1A"/>
    <w:rsid w:val="003A7650"/>
    <w:rsid w:val="003A7AF6"/>
    <w:rsid w:val="003A7C0A"/>
    <w:rsid w:val="003B046A"/>
    <w:rsid w:val="003B095A"/>
    <w:rsid w:val="003B0B63"/>
    <w:rsid w:val="003B15A5"/>
    <w:rsid w:val="003B1A5F"/>
    <w:rsid w:val="003B1B5B"/>
    <w:rsid w:val="003B2480"/>
    <w:rsid w:val="003B2E95"/>
    <w:rsid w:val="003B3286"/>
    <w:rsid w:val="003B3D79"/>
    <w:rsid w:val="003B437D"/>
    <w:rsid w:val="003B502A"/>
    <w:rsid w:val="003B569A"/>
    <w:rsid w:val="003B624C"/>
    <w:rsid w:val="003B7861"/>
    <w:rsid w:val="003B7A97"/>
    <w:rsid w:val="003C0C88"/>
    <w:rsid w:val="003C1239"/>
    <w:rsid w:val="003C13A8"/>
    <w:rsid w:val="003C15BD"/>
    <w:rsid w:val="003C2706"/>
    <w:rsid w:val="003C34BA"/>
    <w:rsid w:val="003C3E74"/>
    <w:rsid w:val="003C4E19"/>
    <w:rsid w:val="003C4FF1"/>
    <w:rsid w:val="003C52D2"/>
    <w:rsid w:val="003C6552"/>
    <w:rsid w:val="003C6B9E"/>
    <w:rsid w:val="003C72C5"/>
    <w:rsid w:val="003C7CDB"/>
    <w:rsid w:val="003D1C8C"/>
    <w:rsid w:val="003D1E08"/>
    <w:rsid w:val="003D3C65"/>
    <w:rsid w:val="003D4B9D"/>
    <w:rsid w:val="003D4BC5"/>
    <w:rsid w:val="003D62F8"/>
    <w:rsid w:val="003D6F4C"/>
    <w:rsid w:val="003D71DF"/>
    <w:rsid w:val="003D75A7"/>
    <w:rsid w:val="003D7DFF"/>
    <w:rsid w:val="003E1572"/>
    <w:rsid w:val="003E1A30"/>
    <w:rsid w:val="003E357B"/>
    <w:rsid w:val="003E35AF"/>
    <w:rsid w:val="003E48C5"/>
    <w:rsid w:val="003E51AD"/>
    <w:rsid w:val="003E6FE8"/>
    <w:rsid w:val="003E7B2A"/>
    <w:rsid w:val="003F07E9"/>
    <w:rsid w:val="003F135A"/>
    <w:rsid w:val="003F1872"/>
    <w:rsid w:val="003F30ED"/>
    <w:rsid w:val="003F3381"/>
    <w:rsid w:val="003F3887"/>
    <w:rsid w:val="003F4CB6"/>
    <w:rsid w:val="003F4CB7"/>
    <w:rsid w:val="003F5053"/>
    <w:rsid w:val="003F5B51"/>
    <w:rsid w:val="003F5C3E"/>
    <w:rsid w:val="003F63B6"/>
    <w:rsid w:val="003F679E"/>
    <w:rsid w:val="00400804"/>
    <w:rsid w:val="00400BC3"/>
    <w:rsid w:val="004022E0"/>
    <w:rsid w:val="00402996"/>
    <w:rsid w:val="00402AA3"/>
    <w:rsid w:val="004033BC"/>
    <w:rsid w:val="004035A6"/>
    <w:rsid w:val="00403EBB"/>
    <w:rsid w:val="00404672"/>
    <w:rsid w:val="004049FA"/>
    <w:rsid w:val="00405E67"/>
    <w:rsid w:val="004061F0"/>
    <w:rsid w:val="004064E2"/>
    <w:rsid w:val="004069B0"/>
    <w:rsid w:val="00407B26"/>
    <w:rsid w:val="00410BFF"/>
    <w:rsid w:val="00410D70"/>
    <w:rsid w:val="00411E2E"/>
    <w:rsid w:val="004124CA"/>
    <w:rsid w:val="0041269D"/>
    <w:rsid w:val="004129DB"/>
    <w:rsid w:val="00412C37"/>
    <w:rsid w:val="004134BC"/>
    <w:rsid w:val="004139A6"/>
    <w:rsid w:val="00414992"/>
    <w:rsid w:val="00415575"/>
    <w:rsid w:val="0041595E"/>
    <w:rsid w:val="0041616B"/>
    <w:rsid w:val="00416BFB"/>
    <w:rsid w:val="00416D9E"/>
    <w:rsid w:val="004177A3"/>
    <w:rsid w:val="004200EC"/>
    <w:rsid w:val="00420841"/>
    <w:rsid w:val="00420AC8"/>
    <w:rsid w:val="00420BFE"/>
    <w:rsid w:val="00420D61"/>
    <w:rsid w:val="00420E52"/>
    <w:rsid w:val="00420F65"/>
    <w:rsid w:val="00421819"/>
    <w:rsid w:val="0042208E"/>
    <w:rsid w:val="0042330F"/>
    <w:rsid w:val="004234A1"/>
    <w:rsid w:val="004239AB"/>
    <w:rsid w:val="00423D3E"/>
    <w:rsid w:val="00424467"/>
    <w:rsid w:val="00424861"/>
    <w:rsid w:val="00425687"/>
    <w:rsid w:val="00425ECE"/>
    <w:rsid w:val="0042784D"/>
    <w:rsid w:val="00427E03"/>
    <w:rsid w:val="0043129C"/>
    <w:rsid w:val="00431791"/>
    <w:rsid w:val="00432EC7"/>
    <w:rsid w:val="00433E9B"/>
    <w:rsid w:val="00433F42"/>
    <w:rsid w:val="00434FDC"/>
    <w:rsid w:val="00435AF2"/>
    <w:rsid w:val="00436706"/>
    <w:rsid w:val="00436AB8"/>
    <w:rsid w:val="0043720D"/>
    <w:rsid w:val="004379D4"/>
    <w:rsid w:val="004410A4"/>
    <w:rsid w:val="0044114F"/>
    <w:rsid w:val="00441A23"/>
    <w:rsid w:val="00441AC4"/>
    <w:rsid w:val="00441C07"/>
    <w:rsid w:val="00442794"/>
    <w:rsid w:val="00442B16"/>
    <w:rsid w:val="00442C8A"/>
    <w:rsid w:val="004437AB"/>
    <w:rsid w:val="00443A9D"/>
    <w:rsid w:val="00444659"/>
    <w:rsid w:val="004447F6"/>
    <w:rsid w:val="00445B2E"/>
    <w:rsid w:val="00446CFE"/>
    <w:rsid w:val="00446E0E"/>
    <w:rsid w:val="004471CB"/>
    <w:rsid w:val="00447908"/>
    <w:rsid w:val="004514F4"/>
    <w:rsid w:val="004522A8"/>
    <w:rsid w:val="00453C4A"/>
    <w:rsid w:val="0045424C"/>
    <w:rsid w:val="0045436E"/>
    <w:rsid w:val="00454604"/>
    <w:rsid w:val="00454D93"/>
    <w:rsid w:val="00456334"/>
    <w:rsid w:val="00456432"/>
    <w:rsid w:val="00456A62"/>
    <w:rsid w:val="00456B20"/>
    <w:rsid w:val="00456B98"/>
    <w:rsid w:val="00456F75"/>
    <w:rsid w:val="004606A8"/>
    <w:rsid w:val="00460E5B"/>
    <w:rsid w:val="004613D9"/>
    <w:rsid w:val="004615CC"/>
    <w:rsid w:val="00461906"/>
    <w:rsid w:val="00462640"/>
    <w:rsid w:val="00462A05"/>
    <w:rsid w:val="004633B0"/>
    <w:rsid w:val="00463DBF"/>
    <w:rsid w:val="00463DCC"/>
    <w:rsid w:val="004656CF"/>
    <w:rsid w:val="004658E5"/>
    <w:rsid w:val="00465B68"/>
    <w:rsid w:val="00465E08"/>
    <w:rsid w:val="0046706A"/>
    <w:rsid w:val="0047033B"/>
    <w:rsid w:val="0047077E"/>
    <w:rsid w:val="004710FE"/>
    <w:rsid w:val="00471105"/>
    <w:rsid w:val="00471687"/>
    <w:rsid w:val="00472534"/>
    <w:rsid w:val="004730D1"/>
    <w:rsid w:val="00473C99"/>
    <w:rsid w:val="0047402A"/>
    <w:rsid w:val="00474303"/>
    <w:rsid w:val="004743D6"/>
    <w:rsid w:val="00474ABD"/>
    <w:rsid w:val="004751B1"/>
    <w:rsid w:val="0048079F"/>
    <w:rsid w:val="00480C32"/>
    <w:rsid w:val="00481866"/>
    <w:rsid w:val="00482183"/>
    <w:rsid w:val="0048296F"/>
    <w:rsid w:val="0048297D"/>
    <w:rsid w:val="00482B1B"/>
    <w:rsid w:val="00482E06"/>
    <w:rsid w:val="00483A91"/>
    <w:rsid w:val="00484173"/>
    <w:rsid w:val="00484934"/>
    <w:rsid w:val="00484F7C"/>
    <w:rsid w:val="00485627"/>
    <w:rsid w:val="0048760F"/>
    <w:rsid w:val="0048774D"/>
    <w:rsid w:val="0048786A"/>
    <w:rsid w:val="00487EA5"/>
    <w:rsid w:val="00487F6A"/>
    <w:rsid w:val="00491529"/>
    <w:rsid w:val="00491BC2"/>
    <w:rsid w:val="00491CA6"/>
    <w:rsid w:val="00492DF6"/>
    <w:rsid w:val="00492F89"/>
    <w:rsid w:val="004956B8"/>
    <w:rsid w:val="00496B7A"/>
    <w:rsid w:val="00496F65"/>
    <w:rsid w:val="0049775D"/>
    <w:rsid w:val="004A03D5"/>
    <w:rsid w:val="004A174D"/>
    <w:rsid w:val="004A17AD"/>
    <w:rsid w:val="004A1EA2"/>
    <w:rsid w:val="004A29AF"/>
    <w:rsid w:val="004A31E7"/>
    <w:rsid w:val="004A32BD"/>
    <w:rsid w:val="004A36F5"/>
    <w:rsid w:val="004A37FC"/>
    <w:rsid w:val="004A4538"/>
    <w:rsid w:val="004A4651"/>
    <w:rsid w:val="004A475E"/>
    <w:rsid w:val="004A4D29"/>
    <w:rsid w:val="004A4F9B"/>
    <w:rsid w:val="004A52A9"/>
    <w:rsid w:val="004A586C"/>
    <w:rsid w:val="004A5A1A"/>
    <w:rsid w:val="004A5ACB"/>
    <w:rsid w:val="004A5BC5"/>
    <w:rsid w:val="004A5C30"/>
    <w:rsid w:val="004A5CDD"/>
    <w:rsid w:val="004B05BD"/>
    <w:rsid w:val="004B14F5"/>
    <w:rsid w:val="004B362D"/>
    <w:rsid w:val="004B3880"/>
    <w:rsid w:val="004B3D7E"/>
    <w:rsid w:val="004B3D81"/>
    <w:rsid w:val="004B43F3"/>
    <w:rsid w:val="004B4EFF"/>
    <w:rsid w:val="004B5761"/>
    <w:rsid w:val="004B6257"/>
    <w:rsid w:val="004B6557"/>
    <w:rsid w:val="004B6839"/>
    <w:rsid w:val="004B6ED9"/>
    <w:rsid w:val="004B6FBE"/>
    <w:rsid w:val="004C0569"/>
    <w:rsid w:val="004C0E0D"/>
    <w:rsid w:val="004C16A6"/>
    <w:rsid w:val="004C2260"/>
    <w:rsid w:val="004C240D"/>
    <w:rsid w:val="004C2A09"/>
    <w:rsid w:val="004C3BC3"/>
    <w:rsid w:val="004C406A"/>
    <w:rsid w:val="004C59D1"/>
    <w:rsid w:val="004C5DB3"/>
    <w:rsid w:val="004C5F7B"/>
    <w:rsid w:val="004C671E"/>
    <w:rsid w:val="004C6E74"/>
    <w:rsid w:val="004C6F28"/>
    <w:rsid w:val="004C7789"/>
    <w:rsid w:val="004C7DD9"/>
    <w:rsid w:val="004D04D7"/>
    <w:rsid w:val="004D0AAF"/>
    <w:rsid w:val="004D1AF0"/>
    <w:rsid w:val="004D1C99"/>
    <w:rsid w:val="004D29F6"/>
    <w:rsid w:val="004D2C7B"/>
    <w:rsid w:val="004D324E"/>
    <w:rsid w:val="004D3251"/>
    <w:rsid w:val="004D40D4"/>
    <w:rsid w:val="004D4731"/>
    <w:rsid w:val="004D5478"/>
    <w:rsid w:val="004D5B4E"/>
    <w:rsid w:val="004D6F87"/>
    <w:rsid w:val="004D7692"/>
    <w:rsid w:val="004D7898"/>
    <w:rsid w:val="004D7E54"/>
    <w:rsid w:val="004E094D"/>
    <w:rsid w:val="004E1423"/>
    <w:rsid w:val="004E31AF"/>
    <w:rsid w:val="004E4AAF"/>
    <w:rsid w:val="004E59D0"/>
    <w:rsid w:val="004E6206"/>
    <w:rsid w:val="004E630D"/>
    <w:rsid w:val="004E6D11"/>
    <w:rsid w:val="004E70DC"/>
    <w:rsid w:val="004E71A3"/>
    <w:rsid w:val="004F02C3"/>
    <w:rsid w:val="004F0FA9"/>
    <w:rsid w:val="004F1389"/>
    <w:rsid w:val="004F1F30"/>
    <w:rsid w:val="004F2074"/>
    <w:rsid w:val="004F208A"/>
    <w:rsid w:val="004F2509"/>
    <w:rsid w:val="004F2ECD"/>
    <w:rsid w:val="004F30BC"/>
    <w:rsid w:val="004F4A6D"/>
    <w:rsid w:val="004F4DFC"/>
    <w:rsid w:val="004F50B1"/>
    <w:rsid w:val="004F53A9"/>
    <w:rsid w:val="004F57E4"/>
    <w:rsid w:val="004F5FB1"/>
    <w:rsid w:val="004F778A"/>
    <w:rsid w:val="004F7907"/>
    <w:rsid w:val="004F7992"/>
    <w:rsid w:val="004F7BEF"/>
    <w:rsid w:val="00500AE6"/>
    <w:rsid w:val="005021A5"/>
    <w:rsid w:val="00502518"/>
    <w:rsid w:val="00502532"/>
    <w:rsid w:val="00502947"/>
    <w:rsid w:val="00502A6E"/>
    <w:rsid w:val="005033C8"/>
    <w:rsid w:val="00504F06"/>
    <w:rsid w:val="00504F6B"/>
    <w:rsid w:val="0050554C"/>
    <w:rsid w:val="0050632C"/>
    <w:rsid w:val="0050642D"/>
    <w:rsid w:val="0050670A"/>
    <w:rsid w:val="0050695D"/>
    <w:rsid w:val="005074DA"/>
    <w:rsid w:val="0050752C"/>
    <w:rsid w:val="0050786D"/>
    <w:rsid w:val="005100E5"/>
    <w:rsid w:val="0051019D"/>
    <w:rsid w:val="005110A6"/>
    <w:rsid w:val="00512E5E"/>
    <w:rsid w:val="0051348D"/>
    <w:rsid w:val="00513AF8"/>
    <w:rsid w:val="00514371"/>
    <w:rsid w:val="00514907"/>
    <w:rsid w:val="00514E75"/>
    <w:rsid w:val="00515470"/>
    <w:rsid w:val="005157FE"/>
    <w:rsid w:val="0051689F"/>
    <w:rsid w:val="00516954"/>
    <w:rsid w:val="00520640"/>
    <w:rsid w:val="00520C21"/>
    <w:rsid w:val="00521155"/>
    <w:rsid w:val="00521A0D"/>
    <w:rsid w:val="0052203A"/>
    <w:rsid w:val="00522360"/>
    <w:rsid w:val="0052263B"/>
    <w:rsid w:val="00522C69"/>
    <w:rsid w:val="0052369B"/>
    <w:rsid w:val="00523CB4"/>
    <w:rsid w:val="005254D4"/>
    <w:rsid w:val="00525C0D"/>
    <w:rsid w:val="005260E5"/>
    <w:rsid w:val="00526E05"/>
    <w:rsid w:val="00531027"/>
    <w:rsid w:val="0053211F"/>
    <w:rsid w:val="0053281B"/>
    <w:rsid w:val="00532C3D"/>
    <w:rsid w:val="00533A20"/>
    <w:rsid w:val="00533AEC"/>
    <w:rsid w:val="005343FE"/>
    <w:rsid w:val="00534AFA"/>
    <w:rsid w:val="00537883"/>
    <w:rsid w:val="005406BF"/>
    <w:rsid w:val="00541373"/>
    <w:rsid w:val="00541B12"/>
    <w:rsid w:val="0054339A"/>
    <w:rsid w:val="00543790"/>
    <w:rsid w:val="005442AA"/>
    <w:rsid w:val="0054458D"/>
    <w:rsid w:val="00544F5D"/>
    <w:rsid w:val="0054557C"/>
    <w:rsid w:val="00545F0E"/>
    <w:rsid w:val="0054678B"/>
    <w:rsid w:val="00547709"/>
    <w:rsid w:val="00547942"/>
    <w:rsid w:val="00547EAF"/>
    <w:rsid w:val="00550694"/>
    <w:rsid w:val="00550B4D"/>
    <w:rsid w:val="00551F0F"/>
    <w:rsid w:val="00552188"/>
    <w:rsid w:val="00553207"/>
    <w:rsid w:val="00556AEF"/>
    <w:rsid w:val="00557B83"/>
    <w:rsid w:val="00557F34"/>
    <w:rsid w:val="005619E4"/>
    <w:rsid w:val="00561E39"/>
    <w:rsid w:val="00562F2F"/>
    <w:rsid w:val="005636F8"/>
    <w:rsid w:val="005637DF"/>
    <w:rsid w:val="00564D09"/>
    <w:rsid w:val="00564DBE"/>
    <w:rsid w:val="00565774"/>
    <w:rsid w:val="00565BAC"/>
    <w:rsid w:val="0056601A"/>
    <w:rsid w:val="005674B0"/>
    <w:rsid w:val="005679EA"/>
    <w:rsid w:val="00571939"/>
    <w:rsid w:val="00572C3C"/>
    <w:rsid w:val="00572C60"/>
    <w:rsid w:val="00573506"/>
    <w:rsid w:val="005735B0"/>
    <w:rsid w:val="00574007"/>
    <w:rsid w:val="005748D2"/>
    <w:rsid w:val="00574913"/>
    <w:rsid w:val="00575476"/>
    <w:rsid w:val="00575A34"/>
    <w:rsid w:val="00575DE9"/>
    <w:rsid w:val="00576A80"/>
    <w:rsid w:val="00577D71"/>
    <w:rsid w:val="00577E29"/>
    <w:rsid w:val="0058137E"/>
    <w:rsid w:val="00581673"/>
    <w:rsid w:val="00582E89"/>
    <w:rsid w:val="00583768"/>
    <w:rsid w:val="005840B5"/>
    <w:rsid w:val="00584459"/>
    <w:rsid w:val="005846E9"/>
    <w:rsid w:val="00584CA0"/>
    <w:rsid w:val="00585D32"/>
    <w:rsid w:val="00586787"/>
    <w:rsid w:val="005871D4"/>
    <w:rsid w:val="005871FC"/>
    <w:rsid w:val="00590BFA"/>
    <w:rsid w:val="00591986"/>
    <w:rsid w:val="00591E7A"/>
    <w:rsid w:val="005938B3"/>
    <w:rsid w:val="00593D02"/>
    <w:rsid w:val="0059427A"/>
    <w:rsid w:val="005954E4"/>
    <w:rsid w:val="005A027F"/>
    <w:rsid w:val="005A0400"/>
    <w:rsid w:val="005A0404"/>
    <w:rsid w:val="005A0645"/>
    <w:rsid w:val="005A14BD"/>
    <w:rsid w:val="005A1F70"/>
    <w:rsid w:val="005A205D"/>
    <w:rsid w:val="005A32DD"/>
    <w:rsid w:val="005A3577"/>
    <w:rsid w:val="005A42A9"/>
    <w:rsid w:val="005A492D"/>
    <w:rsid w:val="005A4E42"/>
    <w:rsid w:val="005A51CD"/>
    <w:rsid w:val="005A63EF"/>
    <w:rsid w:val="005A7A93"/>
    <w:rsid w:val="005A7F91"/>
    <w:rsid w:val="005B07C3"/>
    <w:rsid w:val="005B0ACF"/>
    <w:rsid w:val="005B0B78"/>
    <w:rsid w:val="005B0F6D"/>
    <w:rsid w:val="005B1916"/>
    <w:rsid w:val="005B1C88"/>
    <w:rsid w:val="005B2653"/>
    <w:rsid w:val="005B289F"/>
    <w:rsid w:val="005B30F4"/>
    <w:rsid w:val="005B3AAE"/>
    <w:rsid w:val="005B3B4D"/>
    <w:rsid w:val="005B3D49"/>
    <w:rsid w:val="005B3ED7"/>
    <w:rsid w:val="005B40C8"/>
    <w:rsid w:val="005B42FB"/>
    <w:rsid w:val="005B4D9F"/>
    <w:rsid w:val="005B5A73"/>
    <w:rsid w:val="005B5D95"/>
    <w:rsid w:val="005B68C4"/>
    <w:rsid w:val="005C06BB"/>
    <w:rsid w:val="005C0AED"/>
    <w:rsid w:val="005C0EF7"/>
    <w:rsid w:val="005C2D37"/>
    <w:rsid w:val="005C30B6"/>
    <w:rsid w:val="005C31FC"/>
    <w:rsid w:val="005C3C24"/>
    <w:rsid w:val="005C42D8"/>
    <w:rsid w:val="005C5D2F"/>
    <w:rsid w:val="005C5DC9"/>
    <w:rsid w:val="005C6AFA"/>
    <w:rsid w:val="005C6CDB"/>
    <w:rsid w:val="005C7208"/>
    <w:rsid w:val="005D212C"/>
    <w:rsid w:val="005D2C83"/>
    <w:rsid w:val="005D31C7"/>
    <w:rsid w:val="005D450F"/>
    <w:rsid w:val="005D52DF"/>
    <w:rsid w:val="005D6DB7"/>
    <w:rsid w:val="005D743C"/>
    <w:rsid w:val="005D7A94"/>
    <w:rsid w:val="005D7E00"/>
    <w:rsid w:val="005E23C1"/>
    <w:rsid w:val="005E3323"/>
    <w:rsid w:val="005E43AE"/>
    <w:rsid w:val="005E443C"/>
    <w:rsid w:val="005E4490"/>
    <w:rsid w:val="005E4C20"/>
    <w:rsid w:val="005E5282"/>
    <w:rsid w:val="005E5511"/>
    <w:rsid w:val="005E5AB1"/>
    <w:rsid w:val="005E5F40"/>
    <w:rsid w:val="005E6981"/>
    <w:rsid w:val="005E7E8D"/>
    <w:rsid w:val="005F0ECC"/>
    <w:rsid w:val="005F17C8"/>
    <w:rsid w:val="005F18C5"/>
    <w:rsid w:val="005F1A9F"/>
    <w:rsid w:val="005F2E9F"/>
    <w:rsid w:val="005F6253"/>
    <w:rsid w:val="005F7689"/>
    <w:rsid w:val="006001C7"/>
    <w:rsid w:val="006002DF"/>
    <w:rsid w:val="00600599"/>
    <w:rsid w:val="00600D64"/>
    <w:rsid w:val="006010B0"/>
    <w:rsid w:val="0060119A"/>
    <w:rsid w:val="0060123E"/>
    <w:rsid w:val="00601421"/>
    <w:rsid w:val="0060264E"/>
    <w:rsid w:val="00602AFF"/>
    <w:rsid w:val="00602B23"/>
    <w:rsid w:val="00603998"/>
    <w:rsid w:val="00603E6D"/>
    <w:rsid w:val="0060541E"/>
    <w:rsid w:val="0060572B"/>
    <w:rsid w:val="006064C4"/>
    <w:rsid w:val="00606CB2"/>
    <w:rsid w:val="006078D1"/>
    <w:rsid w:val="00607DD4"/>
    <w:rsid w:val="00610390"/>
    <w:rsid w:val="00610D31"/>
    <w:rsid w:val="00610E93"/>
    <w:rsid w:val="00610F2D"/>
    <w:rsid w:val="00611677"/>
    <w:rsid w:val="0061181F"/>
    <w:rsid w:val="0061196B"/>
    <w:rsid w:val="00611D2A"/>
    <w:rsid w:val="006129C1"/>
    <w:rsid w:val="00612DE1"/>
    <w:rsid w:val="0061320D"/>
    <w:rsid w:val="00613FE5"/>
    <w:rsid w:val="0061476F"/>
    <w:rsid w:val="00615289"/>
    <w:rsid w:val="0061533D"/>
    <w:rsid w:val="006159D4"/>
    <w:rsid w:val="00615F0F"/>
    <w:rsid w:val="00615FDF"/>
    <w:rsid w:val="006163AF"/>
    <w:rsid w:val="00616938"/>
    <w:rsid w:val="0061701B"/>
    <w:rsid w:val="00617EC3"/>
    <w:rsid w:val="00617F30"/>
    <w:rsid w:val="00620D67"/>
    <w:rsid w:val="00620D75"/>
    <w:rsid w:val="00621478"/>
    <w:rsid w:val="0062172F"/>
    <w:rsid w:val="00622414"/>
    <w:rsid w:val="00622ABD"/>
    <w:rsid w:val="00623963"/>
    <w:rsid w:val="00625687"/>
    <w:rsid w:val="00625C38"/>
    <w:rsid w:val="00625DD6"/>
    <w:rsid w:val="0062656F"/>
    <w:rsid w:val="006277BB"/>
    <w:rsid w:val="00627CD2"/>
    <w:rsid w:val="00631173"/>
    <w:rsid w:val="006314D5"/>
    <w:rsid w:val="00631840"/>
    <w:rsid w:val="00631F12"/>
    <w:rsid w:val="00632895"/>
    <w:rsid w:val="0063341F"/>
    <w:rsid w:val="00634707"/>
    <w:rsid w:val="00634C54"/>
    <w:rsid w:val="00636033"/>
    <w:rsid w:val="0063717B"/>
    <w:rsid w:val="0063735E"/>
    <w:rsid w:val="0063753C"/>
    <w:rsid w:val="00637952"/>
    <w:rsid w:val="00640294"/>
    <w:rsid w:val="00640726"/>
    <w:rsid w:val="006407AB"/>
    <w:rsid w:val="00641578"/>
    <w:rsid w:val="006420F2"/>
    <w:rsid w:val="00643291"/>
    <w:rsid w:val="006448F4"/>
    <w:rsid w:val="00645628"/>
    <w:rsid w:val="0064568A"/>
    <w:rsid w:val="00645BAC"/>
    <w:rsid w:val="00645E37"/>
    <w:rsid w:val="00646147"/>
    <w:rsid w:val="00646150"/>
    <w:rsid w:val="00646C23"/>
    <w:rsid w:val="00646F06"/>
    <w:rsid w:val="0064796C"/>
    <w:rsid w:val="006509FA"/>
    <w:rsid w:val="00650BE2"/>
    <w:rsid w:val="00651229"/>
    <w:rsid w:val="00651E56"/>
    <w:rsid w:val="006529F8"/>
    <w:rsid w:val="00653823"/>
    <w:rsid w:val="00655628"/>
    <w:rsid w:val="00656792"/>
    <w:rsid w:val="00656BE4"/>
    <w:rsid w:val="006578BC"/>
    <w:rsid w:val="00661A80"/>
    <w:rsid w:val="00662B47"/>
    <w:rsid w:val="00663586"/>
    <w:rsid w:val="00664B57"/>
    <w:rsid w:val="00666036"/>
    <w:rsid w:val="0067083F"/>
    <w:rsid w:val="00670E99"/>
    <w:rsid w:val="00671080"/>
    <w:rsid w:val="0067122D"/>
    <w:rsid w:val="006714E8"/>
    <w:rsid w:val="0067267C"/>
    <w:rsid w:val="00674B55"/>
    <w:rsid w:val="0067528B"/>
    <w:rsid w:val="0067548B"/>
    <w:rsid w:val="006758F9"/>
    <w:rsid w:val="0067787C"/>
    <w:rsid w:val="006779EB"/>
    <w:rsid w:val="0068234E"/>
    <w:rsid w:val="006825D8"/>
    <w:rsid w:val="006829A4"/>
    <w:rsid w:val="00682D4E"/>
    <w:rsid w:val="00682ED1"/>
    <w:rsid w:val="00684045"/>
    <w:rsid w:val="006842E0"/>
    <w:rsid w:val="00684C2D"/>
    <w:rsid w:val="00686321"/>
    <w:rsid w:val="00687094"/>
    <w:rsid w:val="006874D2"/>
    <w:rsid w:val="00687558"/>
    <w:rsid w:val="00687D50"/>
    <w:rsid w:val="006900AD"/>
    <w:rsid w:val="006903EC"/>
    <w:rsid w:val="0069139D"/>
    <w:rsid w:val="00692640"/>
    <w:rsid w:val="00692993"/>
    <w:rsid w:val="00695418"/>
    <w:rsid w:val="006954BC"/>
    <w:rsid w:val="0069608E"/>
    <w:rsid w:val="00696134"/>
    <w:rsid w:val="006966ED"/>
    <w:rsid w:val="0069671C"/>
    <w:rsid w:val="00697DFD"/>
    <w:rsid w:val="006A1143"/>
    <w:rsid w:val="006A168D"/>
    <w:rsid w:val="006A1FF0"/>
    <w:rsid w:val="006A21B7"/>
    <w:rsid w:val="006A2849"/>
    <w:rsid w:val="006A357A"/>
    <w:rsid w:val="006A3C23"/>
    <w:rsid w:val="006A3FD7"/>
    <w:rsid w:val="006A4B31"/>
    <w:rsid w:val="006A5711"/>
    <w:rsid w:val="006A6D1D"/>
    <w:rsid w:val="006B267D"/>
    <w:rsid w:val="006B3285"/>
    <w:rsid w:val="006B6581"/>
    <w:rsid w:val="006B6E77"/>
    <w:rsid w:val="006B719F"/>
    <w:rsid w:val="006C05BF"/>
    <w:rsid w:val="006C0DB0"/>
    <w:rsid w:val="006C1289"/>
    <w:rsid w:val="006C1550"/>
    <w:rsid w:val="006C15EE"/>
    <w:rsid w:val="006C2931"/>
    <w:rsid w:val="006C370B"/>
    <w:rsid w:val="006C4BA7"/>
    <w:rsid w:val="006C4C77"/>
    <w:rsid w:val="006C59AC"/>
    <w:rsid w:val="006C5DD0"/>
    <w:rsid w:val="006C5E06"/>
    <w:rsid w:val="006C6057"/>
    <w:rsid w:val="006C6110"/>
    <w:rsid w:val="006C611A"/>
    <w:rsid w:val="006C6278"/>
    <w:rsid w:val="006D0E5B"/>
    <w:rsid w:val="006D1C65"/>
    <w:rsid w:val="006D1E3A"/>
    <w:rsid w:val="006D1F8A"/>
    <w:rsid w:val="006D2929"/>
    <w:rsid w:val="006D38F8"/>
    <w:rsid w:val="006D3F37"/>
    <w:rsid w:val="006D4347"/>
    <w:rsid w:val="006D454C"/>
    <w:rsid w:val="006D4CA6"/>
    <w:rsid w:val="006D602F"/>
    <w:rsid w:val="006D67D3"/>
    <w:rsid w:val="006D7C61"/>
    <w:rsid w:val="006E10E8"/>
    <w:rsid w:val="006E11CB"/>
    <w:rsid w:val="006E16EE"/>
    <w:rsid w:val="006E25C0"/>
    <w:rsid w:val="006E3367"/>
    <w:rsid w:val="006E552C"/>
    <w:rsid w:val="006E5769"/>
    <w:rsid w:val="006E598C"/>
    <w:rsid w:val="006E5D98"/>
    <w:rsid w:val="006E64E1"/>
    <w:rsid w:val="006E7770"/>
    <w:rsid w:val="006F06DA"/>
    <w:rsid w:val="006F2EE6"/>
    <w:rsid w:val="006F3D48"/>
    <w:rsid w:val="006F5570"/>
    <w:rsid w:val="006F5642"/>
    <w:rsid w:val="006F5647"/>
    <w:rsid w:val="006F58E0"/>
    <w:rsid w:val="006F58EB"/>
    <w:rsid w:val="006F60CA"/>
    <w:rsid w:val="006F60DB"/>
    <w:rsid w:val="006F65E8"/>
    <w:rsid w:val="006F69FC"/>
    <w:rsid w:val="006F781F"/>
    <w:rsid w:val="006F7988"/>
    <w:rsid w:val="006F7C90"/>
    <w:rsid w:val="007001EC"/>
    <w:rsid w:val="00700A08"/>
    <w:rsid w:val="00701090"/>
    <w:rsid w:val="007016A3"/>
    <w:rsid w:val="00701E78"/>
    <w:rsid w:val="007028AA"/>
    <w:rsid w:val="00705910"/>
    <w:rsid w:val="007069D6"/>
    <w:rsid w:val="00706D2E"/>
    <w:rsid w:val="007079E9"/>
    <w:rsid w:val="00707EF9"/>
    <w:rsid w:val="007105BD"/>
    <w:rsid w:val="00710E95"/>
    <w:rsid w:val="00712306"/>
    <w:rsid w:val="007127F8"/>
    <w:rsid w:val="0071476A"/>
    <w:rsid w:val="0071503E"/>
    <w:rsid w:val="0071563F"/>
    <w:rsid w:val="00720794"/>
    <w:rsid w:val="00720E44"/>
    <w:rsid w:val="00722FF9"/>
    <w:rsid w:val="00723C17"/>
    <w:rsid w:val="00724642"/>
    <w:rsid w:val="0072541A"/>
    <w:rsid w:val="007257B7"/>
    <w:rsid w:val="00726B6C"/>
    <w:rsid w:val="00726F94"/>
    <w:rsid w:val="00730C44"/>
    <w:rsid w:val="00730FDF"/>
    <w:rsid w:val="00731FE0"/>
    <w:rsid w:val="00732CD2"/>
    <w:rsid w:val="007347FD"/>
    <w:rsid w:val="00734C3F"/>
    <w:rsid w:val="00734C52"/>
    <w:rsid w:val="00736343"/>
    <w:rsid w:val="007366C1"/>
    <w:rsid w:val="007377BF"/>
    <w:rsid w:val="007402D8"/>
    <w:rsid w:val="007410B0"/>
    <w:rsid w:val="00741E4D"/>
    <w:rsid w:val="007432E8"/>
    <w:rsid w:val="00743586"/>
    <w:rsid w:val="00743891"/>
    <w:rsid w:val="0074463B"/>
    <w:rsid w:val="00745711"/>
    <w:rsid w:val="007463BC"/>
    <w:rsid w:val="00746733"/>
    <w:rsid w:val="00747E39"/>
    <w:rsid w:val="00750ECB"/>
    <w:rsid w:val="00751E67"/>
    <w:rsid w:val="00752414"/>
    <w:rsid w:val="00752796"/>
    <w:rsid w:val="007529D0"/>
    <w:rsid w:val="00752AE2"/>
    <w:rsid w:val="00752C12"/>
    <w:rsid w:val="00753F56"/>
    <w:rsid w:val="007557CB"/>
    <w:rsid w:val="00755DAF"/>
    <w:rsid w:val="00756D72"/>
    <w:rsid w:val="00757D16"/>
    <w:rsid w:val="00760986"/>
    <w:rsid w:val="007612F1"/>
    <w:rsid w:val="00761A32"/>
    <w:rsid w:val="00762132"/>
    <w:rsid w:val="00762E8F"/>
    <w:rsid w:val="00762EBC"/>
    <w:rsid w:val="0076375F"/>
    <w:rsid w:val="0076413D"/>
    <w:rsid w:val="00764CDA"/>
    <w:rsid w:val="00764DF5"/>
    <w:rsid w:val="00764F1C"/>
    <w:rsid w:val="00765CAF"/>
    <w:rsid w:val="007669CA"/>
    <w:rsid w:val="00766AD6"/>
    <w:rsid w:val="0077038B"/>
    <w:rsid w:val="00770625"/>
    <w:rsid w:val="00770E08"/>
    <w:rsid w:val="00772A02"/>
    <w:rsid w:val="007744B0"/>
    <w:rsid w:val="00774978"/>
    <w:rsid w:val="00777712"/>
    <w:rsid w:val="007801C1"/>
    <w:rsid w:val="007806F0"/>
    <w:rsid w:val="007808ED"/>
    <w:rsid w:val="00780C9F"/>
    <w:rsid w:val="00781B92"/>
    <w:rsid w:val="00781C86"/>
    <w:rsid w:val="00781CBE"/>
    <w:rsid w:val="00781F66"/>
    <w:rsid w:val="007820B4"/>
    <w:rsid w:val="00783B6D"/>
    <w:rsid w:val="007841D4"/>
    <w:rsid w:val="007849F4"/>
    <w:rsid w:val="007865A2"/>
    <w:rsid w:val="007867DC"/>
    <w:rsid w:val="00787E7F"/>
    <w:rsid w:val="00790EA4"/>
    <w:rsid w:val="0079138B"/>
    <w:rsid w:val="00791A51"/>
    <w:rsid w:val="00792E36"/>
    <w:rsid w:val="007941E6"/>
    <w:rsid w:val="00794B2C"/>
    <w:rsid w:val="00794EDF"/>
    <w:rsid w:val="00795108"/>
    <w:rsid w:val="007963AF"/>
    <w:rsid w:val="0079685E"/>
    <w:rsid w:val="00797526"/>
    <w:rsid w:val="007A02EA"/>
    <w:rsid w:val="007A030C"/>
    <w:rsid w:val="007A3828"/>
    <w:rsid w:val="007A3F88"/>
    <w:rsid w:val="007A4185"/>
    <w:rsid w:val="007A43DC"/>
    <w:rsid w:val="007A4E03"/>
    <w:rsid w:val="007A5223"/>
    <w:rsid w:val="007A564C"/>
    <w:rsid w:val="007A6322"/>
    <w:rsid w:val="007A66BF"/>
    <w:rsid w:val="007A6E76"/>
    <w:rsid w:val="007A7000"/>
    <w:rsid w:val="007A713E"/>
    <w:rsid w:val="007B1695"/>
    <w:rsid w:val="007B1E5A"/>
    <w:rsid w:val="007B22BE"/>
    <w:rsid w:val="007B2602"/>
    <w:rsid w:val="007B3570"/>
    <w:rsid w:val="007B3D73"/>
    <w:rsid w:val="007B431F"/>
    <w:rsid w:val="007B5A39"/>
    <w:rsid w:val="007B6A83"/>
    <w:rsid w:val="007B7478"/>
    <w:rsid w:val="007C0A40"/>
    <w:rsid w:val="007C0E1E"/>
    <w:rsid w:val="007C2951"/>
    <w:rsid w:val="007C2A75"/>
    <w:rsid w:val="007C3103"/>
    <w:rsid w:val="007C3724"/>
    <w:rsid w:val="007C4997"/>
    <w:rsid w:val="007C5901"/>
    <w:rsid w:val="007C5918"/>
    <w:rsid w:val="007C6D57"/>
    <w:rsid w:val="007D0484"/>
    <w:rsid w:val="007D119D"/>
    <w:rsid w:val="007D160E"/>
    <w:rsid w:val="007D1931"/>
    <w:rsid w:val="007D1C59"/>
    <w:rsid w:val="007D3489"/>
    <w:rsid w:val="007D4E48"/>
    <w:rsid w:val="007D58B9"/>
    <w:rsid w:val="007D765C"/>
    <w:rsid w:val="007D7FF9"/>
    <w:rsid w:val="007E003A"/>
    <w:rsid w:val="007E0546"/>
    <w:rsid w:val="007E3724"/>
    <w:rsid w:val="007E4599"/>
    <w:rsid w:val="007E46E9"/>
    <w:rsid w:val="007E6324"/>
    <w:rsid w:val="007E6D9E"/>
    <w:rsid w:val="007E767E"/>
    <w:rsid w:val="007E7921"/>
    <w:rsid w:val="007E7ED0"/>
    <w:rsid w:val="007F003E"/>
    <w:rsid w:val="007F228C"/>
    <w:rsid w:val="007F3369"/>
    <w:rsid w:val="007F47B9"/>
    <w:rsid w:val="007F48B2"/>
    <w:rsid w:val="007F5642"/>
    <w:rsid w:val="007F65EF"/>
    <w:rsid w:val="007F6A8C"/>
    <w:rsid w:val="007F6E54"/>
    <w:rsid w:val="007F701E"/>
    <w:rsid w:val="00800E53"/>
    <w:rsid w:val="00801078"/>
    <w:rsid w:val="00801D73"/>
    <w:rsid w:val="00802596"/>
    <w:rsid w:val="00802E8C"/>
    <w:rsid w:val="00803348"/>
    <w:rsid w:val="00803373"/>
    <w:rsid w:val="0080564B"/>
    <w:rsid w:val="00805D0B"/>
    <w:rsid w:val="00805ED4"/>
    <w:rsid w:val="0080643E"/>
    <w:rsid w:val="0080674C"/>
    <w:rsid w:val="008071B0"/>
    <w:rsid w:val="0080781C"/>
    <w:rsid w:val="00807D95"/>
    <w:rsid w:val="008114D0"/>
    <w:rsid w:val="008126A6"/>
    <w:rsid w:val="008136C5"/>
    <w:rsid w:val="00813B17"/>
    <w:rsid w:val="00816331"/>
    <w:rsid w:val="00816A76"/>
    <w:rsid w:val="00817257"/>
    <w:rsid w:val="008172E8"/>
    <w:rsid w:val="008221BA"/>
    <w:rsid w:val="008229BB"/>
    <w:rsid w:val="00822C19"/>
    <w:rsid w:val="00822D3B"/>
    <w:rsid w:val="00823619"/>
    <w:rsid w:val="00823FEE"/>
    <w:rsid w:val="008246AF"/>
    <w:rsid w:val="00825164"/>
    <w:rsid w:val="008253EB"/>
    <w:rsid w:val="00825E03"/>
    <w:rsid w:val="008265DA"/>
    <w:rsid w:val="00826C4D"/>
    <w:rsid w:val="00826E8F"/>
    <w:rsid w:val="00827D07"/>
    <w:rsid w:val="00827D6B"/>
    <w:rsid w:val="008311C5"/>
    <w:rsid w:val="008326CD"/>
    <w:rsid w:val="00832AD3"/>
    <w:rsid w:val="00832AE4"/>
    <w:rsid w:val="00834F3A"/>
    <w:rsid w:val="008359D0"/>
    <w:rsid w:val="00835BE7"/>
    <w:rsid w:val="00836CE9"/>
    <w:rsid w:val="00837F19"/>
    <w:rsid w:val="00840467"/>
    <w:rsid w:val="00840519"/>
    <w:rsid w:val="008405BA"/>
    <w:rsid w:val="0084070E"/>
    <w:rsid w:val="008438DE"/>
    <w:rsid w:val="00843DFE"/>
    <w:rsid w:val="00845595"/>
    <w:rsid w:val="00845F12"/>
    <w:rsid w:val="008464CF"/>
    <w:rsid w:val="00846A85"/>
    <w:rsid w:val="008473BB"/>
    <w:rsid w:val="00850DEB"/>
    <w:rsid w:val="008513F3"/>
    <w:rsid w:val="008519CE"/>
    <w:rsid w:val="00851D5D"/>
    <w:rsid w:val="00852E57"/>
    <w:rsid w:val="00853B38"/>
    <w:rsid w:val="00853B4B"/>
    <w:rsid w:val="00854436"/>
    <w:rsid w:val="0085486C"/>
    <w:rsid w:val="00854D4B"/>
    <w:rsid w:val="00854DF6"/>
    <w:rsid w:val="0085652D"/>
    <w:rsid w:val="00856732"/>
    <w:rsid w:val="00856B75"/>
    <w:rsid w:val="00856F17"/>
    <w:rsid w:val="00857620"/>
    <w:rsid w:val="00862673"/>
    <w:rsid w:val="0086339F"/>
    <w:rsid w:val="008644C9"/>
    <w:rsid w:val="00865511"/>
    <w:rsid w:val="00865A38"/>
    <w:rsid w:val="00865BB9"/>
    <w:rsid w:val="00866117"/>
    <w:rsid w:val="00866A0F"/>
    <w:rsid w:val="008676AB"/>
    <w:rsid w:val="008677CB"/>
    <w:rsid w:val="00867812"/>
    <w:rsid w:val="00867CC1"/>
    <w:rsid w:val="00867D49"/>
    <w:rsid w:val="00870246"/>
    <w:rsid w:val="00870418"/>
    <w:rsid w:val="0087199D"/>
    <w:rsid w:val="0087310D"/>
    <w:rsid w:val="008739EC"/>
    <w:rsid w:val="008744B3"/>
    <w:rsid w:val="008747AE"/>
    <w:rsid w:val="00874975"/>
    <w:rsid w:val="0087797D"/>
    <w:rsid w:val="00877F9C"/>
    <w:rsid w:val="0088005D"/>
    <w:rsid w:val="008803DF"/>
    <w:rsid w:val="008814A5"/>
    <w:rsid w:val="0088277E"/>
    <w:rsid w:val="00882C3F"/>
    <w:rsid w:val="00882F35"/>
    <w:rsid w:val="008834CD"/>
    <w:rsid w:val="00883D26"/>
    <w:rsid w:val="00883FEB"/>
    <w:rsid w:val="008848FD"/>
    <w:rsid w:val="00884CAC"/>
    <w:rsid w:val="00884DDB"/>
    <w:rsid w:val="0088560A"/>
    <w:rsid w:val="0088582E"/>
    <w:rsid w:val="0088645F"/>
    <w:rsid w:val="00886696"/>
    <w:rsid w:val="008867FE"/>
    <w:rsid w:val="008919ED"/>
    <w:rsid w:val="008923C1"/>
    <w:rsid w:val="00892929"/>
    <w:rsid w:val="00893160"/>
    <w:rsid w:val="0089339B"/>
    <w:rsid w:val="00893A55"/>
    <w:rsid w:val="00893C07"/>
    <w:rsid w:val="00894033"/>
    <w:rsid w:val="00894C0E"/>
    <w:rsid w:val="0089580E"/>
    <w:rsid w:val="00896153"/>
    <w:rsid w:val="008961F9"/>
    <w:rsid w:val="00897BD8"/>
    <w:rsid w:val="00897C63"/>
    <w:rsid w:val="008A00FB"/>
    <w:rsid w:val="008A0776"/>
    <w:rsid w:val="008A1589"/>
    <w:rsid w:val="008A1BF0"/>
    <w:rsid w:val="008A308C"/>
    <w:rsid w:val="008A3813"/>
    <w:rsid w:val="008A4BF0"/>
    <w:rsid w:val="008A5143"/>
    <w:rsid w:val="008A5DE8"/>
    <w:rsid w:val="008A6F79"/>
    <w:rsid w:val="008B1018"/>
    <w:rsid w:val="008B1840"/>
    <w:rsid w:val="008B3037"/>
    <w:rsid w:val="008B33CF"/>
    <w:rsid w:val="008B3886"/>
    <w:rsid w:val="008B3AD7"/>
    <w:rsid w:val="008B5155"/>
    <w:rsid w:val="008B5A6A"/>
    <w:rsid w:val="008B7A57"/>
    <w:rsid w:val="008C00AE"/>
    <w:rsid w:val="008C0811"/>
    <w:rsid w:val="008C125B"/>
    <w:rsid w:val="008C1B80"/>
    <w:rsid w:val="008C1B9F"/>
    <w:rsid w:val="008C1E52"/>
    <w:rsid w:val="008C2129"/>
    <w:rsid w:val="008C277F"/>
    <w:rsid w:val="008C281C"/>
    <w:rsid w:val="008C392C"/>
    <w:rsid w:val="008C3EDF"/>
    <w:rsid w:val="008C41C2"/>
    <w:rsid w:val="008C4E59"/>
    <w:rsid w:val="008C6CF6"/>
    <w:rsid w:val="008D0DB0"/>
    <w:rsid w:val="008D1DFA"/>
    <w:rsid w:val="008D1F79"/>
    <w:rsid w:val="008D3493"/>
    <w:rsid w:val="008D4255"/>
    <w:rsid w:val="008D48C5"/>
    <w:rsid w:val="008D50C7"/>
    <w:rsid w:val="008D6674"/>
    <w:rsid w:val="008D6F50"/>
    <w:rsid w:val="008D783D"/>
    <w:rsid w:val="008D7DC4"/>
    <w:rsid w:val="008E08AB"/>
    <w:rsid w:val="008E0D71"/>
    <w:rsid w:val="008E108F"/>
    <w:rsid w:val="008E15B7"/>
    <w:rsid w:val="008E2565"/>
    <w:rsid w:val="008E270B"/>
    <w:rsid w:val="008E43A6"/>
    <w:rsid w:val="008E4C24"/>
    <w:rsid w:val="008E4D2C"/>
    <w:rsid w:val="008E5BD7"/>
    <w:rsid w:val="008E6498"/>
    <w:rsid w:val="008E6C5E"/>
    <w:rsid w:val="008E713C"/>
    <w:rsid w:val="008E7301"/>
    <w:rsid w:val="008F04DA"/>
    <w:rsid w:val="008F0BE4"/>
    <w:rsid w:val="008F2369"/>
    <w:rsid w:val="008F410A"/>
    <w:rsid w:val="008F49EF"/>
    <w:rsid w:val="008F51C1"/>
    <w:rsid w:val="008F5B7D"/>
    <w:rsid w:val="008F62FE"/>
    <w:rsid w:val="008F6737"/>
    <w:rsid w:val="008F6810"/>
    <w:rsid w:val="008F697E"/>
    <w:rsid w:val="008F6A20"/>
    <w:rsid w:val="008F70C3"/>
    <w:rsid w:val="008F7480"/>
    <w:rsid w:val="008F7DB4"/>
    <w:rsid w:val="00900070"/>
    <w:rsid w:val="009000E0"/>
    <w:rsid w:val="0090095F"/>
    <w:rsid w:val="00901688"/>
    <w:rsid w:val="009028A2"/>
    <w:rsid w:val="00902F74"/>
    <w:rsid w:val="00903E5B"/>
    <w:rsid w:val="009066C4"/>
    <w:rsid w:val="009070B1"/>
    <w:rsid w:val="0090779C"/>
    <w:rsid w:val="009101C5"/>
    <w:rsid w:val="0091208E"/>
    <w:rsid w:val="00912979"/>
    <w:rsid w:val="00913105"/>
    <w:rsid w:val="00913169"/>
    <w:rsid w:val="0091352F"/>
    <w:rsid w:val="00913967"/>
    <w:rsid w:val="00913C7A"/>
    <w:rsid w:val="00913EB1"/>
    <w:rsid w:val="0091442A"/>
    <w:rsid w:val="00915C44"/>
    <w:rsid w:val="00915DF1"/>
    <w:rsid w:val="00915F1C"/>
    <w:rsid w:val="009169D5"/>
    <w:rsid w:val="009179F0"/>
    <w:rsid w:val="009209F2"/>
    <w:rsid w:val="00920D1D"/>
    <w:rsid w:val="0092145F"/>
    <w:rsid w:val="009221C7"/>
    <w:rsid w:val="00922950"/>
    <w:rsid w:val="0092337C"/>
    <w:rsid w:val="00923D44"/>
    <w:rsid w:val="00924AED"/>
    <w:rsid w:val="0092509C"/>
    <w:rsid w:val="00925774"/>
    <w:rsid w:val="00925D96"/>
    <w:rsid w:val="00926CA8"/>
    <w:rsid w:val="009270B4"/>
    <w:rsid w:val="00930710"/>
    <w:rsid w:val="00930B0B"/>
    <w:rsid w:val="00930FA2"/>
    <w:rsid w:val="0093132E"/>
    <w:rsid w:val="00931C62"/>
    <w:rsid w:val="00932CFA"/>
    <w:rsid w:val="009341B6"/>
    <w:rsid w:val="00935012"/>
    <w:rsid w:val="0093613F"/>
    <w:rsid w:val="00936F1C"/>
    <w:rsid w:val="00940B32"/>
    <w:rsid w:val="00940B9A"/>
    <w:rsid w:val="009420F5"/>
    <w:rsid w:val="00942329"/>
    <w:rsid w:val="009428AE"/>
    <w:rsid w:val="00942E7B"/>
    <w:rsid w:val="009435C8"/>
    <w:rsid w:val="009439C8"/>
    <w:rsid w:val="00944368"/>
    <w:rsid w:val="009449CC"/>
    <w:rsid w:val="0094636F"/>
    <w:rsid w:val="00946D2D"/>
    <w:rsid w:val="0094700B"/>
    <w:rsid w:val="00947FF9"/>
    <w:rsid w:val="00950604"/>
    <w:rsid w:val="009516B4"/>
    <w:rsid w:val="00951B73"/>
    <w:rsid w:val="009525F7"/>
    <w:rsid w:val="00952F6A"/>
    <w:rsid w:val="00954928"/>
    <w:rsid w:val="00955F77"/>
    <w:rsid w:val="009567AC"/>
    <w:rsid w:val="00956B96"/>
    <w:rsid w:val="00956DB4"/>
    <w:rsid w:val="00957135"/>
    <w:rsid w:val="009575AA"/>
    <w:rsid w:val="00957B14"/>
    <w:rsid w:val="00961CB1"/>
    <w:rsid w:val="00961D21"/>
    <w:rsid w:val="00963E22"/>
    <w:rsid w:val="00963E98"/>
    <w:rsid w:val="00963F37"/>
    <w:rsid w:val="00964C4B"/>
    <w:rsid w:val="00964FE0"/>
    <w:rsid w:val="009653F8"/>
    <w:rsid w:val="00965981"/>
    <w:rsid w:val="00965FE7"/>
    <w:rsid w:val="009668FC"/>
    <w:rsid w:val="0096740E"/>
    <w:rsid w:val="00967B22"/>
    <w:rsid w:val="00970081"/>
    <w:rsid w:val="00970B60"/>
    <w:rsid w:val="0097128F"/>
    <w:rsid w:val="009719E7"/>
    <w:rsid w:val="00971A14"/>
    <w:rsid w:val="00971C35"/>
    <w:rsid w:val="009720C9"/>
    <w:rsid w:val="00972392"/>
    <w:rsid w:val="009728FD"/>
    <w:rsid w:val="009749E4"/>
    <w:rsid w:val="00975130"/>
    <w:rsid w:val="0097544B"/>
    <w:rsid w:val="00975909"/>
    <w:rsid w:val="00976A74"/>
    <w:rsid w:val="00977943"/>
    <w:rsid w:val="00977A1A"/>
    <w:rsid w:val="00977ACD"/>
    <w:rsid w:val="00980A0C"/>
    <w:rsid w:val="00981889"/>
    <w:rsid w:val="009818DF"/>
    <w:rsid w:val="00981AA9"/>
    <w:rsid w:val="00982791"/>
    <w:rsid w:val="00982E62"/>
    <w:rsid w:val="00983204"/>
    <w:rsid w:val="00983A3B"/>
    <w:rsid w:val="00984159"/>
    <w:rsid w:val="0098471B"/>
    <w:rsid w:val="00987C0F"/>
    <w:rsid w:val="00987F47"/>
    <w:rsid w:val="009906AE"/>
    <w:rsid w:val="00990C68"/>
    <w:rsid w:val="00991134"/>
    <w:rsid w:val="00992160"/>
    <w:rsid w:val="00992381"/>
    <w:rsid w:val="00993053"/>
    <w:rsid w:val="00993384"/>
    <w:rsid w:val="00994790"/>
    <w:rsid w:val="00994C4B"/>
    <w:rsid w:val="00995ABD"/>
    <w:rsid w:val="009961FA"/>
    <w:rsid w:val="00996632"/>
    <w:rsid w:val="00997609"/>
    <w:rsid w:val="00997D96"/>
    <w:rsid w:val="009A0281"/>
    <w:rsid w:val="009A1287"/>
    <w:rsid w:val="009A1DFD"/>
    <w:rsid w:val="009A1EF5"/>
    <w:rsid w:val="009A2847"/>
    <w:rsid w:val="009A340C"/>
    <w:rsid w:val="009A3F41"/>
    <w:rsid w:val="009A419E"/>
    <w:rsid w:val="009A543A"/>
    <w:rsid w:val="009A7378"/>
    <w:rsid w:val="009A737B"/>
    <w:rsid w:val="009A785F"/>
    <w:rsid w:val="009A7C39"/>
    <w:rsid w:val="009B06CC"/>
    <w:rsid w:val="009B15DE"/>
    <w:rsid w:val="009B18FB"/>
    <w:rsid w:val="009B1EC9"/>
    <w:rsid w:val="009B2665"/>
    <w:rsid w:val="009B3857"/>
    <w:rsid w:val="009B3999"/>
    <w:rsid w:val="009B3A1C"/>
    <w:rsid w:val="009B3BF4"/>
    <w:rsid w:val="009B3FBF"/>
    <w:rsid w:val="009B4F8A"/>
    <w:rsid w:val="009B7192"/>
    <w:rsid w:val="009B7D6E"/>
    <w:rsid w:val="009C2380"/>
    <w:rsid w:val="009C2694"/>
    <w:rsid w:val="009C41F3"/>
    <w:rsid w:val="009C5947"/>
    <w:rsid w:val="009C5DBE"/>
    <w:rsid w:val="009C6177"/>
    <w:rsid w:val="009C69F0"/>
    <w:rsid w:val="009C6E1E"/>
    <w:rsid w:val="009C7B8F"/>
    <w:rsid w:val="009D02EF"/>
    <w:rsid w:val="009D0976"/>
    <w:rsid w:val="009D0C1F"/>
    <w:rsid w:val="009D0E50"/>
    <w:rsid w:val="009D1525"/>
    <w:rsid w:val="009D1C58"/>
    <w:rsid w:val="009D1D16"/>
    <w:rsid w:val="009D1E98"/>
    <w:rsid w:val="009D28F1"/>
    <w:rsid w:val="009D2BD6"/>
    <w:rsid w:val="009D3088"/>
    <w:rsid w:val="009D3328"/>
    <w:rsid w:val="009D38D9"/>
    <w:rsid w:val="009D3EF6"/>
    <w:rsid w:val="009D42F8"/>
    <w:rsid w:val="009D51C0"/>
    <w:rsid w:val="009D53B9"/>
    <w:rsid w:val="009D6C2D"/>
    <w:rsid w:val="009D739C"/>
    <w:rsid w:val="009D73C2"/>
    <w:rsid w:val="009D76D1"/>
    <w:rsid w:val="009D7C42"/>
    <w:rsid w:val="009E0550"/>
    <w:rsid w:val="009E185D"/>
    <w:rsid w:val="009E1F94"/>
    <w:rsid w:val="009E1FC8"/>
    <w:rsid w:val="009E329B"/>
    <w:rsid w:val="009E4666"/>
    <w:rsid w:val="009E4D2F"/>
    <w:rsid w:val="009E5917"/>
    <w:rsid w:val="009E5AD5"/>
    <w:rsid w:val="009E5B05"/>
    <w:rsid w:val="009E6180"/>
    <w:rsid w:val="009E62B1"/>
    <w:rsid w:val="009E69A6"/>
    <w:rsid w:val="009E7709"/>
    <w:rsid w:val="009E7A05"/>
    <w:rsid w:val="009E7E90"/>
    <w:rsid w:val="009E7FE6"/>
    <w:rsid w:val="009F0308"/>
    <w:rsid w:val="009F0F92"/>
    <w:rsid w:val="009F1145"/>
    <w:rsid w:val="009F2CF6"/>
    <w:rsid w:val="009F3AE3"/>
    <w:rsid w:val="009F3BB6"/>
    <w:rsid w:val="009F3DF4"/>
    <w:rsid w:val="009F4D45"/>
    <w:rsid w:val="009F4FAA"/>
    <w:rsid w:val="009F694E"/>
    <w:rsid w:val="009F72D5"/>
    <w:rsid w:val="009F7D68"/>
    <w:rsid w:val="00A006C6"/>
    <w:rsid w:val="00A011DF"/>
    <w:rsid w:val="00A018DF"/>
    <w:rsid w:val="00A0352F"/>
    <w:rsid w:val="00A039A9"/>
    <w:rsid w:val="00A04725"/>
    <w:rsid w:val="00A051C9"/>
    <w:rsid w:val="00A0522C"/>
    <w:rsid w:val="00A05BB3"/>
    <w:rsid w:val="00A0737D"/>
    <w:rsid w:val="00A10331"/>
    <w:rsid w:val="00A11460"/>
    <w:rsid w:val="00A114FE"/>
    <w:rsid w:val="00A116B0"/>
    <w:rsid w:val="00A13047"/>
    <w:rsid w:val="00A13679"/>
    <w:rsid w:val="00A15520"/>
    <w:rsid w:val="00A15607"/>
    <w:rsid w:val="00A15AF1"/>
    <w:rsid w:val="00A15CB2"/>
    <w:rsid w:val="00A15E56"/>
    <w:rsid w:val="00A176B1"/>
    <w:rsid w:val="00A17883"/>
    <w:rsid w:val="00A17E47"/>
    <w:rsid w:val="00A17E4F"/>
    <w:rsid w:val="00A20806"/>
    <w:rsid w:val="00A21180"/>
    <w:rsid w:val="00A2155F"/>
    <w:rsid w:val="00A225B0"/>
    <w:rsid w:val="00A2289B"/>
    <w:rsid w:val="00A245C1"/>
    <w:rsid w:val="00A251AC"/>
    <w:rsid w:val="00A255FB"/>
    <w:rsid w:val="00A26483"/>
    <w:rsid w:val="00A272B1"/>
    <w:rsid w:val="00A275AE"/>
    <w:rsid w:val="00A3059B"/>
    <w:rsid w:val="00A3110F"/>
    <w:rsid w:val="00A32F99"/>
    <w:rsid w:val="00A3421F"/>
    <w:rsid w:val="00A34760"/>
    <w:rsid w:val="00A35D8B"/>
    <w:rsid w:val="00A36352"/>
    <w:rsid w:val="00A369C0"/>
    <w:rsid w:val="00A37286"/>
    <w:rsid w:val="00A373B9"/>
    <w:rsid w:val="00A37511"/>
    <w:rsid w:val="00A375C5"/>
    <w:rsid w:val="00A37FC6"/>
    <w:rsid w:val="00A41BE3"/>
    <w:rsid w:val="00A42E3C"/>
    <w:rsid w:val="00A43CD7"/>
    <w:rsid w:val="00A44692"/>
    <w:rsid w:val="00A4618A"/>
    <w:rsid w:val="00A46AF8"/>
    <w:rsid w:val="00A46D1A"/>
    <w:rsid w:val="00A46FF0"/>
    <w:rsid w:val="00A4730A"/>
    <w:rsid w:val="00A47791"/>
    <w:rsid w:val="00A50218"/>
    <w:rsid w:val="00A50D98"/>
    <w:rsid w:val="00A50F85"/>
    <w:rsid w:val="00A51422"/>
    <w:rsid w:val="00A51ABF"/>
    <w:rsid w:val="00A5221C"/>
    <w:rsid w:val="00A5374B"/>
    <w:rsid w:val="00A54D76"/>
    <w:rsid w:val="00A56C9A"/>
    <w:rsid w:val="00A56DC2"/>
    <w:rsid w:val="00A57020"/>
    <w:rsid w:val="00A57672"/>
    <w:rsid w:val="00A57F40"/>
    <w:rsid w:val="00A60027"/>
    <w:rsid w:val="00A60A88"/>
    <w:rsid w:val="00A63B81"/>
    <w:rsid w:val="00A64444"/>
    <w:rsid w:val="00A6565C"/>
    <w:rsid w:val="00A65F55"/>
    <w:rsid w:val="00A678AF"/>
    <w:rsid w:val="00A67A18"/>
    <w:rsid w:val="00A67C1A"/>
    <w:rsid w:val="00A67EB5"/>
    <w:rsid w:val="00A70303"/>
    <w:rsid w:val="00A70604"/>
    <w:rsid w:val="00A70CBA"/>
    <w:rsid w:val="00A70CBE"/>
    <w:rsid w:val="00A717CE"/>
    <w:rsid w:val="00A72658"/>
    <w:rsid w:val="00A729F1"/>
    <w:rsid w:val="00A72F84"/>
    <w:rsid w:val="00A73184"/>
    <w:rsid w:val="00A7336B"/>
    <w:rsid w:val="00A7381D"/>
    <w:rsid w:val="00A738C3"/>
    <w:rsid w:val="00A74194"/>
    <w:rsid w:val="00A74D4B"/>
    <w:rsid w:val="00A7508B"/>
    <w:rsid w:val="00A75963"/>
    <w:rsid w:val="00A76FBB"/>
    <w:rsid w:val="00A801B2"/>
    <w:rsid w:val="00A804DD"/>
    <w:rsid w:val="00A80BD4"/>
    <w:rsid w:val="00A81669"/>
    <w:rsid w:val="00A82709"/>
    <w:rsid w:val="00A836A1"/>
    <w:rsid w:val="00A836F6"/>
    <w:rsid w:val="00A8415F"/>
    <w:rsid w:val="00A84C70"/>
    <w:rsid w:val="00A85482"/>
    <w:rsid w:val="00A856ED"/>
    <w:rsid w:val="00A87377"/>
    <w:rsid w:val="00A87911"/>
    <w:rsid w:val="00A908AC"/>
    <w:rsid w:val="00A9286C"/>
    <w:rsid w:val="00A9313C"/>
    <w:rsid w:val="00A93467"/>
    <w:rsid w:val="00A93ACF"/>
    <w:rsid w:val="00A93EFA"/>
    <w:rsid w:val="00A949F8"/>
    <w:rsid w:val="00A9566B"/>
    <w:rsid w:val="00A95904"/>
    <w:rsid w:val="00A9596D"/>
    <w:rsid w:val="00A959BC"/>
    <w:rsid w:val="00A96017"/>
    <w:rsid w:val="00A9639E"/>
    <w:rsid w:val="00A96830"/>
    <w:rsid w:val="00A9684E"/>
    <w:rsid w:val="00A96C45"/>
    <w:rsid w:val="00AA00A7"/>
    <w:rsid w:val="00AA15BF"/>
    <w:rsid w:val="00AA19D8"/>
    <w:rsid w:val="00AA238F"/>
    <w:rsid w:val="00AA2B98"/>
    <w:rsid w:val="00AA3032"/>
    <w:rsid w:val="00AA3F4A"/>
    <w:rsid w:val="00AA4952"/>
    <w:rsid w:val="00AA4A1B"/>
    <w:rsid w:val="00AA6D7D"/>
    <w:rsid w:val="00AA7E0A"/>
    <w:rsid w:val="00AB0603"/>
    <w:rsid w:val="00AB0996"/>
    <w:rsid w:val="00AB0BA5"/>
    <w:rsid w:val="00AB113B"/>
    <w:rsid w:val="00AB13F9"/>
    <w:rsid w:val="00AB1A4D"/>
    <w:rsid w:val="00AB1D83"/>
    <w:rsid w:val="00AB27F0"/>
    <w:rsid w:val="00AB2A1B"/>
    <w:rsid w:val="00AB336C"/>
    <w:rsid w:val="00AB3DDD"/>
    <w:rsid w:val="00AB43B1"/>
    <w:rsid w:val="00AB54EE"/>
    <w:rsid w:val="00AB6488"/>
    <w:rsid w:val="00AB6AB6"/>
    <w:rsid w:val="00AB6C86"/>
    <w:rsid w:val="00AB7050"/>
    <w:rsid w:val="00AB7544"/>
    <w:rsid w:val="00AB7962"/>
    <w:rsid w:val="00AB7DC7"/>
    <w:rsid w:val="00AC0A52"/>
    <w:rsid w:val="00AC232D"/>
    <w:rsid w:val="00AC375C"/>
    <w:rsid w:val="00AC3C2E"/>
    <w:rsid w:val="00AC407D"/>
    <w:rsid w:val="00AC4DE0"/>
    <w:rsid w:val="00AC65FB"/>
    <w:rsid w:val="00AC7A00"/>
    <w:rsid w:val="00AC7D70"/>
    <w:rsid w:val="00AC7E0C"/>
    <w:rsid w:val="00AD0056"/>
    <w:rsid w:val="00AD14B1"/>
    <w:rsid w:val="00AD1CBA"/>
    <w:rsid w:val="00AD227E"/>
    <w:rsid w:val="00AD2AE2"/>
    <w:rsid w:val="00AD3218"/>
    <w:rsid w:val="00AD37D0"/>
    <w:rsid w:val="00AD41A4"/>
    <w:rsid w:val="00AD4F36"/>
    <w:rsid w:val="00AD5837"/>
    <w:rsid w:val="00AD6156"/>
    <w:rsid w:val="00AD64EE"/>
    <w:rsid w:val="00AD6906"/>
    <w:rsid w:val="00AD6A18"/>
    <w:rsid w:val="00AD7AD2"/>
    <w:rsid w:val="00AD7B55"/>
    <w:rsid w:val="00AD7BC8"/>
    <w:rsid w:val="00AD7F1A"/>
    <w:rsid w:val="00AE3419"/>
    <w:rsid w:val="00AE3A17"/>
    <w:rsid w:val="00AE4319"/>
    <w:rsid w:val="00AE48E7"/>
    <w:rsid w:val="00AE5842"/>
    <w:rsid w:val="00AE5F2C"/>
    <w:rsid w:val="00AE74C4"/>
    <w:rsid w:val="00AE7829"/>
    <w:rsid w:val="00AE7CB2"/>
    <w:rsid w:val="00AF00E3"/>
    <w:rsid w:val="00AF0686"/>
    <w:rsid w:val="00AF1F9F"/>
    <w:rsid w:val="00AF2575"/>
    <w:rsid w:val="00AF2FC7"/>
    <w:rsid w:val="00AF3054"/>
    <w:rsid w:val="00AF374D"/>
    <w:rsid w:val="00AF3C26"/>
    <w:rsid w:val="00AF44E3"/>
    <w:rsid w:val="00AF4E37"/>
    <w:rsid w:val="00AF5504"/>
    <w:rsid w:val="00AF5649"/>
    <w:rsid w:val="00AF5B0C"/>
    <w:rsid w:val="00AF6E17"/>
    <w:rsid w:val="00AF7A6B"/>
    <w:rsid w:val="00AF7AEC"/>
    <w:rsid w:val="00B000BB"/>
    <w:rsid w:val="00B01E3B"/>
    <w:rsid w:val="00B025CC"/>
    <w:rsid w:val="00B0285F"/>
    <w:rsid w:val="00B02952"/>
    <w:rsid w:val="00B02D79"/>
    <w:rsid w:val="00B03EE4"/>
    <w:rsid w:val="00B040B1"/>
    <w:rsid w:val="00B051BE"/>
    <w:rsid w:val="00B054A5"/>
    <w:rsid w:val="00B05FAA"/>
    <w:rsid w:val="00B06425"/>
    <w:rsid w:val="00B105C8"/>
    <w:rsid w:val="00B1088E"/>
    <w:rsid w:val="00B10A96"/>
    <w:rsid w:val="00B10EFD"/>
    <w:rsid w:val="00B1144B"/>
    <w:rsid w:val="00B11874"/>
    <w:rsid w:val="00B11DF1"/>
    <w:rsid w:val="00B1301F"/>
    <w:rsid w:val="00B13577"/>
    <w:rsid w:val="00B13DDD"/>
    <w:rsid w:val="00B14174"/>
    <w:rsid w:val="00B143F8"/>
    <w:rsid w:val="00B14794"/>
    <w:rsid w:val="00B17A9F"/>
    <w:rsid w:val="00B17E04"/>
    <w:rsid w:val="00B20A14"/>
    <w:rsid w:val="00B2114C"/>
    <w:rsid w:val="00B213DD"/>
    <w:rsid w:val="00B21D6E"/>
    <w:rsid w:val="00B224AA"/>
    <w:rsid w:val="00B23505"/>
    <w:rsid w:val="00B23BC2"/>
    <w:rsid w:val="00B23CAA"/>
    <w:rsid w:val="00B24B97"/>
    <w:rsid w:val="00B24F9B"/>
    <w:rsid w:val="00B25776"/>
    <w:rsid w:val="00B25E99"/>
    <w:rsid w:val="00B26155"/>
    <w:rsid w:val="00B26DFB"/>
    <w:rsid w:val="00B26F7E"/>
    <w:rsid w:val="00B27FF7"/>
    <w:rsid w:val="00B3115C"/>
    <w:rsid w:val="00B3124C"/>
    <w:rsid w:val="00B35E47"/>
    <w:rsid w:val="00B35FA7"/>
    <w:rsid w:val="00B4093A"/>
    <w:rsid w:val="00B40A7F"/>
    <w:rsid w:val="00B41184"/>
    <w:rsid w:val="00B41F0C"/>
    <w:rsid w:val="00B422F2"/>
    <w:rsid w:val="00B42C95"/>
    <w:rsid w:val="00B44258"/>
    <w:rsid w:val="00B4474E"/>
    <w:rsid w:val="00B45230"/>
    <w:rsid w:val="00B453CD"/>
    <w:rsid w:val="00B4557D"/>
    <w:rsid w:val="00B45982"/>
    <w:rsid w:val="00B476BF"/>
    <w:rsid w:val="00B476EA"/>
    <w:rsid w:val="00B50025"/>
    <w:rsid w:val="00B50A3E"/>
    <w:rsid w:val="00B5139E"/>
    <w:rsid w:val="00B531CB"/>
    <w:rsid w:val="00B5436C"/>
    <w:rsid w:val="00B54E51"/>
    <w:rsid w:val="00B550B8"/>
    <w:rsid w:val="00B551D3"/>
    <w:rsid w:val="00B553FA"/>
    <w:rsid w:val="00B55691"/>
    <w:rsid w:val="00B557DE"/>
    <w:rsid w:val="00B560B8"/>
    <w:rsid w:val="00B56DB9"/>
    <w:rsid w:val="00B570D4"/>
    <w:rsid w:val="00B573D9"/>
    <w:rsid w:val="00B57404"/>
    <w:rsid w:val="00B60378"/>
    <w:rsid w:val="00B61310"/>
    <w:rsid w:val="00B61DE0"/>
    <w:rsid w:val="00B636BB"/>
    <w:rsid w:val="00B6374E"/>
    <w:rsid w:val="00B650AE"/>
    <w:rsid w:val="00B66643"/>
    <w:rsid w:val="00B700F8"/>
    <w:rsid w:val="00B70B3C"/>
    <w:rsid w:val="00B70EA7"/>
    <w:rsid w:val="00B7139C"/>
    <w:rsid w:val="00B713E0"/>
    <w:rsid w:val="00B71FB4"/>
    <w:rsid w:val="00B72B15"/>
    <w:rsid w:val="00B73113"/>
    <w:rsid w:val="00B73A17"/>
    <w:rsid w:val="00B74700"/>
    <w:rsid w:val="00B74806"/>
    <w:rsid w:val="00B74F7F"/>
    <w:rsid w:val="00B75109"/>
    <w:rsid w:val="00B7585E"/>
    <w:rsid w:val="00B76D54"/>
    <w:rsid w:val="00B77924"/>
    <w:rsid w:val="00B77EBB"/>
    <w:rsid w:val="00B80009"/>
    <w:rsid w:val="00B8015E"/>
    <w:rsid w:val="00B80B7C"/>
    <w:rsid w:val="00B812A4"/>
    <w:rsid w:val="00B81B48"/>
    <w:rsid w:val="00B82E18"/>
    <w:rsid w:val="00B83B3F"/>
    <w:rsid w:val="00B840A0"/>
    <w:rsid w:val="00B84565"/>
    <w:rsid w:val="00B84A2A"/>
    <w:rsid w:val="00B854CF"/>
    <w:rsid w:val="00B8569B"/>
    <w:rsid w:val="00B859F8"/>
    <w:rsid w:val="00B8618A"/>
    <w:rsid w:val="00B870DB"/>
    <w:rsid w:val="00B8777A"/>
    <w:rsid w:val="00B877B2"/>
    <w:rsid w:val="00B87AD6"/>
    <w:rsid w:val="00B90079"/>
    <w:rsid w:val="00B9034F"/>
    <w:rsid w:val="00B90D19"/>
    <w:rsid w:val="00B9292F"/>
    <w:rsid w:val="00B92CDB"/>
    <w:rsid w:val="00B92F3A"/>
    <w:rsid w:val="00B93770"/>
    <w:rsid w:val="00B9472F"/>
    <w:rsid w:val="00B958BB"/>
    <w:rsid w:val="00B95D69"/>
    <w:rsid w:val="00B9664F"/>
    <w:rsid w:val="00B96C68"/>
    <w:rsid w:val="00B97085"/>
    <w:rsid w:val="00B973C4"/>
    <w:rsid w:val="00BA0595"/>
    <w:rsid w:val="00BA1223"/>
    <w:rsid w:val="00BA1845"/>
    <w:rsid w:val="00BA1E22"/>
    <w:rsid w:val="00BA273D"/>
    <w:rsid w:val="00BA2A2C"/>
    <w:rsid w:val="00BA2C1C"/>
    <w:rsid w:val="00BA2C72"/>
    <w:rsid w:val="00BA3533"/>
    <w:rsid w:val="00BA4695"/>
    <w:rsid w:val="00BA5834"/>
    <w:rsid w:val="00BA5C2A"/>
    <w:rsid w:val="00BA5CBB"/>
    <w:rsid w:val="00BA6AD1"/>
    <w:rsid w:val="00BA6F36"/>
    <w:rsid w:val="00BA7347"/>
    <w:rsid w:val="00BA7F2A"/>
    <w:rsid w:val="00BB1493"/>
    <w:rsid w:val="00BB15A7"/>
    <w:rsid w:val="00BB1FA7"/>
    <w:rsid w:val="00BB2A6A"/>
    <w:rsid w:val="00BB58E8"/>
    <w:rsid w:val="00BB5C66"/>
    <w:rsid w:val="00BB5CAD"/>
    <w:rsid w:val="00BB6C33"/>
    <w:rsid w:val="00BB6E1A"/>
    <w:rsid w:val="00BB7168"/>
    <w:rsid w:val="00BB7FEC"/>
    <w:rsid w:val="00BC05F5"/>
    <w:rsid w:val="00BC17E8"/>
    <w:rsid w:val="00BC1D18"/>
    <w:rsid w:val="00BC227D"/>
    <w:rsid w:val="00BC30FF"/>
    <w:rsid w:val="00BC31CD"/>
    <w:rsid w:val="00BC3823"/>
    <w:rsid w:val="00BC4290"/>
    <w:rsid w:val="00BC4EAF"/>
    <w:rsid w:val="00BC62EA"/>
    <w:rsid w:val="00BC64BA"/>
    <w:rsid w:val="00BC6A40"/>
    <w:rsid w:val="00BC6E1B"/>
    <w:rsid w:val="00BC734C"/>
    <w:rsid w:val="00BC79F2"/>
    <w:rsid w:val="00BD0253"/>
    <w:rsid w:val="00BD05C9"/>
    <w:rsid w:val="00BD1DF1"/>
    <w:rsid w:val="00BD2B5F"/>
    <w:rsid w:val="00BD341F"/>
    <w:rsid w:val="00BD3532"/>
    <w:rsid w:val="00BD508A"/>
    <w:rsid w:val="00BD7964"/>
    <w:rsid w:val="00BD7DC1"/>
    <w:rsid w:val="00BE00F5"/>
    <w:rsid w:val="00BE1E62"/>
    <w:rsid w:val="00BE25B6"/>
    <w:rsid w:val="00BE297A"/>
    <w:rsid w:val="00BE2981"/>
    <w:rsid w:val="00BE5EF5"/>
    <w:rsid w:val="00BE77BB"/>
    <w:rsid w:val="00BE7E81"/>
    <w:rsid w:val="00BF0423"/>
    <w:rsid w:val="00BF04DA"/>
    <w:rsid w:val="00BF0679"/>
    <w:rsid w:val="00BF14AE"/>
    <w:rsid w:val="00BF25B0"/>
    <w:rsid w:val="00BF3667"/>
    <w:rsid w:val="00BF40B3"/>
    <w:rsid w:val="00BF416B"/>
    <w:rsid w:val="00BF4EBA"/>
    <w:rsid w:val="00BF5003"/>
    <w:rsid w:val="00BF60DE"/>
    <w:rsid w:val="00BF68BA"/>
    <w:rsid w:val="00BF6CC3"/>
    <w:rsid w:val="00BF6CEF"/>
    <w:rsid w:val="00BF7CAD"/>
    <w:rsid w:val="00C00264"/>
    <w:rsid w:val="00C008C5"/>
    <w:rsid w:val="00C0304B"/>
    <w:rsid w:val="00C03A51"/>
    <w:rsid w:val="00C04338"/>
    <w:rsid w:val="00C04FCF"/>
    <w:rsid w:val="00C051D9"/>
    <w:rsid w:val="00C06DBB"/>
    <w:rsid w:val="00C07B43"/>
    <w:rsid w:val="00C10B89"/>
    <w:rsid w:val="00C114F7"/>
    <w:rsid w:val="00C11A37"/>
    <w:rsid w:val="00C11A8E"/>
    <w:rsid w:val="00C11EC5"/>
    <w:rsid w:val="00C122EC"/>
    <w:rsid w:val="00C1349D"/>
    <w:rsid w:val="00C134BB"/>
    <w:rsid w:val="00C13831"/>
    <w:rsid w:val="00C14320"/>
    <w:rsid w:val="00C1509E"/>
    <w:rsid w:val="00C150CB"/>
    <w:rsid w:val="00C15169"/>
    <w:rsid w:val="00C15385"/>
    <w:rsid w:val="00C158BA"/>
    <w:rsid w:val="00C16774"/>
    <w:rsid w:val="00C168EC"/>
    <w:rsid w:val="00C1762D"/>
    <w:rsid w:val="00C2031E"/>
    <w:rsid w:val="00C20475"/>
    <w:rsid w:val="00C208C6"/>
    <w:rsid w:val="00C21C31"/>
    <w:rsid w:val="00C22543"/>
    <w:rsid w:val="00C228FA"/>
    <w:rsid w:val="00C22D51"/>
    <w:rsid w:val="00C231F3"/>
    <w:rsid w:val="00C236ED"/>
    <w:rsid w:val="00C23CAA"/>
    <w:rsid w:val="00C2403F"/>
    <w:rsid w:val="00C24117"/>
    <w:rsid w:val="00C24343"/>
    <w:rsid w:val="00C24C4C"/>
    <w:rsid w:val="00C25C0B"/>
    <w:rsid w:val="00C264C5"/>
    <w:rsid w:val="00C26527"/>
    <w:rsid w:val="00C26F99"/>
    <w:rsid w:val="00C27CA2"/>
    <w:rsid w:val="00C27E26"/>
    <w:rsid w:val="00C311AB"/>
    <w:rsid w:val="00C31B30"/>
    <w:rsid w:val="00C3221E"/>
    <w:rsid w:val="00C32A03"/>
    <w:rsid w:val="00C32EF9"/>
    <w:rsid w:val="00C3502E"/>
    <w:rsid w:val="00C3660D"/>
    <w:rsid w:val="00C37307"/>
    <w:rsid w:val="00C409D6"/>
    <w:rsid w:val="00C41882"/>
    <w:rsid w:val="00C41B0A"/>
    <w:rsid w:val="00C4234A"/>
    <w:rsid w:val="00C42830"/>
    <w:rsid w:val="00C42DB3"/>
    <w:rsid w:val="00C43DEB"/>
    <w:rsid w:val="00C44E35"/>
    <w:rsid w:val="00C44E92"/>
    <w:rsid w:val="00C45212"/>
    <w:rsid w:val="00C45E46"/>
    <w:rsid w:val="00C46F97"/>
    <w:rsid w:val="00C50031"/>
    <w:rsid w:val="00C5116E"/>
    <w:rsid w:val="00C514DB"/>
    <w:rsid w:val="00C517AF"/>
    <w:rsid w:val="00C5180D"/>
    <w:rsid w:val="00C518AD"/>
    <w:rsid w:val="00C51FD8"/>
    <w:rsid w:val="00C52227"/>
    <w:rsid w:val="00C5295A"/>
    <w:rsid w:val="00C52CA9"/>
    <w:rsid w:val="00C52CB3"/>
    <w:rsid w:val="00C536A7"/>
    <w:rsid w:val="00C5466E"/>
    <w:rsid w:val="00C558B5"/>
    <w:rsid w:val="00C56069"/>
    <w:rsid w:val="00C562AF"/>
    <w:rsid w:val="00C56432"/>
    <w:rsid w:val="00C600BA"/>
    <w:rsid w:val="00C6025E"/>
    <w:rsid w:val="00C6030F"/>
    <w:rsid w:val="00C60D5B"/>
    <w:rsid w:val="00C6322C"/>
    <w:rsid w:val="00C64663"/>
    <w:rsid w:val="00C6673F"/>
    <w:rsid w:val="00C70178"/>
    <w:rsid w:val="00C702DE"/>
    <w:rsid w:val="00C70441"/>
    <w:rsid w:val="00C7159A"/>
    <w:rsid w:val="00C72081"/>
    <w:rsid w:val="00C72287"/>
    <w:rsid w:val="00C73365"/>
    <w:rsid w:val="00C73474"/>
    <w:rsid w:val="00C7452F"/>
    <w:rsid w:val="00C74C5C"/>
    <w:rsid w:val="00C7611D"/>
    <w:rsid w:val="00C76D8E"/>
    <w:rsid w:val="00C80641"/>
    <w:rsid w:val="00C80969"/>
    <w:rsid w:val="00C80DB3"/>
    <w:rsid w:val="00C82E62"/>
    <w:rsid w:val="00C84905"/>
    <w:rsid w:val="00C852F6"/>
    <w:rsid w:val="00C85BF3"/>
    <w:rsid w:val="00C8644A"/>
    <w:rsid w:val="00C8725C"/>
    <w:rsid w:val="00C8733C"/>
    <w:rsid w:val="00C903EB"/>
    <w:rsid w:val="00C904CD"/>
    <w:rsid w:val="00C9070D"/>
    <w:rsid w:val="00C91649"/>
    <w:rsid w:val="00C91BCE"/>
    <w:rsid w:val="00C92409"/>
    <w:rsid w:val="00C927DE"/>
    <w:rsid w:val="00C92F0B"/>
    <w:rsid w:val="00C92FCC"/>
    <w:rsid w:val="00C93423"/>
    <w:rsid w:val="00C9502F"/>
    <w:rsid w:val="00C95313"/>
    <w:rsid w:val="00C95567"/>
    <w:rsid w:val="00C959E9"/>
    <w:rsid w:val="00C95C78"/>
    <w:rsid w:val="00C96587"/>
    <w:rsid w:val="00C967F4"/>
    <w:rsid w:val="00C9713F"/>
    <w:rsid w:val="00C97DB0"/>
    <w:rsid w:val="00C97FCB"/>
    <w:rsid w:val="00CA0302"/>
    <w:rsid w:val="00CA0B36"/>
    <w:rsid w:val="00CA0B99"/>
    <w:rsid w:val="00CA2C93"/>
    <w:rsid w:val="00CA2CB2"/>
    <w:rsid w:val="00CA2D7F"/>
    <w:rsid w:val="00CA3D9B"/>
    <w:rsid w:val="00CA457E"/>
    <w:rsid w:val="00CA46D2"/>
    <w:rsid w:val="00CA49B3"/>
    <w:rsid w:val="00CA4FE4"/>
    <w:rsid w:val="00CA615E"/>
    <w:rsid w:val="00CA6DD1"/>
    <w:rsid w:val="00CA6EC4"/>
    <w:rsid w:val="00CA71DE"/>
    <w:rsid w:val="00CA77AA"/>
    <w:rsid w:val="00CB088D"/>
    <w:rsid w:val="00CB097E"/>
    <w:rsid w:val="00CB1C16"/>
    <w:rsid w:val="00CB2096"/>
    <w:rsid w:val="00CB2D71"/>
    <w:rsid w:val="00CB30A2"/>
    <w:rsid w:val="00CB37FA"/>
    <w:rsid w:val="00CB3AEE"/>
    <w:rsid w:val="00CB3E1E"/>
    <w:rsid w:val="00CB4483"/>
    <w:rsid w:val="00CB4604"/>
    <w:rsid w:val="00CB482E"/>
    <w:rsid w:val="00CB64EF"/>
    <w:rsid w:val="00CB668A"/>
    <w:rsid w:val="00CB675D"/>
    <w:rsid w:val="00CB68AF"/>
    <w:rsid w:val="00CB6CA7"/>
    <w:rsid w:val="00CC09C7"/>
    <w:rsid w:val="00CC155C"/>
    <w:rsid w:val="00CC1808"/>
    <w:rsid w:val="00CC1EFD"/>
    <w:rsid w:val="00CC2586"/>
    <w:rsid w:val="00CC278E"/>
    <w:rsid w:val="00CC450B"/>
    <w:rsid w:val="00CC5C58"/>
    <w:rsid w:val="00CC680B"/>
    <w:rsid w:val="00CC70AE"/>
    <w:rsid w:val="00CC7917"/>
    <w:rsid w:val="00CD06CA"/>
    <w:rsid w:val="00CD12CC"/>
    <w:rsid w:val="00CD2523"/>
    <w:rsid w:val="00CD353E"/>
    <w:rsid w:val="00CD4005"/>
    <w:rsid w:val="00CD4A9F"/>
    <w:rsid w:val="00CD4F13"/>
    <w:rsid w:val="00CD5B06"/>
    <w:rsid w:val="00CD65F5"/>
    <w:rsid w:val="00CD6890"/>
    <w:rsid w:val="00CD6E33"/>
    <w:rsid w:val="00CD6E7B"/>
    <w:rsid w:val="00CE0351"/>
    <w:rsid w:val="00CE04E0"/>
    <w:rsid w:val="00CE0D3D"/>
    <w:rsid w:val="00CE0E43"/>
    <w:rsid w:val="00CE3291"/>
    <w:rsid w:val="00CE351C"/>
    <w:rsid w:val="00CE4C0B"/>
    <w:rsid w:val="00CE4C86"/>
    <w:rsid w:val="00CE544B"/>
    <w:rsid w:val="00CE5465"/>
    <w:rsid w:val="00CE5551"/>
    <w:rsid w:val="00CE693A"/>
    <w:rsid w:val="00CE6EE6"/>
    <w:rsid w:val="00CE70FF"/>
    <w:rsid w:val="00CE7144"/>
    <w:rsid w:val="00CE7878"/>
    <w:rsid w:val="00CF0589"/>
    <w:rsid w:val="00CF158D"/>
    <w:rsid w:val="00CF16DC"/>
    <w:rsid w:val="00CF23AE"/>
    <w:rsid w:val="00CF29C3"/>
    <w:rsid w:val="00CF3447"/>
    <w:rsid w:val="00CF37B2"/>
    <w:rsid w:val="00CF3A3C"/>
    <w:rsid w:val="00CF3BB7"/>
    <w:rsid w:val="00CF4262"/>
    <w:rsid w:val="00CF4426"/>
    <w:rsid w:val="00CF5099"/>
    <w:rsid w:val="00CF5B00"/>
    <w:rsid w:val="00CF6077"/>
    <w:rsid w:val="00CF60F3"/>
    <w:rsid w:val="00CF6152"/>
    <w:rsid w:val="00CF7733"/>
    <w:rsid w:val="00CF774A"/>
    <w:rsid w:val="00D00828"/>
    <w:rsid w:val="00D0161C"/>
    <w:rsid w:val="00D0183E"/>
    <w:rsid w:val="00D0247C"/>
    <w:rsid w:val="00D0247E"/>
    <w:rsid w:val="00D0254E"/>
    <w:rsid w:val="00D0289F"/>
    <w:rsid w:val="00D04872"/>
    <w:rsid w:val="00D050B4"/>
    <w:rsid w:val="00D0538F"/>
    <w:rsid w:val="00D063AF"/>
    <w:rsid w:val="00D06A6A"/>
    <w:rsid w:val="00D07C27"/>
    <w:rsid w:val="00D101D8"/>
    <w:rsid w:val="00D10A06"/>
    <w:rsid w:val="00D10D5A"/>
    <w:rsid w:val="00D11221"/>
    <w:rsid w:val="00D114BC"/>
    <w:rsid w:val="00D11512"/>
    <w:rsid w:val="00D11774"/>
    <w:rsid w:val="00D1198C"/>
    <w:rsid w:val="00D11B13"/>
    <w:rsid w:val="00D11EE9"/>
    <w:rsid w:val="00D12454"/>
    <w:rsid w:val="00D14E2E"/>
    <w:rsid w:val="00D15B69"/>
    <w:rsid w:val="00D20C78"/>
    <w:rsid w:val="00D21319"/>
    <w:rsid w:val="00D21A53"/>
    <w:rsid w:val="00D21BA4"/>
    <w:rsid w:val="00D22206"/>
    <w:rsid w:val="00D2243C"/>
    <w:rsid w:val="00D22967"/>
    <w:rsid w:val="00D22B69"/>
    <w:rsid w:val="00D23DB8"/>
    <w:rsid w:val="00D24113"/>
    <w:rsid w:val="00D24494"/>
    <w:rsid w:val="00D250AF"/>
    <w:rsid w:val="00D25259"/>
    <w:rsid w:val="00D25669"/>
    <w:rsid w:val="00D26533"/>
    <w:rsid w:val="00D26809"/>
    <w:rsid w:val="00D26980"/>
    <w:rsid w:val="00D26D66"/>
    <w:rsid w:val="00D27145"/>
    <w:rsid w:val="00D271C6"/>
    <w:rsid w:val="00D27A74"/>
    <w:rsid w:val="00D30440"/>
    <w:rsid w:val="00D305B2"/>
    <w:rsid w:val="00D30BAC"/>
    <w:rsid w:val="00D323DE"/>
    <w:rsid w:val="00D3353A"/>
    <w:rsid w:val="00D33D65"/>
    <w:rsid w:val="00D34343"/>
    <w:rsid w:val="00D35DC5"/>
    <w:rsid w:val="00D37262"/>
    <w:rsid w:val="00D37BE8"/>
    <w:rsid w:val="00D40078"/>
    <w:rsid w:val="00D40241"/>
    <w:rsid w:val="00D41B67"/>
    <w:rsid w:val="00D425B9"/>
    <w:rsid w:val="00D42B65"/>
    <w:rsid w:val="00D43FE6"/>
    <w:rsid w:val="00D445F5"/>
    <w:rsid w:val="00D44605"/>
    <w:rsid w:val="00D45DEB"/>
    <w:rsid w:val="00D4670C"/>
    <w:rsid w:val="00D471D3"/>
    <w:rsid w:val="00D50019"/>
    <w:rsid w:val="00D508A3"/>
    <w:rsid w:val="00D517CF"/>
    <w:rsid w:val="00D52B50"/>
    <w:rsid w:val="00D5483B"/>
    <w:rsid w:val="00D57408"/>
    <w:rsid w:val="00D606AA"/>
    <w:rsid w:val="00D60F86"/>
    <w:rsid w:val="00D61422"/>
    <w:rsid w:val="00D61E10"/>
    <w:rsid w:val="00D62313"/>
    <w:rsid w:val="00D626AB"/>
    <w:rsid w:val="00D62B3F"/>
    <w:rsid w:val="00D63396"/>
    <w:rsid w:val="00D64295"/>
    <w:rsid w:val="00D642C0"/>
    <w:rsid w:val="00D6441B"/>
    <w:rsid w:val="00D64468"/>
    <w:rsid w:val="00D64CF8"/>
    <w:rsid w:val="00D64F3D"/>
    <w:rsid w:val="00D654F0"/>
    <w:rsid w:val="00D6572B"/>
    <w:rsid w:val="00D66391"/>
    <w:rsid w:val="00D66CE4"/>
    <w:rsid w:val="00D66D6E"/>
    <w:rsid w:val="00D67B0F"/>
    <w:rsid w:val="00D70715"/>
    <w:rsid w:val="00D70914"/>
    <w:rsid w:val="00D71069"/>
    <w:rsid w:val="00D71A88"/>
    <w:rsid w:val="00D72782"/>
    <w:rsid w:val="00D73252"/>
    <w:rsid w:val="00D7387F"/>
    <w:rsid w:val="00D74CEA"/>
    <w:rsid w:val="00D74E5A"/>
    <w:rsid w:val="00D75731"/>
    <w:rsid w:val="00D76229"/>
    <w:rsid w:val="00D7762B"/>
    <w:rsid w:val="00D77B42"/>
    <w:rsid w:val="00D80F16"/>
    <w:rsid w:val="00D81292"/>
    <w:rsid w:val="00D819F9"/>
    <w:rsid w:val="00D822C9"/>
    <w:rsid w:val="00D83F06"/>
    <w:rsid w:val="00D85E9F"/>
    <w:rsid w:val="00D86115"/>
    <w:rsid w:val="00D86DC8"/>
    <w:rsid w:val="00D8738D"/>
    <w:rsid w:val="00D8776C"/>
    <w:rsid w:val="00D878C5"/>
    <w:rsid w:val="00D87907"/>
    <w:rsid w:val="00D90BDC"/>
    <w:rsid w:val="00D90BE2"/>
    <w:rsid w:val="00D90E52"/>
    <w:rsid w:val="00D920CD"/>
    <w:rsid w:val="00D9487A"/>
    <w:rsid w:val="00D957F1"/>
    <w:rsid w:val="00D96F26"/>
    <w:rsid w:val="00D9776D"/>
    <w:rsid w:val="00DA0362"/>
    <w:rsid w:val="00DA1163"/>
    <w:rsid w:val="00DA5AC5"/>
    <w:rsid w:val="00DA61DC"/>
    <w:rsid w:val="00DA63CA"/>
    <w:rsid w:val="00DA6F2A"/>
    <w:rsid w:val="00DA7378"/>
    <w:rsid w:val="00DA76CE"/>
    <w:rsid w:val="00DA7863"/>
    <w:rsid w:val="00DB0BA5"/>
    <w:rsid w:val="00DB1122"/>
    <w:rsid w:val="00DB243A"/>
    <w:rsid w:val="00DB3638"/>
    <w:rsid w:val="00DB3789"/>
    <w:rsid w:val="00DB39AA"/>
    <w:rsid w:val="00DB3D0B"/>
    <w:rsid w:val="00DB515E"/>
    <w:rsid w:val="00DB5185"/>
    <w:rsid w:val="00DB649A"/>
    <w:rsid w:val="00DB7C79"/>
    <w:rsid w:val="00DC0281"/>
    <w:rsid w:val="00DC0362"/>
    <w:rsid w:val="00DC0D83"/>
    <w:rsid w:val="00DC1EA4"/>
    <w:rsid w:val="00DC27D1"/>
    <w:rsid w:val="00DC4883"/>
    <w:rsid w:val="00DC51C5"/>
    <w:rsid w:val="00DC618A"/>
    <w:rsid w:val="00DC7323"/>
    <w:rsid w:val="00DC7F71"/>
    <w:rsid w:val="00DD0037"/>
    <w:rsid w:val="00DD015B"/>
    <w:rsid w:val="00DD0433"/>
    <w:rsid w:val="00DD07FC"/>
    <w:rsid w:val="00DD19E3"/>
    <w:rsid w:val="00DD2D9E"/>
    <w:rsid w:val="00DD4AB7"/>
    <w:rsid w:val="00DD4C4D"/>
    <w:rsid w:val="00DD513C"/>
    <w:rsid w:val="00DD5165"/>
    <w:rsid w:val="00DD552D"/>
    <w:rsid w:val="00DD579C"/>
    <w:rsid w:val="00DD59D5"/>
    <w:rsid w:val="00DD70EF"/>
    <w:rsid w:val="00DD7D51"/>
    <w:rsid w:val="00DE02FD"/>
    <w:rsid w:val="00DE038B"/>
    <w:rsid w:val="00DE0390"/>
    <w:rsid w:val="00DE083C"/>
    <w:rsid w:val="00DE0E2D"/>
    <w:rsid w:val="00DE13F7"/>
    <w:rsid w:val="00DE14AC"/>
    <w:rsid w:val="00DE2792"/>
    <w:rsid w:val="00DE38D8"/>
    <w:rsid w:val="00DE39C4"/>
    <w:rsid w:val="00DE4140"/>
    <w:rsid w:val="00DE54C4"/>
    <w:rsid w:val="00DE5D56"/>
    <w:rsid w:val="00DE66C7"/>
    <w:rsid w:val="00DE6848"/>
    <w:rsid w:val="00DE6A16"/>
    <w:rsid w:val="00DF0B47"/>
    <w:rsid w:val="00DF1092"/>
    <w:rsid w:val="00DF1B21"/>
    <w:rsid w:val="00DF29C1"/>
    <w:rsid w:val="00DF2C7E"/>
    <w:rsid w:val="00DF2FEB"/>
    <w:rsid w:val="00DF33B0"/>
    <w:rsid w:val="00DF37DF"/>
    <w:rsid w:val="00DF5025"/>
    <w:rsid w:val="00DF5143"/>
    <w:rsid w:val="00DF5CA8"/>
    <w:rsid w:val="00DF64F0"/>
    <w:rsid w:val="00DF7BB4"/>
    <w:rsid w:val="00E00BFC"/>
    <w:rsid w:val="00E0169A"/>
    <w:rsid w:val="00E01736"/>
    <w:rsid w:val="00E01D3E"/>
    <w:rsid w:val="00E03841"/>
    <w:rsid w:val="00E040EF"/>
    <w:rsid w:val="00E051F2"/>
    <w:rsid w:val="00E05ADF"/>
    <w:rsid w:val="00E05C15"/>
    <w:rsid w:val="00E06499"/>
    <w:rsid w:val="00E06827"/>
    <w:rsid w:val="00E0777C"/>
    <w:rsid w:val="00E077A3"/>
    <w:rsid w:val="00E100A5"/>
    <w:rsid w:val="00E101D0"/>
    <w:rsid w:val="00E10248"/>
    <w:rsid w:val="00E1039F"/>
    <w:rsid w:val="00E10430"/>
    <w:rsid w:val="00E12057"/>
    <w:rsid w:val="00E128EF"/>
    <w:rsid w:val="00E13624"/>
    <w:rsid w:val="00E13EB5"/>
    <w:rsid w:val="00E15509"/>
    <w:rsid w:val="00E1596E"/>
    <w:rsid w:val="00E16427"/>
    <w:rsid w:val="00E1726A"/>
    <w:rsid w:val="00E17624"/>
    <w:rsid w:val="00E2028C"/>
    <w:rsid w:val="00E225E6"/>
    <w:rsid w:val="00E23905"/>
    <w:rsid w:val="00E239B7"/>
    <w:rsid w:val="00E24288"/>
    <w:rsid w:val="00E25191"/>
    <w:rsid w:val="00E25E26"/>
    <w:rsid w:val="00E260C9"/>
    <w:rsid w:val="00E263F4"/>
    <w:rsid w:val="00E26410"/>
    <w:rsid w:val="00E26798"/>
    <w:rsid w:val="00E2688A"/>
    <w:rsid w:val="00E26E7D"/>
    <w:rsid w:val="00E27D68"/>
    <w:rsid w:val="00E30CED"/>
    <w:rsid w:val="00E3181F"/>
    <w:rsid w:val="00E31837"/>
    <w:rsid w:val="00E33371"/>
    <w:rsid w:val="00E33FD6"/>
    <w:rsid w:val="00E3471C"/>
    <w:rsid w:val="00E34E39"/>
    <w:rsid w:val="00E3593C"/>
    <w:rsid w:val="00E3633F"/>
    <w:rsid w:val="00E368A1"/>
    <w:rsid w:val="00E36B42"/>
    <w:rsid w:val="00E36CAF"/>
    <w:rsid w:val="00E37294"/>
    <w:rsid w:val="00E40ED1"/>
    <w:rsid w:val="00E4119B"/>
    <w:rsid w:val="00E41C03"/>
    <w:rsid w:val="00E423BB"/>
    <w:rsid w:val="00E42834"/>
    <w:rsid w:val="00E42B3F"/>
    <w:rsid w:val="00E439F9"/>
    <w:rsid w:val="00E4467A"/>
    <w:rsid w:val="00E44AEC"/>
    <w:rsid w:val="00E44C95"/>
    <w:rsid w:val="00E4612F"/>
    <w:rsid w:val="00E46CB2"/>
    <w:rsid w:val="00E46CFC"/>
    <w:rsid w:val="00E47625"/>
    <w:rsid w:val="00E503AC"/>
    <w:rsid w:val="00E50C14"/>
    <w:rsid w:val="00E5141B"/>
    <w:rsid w:val="00E516D4"/>
    <w:rsid w:val="00E525A8"/>
    <w:rsid w:val="00E52E90"/>
    <w:rsid w:val="00E53630"/>
    <w:rsid w:val="00E54160"/>
    <w:rsid w:val="00E549A6"/>
    <w:rsid w:val="00E54D4F"/>
    <w:rsid w:val="00E54E37"/>
    <w:rsid w:val="00E5562E"/>
    <w:rsid w:val="00E56D71"/>
    <w:rsid w:val="00E56DB5"/>
    <w:rsid w:val="00E575F3"/>
    <w:rsid w:val="00E60F40"/>
    <w:rsid w:val="00E61625"/>
    <w:rsid w:val="00E62EFF"/>
    <w:rsid w:val="00E6399B"/>
    <w:rsid w:val="00E64271"/>
    <w:rsid w:val="00E64409"/>
    <w:rsid w:val="00E65296"/>
    <w:rsid w:val="00E65A0C"/>
    <w:rsid w:val="00E66303"/>
    <w:rsid w:val="00E66339"/>
    <w:rsid w:val="00E66E16"/>
    <w:rsid w:val="00E6780D"/>
    <w:rsid w:val="00E7184B"/>
    <w:rsid w:val="00E7233A"/>
    <w:rsid w:val="00E72CF7"/>
    <w:rsid w:val="00E73678"/>
    <w:rsid w:val="00E7472D"/>
    <w:rsid w:val="00E74A17"/>
    <w:rsid w:val="00E74E2E"/>
    <w:rsid w:val="00E75579"/>
    <w:rsid w:val="00E756B3"/>
    <w:rsid w:val="00E76024"/>
    <w:rsid w:val="00E7614C"/>
    <w:rsid w:val="00E77441"/>
    <w:rsid w:val="00E80C93"/>
    <w:rsid w:val="00E80DC2"/>
    <w:rsid w:val="00E815E5"/>
    <w:rsid w:val="00E81F9C"/>
    <w:rsid w:val="00E82BEA"/>
    <w:rsid w:val="00E836A7"/>
    <w:rsid w:val="00E83DB4"/>
    <w:rsid w:val="00E84909"/>
    <w:rsid w:val="00E85A7B"/>
    <w:rsid w:val="00E87AA0"/>
    <w:rsid w:val="00E906D3"/>
    <w:rsid w:val="00E91A4F"/>
    <w:rsid w:val="00E91AB9"/>
    <w:rsid w:val="00E91CD6"/>
    <w:rsid w:val="00E94343"/>
    <w:rsid w:val="00E943BD"/>
    <w:rsid w:val="00E947D3"/>
    <w:rsid w:val="00E9558F"/>
    <w:rsid w:val="00E95939"/>
    <w:rsid w:val="00E95980"/>
    <w:rsid w:val="00E95E6E"/>
    <w:rsid w:val="00E96099"/>
    <w:rsid w:val="00E96CD0"/>
    <w:rsid w:val="00EA10A5"/>
    <w:rsid w:val="00EA1214"/>
    <w:rsid w:val="00EA186F"/>
    <w:rsid w:val="00EA5E9F"/>
    <w:rsid w:val="00EB173E"/>
    <w:rsid w:val="00EB1D63"/>
    <w:rsid w:val="00EB342F"/>
    <w:rsid w:val="00EB3889"/>
    <w:rsid w:val="00EB38A6"/>
    <w:rsid w:val="00EB430A"/>
    <w:rsid w:val="00EB5C9B"/>
    <w:rsid w:val="00EB5EA9"/>
    <w:rsid w:val="00EB627D"/>
    <w:rsid w:val="00EB63C0"/>
    <w:rsid w:val="00EB6620"/>
    <w:rsid w:val="00EB7030"/>
    <w:rsid w:val="00EC123A"/>
    <w:rsid w:val="00EC139C"/>
    <w:rsid w:val="00EC1B77"/>
    <w:rsid w:val="00EC23B6"/>
    <w:rsid w:val="00EC2471"/>
    <w:rsid w:val="00EC285D"/>
    <w:rsid w:val="00EC4DEC"/>
    <w:rsid w:val="00EC571D"/>
    <w:rsid w:val="00EC6659"/>
    <w:rsid w:val="00EC7BF3"/>
    <w:rsid w:val="00EC7FF4"/>
    <w:rsid w:val="00ED0417"/>
    <w:rsid w:val="00ED08A2"/>
    <w:rsid w:val="00ED0CD9"/>
    <w:rsid w:val="00ED12EE"/>
    <w:rsid w:val="00ED1F68"/>
    <w:rsid w:val="00ED42D5"/>
    <w:rsid w:val="00ED4A07"/>
    <w:rsid w:val="00ED4CA9"/>
    <w:rsid w:val="00ED502C"/>
    <w:rsid w:val="00ED5054"/>
    <w:rsid w:val="00ED6729"/>
    <w:rsid w:val="00ED70E7"/>
    <w:rsid w:val="00ED796C"/>
    <w:rsid w:val="00ED7D76"/>
    <w:rsid w:val="00EE005D"/>
    <w:rsid w:val="00EE0AFD"/>
    <w:rsid w:val="00EE30C7"/>
    <w:rsid w:val="00EE3A07"/>
    <w:rsid w:val="00EE5AD4"/>
    <w:rsid w:val="00EE72ED"/>
    <w:rsid w:val="00EE7841"/>
    <w:rsid w:val="00EF1857"/>
    <w:rsid w:val="00EF1EB3"/>
    <w:rsid w:val="00EF26D3"/>
    <w:rsid w:val="00EF3502"/>
    <w:rsid w:val="00EF39A5"/>
    <w:rsid w:val="00EF3AC6"/>
    <w:rsid w:val="00EF4199"/>
    <w:rsid w:val="00EF4D2E"/>
    <w:rsid w:val="00EF563A"/>
    <w:rsid w:val="00EF5A83"/>
    <w:rsid w:val="00EF616C"/>
    <w:rsid w:val="00EF660E"/>
    <w:rsid w:val="00EF7A5D"/>
    <w:rsid w:val="00F0020F"/>
    <w:rsid w:val="00F012F3"/>
    <w:rsid w:val="00F0269E"/>
    <w:rsid w:val="00F0282B"/>
    <w:rsid w:val="00F03ACB"/>
    <w:rsid w:val="00F04996"/>
    <w:rsid w:val="00F04D2A"/>
    <w:rsid w:val="00F04FDF"/>
    <w:rsid w:val="00F0734B"/>
    <w:rsid w:val="00F103D0"/>
    <w:rsid w:val="00F138BC"/>
    <w:rsid w:val="00F13A7C"/>
    <w:rsid w:val="00F13CD5"/>
    <w:rsid w:val="00F14A3C"/>
    <w:rsid w:val="00F15201"/>
    <w:rsid w:val="00F153DD"/>
    <w:rsid w:val="00F1590B"/>
    <w:rsid w:val="00F16446"/>
    <w:rsid w:val="00F177CE"/>
    <w:rsid w:val="00F1798D"/>
    <w:rsid w:val="00F17C3A"/>
    <w:rsid w:val="00F17CB6"/>
    <w:rsid w:val="00F20F79"/>
    <w:rsid w:val="00F21A2C"/>
    <w:rsid w:val="00F21CDC"/>
    <w:rsid w:val="00F23455"/>
    <w:rsid w:val="00F236E2"/>
    <w:rsid w:val="00F242DB"/>
    <w:rsid w:val="00F2502F"/>
    <w:rsid w:val="00F25A94"/>
    <w:rsid w:val="00F260BD"/>
    <w:rsid w:val="00F261EC"/>
    <w:rsid w:val="00F265F5"/>
    <w:rsid w:val="00F267E8"/>
    <w:rsid w:val="00F27C8B"/>
    <w:rsid w:val="00F304C2"/>
    <w:rsid w:val="00F3100C"/>
    <w:rsid w:val="00F312F6"/>
    <w:rsid w:val="00F31729"/>
    <w:rsid w:val="00F336A0"/>
    <w:rsid w:val="00F33DD8"/>
    <w:rsid w:val="00F34570"/>
    <w:rsid w:val="00F34572"/>
    <w:rsid w:val="00F35C0A"/>
    <w:rsid w:val="00F35E86"/>
    <w:rsid w:val="00F3698B"/>
    <w:rsid w:val="00F45D99"/>
    <w:rsid w:val="00F45FF9"/>
    <w:rsid w:val="00F460D3"/>
    <w:rsid w:val="00F47E41"/>
    <w:rsid w:val="00F50048"/>
    <w:rsid w:val="00F50498"/>
    <w:rsid w:val="00F5186F"/>
    <w:rsid w:val="00F51B18"/>
    <w:rsid w:val="00F526C5"/>
    <w:rsid w:val="00F53900"/>
    <w:rsid w:val="00F55EEE"/>
    <w:rsid w:val="00F568C2"/>
    <w:rsid w:val="00F57171"/>
    <w:rsid w:val="00F606E2"/>
    <w:rsid w:val="00F61609"/>
    <w:rsid w:val="00F62442"/>
    <w:rsid w:val="00F634F2"/>
    <w:rsid w:val="00F63851"/>
    <w:rsid w:val="00F63955"/>
    <w:rsid w:val="00F63E59"/>
    <w:rsid w:val="00F66E98"/>
    <w:rsid w:val="00F674AB"/>
    <w:rsid w:val="00F675BD"/>
    <w:rsid w:val="00F70D6A"/>
    <w:rsid w:val="00F71EE4"/>
    <w:rsid w:val="00F72645"/>
    <w:rsid w:val="00F72C71"/>
    <w:rsid w:val="00F73630"/>
    <w:rsid w:val="00F73787"/>
    <w:rsid w:val="00F73799"/>
    <w:rsid w:val="00F74DCE"/>
    <w:rsid w:val="00F758D5"/>
    <w:rsid w:val="00F75A91"/>
    <w:rsid w:val="00F75B78"/>
    <w:rsid w:val="00F774F0"/>
    <w:rsid w:val="00F778FD"/>
    <w:rsid w:val="00F779B5"/>
    <w:rsid w:val="00F80107"/>
    <w:rsid w:val="00F80C15"/>
    <w:rsid w:val="00F81CF8"/>
    <w:rsid w:val="00F82524"/>
    <w:rsid w:val="00F82DD3"/>
    <w:rsid w:val="00F831E2"/>
    <w:rsid w:val="00F8322D"/>
    <w:rsid w:val="00F83534"/>
    <w:rsid w:val="00F83DDA"/>
    <w:rsid w:val="00F84A65"/>
    <w:rsid w:val="00F84D83"/>
    <w:rsid w:val="00F85A67"/>
    <w:rsid w:val="00F861D4"/>
    <w:rsid w:val="00F87193"/>
    <w:rsid w:val="00F87514"/>
    <w:rsid w:val="00F87B56"/>
    <w:rsid w:val="00F9012D"/>
    <w:rsid w:val="00F903E8"/>
    <w:rsid w:val="00F90786"/>
    <w:rsid w:val="00F91BCB"/>
    <w:rsid w:val="00F91FDA"/>
    <w:rsid w:val="00F9216A"/>
    <w:rsid w:val="00F92ADE"/>
    <w:rsid w:val="00F94C29"/>
    <w:rsid w:val="00F94D92"/>
    <w:rsid w:val="00F95270"/>
    <w:rsid w:val="00F95280"/>
    <w:rsid w:val="00F9547C"/>
    <w:rsid w:val="00F95DF5"/>
    <w:rsid w:val="00F978B2"/>
    <w:rsid w:val="00FA1C9E"/>
    <w:rsid w:val="00FA24FD"/>
    <w:rsid w:val="00FA2E40"/>
    <w:rsid w:val="00FA2E67"/>
    <w:rsid w:val="00FA4836"/>
    <w:rsid w:val="00FA502C"/>
    <w:rsid w:val="00FA52DF"/>
    <w:rsid w:val="00FA7045"/>
    <w:rsid w:val="00FB05DB"/>
    <w:rsid w:val="00FB062F"/>
    <w:rsid w:val="00FB0995"/>
    <w:rsid w:val="00FB11E3"/>
    <w:rsid w:val="00FB238A"/>
    <w:rsid w:val="00FB28DE"/>
    <w:rsid w:val="00FB3154"/>
    <w:rsid w:val="00FB4363"/>
    <w:rsid w:val="00FB5489"/>
    <w:rsid w:val="00FB58B5"/>
    <w:rsid w:val="00FB60C9"/>
    <w:rsid w:val="00FB739A"/>
    <w:rsid w:val="00FB7C37"/>
    <w:rsid w:val="00FC02C7"/>
    <w:rsid w:val="00FC0560"/>
    <w:rsid w:val="00FC0BBB"/>
    <w:rsid w:val="00FC1C16"/>
    <w:rsid w:val="00FC3FB7"/>
    <w:rsid w:val="00FC48F5"/>
    <w:rsid w:val="00FC4A4D"/>
    <w:rsid w:val="00FC5088"/>
    <w:rsid w:val="00FC5D8D"/>
    <w:rsid w:val="00FC5FC6"/>
    <w:rsid w:val="00FC6845"/>
    <w:rsid w:val="00FC6B32"/>
    <w:rsid w:val="00FC7008"/>
    <w:rsid w:val="00FD28DA"/>
    <w:rsid w:val="00FD3057"/>
    <w:rsid w:val="00FD37A2"/>
    <w:rsid w:val="00FD40BB"/>
    <w:rsid w:val="00FD69C4"/>
    <w:rsid w:val="00FD6BB4"/>
    <w:rsid w:val="00FD755C"/>
    <w:rsid w:val="00FD7DA3"/>
    <w:rsid w:val="00FE0A1B"/>
    <w:rsid w:val="00FE1C1A"/>
    <w:rsid w:val="00FE2B4A"/>
    <w:rsid w:val="00FE4230"/>
    <w:rsid w:val="00FE4A65"/>
    <w:rsid w:val="00FE5592"/>
    <w:rsid w:val="00FE57C6"/>
    <w:rsid w:val="00FE5B23"/>
    <w:rsid w:val="00FE78E7"/>
    <w:rsid w:val="00FE7E60"/>
    <w:rsid w:val="00FF00C4"/>
    <w:rsid w:val="00FF0A1F"/>
    <w:rsid w:val="00FF0B1B"/>
    <w:rsid w:val="00FF0CFD"/>
    <w:rsid w:val="00FF1210"/>
    <w:rsid w:val="00FF1A66"/>
    <w:rsid w:val="00FF3903"/>
    <w:rsid w:val="00FF4BD8"/>
    <w:rsid w:val="00FF5D29"/>
    <w:rsid w:val="00FF5FB2"/>
    <w:rsid w:val="00FF76FB"/>
    <w:rsid w:val="00FF7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0F748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uiPriority="39"/>
    <w:lsdException w:name="caption" w:locked="1" w:semiHidden="1" w:unhideWhenUsed="1" w:qFormat="1"/>
    <w:lsdException w:name="List Number" w:locked="1"/>
    <w:lsdException w:name="List 4" w:locked="1"/>
    <w:lsdException w:name="List 5" w:locked="1"/>
    <w:lsdException w:name="Title" w:locked="1" w:qFormat="1"/>
    <w:lsdException w:name="Subtitle" w:locked="1" w:qFormat="1"/>
    <w:lsdException w:name="Salutation" w:locked="1"/>
    <w:lsdException w:name="Date" w:locked="1"/>
    <w:lsdException w:name="Body Text First Indent" w:locked="1"/>
    <w:lsdException w:name="Body Text Indent 2" w:uiPriority="99"/>
    <w:lsdException w:name="Hyperlink" w:locked="1" w:uiPriority="99"/>
    <w:lsdException w:name="Strong" w:locked="1" w:qFormat="1"/>
    <w:lsdException w:name="Emphasis" w:locked="1" w:qFormat="1"/>
    <w:lsdException w:name="Normal Table" w:semiHidden="1" w:unhideWhenUs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D2AE2"/>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qFormat/>
    <w:rsid w:val="00C8644A"/>
    <w:pPr>
      <w:keepNext/>
      <w:numPr>
        <w:numId w:val="1"/>
      </w:numPr>
      <w:spacing w:before="240"/>
      <w:jc w:val="center"/>
      <w:outlineLvl w:val="0"/>
    </w:pPr>
    <w:rPr>
      <w:b/>
      <w:kern w:val="28"/>
      <w:sz w:val="36"/>
      <w:szCs w:val="20"/>
    </w:rPr>
  </w:style>
  <w:style w:type="paragraph" w:styleId="2">
    <w:name w:val="heading 2"/>
    <w:aliases w:val="H2,Заголовок 2 Знак,contract,h2,2,Numbered text 3,H21,H22,H23,H24,H211,H25,H212,H221,H231,H241,H2111,H26,H213,H222,H232,H242,H2112,H27,H214,H28,H29,H210,H215,H216,H217,H218,H219,H220,H2110,H223,H2113,H224,H225,H226,H227,H228"/>
    <w:basedOn w:val="a1"/>
    <w:next w:val="a1"/>
    <w:link w:val="21"/>
    <w:qFormat/>
    <w:rsid w:val="00C8644A"/>
    <w:pPr>
      <w:keepNext/>
      <w:numPr>
        <w:ilvl w:val="1"/>
        <w:numId w:val="1"/>
      </w:numPr>
      <w:jc w:val="center"/>
      <w:outlineLvl w:val="1"/>
    </w:pPr>
    <w:rPr>
      <w:b/>
      <w:sz w:val="30"/>
      <w:szCs w:val="20"/>
      <w:lang w:val="x-none" w:eastAsia="x-none"/>
    </w:rPr>
  </w:style>
  <w:style w:type="paragraph" w:styleId="3">
    <w:name w:val="heading 3"/>
    <w:basedOn w:val="a1"/>
    <w:next w:val="a1"/>
    <w:link w:val="30"/>
    <w:qFormat/>
    <w:rsid w:val="00D271C6"/>
    <w:pPr>
      <w:keepNext/>
      <w:spacing w:before="240"/>
      <w:jc w:val="center"/>
      <w:outlineLvl w:val="2"/>
    </w:pPr>
    <w:rPr>
      <w:b/>
      <w:sz w:val="28"/>
      <w:szCs w:val="20"/>
    </w:rPr>
  </w:style>
  <w:style w:type="paragraph" w:styleId="4">
    <w:name w:val="heading 4"/>
    <w:basedOn w:val="a1"/>
    <w:next w:val="a1"/>
    <w:qFormat/>
    <w:rsid w:val="00C8644A"/>
    <w:pPr>
      <w:keepNext/>
      <w:numPr>
        <w:ilvl w:val="3"/>
        <w:numId w:val="1"/>
      </w:numPr>
      <w:spacing w:before="240"/>
      <w:outlineLvl w:val="3"/>
    </w:pPr>
    <w:rPr>
      <w:rFonts w:ascii="Arial" w:hAnsi="Arial"/>
      <w:szCs w:val="20"/>
    </w:rPr>
  </w:style>
  <w:style w:type="paragraph" w:styleId="5">
    <w:name w:val="heading 5"/>
    <w:basedOn w:val="a1"/>
    <w:next w:val="a1"/>
    <w:qFormat/>
    <w:rsid w:val="00C8644A"/>
    <w:pPr>
      <w:spacing w:before="240"/>
      <w:outlineLvl w:val="4"/>
    </w:pPr>
    <w:rPr>
      <w:b/>
      <w:bCs/>
      <w:i/>
      <w:iCs/>
      <w:sz w:val="26"/>
      <w:szCs w:val="26"/>
    </w:rPr>
  </w:style>
  <w:style w:type="paragraph" w:styleId="6">
    <w:name w:val="heading 6"/>
    <w:basedOn w:val="a1"/>
    <w:next w:val="a1"/>
    <w:qFormat/>
    <w:rsid w:val="00C8644A"/>
    <w:pPr>
      <w:numPr>
        <w:ilvl w:val="5"/>
        <w:numId w:val="1"/>
      </w:numPr>
      <w:spacing w:before="240"/>
      <w:outlineLvl w:val="5"/>
    </w:pPr>
    <w:rPr>
      <w:i/>
      <w:sz w:val="22"/>
      <w:szCs w:val="20"/>
    </w:rPr>
  </w:style>
  <w:style w:type="paragraph" w:styleId="7">
    <w:name w:val="heading 7"/>
    <w:basedOn w:val="a1"/>
    <w:next w:val="a1"/>
    <w:qFormat/>
    <w:rsid w:val="00C8644A"/>
    <w:pPr>
      <w:numPr>
        <w:ilvl w:val="6"/>
        <w:numId w:val="1"/>
      </w:numPr>
      <w:spacing w:before="240"/>
      <w:outlineLvl w:val="6"/>
    </w:pPr>
    <w:rPr>
      <w:rFonts w:ascii="Arial" w:hAnsi="Arial"/>
      <w:sz w:val="20"/>
      <w:szCs w:val="20"/>
    </w:rPr>
  </w:style>
  <w:style w:type="paragraph" w:styleId="8">
    <w:name w:val="heading 8"/>
    <w:basedOn w:val="a1"/>
    <w:next w:val="a1"/>
    <w:qFormat/>
    <w:rsid w:val="00C8644A"/>
    <w:pPr>
      <w:numPr>
        <w:ilvl w:val="7"/>
        <w:numId w:val="1"/>
      </w:numPr>
      <w:spacing w:before="240"/>
      <w:outlineLvl w:val="7"/>
    </w:pPr>
    <w:rPr>
      <w:rFonts w:ascii="Arial" w:hAnsi="Arial"/>
      <w:i/>
      <w:sz w:val="20"/>
      <w:szCs w:val="20"/>
    </w:rPr>
  </w:style>
  <w:style w:type="paragraph" w:styleId="9">
    <w:name w:val="heading 9"/>
    <w:basedOn w:val="a1"/>
    <w:next w:val="a1"/>
    <w:qFormat/>
    <w:rsid w:val="00C8644A"/>
    <w:pPr>
      <w:numPr>
        <w:ilvl w:val="8"/>
        <w:numId w:val="1"/>
      </w:numPr>
      <w:spacing w:before="24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link w:val="3"/>
    <w:rsid w:val="00D271C6"/>
    <w:rPr>
      <w:b/>
      <w:sz w:val="28"/>
      <w:lang w:val="ru-RU" w:eastAsia="ru-RU" w:bidi="ar-SA"/>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C8644A"/>
    <w:rPr>
      <w:rFonts w:cs="Times New Roman"/>
      <w:b/>
      <w:kern w:val="28"/>
      <w:sz w:val="36"/>
      <w:lang w:val="ru-RU" w:eastAsia="ru-RU" w:bidi="ar-SA"/>
    </w:rPr>
  </w:style>
  <w:style w:type="paragraph" w:customStyle="1" w:styleId="12">
    <w:name w:val="1"/>
    <w:basedOn w:val="a1"/>
    <w:rsid w:val="00C8644A"/>
    <w:pPr>
      <w:spacing w:after="160" w:line="240" w:lineRule="exact"/>
      <w:jc w:val="left"/>
    </w:pPr>
    <w:rPr>
      <w:sz w:val="20"/>
      <w:szCs w:val="20"/>
      <w:lang w:eastAsia="zh-CN"/>
    </w:rPr>
  </w:style>
  <w:style w:type="paragraph" w:styleId="a5">
    <w:name w:val="Body Text Indent"/>
    <w:basedOn w:val="a1"/>
    <w:link w:val="a6"/>
    <w:rsid w:val="00C8644A"/>
    <w:pPr>
      <w:spacing w:before="60" w:after="0"/>
      <w:ind w:firstLine="851"/>
    </w:pPr>
    <w:rPr>
      <w:szCs w:val="20"/>
      <w:lang w:val="x-none" w:eastAsia="x-none"/>
    </w:rPr>
  </w:style>
  <w:style w:type="character" w:customStyle="1" w:styleId="a6">
    <w:name w:val="Основной текст с отступом Знак"/>
    <w:link w:val="a5"/>
    <w:locked/>
    <w:rsid w:val="003A218B"/>
    <w:rPr>
      <w:rFonts w:cs="Times New Roman"/>
      <w:sz w:val="24"/>
    </w:rPr>
  </w:style>
  <w:style w:type="paragraph" w:styleId="20">
    <w:name w:val="Body Text 2"/>
    <w:basedOn w:val="a1"/>
    <w:rsid w:val="00C8644A"/>
    <w:pPr>
      <w:tabs>
        <w:tab w:val="num" w:pos="567"/>
      </w:tabs>
      <w:ind w:left="567" w:hanging="567"/>
    </w:pPr>
    <w:rPr>
      <w:szCs w:val="20"/>
    </w:rPr>
  </w:style>
  <w:style w:type="paragraph" w:styleId="22">
    <w:name w:val="List Bullet 2"/>
    <w:basedOn w:val="a1"/>
    <w:autoRedefine/>
    <w:rsid w:val="00C8644A"/>
    <w:pPr>
      <w:tabs>
        <w:tab w:val="num" w:pos="643"/>
      </w:tabs>
      <w:ind w:left="643" w:hanging="360"/>
    </w:pPr>
    <w:rPr>
      <w:szCs w:val="20"/>
    </w:rPr>
  </w:style>
  <w:style w:type="paragraph" w:styleId="31">
    <w:name w:val="List Bullet 3"/>
    <w:basedOn w:val="a1"/>
    <w:autoRedefine/>
    <w:rsid w:val="00C8644A"/>
    <w:pPr>
      <w:tabs>
        <w:tab w:val="num" w:pos="926"/>
      </w:tabs>
      <w:ind w:left="926" w:hanging="360"/>
    </w:pPr>
    <w:rPr>
      <w:szCs w:val="20"/>
    </w:rPr>
  </w:style>
  <w:style w:type="paragraph" w:styleId="40">
    <w:name w:val="List Bullet 4"/>
    <w:basedOn w:val="a1"/>
    <w:autoRedefine/>
    <w:rsid w:val="00C8644A"/>
    <w:pPr>
      <w:tabs>
        <w:tab w:val="num" w:pos="1209"/>
      </w:tabs>
      <w:ind w:left="1209" w:hanging="360"/>
    </w:pPr>
    <w:rPr>
      <w:szCs w:val="20"/>
    </w:rPr>
  </w:style>
  <w:style w:type="paragraph" w:styleId="50">
    <w:name w:val="List Bullet 5"/>
    <w:basedOn w:val="a1"/>
    <w:autoRedefine/>
    <w:rsid w:val="00C8644A"/>
    <w:pPr>
      <w:tabs>
        <w:tab w:val="num" w:pos="1492"/>
      </w:tabs>
      <w:ind w:left="1492" w:hanging="360"/>
    </w:pPr>
    <w:rPr>
      <w:szCs w:val="20"/>
    </w:rPr>
  </w:style>
  <w:style w:type="paragraph" w:styleId="a7">
    <w:name w:val="List Number"/>
    <w:basedOn w:val="a1"/>
    <w:rsid w:val="00C8644A"/>
    <w:pPr>
      <w:tabs>
        <w:tab w:val="num" w:pos="360"/>
      </w:tabs>
      <w:ind w:left="360" w:hanging="360"/>
    </w:pPr>
    <w:rPr>
      <w:szCs w:val="20"/>
    </w:rPr>
  </w:style>
  <w:style w:type="paragraph" w:styleId="23">
    <w:name w:val="List Number 2"/>
    <w:basedOn w:val="a1"/>
    <w:rsid w:val="00C8644A"/>
    <w:pPr>
      <w:tabs>
        <w:tab w:val="num" w:pos="643"/>
      </w:tabs>
      <w:ind w:left="643" w:hanging="360"/>
    </w:pPr>
    <w:rPr>
      <w:szCs w:val="20"/>
    </w:rPr>
  </w:style>
  <w:style w:type="paragraph" w:styleId="32">
    <w:name w:val="List Number 3"/>
    <w:basedOn w:val="a1"/>
    <w:rsid w:val="00C8644A"/>
    <w:pPr>
      <w:tabs>
        <w:tab w:val="num" w:pos="926"/>
      </w:tabs>
      <w:ind w:left="926" w:hanging="360"/>
    </w:pPr>
    <w:rPr>
      <w:szCs w:val="20"/>
    </w:rPr>
  </w:style>
  <w:style w:type="paragraph" w:styleId="41">
    <w:name w:val="List Number 4"/>
    <w:basedOn w:val="a1"/>
    <w:rsid w:val="00C8644A"/>
    <w:pPr>
      <w:tabs>
        <w:tab w:val="num" w:pos="1209"/>
      </w:tabs>
      <w:ind w:left="1209" w:hanging="360"/>
    </w:pPr>
    <w:rPr>
      <w:szCs w:val="20"/>
    </w:rPr>
  </w:style>
  <w:style w:type="paragraph" w:customStyle="1" w:styleId="a8">
    <w:name w:val="Раздел"/>
    <w:basedOn w:val="a1"/>
    <w:semiHidden/>
    <w:rsid w:val="00C8644A"/>
    <w:pPr>
      <w:tabs>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1"/>
    <w:semiHidden/>
    <w:rsid w:val="00C8644A"/>
    <w:pPr>
      <w:tabs>
        <w:tab w:val="num" w:pos="360"/>
      </w:tabs>
      <w:spacing w:before="120" w:after="120"/>
      <w:ind w:left="360" w:hanging="360"/>
      <w:jc w:val="center"/>
    </w:pPr>
    <w:rPr>
      <w:b/>
      <w:szCs w:val="20"/>
    </w:rPr>
  </w:style>
  <w:style w:type="paragraph" w:customStyle="1" w:styleId="a9">
    <w:name w:val="Условия контракта"/>
    <w:basedOn w:val="a1"/>
    <w:semiHidden/>
    <w:rsid w:val="00C8644A"/>
    <w:pPr>
      <w:tabs>
        <w:tab w:val="num" w:pos="567"/>
      </w:tabs>
      <w:spacing w:before="240" w:after="120"/>
      <w:ind w:left="567" w:hanging="567"/>
    </w:pPr>
    <w:rPr>
      <w:b/>
      <w:szCs w:val="20"/>
    </w:rPr>
  </w:style>
  <w:style w:type="paragraph" w:styleId="aa">
    <w:name w:val="Subtitle"/>
    <w:basedOn w:val="a1"/>
    <w:qFormat/>
    <w:rsid w:val="00C8644A"/>
    <w:pPr>
      <w:jc w:val="center"/>
      <w:outlineLvl w:val="1"/>
    </w:pPr>
    <w:rPr>
      <w:rFonts w:ascii="Arial" w:hAnsi="Arial"/>
      <w:szCs w:val="20"/>
    </w:rPr>
  </w:style>
  <w:style w:type="paragraph" w:customStyle="1" w:styleId="ab">
    <w:name w:val="Тендерные данные"/>
    <w:basedOn w:val="a1"/>
    <w:semiHidden/>
    <w:rsid w:val="00C8644A"/>
    <w:pPr>
      <w:tabs>
        <w:tab w:val="left" w:pos="1985"/>
      </w:tabs>
      <w:spacing w:before="120"/>
    </w:pPr>
    <w:rPr>
      <w:b/>
      <w:szCs w:val="20"/>
    </w:rPr>
  </w:style>
  <w:style w:type="paragraph" w:styleId="13">
    <w:name w:val="toc 1"/>
    <w:basedOn w:val="a1"/>
    <w:next w:val="a1"/>
    <w:autoRedefine/>
    <w:uiPriority w:val="39"/>
    <w:rsid w:val="006E3367"/>
    <w:pPr>
      <w:tabs>
        <w:tab w:val="left" w:pos="720"/>
        <w:tab w:val="right" w:leader="dot" w:pos="10260"/>
      </w:tabs>
      <w:spacing w:after="120"/>
      <w:ind w:right="635" w:firstLine="360"/>
      <w:jc w:val="left"/>
    </w:pPr>
    <w:rPr>
      <w:b/>
      <w:bCs/>
      <w:caps/>
      <w:noProof/>
      <w:lang w:val="en-US"/>
    </w:rPr>
  </w:style>
  <w:style w:type="paragraph" w:styleId="24">
    <w:name w:val="toc 2"/>
    <w:basedOn w:val="a1"/>
    <w:next w:val="a1"/>
    <w:autoRedefine/>
    <w:uiPriority w:val="39"/>
    <w:rsid w:val="00D30440"/>
    <w:pPr>
      <w:tabs>
        <w:tab w:val="left" w:pos="900"/>
        <w:tab w:val="right" w:leader="dot" w:pos="10260"/>
      </w:tabs>
      <w:spacing w:after="0"/>
      <w:ind w:left="900" w:right="360" w:hanging="540"/>
      <w:jc w:val="left"/>
    </w:pPr>
    <w:rPr>
      <w:b/>
      <w:smallCaps/>
      <w:noProof/>
      <w:kern w:val="28"/>
    </w:rPr>
  </w:style>
  <w:style w:type="paragraph" w:styleId="ac">
    <w:name w:val="Body Text"/>
    <w:basedOn w:val="a1"/>
    <w:link w:val="ad"/>
    <w:rsid w:val="00C8644A"/>
    <w:pPr>
      <w:spacing w:after="120"/>
    </w:pPr>
    <w:rPr>
      <w:szCs w:val="20"/>
      <w:lang w:val="x-none" w:eastAsia="x-none"/>
    </w:rPr>
  </w:style>
  <w:style w:type="character" w:customStyle="1" w:styleId="ad">
    <w:name w:val="Основной текст Знак"/>
    <w:link w:val="ac"/>
    <w:locked/>
    <w:rsid w:val="003A218B"/>
    <w:rPr>
      <w:rFonts w:cs="Times New Roman"/>
      <w:sz w:val="24"/>
    </w:rPr>
  </w:style>
  <w:style w:type="paragraph" w:customStyle="1" w:styleId="ae">
    <w:name w:val="Подраздел"/>
    <w:basedOn w:val="a1"/>
    <w:semiHidden/>
    <w:rsid w:val="00C8644A"/>
    <w:pPr>
      <w:suppressAutoHyphens/>
      <w:spacing w:before="240" w:after="120"/>
      <w:jc w:val="center"/>
    </w:pPr>
    <w:rPr>
      <w:rFonts w:ascii="TimesDL" w:hAnsi="TimesDL"/>
      <w:b/>
      <w:smallCaps/>
      <w:spacing w:val="-2"/>
      <w:szCs w:val="20"/>
    </w:rPr>
  </w:style>
  <w:style w:type="paragraph" w:styleId="34">
    <w:name w:val="Body Text Indent 3"/>
    <w:basedOn w:val="a1"/>
    <w:rsid w:val="00C8644A"/>
    <w:pPr>
      <w:spacing w:after="120"/>
      <w:ind w:left="283"/>
    </w:pPr>
    <w:rPr>
      <w:sz w:val="16"/>
      <w:szCs w:val="20"/>
    </w:rPr>
  </w:style>
  <w:style w:type="paragraph" w:styleId="af">
    <w:name w:val="header"/>
    <w:basedOn w:val="a1"/>
    <w:link w:val="af0"/>
    <w:rsid w:val="00C8644A"/>
    <w:pPr>
      <w:tabs>
        <w:tab w:val="center" w:pos="4153"/>
        <w:tab w:val="right" w:pos="8306"/>
      </w:tabs>
      <w:spacing w:before="120" w:after="120"/>
    </w:pPr>
    <w:rPr>
      <w:rFonts w:ascii="Arial" w:hAnsi="Arial"/>
      <w:noProof/>
      <w:szCs w:val="20"/>
      <w:lang w:val="x-none" w:eastAsia="x-none"/>
    </w:rPr>
  </w:style>
  <w:style w:type="paragraph" w:styleId="af1">
    <w:name w:val="Block Text"/>
    <w:basedOn w:val="a1"/>
    <w:rsid w:val="00C8644A"/>
    <w:pPr>
      <w:spacing w:after="120"/>
      <w:ind w:left="1440" w:right="1440"/>
    </w:pPr>
    <w:rPr>
      <w:szCs w:val="20"/>
    </w:rPr>
  </w:style>
  <w:style w:type="character" w:styleId="af2">
    <w:name w:val="page number"/>
    <w:rsid w:val="00C8644A"/>
    <w:rPr>
      <w:rFonts w:ascii="Times New Roman" w:hAnsi="Times New Roman" w:cs="Times New Roman"/>
    </w:rPr>
  </w:style>
  <w:style w:type="paragraph" w:styleId="af3">
    <w:name w:val="footer"/>
    <w:basedOn w:val="a1"/>
    <w:link w:val="af4"/>
    <w:rsid w:val="00C8644A"/>
    <w:pPr>
      <w:tabs>
        <w:tab w:val="center" w:pos="4153"/>
        <w:tab w:val="right" w:pos="8306"/>
      </w:tabs>
    </w:pPr>
    <w:rPr>
      <w:noProof/>
      <w:szCs w:val="20"/>
    </w:rPr>
  </w:style>
  <w:style w:type="character" w:customStyle="1" w:styleId="af4">
    <w:name w:val="Нижний колонтитул Знак"/>
    <w:link w:val="af3"/>
    <w:rsid w:val="00D271C6"/>
    <w:rPr>
      <w:noProof/>
      <w:sz w:val="24"/>
      <w:lang w:val="ru-RU" w:eastAsia="ru-RU" w:bidi="ar-SA"/>
    </w:rPr>
  </w:style>
  <w:style w:type="paragraph" w:styleId="35">
    <w:name w:val="Body Text 3"/>
    <w:basedOn w:val="a1"/>
    <w:rsid w:val="00C8644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styleId="af5">
    <w:name w:val="Hyperlink"/>
    <w:uiPriority w:val="99"/>
    <w:rsid w:val="00C8644A"/>
    <w:rPr>
      <w:rFonts w:cs="Times New Roman"/>
      <w:color w:val="0000FF"/>
      <w:u w:val="single"/>
    </w:rPr>
  </w:style>
  <w:style w:type="paragraph" w:styleId="af6">
    <w:name w:val="Note Heading"/>
    <w:basedOn w:val="a1"/>
    <w:next w:val="a1"/>
    <w:rsid w:val="00C8644A"/>
  </w:style>
  <w:style w:type="paragraph" w:customStyle="1" w:styleId="14">
    <w:name w:val="Стиль1"/>
    <w:basedOn w:val="a1"/>
    <w:rsid w:val="00C8644A"/>
    <w:pPr>
      <w:keepNext/>
      <w:keepLines/>
      <w:widowControl w:val="0"/>
      <w:suppressLineNumbers/>
      <w:tabs>
        <w:tab w:val="num" w:pos="432"/>
      </w:tabs>
      <w:suppressAutoHyphens/>
      <w:ind w:left="432" w:hanging="432"/>
      <w:jc w:val="left"/>
    </w:pPr>
    <w:rPr>
      <w:b/>
      <w:sz w:val="28"/>
    </w:rPr>
  </w:style>
  <w:style w:type="paragraph" w:customStyle="1" w:styleId="25">
    <w:name w:val="Стиль2"/>
    <w:basedOn w:val="23"/>
    <w:rsid w:val="00C8644A"/>
    <w:pPr>
      <w:keepNext/>
      <w:keepLines/>
      <w:widowControl w:val="0"/>
      <w:suppressLineNumbers/>
      <w:tabs>
        <w:tab w:val="clear" w:pos="643"/>
        <w:tab w:val="num" w:pos="1836"/>
      </w:tabs>
      <w:suppressAutoHyphens/>
      <w:ind w:left="1836" w:hanging="576"/>
    </w:pPr>
    <w:rPr>
      <w:b/>
    </w:rPr>
  </w:style>
  <w:style w:type="paragraph" w:customStyle="1" w:styleId="36">
    <w:name w:val="Стиль3"/>
    <w:basedOn w:val="26"/>
    <w:rsid w:val="00C8644A"/>
    <w:pPr>
      <w:widowControl w:val="0"/>
      <w:tabs>
        <w:tab w:val="num" w:pos="1307"/>
      </w:tabs>
      <w:adjustRightInd w:val="0"/>
      <w:spacing w:after="0" w:line="240" w:lineRule="auto"/>
      <w:ind w:left="1080"/>
      <w:jc w:val="both"/>
      <w:textAlignment w:val="baseline"/>
    </w:pPr>
    <w:rPr>
      <w:sz w:val="24"/>
      <w:lang w:eastAsia="ru-RU"/>
    </w:rPr>
  </w:style>
  <w:style w:type="paragraph" w:styleId="26">
    <w:name w:val="Body Text Indent 2"/>
    <w:aliases w:val="Знак1,Знак"/>
    <w:basedOn w:val="a1"/>
    <w:link w:val="27"/>
    <w:uiPriority w:val="99"/>
    <w:rsid w:val="003A218B"/>
    <w:pPr>
      <w:spacing w:after="160" w:line="240" w:lineRule="exact"/>
      <w:jc w:val="left"/>
    </w:pPr>
    <w:rPr>
      <w:sz w:val="20"/>
      <w:szCs w:val="20"/>
      <w:lang w:eastAsia="zh-CN"/>
    </w:rPr>
  </w:style>
  <w:style w:type="paragraph" w:customStyle="1" w:styleId="ConsPlusNormal">
    <w:name w:val="ConsPlusNormal"/>
    <w:link w:val="ConsPlusNormal0"/>
    <w:rsid w:val="00C8644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CA0B36"/>
    <w:rPr>
      <w:rFonts w:ascii="Arial" w:hAnsi="Arial" w:cs="Arial"/>
      <w:lang w:val="ru-RU" w:eastAsia="ru-RU" w:bidi="ar-SA"/>
    </w:rPr>
  </w:style>
  <w:style w:type="character" w:customStyle="1" w:styleId="15">
    <w:name w:val="Заголовок 1 Знак"/>
    <w:aliases w:val="Document Header1 Знак"/>
    <w:rsid w:val="00D271C6"/>
    <w:rPr>
      <w:rFonts w:ascii="Times New Roman" w:hAnsi="Times New Roman" w:cs="Times New Roman"/>
      <w:b/>
      <w:kern w:val="28"/>
      <w:sz w:val="28"/>
      <w:lang w:val="ru-RU" w:eastAsia="ru-RU" w:bidi="ar-SA"/>
    </w:rPr>
  </w:style>
  <w:style w:type="paragraph" w:customStyle="1" w:styleId="af7">
    <w:name w:val="Пункт"/>
    <w:basedOn w:val="a1"/>
    <w:rsid w:val="00C8644A"/>
    <w:pPr>
      <w:tabs>
        <w:tab w:val="num" w:pos="1980"/>
      </w:tabs>
      <w:spacing w:after="0"/>
      <w:ind w:left="1404" w:hanging="504"/>
    </w:pPr>
    <w:rPr>
      <w:szCs w:val="28"/>
    </w:rPr>
  </w:style>
  <w:style w:type="paragraph" w:customStyle="1" w:styleId="af8">
    <w:name w:val="Таблица шапка"/>
    <w:basedOn w:val="a1"/>
    <w:rsid w:val="00C8644A"/>
    <w:pPr>
      <w:keepNext/>
      <w:spacing w:before="40" w:after="40"/>
      <w:ind w:left="57" w:right="57"/>
      <w:jc w:val="left"/>
    </w:pPr>
    <w:rPr>
      <w:sz w:val="18"/>
      <w:szCs w:val="18"/>
    </w:rPr>
  </w:style>
  <w:style w:type="paragraph" w:customStyle="1" w:styleId="af9">
    <w:name w:val="Таблица текст"/>
    <w:basedOn w:val="a1"/>
    <w:rsid w:val="00C8644A"/>
    <w:pPr>
      <w:spacing w:before="40" w:after="40"/>
      <w:ind w:left="57" w:right="57"/>
      <w:jc w:val="left"/>
    </w:pPr>
    <w:rPr>
      <w:sz w:val="22"/>
      <w:szCs w:val="22"/>
    </w:rPr>
  </w:style>
  <w:style w:type="paragraph" w:customStyle="1" w:styleId="afa">
    <w:name w:val="пункт"/>
    <w:basedOn w:val="a1"/>
    <w:rsid w:val="00C8644A"/>
    <w:pPr>
      <w:tabs>
        <w:tab w:val="num" w:pos="1135"/>
      </w:tabs>
      <w:spacing w:before="60"/>
      <w:ind w:left="-283" w:firstLine="567"/>
      <w:jc w:val="left"/>
    </w:pPr>
  </w:style>
  <w:style w:type="paragraph" w:styleId="afb">
    <w:name w:val="footnote text"/>
    <w:aliases w:val="Знак2,Знак21,Footnote Text Char Знак,Знак8 Знак,Текст сноски Знак Знак, Знак8 Знак Знак, Знак6 Знак,Знак8 Знак Знак,Знак6 Знак"/>
    <w:basedOn w:val="a1"/>
    <w:link w:val="afc"/>
    <w:rsid w:val="00C8644A"/>
    <w:rPr>
      <w:lang w:val="x-none" w:eastAsia="x-none"/>
    </w:rPr>
  </w:style>
  <w:style w:type="character" w:customStyle="1" w:styleId="afc">
    <w:name w:val="Текст сноски Знак"/>
    <w:aliases w:val="Знак2 Знак,Знак21 Знак,Footnote Text Char Знак Знак,Знак8 Знак Знак2,Текст сноски Знак Знак Знак1, Знак8 Знак Знак Знак1, Знак6 Знак Знак1,Знак8 Знак Знак Знак1,Знак6 Знак Знак"/>
    <w:link w:val="afb"/>
    <w:locked/>
    <w:rsid w:val="00B1088E"/>
    <w:rPr>
      <w:rFonts w:cs="Times New Roman"/>
      <w:sz w:val="24"/>
      <w:szCs w:val="24"/>
    </w:rPr>
  </w:style>
  <w:style w:type="character" w:customStyle="1" w:styleId="afd">
    <w:name w:val="Знак Знак Знак"/>
    <w:semiHidden/>
    <w:locked/>
    <w:rsid w:val="00C8644A"/>
    <w:rPr>
      <w:rFonts w:cs="Times New Roman"/>
      <w:sz w:val="24"/>
      <w:szCs w:val="24"/>
      <w:lang w:val="ru-RU" w:eastAsia="ru-RU" w:bidi="ar-SA"/>
    </w:rPr>
  </w:style>
  <w:style w:type="character" w:styleId="afe">
    <w:name w:val="footnote reference"/>
    <w:rsid w:val="00C8644A"/>
    <w:rPr>
      <w:rFonts w:cs="Times New Roman"/>
      <w:vertAlign w:val="superscript"/>
    </w:rPr>
  </w:style>
  <w:style w:type="paragraph" w:styleId="37">
    <w:name w:val="toc 3"/>
    <w:basedOn w:val="a1"/>
    <w:next w:val="a1"/>
    <w:autoRedefine/>
    <w:uiPriority w:val="39"/>
    <w:rsid w:val="00C8644A"/>
    <w:pPr>
      <w:spacing w:after="0"/>
      <w:ind w:left="480"/>
      <w:jc w:val="left"/>
    </w:pPr>
  </w:style>
  <w:style w:type="paragraph" w:customStyle="1" w:styleId="ConsPlusNonformat">
    <w:name w:val="ConsPlusNonformat"/>
    <w:rsid w:val="00C8644A"/>
    <w:pPr>
      <w:autoSpaceDE w:val="0"/>
      <w:autoSpaceDN w:val="0"/>
      <w:adjustRightInd w:val="0"/>
    </w:pPr>
    <w:rPr>
      <w:rFonts w:ascii="Courier New" w:hAnsi="Courier New" w:cs="Courier New"/>
    </w:rPr>
  </w:style>
  <w:style w:type="paragraph" w:customStyle="1" w:styleId="230">
    <w:name w:val="Знак Знак23 Знак Знак Знак"/>
    <w:basedOn w:val="a1"/>
    <w:rsid w:val="00C8644A"/>
    <w:pPr>
      <w:spacing w:after="160" w:line="240" w:lineRule="exact"/>
      <w:jc w:val="left"/>
    </w:pPr>
    <w:rPr>
      <w:sz w:val="20"/>
      <w:szCs w:val="20"/>
      <w:lang w:eastAsia="zh-CN"/>
    </w:rPr>
  </w:style>
  <w:style w:type="paragraph" w:customStyle="1" w:styleId="231">
    <w:name w:val="Знак Знак23 Знак Знак Знак Знак"/>
    <w:basedOn w:val="a1"/>
    <w:rsid w:val="00C8644A"/>
    <w:pPr>
      <w:spacing w:after="160" w:line="240" w:lineRule="exact"/>
      <w:jc w:val="left"/>
    </w:pPr>
    <w:rPr>
      <w:sz w:val="20"/>
      <w:szCs w:val="20"/>
      <w:lang w:eastAsia="zh-CN"/>
    </w:rPr>
  </w:style>
  <w:style w:type="paragraph" w:customStyle="1" w:styleId="aff">
    <w:name w:val="Знак Знак Знак Знак Знак Знак Знак"/>
    <w:basedOn w:val="a1"/>
    <w:rsid w:val="00C8644A"/>
    <w:pPr>
      <w:spacing w:after="160" w:line="240" w:lineRule="exact"/>
      <w:jc w:val="left"/>
    </w:pPr>
    <w:rPr>
      <w:sz w:val="20"/>
      <w:szCs w:val="20"/>
      <w:lang w:eastAsia="zh-CN"/>
    </w:rPr>
  </w:style>
  <w:style w:type="paragraph" w:customStyle="1" w:styleId="16">
    <w:name w:val="Список многоуровневый 1"/>
    <w:basedOn w:val="a1"/>
    <w:rsid w:val="00C8644A"/>
    <w:pPr>
      <w:tabs>
        <w:tab w:val="num" w:pos="432"/>
      </w:tabs>
      <w:ind w:left="431" w:hanging="431"/>
    </w:pPr>
  </w:style>
  <w:style w:type="paragraph" w:styleId="42">
    <w:name w:val="toc 4"/>
    <w:basedOn w:val="a1"/>
    <w:next w:val="a1"/>
    <w:autoRedefine/>
    <w:semiHidden/>
    <w:rsid w:val="00C8644A"/>
    <w:pPr>
      <w:spacing w:after="0"/>
      <w:ind w:left="720"/>
      <w:jc w:val="left"/>
    </w:pPr>
  </w:style>
  <w:style w:type="paragraph" w:styleId="51">
    <w:name w:val="toc 5"/>
    <w:basedOn w:val="a1"/>
    <w:next w:val="a1"/>
    <w:autoRedefine/>
    <w:semiHidden/>
    <w:rsid w:val="00C8644A"/>
    <w:pPr>
      <w:spacing w:after="0"/>
      <w:ind w:left="960"/>
      <w:jc w:val="left"/>
    </w:pPr>
  </w:style>
  <w:style w:type="paragraph" w:styleId="60">
    <w:name w:val="toc 6"/>
    <w:basedOn w:val="a1"/>
    <w:next w:val="a1"/>
    <w:autoRedefine/>
    <w:semiHidden/>
    <w:rsid w:val="00C8644A"/>
    <w:pPr>
      <w:spacing w:after="0"/>
      <w:ind w:left="1200"/>
      <w:jc w:val="left"/>
    </w:pPr>
  </w:style>
  <w:style w:type="paragraph" w:styleId="70">
    <w:name w:val="toc 7"/>
    <w:basedOn w:val="a1"/>
    <w:next w:val="a1"/>
    <w:autoRedefine/>
    <w:semiHidden/>
    <w:rsid w:val="00C8644A"/>
    <w:pPr>
      <w:spacing w:after="0"/>
      <w:ind w:left="1440"/>
      <w:jc w:val="left"/>
    </w:pPr>
  </w:style>
  <w:style w:type="paragraph" w:styleId="80">
    <w:name w:val="toc 8"/>
    <w:basedOn w:val="a1"/>
    <w:next w:val="a1"/>
    <w:autoRedefine/>
    <w:semiHidden/>
    <w:rsid w:val="00C8644A"/>
    <w:pPr>
      <w:spacing w:after="0"/>
      <w:ind w:left="1680"/>
      <w:jc w:val="left"/>
    </w:pPr>
  </w:style>
  <w:style w:type="paragraph" w:styleId="90">
    <w:name w:val="toc 9"/>
    <w:basedOn w:val="a1"/>
    <w:next w:val="a1"/>
    <w:autoRedefine/>
    <w:semiHidden/>
    <w:rsid w:val="00C8644A"/>
    <w:pPr>
      <w:spacing w:after="0"/>
      <w:ind w:left="1920"/>
      <w:jc w:val="left"/>
    </w:pPr>
  </w:style>
  <w:style w:type="paragraph" w:customStyle="1" w:styleId="2310">
    <w:name w:val="Знак Знак23 Знак Знак Знак Знак1"/>
    <w:basedOn w:val="a1"/>
    <w:autoRedefine/>
    <w:rsid w:val="00C8644A"/>
    <w:pPr>
      <w:spacing w:before="60"/>
      <w:jc w:val="left"/>
    </w:pPr>
    <w:rPr>
      <w:sz w:val="20"/>
      <w:szCs w:val="20"/>
      <w:lang w:eastAsia="zh-CN"/>
    </w:rPr>
  </w:style>
  <w:style w:type="paragraph" w:styleId="aff0">
    <w:name w:val="Balloon Text"/>
    <w:basedOn w:val="a1"/>
    <w:link w:val="aff1"/>
    <w:rsid w:val="003748BA"/>
    <w:pPr>
      <w:spacing w:after="0"/>
    </w:pPr>
    <w:rPr>
      <w:rFonts w:ascii="Tahoma" w:hAnsi="Tahoma"/>
      <w:sz w:val="16"/>
      <w:szCs w:val="16"/>
      <w:lang w:val="x-none" w:eastAsia="x-none"/>
    </w:rPr>
  </w:style>
  <w:style w:type="character" w:customStyle="1" w:styleId="aff1">
    <w:name w:val="Текст выноски Знак"/>
    <w:link w:val="aff0"/>
    <w:locked/>
    <w:rsid w:val="003748BA"/>
    <w:rPr>
      <w:rFonts w:ascii="Tahoma" w:hAnsi="Tahoma" w:cs="Tahoma"/>
      <w:sz w:val="16"/>
      <w:szCs w:val="16"/>
    </w:rPr>
  </w:style>
  <w:style w:type="character" w:customStyle="1" w:styleId="H2">
    <w:name w:val="H2 Знак Знак"/>
    <w:locked/>
    <w:rsid w:val="003A218B"/>
    <w:rPr>
      <w:rFonts w:cs="Times New Roman"/>
      <w:b/>
      <w:bCs/>
      <w:sz w:val="30"/>
      <w:szCs w:val="30"/>
      <w:lang w:val="ru-RU" w:eastAsia="ru-RU" w:bidi="ar-SA"/>
    </w:rPr>
  </w:style>
  <w:style w:type="character" w:customStyle="1" w:styleId="29">
    <w:name w:val="Знак Знак29"/>
    <w:locked/>
    <w:rsid w:val="003A218B"/>
    <w:rPr>
      <w:rFonts w:ascii="Cambria" w:hAnsi="Cambria" w:cs="Times New Roman"/>
      <w:b/>
      <w:bCs/>
      <w:sz w:val="26"/>
      <w:szCs w:val="26"/>
      <w:lang w:val="ru-RU" w:eastAsia="en-US" w:bidi="ar-SA"/>
    </w:rPr>
  </w:style>
  <w:style w:type="character" w:customStyle="1" w:styleId="28">
    <w:name w:val="Знак Знак28"/>
    <w:locked/>
    <w:rsid w:val="003A218B"/>
    <w:rPr>
      <w:rFonts w:ascii="Arial" w:hAnsi="Arial" w:cs="Arial"/>
      <w:sz w:val="24"/>
      <w:szCs w:val="24"/>
      <w:lang w:val="ru-RU" w:eastAsia="ru-RU" w:bidi="ar-SA"/>
    </w:rPr>
  </w:style>
  <w:style w:type="character" w:customStyle="1" w:styleId="270">
    <w:name w:val="Знак Знак27"/>
    <w:locked/>
    <w:rsid w:val="003A218B"/>
    <w:rPr>
      <w:rFonts w:cs="Times New Roman"/>
      <w:sz w:val="22"/>
      <w:szCs w:val="22"/>
      <w:lang w:val="ru-RU" w:eastAsia="ru-RU" w:bidi="ar-SA"/>
    </w:rPr>
  </w:style>
  <w:style w:type="character" w:customStyle="1" w:styleId="260">
    <w:name w:val="Знак Знак26"/>
    <w:locked/>
    <w:rsid w:val="003A218B"/>
    <w:rPr>
      <w:rFonts w:cs="Times New Roman"/>
      <w:i/>
      <w:iCs/>
      <w:sz w:val="22"/>
      <w:szCs w:val="22"/>
      <w:lang w:val="ru-RU" w:eastAsia="ru-RU" w:bidi="ar-SA"/>
    </w:rPr>
  </w:style>
  <w:style w:type="character" w:customStyle="1" w:styleId="250">
    <w:name w:val="Знак Знак25"/>
    <w:locked/>
    <w:rsid w:val="003A218B"/>
    <w:rPr>
      <w:rFonts w:ascii="Arial" w:hAnsi="Arial" w:cs="Arial"/>
      <w:lang w:val="ru-RU" w:eastAsia="ru-RU" w:bidi="ar-SA"/>
    </w:rPr>
  </w:style>
  <w:style w:type="character" w:customStyle="1" w:styleId="240">
    <w:name w:val="Знак Знак24"/>
    <w:locked/>
    <w:rsid w:val="003A218B"/>
    <w:rPr>
      <w:rFonts w:ascii="Arial" w:hAnsi="Arial" w:cs="Arial"/>
      <w:i/>
      <w:iCs/>
      <w:lang w:val="ru-RU" w:eastAsia="ru-RU" w:bidi="ar-SA"/>
    </w:rPr>
  </w:style>
  <w:style w:type="character" w:customStyle="1" w:styleId="232">
    <w:name w:val="Знак Знак23"/>
    <w:locked/>
    <w:rsid w:val="003A218B"/>
    <w:rPr>
      <w:rFonts w:ascii="Arial" w:hAnsi="Arial" w:cs="Arial"/>
      <w:b/>
      <w:bCs/>
      <w:i/>
      <w:iCs/>
      <w:sz w:val="18"/>
      <w:szCs w:val="18"/>
      <w:lang w:val="ru-RU" w:eastAsia="ru-RU" w:bidi="ar-SA"/>
    </w:rPr>
  </w:style>
  <w:style w:type="paragraph" w:styleId="HTML">
    <w:name w:val="HTML Address"/>
    <w:basedOn w:val="a1"/>
    <w:link w:val="HTML0"/>
    <w:rsid w:val="003A218B"/>
    <w:rPr>
      <w:i/>
      <w:iCs/>
      <w:lang w:val="x-none" w:eastAsia="x-none"/>
    </w:rPr>
  </w:style>
  <w:style w:type="character" w:customStyle="1" w:styleId="HTML0">
    <w:name w:val="Адрес HTML Знак"/>
    <w:link w:val="HTML"/>
    <w:locked/>
    <w:rsid w:val="003A218B"/>
    <w:rPr>
      <w:rFonts w:cs="Times New Roman"/>
      <w:i/>
      <w:iCs/>
      <w:sz w:val="24"/>
      <w:szCs w:val="24"/>
    </w:rPr>
  </w:style>
  <w:style w:type="paragraph" w:styleId="HTML1">
    <w:name w:val="HTML Preformatted"/>
    <w:basedOn w:val="a1"/>
    <w:link w:val="HTML2"/>
    <w:rsid w:val="003A2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2">
    <w:name w:val="Стандартный HTML Знак"/>
    <w:link w:val="HTML1"/>
    <w:locked/>
    <w:rsid w:val="003A218B"/>
    <w:rPr>
      <w:rFonts w:ascii="Courier New" w:hAnsi="Courier New" w:cs="Times New Roman"/>
    </w:rPr>
  </w:style>
  <w:style w:type="paragraph" w:styleId="aff2">
    <w:name w:val="Normal (Web)"/>
    <w:basedOn w:val="a1"/>
    <w:rsid w:val="003A218B"/>
    <w:pPr>
      <w:spacing w:before="100" w:beforeAutospacing="1" w:after="100" w:afterAutospacing="1"/>
      <w:jc w:val="left"/>
    </w:pPr>
  </w:style>
  <w:style w:type="paragraph" w:styleId="aff3">
    <w:name w:val="Normal Indent"/>
    <w:basedOn w:val="a1"/>
    <w:rsid w:val="003A218B"/>
    <w:pPr>
      <w:ind w:left="708"/>
    </w:pPr>
  </w:style>
  <w:style w:type="paragraph" w:styleId="aff4">
    <w:name w:val="envelope address"/>
    <w:basedOn w:val="a1"/>
    <w:rsid w:val="003A218B"/>
    <w:pPr>
      <w:framePr w:w="7920" w:h="1980" w:hSpace="180" w:wrap="auto" w:hAnchor="page" w:xAlign="center" w:yAlign="bottom"/>
      <w:ind w:left="2880"/>
    </w:pPr>
    <w:rPr>
      <w:rFonts w:ascii="Arial" w:hAnsi="Arial" w:cs="Arial"/>
    </w:rPr>
  </w:style>
  <w:style w:type="paragraph" w:styleId="2a">
    <w:name w:val="envelope return"/>
    <w:basedOn w:val="a1"/>
    <w:rsid w:val="003A218B"/>
    <w:rPr>
      <w:rFonts w:ascii="Arial" w:hAnsi="Arial" w:cs="Arial"/>
      <w:sz w:val="20"/>
      <w:szCs w:val="20"/>
    </w:rPr>
  </w:style>
  <w:style w:type="paragraph" w:styleId="aff5">
    <w:name w:val="List"/>
    <w:basedOn w:val="a1"/>
    <w:rsid w:val="003A218B"/>
    <w:pPr>
      <w:ind w:left="283" w:hanging="283"/>
    </w:pPr>
  </w:style>
  <w:style w:type="paragraph" w:styleId="aff6">
    <w:name w:val="List Bullet"/>
    <w:basedOn w:val="a1"/>
    <w:autoRedefine/>
    <w:rsid w:val="003A218B"/>
    <w:pPr>
      <w:widowControl w:val="0"/>
    </w:pPr>
  </w:style>
  <w:style w:type="paragraph" w:styleId="2b">
    <w:name w:val="List 2"/>
    <w:basedOn w:val="a1"/>
    <w:rsid w:val="003A218B"/>
    <w:pPr>
      <w:ind w:left="566" w:hanging="283"/>
    </w:pPr>
  </w:style>
  <w:style w:type="paragraph" w:styleId="38">
    <w:name w:val="List 3"/>
    <w:basedOn w:val="a1"/>
    <w:rsid w:val="003A218B"/>
    <w:pPr>
      <w:ind w:left="849" w:hanging="283"/>
    </w:pPr>
  </w:style>
  <w:style w:type="paragraph" w:styleId="43">
    <w:name w:val="List 4"/>
    <w:basedOn w:val="a1"/>
    <w:rsid w:val="003A218B"/>
    <w:pPr>
      <w:ind w:left="1132" w:hanging="283"/>
    </w:pPr>
  </w:style>
  <w:style w:type="paragraph" w:styleId="52">
    <w:name w:val="List 5"/>
    <w:basedOn w:val="a1"/>
    <w:rsid w:val="003A218B"/>
    <w:pPr>
      <w:ind w:left="1415" w:hanging="283"/>
    </w:pPr>
  </w:style>
  <w:style w:type="paragraph" w:styleId="53">
    <w:name w:val="List Number 5"/>
    <w:basedOn w:val="a1"/>
    <w:rsid w:val="003A218B"/>
    <w:pPr>
      <w:tabs>
        <w:tab w:val="num" w:pos="1492"/>
      </w:tabs>
      <w:ind w:left="1492" w:hanging="360"/>
    </w:pPr>
  </w:style>
  <w:style w:type="character" w:customStyle="1" w:styleId="17">
    <w:name w:val="Знак Знак17"/>
    <w:locked/>
    <w:rsid w:val="003A218B"/>
    <w:rPr>
      <w:rFonts w:ascii="Cambria" w:hAnsi="Cambria" w:cs="Times New Roman"/>
      <w:b/>
      <w:bCs/>
      <w:kern w:val="28"/>
      <w:sz w:val="32"/>
      <w:szCs w:val="32"/>
      <w:lang w:bidi="ar-SA"/>
    </w:rPr>
  </w:style>
  <w:style w:type="paragraph" w:customStyle="1" w:styleId="aff7">
    <w:name w:val="Название"/>
    <w:basedOn w:val="a1"/>
    <w:link w:val="aff8"/>
    <w:qFormat/>
    <w:rsid w:val="003A218B"/>
    <w:pPr>
      <w:widowControl w:val="0"/>
      <w:autoSpaceDE w:val="0"/>
      <w:autoSpaceDN w:val="0"/>
      <w:adjustRightInd w:val="0"/>
      <w:spacing w:before="240"/>
      <w:jc w:val="center"/>
      <w:outlineLvl w:val="0"/>
    </w:pPr>
    <w:rPr>
      <w:rFonts w:ascii="Cambria" w:hAnsi="Cambria"/>
      <w:b/>
      <w:bCs/>
      <w:kern w:val="28"/>
      <w:sz w:val="32"/>
      <w:szCs w:val="32"/>
      <w:lang w:val="x-none" w:eastAsia="x-none"/>
    </w:rPr>
  </w:style>
  <w:style w:type="character" w:customStyle="1" w:styleId="aff8">
    <w:name w:val="Название Знак"/>
    <w:link w:val="aff7"/>
    <w:locked/>
    <w:rsid w:val="003A218B"/>
    <w:rPr>
      <w:rFonts w:ascii="Cambria" w:hAnsi="Cambria" w:cs="Times New Roman"/>
      <w:b/>
      <w:bCs/>
      <w:kern w:val="28"/>
      <w:sz w:val="32"/>
      <w:szCs w:val="32"/>
    </w:rPr>
  </w:style>
  <w:style w:type="paragraph" w:styleId="aff9">
    <w:name w:val="Closing"/>
    <w:basedOn w:val="a1"/>
    <w:link w:val="affa"/>
    <w:rsid w:val="003A218B"/>
    <w:pPr>
      <w:ind w:left="4252"/>
    </w:pPr>
    <w:rPr>
      <w:lang w:val="x-none" w:eastAsia="x-none"/>
    </w:rPr>
  </w:style>
  <w:style w:type="character" w:customStyle="1" w:styleId="affa">
    <w:name w:val="Прощание Знак"/>
    <w:link w:val="aff9"/>
    <w:locked/>
    <w:rsid w:val="003A218B"/>
    <w:rPr>
      <w:rFonts w:cs="Times New Roman"/>
      <w:sz w:val="24"/>
      <w:szCs w:val="24"/>
    </w:rPr>
  </w:style>
  <w:style w:type="paragraph" w:styleId="affb">
    <w:name w:val="Signature"/>
    <w:basedOn w:val="a1"/>
    <w:link w:val="affc"/>
    <w:rsid w:val="003A218B"/>
    <w:pPr>
      <w:ind w:left="4252"/>
    </w:pPr>
    <w:rPr>
      <w:lang w:val="x-none" w:eastAsia="x-none"/>
    </w:rPr>
  </w:style>
  <w:style w:type="character" w:customStyle="1" w:styleId="affc">
    <w:name w:val="Подпись Знак"/>
    <w:link w:val="affb"/>
    <w:locked/>
    <w:rsid w:val="003A218B"/>
    <w:rPr>
      <w:rFonts w:cs="Times New Roman"/>
      <w:sz w:val="24"/>
      <w:szCs w:val="24"/>
    </w:rPr>
  </w:style>
  <w:style w:type="paragraph" w:styleId="affd">
    <w:name w:val="List Continue"/>
    <w:basedOn w:val="a1"/>
    <w:rsid w:val="003A218B"/>
    <w:pPr>
      <w:spacing w:after="120"/>
      <w:ind w:left="283"/>
    </w:pPr>
  </w:style>
  <w:style w:type="paragraph" w:styleId="2c">
    <w:name w:val="List Continue 2"/>
    <w:basedOn w:val="a1"/>
    <w:rsid w:val="003A218B"/>
    <w:pPr>
      <w:spacing w:after="120"/>
      <w:ind w:left="566"/>
    </w:pPr>
  </w:style>
  <w:style w:type="paragraph" w:styleId="39">
    <w:name w:val="List Continue 3"/>
    <w:basedOn w:val="a1"/>
    <w:rsid w:val="003A218B"/>
    <w:pPr>
      <w:spacing w:after="120"/>
      <w:ind w:left="849"/>
    </w:pPr>
  </w:style>
  <w:style w:type="paragraph" w:styleId="44">
    <w:name w:val="List Continue 4"/>
    <w:basedOn w:val="a1"/>
    <w:rsid w:val="003A218B"/>
    <w:pPr>
      <w:spacing w:after="120"/>
      <w:ind w:left="1132"/>
    </w:pPr>
  </w:style>
  <w:style w:type="paragraph" w:styleId="54">
    <w:name w:val="List Continue 5"/>
    <w:basedOn w:val="a1"/>
    <w:rsid w:val="003A218B"/>
    <w:pPr>
      <w:spacing w:after="120"/>
      <w:ind w:left="1415"/>
    </w:pPr>
  </w:style>
  <w:style w:type="paragraph" w:styleId="affe">
    <w:name w:val="Message Header"/>
    <w:basedOn w:val="a1"/>
    <w:link w:val="afff"/>
    <w:rsid w:val="003A218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hd w:val="pct20" w:color="auto" w:fill="auto"/>
      <w:lang w:val="x-none" w:eastAsia="x-none"/>
    </w:rPr>
  </w:style>
  <w:style w:type="character" w:customStyle="1" w:styleId="afff">
    <w:name w:val="Шапка Знак"/>
    <w:link w:val="affe"/>
    <w:locked/>
    <w:rsid w:val="003A218B"/>
    <w:rPr>
      <w:rFonts w:ascii="Arial" w:hAnsi="Arial" w:cs="Times New Roman"/>
      <w:sz w:val="24"/>
      <w:szCs w:val="24"/>
      <w:shd w:val="pct20" w:color="auto" w:fill="auto"/>
    </w:rPr>
  </w:style>
  <w:style w:type="character" w:customStyle="1" w:styleId="110">
    <w:name w:val="Знак Знак11"/>
    <w:locked/>
    <w:rsid w:val="003A218B"/>
    <w:rPr>
      <w:rFonts w:ascii="Arial" w:hAnsi="Arial" w:cs="Times New Roman"/>
      <w:sz w:val="24"/>
      <w:szCs w:val="24"/>
      <w:lang w:val="x-none" w:eastAsia="ru-RU" w:bidi="ar-SA"/>
    </w:rPr>
  </w:style>
  <w:style w:type="paragraph" w:styleId="afff0">
    <w:name w:val="Salutation"/>
    <w:basedOn w:val="a1"/>
    <w:next w:val="a1"/>
    <w:link w:val="afff1"/>
    <w:rsid w:val="003A218B"/>
    <w:rPr>
      <w:lang w:val="x-none" w:eastAsia="x-none"/>
    </w:rPr>
  </w:style>
  <w:style w:type="character" w:customStyle="1" w:styleId="afff1">
    <w:name w:val="Приветствие Знак"/>
    <w:link w:val="afff0"/>
    <w:locked/>
    <w:rsid w:val="003A218B"/>
    <w:rPr>
      <w:rFonts w:cs="Times New Roman"/>
      <w:sz w:val="24"/>
      <w:szCs w:val="24"/>
    </w:rPr>
  </w:style>
  <w:style w:type="character" w:customStyle="1" w:styleId="91">
    <w:name w:val="Знак Знак9"/>
    <w:locked/>
    <w:rsid w:val="003A218B"/>
    <w:rPr>
      <w:rFonts w:cs="Times New Roman"/>
      <w:sz w:val="24"/>
      <w:szCs w:val="24"/>
      <w:lang w:val="x-none" w:eastAsia="ru-RU" w:bidi="ar-SA"/>
    </w:rPr>
  </w:style>
  <w:style w:type="paragraph" w:styleId="afff2">
    <w:name w:val="Date"/>
    <w:basedOn w:val="a1"/>
    <w:next w:val="a1"/>
    <w:link w:val="afff3"/>
    <w:rsid w:val="003A218B"/>
    <w:rPr>
      <w:lang w:val="x-none" w:eastAsia="x-none"/>
    </w:rPr>
  </w:style>
  <w:style w:type="character" w:customStyle="1" w:styleId="afff3">
    <w:name w:val="Дата Знак"/>
    <w:link w:val="afff2"/>
    <w:locked/>
    <w:rsid w:val="003A218B"/>
    <w:rPr>
      <w:rFonts w:cs="Times New Roman"/>
      <w:sz w:val="24"/>
      <w:szCs w:val="24"/>
    </w:rPr>
  </w:style>
  <w:style w:type="paragraph" w:styleId="afff4">
    <w:name w:val="Body Text First Indent"/>
    <w:basedOn w:val="ac"/>
    <w:link w:val="afff5"/>
    <w:rsid w:val="003A218B"/>
    <w:pPr>
      <w:ind w:firstLine="210"/>
    </w:pPr>
    <w:rPr>
      <w:szCs w:val="24"/>
    </w:rPr>
  </w:style>
  <w:style w:type="character" w:customStyle="1" w:styleId="afff5">
    <w:name w:val="Красная строка Знак"/>
    <w:basedOn w:val="ad"/>
    <w:link w:val="afff4"/>
    <w:locked/>
    <w:rsid w:val="003A218B"/>
    <w:rPr>
      <w:rFonts w:cs="Times New Roman"/>
      <w:sz w:val="24"/>
    </w:rPr>
  </w:style>
  <w:style w:type="paragraph" w:styleId="2d">
    <w:name w:val="Body Text First Indent 2"/>
    <w:basedOn w:val="20"/>
    <w:link w:val="2e"/>
    <w:rsid w:val="003A218B"/>
    <w:pPr>
      <w:tabs>
        <w:tab w:val="clear" w:pos="567"/>
      </w:tabs>
      <w:spacing w:after="120"/>
      <w:ind w:left="283" w:firstLine="210"/>
    </w:pPr>
    <w:rPr>
      <w:szCs w:val="24"/>
    </w:rPr>
  </w:style>
  <w:style w:type="character" w:customStyle="1" w:styleId="2e">
    <w:name w:val="Красная строка 2 Знак"/>
    <w:basedOn w:val="a6"/>
    <w:link w:val="2d"/>
    <w:locked/>
    <w:rsid w:val="003A218B"/>
    <w:rPr>
      <w:rFonts w:cs="Times New Roman"/>
      <w:sz w:val="24"/>
    </w:rPr>
  </w:style>
  <w:style w:type="character" w:customStyle="1" w:styleId="55">
    <w:name w:val="Знак Знак5"/>
    <w:locked/>
    <w:rsid w:val="003A218B"/>
    <w:rPr>
      <w:rFonts w:cs="Times New Roman"/>
      <w:sz w:val="24"/>
      <w:szCs w:val="24"/>
      <w:lang w:val="x-none" w:eastAsia="ru-RU" w:bidi="ar-SA"/>
    </w:rPr>
  </w:style>
  <w:style w:type="paragraph" w:styleId="afff6">
    <w:name w:val="Plain Text"/>
    <w:basedOn w:val="a1"/>
    <w:link w:val="afff7"/>
    <w:rsid w:val="003A218B"/>
    <w:pPr>
      <w:spacing w:after="0"/>
      <w:jc w:val="left"/>
    </w:pPr>
    <w:rPr>
      <w:rFonts w:ascii="Courier New" w:hAnsi="Courier New"/>
      <w:sz w:val="20"/>
      <w:szCs w:val="20"/>
      <w:lang w:val="x-none" w:eastAsia="x-none"/>
    </w:rPr>
  </w:style>
  <w:style w:type="character" w:customStyle="1" w:styleId="afff7">
    <w:name w:val="Текст Знак"/>
    <w:link w:val="afff6"/>
    <w:locked/>
    <w:rsid w:val="003A218B"/>
    <w:rPr>
      <w:rFonts w:ascii="Courier New" w:hAnsi="Courier New" w:cs="Times New Roman"/>
    </w:rPr>
  </w:style>
  <w:style w:type="paragraph" w:styleId="afff8">
    <w:name w:val="E-mail Signature"/>
    <w:basedOn w:val="a1"/>
    <w:link w:val="afff9"/>
    <w:rsid w:val="003A218B"/>
    <w:rPr>
      <w:lang w:val="x-none" w:eastAsia="x-none"/>
    </w:rPr>
  </w:style>
  <w:style w:type="character" w:customStyle="1" w:styleId="afff9">
    <w:name w:val="Электронная подпись Знак"/>
    <w:link w:val="afff8"/>
    <w:locked/>
    <w:rsid w:val="003A218B"/>
    <w:rPr>
      <w:rFonts w:cs="Times New Roman"/>
      <w:sz w:val="24"/>
      <w:szCs w:val="24"/>
    </w:rPr>
  </w:style>
  <w:style w:type="paragraph" w:customStyle="1" w:styleId="Instruction">
    <w:name w:val="Instruction"/>
    <w:basedOn w:val="20"/>
    <w:semiHidden/>
    <w:rsid w:val="003A218B"/>
    <w:pPr>
      <w:tabs>
        <w:tab w:val="clear" w:pos="567"/>
        <w:tab w:val="num" w:pos="360"/>
      </w:tabs>
      <w:spacing w:before="180"/>
      <w:ind w:left="360" w:hanging="360"/>
    </w:pPr>
    <w:rPr>
      <w:b/>
      <w:bCs/>
      <w:szCs w:val="24"/>
    </w:rPr>
  </w:style>
  <w:style w:type="paragraph" w:customStyle="1" w:styleId="afffa">
    <w:name w:val="текст таблицы"/>
    <w:basedOn w:val="a1"/>
    <w:semiHidden/>
    <w:rsid w:val="003A218B"/>
    <w:pPr>
      <w:spacing w:before="120" w:after="0"/>
      <w:ind w:right="-102"/>
      <w:jc w:val="left"/>
    </w:pPr>
  </w:style>
  <w:style w:type="paragraph" w:customStyle="1" w:styleId="ConsPlusCell">
    <w:name w:val="ConsPlusCell"/>
    <w:rsid w:val="003A218B"/>
    <w:pPr>
      <w:autoSpaceDE w:val="0"/>
      <w:autoSpaceDN w:val="0"/>
      <w:adjustRightInd w:val="0"/>
    </w:pPr>
    <w:rPr>
      <w:rFonts w:ascii="Arial" w:hAnsi="Arial" w:cs="Arial"/>
    </w:rPr>
  </w:style>
  <w:style w:type="paragraph" w:customStyle="1" w:styleId="1CharChar">
    <w:name w:val="1 Знак Char Знак Char Знак"/>
    <w:basedOn w:val="a1"/>
    <w:rsid w:val="003A218B"/>
    <w:pPr>
      <w:spacing w:after="160" w:line="240" w:lineRule="exact"/>
      <w:jc w:val="left"/>
    </w:pPr>
    <w:rPr>
      <w:sz w:val="20"/>
      <w:szCs w:val="20"/>
      <w:lang w:eastAsia="zh-CN"/>
    </w:rPr>
  </w:style>
  <w:style w:type="paragraph" w:customStyle="1" w:styleId="afffb">
    <w:name w:val="Знак Знак Знак Знак"/>
    <w:basedOn w:val="a1"/>
    <w:rsid w:val="003A218B"/>
    <w:pPr>
      <w:spacing w:after="160" w:line="240" w:lineRule="exact"/>
      <w:jc w:val="left"/>
    </w:pPr>
    <w:rPr>
      <w:sz w:val="20"/>
      <w:szCs w:val="20"/>
      <w:lang w:eastAsia="zh-CN"/>
    </w:rPr>
  </w:style>
  <w:style w:type="paragraph" w:customStyle="1" w:styleId="afffc">
    <w:name w:val="Знак Знак Знак Знак Знак Знак"/>
    <w:basedOn w:val="a1"/>
    <w:rsid w:val="003A218B"/>
    <w:pPr>
      <w:spacing w:after="160" w:line="240" w:lineRule="exact"/>
      <w:jc w:val="left"/>
    </w:pPr>
    <w:rPr>
      <w:sz w:val="20"/>
      <w:szCs w:val="20"/>
      <w:lang w:eastAsia="zh-CN"/>
    </w:rPr>
  </w:style>
  <w:style w:type="character" w:styleId="afffd">
    <w:name w:val="annotation reference"/>
    <w:rsid w:val="003A218B"/>
    <w:rPr>
      <w:rFonts w:cs="Times New Roman"/>
      <w:sz w:val="16"/>
      <w:szCs w:val="16"/>
    </w:rPr>
  </w:style>
  <w:style w:type="paragraph" w:styleId="afffe">
    <w:name w:val="annotation text"/>
    <w:basedOn w:val="a1"/>
    <w:link w:val="affff"/>
    <w:rsid w:val="003A218B"/>
    <w:pPr>
      <w:spacing w:after="0"/>
      <w:jc w:val="left"/>
    </w:pPr>
    <w:rPr>
      <w:sz w:val="20"/>
      <w:szCs w:val="20"/>
      <w:lang w:val="x-none" w:eastAsia="x-none"/>
    </w:rPr>
  </w:style>
  <w:style w:type="character" w:customStyle="1" w:styleId="affff">
    <w:name w:val="Текст примечания Знак"/>
    <w:link w:val="afffe"/>
    <w:locked/>
    <w:rsid w:val="003A218B"/>
    <w:rPr>
      <w:rFonts w:cs="Times New Roman"/>
    </w:rPr>
  </w:style>
  <w:style w:type="paragraph" w:styleId="affff0">
    <w:name w:val="annotation subject"/>
    <w:basedOn w:val="afffe"/>
    <w:next w:val="afffe"/>
    <w:link w:val="affff1"/>
    <w:rsid w:val="003A218B"/>
    <w:rPr>
      <w:b/>
      <w:bCs/>
    </w:rPr>
  </w:style>
  <w:style w:type="character" w:customStyle="1" w:styleId="affff1">
    <w:name w:val="Тема примечания Знак"/>
    <w:link w:val="affff0"/>
    <w:locked/>
    <w:rsid w:val="003A218B"/>
    <w:rPr>
      <w:rFonts w:cs="Times New Roman"/>
      <w:b/>
      <w:bCs/>
    </w:rPr>
  </w:style>
  <w:style w:type="paragraph" w:customStyle="1" w:styleId="18">
    <w:name w:val="Абзац списка1"/>
    <w:basedOn w:val="a1"/>
    <w:rsid w:val="003A218B"/>
    <w:pPr>
      <w:spacing w:after="0"/>
      <w:ind w:left="720"/>
      <w:contextualSpacing/>
      <w:jc w:val="left"/>
    </w:pPr>
    <w:rPr>
      <w:szCs w:val="28"/>
    </w:rPr>
  </w:style>
  <w:style w:type="character" w:customStyle="1" w:styleId="DeltaViewInsertion">
    <w:name w:val="DeltaView Insertion"/>
    <w:rsid w:val="003A218B"/>
    <w:rPr>
      <w:color w:val="0000FF"/>
      <w:spacing w:val="0"/>
      <w:u w:val="double"/>
    </w:rPr>
  </w:style>
  <w:style w:type="table" w:styleId="affff2">
    <w:name w:val="Table Grid"/>
    <w:basedOn w:val="a3"/>
    <w:rsid w:val="00B1088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9">
    <w:name w:val="Замещающий текст1"/>
    <w:semiHidden/>
    <w:rsid w:val="009028A2"/>
    <w:rPr>
      <w:rFonts w:cs="Times New Roman"/>
      <w:color w:val="808080"/>
    </w:rPr>
  </w:style>
  <w:style w:type="paragraph" w:styleId="affff3">
    <w:name w:val="endnote text"/>
    <w:basedOn w:val="a1"/>
    <w:link w:val="affff4"/>
    <w:rsid w:val="0007068A"/>
    <w:pPr>
      <w:spacing w:after="0"/>
    </w:pPr>
    <w:rPr>
      <w:sz w:val="20"/>
      <w:szCs w:val="20"/>
      <w:lang w:val="x-none" w:eastAsia="x-none"/>
    </w:rPr>
  </w:style>
  <w:style w:type="character" w:customStyle="1" w:styleId="affff4">
    <w:name w:val="Текст концевой сноски Знак"/>
    <w:link w:val="affff3"/>
    <w:locked/>
    <w:rsid w:val="0007068A"/>
    <w:rPr>
      <w:rFonts w:cs="Times New Roman"/>
    </w:rPr>
  </w:style>
  <w:style w:type="character" w:styleId="affff5">
    <w:name w:val="endnote reference"/>
    <w:rsid w:val="0007068A"/>
    <w:rPr>
      <w:rFonts w:cs="Times New Roman"/>
      <w:vertAlign w:val="superscript"/>
    </w:rPr>
  </w:style>
  <w:style w:type="character" w:styleId="affff6">
    <w:name w:val="Emphasis"/>
    <w:qFormat/>
    <w:rsid w:val="00D26809"/>
    <w:rPr>
      <w:rFonts w:cs="Times New Roman"/>
      <w:i/>
      <w:iCs/>
    </w:rPr>
  </w:style>
  <w:style w:type="paragraph" w:styleId="affff7">
    <w:name w:val="Document Map"/>
    <w:basedOn w:val="a1"/>
    <w:link w:val="affff8"/>
    <w:rsid w:val="00AC7A00"/>
    <w:pPr>
      <w:spacing w:after="0"/>
    </w:pPr>
    <w:rPr>
      <w:rFonts w:ascii="Tahoma" w:hAnsi="Tahoma"/>
      <w:sz w:val="16"/>
      <w:szCs w:val="16"/>
      <w:lang w:val="x-none" w:eastAsia="x-none"/>
    </w:rPr>
  </w:style>
  <w:style w:type="character" w:customStyle="1" w:styleId="affff8">
    <w:name w:val="Схема документа Знак"/>
    <w:link w:val="affff7"/>
    <w:locked/>
    <w:rsid w:val="00AC7A00"/>
    <w:rPr>
      <w:rFonts w:ascii="Tahoma" w:hAnsi="Tahoma" w:cs="Tahoma"/>
      <w:sz w:val="16"/>
      <w:szCs w:val="16"/>
    </w:rPr>
  </w:style>
  <w:style w:type="paragraph" w:customStyle="1" w:styleId="1a">
    <w:name w:val="Без интервала1"/>
    <w:rsid w:val="00A3110F"/>
    <w:rPr>
      <w:sz w:val="24"/>
      <w:szCs w:val="24"/>
    </w:rPr>
  </w:style>
  <w:style w:type="character" w:customStyle="1" w:styleId="1b">
    <w:name w:val="Текст сноски Знак1"/>
    <w:aliases w:val="Знак Знак,Знак2 Знак1"/>
    <w:semiHidden/>
    <w:locked/>
    <w:rsid w:val="00327565"/>
    <w:rPr>
      <w:rFonts w:cs="Times New Roman"/>
      <w:sz w:val="24"/>
      <w:szCs w:val="24"/>
    </w:rPr>
  </w:style>
  <w:style w:type="paragraph" w:customStyle="1" w:styleId="a">
    <w:name w:val="Дефис"/>
    <w:basedOn w:val="18"/>
    <w:link w:val="affff9"/>
    <w:rsid w:val="00C00264"/>
    <w:pPr>
      <w:numPr>
        <w:numId w:val="2"/>
      </w:numPr>
    </w:pPr>
    <w:rPr>
      <w:szCs w:val="24"/>
      <w:lang w:val="en-US"/>
    </w:rPr>
  </w:style>
  <w:style w:type="character" w:customStyle="1" w:styleId="affff9">
    <w:name w:val="Дефис Знак"/>
    <w:link w:val="a"/>
    <w:locked/>
    <w:rsid w:val="00C00264"/>
    <w:rPr>
      <w:sz w:val="24"/>
      <w:szCs w:val="24"/>
      <w:lang w:val="en-US"/>
    </w:rPr>
  </w:style>
  <w:style w:type="paragraph" w:customStyle="1" w:styleId="0">
    <w:name w:val="Стиль полужирный По центру После:  0 пт"/>
    <w:basedOn w:val="a1"/>
    <w:rsid w:val="004606A8"/>
    <w:pPr>
      <w:spacing w:after="0"/>
      <w:jc w:val="center"/>
    </w:pPr>
    <w:rPr>
      <w:bCs/>
      <w:sz w:val="28"/>
      <w:szCs w:val="20"/>
    </w:rPr>
  </w:style>
  <w:style w:type="paragraph" w:customStyle="1" w:styleId="2f">
    <w:name w:val="Стиль Заголовок 2"/>
    <w:aliases w:val="H2 + По ширине Слева:  032 см Первая строка:  ..."/>
    <w:basedOn w:val="2"/>
    <w:rsid w:val="00D271C6"/>
    <w:pPr>
      <w:ind w:left="180" w:firstLine="0"/>
    </w:pPr>
    <w:rPr>
      <w:bCs/>
      <w:sz w:val="28"/>
    </w:rPr>
  </w:style>
  <w:style w:type="paragraph" w:customStyle="1" w:styleId="ConsPlusTitle">
    <w:name w:val="ConsPlusTitle"/>
    <w:rsid w:val="00D271C6"/>
    <w:pPr>
      <w:widowControl w:val="0"/>
      <w:autoSpaceDE w:val="0"/>
      <w:autoSpaceDN w:val="0"/>
      <w:adjustRightInd w:val="0"/>
    </w:pPr>
    <w:rPr>
      <w:b/>
      <w:bCs/>
      <w:sz w:val="24"/>
      <w:szCs w:val="24"/>
    </w:rPr>
  </w:style>
  <w:style w:type="character" w:customStyle="1" w:styleId="45">
    <w:name w:val="Знак Знак4"/>
    <w:rsid w:val="00D271C6"/>
    <w:rPr>
      <w:sz w:val="24"/>
      <w:szCs w:val="24"/>
      <w:lang w:val="ru-RU" w:eastAsia="ru-RU" w:bidi="ar-SA"/>
    </w:rPr>
  </w:style>
  <w:style w:type="paragraph" w:customStyle="1" w:styleId="FR1">
    <w:name w:val="FR1"/>
    <w:rsid w:val="00D271C6"/>
    <w:pPr>
      <w:widowControl w:val="0"/>
      <w:spacing w:line="300" w:lineRule="auto"/>
      <w:ind w:firstLine="500"/>
    </w:pPr>
    <w:rPr>
      <w:rFonts w:ascii="Arial" w:hAnsi="Arial"/>
      <w:sz w:val="16"/>
    </w:rPr>
  </w:style>
  <w:style w:type="paragraph" w:customStyle="1" w:styleId="ConsNormal">
    <w:name w:val="ConsNormal"/>
    <w:rsid w:val="00D271C6"/>
    <w:pPr>
      <w:widowControl w:val="0"/>
      <w:ind w:firstLine="720"/>
    </w:pPr>
    <w:rPr>
      <w:rFonts w:ascii="Arial" w:hAnsi="Arial"/>
    </w:rPr>
  </w:style>
  <w:style w:type="character" w:customStyle="1" w:styleId="3a">
    <w:name w:val="Знак Знак3"/>
    <w:basedOn w:val="a2"/>
    <w:rsid w:val="00D271C6"/>
  </w:style>
  <w:style w:type="character" w:customStyle="1" w:styleId="2f0">
    <w:name w:val="Знак Знак2"/>
    <w:rsid w:val="00D271C6"/>
    <w:rPr>
      <w:b/>
      <w:bCs/>
    </w:rPr>
  </w:style>
  <w:style w:type="character" w:customStyle="1" w:styleId="1c">
    <w:name w:val="Знак Знак1"/>
    <w:rsid w:val="00D271C6"/>
    <w:rPr>
      <w:rFonts w:ascii="Tahoma" w:hAnsi="Tahoma" w:cs="Tahoma"/>
      <w:sz w:val="16"/>
      <w:szCs w:val="16"/>
    </w:rPr>
  </w:style>
  <w:style w:type="paragraph" w:customStyle="1" w:styleId="1d">
    <w:name w:val="Стиль Заголовок 1 + не полужирный"/>
    <w:basedOn w:val="10"/>
    <w:rsid w:val="00D271C6"/>
    <w:pPr>
      <w:numPr>
        <w:numId w:val="0"/>
      </w:numPr>
      <w:spacing w:before="0" w:after="0"/>
    </w:pPr>
    <w:rPr>
      <w:rFonts w:cs="Arial"/>
      <w:b w:val="0"/>
      <w:kern w:val="32"/>
      <w:sz w:val="28"/>
      <w:szCs w:val="32"/>
    </w:rPr>
  </w:style>
  <w:style w:type="character" w:customStyle="1" w:styleId="2f1">
    <w:name w:val="Основной текст (2)_"/>
    <w:link w:val="2f2"/>
    <w:locked/>
    <w:rsid w:val="002F7DD8"/>
    <w:rPr>
      <w:sz w:val="23"/>
      <w:szCs w:val="23"/>
      <w:lang w:bidi="ar-SA"/>
    </w:rPr>
  </w:style>
  <w:style w:type="paragraph" w:customStyle="1" w:styleId="2f2">
    <w:name w:val="Основной текст (2)"/>
    <w:basedOn w:val="a1"/>
    <w:link w:val="2f1"/>
    <w:rsid w:val="002F7DD8"/>
    <w:pPr>
      <w:shd w:val="clear" w:color="auto" w:fill="FFFFFF"/>
      <w:spacing w:after="300" w:line="240" w:lineRule="atLeast"/>
      <w:jc w:val="left"/>
    </w:pPr>
    <w:rPr>
      <w:sz w:val="23"/>
      <w:szCs w:val="23"/>
      <w:lang w:val="x-none" w:eastAsia="x-none"/>
    </w:rPr>
  </w:style>
  <w:style w:type="paragraph" w:customStyle="1" w:styleId="1e">
    <w:name w:val="Обычный1"/>
    <w:rsid w:val="00BC227D"/>
    <w:pPr>
      <w:widowControl w:val="0"/>
      <w:ind w:firstLine="400"/>
      <w:jc w:val="both"/>
    </w:pPr>
    <w:rPr>
      <w:snapToGrid w:val="0"/>
      <w:sz w:val="24"/>
    </w:rPr>
  </w:style>
  <w:style w:type="character" w:customStyle="1" w:styleId="apple-style-span">
    <w:name w:val="apple-style-span"/>
    <w:rsid w:val="00BC227D"/>
    <w:rPr>
      <w:rFonts w:ascii="Times New Roman" w:hAnsi="Times New Roman" w:cs="Times New Roman" w:hint="default"/>
    </w:rPr>
  </w:style>
  <w:style w:type="paragraph" w:customStyle="1" w:styleId="affffa">
    <w:name w:val="текст сноски"/>
    <w:basedOn w:val="a1"/>
    <w:rsid w:val="00E83DB4"/>
    <w:pPr>
      <w:widowControl w:val="0"/>
      <w:spacing w:after="0"/>
      <w:jc w:val="left"/>
    </w:pPr>
    <w:rPr>
      <w:rFonts w:ascii="Gelvetsky 12pt" w:hAnsi="Gelvetsky 12pt"/>
      <w:szCs w:val="20"/>
      <w:lang w:val="en-US"/>
    </w:rPr>
  </w:style>
  <w:style w:type="paragraph" w:styleId="affffb">
    <w:name w:val="No Spacing"/>
    <w:link w:val="affffc"/>
    <w:uiPriority w:val="1"/>
    <w:qFormat/>
    <w:rsid w:val="00CA0B36"/>
    <w:rPr>
      <w:rFonts w:ascii="Calibri" w:eastAsia="Calibri" w:hAnsi="Calibri"/>
      <w:sz w:val="22"/>
      <w:szCs w:val="22"/>
      <w:lang w:eastAsia="en-US"/>
    </w:rPr>
  </w:style>
  <w:style w:type="character" w:customStyle="1" w:styleId="affffc">
    <w:name w:val="Без интервала Знак"/>
    <w:link w:val="affffb"/>
    <w:uiPriority w:val="1"/>
    <w:locked/>
    <w:rsid w:val="00CA0B36"/>
    <w:rPr>
      <w:rFonts w:ascii="Calibri" w:eastAsia="Calibri" w:hAnsi="Calibri"/>
      <w:sz w:val="22"/>
      <w:szCs w:val="22"/>
      <w:lang w:eastAsia="en-US" w:bidi="ar-SA"/>
    </w:rPr>
  </w:style>
  <w:style w:type="paragraph" w:styleId="affffd">
    <w:name w:val="List Paragraph"/>
    <w:basedOn w:val="a1"/>
    <w:uiPriority w:val="34"/>
    <w:qFormat/>
    <w:rsid w:val="00E60F40"/>
    <w:pPr>
      <w:spacing w:after="200" w:line="276" w:lineRule="auto"/>
      <w:ind w:left="720"/>
      <w:contextualSpacing/>
      <w:jc w:val="left"/>
    </w:pPr>
    <w:rPr>
      <w:rFonts w:ascii="Calibri" w:eastAsia="Calibri" w:hAnsi="Calibri"/>
      <w:sz w:val="22"/>
      <w:szCs w:val="22"/>
      <w:lang w:eastAsia="en-US"/>
    </w:rPr>
  </w:style>
  <w:style w:type="paragraph" w:customStyle="1" w:styleId="Standard">
    <w:name w:val="Standard"/>
    <w:rsid w:val="00D12454"/>
    <w:pPr>
      <w:suppressAutoHyphens/>
      <w:autoSpaceDN w:val="0"/>
      <w:spacing w:after="200" w:line="276" w:lineRule="auto"/>
      <w:textAlignment w:val="baseline"/>
    </w:pPr>
    <w:rPr>
      <w:rFonts w:ascii="Calibri" w:eastAsia="SimSun" w:hAnsi="Calibri" w:cs="Calibri"/>
      <w:kern w:val="3"/>
      <w:sz w:val="22"/>
      <w:szCs w:val="22"/>
      <w:lang w:eastAsia="en-US"/>
    </w:rPr>
  </w:style>
  <w:style w:type="character" w:customStyle="1" w:styleId="FootnoteTextChar1">
    <w:name w:val="Footnote Text Char Знак Знак1"/>
    <w:aliases w:val="Знак8 Знак Знак1,Текст сноски Знак Знак Знак, Знак8 Знак Знак Знак, Знак6 Знак Знак,Знак8 Знак Знак Знак,Знак6 Знак Знак Знак"/>
    <w:rsid w:val="00A018DF"/>
    <w:rPr>
      <w:lang w:val="ru-RU" w:eastAsia="ru-RU" w:bidi="ar-SA"/>
    </w:rPr>
  </w:style>
  <w:style w:type="paragraph" w:customStyle="1" w:styleId="Style3">
    <w:name w:val="Style3"/>
    <w:basedOn w:val="a1"/>
    <w:rsid w:val="007079E9"/>
    <w:pPr>
      <w:widowControl w:val="0"/>
      <w:autoSpaceDE w:val="0"/>
      <w:spacing w:after="0" w:line="324" w:lineRule="exact"/>
      <w:jc w:val="left"/>
    </w:pPr>
    <w:rPr>
      <w:lang w:eastAsia="ar-SA"/>
    </w:rPr>
  </w:style>
  <w:style w:type="numbering" w:customStyle="1" w:styleId="WW8Num45">
    <w:name w:val="WW8Num45"/>
    <w:rsid w:val="006842E0"/>
    <w:pPr>
      <w:numPr>
        <w:numId w:val="3"/>
      </w:numPr>
    </w:pPr>
  </w:style>
  <w:style w:type="numbering" w:customStyle="1" w:styleId="WWOutlineListStyle36">
    <w:name w:val="WW_OutlineListStyle_36"/>
    <w:rsid w:val="006129C1"/>
    <w:pPr>
      <w:numPr>
        <w:numId w:val="4"/>
      </w:numPr>
    </w:pPr>
  </w:style>
  <w:style w:type="paragraph" w:customStyle="1" w:styleId="affffe">
    <w:name w:val="Таблицы (моноширинный)"/>
    <w:basedOn w:val="a1"/>
    <w:rsid w:val="006C5DD0"/>
    <w:pPr>
      <w:suppressAutoHyphens/>
      <w:spacing w:after="0" w:line="100" w:lineRule="atLeast"/>
    </w:pPr>
    <w:rPr>
      <w:rFonts w:ascii="Courier New" w:hAnsi="Courier New" w:cs="Courier New"/>
      <w:kern w:val="1"/>
      <w:lang w:eastAsia="ar-SA"/>
    </w:rPr>
  </w:style>
  <w:style w:type="character" w:customStyle="1" w:styleId="21">
    <w:name w:val="Заголовок 2 Знак1"/>
    <w:aliases w:val="H2 Знак,Заголовок 2 Знак Знак,contract Знак,h2 Знак,2 Знак,Numbered text 3 Знак,H21 Знак,H22 Знак,H23 Знак,H24 Знак,H211 Знак,H25 Знак,H212 Знак,H221 Знак,H231 Знак,H241 Знак,H2111 Знак,H26 Знак,H213 Знак,H222 Знак,H232 Знак,H242 Знак"/>
    <w:link w:val="2"/>
    <w:rsid w:val="009D1525"/>
    <w:rPr>
      <w:b/>
      <w:sz w:val="30"/>
      <w:lang w:val="x-none" w:eastAsia="x-none"/>
    </w:rPr>
  </w:style>
  <w:style w:type="character" w:customStyle="1" w:styleId="af0">
    <w:name w:val="Верхний колонтитул Знак"/>
    <w:link w:val="af"/>
    <w:rsid w:val="009D1525"/>
    <w:rPr>
      <w:rFonts w:ascii="Arial" w:hAnsi="Arial"/>
      <w:noProof/>
      <w:sz w:val="24"/>
    </w:rPr>
  </w:style>
  <w:style w:type="character" w:customStyle="1" w:styleId="27">
    <w:name w:val="Основной текст с отступом 2 Знак"/>
    <w:aliases w:val="Знак1 Знак,Знак Знак6"/>
    <w:link w:val="26"/>
    <w:uiPriority w:val="99"/>
    <w:locked/>
    <w:rsid w:val="003F3381"/>
    <w:rPr>
      <w:lang w:eastAsia="zh-CN"/>
    </w:rPr>
  </w:style>
  <w:style w:type="paragraph" w:customStyle="1" w:styleId="Default">
    <w:name w:val="Default"/>
    <w:rsid w:val="00DB3789"/>
    <w:pPr>
      <w:autoSpaceDE w:val="0"/>
      <w:autoSpaceDN w:val="0"/>
      <w:adjustRightInd w:val="0"/>
    </w:pPr>
    <w:rPr>
      <w:rFonts w:ascii="Arial" w:hAnsi="Arial" w:cs="Arial"/>
      <w:color w:val="000000"/>
      <w:sz w:val="24"/>
      <w:szCs w:val="24"/>
    </w:rPr>
  </w:style>
  <w:style w:type="paragraph" w:customStyle="1" w:styleId="afffff">
    <w:name w:val="Îáû÷íûé"/>
    <w:uiPriority w:val="99"/>
    <w:rsid w:val="00DB3789"/>
  </w:style>
  <w:style w:type="paragraph" w:customStyle="1" w:styleId="11">
    <w:name w:val="1.1. Договор"/>
    <w:basedOn w:val="2"/>
    <w:uiPriority w:val="2"/>
    <w:qFormat/>
    <w:rsid w:val="00D71A88"/>
    <w:pPr>
      <w:keepNext w:val="0"/>
      <w:numPr>
        <w:numId w:val="17"/>
      </w:numPr>
      <w:tabs>
        <w:tab w:val="num" w:pos="360"/>
        <w:tab w:val="left" w:pos="420"/>
        <w:tab w:val="left" w:pos="476"/>
        <w:tab w:val="left" w:pos="533"/>
        <w:tab w:val="left" w:pos="590"/>
        <w:tab w:val="left" w:pos="646"/>
      </w:tabs>
      <w:spacing w:after="0"/>
      <w:ind w:left="0"/>
      <w:jc w:val="both"/>
    </w:pPr>
    <w:rPr>
      <w:rFonts w:ascii="Calibri" w:hAnsi="Calibri"/>
      <w:b w:val="0"/>
      <w:bCs/>
      <w:sz w:val="24"/>
      <w:szCs w:val="26"/>
      <w:lang w:val="ru-RU" w:eastAsia="en-US"/>
    </w:rPr>
  </w:style>
  <w:style w:type="paragraph" w:customStyle="1" w:styleId="1">
    <w:name w:val="1. Договор"/>
    <w:basedOn w:val="10"/>
    <w:next w:val="11"/>
    <w:uiPriority w:val="2"/>
    <w:qFormat/>
    <w:rsid w:val="00D71A88"/>
    <w:pPr>
      <w:keepLines/>
      <w:numPr>
        <w:numId w:val="17"/>
      </w:numPr>
      <w:tabs>
        <w:tab w:val="num" w:pos="360"/>
      </w:tabs>
      <w:spacing w:before="360" w:after="240"/>
    </w:pPr>
    <w:rPr>
      <w:rFonts w:ascii="Cambria" w:hAnsi="Cambria"/>
      <w:bCs/>
      <w:caps/>
      <w:kern w:val="0"/>
      <w:sz w:val="24"/>
      <w:szCs w:val="28"/>
      <w:lang w:eastAsia="en-US"/>
    </w:rPr>
  </w:style>
  <w:style w:type="paragraph" w:customStyle="1" w:styleId="111">
    <w:name w:val="1.1.1. Договор"/>
    <w:basedOn w:val="3"/>
    <w:uiPriority w:val="2"/>
    <w:qFormat/>
    <w:rsid w:val="00D71A88"/>
    <w:pPr>
      <w:keepNext w:val="0"/>
      <w:numPr>
        <w:ilvl w:val="2"/>
        <w:numId w:val="17"/>
      </w:numPr>
      <w:tabs>
        <w:tab w:val="num" w:pos="360"/>
        <w:tab w:val="left" w:pos="624"/>
        <w:tab w:val="left" w:pos="680"/>
        <w:tab w:val="left" w:pos="737"/>
        <w:tab w:val="left" w:pos="794"/>
        <w:tab w:val="left" w:pos="851"/>
      </w:tabs>
      <w:spacing w:before="0" w:after="0"/>
      <w:jc w:val="both"/>
    </w:pPr>
    <w:rPr>
      <w:rFonts w:ascii="Calibri" w:hAnsi="Calibri"/>
      <w:b w:val="0"/>
      <w:bCs/>
      <w:sz w:val="24"/>
      <w:szCs w:val="24"/>
      <w:lang w:eastAsia="en-US"/>
    </w:rPr>
  </w:style>
  <w:style w:type="numbering" w:customStyle="1" w:styleId="a0">
    <w:name w:val="Нумерация пунктов договора"/>
    <w:uiPriority w:val="99"/>
    <w:rsid w:val="00D71A88"/>
    <w:pPr>
      <w:numPr>
        <w:numId w:val="17"/>
      </w:numPr>
    </w:pPr>
  </w:style>
  <w:style w:type="paragraph" w:customStyle="1" w:styleId="1f">
    <w:name w:val="Без интервала1"/>
    <w:rsid w:val="00A34760"/>
    <w:pPr>
      <w:suppressAutoHyphens/>
      <w:autoSpaceDN w:val="0"/>
    </w:pPr>
    <w:rPr>
      <w:rFonts w:ascii="Calibri" w:hAnsi="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5326293">
      <w:bodyDiv w:val="1"/>
      <w:marLeft w:val="0"/>
      <w:marRight w:val="0"/>
      <w:marTop w:val="0"/>
      <w:marBottom w:val="0"/>
      <w:divBdr>
        <w:top w:val="none" w:sz="0" w:space="0" w:color="auto"/>
        <w:left w:val="none" w:sz="0" w:space="0" w:color="auto"/>
        <w:bottom w:val="none" w:sz="0" w:space="0" w:color="auto"/>
        <w:right w:val="none" w:sz="0" w:space="0" w:color="auto"/>
      </w:divBdr>
    </w:div>
    <w:div w:id="7996609">
      <w:bodyDiv w:val="1"/>
      <w:marLeft w:val="0"/>
      <w:marRight w:val="0"/>
      <w:marTop w:val="0"/>
      <w:marBottom w:val="0"/>
      <w:divBdr>
        <w:top w:val="none" w:sz="0" w:space="0" w:color="auto"/>
        <w:left w:val="none" w:sz="0" w:space="0" w:color="auto"/>
        <w:bottom w:val="none" w:sz="0" w:space="0" w:color="auto"/>
        <w:right w:val="none" w:sz="0" w:space="0" w:color="auto"/>
      </w:divBdr>
    </w:div>
    <w:div w:id="8873906">
      <w:bodyDiv w:val="1"/>
      <w:marLeft w:val="0"/>
      <w:marRight w:val="0"/>
      <w:marTop w:val="0"/>
      <w:marBottom w:val="0"/>
      <w:divBdr>
        <w:top w:val="none" w:sz="0" w:space="0" w:color="auto"/>
        <w:left w:val="none" w:sz="0" w:space="0" w:color="auto"/>
        <w:bottom w:val="none" w:sz="0" w:space="0" w:color="auto"/>
        <w:right w:val="none" w:sz="0" w:space="0" w:color="auto"/>
      </w:divBdr>
    </w:div>
    <w:div w:id="13465073">
      <w:bodyDiv w:val="1"/>
      <w:marLeft w:val="0"/>
      <w:marRight w:val="0"/>
      <w:marTop w:val="0"/>
      <w:marBottom w:val="0"/>
      <w:divBdr>
        <w:top w:val="none" w:sz="0" w:space="0" w:color="auto"/>
        <w:left w:val="none" w:sz="0" w:space="0" w:color="auto"/>
        <w:bottom w:val="none" w:sz="0" w:space="0" w:color="auto"/>
        <w:right w:val="none" w:sz="0" w:space="0" w:color="auto"/>
      </w:divBdr>
    </w:div>
    <w:div w:id="14161060">
      <w:bodyDiv w:val="1"/>
      <w:marLeft w:val="0"/>
      <w:marRight w:val="0"/>
      <w:marTop w:val="0"/>
      <w:marBottom w:val="0"/>
      <w:divBdr>
        <w:top w:val="none" w:sz="0" w:space="0" w:color="auto"/>
        <w:left w:val="none" w:sz="0" w:space="0" w:color="auto"/>
        <w:bottom w:val="none" w:sz="0" w:space="0" w:color="auto"/>
        <w:right w:val="none" w:sz="0" w:space="0" w:color="auto"/>
      </w:divBdr>
    </w:div>
    <w:div w:id="28187053">
      <w:bodyDiv w:val="1"/>
      <w:marLeft w:val="0"/>
      <w:marRight w:val="0"/>
      <w:marTop w:val="0"/>
      <w:marBottom w:val="0"/>
      <w:divBdr>
        <w:top w:val="none" w:sz="0" w:space="0" w:color="auto"/>
        <w:left w:val="none" w:sz="0" w:space="0" w:color="auto"/>
        <w:bottom w:val="none" w:sz="0" w:space="0" w:color="auto"/>
        <w:right w:val="none" w:sz="0" w:space="0" w:color="auto"/>
      </w:divBdr>
    </w:div>
    <w:div w:id="37633211">
      <w:bodyDiv w:val="1"/>
      <w:marLeft w:val="0"/>
      <w:marRight w:val="0"/>
      <w:marTop w:val="0"/>
      <w:marBottom w:val="0"/>
      <w:divBdr>
        <w:top w:val="none" w:sz="0" w:space="0" w:color="auto"/>
        <w:left w:val="none" w:sz="0" w:space="0" w:color="auto"/>
        <w:bottom w:val="none" w:sz="0" w:space="0" w:color="auto"/>
        <w:right w:val="none" w:sz="0" w:space="0" w:color="auto"/>
      </w:divBdr>
    </w:div>
    <w:div w:id="91365218">
      <w:bodyDiv w:val="1"/>
      <w:marLeft w:val="0"/>
      <w:marRight w:val="0"/>
      <w:marTop w:val="0"/>
      <w:marBottom w:val="0"/>
      <w:divBdr>
        <w:top w:val="none" w:sz="0" w:space="0" w:color="auto"/>
        <w:left w:val="none" w:sz="0" w:space="0" w:color="auto"/>
        <w:bottom w:val="none" w:sz="0" w:space="0" w:color="auto"/>
        <w:right w:val="none" w:sz="0" w:space="0" w:color="auto"/>
      </w:divBdr>
    </w:div>
    <w:div w:id="101536923">
      <w:bodyDiv w:val="1"/>
      <w:marLeft w:val="0"/>
      <w:marRight w:val="0"/>
      <w:marTop w:val="0"/>
      <w:marBottom w:val="0"/>
      <w:divBdr>
        <w:top w:val="none" w:sz="0" w:space="0" w:color="auto"/>
        <w:left w:val="none" w:sz="0" w:space="0" w:color="auto"/>
        <w:bottom w:val="none" w:sz="0" w:space="0" w:color="auto"/>
        <w:right w:val="none" w:sz="0" w:space="0" w:color="auto"/>
      </w:divBdr>
    </w:div>
    <w:div w:id="113911842">
      <w:bodyDiv w:val="1"/>
      <w:marLeft w:val="0"/>
      <w:marRight w:val="0"/>
      <w:marTop w:val="0"/>
      <w:marBottom w:val="0"/>
      <w:divBdr>
        <w:top w:val="none" w:sz="0" w:space="0" w:color="auto"/>
        <w:left w:val="none" w:sz="0" w:space="0" w:color="auto"/>
        <w:bottom w:val="none" w:sz="0" w:space="0" w:color="auto"/>
        <w:right w:val="none" w:sz="0" w:space="0" w:color="auto"/>
      </w:divBdr>
    </w:div>
    <w:div w:id="133378849">
      <w:bodyDiv w:val="1"/>
      <w:marLeft w:val="0"/>
      <w:marRight w:val="0"/>
      <w:marTop w:val="0"/>
      <w:marBottom w:val="0"/>
      <w:divBdr>
        <w:top w:val="none" w:sz="0" w:space="0" w:color="auto"/>
        <w:left w:val="none" w:sz="0" w:space="0" w:color="auto"/>
        <w:bottom w:val="none" w:sz="0" w:space="0" w:color="auto"/>
        <w:right w:val="none" w:sz="0" w:space="0" w:color="auto"/>
      </w:divBdr>
    </w:div>
    <w:div w:id="156969823">
      <w:bodyDiv w:val="1"/>
      <w:marLeft w:val="0"/>
      <w:marRight w:val="0"/>
      <w:marTop w:val="0"/>
      <w:marBottom w:val="0"/>
      <w:divBdr>
        <w:top w:val="none" w:sz="0" w:space="0" w:color="auto"/>
        <w:left w:val="none" w:sz="0" w:space="0" w:color="auto"/>
        <w:bottom w:val="none" w:sz="0" w:space="0" w:color="auto"/>
        <w:right w:val="none" w:sz="0" w:space="0" w:color="auto"/>
      </w:divBdr>
    </w:div>
    <w:div w:id="165557800">
      <w:bodyDiv w:val="1"/>
      <w:marLeft w:val="0"/>
      <w:marRight w:val="0"/>
      <w:marTop w:val="0"/>
      <w:marBottom w:val="0"/>
      <w:divBdr>
        <w:top w:val="none" w:sz="0" w:space="0" w:color="auto"/>
        <w:left w:val="none" w:sz="0" w:space="0" w:color="auto"/>
        <w:bottom w:val="none" w:sz="0" w:space="0" w:color="auto"/>
        <w:right w:val="none" w:sz="0" w:space="0" w:color="auto"/>
      </w:divBdr>
    </w:div>
    <w:div w:id="182667153">
      <w:bodyDiv w:val="1"/>
      <w:marLeft w:val="0"/>
      <w:marRight w:val="0"/>
      <w:marTop w:val="0"/>
      <w:marBottom w:val="0"/>
      <w:divBdr>
        <w:top w:val="none" w:sz="0" w:space="0" w:color="auto"/>
        <w:left w:val="none" w:sz="0" w:space="0" w:color="auto"/>
        <w:bottom w:val="none" w:sz="0" w:space="0" w:color="auto"/>
        <w:right w:val="none" w:sz="0" w:space="0" w:color="auto"/>
      </w:divBdr>
    </w:div>
    <w:div w:id="231548280">
      <w:bodyDiv w:val="1"/>
      <w:marLeft w:val="0"/>
      <w:marRight w:val="0"/>
      <w:marTop w:val="0"/>
      <w:marBottom w:val="0"/>
      <w:divBdr>
        <w:top w:val="none" w:sz="0" w:space="0" w:color="auto"/>
        <w:left w:val="none" w:sz="0" w:space="0" w:color="auto"/>
        <w:bottom w:val="none" w:sz="0" w:space="0" w:color="auto"/>
        <w:right w:val="none" w:sz="0" w:space="0" w:color="auto"/>
      </w:divBdr>
    </w:div>
    <w:div w:id="238910733">
      <w:bodyDiv w:val="1"/>
      <w:marLeft w:val="0"/>
      <w:marRight w:val="0"/>
      <w:marTop w:val="0"/>
      <w:marBottom w:val="0"/>
      <w:divBdr>
        <w:top w:val="none" w:sz="0" w:space="0" w:color="auto"/>
        <w:left w:val="none" w:sz="0" w:space="0" w:color="auto"/>
        <w:bottom w:val="none" w:sz="0" w:space="0" w:color="auto"/>
        <w:right w:val="none" w:sz="0" w:space="0" w:color="auto"/>
      </w:divBdr>
    </w:div>
    <w:div w:id="254486612">
      <w:bodyDiv w:val="1"/>
      <w:marLeft w:val="0"/>
      <w:marRight w:val="0"/>
      <w:marTop w:val="0"/>
      <w:marBottom w:val="0"/>
      <w:divBdr>
        <w:top w:val="none" w:sz="0" w:space="0" w:color="auto"/>
        <w:left w:val="none" w:sz="0" w:space="0" w:color="auto"/>
        <w:bottom w:val="none" w:sz="0" w:space="0" w:color="auto"/>
        <w:right w:val="none" w:sz="0" w:space="0" w:color="auto"/>
      </w:divBdr>
    </w:div>
    <w:div w:id="263656639">
      <w:bodyDiv w:val="1"/>
      <w:marLeft w:val="0"/>
      <w:marRight w:val="0"/>
      <w:marTop w:val="0"/>
      <w:marBottom w:val="0"/>
      <w:divBdr>
        <w:top w:val="none" w:sz="0" w:space="0" w:color="auto"/>
        <w:left w:val="none" w:sz="0" w:space="0" w:color="auto"/>
        <w:bottom w:val="none" w:sz="0" w:space="0" w:color="auto"/>
        <w:right w:val="none" w:sz="0" w:space="0" w:color="auto"/>
      </w:divBdr>
    </w:div>
    <w:div w:id="334765517">
      <w:bodyDiv w:val="1"/>
      <w:marLeft w:val="0"/>
      <w:marRight w:val="0"/>
      <w:marTop w:val="0"/>
      <w:marBottom w:val="0"/>
      <w:divBdr>
        <w:top w:val="none" w:sz="0" w:space="0" w:color="auto"/>
        <w:left w:val="none" w:sz="0" w:space="0" w:color="auto"/>
        <w:bottom w:val="none" w:sz="0" w:space="0" w:color="auto"/>
        <w:right w:val="none" w:sz="0" w:space="0" w:color="auto"/>
      </w:divBdr>
    </w:div>
    <w:div w:id="337578839">
      <w:bodyDiv w:val="1"/>
      <w:marLeft w:val="0"/>
      <w:marRight w:val="0"/>
      <w:marTop w:val="0"/>
      <w:marBottom w:val="0"/>
      <w:divBdr>
        <w:top w:val="none" w:sz="0" w:space="0" w:color="auto"/>
        <w:left w:val="none" w:sz="0" w:space="0" w:color="auto"/>
        <w:bottom w:val="none" w:sz="0" w:space="0" w:color="auto"/>
        <w:right w:val="none" w:sz="0" w:space="0" w:color="auto"/>
      </w:divBdr>
    </w:div>
    <w:div w:id="347219504">
      <w:bodyDiv w:val="1"/>
      <w:marLeft w:val="0"/>
      <w:marRight w:val="0"/>
      <w:marTop w:val="0"/>
      <w:marBottom w:val="0"/>
      <w:divBdr>
        <w:top w:val="none" w:sz="0" w:space="0" w:color="auto"/>
        <w:left w:val="none" w:sz="0" w:space="0" w:color="auto"/>
        <w:bottom w:val="none" w:sz="0" w:space="0" w:color="auto"/>
        <w:right w:val="none" w:sz="0" w:space="0" w:color="auto"/>
      </w:divBdr>
    </w:div>
    <w:div w:id="353963495">
      <w:bodyDiv w:val="1"/>
      <w:marLeft w:val="0"/>
      <w:marRight w:val="0"/>
      <w:marTop w:val="0"/>
      <w:marBottom w:val="0"/>
      <w:divBdr>
        <w:top w:val="none" w:sz="0" w:space="0" w:color="auto"/>
        <w:left w:val="none" w:sz="0" w:space="0" w:color="auto"/>
        <w:bottom w:val="none" w:sz="0" w:space="0" w:color="auto"/>
        <w:right w:val="none" w:sz="0" w:space="0" w:color="auto"/>
      </w:divBdr>
    </w:div>
    <w:div w:id="370308030">
      <w:bodyDiv w:val="1"/>
      <w:marLeft w:val="0"/>
      <w:marRight w:val="0"/>
      <w:marTop w:val="0"/>
      <w:marBottom w:val="0"/>
      <w:divBdr>
        <w:top w:val="none" w:sz="0" w:space="0" w:color="auto"/>
        <w:left w:val="none" w:sz="0" w:space="0" w:color="auto"/>
        <w:bottom w:val="none" w:sz="0" w:space="0" w:color="auto"/>
        <w:right w:val="none" w:sz="0" w:space="0" w:color="auto"/>
      </w:divBdr>
    </w:div>
    <w:div w:id="382994255">
      <w:bodyDiv w:val="1"/>
      <w:marLeft w:val="0"/>
      <w:marRight w:val="0"/>
      <w:marTop w:val="0"/>
      <w:marBottom w:val="0"/>
      <w:divBdr>
        <w:top w:val="none" w:sz="0" w:space="0" w:color="auto"/>
        <w:left w:val="none" w:sz="0" w:space="0" w:color="auto"/>
        <w:bottom w:val="none" w:sz="0" w:space="0" w:color="auto"/>
        <w:right w:val="none" w:sz="0" w:space="0" w:color="auto"/>
      </w:divBdr>
    </w:div>
    <w:div w:id="469521462">
      <w:bodyDiv w:val="1"/>
      <w:marLeft w:val="0"/>
      <w:marRight w:val="0"/>
      <w:marTop w:val="0"/>
      <w:marBottom w:val="0"/>
      <w:divBdr>
        <w:top w:val="none" w:sz="0" w:space="0" w:color="auto"/>
        <w:left w:val="none" w:sz="0" w:space="0" w:color="auto"/>
        <w:bottom w:val="none" w:sz="0" w:space="0" w:color="auto"/>
        <w:right w:val="none" w:sz="0" w:space="0" w:color="auto"/>
      </w:divBdr>
    </w:div>
    <w:div w:id="474568389">
      <w:bodyDiv w:val="1"/>
      <w:marLeft w:val="0"/>
      <w:marRight w:val="0"/>
      <w:marTop w:val="0"/>
      <w:marBottom w:val="0"/>
      <w:divBdr>
        <w:top w:val="none" w:sz="0" w:space="0" w:color="auto"/>
        <w:left w:val="none" w:sz="0" w:space="0" w:color="auto"/>
        <w:bottom w:val="none" w:sz="0" w:space="0" w:color="auto"/>
        <w:right w:val="none" w:sz="0" w:space="0" w:color="auto"/>
      </w:divBdr>
    </w:div>
    <w:div w:id="494298830">
      <w:bodyDiv w:val="1"/>
      <w:marLeft w:val="0"/>
      <w:marRight w:val="0"/>
      <w:marTop w:val="0"/>
      <w:marBottom w:val="0"/>
      <w:divBdr>
        <w:top w:val="none" w:sz="0" w:space="0" w:color="auto"/>
        <w:left w:val="none" w:sz="0" w:space="0" w:color="auto"/>
        <w:bottom w:val="none" w:sz="0" w:space="0" w:color="auto"/>
        <w:right w:val="none" w:sz="0" w:space="0" w:color="auto"/>
      </w:divBdr>
    </w:div>
    <w:div w:id="534393451">
      <w:bodyDiv w:val="1"/>
      <w:marLeft w:val="0"/>
      <w:marRight w:val="0"/>
      <w:marTop w:val="0"/>
      <w:marBottom w:val="0"/>
      <w:divBdr>
        <w:top w:val="none" w:sz="0" w:space="0" w:color="auto"/>
        <w:left w:val="none" w:sz="0" w:space="0" w:color="auto"/>
        <w:bottom w:val="none" w:sz="0" w:space="0" w:color="auto"/>
        <w:right w:val="none" w:sz="0" w:space="0" w:color="auto"/>
      </w:divBdr>
    </w:div>
    <w:div w:id="536435163">
      <w:bodyDiv w:val="1"/>
      <w:marLeft w:val="0"/>
      <w:marRight w:val="0"/>
      <w:marTop w:val="0"/>
      <w:marBottom w:val="0"/>
      <w:divBdr>
        <w:top w:val="none" w:sz="0" w:space="0" w:color="auto"/>
        <w:left w:val="none" w:sz="0" w:space="0" w:color="auto"/>
        <w:bottom w:val="none" w:sz="0" w:space="0" w:color="auto"/>
        <w:right w:val="none" w:sz="0" w:space="0" w:color="auto"/>
      </w:divBdr>
    </w:div>
    <w:div w:id="539125624">
      <w:bodyDiv w:val="1"/>
      <w:marLeft w:val="0"/>
      <w:marRight w:val="0"/>
      <w:marTop w:val="0"/>
      <w:marBottom w:val="0"/>
      <w:divBdr>
        <w:top w:val="none" w:sz="0" w:space="0" w:color="auto"/>
        <w:left w:val="none" w:sz="0" w:space="0" w:color="auto"/>
        <w:bottom w:val="none" w:sz="0" w:space="0" w:color="auto"/>
        <w:right w:val="none" w:sz="0" w:space="0" w:color="auto"/>
      </w:divBdr>
    </w:div>
    <w:div w:id="541357653">
      <w:bodyDiv w:val="1"/>
      <w:marLeft w:val="0"/>
      <w:marRight w:val="0"/>
      <w:marTop w:val="0"/>
      <w:marBottom w:val="0"/>
      <w:divBdr>
        <w:top w:val="none" w:sz="0" w:space="0" w:color="auto"/>
        <w:left w:val="none" w:sz="0" w:space="0" w:color="auto"/>
        <w:bottom w:val="none" w:sz="0" w:space="0" w:color="auto"/>
        <w:right w:val="none" w:sz="0" w:space="0" w:color="auto"/>
      </w:divBdr>
    </w:div>
    <w:div w:id="544759903">
      <w:bodyDiv w:val="1"/>
      <w:marLeft w:val="0"/>
      <w:marRight w:val="0"/>
      <w:marTop w:val="0"/>
      <w:marBottom w:val="0"/>
      <w:divBdr>
        <w:top w:val="none" w:sz="0" w:space="0" w:color="auto"/>
        <w:left w:val="none" w:sz="0" w:space="0" w:color="auto"/>
        <w:bottom w:val="none" w:sz="0" w:space="0" w:color="auto"/>
        <w:right w:val="none" w:sz="0" w:space="0" w:color="auto"/>
      </w:divBdr>
    </w:div>
    <w:div w:id="605191298">
      <w:bodyDiv w:val="1"/>
      <w:marLeft w:val="0"/>
      <w:marRight w:val="0"/>
      <w:marTop w:val="0"/>
      <w:marBottom w:val="0"/>
      <w:divBdr>
        <w:top w:val="none" w:sz="0" w:space="0" w:color="auto"/>
        <w:left w:val="none" w:sz="0" w:space="0" w:color="auto"/>
        <w:bottom w:val="none" w:sz="0" w:space="0" w:color="auto"/>
        <w:right w:val="none" w:sz="0" w:space="0" w:color="auto"/>
      </w:divBdr>
    </w:div>
    <w:div w:id="618339626">
      <w:bodyDiv w:val="1"/>
      <w:marLeft w:val="0"/>
      <w:marRight w:val="0"/>
      <w:marTop w:val="0"/>
      <w:marBottom w:val="0"/>
      <w:divBdr>
        <w:top w:val="none" w:sz="0" w:space="0" w:color="auto"/>
        <w:left w:val="none" w:sz="0" w:space="0" w:color="auto"/>
        <w:bottom w:val="none" w:sz="0" w:space="0" w:color="auto"/>
        <w:right w:val="none" w:sz="0" w:space="0" w:color="auto"/>
      </w:divBdr>
    </w:div>
    <w:div w:id="620498688">
      <w:bodyDiv w:val="1"/>
      <w:marLeft w:val="0"/>
      <w:marRight w:val="0"/>
      <w:marTop w:val="0"/>
      <w:marBottom w:val="0"/>
      <w:divBdr>
        <w:top w:val="none" w:sz="0" w:space="0" w:color="auto"/>
        <w:left w:val="none" w:sz="0" w:space="0" w:color="auto"/>
        <w:bottom w:val="none" w:sz="0" w:space="0" w:color="auto"/>
        <w:right w:val="none" w:sz="0" w:space="0" w:color="auto"/>
      </w:divBdr>
    </w:div>
    <w:div w:id="627854491">
      <w:bodyDiv w:val="1"/>
      <w:marLeft w:val="0"/>
      <w:marRight w:val="0"/>
      <w:marTop w:val="0"/>
      <w:marBottom w:val="0"/>
      <w:divBdr>
        <w:top w:val="none" w:sz="0" w:space="0" w:color="auto"/>
        <w:left w:val="none" w:sz="0" w:space="0" w:color="auto"/>
        <w:bottom w:val="none" w:sz="0" w:space="0" w:color="auto"/>
        <w:right w:val="none" w:sz="0" w:space="0" w:color="auto"/>
      </w:divBdr>
    </w:div>
    <w:div w:id="630601734">
      <w:bodyDiv w:val="1"/>
      <w:marLeft w:val="0"/>
      <w:marRight w:val="0"/>
      <w:marTop w:val="0"/>
      <w:marBottom w:val="0"/>
      <w:divBdr>
        <w:top w:val="none" w:sz="0" w:space="0" w:color="auto"/>
        <w:left w:val="none" w:sz="0" w:space="0" w:color="auto"/>
        <w:bottom w:val="none" w:sz="0" w:space="0" w:color="auto"/>
        <w:right w:val="none" w:sz="0" w:space="0" w:color="auto"/>
      </w:divBdr>
    </w:div>
    <w:div w:id="633215104">
      <w:bodyDiv w:val="1"/>
      <w:marLeft w:val="0"/>
      <w:marRight w:val="0"/>
      <w:marTop w:val="0"/>
      <w:marBottom w:val="0"/>
      <w:divBdr>
        <w:top w:val="none" w:sz="0" w:space="0" w:color="auto"/>
        <w:left w:val="none" w:sz="0" w:space="0" w:color="auto"/>
        <w:bottom w:val="none" w:sz="0" w:space="0" w:color="auto"/>
        <w:right w:val="none" w:sz="0" w:space="0" w:color="auto"/>
      </w:divBdr>
    </w:div>
    <w:div w:id="747849035">
      <w:bodyDiv w:val="1"/>
      <w:marLeft w:val="0"/>
      <w:marRight w:val="0"/>
      <w:marTop w:val="0"/>
      <w:marBottom w:val="0"/>
      <w:divBdr>
        <w:top w:val="none" w:sz="0" w:space="0" w:color="auto"/>
        <w:left w:val="none" w:sz="0" w:space="0" w:color="auto"/>
        <w:bottom w:val="none" w:sz="0" w:space="0" w:color="auto"/>
        <w:right w:val="none" w:sz="0" w:space="0" w:color="auto"/>
      </w:divBdr>
    </w:div>
    <w:div w:id="780488185">
      <w:bodyDiv w:val="1"/>
      <w:marLeft w:val="0"/>
      <w:marRight w:val="0"/>
      <w:marTop w:val="0"/>
      <w:marBottom w:val="0"/>
      <w:divBdr>
        <w:top w:val="none" w:sz="0" w:space="0" w:color="auto"/>
        <w:left w:val="none" w:sz="0" w:space="0" w:color="auto"/>
        <w:bottom w:val="none" w:sz="0" w:space="0" w:color="auto"/>
        <w:right w:val="none" w:sz="0" w:space="0" w:color="auto"/>
      </w:divBdr>
    </w:div>
    <w:div w:id="810950490">
      <w:bodyDiv w:val="1"/>
      <w:marLeft w:val="0"/>
      <w:marRight w:val="0"/>
      <w:marTop w:val="0"/>
      <w:marBottom w:val="0"/>
      <w:divBdr>
        <w:top w:val="none" w:sz="0" w:space="0" w:color="auto"/>
        <w:left w:val="none" w:sz="0" w:space="0" w:color="auto"/>
        <w:bottom w:val="none" w:sz="0" w:space="0" w:color="auto"/>
        <w:right w:val="none" w:sz="0" w:space="0" w:color="auto"/>
      </w:divBdr>
    </w:div>
    <w:div w:id="878128419">
      <w:bodyDiv w:val="1"/>
      <w:marLeft w:val="0"/>
      <w:marRight w:val="0"/>
      <w:marTop w:val="0"/>
      <w:marBottom w:val="0"/>
      <w:divBdr>
        <w:top w:val="none" w:sz="0" w:space="0" w:color="auto"/>
        <w:left w:val="none" w:sz="0" w:space="0" w:color="auto"/>
        <w:bottom w:val="none" w:sz="0" w:space="0" w:color="auto"/>
        <w:right w:val="none" w:sz="0" w:space="0" w:color="auto"/>
      </w:divBdr>
    </w:div>
    <w:div w:id="940063768">
      <w:bodyDiv w:val="1"/>
      <w:marLeft w:val="0"/>
      <w:marRight w:val="0"/>
      <w:marTop w:val="0"/>
      <w:marBottom w:val="0"/>
      <w:divBdr>
        <w:top w:val="none" w:sz="0" w:space="0" w:color="auto"/>
        <w:left w:val="none" w:sz="0" w:space="0" w:color="auto"/>
        <w:bottom w:val="none" w:sz="0" w:space="0" w:color="auto"/>
        <w:right w:val="none" w:sz="0" w:space="0" w:color="auto"/>
      </w:divBdr>
    </w:div>
    <w:div w:id="955792112">
      <w:bodyDiv w:val="1"/>
      <w:marLeft w:val="0"/>
      <w:marRight w:val="0"/>
      <w:marTop w:val="0"/>
      <w:marBottom w:val="0"/>
      <w:divBdr>
        <w:top w:val="none" w:sz="0" w:space="0" w:color="auto"/>
        <w:left w:val="none" w:sz="0" w:space="0" w:color="auto"/>
        <w:bottom w:val="none" w:sz="0" w:space="0" w:color="auto"/>
        <w:right w:val="none" w:sz="0" w:space="0" w:color="auto"/>
      </w:divBdr>
    </w:div>
    <w:div w:id="974918005">
      <w:bodyDiv w:val="1"/>
      <w:marLeft w:val="0"/>
      <w:marRight w:val="0"/>
      <w:marTop w:val="0"/>
      <w:marBottom w:val="0"/>
      <w:divBdr>
        <w:top w:val="none" w:sz="0" w:space="0" w:color="auto"/>
        <w:left w:val="none" w:sz="0" w:space="0" w:color="auto"/>
        <w:bottom w:val="none" w:sz="0" w:space="0" w:color="auto"/>
        <w:right w:val="none" w:sz="0" w:space="0" w:color="auto"/>
      </w:divBdr>
    </w:div>
    <w:div w:id="992029143">
      <w:bodyDiv w:val="1"/>
      <w:marLeft w:val="0"/>
      <w:marRight w:val="0"/>
      <w:marTop w:val="0"/>
      <w:marBottom w:val="0"/>
      <w:divBdr>
        <w:top w:val="none" w:sz="0" w:space="0" w:color="auto"/>
        <w:left w:val="none" w:sz="0" w:space="0" w:color="auto"/>
        <w:bottom w:val="none" w:sz="0" w:space="0" w:color="auto"/>
        <w:right w:val="none" w:sz="0" w:space="0" w:color="auto"/>
      </w:divBdr>
    </w:div>
    <w:div w:id="1018431399">
      <w:bodyDiv w:val="1"/>
      <w:marLeft w:val="0"/>
      <w:marRight w:val="0"/>
      <w:marTop w:val="0"/>
      <w:marBottom w:val="0"/>
      <w:divBdr>
        <w:top w:val="none" w:sz="0" w:space="0" w:color="auto"/>
        <w:left w:val="none" w:sz="0" w:space="0" w:color="auto"/>
        <w:bottom w:val="none" w:sz="0" w:space="0" w:color="auto"/>
        <w:right w:val="none" w:sz="0" w:space="0" w:color="auto"/>
      </w:divBdr>
    </w:div>
    <w:div w:id="1024985757">
      <w:bodyDiv w:val="1"/>
      <w:marLeft w:val="0"/>
      <w:marRight w:val="0"/>
      <w:marTop w:val="0"/>
      <w:marBottom w:val="0"/>
      <w:divBdr>
        <w:top w:val="none" w:sz="0" w:space="0" w:color="auto"/>
        <w:left w:val="none" w:sz="0" w:space="0" w:color="auto"/>
        <w:bottom w:val="none" w:sz="0" w:space="0" w:color="auto"/>
        <w:right w:val="none" w:sz="0" w:space="0" w:color="auto"/>
      </w:divBdr>
    </w:div>
    <w:div w:id="1066958185">
      <w:bodyDiv w:val="1"/>
      <w:marLeft w:val="0"/>
      <w:marRight w:val="0"/>
      <w:marTop w:val="0"/>
      <w:marBottom w:val="0"/>
      <w:divBdr>
        <w:top w:val="none" w:sz="0" w:space="0" w:color="auto"/>
        <w:left w:val="none" w:sz="0" w:space="0" w:color="auto"/>
        <w:bottom w:val="none" w:sz="0" w:space="0" w:color="auto"/>
        <w:right w:val="none" w:sz="0" w:space="0" w:color="auto"/>
      </w:divBdr>
    </w:div>
    <w:div w:id="1166942582">
      <w:bodyDiv w:val="1"/>
      <w:marLeft w:val="0"/>
      <w:marRight w:val="0"/>
      <w:marTop w:val="0"/>
      <w:marBottom w:val="0"/>
      <w:divBdr>
        <w:top w:val="none" w:sz="0" w:space="0" w:color="auto"/>
        <w:left w:val="none" w:sz="0" w:space="0" w:color="auto"/>
        <w:bottom w:val="none" w:sz="0" w:space="0" w:color="auto"/>
        <w:right w:val="none" w:sz="0" w:space="0" w:color="auto"/>
      </w:divBdr>
    </w:div>
    <w:div w:id="1177499253">
      <w:bodyDiv w:val="1"/>
      <w:marLeft w:val="0"/>
      <w:marRight w:val="0"/>
      <w:marTop w:val="0"/>
      <w:marBottom w:val="0"/>
      <w:divBdr>
        <w:top w:val="none" w:sz="0" w:space="0" w:color="auto"/>
        <w:left w:val="none" w:sz="0" w:space="0" w:color="auto"/>
        <w:bottom w:val="none" w:sz="0" w:space="0" w:color="auto"/>
        <w:right w:val="none" w:sz="0" w:space="0" w:color="auto"/>
      </w:divBdr>
    </w:div>
    <w:div w:id="1182280187">
      <w:bodyDiv w:val="1"/>
      <w:marLeft w:val="0"/>
      <w:marRight w:val="0"/>
      <w:marTop w:val="0"/>
      <w:marBottom w:val="0"/>
      <w:divBdr>
        <w:top w:val="none" w:sz="0" w:space="0" w:color="auto"/>
        <w:left w:val="none" w:sz="0" w:space="0" w:color="auto"/>
        <w:bottom w:val="none" w:sz="0" w:space="0" w:color="auto"/>
        <w:right w:val="none" w:sz="0" w:space="0" w:color="auto"/>
      </w:divBdr>
    </w:div>
    <w:div w:id="1185049932">
      <w:bodyDiv w:val="1"/>
      <w:marLeft w:val="0"/>
      <w:marRight w:val="0"/>
      <w:marTop w:val="0"/>
      <w:marBottom w:val="0"/>
      <w:divBdr>
        <w:top w:val="none" w:sz="0" w:space="0" w:color="auto"/>
        <w:left w:val="none" w:sz="0" w:space="0" w:color="auto"/>
        <w:bottom w:val="none" w:sz="0" w:space="0" w:color="auto"/>
        <w:right w:val="none" w:sz="0" w:space="0" w:color="auto"/>
      </w:divBdr>
    </w:div>
    <w:div w:id="1200625761">
      <w:bodyDiv w:val="1"/>
      <w:marLeft w:val="0"/>
      <w:marRight w:val="0"/>
      <w:marTop w:val="0"/>
      <w:marBottom w:val="0"/>
      <w:divBdr>
        <w:top w:val="none" w:sz="0" w:space="0" w:color="auto"/>
        <w:left w:val="none" w:sz="0" w:space="0" w:color="auto"/>
        <w:bottom w:val="none" w:sz="0" w:space="0" w:color="auto"/>
        <w:right w:val="none" w:sz="0" w:space="0" w:color="auto"/>
      </w:divBdr>
    </w:div>
    <w:div w:id="1212573758">
      <w:bodyDiv w:val="1"/>
      <w:marLeft w:val="0"/>
      <w:marRight w:val="0"/>
      <w:marTop w:val="0"/>
      <w:marBottom w:val="0"/>
      <w:divBdr>
        <w:top w:val="none" w:sz="0" w:space="0" w:color="auto"/>
        <w:left w:val="none" w:sz="0" w:space="0" w:color="auto"/>
        <w:bottom w:val="none" w:sz="0" w:space="0" w:color="auto"/>
        <w:right w:val="none" w:sz="0" w:space="0" w:color="auto"/>
      </w:divBdr>
    </w:div>
    <w:div w:id="1220049171">
      <w:bodyDiv w:val="1"/>
      <w:marLeft w:val="0"/>
      <w:marRight w:val="0"/>
      <w:marTop w:val="0"/>
      <w:marBottom w:val="0"/>
      <w:divBdr>
        <w:top w:val="none" w:sz="0" w:space="0" w:color="auto"/>
        <w:left w:val="none" w:sz="0" w:space="0" w:color="auto"/>
        <w:bottom w:val="none" w:sz="0" w:space="0" w:color="auto"/>
        <w:right w:val="none" w:sz="0" w:space="0" w:color="auto"/>
      </w:divBdr>
    </w:div>
    <w:div w:id="1253391076">
      <w:bodyDiv w:val="1"/>
      <w:marLeft w:val="0"/>
      <w:marRight w:val="0"/>
      <w:marTop w:val="0"/>
      <w:marBottom w:val="0"/>
      <w:divBdr>
        <w:top w:val="none" w:sz="0" w:space="0" w:color="auto"/>
        <w:left w:val="none" w:sz="0" w:space="0" w:color="auto"/>
        <w:bottom w:val="none" w:sz="0" w:space="0" w:color="auto"/>
        <w:right w:val="none" w:sz="0" w:space="0" w:color="auto"/>
      </w:divBdr>
    </w:div>
    <w:div w:id="1277366274">
      <w:bodyDiv w:val="1"/>
      <w:marLeft w:val="0"/>
      <w:marRight w:val="0"/>
      <w:marTop w:val="0"/>
      <w:marBottom w:val="0"/>
      <w:divBdr>
        <w:top w:val="none" w:sz="0" w:space="0" w:color="auto"/>
        <w:left w:val="none" w:sz="0" w:space="0" w:color="auto"/>
        <w:bottom w:val="none" w:sz="0" w:space="0" w:color="auto"/>
        <w:right w:val="none" w:sz="0" w:space="0" w:color="auto"/>
      </w:divBdr>
    </w:div>
    <w:div w:id="1343361817">
      <w:bodyDiv w:val="1"/>
      <w:marLeft w:val="0"/>
      <w:marRight w:val="0"/>
      <w:marTop w:val="0"/>
      <w:marBottom w:val="0"/>
      <w:divBdr>
        <w:top w:val="none" w:sz="0" w:space="0" w:color="auto"/>
        <w:left w:val="none" w:sz="0" w:space="0" w:color="auto"/>
        <w:bottom w:val="none" w:sz="0" w:space="0" w:color="auto"/>
        <w:right w:val="none" w:sz="0" w:space="0" w:color="auto"/>
      </w:divBdr>
    </w:div>
    <w:div w:id="1348168441">
      <w:bodyDiv w:val="1"/>
      <w:marLeft w:val="0"/>
      <w:marRight w:val="0"/>
      <w:marTop w:val="0"/>
      <w:marBottom w:val="0"/>
      <w:divBdr>
        <w:top w:val="none" w:sz="0" w:space="0" w:color="auto"/>
        <w:left w:val="none" w:sz="0" w:space="0" w:color="auto"/>
        <w:bottom w:val="none" w:sz="0" w:space="0" w:color="auto"/>
        <w:right w:val="none" w:sz="0" w:space="0" w:color="auto"/>
      </w:divBdr>
    </w:div>
    <w:div w:id="1348677027">
      <w:bodyDiv w:val="1"/>
      <w:marLeft w:val="0"/>
      <w:marRight w:val="0"/>
      <w:marTop w:val="0"/>
      <w:marBottom w:val="0"/>
      <w:divBdr>
        <w:top w:val="none" w:sz="0" w:space="0" w:color="auto"/>
        <w:left w:val="none" w:sz="0" w:space="0" w:color="auto"/>
        <w:bottom w:val="none" w:sz="0" w:space="0" w:color="auto"/>
        <w:right w:val="none" w:sz="0" w:space="0" w:color="auto"/>
      </w:divBdr>
    </w:div>
    <w:div w:id="1365518116">
      <w:bodyDiv w:val="1"/>
      <w:marLeft w:val="0"/>
      <w:marRight w:val="0"/>
      <w:marTop w:val="0"/>
      <w:marBottom w:val="0"/>
      <w:divBdr>
        <w:top w:val="none" w:sz="0" w:space="0" w:color="auto"/>
        <w:left w:val="none" w:sz="0" w:space="0" w:color="auto"/>
        <w:bottom w:val="none" w:sz="0" w:space="0" w:color="auto"/>
        <w:right w:val="none" w:sz="0" w:space="0" w:color="auto"/>
      </w:divBdr>
    </w:div>
    <w:div w:id="1405298690">
      <w:bodyDiv w:val="1"/>
      <w:marLeft w:val="0"/>
      <w:marRight w:val="0"/>
      <w:marTop w:val="0"/>
      <w:marBottom w:val="0"/>
      <w:divBdr>
        <w:top w:val="none" w:sz="0" w:space="0" w:color="auto"/>
        <w:left w:val="none" w:sz="0" w:space="0" w:color="auto"/>
        <w:bottom w:val="none" w:sz="0" w:space="0" w:color="auto"/>
        <w:right w:val="none" w:sz="0" w:space="0" w:color="auto"/>
      </w:divBdr>
    </w:div>
    <w:div w:id="1407608710">
      <w:bodyDiv w:val="1"/>
      <w:marLeft w:val="0"/>
      <w:marRight w:val="0"/>
      <w:marTop w:val="0"/>
      <w:marBottom w:val="0"/>
      <w:divBdr>
        <w:top w:val="none" w:sz="0" w:space="0" w:color="auto"/>
        <w:left w:val="none" w:sz="0" w:space="0" w:color="auto"/>
        <w:bottom w:val="none" w:sz="0" w:space="0" w:color="auto"/>
        <w:right w:val="none" w:sz="0" w:space="0" w:color="auto"/>
      </w:divBdr>
    </w:div>
    <w:div w:id="1440292747">
      <w:bodyDiv w:val="1"/>
      <w:marLeft w:val="0"/>
      <w:marRight w:val="0"/>
      <w:marTop w:val="0"/>
      <w:marBottom w:val="0"/>
      <w:divBdr>
        <w:top w:val="none" w:sz="0" w:space="0" w:color="auto"/>
        <w:left w:val="none" w:sz="0" w:space="0" w:color="auto"/>
        <w:bottom w:val="none" w:sz="0" w:space="0" w:color="auto"/>
        <w:right w:val="none" w:sz="0" w:space="0" w:color="auto"/>
      </w:divBdr>
    </w:div>
    <w:div w:id="1464737459">
      <w:bodyDiv w:val="1"/>
      <w:marLeft w:val="0"/>
      <w:marRight w:val="0"/>
      <w:marTop w:val="0"/>
      <w:marBottom w:val="0"/>
      <w:divBdr>
        <w:top w:val="none" w:sz="0" w:space="0" w:color="auto"/>
        <w:left w:val="none" w:sz="0" w:space="0" w:color="auto"/>
        <w:bottom w:val="none" w:sz="0" w:space="0" w:color="auto"/>
        <w:right w:val="none" w:sz="0" w:space="0" w:color="auto"/>
      </w:divBdr>
    </w:div>
    <w:div w:id="1469975295">
      <w:bodyDiv w:val="1"/>
      <w:marLeft w:val="0"/>
      <w:marRight w:val="0"/>
      <w:marTop w:val="0"/>
      <w:marBottom w:val="0"/>
      <w:divBdr>
        <w:top w:val="none" w:sz="0" w:space="0" w:color="auto"/>
        <w:left w:val="none" w:sz="0" w:space="0" w:color="auto"/>
        <w:bottom w:val="none" w:sz="0" w:space="0" w:color="auto"/>
        <w:right w:val="none" w:sz="0" w:space="0" w:color="auto"/>
      </w:divBdr>
    </w:div>
    <w:div w:id="1498500322">
      <w:bodyDiv w:val="1"/>
      <w:marLeft w:val="0"/>
      <w:marRight w:val="0"/>
      <w:marTop w:val="0"/>
      <w:marBottom w:val="0"/>
      <w:divBdr>
        <w:top w:val="none" w:sz="0" w:space="0" w:color="auto"/>
        <w:left w:val="none" w:sz="0" w:space="0" w:color="auto"/>
        <w:bottom w:val="none" w:sz="0" w:space="0" w:color="auto"/>
        <w:right w:val="none" w:sz="0" w:space="0" w:color="auto"/>
      </w:divBdr>
    </w:div>
    <w:div w:id="1548955235">
      <w:bodyDiv w:val="1"/>
      <w:marLeft w:val="0"/>
      <w:marRight w:val="0"/>
      <w:marTop w:val="0"/>
      <w:marBottom w:val="0"/>
      <w:divBdr>
        <w:top w:val="none" w:sz="0" w:space="0" w:color="auto"/>
        <w:left w:val="none" w:sz="0" w:space="0" w:color="auto"/>
        <w:bottom w:val="none" w:sz="0" w:space="0" w:color="auto"/>
        <w:right w:val="none" w:sz="0" w:space="0" w:color="auto"/>
      </w:divBdr>
    </w:div>
    <w:div w:id="1553224802">
      <w:bodyDiv w:val="1"/>
      <w:marLeft w:val="0"/>
      <w:marRight w:val="0"/>
      <w:marTop w:val="0"/>
      <w:marBottom w:val="0"/>
      <w:divBdr>
        <w:top w:val="none" w:sz="0" w:space="0" w:color="auto"/>
        <w:left w:val="none" w:sz="0" w:space="0" w:color="auto"/>
        <w:bottom w:val="none" w:sz="0" w:space="0" w:color="auto"/>
        <w:right w:val="none" w:sz="0" w:space="0" w:color="auto"/>
      </w:divBdr>
    </w:div>
    <w:div w:id="1558668204">
      <w:bodyDiv w:val="1"/>
      <w:marLeft w:val="0"/>
      <w:marRight w:val="0"/>
      <w:marTop w:val="0"/>
      <w:marBottom w:val="0"/>
      <w:divBdr>
        <w:top w:val="none" w:sz="0" w:space="0" w:color="auto"/>
        <w:left w:val="none" w:sz="0" w:space="0" w:color="auto"/>
        <w:bottom w:val="none" w:sz="0" w:space="0" w:color="auto"/>
        <w:right w:val="none" w:sz="0" w:space="0" w:color="auto"/>
      </w:divBdr>
    </w:div>
    <w:div w:id="1596328430">
      <w:bodyDiv w:val="1"/>
      <w:marLeft w:val="0"/>
      <w:marRight w:val="0"/>
      <w:marTop w:val="0"/>
      <w:marBottom w:val="0"/>
      <w:divBdr>
        <w:top w:val="none" w:sz="0" w:space="0" w:color="auto"/>
        <w:left w:val="none" w:sz="0" w:space="0" w:color="auto"/>
        <w:bottom w:val="none" w:sz="0" w:space="0" w:color="auto"/>
        <w:right w:val="none" w:sz="0" w:space="0" w:color="auto"/>
      </w:divBdr>
    </w:div>
    <w:div w:id="1597210254">
      <w:bodyDiv w:val="1"/>
      <w:marLeft w:val="0"/>
      <w:marRight w:val="0"/>
      <w:marTop w:val="0"/>
      <w:marBottom w:val="0"/>
      <w:divBdr>
        <w:top w:val="none" w:sz="0" w:space="0" w:color="auto"/>
        <w:left w:val="none" w:sz="0" w:space="0" w:color="auto"/>
        <w:bottom w:val="none" w:sz="0" w:space="0" w:color="auto"/>
        <w:right w:val="none" w:sz="0" w:space="0" w:color="auto"/>
      </w:divBdr>
    </w:div>
    <w:div w:id="1671525384">
      <w:bodyDiv w:val="1"/>
      <w:marLeft w:val="0"/>
      <w:marRight w:val="0"/>
      <w:marTop w:val="0"/>
      <w:marBottom w:val="0"/>
      <w:divBdr>
        <w:top w:val="none" w:sz="0" w:space="0" w:color="auto"/>
        <w:left w:val="none" w:sz="0" w:space="0" w:color="auto"/>
        <w:bottom w:val="none" w:sz="0" w:space="0" w:color="auto"/>
        <w:right w:val="none" w:sz="0" w:space="0" w:color="auto"/>
      </w:divBdr>
    </w:div>
    <w:div w:id="1674916979">
      <w:bodyDiv w:val="1"/>
      <w:marLeft w:val="0"/>
      <w:marRight w:val="0"/>
      <w:marTop w:val="0"/>
      <w:marBottom w:val="0"/>
      <w:divBdr>
        <w:top w:val="none" w:sz="0" w:space="0" w:color="auto"/>
        <w:left w:val="none" w:sz="0" w:space="0" w:color="auto"/>
        <w:bottom w:val="none" w:sz="0" w:space="0" w:color="auto"/>
        <w:right w:val="none" w:sz="0" w:space="0" w:color="auto"/>
      </w:divBdr>
    </w:div>
    <w:div w:id="1675835556">
      <w:bodyDiv w:val="1"/>
      <w:marLeft w:val="0"/>
      <w:marRight w:val="0"/>
      <w:marTop w:val="0"/>
      <w:marBottom w:val="0"/>
      <w:divBdr>
        <w:top w:val="none" w:sz="0" w:space="0" w:color="auto"/>
        <w:left w:val="none" w:sz="0" w:space="0" w:color="auto"/>
        <w:bottom w:val="none" w:sz="0" w:space="0" w:color="auto"/>
        <w:right w:val="none" w:sz="0" w:space="0" w:color="auto"/>
      </w:divBdr>
    </w:div>
    <w:div w:id="1677807373">
      <w:bodyDiv w:val="1"/>
      <w:marLeft w:val="0"/>
      <w:marRight w:val="0"/>
      <w:marTop w:val="0"/>
      <w:marBottom w:val="0"/>
      <w:divBdr>
        <w:top w:val="none" w:sz="0" w:space="0" w:color="auto"/>
        <w:left w:val="none" w:sz="0" w:space="0" w:color="auto"/>
        <w:bottom w:val="none" w:sz="0" w:space="0" w:color="auto"/>
        <w:right w:val="none" w:sz="0" w:space="0" w:color="auto"/>
      </w:divBdr>
    </w:div>
    <w:div w:id="1729380203">
      <w:bodyDiv w:val="1"/>
      <w:marLeft w:val="0"/>
      <w:marRight w:val="0"/>
      <w:marTop w:val="0"/>
      <w:marBottom w:val="0"/>
      <w:divBdr>
        <w:top w:val="none" w:sz="0" w:space="0" w:color="auto"/>
        <w:left w:val="none" w:sz="0" w:space="0" w:color="auto"/>
        <w:bottom w:val="none" w:sz="0" w:space="0" w:color="auto"/>
        <w:right w:val="none" w:sz="0" w:space="0" w:color="auto"/>
      </w:divBdr>
    </w:div>
    <w:div w:id="1733312451">
      <w:bodyDiv w:val="1"/>
      <w:marLeft w:val="0"/>
      <w:marRight w:val="0"/>
      <w:marTop w:val="0"/>
      <w:marBottom w:val="0"/>
      <w:divBdr>
        <w:top w:val="none" w:sz="0" w:space="0" w:color="auto"/>
        <w:left w:val="none" w:sz="0" w:space="0" w:color="auto"/>
        <w:bottom w:val="none" w:sz="0" w:space="0" w:color="auto"/>
        <w:right w:val="none" w:sz="0" w:space="0" w:color="auto"/>
      </w:divBdr>
    </w:div>
    <w:div w:id="1765763932">
      <w:bodyDiv w:val="1"/>
      <w:marLeft w:val="0"/>
      <w:marRight w:val="0"/>
      <w:marTop w:val="0"/>
      <w:marBottom w:val="0"/>
      <w:divBdr>
        <w:top w:val="none" w:sz="0" w:space="0" w:color="auto"/>
        <w:left w:val="none" w:sz="0" w:space="0" w:color="auto"/>
        <w:bottom w:val="none" w:sz="0" w:space="0" w:color="auto"/>
        <w:right w:val="none" w:sz="0" w:space="0" w:color="auto"/>
      </w:divBdr>
    </w:div>
    <w:div w:id="1771656935">
      <w:bodyDiv w:val="1"/>
      <w:marLeft w:val="0"/>
      <w:marRight w:val="0"/>
      <w:marTop w:val="0"/>
      <w:marBottom w:val="0"/>
      <w:divBdr>
        <w:top w:val="none" w:sz="0" w:space="0" w:color="auto"/>
        <w:left w:val="none" w:sz="0" w:space="0" w:color="auto"/>
        <w:bottom w:val="none" w:sz="0" w:space="0" w:color="auto"/>
        <w:right w:val="none" w:sz="0" w:space="0" w:color="auto"/>
      </w:divBdr>
    </w:div>
    <w:div w:id="1781221168">
      <w:bodyDiv w:val="1"/>
      <w:marLeft w:val="0"/>
      <w:marRight w:val="0"/>
      <w:marTop w:val="0"/>
      <w:marBottom w:val="0"/>
      <w:divBdr>
        <w:top w:val="none" w:sz="0" w:space="0" w:color="auto"/>
        <w:left w:val="none" w:sz="0" w:space="0" w:color="auto"/>
        <w:bottom w:val="none" w:sz="0" w:space="0" w:color="auto"/>
        <w:right w:val="none" w:sz="0" w:space="0" w:color="auto"/>
      </w:divBdr>
    </w:div>
    <w:div w:id="1845708132">
      <w:bodyDiv w:val="1"/>
      <w:marLeft w:val="0"/>
      <w:marRight w:val="0"/>
      <w:marTop w:val="0"/>
      <w:marBottom w:val="0"/>
      <w:divBdr>
        <w:top w:val="none" w:sz="0" w:space="0" w:color="auto"/>
        <w:left w:val="none" w:sz="0" w:space="0" w:color="auto"/>
        <w:bottom w:val="none" w:sz="0" w:space="0" w:color="auto"/>
        <w:right w:val="none" w:sz="0" w:space="0" w:color="auto"/>
      </w:divBdr>
    </w:div>
    <w:div w:id="1863586980">
      <w:bodyDiv w:val="1"/>
      <w:marLeft w:val="0"/>
      <w:marRight w:val="0"/>
      <w:marTop w:val="0"/>
      <w:marBottom w:val="0"/>
      <w:divBdr>
        <w:top w:val="none" w:sz="0" w:space="0" w:color="auto"/>
        <w:left w:val="none" w:sz="0" w:space="0" w:color="auto"/>
        <w:bottom w:val="none" w:sz="0" w:space="0" w:color="auto"/>
        <w:right w:val="none" w:sz="0" w:space="0" w:color="auto"/>
      </w:divBdr>
    </w:div>
    <w:div w:id="1891528673">
      <w:bodyDiv w:val="1"/>
      <w:marLeft w:val="0"/>
      <w:marRight w:val="0"/>
      <w:marTop w:val="0"/>
      <w:marBottom w:val="0"/>
      <w:divBdr>
        <w:top w:val="none" w:sz="0" w:space="0" w:color="auto"/>
        <w:left w:val="none" w:sz="0" w:space="0" w:color="auto"/>
        <w:bottom w:val="none" w:sz="0" w:space="0" w:color="auto"/>
        <w:right w:val="none" w:sz="0" w:space="0" w:color="auto"/>
      </w:divBdr>
    </w:div>
    <w:div w:id="1909338697">
      <w:bodyDiv w:val="1"/>
      <w:marLeft w:val="0"/>
      <w:marRight w:val="0"/>
      <w:marTop w:val="0"/>
      <w:marBottom w:val="0"/>
      <w:divBdr>
        <w:top w:val="none" w:sz="0" w:space="0" w:color="auto"/>
        <w:left w:val="none" w:sz="0" w:space="0" w:color="auto"/>
        <w:bottom w:val="none" w:sz="0" w:space="0" w:color="auto"/>
        <w:right w:val="none" w:sz="0" w:space="0" w:color="auto"/>
      </w:divBdr>
    </w:div>
    <w:div w:id="1923250121">
      <w:bodyDiv w:val="1"/>
      <w:marLeft w:val="0"/>
      <w:marRight w:val="0"/>
      <w:marTop w:val="0"/>
      <w:marBottom w:val="0"/>
      <w:divBdr>
        <w:top w:val="none" w:sz="0" w:space="0" w:color="auto"/>
        <w:left w:val="none" w:sz="0" w:space="0" w:color="auto"/>
        <w:bottom w:val="none" w:sz="0" w:space="0" w:color="auto"/>
        <w:right w:val="none" w:sz="0" w:space="0" w:color="auto"/>
      </w:divBdr>
    </w:div>
    <w:div w:id="1962033774">
      <w:bodyDiv w:val="1"/>
      <w:marLeft w:val="0"/>
      <w:marRight w:val="0"/>
      <w:marTop w:val="0"/>
      <w:marBottom w:val="0"/>
      <w:divBdr>
        <w:top w:val="none" w:sz="0" w:space="0" w:color="auto"/>
        <w:left w:val="none" w:sz="0" w:space="0" w:color="auto"/>
        <w:bottom w:val="none" w:sz="0" w:space="0" w:color="auto"/>
        <w:right w:val="none" w:sz="0" w:space="0" w:color="auto"/>
      </w:divBdr>
    </w:div>
    <w:div w:id="1980112241">
      <w:bodyDiv w:val="1"/>
      <w:marLeft w:val="0"/>
      <w:marRight w:val="0"/>
      <w:marTop w:val="0"/>
      <w:marBottom w:val="0"/>
      <w:divBdr>
        <w:top w:val="none" w:sz="0" w:space="0" w:color="auto"/>
        <w:left w:val="none" w:sz="0" w:space="0" w:color="auto"/>
        <w:bottom w:val="none" w:sz="0" w:space="0" w:color="auto"/>
        <w:right w:val="none" w:sz="0" w:space="0" w:color="auto"/>
      </w:divBdr>
    </w:div>
    <w:div w:id="2019456904">
      <w:bodyDiv w:val="1"/>
      <w:marLeft w:val="0"/>
      <w:marRight w:val="0"/>
      <w:marTop w:val="0"/>
      <w:marBottom w:val="0"/>
      <w:divBdr>
        <w:top w:val="none" w:sz="0" w:space="0" w:color="auto"/>
        <w:left w:val="none" w:sz="0" w:space="0" w:color="auto"/>
        <w:bottom w:val="none" w:sz="0" w:space="0" w:color="auto"/>
        <w:right w:val="none" w:sz="0" w:space="0" w:color="auto"/>
      </w:divBdr>
    </w:div>
    <w:div w:id="2052412986">
      <w:bodyDiv w:val="1"/>
      <w:marLeft w:val="0"/>
      <w:marRight w:val="0"/>
      <w:marTop w:val="0"/>
      <w:marBottom w:val="0"/>
      <w:divBdr>
        <w:top w:val="none" w:sz="0" w:space="0" w:color="auto"/>
        <w:left w:val="none" w:sz="0" w:space="0" w:color="auto"/>
        <w:bottom w:val="none" w:sz="0" w:space="0" w:color="auto"/>
        <w:right w:val="none" w:sz="0" w:space="0" w:color="auto"/>
      </w:divBdr>
    </w:div>
    <w:div w:id="208471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4569</Words>
  <Characters>26046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vt:lpstr>
    </vt:vector>
  </TitlesOfParts>
  <LinksUpToDate>false</LinksUpToDate>
  <CharactersWithSpaces>30554</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dc:title>
  <dc:subject/>
  <dc:creator/>
  <cp:keywords/>
  <cp:lastModifiedBy/>
  <cp:revision>1</cp:revision>
  <cp:lastPrinted>2016-02-16T13:20:00Z</cp:lastPrinted>
  <dcterms:created xsi:type="dcterms:W3CDTF">2026-07-16T08:48:00Z</dcterms:created>
  <dcterms:modified xsi:type="dcterms:W3CDTF">2026-07-16T08:48:00Z</dcterms:modified>
</cp:coreProperties>
</file>