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D34" w:rsidRPr="0018430C" w:rsidRDefault="008C0D34" w:rsidP="008C0D34">
      <w:pPr>
        <w:spacing w:after="0"/>
        <w:contextualSpacing/>
        <w:jc w:val="center"/>
        <w:rPr>
          <w:rFonts w:ascii="Times New Roman" w:hAnsi="Times New Roman"/>
          <w:b/>
          <w:sz w:val="24"/>
          <w:szCs w:val="24"/>
        </w:rPr>
      </w:pPr>
      <w:bookmarkStart w:id="0" w:name="_Hlk235096296"/>
      <w:bookmarkEnd w:id="0"/>
      <w:r w:rsidRPr="0018430C">
        <w:rPr>
          <w:rFonts w:ascii="Times New Roman" w:hAnsi="Times New Roman"/>
          <w:b/>
          <w:sz w:val="24"/>
          <w:szCs w:val="24"/>
        </w:rPr>
        <w:t>Государственный Контракт №______</w:t>
      </w:r>
    </w:p>
    <w:p w:rsidR="00B35158" w:rsidRPr="0018430C" w:rsidRDefault="00FD4487" w:rsidP="008C0D34">
      <w:pPr>
        <w:spacing w:after="0"/>
        <w:contextualSpacing/>
        <w:jc w:val="center"/>
        <w:rPr>
          <w:rFonts w:ascii="Times New Roman" w:eastAsia="Times New Roman" w:hAnsi="Times New Roman"/>
          <w:b/>
          <w:sz w:val="24"/>
          <w:szCs w:val="24"/>
        </w:rPr>
      </w:pPr>
      <w:r w:rsidRPr="0018430C">
        <w:rPr>
          <w:rFonts w:ascii="Times New Roman" w:eastAsia="Times New Roman" w:hAnsi="Times New Roman"/>
          <w:b/>
          <w:sz w:val="24"/>
          <w:szCs w:val="24"/>
        </w:rPr>
        <w:t>на</w:t>
      </w:r>
      <w:bookmarkStart w:id="1" w:name="_Hlk230080744"/>
      <w:r w:rsidR="00C65DB8">
        <w:rPr>
          <w:rFonts w:ascii="Times New Roman" w:eastAsia="Times New Roman" w:hAnsi="Times New Roman"/>
          <w:b/>
          <w:sz w:val="24"/>
          <w:szCs w:val="24"/>
        </w:rPr>
        <w:t xml:space="preserve"> </w:t>
      </w:r>
      <w:r w:rsidRPr="0018430C">
        <w:rPr>
          <w:rFonts w:ascii="Times New Roman" w:eastAsia="Times New Roman" w:hAnsi="Times New Roman"/>
          <w:b/>
          <w:sz w:val="24"/>
          <w:szCs w:val="24"/>
        </w:rPr>
        <w:t xml:space="preserve">закупку комплектующих к компьютерной технике для нужд УФСИН России </w:t>
      </w:r>
    </w:p>
    <w:p w:rsidR="008C0D34" w:rsidRPr="0018430C" w:rsidRDefault="00FD4487" w:rsidP="008C0D34">
      <w:pPr>
        <w:spacing w:after="0"/>
        <w:contextualSpacing/>
        <w:jc w:val="center"/>
        <w:rPr>
          <w:rFonts w:ascii="Times New Roman" w:eastAsia="Times New Roman" w:hAnsi="Times New Roman"/>
          <w:b/>
          <w:sz w:val="24"/>
          <w:szCs w:val="24"/>
        </w:rPr>
      </w:pPr>
      <w:r w:rsidRPr="0018430C">
        <w:rPr>
          <w:rFonts w:ascii="Times New Roman" w:eastAsia="Times New Roman" w:hAnsi="Times New Roman"/>
          <w:b/>
          <w:sz w:val="24"/>
          <w:szCs w:val="24"/>
        </w:rPr>
        <w:t>по Калининградской области</w:t>
      </w:r>
    </w:p>
    <w:p w:rsidR="00E11567" w:rsidRPr="0018430C" w:rsidRDefault="00E11567" w:rsidP="008C0D34">
      <w:pPr>
        <w:spacing w:after="0"/>
        <w:contextualSpacing/>
        <w:jc w:val="center"/>
        <w:rPr>
          <w:rFonts w:ascii="Times New Roman" w:hAnsi="Times New Roman"/>
          <w:b/>
          <w:sz w:val="24"/>
          <w:szCs w:val="24"/>
        </w:rPr>
      </w:pPr>
    </w:p>
    <w:bookmarkEnd w:id="1"/>
    <w:p w:rsidR="008C0D34" w:rsidRPr="0018430C" w:rsidRDefault="008C0D34" w:rsidP="008C0D34">
      <w:pPr>
        <w:spacing w:after="0"/>
        <w:contextualSpacing/>
        <w:rPr>
          <w:rStyle w:val="af9"/>
          <w:rFonts w:ascii="Times New Roman" w:hAnsi="Times New Roman"/>
          <w:color w:val="auto"/>
          <w:sz w:val="24"/>
          <w:szCs w:val="24"/>
        </w:rPr>
      </w:pPr>
      <w:r w:rsidRPr="0018430C">
        <w:rPr>
          <w:rStyle w:val="af9"/>
          <w:rFonts w:ascii="Times New Roman" w:hAnsi="Times New Roman"/>
          <w:b w:val="0"/>
          <w:color w:val="auto"/>
          <w:sz w:val="24"/>
          <w:szCs w:val="24"/>
        </w:rPr>
        <w:t>г. Калининград</w:t>
      </w:r>
      <w:r w:rsidRPr="0018430C">
        <w:rPr>
          <w:rStyle w:val="af9"/>
          <w:rFonts w:ascii="Times New Roman" w:hAnsi="Times New Roman"/>
          <w:color w:val="auto"/>
          <w:sz w:val="24"/>
          <w:szCs w:val="24"/>
        </w:rPr>
        <w:tab/>
      </w:r>
      <w:r w:rsidRPr="0018430C">
        <w:rPr>
          <w:rStyle w:val="af9"/>
          <w:rFonts w:ascii="Times New Roman" w:hAnsi="Times New Roman"/>
          <w:color w:val="auto"/>
          <w:sz w:val="24"/>
          <w:szCs w:val="24"/>
        </w:rPr>
        <w:tab/>
      </w:r>
      <w:r w:rsidRPr="0018430C">
        <w:rPr>
          <w:rStyle w:val="af9"/>
          <w:rFonts w:ascii="Times New Roman" w:hAnsi="Times New Roman"/>
          <w:color w:val="auto"/>
          <w:sz w:val="24"/>
          <w:szCs w:val="24"/>
        </w:rPr>
        <w:tab/>
      </w:r>
      <w:r w:rsidRPr="0018430C">
        <w:rPr>
          <w:rStyle w:val="af9"/>
          <w:rFonts w:ascii="Times New Roman" w:hAnsi="Times New Roman"/>
          <w:color w:val="auto"/>
          <w:sz w:val="24"/>
          <w:szCs w:val="24"/>
        </w:rPr>
        <w:tab/>
      </w:r>
      <w:r w:rsidRPr="0018430C">
        <w:rPr>
          <w:rStyle w:val="af9"/>
          <w:rFonts w:ascii="Times New Roman" w:hAnsi="Times New Roman"/>
          <w:color w:val="auto"/>
          <w:sz w:val="24"/>
          <w:szCs w:val="24"/>
        </w:rPr>
        <w:tab/>
      </w:r>
      <w:r w:rsidRPr="0018430C">
        <w:rPr>
          <w:rStyle w:val="af9"/>
          <w:rFonts w:ascii="Times New Roman" w:hAnsi="Times New Roman"/>
          <w:color w:val="auto"/>
          <w:sz w:val="24"/>
          <w:szCs w:val="24"/>
        </w:rPr>
        <w:tab/>
      </w:r>
      <w:r w:rsidRPr="0018430C">
        <w:rPr>
          <w:rStyle w:val="af9"/>
          <w:rFonts w:ascii="Times New Roman" w:hAnsi="Times New Roman"/>
          <w:color w:val="auto"/>
          <w:sz w:val="24"/>
          <w:szCs w:val="24"/>
        </w:rPr>
        <w:tab/>
      </w:r>
      <w:r w:rsidRPr="0018430C">
        <w:rPr>
          <w:rFonts w:ascii="Times New Roman" w:hAnsi="Times New Roman"/>
          <w:bCs/>
          <w:sz w:val="24"/>
          <w:szCs w:val="24"/>
        </w:rPr>
        <w:t>«___» _________2026 г.</w:t>
      </w:r>
    </w:p>
    <w:p w:rsidR="008C0D34" w:rsidRPr="0018430C" w:rsidRDefault="008C0D34" w:rsidP="008C0D34">
      <w:pPr>
        <w:spacing w:after="0"/>
        <w:contextualSpacing/>
        <w:rPr>
          <w:rFonts w:ascii="Times New Roman" w:hAnsi="Times New Roman"/>
          <w:sz w:val="24"/>
          <w:szCs w:val="24"/>
        </w:rPr>
      </w:pPr>
    </w:p>
    <w:p w:rsidR="009A0475" w:rsidRPr="0018430C" w:rsidRDefault="009A0475" w:rsidP="009A0475">
      <w:pPr>
        <w:spacing w:after="0" w:line="240" w:lineRule="auto"/>
        <w:ind w:firstLine="567"/>
        <w:jc w:val="both"/>
        <w:rPr>
          <w:rFonts w:ascii="Times New Roman" w:hAnsi="Times New Roman"/>
          <w:bCs/>
          <w:sz w:val="24"/>
          <w:szCs w:val="24"/>
        </w:rPr>
      </w:pPr>
      <w:r w:rsidRPr="0018430C">
        <w:rPr>
          <w:rFonts w:ascii="Times New Roman" w:hAnsi="Times New Roman"/>
          <w:sz w:val="24"/>
          <w:szCs w:val="24"/>
        </w:rPr>
        <w:t xml:space="preserve">Управление Федеральной службы исполнения наказаний по Калининградской области, </w:t>
      </w:r>
      <w:r w:rsidRPr="0018430C">
        <w:rPr>
          <w:rFonts w:ascii="Times New Roman" w:hAnsi="Times New Roman"/>
          <w:bCs/>
          <w:sz w:val="24"/>
          <w:szCs w:val="24"/>
        </w:rPr>
        <w:t>выступающее от имени Российской Федерации</w:t>
      </w:r>
      <w:r w:rsidRPr="0018430C">
        <w:rPr>
          <w:rFonts w:ascii="Times New Roman" w:hAnsi="Times New Roman"/>
          <w:sz w:val="24"/>
          <w:szCs w:val="24"/>
        </w:rPr>
        <w:t xml:space="preserve"> в целях обеспечения государственных нужд</w:t>
      </w:r>
      <w:r w:rsidRPr="0018430C">
        <w:rPr>
          <w:rFonts w:ascii="Times New Roman" w:hAnsi="Times New Roman"/>
          <w:b/>
          <w:sz w:val="24"/>
          <w:szCs w:val="24"/>
        </w:rPr>
        <w:t>,</w:t>
      </w:r>
      <w:r w:rsidRPr="0018430C">
        <w:rPr>
          <w:rFonts w:ascii="Times New Roman" w:hAnsi="Times New Roman"/>
          <w:sz w:val="24"/>
          <w:szCs w:val="24"/>
        </w:rPr>
        <w:t xml:space="preserve"> именуемое в дальнейшем «Государственный заказчик», в лице </w:t>
      </w:r>
      <w:r w:rsidR="00314F1B" w:rsidRPr="0018430C">
        <w:rPr>
          <w:rFonts w:ascii="Times New Roman" w:hAnsi="Times New Roman"/>
          <w:sz w:val="24"/>
          <w:szCs w:val="24"/>
        </w:rPr>
        <w:t>_____________________________</w:t>
      </w:r>
      <w:r w:rsidRPr="0018430C">
        <w:rPr>
          <w:rFonts w:ascii="Times New Roman" w:hAnsi="Times New Roman"/>
          <w:sz w:val="24"/>
          <w:szCs w:val="24"/>
        </w:rPr>
        <w:t xml:space="preserve">, Приказа ФСИН России от 27.04.2022 № 251 </w:t>
      </w:r>
      <w:r w:rsidR="00314F1B" w:rsidRPr="0018430C">
        <w:rPr>
          <w:rFonts w:ascii="Times New Roman" w:hAnsi="Times New Roman"/>
          <w:sz w:val="24"/>
          <w:szCs w:val="24"/>
        </w:rPr>
        <w:br/>
      </w:r>
      <w:r w:rsidRPr="0018430C">
        <w:rPr>
          <w:rFonts w:ascii="Times New Roman" w:hAnsi="Times New Roman"/>
          <w:sz w:val="24"/>
          <w:szCs w:val="24"/>
        </w:rPr>
        <w:t xml:space="preserve">«Об осуществлении ФСИН России, учреждениями, непосредственно подчиненными ФСИН России, территориальными органами ФСИН России и подведомственными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и ________________________________________, именуемое в дальнейшем «Поставщик», в лице ________________________________ действующего на основании _________________________________ с другой стороны, вместе именуемые в дальнейшем «Стороны», руководствуясь требованиями Федерального закона </w:t>
      </w:r>
      <w:r w:rsidR="00314F1B" w:rsidRPr="0018430C">
        <w:rPr>
          <w:rFonts w:ascii="Times New Roman" w:hAnsi="Times New Roman"/>
          <w:sz w:val="24"/>
          <w:szCs w:val="24"/>
        </w:rPr>
        <w:br/>
      </w:r>
      <w:r w:rsidRPr="0018430C">
        <w:rPr>
          <w:rFonts w:ascii="Times New Roman" w:hAnsi="Times New Roman"/>
          <w:sz w:val="24"/>
          <w:szCs w:val="24"/>
        </w:rPr>
        <w:t xml:space="preserve">от 05.04.2013 № 44-ФЗ «О контрактной системе в сфере закупок товаров, работ, услуг для  государственных и муниципальных  нужд»,  </w:t>
      </w:r>
      <w:r w:rsidRPr="0018430C">
        <w:rPr>
          <w:rFonts w:ascii="Times New Roman" w:hAnsi="Times New Roman"/>
          <w:bCs/>
          <w:sz w:val="24"/>
          <w:szCs w:val="24"/>
        </w:rPr>
        <w:t>Федеральным  законом   от 28.11.2025 N 426-ФЗ "О федеральном бюджете на 2026 год и на плановый период 2027 и 2028 годов"</w:t>
      </w:r>
      <w:r w:rsidRPr="0018430C">
        <w:rPr>
          <w:rFonts w:ascii="Times New Roman" w:hAnsi="Times New Roman"/>
          <w:sz w:val="24"/>
          <w:szCs w:val="24"/>
        </w:rPr>
        <w:t xml:space="preserve">, </w:t>
      </w:r>
      <w:r w:rsidRPr="0018430C">
        <w:rPr>
          <w:rFonts w:ascii="Times New Roman" w:hAnsi="Times New Roman"/>
          <w:bCs/>
          <w:sz w:val="24"/>
          <w:szCs w:val="24"/>
        </w:rPr>
        <w:t xml:space="preserve">Постановления Правительства РФ от 31 декабря 2009 г. N 1221"Об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w:t>
      </w:r>
      <w:r w:rsidR="00314F1B" w:rsidRPr="0018430C">
        <w:rPr>
          <w:rFonts w:ascii="Times New Roman" w:hAnsi="Times New Roman"/>
          <w:bCs/>
          <w:sz w:val="24"/>
          <w:szCs w:val="24"/>
        </w:rPr>
        <w:br/>
      </w:r>
      <w:r w:rsidRPr="0018430C">
        <w:rPr>
          <w:rFonts w:ascii="Times New Roman" w:hAnsi="Times New Roman"/>
          <w:sz w:val="24"/>
          <w:szCs w:val="24"/>
        </w:rPr>
        <w:t xml:space="preserve">в соответствии с п. 4 ч.1 ст. 93 Федерального закона от 05.04.2013 № 44-ФЗ </w:t>
      </w:r>
      <w:r w:rsidR="00314F1B" w:rsidRPr="0018430C">
        <w:rPr>
          <w:rFonts w:ascii="Times New Roman" w:hAnsi="Times New Roman"/>
          <w:sz w:val="24"/>
          <w:szCs w:val="24"/>
        </w:rPr>
        <w:br/>
      </w:r>
      <w:r w:rsidRPr="0018430C">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 заключили по итогам проведения закупочной сессии на ЕАТ "Березка" № ___________________</w:t>
      </w:r>
      <w:r w:rsidR="00B35158" w:rsidRPr="0018430C">
        <w:rPr>
          <w:rFonts w:ascii="Times New Roman" w:hAnsi="Times New Roman"/>
          <w:sz w:val="24"/>
          <w:szCs w:val="24"/>
        </w:rPr>
        <w:t>_____</w:t>
      </w:r>
      <w:r w:rsidR="009B1723" w:rsidRPr="0018430C">
        <w:rPr>
          <w:rFonts w:ascii="Times New Roman" w:hAnsi="Times New Roman"/>
          <w:sz w:val="24"/>
          <w:szCs w:val="24"/>
        </w:rPr>
        <w:t>______</w:t>
      </w:r>
      <w:r w:rsidR="00B35158" w:rsidRPr="0018430C">
        <w:rPr>
          <w:rFonts w:ascii="Times New Roman" w:hAnsi="Times New Roman"/>
          <w:sz w:val="24"/>
          <w:szCs w:val="24"/>
        </w:rPr>
        <w:t>____</w:t>
      </w:r>
      <w:r w:rsidRPr="0018430C">
        <w:rPr>
          <w:rFonts w:ascii="Times New Roman" w:hAnsi="Times New Roman"/>
          <w:sz w:val="24"/>
          <w:szCs w:val="24"/>
        </w:rPr>
        <w:t>___________ Государственный Контракт (далее - Контракт) о нижеследующем:</w:t>
      </w:r>
    </w:p>
    <w:p w:rsidR="00631CAE" w:rsidRPr="0018430C" w:rsidRDefault="00631CAE" w:rsidP="00BD2BC3">
      <w:pPr>
        <w:spacing w:after="0" w:line="240" w:lineRule="auto"/>
        <w:jc w:val="center"/>
        <w:rPr>
          <w:rFonts w:ascii="Times New Roman" w:hAnsi="Times New Roman"/>
          <w:b/>
          <w:bCs/>
          <w:sz w:val="24"/>
          <w:szCs w:val="24"/>
        </w:rPr>
      </w:pPr>
    </w:p>
    <w:p w:rsidR="00BD2BC3" w:rsidRPr="0018430C" w:rsidRDefault="00631CAE" w:rsidP="00BD2BC3">
      <w:pPr>
        <w:spacing w:after="0" w:line="240" w:lineRule="auto"/>
        <w:jc w:val="center"/>
        <w:rPr>
          <w:rFonts w:ascii="Times New Roman" w:eastAsia="Times New Roman" w:hAnsi="Times New Roman"/>
          <w:b/>
          <w:bCs/>
          <w:sz w:val="24"/>
          <w:szCs w:val="24"/>
        </w:rPr>
      </w:pPr>
      <w:r w:rsidRPr="0018430C">
        <w:rPr>
          <w:rFonts w:ascii="Times New Roman" w:hAnsi="Times New Roman"/>
          <w:b/>
          <w:bCs/>
          <w:sz w:val="24"/>
          <w:szCs w:val="24"/>
        </w:rPr>
        <w:t>1</w:t>
      </w:r>
      <w:r w:rsidR="00BD2BC3" w:rsidRPr="0018430C">
        <w:rPr>
          <w:rFonts w:ascii="Times New Roman" w:hAnsi="Times New Roman"/>
          <w:b/>
          <w:bCs/>
          <w:sz w:val="24"/>
          <w:szCs w:val="24"/>
        </w:rPr>
        <w:t xml:space="preserve">. </w:t>
      </w:r>
      <w:r w:rsidR="00BD2BC3" w:rsidRPr="0018430C">
        <w:rPr>
          <w:rFonts w:ascii="Times New Roman" w:eastAsia="Times New Roman" w:hAnsi="Times New Roman"/>
          <w:b/>
          <w:bCs/>
          <w:sz w:val="24"/>
          <w:szCs w:val="24"/>
        </w:rPr>
        <w:t>Предмет Контракта</w:t>
      </w:r>
    </w:p>
    <w:p w:rsidR="00800CB1" w:rsidRPr="0018430C" w:rsidRDefault="00800CB1" w:rsidP="00BD2BC3">
      <w:pPr>
        <w:spacing w:after="0" w:line="240" w:lineRule="auto"/>
        <w:jc w:val="center"/>
        <w:rPr>
          <w:rFonts w:ascii="Times New Roman" w:eastAsia="Times New Roman" w:hAnsi="Times New Roman"/>
          <w:b/>
          <w:bCs/>
          <w:sz w:val="24"/>
          <w:szCs w:val="24"/>
        </w:rPr>
      </w:pPr>
    </w:p>
    <w:p w:rsidR="00BD2BC3" w:rsidRPr="0018430C" w:rsidRDefault="0082159C" w:rsidP="00580FD0">
      <w:pPr>
        <w:spacing w:after="0" w:line="240" w:lineRule="auto"/>
        <w:ind w:firstLine="567"/>
        <w:jc w:val="both"/>
        <w:rPr>
          <w:rFonts w:ascii="Times New Roman" w:hAnsi="Times New Roman"/>
          <w:sz w:val="24"/>
          <w:szCs w:val="24"/>
        </w:rPr>
      </w:pPr>
      <w:r w:rsidRPr="0018430C">
        <w:rPr>
          <w:rFonts w:ascii="Times New Roman" w:hAnsi="Times New Roman"/>
          <w:sz w:val="24"/>
          <w:szCs w:val="24"/>
        </w:rPr>
        <w:t>1.1.</w:t>
      </w:r>
      <w:r w:rsidR="00FD4487" w:rsidRPr="0018430C">
        <w:rPr>
          <w:rFonts w:ascii="Times New Roman" w:hAnsi="Times New Roman"/>
          <w:sz w:val="24"/>
          <w:szCs w:val="24"/>
        </w:rPr>
        <w:t>Поставщик</w:t>
      </w:r>
      <w:r w:rsidR="00BD2BC3" w:rsidRPr="0018430C">
        <w:rPr>
          <w:rFonts w:ascii="Times New Roman" w:hAnsi="Times New Roman"/>
          <w:sz w:val="24"/>
          <w:szCs w:val="24"/>
        </w:rPr>
        <w:t xml:space="preserve"> обязуется</w:t>
      </w:r>
      <w:r w:rsidR="00FD4487" w:rsidRPr="0018430C">
        <w:rPr>
          <w:rFonts w:ascii="Times New Roman" w:hAnsi="Times New Roman"/>
          <w:sz w:val="24"/>
          <w:szCs w:val="24"/>
        </w:rPr>
        <w:t>поставить комплектующи</w:t>
      </w:r>
      <w:r w:rsidR="003F7B5F" w:rsidRPr="0018430C">
        <w:rPr>
          <w:rFonts w:ascii="Times New Roman" w:hAnsi="Times New Roman"/>
          <w:sz w:val="24"/>
          <w:szCs w:val="24"/>
        </w:rPr>
        <w:t>е</w:t>
      </w:r>
      <w:r w:rsidR="00FD4487" w:rsidRPr="0018430C">
        <w:rPr>
          <w:rFonts w:ascii="Times New Roman" w:hAnsi="Times New Roman"/>
          <w:sz w:val="24"/>
          <w:szCs w:val="24"/>
        </w:rPr>
        <w:t xml:space="preserve"> к компьютерной технике для нужд УФСИН России по Калининградской области.</w:t>
      </w:r>
      <w:r w:rsidR="00BD2BC3" w:rsidRPr="0018430C">
        <w:rPr>
          <w:rFonts w:ascii="Times New Roman" w:hAnsi="Times New Roman"/>
          <w:sz w:val="24"/>
          <w:szCs w:val="24"/>
        </w:rPr>
        <w:t xml:space="preserve"> (</w:t>
      </w:r>
      <w:r w:rsidR="00FD4487" w:rsidRPr="0018430C">
        <w:rPr>
          <w:rFonts w:ascii="Times New Roman" w:hAnsi="Times New Roman"/>
          <w:sz w:val="24"/>
          <w:szCs w:val="24"/>
        </w:rPr>
        <w:t>ОКПД2</w:t>
      </w:r>
      <w:r w:rsidR="00314F1B" w:rsidRPr="0018430C">
        <w:rPr>
          <w:rFonts w:ascii="Times New Roman" w:hAnsi="Times New Roman"/>
          <w:sz w:val="24"/>
          <w:szCs w:val="24"/>
        </w:rPr>
        <w:t xml:space="preserve"> и</w:t>
      </w:r>
      <w:r w:rsidR="00FD4487" w:rsidRPr="0018430C">
        <w:rPr>
          <w:rFonts w:ascii="Times New Roman" w:hAnsi="Times New Roman"/>
          <w:sz w:val="24"/>
          <w:szCs w:val="24"/>
        </w:rPr>
        <w:t>КТР</w:t>
      </w:r>
      <w:r w:rsidR="00314F1B" w:rsidRPr="0018430C">
        <w:rPr>
          <w:rFonts w:ascii="Times New Roman" w:hAnsi="Times New Roman"/>
          <w:sz w:val="24"/>
          <w:szCs w:val="24"/>
        </w:rPr>
        <w:t>У согласно приложению № 1 к настоящему контракту</w:t>
      </w:r>
      <w:r w:rsidR="00BD2BC3" w:rsidRPr="0018430C">
        <w:rPr>
          <w:rStyle w:val="FontStyle31"/>
        </w:rPr>
        <w:t>)</w:t>
      </w:r>
      <w:r w:rsidR="00BD2BC3" w:rsidRPr="0018430C">
        <w:rPr>
          <w:rFonts w:ascii="Times New Roman" w:hAnsi="Times New Roman"/>
          <w:sz w:val="24"/>
          <w:szCs w:val="24"/>
        </w:rPr>
        <w:t xml:space="preserve">(далее - </w:t>
      </w:r>
      <w:r w:rsidR="00FD4487" w:rsidRPr="0018430C">
        <w:rPr>
          <w:rFonts w:ascii="Times New Roman" w:hAnsi="Times New Roman"/>
          <w:sz w:val="24"/>
          <w:szCs w:val="24"/>
        </w:rPr>
        <w:t>Товар</w:t>
      </w:r>
      <w:r w:rsidR="00BD2BC3" w:rsidRPr="0018430C">
        <w:rPr>
          <w:rFonts w:ascii="Times New Roman" w:hAnsi="Times New Roman"/>
          <w:sz w:val="24"/>
          <w:szCs w:val="24"/>
        </w:rPr>
        <w:t xml:space="preserve">) Государственному заказчику, </w:t>
      </w:r>
      <w:r w:rsidR="00314F1B" w:rsidRPr="0018430C">
        <w:rPr>
          <w:rFonts w:ascii="Times New Roman" w:hAnsi="Times New Roman"/>
          <w:sz w:val="24"/>
          <w:szCs w:val="24"/>
        </w:rPr>
        <w:br/>
      </w:r>
      <w:r w:rsidR="00BD2BC3" w:rsidRPr="0018430C">
        <w:rPr>
          <w:rFonts w:ascii="Times New Roman" w:hAnsi="Times New Roman"/>
          <w:sz w:val="24"/>
          <w:szCs w:val="24"/>
        </w:rPr>
        <w:t xml:space="preserve">в объеме и на условиях, указанных в настоящем Контракте и Приложении №1 (Спецификация), являющемся неотъемлемой частью Контракта, а Государственный заказчик обязуется обеспечить оплату </w:t>
      </w:r>
      <w:r w:rsidR="00FD4487" w:rsidRPr="0018430C">
        <w:rPr>
          <w:rFonts w:ascii="Times New Roman" w:hAnsi="Times New Roman"/>
          <w:sz w:val="24"/>
          <w:szCs w:val="24"/>
        </w:rPr>
        <w:t>поставленного товара</w:t>
      </w:r>
      <w:r w:rsidR="00BD2BC3" w:rsidRPr="0018430C">
        <w:rPr>
          <w:rFonts w:ascii="Times New Roman" w:hAnsi="Times New Roman"/>
          <w:sz w:val="24"/>
          <w:szCs w:val="24"/>
        </w:rPr>
        <w:t>.</w:t>
      </w:r>
    </w:p>
    <w:p w:rsidR="002E3636" w:rsidRDefault="008C0D34" w:rsidP="00580FD0">
      <w:pPr>
        <w:spacing w:after="0" w:line="240" w:lineRule="auto"/>
        <w:ind w:firstLine="567"/>
        <w:jc w:val="both"/>
        <w:rPr>
          <w:rFonts w:ascii="Times New Roman" w:hAnsi="Times New Roman"/>
          <w:sz w:val="24"/>
          <w:szCs w:val="24"/>
        </w:rPr>
      </w:pPr>
      <w:r w:rsidRPr="0018430C">
        <w:rPr>
          <w:rFonts w:ascii="Times New Roman" w:hAnsi="Times New Roman"/>
          <w:sz w:val="24"/>
          <w:szCs w:val="24"/>
        </w:rPr>
        <w:t>1.2. ИКЗ</w:t>
      </w:r>
      <w:r w:rsidR="002E3636">
        <w:rPr>
          <w:rFonts w:ascii="Times New Roman" w:hAnsi="Times New Roman"/>
          <w:sz w:val="24"/>
          <w:szCs w:val="24"/>
        </w:rPr>
        <w:t xml:space="preserve"> </w:t>
      </w:r>
      <w:r w:rsidR="002E3636" w:rsidRPr="002E3636">
        <w:rPr>
          <w:rFonts w:ascii="Times New Roman" w:hAnsi="Times New Roman"/>
          <w:sz w:val="24"/>
          <w:szCs w:val="24"/>
        </w:rPr>
        <w:t>261390402007739060100100180000000000</w:t>
      </w:r>
    </w:p>
    <w:p w:rsidR="008C0D34" w:rsidRPr="0018430C" w:rsidRDefault="008C0D34" w:rsidP="00580FD0">
      <w:pPr>
        <w:spacing w:after="0" w:line="240" w:lineRule="auto"/>
        <w:ind w:firstLine="567"/>
        <w:jc w:val="both"/>
        <w:rPr>
          <w:rFonts w:ascii="Times New Roman" w:hAnsi="Times New Roman"/>
          <w:sz w:val="24"/>
          <w:szCs w:val="24"/>
        </w:rPr>
      </w:pPr>
      <w:r w:rsidRPr="0018430C">
        <w:rPr>
          <w:rFonts w:ascii="Times New Roman" w:hAnsi="Times New Roman"/>
          <w:sz w:val="24"/>
          <w:szCs w:val="24"/>
        </w:rPr>
        <w:t>1.3. КБК 320 0305 424 06 90049 242</w:t>
      </w:r>
      <w:r w:rsidR="003F7B5F" w:rsidRPr="0018430C">
        <w:rPr>
          <w:rFonts w:ascii="Times New Roman" w:hAnsi="Times New Roman"/>
          <w:sz w:val="24"/>
          <w:szCs w:val="24"/>
        </w:rPr>
        <w:t>.</w:t>
      </w:r>
    </w:p>
    <w:p w:rsidR="008C0D34" w:rsidRPr="0018430C" w:rsidRDefault="008C0D34" w:rsidP="00580FD0">
      <w:pPr>
        <w:spacing w:after="0" w:line="240" w:lineRule="auto"/>
        <w:ind w:firstLine="567"/>
        <w:jc w:val="both"/>
        <w:rPr>
          <w:rStyle w:val="FontStyle31"/>
          <w:bCs/>
        </w:rPr>
      </w:pPr>
      <w:r w:rsidRPr="0018430C">
        <w:rPr>
          <w:rFonts w:ascii="Times New Roman" w:hAnsi="Times New Roman"/>
          <w:sz w:val="24"/>
          <w:szCs w:val="24"/>
        </w:rPr>
        <w:t>1.4. МПИ</w:t>
      </w:r>
      <w:r w:rsidRPr="0018430C">
        <w:rPr>
          <w:rStyle w:val="FontStyle31"/>
          <w:bCs/>
        </w:rPr>
        <w:t xml:space="preserve"> 320.00112791.21.Э.40</w:t>
      </w:r>
      <w:r w:rsidR="009A0475" w:rsidRPr="0018430C">
        <w:rPr>
          <w:rStyle w:val="FontStyle31"/>
          <w:bCs/>
        </w:rPr>
        <w:t>905</w:t>
      </w:r>
      <w:r w:rsidRPr="0018430C">
        <w:rPr>
          <w:rStyle w:val="FontStyle31"/>
          <w:bCs/>
        </w:rPr>
        <w:t>.26</w:t>
      </w:r>
      <w:r w:rsidR="003F7B5F" w:rsidRPr="0018430C">
        <w:rPr>
          <w:rStyle w:val="FontStyle31"/>
          <w:bCs/>
        </w:rPr>
        <w:t>.</w:t>
      </w:r>
    </w:p>
    <w:p w:rsidR="00E11567" w:rsidRPr="0018430C" w:rsidRDefault="00E11567" w:rsidP="00E11567">
      <w:pPr>
        <w:spacing w:after="0" w:line="240" w:lineRule="auto"/>
        <w:ind w:firstLine="567"/>
        <w:jc w:val="both"/>
        <w:rPr>
          <w:rFonts w:ascii="Times New Roman" w:hAnsi="Times New Roman"/>
          <w:sz w:val="24"/>
          <w:szCs w:val="24"/>
        </w:rPr>
      </w:pPr>
      <w:r w:rsidRPr="0018430C">
        <w:rPr>
          <w:rFonts w:ascii="Times New Roman" w:hAnsi="Times New Roman"/>
          <w:bCs/>
          <w:sz w:val="24"/>
          <w:szCs w:val="24"/>
        </w:rPr>
        <w:t xml:space="preserve">1.5. Поставщик не доложен являться юридическим или физическим лицом, </w:t>
      </w:r>
      <w:r w:rsidR="00A06202" w:rsidRPr="0018430C">
        <w:rPr>
          <w:rFonts w:ascii="Times New Roman" w:hAnsi="Times New Roman"/>
          <w:bCs/>
          <w:sz w:val="24"/>
          <w:szCs w:val="24"/>
        </w:rPr>
        <w:br/>
      </w:r>
      <w:r w:rsidRPr="0018430C">
        <w:rPr>
          <w:rFonts w:ascii="Times New Roman" w:hAnsi="Times New Roman"/>
          <w:bCs/>
          <w:sz w:val="24"/>
          <w:szCs w:val="24"/>
        </w:rPr>
        <w:t>в отношении которого применяются специальные меры, предусмотренные пп. «а» п. 2 Указа Президента Российской Федерации от 03.05.2022 № 252 «О применении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Перечень юридических лиц, в отношении которых применяются специальные экономические меры установлен постановлением Правительства Российской Федерации от 11.05.2022 № 851 «О мерах по реализации Указа Президента Российской Федерации от 03.05.2022 № 252».</w:t>
      </w:r>
    </w:p>
    <w:p w:rsidR="00E11567" w:rsidRPr="0018430C" w:rsidRDefault="00E11567" w:rsidP="00E11567">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lastRenderedPageBreak/>
        <w:t>1.6. В соответствии с Положениями Постановления Правительства Российской Федерации от 23.12.2024 №1875 «О мерах по предоставлению национального режима при осуществлении закупок товаров, работ, услуг отдельными видами юридических лиц»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w:t>
      </w:r>
    </w:p>
    <w:p w:rsidR="00E11567" w:rsidRPr="0018430C" w:rsidRDefault="00E11567" w:rsidP="00E11567">
      <w:pPr>
        <w:spacing w:line="240" w:lineRule="auto"/>
        <w:ind w:firstLine="709"/>
        <w:contextualSpacing/>
        <w:jc w:val="center"/>
        <w:rPr>
          <w:rFonts w:ascii="Times New Roman" w:hAnsi="Times New Roman"/>
          <w:b/>
          <w:sz w:val="24"/>
          <w:szCs w:val="24"/>
        </w:rPr>
      </w:pPr>
    </w:p>
    <w:p w:rsidR="00E11567" w:rsidRPr="0018430C" w:rsidRDefault="00E11567" w:rsidP="00E11567">
      <w:pPr>
        <w:spacing w:line="240" w:lineRule="auto"/>
        <w:ind w:firstLine="709"/>
        <w:contextualSpacing/>
        <w:jc w:val="center"/>
        <w:rPr>
          <w:rFonts w:ascii="Times New Roman" w:hAnsi="Times New Roman"/>
          <w:b/>
          <w:sz w:val="24"/>
          <w:szCs w:val="24"/>
        </w:rPr>
      </w:pPr>
      <w:r w:rsidRPr="0018430C">
        <w:rPr>
          <w:rFonts w:ascii="Times New Roman" w:hAnsi="Times New Roman"/>
          <w:b/>
          <w:sz w:val="24"/>
          <w:szCs w:val="24"/>
        </w:rPr>
        <w:t>2. Права и обязанности Сторон</w:t>
      </w:r>
    </w:p>
    <w:p w:rsidR="00E11567" w:rsidRPr="0018430C" w:rsidRDefault="00E11567" w:rsidP="00E11567">
      <w:pPr>
        <w:spacing w:line="240" w:lineRule="auto"/>
        <w:ind w:firstLine="709"/>
        <w:contextualSpacing/>
        <w:jc w:val="center"/>
        <w:rPr>
          <w:rFonts w:ascii="Times New Roman" w:hAnsi="Times New Roman"/>
          <w:b/>
          <w:sz w:val="24"/>
          <w:szCs w:val="24"/>
        </w:rPr>
      </w:pP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 xml:space="preserve">2.1. Поставщик обязан: </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2.1.1. поставить Товар в порядке, количестве, в срок и на условиях, предусмотренных Контрактом и спецификацией;</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2" w:name="P1499"/>
      <w:bookmarkEnd w:id="2"/>
      <w:r w:rsidRPr="0018430C">
        <w:rPr>
          <w:rFonts w:ascii="Times New Roman" w:eastAsia="Times New Roman" w:hAnsi="Times New Roman"/>
          <w:sz w:val="24"/>
          <w:szCs w:val="24"/>
          <w:lang w:eastAsia="ru-RU"/>
        </w:rPr>
        <w:t>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2.1.3.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11567" w:rsidRPr="0018430C" w:rsidRDefault="00E11567" w:rsidP="00A06202">
      <w:pPr>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3" w:name="P1502"/>
      <w:bookmarkStart w:id="4" w:name="P1503"/>
      <w:bookmarkStart w:id="5" w:name="P1504"/>
      <w:bookmarkEnd w:id="3"/>
      <w:bookmarkEnd w:id="4"/>
      <w:bookmarkEnd w:id="5"/>
      <w:r w:rsidRPr="0018430C">
        <w:rPr>
          <w:rFonts w:ascii="Times New Roman" w:eastAsia="Times New Roman" w:hAnsi="Times New Roman"/>
          <w:sz w:val="24"/>
          <w:szCs w:val="24"/>
          <w:lang w:eastAsia="ru-RU"/>
        </w:rPr>
        <w:t xml:space="preserve">2.1.4.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A06202" w:rsidRPr="0018430C">
        <w:rPr>
          <w:rFonts w:ascii="Times New Roman" w:eastAsia="Times New Roman" w:hAnsi="Times New Roman"/>
          <w:sz w:val="24"/>
          <w:szCs w:val="24"/>
          <w:lang w:eastAsia="ru-RU"/>
        </w:rPr>
        <w:t>Государственному з</w:t>
      </w:r>
      <w:r w:rsidRPr="0018430C">
        <w:rPr>
          <w:rFonts w:ascii="Times New Roman" w:eastAsia="Times New Roman" w:hAnsi="Times New Roman"/>
          <w:sz w:val="24"/>
          <w:szCs w:val="24"/>
          <w:lang w:eastAsia="ru-RU"/>
        </w:rPr>
        <w:t xml:space="preserve">аказчику по почте заказным письмом с уведомлением </w:t>
      </w:r>
      <w:r w:rsidR="00A06202" w:rsidRPr="0018430C">
        <w:rPr>
          <w:rFonts w:ascii="Times New Roman" w:eastAsia="Times New Roman" w:hAnsi="Times New Roman"/>
          <w:sz w:val="24"/>
          <w:szCs w:val="24"/>
          <w:lang w:eastAsia="ru-RU"/>
        </w:rPr>
        <w:br/>
      </w:r>
      <w:r w:rsidRPr="0018430C">
        <w:rPr>
          <w:rFonts w:ascii="Times New Roman" w:eastAsia="Times New Roman" w:hAnsi="Times New Roman"/>
          <w:sz w:val="24"/>
          <w:szCs w:val="24"/>
          <w:lang w:eastAsia="ru-RU"/>
        </w:rPr>
        <w:t xml:space="preserve">о вручении по адресу </w:t>
      </w:r>
      <w:r w:rsidR="00A06202" w:rsidRPr="0018430C">
        <w:rPr>
          <w:rFonts w:ascii="Times New Roman" w:eastAsia="Times New Roman" w:hAnsi="Times New Roman"/>
          <w:sz w:val="24"/>
          <w:szCs w:val="24"/>
          <w:lang w:eastAsia="ru-RU"/>
        </w:rPr>
        <w:t>Государственного з</w:t>
      </w:r>
      <w:r w:rsidRPr="0018430C">
        <w:rPr>
          <w:rFonts w:ascii="Times New Roman" w:eastAsia="Times New Roman" w:hAnsi="Times New Roman"/>
          <w:sz w:val="24"/>
          <w:szCs w:val="24"/>
          <w:lang w:eastAsia="ru-RU"/>
        </w:rPr>
        <w:t xml:space="preserve">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w:t>
      </w:r>
      <w:r w:rsidR="00A06202" w:rsidRPr="0018430C">
        <w:rPr>
          <w:rFonts w:ascii="Times New Roman" w:eastAsia="Times New Roman" w:hAnsi="Times New Roman"/>
          <w:sz w:val="24"/>
          <w:szCs w:val="24"/>
          <w:lang w:eastAsia="ru-RU"/>
        </w:rPr>
        <w:t>Государственному з</w:t>
      </w:r>
      <w:r w:rsidRPr="0018430C">
        <w:rPr>
          <w:rFonts w:ascii="Times New Roman" w:eastAsia="Times New Roman" w:hAnsi="Times New Roman"/>
          <w:sz w:val="24"/>
          <w:szCs w:val="24"/>
          <w:lang w:eastAsia="ru-RU"/>
        </w:rPr>
        <w:t xml:space="preserve">аказчику; </w:t>
      </w:r>
      <w:bookmarkStart w:id="6" w:name="P1505"/>
      <w:bookmarkEnd w:id="6"/>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 xml:space="preserve">2.1.5. предоставлять </w:t>
      </w:r>
      <w:r w:rsidR="00A06202" w:rsidRPr="0018430C">
        <w:rPr>
          <w:rFonts w:ascii="Times New Roman" w:eastAsia="Times New Roman" w:hAnsi="Times New Roman"/>
          <w:sz w:val="24"/>
          <w:szCs w:val="24"/>
          <w:lang w:eastAsia="ru-RU"/>
        </w:rPr>
        <w:t>Государственному з</w:t>
      </w:r>
      <w:r w:rsidRPr="0018430C">
        <w:rPr>
          <w:rFonts w:ascii="Times New Roman" w:eastAsia="Times New Roman" w:hAnsi="Times New Roman"/>
          <w:sz w:val="24"/>
          <w:szCs w:val="24"/>
          <w:lang w:eastAsia="ru-RU"/>
        </w:rPr>
        <w:t xml:space="preserve">аказчику по его требованию документы, относящиеся кпредмету Контракта, а также своевременно предоставлять Заказчику достоверную информацию о ходе исполнения своих обязательств, в том числе </w:t>
      </w:r>
      <w:r w:rsidR="00A06202" w:rsidRPr="0018430C">
        <w:rPr>
          <w:rFonts w:ascii="Times New Roman" w:eastAsia="Times New Roman" w:hAnsi="Times New Roman"/>
          <w:sz w:val="24"/>
          <w:szCs w:val="24"/>
          <w:lang w:eastAsia="ru-RU"/>
        </w:rPr>
        <w:br/>
      </w:r>
      <w:r w:rsidRPr="0018430C">
        <w:rPr>
          <w:rFonts w:ascii="Times New Roman" w:eastAsia="Times New Roman" w:hAnsi="Times New Roman"/>
          <w:sz w:val="24"/>
          <w:szCs w:val="24"/>
          <w:lang w:eastAsia="ru-RU"/>
        </w:rPr>
        <w:t>о сложностях, возникающих при исполнении Контракта;</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7" w:name="P1507"/>
      <w:bookmarkStart w:id="8" w:name="P1512"/>
      <w:bookmarkStart w:id="9" w:name="P1515"/>
      <w:bookmarkEnd w:id="7"/>
      <w:bookmarkEnd w:id="8"/>
      <w:bookmarkEnd w:id="9"/>
      <w:r w:rsidRPr="0018430C">
        <w:rPr>
          <w:rFonts w:ascii="Times New Roman" w:eastAsia="Times New Roman" w:hAnsi="Times New Roman"/>
          <w:sz w:val="24"/>
          <w:szCs w:val="24"/>
          <w:lang w:eastAsia="ru-RU"/>
        </w:rPr>
        <w:t>2.2. Поставщик вправе:</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 xml:space="preserve">2.2.1. требовать от </w:t>
      </w:r>
      <w:r w:rsidR="00A06202" w:rsidRPr="0018430C">
        <w:rPr>
          <w:rFonts w:ascii="Times New Roman" w:eastAsia="Times New Roman" w:hAnsi="Times New Roman"/>
          <w:sz w:val="24"/>
          <w:szCs w:val="24"/>
          <w:lang w:eastAsia="ru-RU"/>
        </w:rPr>
        <w:t>Государственного з</w:t>
      </w:r>
      <w:r w:rsidRPr="0018430C">
        <w:rPr>
          <w:rFonts w:ascii="Times New Roman" w:eastAsia="Times New Roman" w:hAnsi="Times New Roman"/>
          <w:sz w:val="24"/>
          <w:szCs w:val="24"/>
          <w:lang w:eastAsia="ru-RU"/>
        </w:rPr>
        <w:t xml:space="preserve">аказчика произвести приемку Товара </w:t>
      </w:r>
      <w:r w:rsidR="00A06202" w:rsidRPr="0018430C">
        <w:rPr>
          <w:rFonts w:ascii="Times New Roman" w:eastAsia="Times New Roman" w:hAnsi="Times New Roman"/>
          <w:sz w:val="24"/>
          <w:szCs w:val="24"/>
          <w:lang w:eastAsia="ru-RU"/>
        </w:rPr>
        <w:br/>
      </w:r>
      <w:r w:rsidRPr="0018430C">
        <w:rPr>
          <w:rFonts w:ascii="Times New Roman" w:eastAsia="Times New Roman" w:hAnsi="Times New Roman"/>
          <w:sz w:val="24"/>
          <w:szCs w:val="24"/>
          <w:lang w:eastAsia="ru-RU"/>
        </w:rPr>
        <w:t>в порядке и в сроки, предусмотренные Контрактом;</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0" w:name="P1518"/>
      <w:bookmarkEnd w:id="10"/>
      <w:r w:rsidRPr="0018430C">
        <w:rPr>
          <w:rFonts w:ascii="Times New Roman" w:eastAsia="Times New Roman" w:hAnsi="Times New Roman"/>
          <w:sz w:val="24"/>
          <w:szCs w:val="24"/>
          <w:lang w:eastAsia="ru-RU"/>
        </w:rPr>
        <w:t xml:space="preserve">2.2.2. требовать своевременной оплаты на условиях, установленных Контрактом, надлежащим образом поставленного и принятого </w:t>
      </w:r>
      <w:r w:rsidR="00A06202" w:rsidRPr="0018430C">
        <w:rPr>
          <w:rFonts w:ascii="Times New Roman" w:eastAsia="Times New Roman" w:hAnsi="Times New Roman"/>
          <w:sz w:val="24"/>
          <w:szCs w:val="24"/>
          <w:lang w:eastAsia="ru-RU"/>
        </w:rPr>
        <w:t>Государственным з</w:t>
      </w:r>
      <w:r w:rsidRPr="0018430C">
        <w:rPr>
          <w:rFonts w:ascii="Times New Roman" w:eastAsia="Times New Roman" w:hAnsi="Times New Roman"/>
          <w:sz w:val="24"/>
          <w:szCs w:val="24"/>
          <w:lang w:eastAsia="ru-RU"/>
        </w:rPr>
        <w:t xml:space="preserve">аказчиком Товара; </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1" w:name="P1519"/>
      <w:bookmarkEnd w:id="11"/>
      <w:r w:rsidRPr="0018430C">
        <w:rPr>
          <w:rFonts w:ascii="Times New Roman" w:eastAsia="Times New Roman" w:hAnsi="Times New Roman"/>
          <w:sz w:val="24"/>
          <w:szCs w:val="24"/>
          <w:lang w:eastAsia="ru-RU"/>
        </w:rPr>
        <w:t xml:space="preserve">2.2.3. принять решение об одностороннем отказе от исполнения Контракта </w:t>
      </w:r>
      <w:r w:rsidR="00A06202" w:rsidRPr="0018430C">
        <w:rPr>
          <w:rFonts w:ascii="Times New Roman" w:eastAsia="Times New Roman" w:hAnsi="Times New Roman"/>
          <w:sz w:val="24"/>
          <w:szCs w:val="24"/>
          <w:lang w:eastAsia="ru-RU"/>
        </w:rPr>
        <w:br/>
      </w:r>
      <w:r w:rsidRPr="0018430C">
        <w:rPr>
          <w:rFonts w:ascii="Times New Roman" w:eastAsia="Times New Roman" w:hAnsi="Times New Roman"/>
          <w:sz w:val="24"/>
          <w:szCs w:val="24"/>
          <w:lang w:eastAsia="ru-RU"/>
        </w:rPr>
        <w:t xml:space="preserve">в соответствии с гражданским законодательством; </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 xml:space="preserve">2.2.4. требовать возмещения убытков, уплаты неустоек(штрафов,пеней) </w:t>
      </w:r>
      <w:r w:rsidR="00A06202" w:rsidRPr="0018430C">
        <w:rPr>
          <w:rFonts w:ascii="Times New Roman" w:eastAsia="Times New Roman" w:hAnsi="Times New Roman"/>
          <w:sz w:val="24"/>
          <w:szCs w:val="24"/>
          <w:lang w:eastAsia="ru-RU"/>
        </w:rPr>
        <w:br/>
      </w:r>
      <w:r w:rsidRPr="0018430C">
        <w:rPr>
          <w:rFonts w:ascii="Times New Roman" w:eastAsia="Times New Roman" w:hAnsi="Times New Roman"/>
          <w:sz w:val="24"/>
          <w:szCs w:val="24"/>
          <w:lang w:eastAsia="ru-RU"/>
        </w:rPr>
        <w:t>в соответствии с</w:t>
      </w:r>
      <w:r w:rsidR="00F203A4" w:rsidRPr="0018430C">
        <w:rPr>
          <w:rFonts w:ascii="Times New Roman" w:eastAsia="Times New Roman" w:hAnsi="Times New Roman"/>
          <w:sz w:val="24"/>
          <w:szCs w:val="24"/>
          <w:lang w:eastAsia="ru-RU"/>
        </w:rPr>
        <w:t xml:space="preserve"> разделом 7 </w:t>
      </w:r>
      <w:r w:rsidRPr="0018430C">
        <w:rPr>
          <w:rFonts w:ascii="Times New Roman" w:eastAsia="Times New Roman" w:hAnsi="Times New Roman"/>
          <w:sz w:val="24"/>
          <w:szCs w:val="24"/>
          <w:lang w:eastAsia="ru-RU"/>
        </w:rPr>
        <w:t>Контракта;</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2" w:name="P1521"/>
      <w:bookmarkEnd w:id="12"/>
      <w:r w:rsidRPr="0018430C">
        <w:rPr>
          <w:rFonts w:ascii="Times New Roman" w:eastAsia="Times New Roman" w:hAnsi="Times New Roman"/>
          <w:sz w:val="24"/>
          <w:szCs w:val="24"/>
          <w:lang w:eastAsia="ru-RU"/>
        </w:rPr>
        <w:t xml:space="preserve">2.2.5. по согласованию с </w:t>
      </w:r>
      <w:r w:rsidR="00A06202" w:rsidRPr="0018430C">
        <w:rPr>
          <w:rFonts w:ascii="Times New Roman" w:eastAsia="Times New Roman" w:hAnsi="Times New Roman"/>
          <w:sz w:val="24"/>
          <w:szCs w:val="24"/>
          <w:lang w:eastAsia="ru-RU"/>
        </w:rPr>
        <w:t>Государственным з</w:t>
      </w:r>
      <w:r w:rsidRPr="0018430C">
        <w:rPr>
          <w:rFonts w:ascii="Times New Roman" w:eastAsia="Times New Roman" w:hAnsi="Times New Roman"/>
          <w:sz w:val="24"/>
          <w:szCs w:val="24"/>
          <w:lang w:eastAsia="ru-RU"/>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A06202" w:rsidRPr="0018430C">
        <w:rPr>
          <w:rFonts w:ascii="Times New Roman" w:eastAsia="Times New Roman" w:hAnsi="Times New Roman"/>
          <w:sz w:val="24"/>
          <w:szCs w:val="24"/>
          <w:lang w:eastAsia="ru-RU"/>
        </w:rPr>
        <w:br/>
      </w:r>
      <w:r w:rsidRPr="0018430C">
        <w:rPr>
          <w:rFonts w:ascii="Times New Roman" w:eastAsia="Times New Roman" w:hAnsi="Times New Roman"/>
          <w:sz w:val="24"/>
          <w:szCs w:val="24"/>
          <w:lang w:eastAsia="ru-RU"/>
        </w:rPr>
        <w:t xml:space="preserve">и соответствующими техническими и функциональными характеристиками, указанными </w:t>
      </w:r>
      <w:r w:rsidR="00A06202" w:rsidRPr="0018430C">
        <w:rPr>
          <w:rFonts w:ascii="Times New Roman" w:eastAsia="Times New Roman" w:hAnsi="Times New Roman"/>
          <w:sz w:val="24"/>
          <w:szCs w:val="24"/>
          <w:lang w:eastAsia="ru-RU"/>
        </w:rPr>
        <w:br/>
      </w:r>
      <w:r w:rsidRPr="0018430C">
        <w:rPr>
          <w:rFonts w:ascii="Times New Roman" w:eastAsia="Times New Roman" w:hAnsi="Times New Roman"/>
          <w:sz w:val="24"/>
          <w:szCs w:val="24"/>
          <w:lang w:eastAsia="ru-RU"/>
        </w:rPr>
        <w:t xml:space="preserve">в Контракте (за исключением случаев, которые предусмотрены и нормативными правовыми актами, принятыми в соответствии с </w:t>
      </w:r>
      <w:hyperlink r:id="rId8" w:history="1">
        <w:r w:rsidRPr="0018430C">
          <w:rPr>
            <w:rFonts w:ascii="Times New Roman" w:eastAsia="Times New Roman" w:hAnsi="Times New Roman"/>
            <w:sz w:val="24"/>
            <w:szCs w:val="24"/>
            <w:lang w:eastAsia="ru-RU"/>
          </w:rPr>
          <w:t>частью со статьей 14</w:t>
        </w:r>
      </w:hyperlink>
      <w:r w:rsidRPr="001843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 xml:space="preserve">2.3. </w:t>
      </w:r>
      <w:r w:rsidR="00A06202" w:rsidRPr="0018430C">
        <w:rPr>
          <w:rFonts w:ascii="Times New Roman" w:eastAsia="Times New Roman" w:hAnsi="Times New Roman"/>
          <w:sz w:val="24"/>
          <w:szCs w:val="24"/>
          <w:lang w:eastAsia="ru-RU"/>
        </w:rPr>
        <w:t>Государственный з</w:t>
      </w:r>
      <w:r w:rsidRPr="0018430C">
        <w:rPr>
          <w:rFonts w:ascii="Times New Roman" w:eastAsia="Times New Roman" w:hAnsi="Times New Roman"/>
          <w:sz w:val="24"/>
          <w:szCs w:val="24"/>
          <w:lang w:eastAsia="ru-RU"/>
        </w:rPr>
        <w:t>аказчик обязуется:</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 xml:space="preserve">2.3.1. обеспечить своевременную приемку и оплату поставленного Товара надлежащего качества в порядке и сроки, предусмотренные Контрактом; </w:t>
      </w:r>
      <w:bookmarkStart w:id="13" w:name="P1525"/>
      <w:bookmarkEnd w:id="13"/>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 xml:space="preserve">2.3.2.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w:t>
      </w:r>
      <w:r w:rsidR="00A06202" w:rsidRPr="0018430C">
        <w:rPr>
          <w:rFonts w:ascii="Times New Roman" w:eastAsia="Times New Roman" w:hAnsi="Times New Roman"/>
          <w:sz w:val="24"/>
          <w:szCs w:val="24"/>
          <w:lang w:eastAsia="ru-RU"/>
        </w:rPr>
        <w:br/>
      </w:r>
      <w:r w:rsidRPr="0018430C">
        <w:rPr>
          <w:rFonts w:ascii="Times New Roman" w:eastAsia="Times New Roman" w:hAnsi="Times New Roman"/>
          <w:sz w:val="24"/>
          <w:szCs w:val="24"/>
          <w:lang w:eastAsia="ru-RU"/>
        </w:rPr>
        <w:t xml:space="preserve">и поставляемому товару или представил недостоверную информацию о своем соответствии и соответствии поставляемого Товара таким требованиям, что позволило ему стать победителем определения поставщика; </w:t>
      </w:r>
      <w:bookmarkStart w:id="14" w:name="P1526"/>
      <w:bookmarkEnd w:id="14"/>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 xml:space="preserve">2.3.3.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w:t>
      </w:r>
      <w:r w:rsidR="00FC4371" w:rsidRPr="0018430C">
        <w:rPr>
          <w:rFonts w:ascii="Times New Roman" w:eastAsia="Times New Roman" w:hAnsi="Times New Roman"/>
          <w:sz w:val="24"/>
          <w:szCs w:val="24"/>
          <w:lang w:eastAsia="ru-RU"/>
        </w:rPr>
        <w:br/>
      </w:r>
      <w:r w:rsidRPr="0018430C">
        <w:rPr>
          <w:rFonts w:ascii="Times New Roman" w:eastAsia="Times New Roman" w:hAnsi="Times New Roman"/>
          <w:sz w:val="24"/>
          <w:szCs w:val="24"/>
          <w:lang w:eastAsia="ru-RU"/>
        </w:rPr>
        <w:t xml:space="preserve">и получение </w:t>
      </w:r>
      <w:r w:rsidR="00FC4371" w:rsidRPr="0018430C">
        <w:rPr>
          <w:rFonts w:ascii="Times New Roman" w:eastAsia="Times New Roman" w:hAnsi="Times New Roman"/>
          <w:sz w:val="24"/>
          <w:szCs w:val="24"/>
          <w:lang w:eastAsia="ru-RU"/>
        </w:rPr>
        <w:t>Государственным з</w:t>
      </w:r>
      <w:r w:rsidRPr="0018430C">
        <w:rPr>
          <w:rFonts w:ascii="Times New Roman" w:eastAsia="Times New Roman" w:hAnsi="Times New Roman"/>
          <w:sz w:val="24"/>
          <w:szCs w:val="24"/>
          <w:lang w:eastAsia="ru-RU"/>
        </w:rPr>
        <w:t xml:space="preserve">аказчиком подтверждения о его вручении Поставщику; </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 xml:space="preserve">2.3.4. требовать уплаты неустоек (штрафов, пеней) в соответствии с </w:t>
      </w:r>
      <w:hyperlink r:id="rId9" w:anchor="P1550" w:history="1">
        <w:r w:rsidRPr="0018430C">
          <w:rPr>
            <w:rFonts w:ascii="Times New Roman" w:eastAsia="Times New Roman" w:hAnsi="Times New Roman"/>
            <w:sz w:val="24"/>
            <w:szCs w:val="24"/>
            <w:lang w:eastAsia="ru-RU"/>
          </w:rPr>
          <w:t xml:space="preserve">разделом </w:t>
        </w:r>
        <w:r w:rsidR="00F203A4" w:rsidRPr="0018430C">
          <w:rPr>
            <w:rFonts w:ascii="Times New Roman" w:eastAsia="Times New Roman" w:hAnsi="Times New Roman"/>
            <w:sz w:val="24"/>
            <w:szCs w:val="24"/>
            <w:lang w:eastAsia="ru-RU"/>
          </w:rPr>
          <w:t>7</w:t>
        </w:r>
      </w:hyperlink>
      <w:r w:rsidRPr="0018430C">
        <w:rPr>
          <w:rFonts w:ascii="Times New Roman" w:eastAsia="Times New Roman" w:hAnsi="Times New Roman"/>
          <w:sz w:val="24"/>
          <w:szCs w:val="24"/>
          <w:lang w:eastAsia="ru-RU"/>
        </w:rPr>
        <w:t xml:space="preserve"> Контракта;</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 xml:space="preserve">2.3.5. провести экспертизу поставленного Товара для проверки его соответствия условиям Контракта в соответствии с Федеральным </w:t>
      </w:r>
      <w:hyperlink r:id="rId10" w:history="1">
        <w:r w:rsidRPr="0018430C">
          <w:rPr>
            <w:rFonts w:ascii="Times New Roman" w:eastAsia="Times New Roman" w:hAnsi="Times New Roman"/>
            <w:sz w:val="24"/>
            <w:szCs w:val="24"/>
            <w:lang w:eastAsia="ru-RU"/>
          </w:rPr>
          <w:t>законом</w:t>
        </w:r>
      </w:hyperlink>
      <w:r w:rsidRPr="001843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5" w:name="P1529"/>
      <w:bookmarkEnd w:id="15"/>
      <w:r w:rsidRPr="0018430C">
        <w:rPr>
          <w:rFonts w:ascii="Times New Roman" w:eastAsia="Times New Roman" w:hAnsi="Times New Roman"/>
          <w:sz w:val="24"/>
          <w:szCs w:val="24"/>
          <w:lang w:eastAsia="ru-RU"/>
        </w:rPr>
        <w:t xml:space="preserve">2.4. </w:t>
      </w:r>
      <w:r w:rsidR="00FC4371" w:rsidRPr="0018430C">
        <w:rPr>
          <w:rFonts w:ascii="Times New Roman" w:eastAsia="Times New Roman" w:hAnsi="Times New Roman"/>
          <w:sz w:val="24"/>
          <w:szCs w:val="24"/>
          <w:lang w:eastAsia="ru-RU"/>
        </w:rPr>
        <w:t>Государственный з</w:t>
      </w:r>
      <w:r w:rsidRPr="0018430C">
        <w:rPr>
          <w:rFonts w:ascii="Times New Roman" w:eastAsia="Times New Roman" w:hAnsi="Times New Roman"/>
          <w:sz w:val="24"/>
          <w:szCs w:val="24"/>
          <w:lang w:eastAsia="ru-RU"/>
        </w:rPr>
        <w:t>аказчик вправе:</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2.4.1. требовать от Поставщика надлежащего исполнения обязательств по Контракту;</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 xml:space="preserve">2.4.2. требовать от Поставщика своевременного устранения недостатков, выявленных как в ходе приемки, так и в течение гарантийного периода; </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2.4.3. проверять ход и качество выполнения Поставщиком условий Контракта без вмешательства в оперативно-хозяйственную деятельность Поставщика;</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2.4.4. требовать возмещения убытков в соответствии с</w:t>
      </w:r>
      <w:r w:rsidR="00F203A4" w:rsidRPr="0018430C">
        <w:rPr>
          <w:rFonts w:ascii="Times New Roman" w:eastAsia="Times New Roman" w:hAnsi="Times New Roman"/>
          <w:sz w:val="24"/>
          <w:szCs w:val="24"/>
          <w:lang w:eastAsia="ru-RU"/>
        </w:rPr>
        <w:t xml:space="preserve"> разделом 7 </w:t>
      </w:r>
      <w:r w:rsidRPr="0018430C">
        <w:rPr>
          <w:rFonts w:ascii="Times New Roman" w:eastAsia="Times New Roman" w:hAnsi="Times New Roman"/>
          <w:sz w:val="24"/>
          <w:szCs w:val="24"/>
          <w:lang w:eastAsia="ru-RU"/>
        </w:rPr>
        <w:t>Контракта, причиненных по вине Поставщика;</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6" w:name="P1534"/>
      <w:bookmarkEnd w:id="16"/>
      <w:r w:rsidRPr="0018430C">
        <w:rPr>
          <w:rFonts w:ascii="Times New Roman" w:eastAsia="Times New Roman" w:hAnsi="Times New Roman"/>
          <w:sz w:val="24"/>
          <w:szCs w:val="24"/>
          <w:lang w:eastAsia="ru-RU"/>
        </w:rPr>
        <w:t xml:space="preserve">2.4.5.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FC4371" w:rsidRPr="0018430C">
        <w:rPr>
          <w:rFonts w:ascii="Times New Roman" w:eastAsia="Times New Roman" w:hAnsi="Times New Roman"/>
          <w:sz w:val="24"/>
          <w:szCs w:val="24"/>
          <w:lang w:eastAsia="ru-RU"/>
        </w:rPr>
        <w:br/>
      </w:r>
      <w:r w:rsidRPr="0018430C">
        <w:rPr>
          <w:rFonts w:ascii="Times New Roman" w:eastAsia="Times New Roman" w:hAnsi="Times New Roman"/>
          <w:sz w:val="24"/>
          <w:szCs w:val="24"/>
          <w:lang w:eastAsia="ru-RU"/>
        </w:rPr>
        <w:t xml:space="preserve">в порядке и на условиях, установленных Федеральным </w:t>
      </w:r>
      <w:hyperlink r:id="rId11" w:history="1">
        <w:r w:rsidRPr="0018430C">
          <w:rPr>
            <w:rFonts w:ascii="Times New Roman" w:eastAsia="Times New Roman" w:hAnsi="Times New Roman"/>
            <w:sz w:val="24"/>
            <w:szCs w:val="24"/>
            <w:lang w:eastAsia="ru-RU"/>
          </w:rPr>
          <w:t>законом</w:t>
        </w:r>
      </w:hyperlink>
      <w:r w:rsidRPr="0018430C">
        <w:rPr>
          <w:rFonts w:ascii="Times New Roman" w:eastAsia="Times New Roman" w:hAnsi="Times New Roman"/>
          <w:sz w:val="24"/>
          <w:szCs w:val="24"/>
          <w:lang w:eastAsia="ru-RU"/>
        </w:rPr>
        <w:t xml:space="preserve"> от 5 апреля 2013 г. </w:t>
      </w:r>
      <w:r w:rsidR="00FC4371" w:rsidRPr="0018430C">
        <w:rPr>
          <w:rFonts w:ascii="Times New Roman" w:eastAsia="Times New Roman" w:hAnsi="Times New Roman"/>
          <w:sz w:val="24"/>
          <w:szCs w:val="24"/>
          <w:lang w:eastAsia="ru-RU"/>
        </w:rPr>
        <w:br/>
      </w:r>
      <w:r w:rsidRPr="0018430C">
        <w:rPr>
          <w:rFonts w:ascii="Times New Roman" w:eastAsia="Times New Roman" w:hAnsi="Times New Roman"/>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 </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2.4.6. отказаться от приемки и оплаты Товара, не соответствующего условиям Контракта;</w:t>
      </w:r>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7" w:name="P1536"/>
      <w:bookmarkEnd w:id="17"/>
      <w:r w:rsidRPr="0018430C">
        <w:rPr>
          <w:rFonts w:ascii="Times New Roman" w:eastAsia="Times New Roman" w:hAnsi="Times New Roman"/>
          <w:sz w:val="24"/>
          <w:szCs w:val="24"/>
          <w:lang w:eastAsia="ru-RU"/>
        </w:rPr>
        <w:t xml:space="preserve">2.4.7. принять решение об одностороннем отказе от исполнения Контракта </w:t>
      </w:r>
      <w:r w:rsidR="00FC4371" w:rsidRPr="0018430C">
        <w:rPr>
          <w:rFonts w:ascii="Times New Roman" w:eastAsia="Times New Roman" w:hAnsi="Times New Roman"/>
          <w:sz w:val="24"/>
          <w:szCs w:val="24"/>
          <w:lang w:eastAsia="ru-RU"/>
        </w:rPr>
        <w:br/>
      </w:r>
      <w:r w:rsidRPr="0018430C">
        <w:rPr>
          <w:rFonts w:ascii="Times New Roman" w:eastAsia="Times New Roman" w:hAnsi="Times New Roman"/>
          <w:sz w:val="24"/>
          <w:szCs w:val="24"/>
          <w:lang w:eastAsia="ru-RU"/>
        </w:rPr>
        <w:t xml:space="preserve">в соответствии с гражданским законодательством; </w:t>
      </w:r>
      <w:bookmarkStart w:id="18" w:name="P1537"/>
      <w:bookmarkEnd w:id="18"/>
    </w:p>
    <w:p w:rsidR="00E11567" w:rsidRPr="0018430C" w:rsidRDefault="00E11567" w:rsidP="00E1156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8430C">
        <w:rPr>
          <w:rFonts w:ascii="Times New Roman" w:eastAsia="Times New Roman" w:hAnsi="Times New Roman"/>
          <w:sz w:val="24"/>
          <w:szCs w:val="24"/>
          <w:lang w:eastAsia="ru-RU"/>
        </w:rPr>
        <w:t>2.4.8.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11567" w:rsidRPr="00E11567" w:rsidRDefault="00E11567" w:rsidP="00E11567">
      <w:pPr>
        <w:autoSpaceDE w:val="0"/>
        <w:autoSpaceDN w:val="0"/>
        <w:adjustRightInd w:val="0"/>
        <w:spacing w:after="0" w:line="240" w:lineRule="auto"/>
        <w:ind w:firstLine="539"/>
        <w:jc w:val="both"/>
        <w:rPr>
          <w:rFonts w:ascii="Times New Roman" w:eastAsia="Times New Roman" w:hAnsi="Times New Roman"/>
          <w:sz w:val="24"/>
          <w:szCs w:val="24"/>
          <w:lang w:eastAsia="ru-RU"/>
        </w:rPr>
      </w:pPr>
    </w:p>
    <w:p w:rsidR="00E11567" w:rsidRPr="00E11567" w:rsidRDefault="00E11567" w:rsidP="00E11567">
      <w:pPr>
        <w:spacing w:line="240" w:lineRule="auto"/>
        <w:contextualSpacing/>
        <w:jc w:val="center"/>
        <w:rPr>
          <w:rFonts w:ascii="Times New Roman" w:hAnsi="Times New Roman"/>
          <w:b/>
          <w:sz w:val="24"/>
          <w:szCs w:val="24"/>
        </w:rPr>
      </w:pPr>
      <w:r w:rsidRPr="00E11567">
        <w:rPr>
          <w:rFonts w:ascii="Times New Roman" w:hAnsi="Times New Roman"/>
          <w:b/>
          <w:sz w:val="24"/>
          <w:szCs w:val="24"/>
        </w:rPr>
        <w:t>3. Цена Контракта, порядок и срок расчетов</w:t>
      </w:r>
    </w:p>
    <w:p w:rsidR="00E11567" w:rsidRPr="00E11567" w:rsidRDefault="00E11567" w:rsidP="00E11567">
      <w:pPr>
        <w:spacing w:line="240" w:lineRule="auto"/>
        <w:contextualSpacing/>
        <w:jc w:val="center"/>
        <w:rPr>
          <w:rFonts w:ascii="Times New Roman" w:hAnsi="Times New Roman"/>
          <w:b/>
          <w:sz w:val="24"/>
          <w:szCs w:val="24"/>
        </w:rPr>
      </w:pPr>
    </w:p>
    <w:p w:rsidR="00E11567" w:rsidRPr="00E11567" w:rsidRDefault="00E11567" w:rsidP="00E11567">
      <w:pPr>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E50CA6">
        <w:rPr>
          <w:rFonts w:ascii="Times New Roman" w:eastAsia="Times New Roman" w:hAnsi="Times New Roman"/>
          <w:sz w:val="24"/>
          <w:szCs w:val="24"/>
          <w:lang w:eastAsia="ru-RU"/>
        </w:rPr>
        <w:t>3.1.</w:t>
      </w:r>
      <w:r w:rsidRPr="00E50CA6">
        <w:rPr>
          <w:rFonts w:ascii="Times New Roman" w:eastAsia="Times New Roman" w:hAnsi="Times New Roman"/>
          <w:sz w:val="24"/>
          <w:szCs w:val="24"/>
          <w:lang w:eastAsia="ru-RU"/>
        </w:rPr>
        <w:tab/>
        <w:t xml:space="preserve">Цена Контракта составляет _________________________________________, в том числе НДС - __________________________________. </w:t>
      </w:r>
      <w:r w:rsidRPr="00E50CA6">
        <w:rPr>
          <w:rFonts w:ascii="Times New Roman" w:eastAsia="Times New Roman" w:hAnsi="Times New Roman"/>
          <w:noProof/>
          <w:sz w:val="24"/>
          <w:szCs w:val="24"/>
          <w:lang w:eastAsia="ru-RU"/>
        </w:rPr>
        <w:t>Цена включает все связанные с исполнением Контракта расходы, налоги, сборы</w:t>
      </w:r>
      <w:r w:rsidR="003A4CA9" w:rsidRPr="00E50CA6">
        <w:rPr>
          <w:rFonts w:ascii="Times New Roman" w:eastAsia="Times New Roman" w:hAnsi="Times New Roman"/>
          <w:noProof/>
          <w:sz w:val="24"/>
          <w:szCs w:val="24"/>
          <w:lang w:eastAsia="ru-RU"/>
        </w:rPr>
        <w:t xml:space="preserve">, </w:t>
      </w:r>
      <w:r w:rsidR="00744E8D" w:rsidRPr="00E50CA6">
        <w:rPr>
          <w:rFonts w:ascii="Times New Roman" w:eastAsia="Times New Roman" w:hAnsi="Times New Roman"/>
          <w:noProof/>
          <w:sz w:val="24"/>
          <w:szCs w:val="24"/>
          <w:lang w:eastAsia="ru-RU"/>
        </w:rPr>
        <w:t xml:space="preserve">стоимость доставки Товара </w:t>
      </w:r>
      <w:r w:rsidR="00E50CA6">
        <w:rPr>
          <w:rFonts w:ascii="Times New Roman" w:eastAsia="Times New Roman" w:hAnsi="Times New Roman"/>
          <w:noProof/>
          <w:sz w:val="24"/>
          <w:szCs w:val="24"/>
          <w:lang w:eastAsia="ru-RU"/>
        </w:rPr>
        <w:t>Государственному з</w:t>
      </w:r>
      <w:r w:rsidR="00744E8D" w:rsidRPr="00E50CA6">
        <w:rPr>
          <w:rFonts w:ascii="Times New Roman" w:eastAsia="Times New Roman" w:hAnsi="Times New Roman"/>
          <w:noProof/>
          <w:sz w:val="24"/>
          <w:szCs w:val="24"/>
          <w:lang w:eastAsia="ru-RU"/>
        </w:rPr>
        <w:t xml:space="preserve">аказчику по адресу указанному в пункте 4.1 Контракта </w:t>
      </w:r>
      <w:r w:rsidRPr="00E50CA6">
        <w:rPr>
          <w:rFonts w:ascii="Times New Roman" w:eastAsia="Times New Roman" w:hAnsi="Times New Roman"/>
          <w:noProof/>
          <w:sz w:val="24"/>
          <w:szCs w:val="24"/>
          <w:lang w:eastAsia="ru-RU"/>
        </w:rPr>
        <w:t>и другие обязательные платежи</w:t>
      </w:r>
      <w:r w:rsidRPr="00E50CA6">
        <w:rPr>
          <w:rFonts w:ascii="Times New Roman" w:eastAsia="Times New Roman" w:hAnsi="Times New Roman"/>
          <w:sz w:val="24"/>
          <w:szCs w:val="24"/>
          <w:lang w:eastAsia="ru-RU"/>
        </w:rPr>
        <w:t>.</w:t>
      </w: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E50CA6" w:rsidRPr="00E11567">
        <w:rPr>
          <w:rFonts w:ascii="Times New Roman" w:hAnsi="Times New Roman"/>
          <w:sz w:val="24"/>
          <w:szCs w:val="24"/>
        </w:rPr>
        <w:t>настоящим Контрактом</w:t>
      </w:r>
      <w:r w:rsidRPr="00E11567">
        <w:rPr>
          <w:rFonts w:ascii="Times New Roman" w:hAnsi="Times New Roman"/>
          <w:sz w:val="24"/>
          <w:szCs w:val="24"/>
        </w:rPr>
        <w:t xml:space="preserve">. </w:t>
      </w: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 xml:space="preserve">3.3. </w:t>
      </w:r>
      <w:r w:rsidR="00E50CA6" w:rsidRPr="00E11567">
        <w:rPr>
          <w:rFonts w:ascii="Times New Roman" w:hAnsi="Times New Roman"/>
          <w:sz w:val="24"/>
          <w:szCs w:val="24"/>
        </w:rPr>
        <w:t>Все платежи по Контракту осуществляются Государственным заказчиком</w:t>
      </w:r>
      <w:r w:rsidRPr="00E11567">
        <w:rPr>
          <w:rFonts w:ascii="Times New Roman" w:hAnsi="Times New Roman"/>
          <w:sz w:val="24"/>
          <w:szCs w:val="24"/>
        </w:rPr>
        <w:t xml:space="preserve"> за счет средств федерального бюджета в пределах доведенных лимитов бюджетных обязательств на 2026 год в безналичной форме, в российских рублях, по виду расходов 242.</w:t>
      </w:r>
    </w:p>
    <w:p w:rsidR="00E11567" w:rsidRPr="00E11567" w:rsidRDefault="00E11567" w:rsidP="00E11567">
      <w:pPr>
        <w:spacing w:line="240" w:lineRule="auto"/>
        <w:ind w:firstLine="708"/>
        <w:contextualSpacing/>
        <w:jc w:val="both"/>
        <w:rPr>
          <w:rFonts w:ascii="Times New Roman" w:hAnsi="Times New Roman"/>
          <w:sz w:val="24"/>
          <w:szCs w:val="24"/>
        </w:rPr>
      </w:pPr>
      <w:r w:rsidRPr="00E11567">
        <w:rPr>
          <w:rFonts w:ascii="Times New Roman" w:hAnsi="Times New Roman"/>
          <w:sz w:val="24"/>
          <w:szCs w:val="24"/>
        </w:rPr>
        <w:t xml:space="preserve">3.4.Оплата за </w:t>
      </w:r>
      <w:r w:rsidR="00F203A4" w:rsidRPr="00E50CA6">
        <w:rPr>
          <w:rFonts w:ascii="Times New Roman" w:hAnsi="Times New Roman"/>
          <w:sz w:val="24"/>
          <w:szCs w:val="24"/>
        </w:rPr>
        <w:t>поставленный товар</w:t>
      </w:r>
      <w:r w:rsidRPr="00E11567">
        <w:rPr>
          <w:rFonts w:ascii="Times New Roman" w:hAnsi="Times New Roman"/>
          <w:sz w:val="24"/>
          <w:szCs w:val="24"/>
        </w:rPr>
        <w:t xml:space="preserve"> производится Государственным заказчиком </w:t>
      </w:r>
      <w:r w:rsidR="00E50CA6">
        <w:rPr>
          <w:rFonts w:ascii="Times New Roman" w:hAnsi="Times New Roman"/>
          <w:sz w:val="24"/>
          <w:szCs w:val="24"/>
        </w:rPr>
        <w:br/>
      </w:r>
      <w:r w:rsidRPr="00E11567">
        <w:rPr>
          <w:rFonts w:ascii="Times New Roman" w:hAnsi="Times New Roman"/>
          <w:sz w:val="24"/>
          <w:szCs w:val="24"/>
        </w:rPr>
        <w:t>в российских рублях,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течение 10 (десяти) рабочих дней с даты подписания Государственным заказчиком.</w:t>
      </w:r>
    </w:p>
    <w:p w:rsidR="00E11567" w:rsidRPr="00E11567" w:rsidRDefault="00E11567" w:rsidP="00E11567">
      <w:pPr>
        <w:spacing w:line="240" w:lineRule="auto"/>
        <w:ind w:firstLine="708"/>
        <w:contextualSpacing/>
        <w:jc w:val="both"/>
        <w:rPr>
          <w:rFonts w:ascii="Times New Roman" w:hAnsi="Times New Roman"/>
          <w:sz w:val="24"/>
          <w:szCs w:val="24"/>
        </w:rPr>
      </w:pPr>
      <w:r w:rsidRPr="00E11567">
        <w:rPr>
          <w:rFonts w:ascii="Times New Roman" w:hAnsi="Times New Roman"/>
          <w:sz w:val="24"/>
          <w:szCs w:val="24"/>
        </w:rPr>
        <w:t xml:space="preserve">3.5. Обязательства по оплате </w:t>
      </w:r>
      <w:r w:rsidR="00E50CA6">
        <w:rPr>
          <w:rFonts w:ascii="Times New Roman" w:hAnsi="Times New Roman"/>
          <w:sz w:val="24"/>
          <w:szCs w:val="24"/>
        </w:rPr>
        <w:t>поставленного товара</w:t>
      </w:r>
      <w:r w:rsidRPr="00E11567">
        <w:rPr>
          <w:rFonts w:ascii="Times New Roman" w:hAnsi="Times New Roman"/>
          <w:sz w:val="24"/>
          <w:szCs w:val="24"/>
        </w:rPr>
        <w:t xml:space="preserve"> считаются выполненными </w:t>
      </w:r>
      <w:r w:rsidR="00E50CA6">
        <w:rPr>
          <w:rFonts w:ascii="Times New Roman" w:hAnsi="Times New Roman"/>
          <w:sz w:val="24"/>
          <w:szCs w:val="24"/>
        </w:rPr>
        <w:br/>
      </w:r>
      <w:r w:rsidRPr="00E11567">
        <w:rPr>
          <w:rFonts w:ascii="Times New Roman" w:hAnsi="Times New Roman"/>
          <w:sz w:val="24"/>
          <w:szCs w:val="24"/>
        </w:rPr>
        <w:t>в день списания денежных средств со счетов Государственного заказчика.</w:t>
      </w:r>
    </w:p>
    <w:p w:rsidR="00E11567" w:rsidRPr="00E11567" w:rsidRDefault="00E11567" w:rsidP="00E11567">
      <w:pPr>
        <w:spacing w:line="240" w:lineRule="auto"/>
        <w:ind w:firstLine="708"/>
        <w:contextualSpacing/>
        <w:jc w:val="both"/>
        <w:rPr>
          <w:rFonts w:ascii="Times New Roman" w:hAnsi="Times New Roman"/>
          <w:sz w:val="24"/>
          <w:szCs w:val="24"/>
        </w:rPr>
      </w:pPr>
      <w:r w:rsidRPr="00E11567">
        <w:rPr>
          <w:rFonts w:ascii="Times New Roman" w:hAnsi="Times New Roman"/>
          <w:sz w:val="24"/>
          <w:szCs w:val="24"/>
        </w:rPr>
        <w:t xml:space="preserve">3.6. В случае изменения банковских реквизитов Поставщик обязан в течение </w:t>
      </w:r>
      <w:r w:rsidR="00E50CA6">
        <w:rPr>
          <w:rFonts w:ascii="Times New Roman" w:hAnsi="Times New Roman"/>
          <w:sz w:val="24"/>
          <w:szCs w:val="24"/>
        </w:rPr>
        <w:br/>
      </w:r>
      <w:r w:rsidRPr="00E11567">
        <w:rPr>
          <w:rFonts w:ascii="Times New Roman" w:hAnsi="Times New Roman"/>
          <w:sz w:val="24"/>
          <w:szCs w:val="24"/>
        </w:rPr>
        <w:t>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11567" w:rsidRPr="00E11567" w:rsidRDefault="00E11567" w:rsidP="00E11567">
      <w:pPr>
        <w:spacing w:line="240" w:lineRule="auto"/>
        <w:ind w:firstLine="708"/>
        <w:contextualSpacing/>
        <w:jc w:val="both"/>
        <w:rPr>
          <w:rFonts w:ascii="Times New Roman" w:hAnsi="Times New Roman"/>
          <w:sz w:val="24"/>
          <w:szCs w:val="24"/>
        </w:rPr>
      </w:pPr>
      <w:r w:rsidRPr="00E11567">
        <w:rPr>
          <w:rFonts w:ascii="Times New Roman" w:hAnsi="Times New Roman"/>
          <w:sz w:val="24"/>
          <w:szCs w:val="24"/>
        </w:rPr>
        <w:t>3.7. 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w:t>
      </w:r>
      <w:r w:rsidR="00E50CA6">
        <w:rPr>
          <w:rFonts w:ascii="Times New Roman" w:hAnsi="Times New Roman"/>
          <w:sz w:val="24"/>
          <w:szCs w:val="24"/>
        </w:rPr>
        <w:br/>
      </w:r>
      <w:r w:rsidRPr="00E11567">
        <w:rPr>
          <w:rFonts w:ascii="Times New Roman" w:hAnsi="Times New Roman"/>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11567" w:rsidRPr="00E11567" w:rsidRDefault="00E11567" w:rsidP="00E11567">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E11567">
        <w:rPr>
          <w:rFonts w:ascii="Times New Roman" w:eastAsia="Times New Roman" w:hAnsi="Times New Roman"/>
          <w:sz w:val="24"/>
          <w:szCs w:val="24"/>
          <w:lang w:eastAsia="ru-RU"/>
        </w:rPr>
        <w:t xml:space="preserve">3.8. Оплата по Контракту осуществляется в рублях Российской Федерации </w:t>
      </w:r>
      <w:r w:rsidRPr="00E11567">
        <w:rPr>
          <w:rFonts w:ascii="Times New Roman" w:eastAsia="Times New Roman" w:hAnsi="Times New Roman"/>
          <w:sz w:val="24"/>
          <w:szCs w:val="24"/>
          <w:lang w:eastAsia="ru-RU"/>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w:t>
      </w:r>
      <w:r w:rsidRPr="00E11567">
        <w:rPr>
          <w:rFonts w:ascii="Times New Roman" w:eastAsia="Times New Roman" w:hAnsi="Times New Roman"/>
          <w:sz w:val="24"/>
          <w:szCs w:val="24"/>
          <w:lang w:eastAsia="ru-RU"/>
        </w:rPr>
        <w:br/>
        <w:t>на расчетный счет Поставщика, указанный в разделе 13 настоящего Контракта.</w:t>
      </w:r>
    </w:p>
    <w:p w:rsidR="00E11567" w:rsidRPr="00E11567" w:rsidRDefault="00E11567" w:rsidP="00E11567">
      <w:pPr>
        <w:suppressAutoHyphens/>
        <w:spacing w:after="0" w:line="240" w:lineRule="auto"/>
        <w:ind w:firstLine="539"/>
        <w:jc w:val="both"/>
        <w:rPr>
          <w:rFonts w:ascii="Times New Roman" w:eastAsia="SimSun" w:hAnsi="Times New Roman"/>
          <w:kern w:val="2"/>
          <w:sz w:val="24"/>
          <w:szCs w:val="24"/>
          <w:lang w:eastAsia="ar-SA"/>
        </w:rPr>
      </w:pPr>
      <w:r w:rsidRPr="00E11567">
        <w:rPr>
          <w:rFonts w:ascii="Times New Roman" w:eastAsia="SimSun" w:hAnsi="Times New Roman"/>
          <w:kern w:val="2"/>
          <w:sz w:val="24"/>
          <w:szCs w:val="24"/>
          <w:lang w:eastAsia="ar-SA"/>
        </w:rPr>
        <w:t>3.9.</w:t>
      </w:r>
      <w:r w:rsidRPr="00E11567">
        <w:rPr>
          <w:rFonts w:ascii="Times New Roman" w:eastAsia="SimSun" w:hAnsi="Times New Roman"/>
          <w:kern w:val="2"/>
          <w:sz w:val="24"/>
          <w:szCs w:val="24"/>
          <w:lang w:eastAsia="ar-SA"/>
        </w:rPr>
        <w:tab/>
        <w:t>Датой оплаты считается дата списания денежных средств со счета Государственного заказчика, указанного в настоящем Контракте.</w:t>
      </w:r>
    </w:p>
    <w:p w:rsidR="00E11567" w:rsidRPr="00E11567" w:rsidRDefault="00E11567" w:rsidP="00E11567">
      <w:pPr>
        <w:suppressAutoHyphens/>
        <w:spacing w:after="0" w:line="240" w:lineRule="auto"/>
        <w:ind w:firstLine="567"/>
        <w:jc w:val="both"/>
        <w:rPr>
          <w:rFonts w:ascii="Times New Roman" w:eastAsia="SimSun" w:hAnsi="Times New Roman"/>
          <w:kern w:val="2"/>
          <w:sz w:val="24"/>
          <w:szCs w:val="24"/>
          <w:lang w:eastAsia="ar-SA"/>
        </w:rPr>
      </w:pPr>
      <w:r w:rsidRPr="00E11567">
        <w:rPr>
          <w:rFonts w:ascii="Times New Roman" w:eastAsia="SimSun" w:hAnsi="Times New Roman"/>
          <w:kern w:val="2"/>
          <w:sz w:val="24"/>
          <w:szCs w:val="24"/>
          <w:lang w:eastAsia="ar-SA"/>
        </w:rPr>
        <w:t>3.10. Во всем остальном, что не урегулировано пунктами 3.5. – 3.10, Стороны договорились руководствоваться требованиями действующего законодательства.</w:t>
      </w:r>
    </w:p>
    <w:p w:rsidR="00E11567" w:rsidRPr="00E11567" w:rsidRDefault="00E11567" w:rsidP="00E11567">
      <w:pPr>
        <w:suppressAutoHyphens/>
        <w:spacing w:after="0" w:line="240" w:lineRule="auto"/>
        <w:ind w:firstLine="567"/>
        <w:jc w:val="both"/>
        <w:rPr>
          <w:rFonts w:ascii="Times New Roman" w:eastAsia="SimSun" w:hAnsi="Times New Roman"/>
          <w:kern w:val="2"/>
          <w:sz w:val="24"/>
          <w:szCs w:val="24"/>
          <w:lang w:eastAsia="ar-SA"/>
        </w:rPr>
      </w:pPr>
      <w:r w:rsidRPr="00E11567">
        <w:rPr>
          <w:rFonts w:ascii="Times New Roman" w:eastAsia="SimSun" w:hAnsi="Times New Roman"/>
          <w:kern w:val="2"/>
          <w:sz w:val="24"/>
          <w:szCs w:val="24"/>
          <w:lang w:eastAsia="ar-SA"/>
        </w:rPr>
        <w:t xml:space="preserve">3.11. В соответствии п. 8 ч. 2 ст. 5 Федерального закона от 28.11.2025 № 426 – ФЗ </w:t>
      </w:r>
      <w:r w:rsidR="004468D1">
        <w:rPr>
          <w:rFonts w:ascii="Times New Roman" w:eastAsia="SimSun" w:hAnsi="Times New Roman"/>
          <w:kern w:val="2"/>
          <w:sz w:val="24"/>
          <w:szCs w:val="24"/>
          <w:lang w:eastAsia="ar-SA"/>
        </w:rPr>
        <w:br/>
      </w:r>
      <w:r w:rsidRPr="00E11567">
        <w:rPr>
          <w:rFonts w:ascii="Times New Roman" w:eastAsia="SimSun" w:hAnsi="Times New Roman"/>
          <w:kern w:val="2"/>
          <w:sz w:val="24"/>
          <w:szCs w:val="24"/>
          <w:lang w:eastAsia="ar-SA"/>
        </w:rPr>
        <w:t>«О федеральном бюджете на 2026 год и на плановый 2027 и 2028 годов» казначейское сопровождение не устанавливается.</w:t>
      </w:r>
    </w:p>
    <w:p w:rsidR="00E11567" w:rsidRPr="00E11567" w:rsidRDefault="00E11567" w:rsidP="00E11567">
      <w:pPr>
        <w:suppressAutoHyphens/>
        <w:spacing w:after="0" w:line="240" w:lineRule="auto"/>
        <w:ind w:firstLine="539"/>
        <w:jc w:val="both"/>
        <w:rPr>
          <w:rFonts w:ascii="Times New Roman" w:eastAsia="SimSun" w:hAnsi="Times New Roman"/>
          <w:kern w:val="2"/>
          <w:sz w:val="24"/>
          <w:szCs w:val="24"/>
          <w:lang w:eastAsia="ar-SA"/>
        </w:rPr>
      </w:pPr>
    </w:p>
    <w:p w:rsidR="00E11567" w:rsidRPr="00E11567" w:rsidRDefault="00E11567" w:rsidP="00E11567">
      <w:pPr>
        <w:keepNext/>
        <w:keepLines/>
        <w:spacing w:line="240" w:lineRule="auto"/>
        <w:contextualSpacing/>
        <w:jc w:val="center"/>
        <w:rPr>
          <w:rFonts w:ascii="Times New Roman" w:hAnsi="Times New Roman"/>
          <w:b/>
          <w:sz w:val="24"/>
          <w:szCs w:val="24"/>
        </w:rPr>
      </w:pPr>
      <w:r w:rsidRPr="00E11567">
        <w:rPr>
          <w:rFonts w:ascii="Times New Roman" w:hAnsi="Times New Roman"/>
          <w:b/>
          <w:sz w:val="24"/>
          <w:szCs w:val="24"/>
        </w:rPr>
        <w:t xml:space="preserve">4. Срок, порядок </w:t>
      </w:r>
      <w:r w:rsidRPr="004468D1">
        <w:rPr>
          <w:rFonts w:ascii="Times New Roman" w:hAnsi="Times New Roman"/>
          <w:b/>
          <w:sz w:val="24"/>
          <w:szCs w:val="24"/>
        </w:rPr>
        <w:t xml:space="preserve">приемки </w:t>
      </w:r>
      <w:r w:rsidR="00F203A4" w:rsidRPr="004468D1">
        <w:rPr>
          <w:rFonts w:ascii="Times New Roman" w:hAnsi="Times New Roman"/>
          <w:b/>
          <w:sz w:val="24"/>
          <w:szCs w:val="24"/>
        </w:rPr>
        <w:t>Товара</w:t>
      </w:r>
    </w:p>
    <w:p w:rsidR="00E11567" w:rsidRPr="00E11567" w:rsidRDefault="00E11567" w:rsidP="00E11567">
      <w:pPr>
        <w:keepNext/>
        <w:keepLines/>
        <w:spacing w:line="240" w:lineRule="auto"/>
        <w:contextualSpacing/>
        <w:jc w:val="center"/>
        <w:rPr>
          <w:rFonts w:ascii="Times New Roman" w:eastAsia="Times New Roman" w:hAnsi="Times New Roman"/>
          <w:b/>
          <w:sz w:val="24"/>
          <w:szCs w:val="24"/>
        </w:rPr>
      </w:pPr>
    </w:p>
    <w:p w:rsidR="00E11567" w:rsidRPr="00E11567" w:rsidRDefault="00E11567" w:rsidP="00E11567">
      <w:pPr>
        <w:shd w:val="clear" w:color="auto" w:fill="FFFFFF"/>
        <w:tabs>
          <w:tab w:val="left" w:pos="709"/>
        </w:tabs>
        <w:autoSpaceDE w:val="0"/>
        <w:autoSpaceDN w:val="0"/>
        <w:adjustRightInd w:val="0"/>
        <w:spacing w:line="240" w:lineRule="auto"/>
        <w:ind w:firstLine="601"/>
        <w:contextualSpacing/>
        <w:jc w:val="both"/>
      </w:pPr>
      <w:bookmarkStart w:id="19" w:name="bookmark4"/>
      <w:r w:rsidRPr="00E11567">
        <w:rPr>
          <w:rFonts w:ascii="Times New Roman" w:hAnsi="Times New Roman"/>
          <w:sz w:val="24"/>
          <w:szCs w:val="24"/>
        </w:rPr>
        <w:t xml:space="preserve">4.1. Поставщик самостоятельно доставляет Товар </w:t>
      </w:r>
      <w:r w:rsidR="004468D1">
        <w:rPr>
          <w:rFonts w:ascii="Times New Roman" w:hAnsi="Times New Roman"/>
          <w:sz w:val="24"/>
          <w:szCs w:val="24"/>
        </w:rPr>
        <w:t>Госуларственному заказчику</w:t>
      </w:r>
      <w:r w:rsidR="004468D1">
        <w:rPr>
          <w:rFonts w:ascii="Times New Roman" w:hAnsi="Times New Roman"/>
          <w:sz w:val="24"/>
          <w:szCs w:val="24"/>
        </w:rPr>
        <w:br/>
      </w:r>
      <w:r w:rsidRPr="00E11567">
        <w:rPr>
          <w:rFonts w:ascii="Times New Roman" w:hAnsi="Times New Roman"/>
          <w:sz w:val="24"/>
          <w:szCs w:val="24"/>
        </w:rPr>
        <w:t xml:space="preserve">по адресу: Калининградская область, Зеленоградский район, пос. Колосовка, ул. Центральная, территория ФКУ ИК-4 УФСИН России по Калининградской области, здание </w:t>
      </w:r>
      <w:r w:rsidR="004468D1">
        <w:rPr>
          <w:rFonts w:ascii="Times New Roman" w:hAnsi="Times New Roman"/>
          <w:sz w:val="24"/>
          <w:szCs w:val="24"/>
        </w:rPr>
        <w:br/>
      </w:r>
      <w:r w:rsidRPr="00E11567">
        <w:rPr>
          <w:rFonts w:ascii="Times New Roman" w:hAnsi="Times New Roman"/>
          <w:sz w:val="24"/>
          <w:szCs w:val="24"/>
        </w:rPr>
        <w:t xml:space="preserve">ФКУ ЦИТОВ УФСИН России по Калининградской области (далее - место доставки), </w:t>
      </w:r>
      <w:r w:rsidR="004468D1">
        <w:rPr>
          <w:rFonts w:ascii="Times New Roman" w:hAnsi="Times New Roman"/>
          <w:sz w:val="24"/>
          <w:szCs w:val="24"/>
        </w:rPr>
        <w:br/>
      </w:r>
      <w:r w:rsidRPr="00E11567">
        <w:rPr>
          <w:rFonts w:ascii="Times New Roman" w:hAnsi="Times New Roman"/>
          <w:sz w:val="24"/>
          <w:szCs w:val="24"/>
        </w:rPr>
        <w:t xml:space="preserve">с момента заключения государственного контракта и не позднее </w:t>
      </w:r>
      <w:r>
        <w:rPr>
          <w:rFonts w:ascii="Times New Roman" w:hAnsi="Times New Roman"/>
          <w:sz w:val="24"/>
          <w:szCs w:val="24"/>
        </w:rPr>
        <w:t>16</w:t>
      </w:r>
      <w:r w:rsidRPr="00E11567">
        <w:rPr>
          <w:rFonts w:ascii="Times New Roman" w:hAnsi="Times New Roman"/>
          <w:sz w:val="24"/>
          <w:szCs w:val="24"/>
        </w:rPr>
        <w:t>.</w:t>
      </w:r>
      <w:r>
        <w:rPr>
          <w:rFonts w:ascii="Times New Roman" w:hAnsi="Times New Roman"/>
          <w:sz w:val="24"/>
          <w:szCs w:val="24"/>
        </w:rPr>
        <w:t>12</w:t>
      </w:r>
      <w:r w:rsidRPr="00E11567">
        <w:rPr>
          <w:rFonts w:ascii="Times New Roman" w:hAnsi="Times New Roman"/>
          <w:sz w:val="24"/>
          <w:szCs w:val="24"/>
        </w:rPr>
        <w:t>.2026.</w:t>
      </w:r>
    </w:p>
    <w:p w:rsidR="00E11567" w:rsidRPr="00E11567" w:rsidRDefault="00E11567" w:rsidP="00E11567">
      <w:pPr>
        <w:tabs>
          <w:tab w:val="left" w:pos="709"/>
        </w:tabs>
        <w:autoSpaceDE w:val="0"/>
        <w:autoSpaceDN w:val="0"/>
        <w:adjustRightInd w:val="0"/>
        <w:spacing w:line="240" w:lineRule="auto"/>
        <w:ind w:firstLine="601"/>
        <w:contextualSpacing/>
        <w:jc w:val="both"/>
        <w:rPr>
          <w:rFonts w:ascii="Times New Roman" w:hAnsi="Times New Roman"/>
          <w:noProof/>
          <w:sz w:val="24"/>
          <w:szCs w:val="24"/>
        </w:rPr>
      </w:pPr>
      <w:r w:rsidRPr="00E11567">
        <w:rPr>
          <w:rFonts w:ascii="Times New Roman" w:hAnsi="Times New Roman"/>
          <w:sz w:val="24"/>
          <w:szCs w:val="24"/>
        </w:rPr>
        <w:t xml:space="preserve">Поставщик </w:t>
      </w:r>
      <w:r w:rsidRPr="00E11567">
        <w:rPr>
          <w:rFonts w:ascii="Times New Roman" w:hAnsi="Times New Roman"/>
          <w:noProof/>
          <w:sz w:val="24"/>
          <w:szCs w:val="24"/>
        </w:rPr>
        <w:t xml:space="preserve">не менее чем за 2 (два) рабочих дня до осуществления поставки Товара направляет в адрес </w:t>
      </w:r>
      <w:r w:rsidR="004468D1">
        <w:rPr>
          <w:rFonts w:ascii="Times New Roman" w:hAnsi="Times New Roman"/>
          <w:noProof/>
          <w:sz w:val="24"/>
          <w:szCs w:val="24"/>
        </w:rPr>
        <w:t>Государствеенного з</w:t>
      </w:r>
      <w:r w:rsidRPr="00E11567">
        <w:rPr>
          <w:rFonts w:ascii="Times New Roman" w:hAnsi="Times New Roman"/>
          <w:noProof/>
          <w:sz w:val="24"/>
          <w:szCs w:val="24"/>
        </w:rPr>
        <w:t xml:space="preserve">аказчика уведомление о времени и дате доставки Товара в место доставки. </w:t>
      </w:r>
    </w:p>
    <w:p w:rsidR="00E11567" w:rsidRPr="00E11567" w:rsidRDefault="00E11567" w:rsidP="00E11567">
      <w:pPr>
        <w:autoSpaceDE w:val="0"/>
        <w:autoSpaceDN w:val="0"/>
        <w:adjustRightInd w:val="0"/>
        <w:spacing w:line="240" w:lineRule="auto"/>
        <w:ind w:firstLine="540"/>
        <w:contextualSpacing/>
        <w:jc w:val="both"/>
        <w:rPr>
          <w:rFonts w:ascii="Times New Roman" w:hAnsi="Times New Roman"/>
          <w:sz w:val="24"/>
          <w:szCs w:val="24"/>
        </w:rPr>
      </w:pPr>
      <w:r w:rsidRPr="00E11567">
        <w:rPr>
          <w:rFonts w:ascii="Times New Roman" w:hAnsi="Times New Roman"/>
          <w:sz w:val="24"/>
          <w:szCs w:val="24"/>
        </w:rPr>
        <w:t xml:space="preserve">4.2. Приемка Товара осуществляется путем передачи Поставщиком Товара </w:t>
      </w:r>
      <w:r w:rsidR="004468D1">
        <w:rPr>
          <w:rFonts w:ascii="Times New Roman" w:hAnsi="Times New Roman"/>
          <w:sz w:val="24"/>
          <w:szCs w:val="24"/>
        </w:rPr>
        <w:br/>
      </w:r>
      <w:r w:rsidRPr="00E11567">
        <w:rPr>
          <w:rFonts w:ascii="Times New Roman" w:hAnsi="Times New Roman"/>
          <w:sz w:val="24"/>
          <w:szCs w:val="24"/>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11567" w:rsidRPr="00E11567" w:rsidRDefault="00E11567" w:rsidP="00E11567">
      <w:pPr>
        <w:autoSpaceDE w:val="0"/>
        <w:autoSpaceDN w:val="0"/>
        <w:adjustRightInd w:val="0"/>
        <w:spacing w:line="240" w:lineRule="auto"/>
        <w:ind w:firstLine="539"/>
        <w:contextualSpacing/>
        <w:jc w:val="both"/>
        <w:rPr>
          <w:rFonts w:ascii="Times New Roman" w:hAnsi="Times New Roman"/>
          <w:sz w:val="24"/>
          <w:szCs w:val="24"/>
        </w:rPr>
      </w:pPr>
      <w:r w:rsidRPr="00E11567">
        <w:rPr>
          <w:rFonts w:ascii="Times New Roman" w:hAnsi="Times New Roman"/>
          <w:sz w:val="24"/>
          <w:szCs w:val="24"/>
        </w:rPr>
        <w:t xml:space="preserve">4.3. </w:t>
      </w:r>
      <w:r w:rsidR="004468D1">
        <w:rPr>
          <w:rFonts w:ascii="Times New Roman" w:hAnsi="Times New Roman"/>
          <w:sz w:val="24"/>
          <w:szCs w:val="24"/>
        </w:rPr>
        <w:t>Государственный з</w:t>
      </w:r>
      <w:r w:rsidRPr="00E11567">
        <w:rPr>
          <w:rFonts w:ascii="Times New Roman" w:hAnsi="Times New Roman"/>
          <w:sz w:val="24"/>
          <w:szCs w:val="24"/>
        </w:rPr>
        <w:t xml:space="preserve">аказчик проводит проверку соответствия наименования, количества и иных характеристик поставляемого Товара, сведениям, содержащимся </w:t>
      </w:r>
      <w:r w:rsidR="004468D1">
        <w:rPr>
          <w:rFonts w:ascii="Times New Roman" w:hAnsi="Times New Roman"/>
          <w:sz w:val="24"/>
          <w:szCs w:val="24"/>
        </w:rPr>
        <w:br/>
      </w:r>
      <w:r w:rsidRPr="00E11567">
        <w:rPr>
          <w:rFonts w:ascii="Times New Roman" w:hAnsi="Times New Roman"/>
          <w:sz w:val="24"/>
          <w:szCs w:val="24"/>
        </w:rPr>
        <w:t>в сопроводительных документах Поставщика.</w:t>
      </w:r>
    </w:p>
    <w:p w:rsidR="00E11567" w:rsidRPr="00E11567" w:rsidRDefault="00E11567" w:rsidP="00E11567">
      <w:pPr>
        <w:autoSpaceDE w:val="0"/>
        <w:autoSpaceDN w:val="0"/>
        <w:adjustRightInd w:val="0"/>
        <w:spacing w:line="240" w:lineRule="auto"/>
        <w:ind w:firstLine="540"/>
        <w:contextualSpacing/>
        <w:jc w:val="both"/>
        <w:rPr>
          <w:rFonts w:ascii="Times New Roman" w:hAnsi="Times New Roman"/>
          <w:sz w:val="24"/>
          <w:szCs w:val="24"/>
        </w:rPr>
      </w:pPr>
      <w:r w:rsidRPr="00E11567">
        <w:rPr>
          <w:rFonts w:ascii="Times New Roman" w:hAnsi="Times New Roman"/>
          <w:sz w:val="24"/>
          <w:szCs w:val="24"/>
        </w:rPr>
        <w:t xml:space="preserve">4.4. Для проверки предоставленных Поставщиком результатов, предусмотренных Контрактом, в части их соответствия условиям Контракта </w:t>
      </w:r>
      <w:r w:rsidR="004468D1">
        <w:rPr>
          <w:rFonts w:ascii="Times New Roman" w:hAnsi="Times New Roman"/>
          <w:sz w:val="24"/>
          <w:szCs w:val="24"/>
        </w:rPr>
        <w:t>Государственный з</w:t>
      </w:r>
      <w:r w:rsidRPr="00E11567">
        <w:rPr>
          <w:rFonts w:ascii="Times New Roman" w:hAnsi="Times New Roman"/>
          <w:sz w:val="24"/>
          <w:szCs w:val="24"/>
        </w:rPr>
        <w:t xml:space="preserve">аказчик проводит экспертизу. Экспертиза результатов, предусмотренных Контрактом, может проводиться </w:t>
      </w:r>
      <w:r w:rsidR="004468D1">
        <w:rPr>
          <w:rFonts w:ascii="Times New Roman" w:hAnsi="Times New Roman"/>
          <w:sz w:val="24"/>
          <w:szCs w:val="24"/>
        </w:rPr>
        <w:t>Государственным з</w:t>
      </w:r>
      <w:r w:rsidRPr="00E11567">
        <w:rPr>
          <w:rFonts w:ascii="Times New Roman" w:hAnsi="Times New Roman"/>
          <w:sz w:val="24"/>
          <w:szCs w:val="24"/>
        </w:rPr>
        <w:t xml:space="preserve">аказчиком своими силами или к ее проведению могут привлекаться эксперты, экспертные организации на основании контрактов, заключенных </w:t>
      </w:r>
      <w:r w:rsidR="004468D1">
        <w:rPr>
          <w:rFonts w:ascii="Times New Roman" w:hAnsi="Times New Roman"/>
          <w:sz w:val="24"/>
          <w:szCs w:val="24"/>
        </w:rPr>
        <w:br/>
      </w:r>
      <w:r w:rsidRPr="00E11567">
        <w:rPr>
          <w:rFonts w:ascii="Times New Roman" w:hAnsi="Times New Roman"/>
          <w:sz w:val="24"/>
          <w:szCs w:val="24"/>
        </w:rPr>
        <w:t xml:space="preserve">в соответствии с Федеральным </w:t>
      </w:r>
      <w:hyperlink r:id="rId12" w:history="1">
        <w:r w:rsidRPr="00E11567">
          <w:rPr>
            <w:rFonts w:ascii="Times New Roman" w:hAnsi="Times New Roman"/>
            <w:sz w:val="24"/>
            <w:szCs w:val="24"/>
          </w:rPr>
          <w:t>законом</w:t>
        </w:r>
      </w:hyperlink>
      <w:r w:rsidRPr="00E11567">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w:t>
      </w:r>
      <w:r w:rsidR="004468D1">
        <w:rPr>
          <w:rFonts w:ascii="Times New Roman" w:hAnsi="Times New Roman"/>
          <w:sz w:val="24"/>
          <w:szCs w:val="24"/>
        </w:rPr>
        <w:br/>
      </w:r>
      <w:r w:rsidRPr="00E11567">
        <w:rPr>
          <w:rFonts w:ascii="Times New Roman" w:hAnsi="Times New Roman"/>
          <w:sz w:val="24"/>
          <w:szCs w:val="24"/>
        </w:rPr>
        <w:t>и муниципальных нужд".</w:t>
      </w:r>
    </w:p>
    <w:p w:rsidR="00E11567" w:rsidRPr="00E11567" w:rsidRDefault="00E11567" w:rsidP="004468D1">
      <w:pPr>
        <w:autoSpaceDE w:val="0"/>
        <w:autoSpaceDN w:val="0"/>
        <w:adjustRightInd w:val="0"/>
        <w:spacing w:line="240" w:lineRule="auto"/>
        <w:ind w:firstLine="540"/>
        <w:contextualSpacing/>
        <w:jc w:val="both"/>
        <w:rPr>
          <w:rFonts w:ascii="Times New Roman" w:hAnsi="Times New Roman"/>
          <w:sz w:val="24"/>
          <w:szCs w:val="24"/>
        </w:rPr>
      </w:pPr>
      <w:r w:rsidRPr="00E11567">
        <w:rPr>
          <w:rFonts w:ascii="Times New Roman" w:hAnsi="Times New Roman"/>
          <w:sz w:val="24"/>
          <w:szCs w:val="24"/>
        </w:rPr>
        <w:t xml:space="preserve">4.5. Во всех случаях, влекущих возврат Товара Поставщику, </w:t>
      </w:r>
      <w:r w:rsidR="004468D1">
        <w:rPr>
          <w:rFonts w:ascii="Times New Roman" w:hAnsi="Times New Roman"/>
          <w:sz w:val="24"/>
          <w:szCs w:val="24"/>
        </w:rPr>
        <w:t>Государственный з</w:t>
      </w:r>
      <w:r w:rsidRPr="00E11567">
        <w:rPr>
          <w:rFonts w:ascii="Times New Roman" w:hAnsi="Times New Roman"/>
          <w:sz w:val="24"/>
          <w:szCs w:val="24"/>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4468D1">
        <w:rPr>
          <w:rFonts w:ascii="Times New Roman" w:hAnsi="Times New Roman"/>
          <w:sz w:val="24"/>
          <w:szCs w:val="24"/>
        </w:rPr>
        <w:t>Государственным з</w:t>
      </w:r>
      <w:r w:rsidRPr="00E11567">
        <w:rPr>
          <w:rFonts w:ascii="Times New Roman" w:hAnsi="Times New Roman"/>
          <w:sz w:val="24"/>
          <w:szCs w:val="24"/>
        </w:rPr>
        <w:t xml:space="preserve">аказчиком в связи с принятием Товара </w:t>
      </w:r>
      <w:r w:rsidR="004468D1">
        <w:rPr>
          <w:rFonts w:ascii="Times New Roman" w:hAnsi="Times New Roman"/>
          <w:sz w:val="24"/>
          <w:szCs w:val="24"/>
        </w:rPr>
        <w:br/>
      </w:r>
      <w:r w:rsidRPr="00E11567">
        <w:rPr>
          <w:rFonts w:ascii="Times New Roman" w:hAnsi="Times New Roman"/>
          <w:sz w:val="24"/>
          <w:szCs w:val="24"/>
        </w:rPr>
        <w:t>на ответственное хранение и (или) его возвратом (заменой), подлежат возмещению Поставщиком.</w:t>
      </w:r>
    </w:p>
    <w:p w:rsidR="00E11567" w:rsidRPr="00E11567" w:rsidRDefault="00E11567" w:rsidP="00E11567">
      <w:pPr>
        <w:autoSpaceDE w:val="0"/>
        <w:autoSpaceDN w:val="0"/>
        <w:adjustRightInd w:val="0"/>
        <w:spacing w:line="240" w:lineRule="auto"/>
        <w:ind w:firstLine="540"/>
        <w:contextualSpacing/>
        <w:jc w:val="both"/>
        <w:rPr>
          <w:rFonts w:ascii="Times New Roman" w:hAnsi="Times New Roman"/>
          <w:sz w:val="24"/>
          <w:szCs w:val="24"/>
        </w:rPr>
      </w:pPr>
      <w:r w:rsidRPr="00E11567">
        <w:rPr>
          <w:rFonts w:ascii="Times New Roman" w:hAnsi="Times New Roman"/>
          <w:sz w:val="24"/>
          <w:szCs w:val="24"/>
        </w:rPr>
        <w:t xml:space="preserve">4.6. Право собственности и риск случайной гибели или порчи Товара переходит </w:t>
      </w:r>
      <w:r w:rsidR="004468D1">
        <w:rPr>
          <w:rFonts w:ascii="Times New Roman" w:hAnsi="Times New Roman"/>
          <w:sz w:val="24"/>
          <w:szCs w:val="24"/>
        </w:rPr>
        <w:br/>
      </w:r>
      <w:r w:rsidRPr="00E11567">
        <w:rPr>
          <w:rFonts w:ascii="Times New Roman" w:hAnsi="Times New Roman"/>
          <w:sz w:val="24"/>
          <w:szCs w:val="24"/>
        </w:rPr>
        <w:t xml:space="preserve">от Поставщика к </w:t>
      </w:r>
      <w:r w:rsidR="004468D1">
        <w:rPr>
          <w:rFonts w:ascii="Times New Roman" w:hAnsi="Times New Roman"/>
          <w:sz w:val="24"/>
          <w:szCs w:val="24"/>
        </w:rPr>
        <w:t>Государственному з</w:t>
      </w:r>
      <w:r w:rsidRPr="00E11567">
        <w:rPr>
          <w:rFonts w:ascii="Times New Roman" w:hAnsi="Times New Roman"/>
          <w:sz w:val="24"/>
          <w:szCs w:val="24"/>
        </w:rPr>
        <w:t xml:space="preserve">аказчику с момента приемки Товара </w:t>
      </w:r>
      <w:r w:rsidR="004468D1">
        <w:rPr>
          <w:rFonts w:ascii="Times New Roman" w:hAnsi="Times New Roman"/>
          <w:sz w:val="24"/>
          <w:szCs w:val="24"/>
        </w:rPr>
        <w:t>Государственным з</w:t>
      </w:r>
      <w:r w:rsidRPr="00E11567">
        <w:rPr>
          <w:rFonts w:ascii="Times New Roman" w:hAnsi="Times New Roman"/>
          <w:sz w:val="24"/>
          <w:szCs w:val="24"/>
        </w:rPr>
        <w:t>аказчиком и подписания Сторонами документа о приемке.</w:t>
      </w:r>
    </w:p>
    <w:p w:rsidR="00E11567" w:rsidRPr="00E11567" w:rsidRDefault="00E11567" w:rsidP="00E11567">
      <w:pPr>
        <w:autoSpaceDE w:val="0"/>
        <w:autoSpaceDN w:val="0"/>
        <w:adjustRightInd w:val="0"/>
        <w:spacing w:line="240" w:lineRule="auto"/>
        <w:ind w:firstLine="540"/>
        <w:contextualSpacing/>
        <w:jc w:val="both"/>
        <w:rPr>
          <w:rFonts w:ascii="Times New Roman" w:hAnsi="Times New Roman"/>
          <w:sz w:val="24"/>
          <w:szCs w:val="24"/>
        </w:rPr>
      </w:pPr>
      <w:r w:rsidRPr="00E11567">
        <w:rPr>
          <w:rFonts w:ascii="Times New Roman" w:hAnsi="Times New Roman"/>
          <w:sz w:val="24"/>
          <w:szCs w:val="24"/>
        </w:rPr>
        <w:t xml:space="preserve">4.7. </w:t>
      </w:r>
      <w:r w:rsidR="004468D1">
        <w:rPr>
          <w:rFonts w:ascii="Times New Roman" w:hAnsi="Times New Roman"/>
          <w:sz w:val="24"/>
          <w:szCs w:val="24"/>
        </w:rPr>
        <w:t>Государственный з</w:t>
      </w:r>
      <w:r w:rsidRPr="00E11567">
        <w:rPr>
          <w:rFonts w:ascii="Times New Roman" w:hAnsi="Times New Roman"/>
          <w:sz w:val="24"/>
          <w:szCs w:val="24"/>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11567" w:rsidRPr="00E11567" w:rsidRDefault="00E11567" w:rsidP="00E11567">
      <w:pPr>
        <w:autoSpaceDE w:val="0"/>
        <w:autoSpaceDN w:val="0"/>
        <w:adjustRightInd w:val="0"/>
        <w:spacing w:line="240" w:lineRule="auto"/>
        <w:ind w:firstLine="540"/>
        <w:contextualSpacing/>
        <w:jc w:val="both"/>
        <w:rPr>
          <w:rFonts w:ascii="Times New Roman" w:hAnsi="Times New Roman"/>
          <w:sz w:val="24"/>
          <w:szCs w:val="24"/>
        </w:rPr>
      </w:pPr>
      <w:r w:rsidRPr="00E11567">
        <w:rPr>
          <w:rFonts w:ascii="Times New Roman" w:hAnsi="Times New Roman"/>
          <w:sz w:val="24"/>
          <w:szCs w:val="24"/>
        </w:rPr>
        <w:t xml:space="preserve">4.8. Для приемки товара Государственным заказчиком создается приемочная комиссия, которая </w:t>
      </w:r>
      <w:r w:rsidR="004468D1">
        <w:rPr>
          <w:rFonts w:ascii="Times New Roman" w:hAnsi="Times New Roman"/>
          <w:sz w:val="24"/>
          <w:szCs w:val="24"/>
        </w:rPr>
        <w:t xml:space="preserve">не позднее 19.12.2026 </w:t>
      </w:r>
      <w:r w:rsidRPr="00E11567">
        <w:rPr>
          <w:rFonts w:ascii="Times New Roman" w:hAnsi="Times New Roman"/>
          <w:sz w:val="24"/>
          <w:szCs w:val="24"/>
        </w:rPr>
        <w:t>обязана, проверить соответствие поставленного товара условиям Контракта.</w:t>
      </w:r>
    </w:p>
    <w:p w:rsidR="00E11567" w:rsidRPr="00E11567" w:rsidRDefault="00E11567" w:rsidP="00E11567">
      <w:pPr>
        <w:autoSpaceDE w:val="0"/>
        <w:autoSpaceDN w:val="0"/>
        <w:adjustRightInd w:val="0"/>
        <w:spacing w:line="240" w:lineRule="auto"/>
        <w:ind w:firstLine="540"/>
        <w:contextualSpacing/>
        <w:jc w:val="both"/>
        <w:rPr>
          <w:rFonts w:ascii="Times New Roman" w:hAnsi="Times New Roman"/>
          <w:sz w:val="24"/>
          <w:szCs w:val="24"/>
        </w:rPr>
      </w:pPr>
      <w:r w:rsidRPr="00E11567">
        <w:rPr>
          <w:rFonts w:ascii="Times New Roman" w:hAnsi="Times New Roman"/>
          <w:sz w:val="24"/>
          <w:szCs w:val="24"/>
        </w:rPr>
        <w:t>4.9. Поставщик вправе направить к Государственному заказчику своего уполномоченного представителя (ей) для участия в приемке.</w:t>
      </w:r>
    </w:p>
    <w:p w:rsidR="00E11567" w:rsidRPr="00E11567" w:rsidRDefault="00E11567" w:rsidP="00E11567">
      <w:pPr>
        <w:autoSpaceDE w:val="0"/>
        <w:autoSpaceDN w:val="0"/>
        <w:adjustRightInd w:val="0"/>
        <w:spacing w:line="240" w:lineRule="auto"/>
        <w:ind w:firstLine="540"/>
        <w:contextualSpacing/>
        <w:jc w:val="both"/>
        <w:rPr>
          <w:rFonts w:ascii="Times New Roman" w:hAnsi="Times New Roman"/>
          <w:sz w:val="24"/>
          <w:szCs w:val="24"/>
        </w:rPr>
      </w:pPr>
      <w:r w:rsidRPr="00E11567">
        <w:rPr>
          <w:rFonts w:ascii="Times New Roman" w:hAnsi="Times New Roman"/>
          <w:sz w:val="24"/>
          <w:szCs w:val="24"/>
        </w:rPr>
        <w:t xml:space="preserve">4.10. При положительном заключении приемочной комиссии, акт приемки </w:t>
      </w:r>
      <w:r w:rsidR="004468D1">
        <w:rPr>
          <w:rFonts w:ascii="Times New Roman" w:hAnsi="Times New Roman"/>
          <w:sz w:val="24"/>
          <w:szCs w:val="24"/>
        </w:rPr>
        <w:t xml:space="preserve">не позднее 21.12.2026 </w:t>
      </w:r>
      <w:r w:rsidRPr="00E11567">
        <w:rPr>
          <w:rFonts w:ascii="Times New Roman" w:hAnsi="Times New Roman"/>
          <w:sz w:val="24"/>
          <w:szCs w:val="24"/>
        </w:rPr>
        <w:t>подписываетсяи утверждается Государственным заказчиком, либо Поставщику не позднее 2</w:t>
      </w:r>
      <w:r w:rsidR="004468D1">
        <w:rPr>
          <w:rFonts w:ascii="Times New Roman" w:hAnsi="Times New Roman"/>
          <w:sz w:val="24"/>
          <w:szCs w:val="24"/>
        </w:rPr>
        <w:t>1.12.2026</w:t>
      </w:r>
      <w:r w:rsidRPr="00E11567">
        <w:rPr>
          <w:rFonts w:ascii="Times New Roman" w:hAnsi="Times New Roman"/>
          <w:sz w:val="24"/>
          <w:szCs w:val="24"/>
        </w:rPr>
        <w:t xml:space="preserve"> направляется в письменной форме мотивированный отказ от подписания акта приемки.</w:t>
      </w:r>
    </w:p>
    <w:p w:rsidR="00E11567" w:rsidRPr="00E11567" w:rsidRDefault="00E11567" w:rsidP="00E11567">
      <w:pPr>
        <w:autoSpaceDE w:val="0"/>
        <w:autoSpaceDN w:val="0"/>
        <w:adjustRightInd w:val="0"/>
        <w:spacing w:line="240" w:lineRule="auto"/>
        <w:ind w:firstLine="540"/>
        <w:contextualSpacing/>
        <w:jc w:val="both"/>
        <w:rPr>
          <w:rFonts w:ascii="Times New Roman" w:hAnsi="Times New Roman"/>
          <w:sz w:val="24"/>
          <w:szCs w:val="24"/>
        </w:rPr>
      </w:pPr>
      <w:r w:rsidRPr="00E11567">
        <w:rPr>
          <w:rFonts w:ascii="Times New Roman" w:hAnsi="Times New Roman"/>
          <w:sz w:val="24"/>
          <w:szCs w:val="24"/>
        </w:rPr>
        <w:t xml:space="preserve">4.11. При возникновении между Государственным заказчиком и Поставщиком спора по поводу недостатков, выявленных при поставке </w:t>
      </w:r>
      <w:r w:rsidR="00C81A0A" w:rsidRPr="00E11567">
        <w:rPr>
          <w:rFonts w:ascii="Times New Roman" w:hAnsi="Times New Roman"/>
          <w:sz w:val="24"/>
          <w:szCs w:val="24"/>
        </w:rPr>
        <w:t>товара,</w:t>
      </w:r>
      <w:r w:rsidRPr="00E11567">
        <w:rPr>
          <w:rFonts w:ascii="Times New Roman" w:hAnsi="Times New Roman"/>
          <w:sz w:val="24"/>
          <w:szCs w:val="24"/>
        </w:rPr>
        <w:t xml:space="preserve"> должна быть назначена экспертиза. Расходы по проведению экспертизы несет Поставщи</w:t>
      </w:r>
      <w:r w:rsidR="00C81A0A">
        <w:rPr>
          <w:rFonts w:ascii="Times New Roman" w:hAnsi="Times New Roman"/>
          <w:sz w:val="24"/>
          <w:szCs w:val="24"/>
        </w:rPr>
        <w:t>к</w:t>
      </w:r>
      <w:r w:rsidRPr="00E11567">
        <w:rPr>
          <w:rFonts w:ascii="Times New Roman" w:hAnsi="Times New Roman"/>
          <w:sz w:val="24"/>
          <w:szCs w:val="24"/>
        </w:rPr>
        <w:t>.</w:t>
      </w:r>
    </w:p>
    <w:p w:rsidR="00E11567" w:rsidRPr="00E11567" w:rsidRDefault="00E11567" w:rsidP="00E11567">
      <w:pPr>
        <w:autoSpaceDE w:val="0"/>
        <w:autoSpaceDN w:val="0"/>
        <w:adjustRightInd w:val="0"/>
        <w:spacing w:line="240" w:lineRule="auto"/>
        <w:ind w:firstLine="540"/>
        <w:contextualSpacing/>
        <w:jc w:val="both"/>
        <w:rPr>
          <w:rFonts w:ascii="Times New Roman" w:hAnsi="Times New Roman"/>
          <w:sz w:val="24"/>
          <w:szCs w:val="24"/>
        </w:rPr>
      </w:pPr>
      <w:r w:rsidRPr="00E11567">
        <w:rPr>
          <w:rFonts w:ascii="Times New Roman" w:hAnsi="Times New Roman"/>
          <w:sz w:val="24"/>
          <w:szCs w:val="24"/>
        </w:rPr>
        <w:t>4.12. Товар считается поставленным с момента подписания Сторонами Акта сдачи-приема (Приложение №2).</w:t>
      </w:r>
    </w:p>
    <w:p w:rsidR="00E11567" w:rsidRPr="00E11567" w:rsidRDefault="00E11567" w:rsidP="00E11567">
      <w:pPr>
        <w:keepNext/>
        <w:keepLines/>
        <w:spacing w:line="240" w:lineRule="auto"/>
        <w:contextualSpacing/>
        <w:jc w:val="center"/>
        <w:rPr>
          <w:rFonts w:ascii="Times New Roman" w:hAnsi="Times New Roman"/>
          <w:b/>
          <w:sz w:val="24"/>
          <w:szCs w:val="24"/>
        </w:rPr>
      </w:pPr>
    </w:p>
    <w:p w:rsidR="00E11567" w:rsidRPr="00E11567" w:rsidRDefault="00E11567" w:rsidP="00E11567">
      <w:pPr>
        <w:keepNext/>
        <w:keepLines/>
        <w:spacing w:line="240" w:lineRule="auto"/>
        <w:contextualSpacing/>
        <w:jc w:val="center"/>
        <w:rPr>
          <w:rFonts w:ascii="Times New Roman" w:eastAsia="Times New Roman" w:hAnsi="Times New Roman"/>
          <w:b/>
          <w:sz w:val="24"/>
          <w:szCs w:val="24"/>
        </w:rPr>
      </w:pPr>
      <w:r w:rsidRPr="00E11567">
        <w:rPr>
          <w:rFonts w:ascii="Times New Roman" w:hAnsi="Times New Roman"/>
          <w:b/>
          <w:sz w:val="24"/>
          <w:szCs w:val="24"/>
        </w:rPr>
        <w:t xml:space="preserve">5. Качество и гарантии </w:t>
      </w:r>
      <w:bookmarkEnd w:id="19"/>
      <w:r w:rsidRPr="00E11567">
        <w:rPr>
          <w:rFonts w:ascii="Times New Roman" w:hAnsi="Times New Roman"/>
          <w:b/>
          <w:sz w:val="24"/>
          <w:szCs w:val="24"/>
        </w:rPr>
        <w:t>поставляемого товара</w:t>
      </w:r>
    </w:p>
    <w:p w:rsidR="00E11567" w:rsidRPr="00E11567" w:rsidRDefault="00E11567" w:rsidP="00E11567">
      <w:pPr>
        <w:keepNext/>
        <w:keepLines/>
        <w:spacing w:line="240" w:lineRule="auto"/>
        <w:contextualSpacing/>
        <w:jc w:val="center"/>
        <w:rPr>
          <w:rFonts w:eastAsia="Times New Roman"/>
        </w:rPr>
      </w:pPr>
    </w:p>
    <w:p w:rsidR="00E11567" w:rsidRPr="00E11567" w:rsidRDefault="00E11567" w:rsidP="00E11567">
      <w:pPr>
        <w:spacing w:after="540" w:line="240" w:lineRule="auto"/>
        <w:ind w:firstLine="480"/>
        <w:contextualSpacing/>
        <w:jc w:val="both"/>
        <w:rPr>
          <w:rFonts w:ascii="Times New Roman" w:eastAsia="Times New Roman" w:hAnsi="Times New Roman"/>
          <w:sz w:val="24"/>
          <w:szCs w:val="24"/>
          <w:lang w:bidi="en-US"/>
        </w:rPr>
      </w:pPr>
      <w:r w:rsidRPr="00E11567">
        <w:rPr>
          <w:rFonts w:ascii="Times New Roman" w:eastAsia="Times New Roman" w:hAnsi="Times New Roman"/>
          <w:sz w:val="24"/>
          <w:szCs w:val="24"/>
          <w:shd w:val="clear" w:color="auto" w:fill="FFFFFF"/>
          <w:lang w:bidi="en-US"/>
        </w:rPr>
        <w:t>5.1. Поставщик гарантирует:</w:t>
      </w:r>
    </w:p>
    <w:p w:rsidR="00E11567" w:rsidRPr="00E11567" w:rsidRDefault="00E11567" w:rsidP="00E11567">
      <w:pPr>
        <w:numPr>
          <w:ilvl w:val="0"/>
          <w:numId w:val="1"/>
        </w:numPr>
        <w:tabs>
          <w:tab w:val="left" w:pos="1095"/>
        </w:tabs>
        <w:spacing w:after="0" w:line="240" w:lineRule="auto"/>
        <w:ind w:firstLine="480"/>
        <w:contextualSpacing/>
        <w:jc w:val="both"/>
        <w:rPr>
          <w:rFonts w:ascii="Times New Roman" w:eastAsia="Times New Roman" w:hAnsi="Times New Roman"/>
          <w:sz w:val="24"/>
          <w:szCs w:val="24"/>
          <w:lang w:bidi="en-US"/>
        </w:rPr>
      </w:pPr>
      <w:r w:rsidRPr="00E11567">
        <w:rPr>
          <w:rFonts w:ascii="Times New Roman" w:eastAsia="Times New Roman" w:hAnsi="Times New Roman"/>
          <w:sz w:val="24"/>
          <w:szCs w:val="24"/>
          <w:shd w:val="clear" w:color="auto" w:fill="FFFFFF"/>
          <w:lang w:bidi="en-US"/>
        </w:rPr>
        <w:t>Поставку товара в полном объеме.</w:t>
      </w:r>
    </w:p>
    <w:p w:rsidR="00E11567" w:rsidRPr="00E11567" w:rsidRDefault="00E11567" w:rsidP="00E11567">
      <w:pPr>
        <w:numPr>
          <w:ilvl w:val="0"/>
          <w:numId w:val="1"/>
        </w:numPr>
        <w:tabs>
          <w:tab w:val="left" w:pos="1090"/>
        </w:tabs>
        <w:spacing w:after="0" w:line="240" w:lineRule="auto"/>
        <w:ind w:firstLine="480"/>
        <w:contextualSpacing/>
        <w:jc w:val="both"/>
        <w:rPr>
          <w:rFonts w:ascii="Times New Roman" w:eastAsia="Times New Roman" w:hAnsi="Times New Roman"/>
          <w:sz w:val="24"/>
          <w:szCs w:val="24"/>
          <w:lang w:bidi="en-US"/>
        </w:rPr>
      </w:pPr>
      <w:r w:rsidRPr="00E11567">
        <w:rPr>
          <w:rFonts w:ascii="Times New Roman" w:eastAsia="Times New Roman" w:hAnsi="Times New Roman"/>
          <w:sz w:val="24"/>
          <w:szCs w:val="24"/>
          <w:shd w:val="clear" w:color="auto" w:fill="FFFFFF"/>
          <w:lang w:bidi="en-US"/>
        </w:rPr>
        <w:t>Качество поставляемого товара в соответствии с технической документацией.</w:t>
      </w:r>
    </w:p>
    <w:p w:rsidR="00E11567" w:rsidRPr="00E11567" w:rsidRDefault="00E11567" w:rsidP="00E11567">
      <w:pPr>
        <w:numPr>
          <w:ilvl w:val="0"/>
          <w:numId w:val="1"/>
        </w:numPr>
        <w:tabs>
          <w:tab w:val="left" w:pos="1090"/>
        </w:tabs>
        <w:spacing w:after="0" w:line="240" w:lineRule="auto"/>
        <w:ind w:firstLine="480"/>
        <w:contextualSpacing/>
        <w:jc w:val="both"/>
        <w:rPr>
          <w:rFonts w:ascii="Times New Roman" w:eastAsia="Times New Roman" w:hAnsi="Times New Roman"/>
          <w:sz w:val="24"/>
          <w:szCs w:val="24"/>
          <w:lang w:bidi="en-US"/>
        </w:rPr>
      </w:pPr>
      <w:r w:rsidRPr="00E11567">
        <w:rPr>
          <w:rFonts w:ascii="Times New Roman" w:eastAsia="Times New Roman" w:hAnsi="Times New Roman"/>
          <w:sz w:val="24"/>
          <w:szCs w:val="24"/>
          <w:shd w:val="clear" w:color="auto" w:fill="FFFFFF"/>
          <w:lang w:bidi="en-US"/>
        </w:rPr>
        <w:t xml:space="preserve">Своевременное устранение </w:t>
      </w:r>
      <w:r w:rsidR="00C81A0A" w:rsidRPr="00E11567">
        <w:rPr>
          <w:rFonts w:ascii="Times New Roman" w:eastAsia="Times New Roman" w:hAnsi="Times New Roman"/>
          <w:sz w:val="24"/>
          <w:szCs w:val="24"/>
          <w:shd w:val="clear" w:color="auto" w:fill="FFFFFF"/>
          <w:lang w:bidi="en-US"/>
        </w:rPr>
        <w:t>неисправностей,</w:t>
      </w:r>
      <w:r w:rsidRPr="00E11567">
        <w:rPr>
          <w:rFonts w:ascii="Times New Roman" w:eastAsia="Times New Roman" w:hAnsi="Times New Roman"/>
          <w:sz w:val="24"/>
          <w:szCs w:val="24"/>
          <w:shd w:val="clear" w:color="auto" w:fill="FFFFFF"/>
          <w:lang w:bidi="en-US"/>
        </w:rPr>
        <w:t xml:space="preserve"> возникших в период поставки товара.</w:t>
      </w:r>
    </w:p>
    <w:p w:rsidR="00E11567" w:rsidRPr="00E11567" w:rsidRDefault="00E11567" w:rsidP="00E11567">
      <w:pPr>
        <w:numPr>
          <w:ilvl w:val="0"/>
          <w:numId w:val="2"/>
        </w:numPr>
        <w:tabs>
          <w:tab w:val="left" w:pos="980"/>
        </w:tabs>
        <w:spacing w:after="0" w:line="240" w:lineRule="auto"/>
        <w:ind w:right="-143" w:firstLine="480"/>
        <w:contextualSpacing/>
        <w:jc w:val="both"/>
        <w:rPr>
          <w:rFonts w:ascii="Times New Roman" w:eastAsia="Times New Roman" w:hAnsi="Times New Roman"/>
          <w:sz w:val="24"/>
          <w:szCs w:val="24"/>
          <w:lang w:bidi="en-US"/>
        </w:rPr>
      </w:pPr>
      <w:r w:rsidRPr="00E11567">
        <w:rPr>
          <w:rFonts w:ascii="Times New Roman" w:eastAsia="Times New Roman" w:hAnsi="Times New Roman"/>
          <w:sz w:val="24"/>
          <w:szCs w:val="24"/>
          <w:shd w:val="clear" w:color="auto" w:fill="FFFFFF"/>
          <w:lang w:bidi="en-US"/>
        </w:rPr>
        <w:t>Государственный заказчик вправе предъявить претензии по недостаткам, допущенным входе поставки товара.</w:t>
      </w:r>
    </w:p>
    <w:p w:rsidR="00E11567" w:rsidRPr="00E11567" w:rsidRDefault="00E11567" w:rsidP="00E11567">
      <w:pPr>
        <w:numPr>
          <w:ilvl w:val="0"/>
          <w:numId w:val="2"/>
        </w:numPr>
        <w:tabs>
          <w:tab w:val="left" w:pos="975"/>
        </w:tabs>
        <w:spacing w:after="0" w:line="240" w:lineRule="auto"/>
        <w:ind w:right="-143" w:firstLine="480"/>
        <w:contextualSpacing/>
        <w:jc w:val="both"/>
        <w:rPr>
          <w:rFonts w:ascii="Times New Roman" w:eastAsia="Times New Roman" w:hAnsi="Times New Roman"/>
          <w:sz w:val="24"/>
          <w:szCs w:val="24"/>
          <w:lang w:bidi="en-US"/>
        </w:rPr>
      </w:pPr>
      <w:r w:rsidRPr="00E11567">
        <w:rPr>
          <w:rFonts w:ascii="Times New Roman" w:eastAsia="Times New Roman" w:hAnsi="Times New Roman"/>
          <w:sz w:val="24"/>
          <w:szCs w:val="24"/>
          <w:shd w:val="clear" w:color="auto" w:fill="FFFFFF"/>
          <w:lang w:bidi="en-US"/>
        </w:rPr>
        <w:t xml:space="preserve"> Поставщик отвечает за техническую безопасность в соответствии с действующим законодательством.</w:t>
      </w:r>
    </w:p>
    <w:p w:rsidR="00E11567" w:rsidRPr="00C81A0A" w:rsidRDefault="00E11567" w:rsidP="00E11567">
      <w:pPr>
        <w:numPr>
          <w:ilvl w:val="0"/>
          <w:numId w:val="2"/>
        </w:numPr>
        <w:tabs>
          <w:tab w:val="left" w:pos="990"/>
        </w:tabs>
        <w:spacing w:after="0" w:line="240" w:lineRule="auto"/>
        <w:ind w:right="-143" w:firstLine="480"/>
        <w:contextualSpacing/>
        <w:jc w:val="both"/>
        <w:rPr>
          <w:rFonts w:ascii="Times New Roman" w:eastAsia="Times New Roman" w:hAnsi="Times New Roman"/>
          <w:sz w:val="24"/>
          <w:szCs w:val="24"/>
          <w:shd w:val="clear" w:color="auto" w:fill="FFFFFF"/>
          <w:lang w:bidi="en-US"/>
        </w:rPr>
      </w:pPr>
      <w:r w:rsidRPr="00E11567">
        <w:rPr>
          <w:rFonts w:ascii="Times New Roman" w:eastAsia="Times New Roman" w:hAnsi="Times New Roman"/>
          <w:sz w:val="24"/>
          <w:szCs w:val="24"/>
          <w:shd w:val="clear" w:color="auto" w:fill="FFFFFF"/>
          <w:lang w:bidi="en-US"/>
        </w:rPr>
        <w:t xml:space="preserve"> Контроль качества поставляемого </w:t>
      </w:r>
      <w:r w:rsidR="00C81A0A">
        <w:rPr>
          <w:rFonts w:ascii="Times New Roman" w:eastAsia="Times New Roman" w:hAnsi="Times New Roman"/>
          <w:sz w:val="24"/>
          <w:szCs w:val="24"/>
          <w:shd w:val="clear" w:color="auto" w:fill="FFFFFF"/>
          <w:lang w:bidi="en-US"/>
        </w:rPr>
        <w:t>т</w:t>
      </w:r>
      <w:r w:rsidRPr="00E11567">
        <w:rPr>
          <w:rFonts w:ascii="Times New Roman" w:eastAsia="Times New Roman" w:hAnsi="Times New Roman"/>
          <w:sz w:val="24"/>
          <w:szCs w:val="24"/>
          <w:shd w:val="clear" w:color="auto" w:fill="FFFFFF"/>
          <w:lang w:bidi="en-US"/>
        </w:rPr>
        <w:t xml:space="preserve">овара осуществляется Сторонами </w:t>
      </w:r>
      <w:r w:rsidR="00C81A0A">
        <w:rPr>
          <w:rFonts w:ascii="Times New Roman" w:eastAsia="Times New Roman" w:hAnsi="Times New Roman"/>
          <w:sz w:val="24"/>
          <w:szCs w:val="24"/>
          <w:shd w:val="clear" w:color="auto" w:fill="FFFFFF"/>
          <w:lang w:bidi="en-US"/>
        </w:rPr>
        <w:br/>
      </w:r>
      <w:r w:rsidRPr="00E11567">
        <w:rPr>
          <w:rFonts w:ascii="Times New Roman" w:eastAsia="Times New Roman" w:hAnsi="Times New Roman"/>
          <w:sz w:val="24"/>
          <w:szCs w:val="24"/>
          <w:shd w:val="clear" w:color="auto" w:fill="FFFFFF"/>
          <w:lang w:bidi="en-US"/>
        </w:rPr>
        <w:t>в соответствии с требованиями действующих нормативных документов. Любое отклонение от требования нормативных документов является дефектом.</w:t>
      </w:r>
    </w:p>
    <w:p w:rsidR="00E11567" w:rsidRDefault="00E11567" w:rsidP="00E11567">
      <w:pPr>
        <w:spacing w:after="0" w:line="240" w:lineRule="auto"/>
        <w:ind w:right="-143"/>
        <w:contextualSpacing/>
        <w:rPr>
          <w:b/>
        </w:rPr>
      </w:pPr>
    </w:p>
    <w:p w:rsidR="00C81A0A" w:rsidRDefault="00C81A0A" w:rsidP="00E11567">
      <w:pPr>
        <w:spacing w:after="0" w:line="240" w:lineRule="auto"/>
        <w:ind w:right="-143"/>
        <w:contextualSpacing/>
        <w:rPr>
          <w:b/>
        </w:rPr>
      </w:pPr>
    </w:p>
    <w:p w:rsidR="00C81A0A" w:rsidRPr="00E11567" w:rsidRDefault="00C81A0A" w:rsidP="00E11567">
      <w:pPr>
        <w:spacing w:after="0" w:line="240" w:lineRule="auto"/>
        <w:ind w:right="-143"/>
        <w:contextualSpacing/>
        <w:rPr>
          <w:b/>
        </w:rPr>
      </w:pPr>
    </w:p>
    <w:p w:rsidR="00E11567" w:rsidRPr="00E11567" w:rsidRDefault="00E11567" w:rsidP="00E11567">
      <w:pPr>
        <w:spacing w:after="0" w:line="240" w:lineRule="auto"/>
        <w:ind w:right="-143"/>
        <w:contextualSpacing/>
        <w:jc w:val="center"/>
        <w:rPr>
          <w:rFonts w:ascii="Times New Roman" w:hAnsi="Times New Roman"/>
          <w:b/>
          <w:sz w:val="24"/>
          <w:szCs w:val="24"/>
        </w:rPr>
      </w:pPr>
      <w:r w:rsidRPr="00E11567">
        <w:rPr>
          <w:rFonts w:ascii="Times New Roman" w:hAnsi="Times New Roman"/>
          <w:b/>
          <w:sz w:val="24"/>
          <w:szCs w:val="24"/>
        </w:rPr>
        <w:t xml:space="preserve">6. Порядок проведения экспертизы </w:t>
      </w:r>
    </w:p>
    <w:p w:rsidR="00E11567" w:rsidRPr="00E11567" w:rsidRDefault="00E11567" w:rsidP="00E11567">
      <w:pPr>
        <w:spacing w:after="0" w:line="240" w:lineRule="auto"/>
        <w:ind w:right="-143"/>
        <w:contextualSpacing/>
        <w:jc w:val="center"/>
        <w:rPr>
          <w:rFonts w:ascii="Times New Roman" w:hAnsi="Times New Roman"/>
          <w:b/>
          <w:sz w:val="24"/>
          <w:szCs w:val="24"/>
        </w:rPr>
      </w:pPr>
    </w:p>
    <w:p w:rsidR="00E11567" w:rsidRPr="00E11567" w:rsidRDefault="00E11567" w:rsidP="00E11567">
      <w:pPr>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 xml:space="preserve">6.1.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00C81A0A" w:rsidRPr="00E11567">
        <w:rPr>
          <w:rFonts w:ascii="Times New Roman" w:hAnsi="Times New Roman"/>
          <w:sz w:val="24"/>
          <w:szCs w:val="24"/>
        </w:rPr>
        <w:t>привлекаться эксперты</w:t>
      </w:r>
      <w:r w:rsidRPr="00E11567">
        <w:rPr>
          <w:rFonts w:ascii="Times New Roman" w:hAnsi="Times New Roman"/>
          <w:sz w:val="24"/>
          <w:szCs w:val="24"/>
        </w:rPr>
        <w:t xml:space="preserve">,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rsidR="00E11567" w:rsidRPr="00E11567" w:rsidRDefault="00E11567" w:rsidP="00E11567">
      <w:pPr>
        <w:spacing w:after="0"/>
        <w:ind w:right="-143" w:firstLine="709"/>
        <w:contextualSpacing/>
        <w:jc w:val="center"/>
        <w:rPr>
          <w:rFonts w:ascii="Times New Roman" w:hAnsi="Times New Roman"/>
          <w:b/>
          <w:sz w:val="24"/>
          <w:szCs w:val="24"/>
        </w:rPr>
      </w:pPr>
    </w:p>
    <w:p w:rsidR="00E11567" w:rsidRPr="00E11567" w:rsidRDefault="00E11567" w:rsidP="00E11567">
      <w:pPr>
        <w:spacing w:after="0"/>
        <w:ind w:right="-143" w:firstLine="709"/>
        <w:contextualSpacing/>
        <w:jc w:val="center"/>
        <w:rPr>
          <w:rFonts w:ascii="Times New Roman" w:hAnsi="Times New Roman"/>
          <w:b/>
          <w:sz w:val="24"/>
          <w:szCs w:val="24"/>
        </w:rPr>
      </w:pPr>
      <w:r w:rsidRPr="00E11567">
        <w:rPr>
          <w:rFonts w:ascii="Times New Roman" w:hAnsi="Times New Roman"/>
          <w:b/>
          <w:sz w:val="24"/>
          <w:szCs w:val="24"/>
        </w:rPr>
        <w:t>7. Ответственность Сторон</w:t>
      </w:r>
    </w:p>
    <w:p w:rsidR="00E11567" w:rsidRPr="00E11567" w:rsidRDefault="00E11567" w:rsidP="00E11567">
      <w:pPr>
        <w:spacing w:after="0"/>
        <w:ind w:right="-143" w:firstLine="709"/>
        <w:contextualSpacing/>
        <w:jc w:val="center"/>
        <w:rPr>
          <w:rFonts w:ascii="Times New Roman" w:hAnsi="Times New Roman"/>
          <w:b/>
          <w:sz w:val="24"/>
          <w:szCs w:val="24"/>
        </w:rPr>
      </w:pPr>
    </w:p>
    <w:p w:rsidR="00E11567" w:rsidRPr="00E11567" w:rsidRDefault="00E11567" w:rsidP="00E11567">
      <w:pPr>
        <w:spacing w:after="0" w:line="240" w:lineRule="auto"/>
        <w:ind w:right="-143" w:firstLine="709"/>
        <w:contextualSpacing/>
        <w:jc w:val="both"/>
        <w:rPr>
          <w:rFonts w:ascii="Times New Roman" w:hAnsi="Times New Roman"/>
          <w:color w:val="000000"/>
          <w:sz w:val="24"/>
          <w:szCs w:val="24"/>
        </w:rPr>
      </w:pPr>
      <w:r w:rsidRPr="00E11567">
        <w:rPr>
          <w:rFonts w:ascii="Times New Roman" w:hAnsi="Times New Roman"/>
          <w:bCs/>
          <w:color w:val="000000"/>
          <w:sz w:val="24"/>
          <w:szCs w:val="24"/>
        </w:rPr>
        <w:t>7.1.</w:t>
      </w:r>
      <w:r w:rsidRPr="00E11567">
        <w:rPr>
          <w:rFonts w:ascii="Times New Roman" w:hAnsi="Times New Roman"/>
          <w:color w:val="000000"/>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11567" w:rsidRPr="00E11567" w:rsidRDefault="00E11567" w:rsidP="00E11567">
      <w:pPr>
        <w:autoSpaceDE w:val="0"/>
        <w:autoSpaceDN w:val="0"/>
        <w:adjustRightInd w:val="0"/>
        <w:spacing w:after="0" w:line="240" w:lineRule="auto"/>
        <w:ind w:right="-143" w:firstLine="540"/>
        <w:jc w:val="both"/>
        <w:rPr>
          <w:rFonts w:ascii="Times New Roman" w:hAnsi="Times New Roman"/>
          <w:sz w:val="24"/>
          <w:szCs w:val="24"/>
        </w:rPr>
      </w:pPr>
      <w:r w:rsidRPr="00E11567">
        <w:rPr>
          <w:rFonts w:ascii="Times New Roman" w:hAnsi="Times New Roman"/>
          <w:sz w:val="24"/>
          <w:szCs w:val="24"/>
        </w:rPr>
        <w:t>7.2. За неисполнение или ненадлежащее исполнение обязательств по Контракту Поставщик несет ответственность перед Государственным заказчиком в размере, установленном законодательством Российской Федерации, в следующих случаях:</w:t>
      </w:r>
    </w:p>
    <w:p w:rsidR="00E11567" w:rsidRPr="00E11567" w:rsidRDefault="00E11567" w:rsidP="00E11567">
      <w:pPr>
        <w:autoSpaceDE w:val="0"/>
        <w:autoSpaceDN w:val="0"/>
        <w:adjustRightInd w:val="0"/>
        <w:spacing w:after="0" w:line="240" w:lineRule="auto"/>
        <w:ind w:right="-143" w:firstLine="540"/>
        <w:jc w:val="both"/>
        <w:rPr>
          <w:rFonts w:ascii="Times New Roman" w:hAnsi="Times New Roman"/>
          <w:sz w:val="24"/>
          <w:szCs w:val="24"/>
        </w:rPr>
      </w:pPr>
      <w:r w:rsidRPr="00E11567">
        <w:rPr>
          <w:rFonts w:ascii="Times New Roman" w:hAnsi="Times New Roman"/>
          <w:sz w:val="24"/>
          <w:szCs w:val="24"/>
        </w:rPr>
        <w:t>а) необоснованный отказ от заключения Контракта или уклонение от его заключения;</w:t>
      </w:r>
    </w:p>
    <w:p w:rsidR="00E11567" w:rsidRPr="00E11567" w:rsidRDefault="00E11567" w:rsidP="00E11567">
      <w:pPr>
        <w:autoSpaceDE w:val="0"/>
        <w:autoSpaceDN w:val="0"/>
        <w:adjustRightInd w:val="0"/>
        <w:spacing w:after="0" w:line="240" w:lineRule="auto"/>
        <w:ind w:right="-143" w:firstLine="540"/>
        <w:jc w:val="both"/>
        <w:rPr>
          <w:rFonts w:ascii="Times New Roman" w:hAnsi="Times New Roman"/>
          <w:sz w:val="24"/>
          <w:szCs w:val="24"/>
        </w:rPr>
      </w:pPr>
      <w:r w:rsidRPr="00E11567">
        <w:rPr>
          <w:rFonts w:ascii="Times New Roman" w:hAnsi="Times New Roman"/>
          <w:sz w:val="24"/>
          <w:szCs w:val="24"/>
        </w:rPr>
        <w:t>б) нарушение установленных в договоре сроков поставки товара;</w:t>
      </w:r>
    </w:p>
    <w:p w:rsidR="00E11567" w:rsidRPr="00E11567" w:rsidRDefault="00E11567" w:rsidP="00E11567">
      <w:pPr>
        <w:autoSpaceDE w:val="0"/>
        <w:autoSpaceDN w:val="0"/>
        <w:adjustRightInd w:val="0"/>
        <w:spacing w:after="0" w:line="240" w:lineRule="auto"/>
        <w:ind w:right="-143" w:firstLine="540"/>
        <w:jc w:val="both"/>
        <w:rPr>
          <w:rFonts w:ascii="Times New Roman" w:hAnsi="Times New Roman"/>
          <w:sz w:val="24"/>
          <w:szCs w:val="24"/>
        </w:rPr>
      </w:pPr>
      <w:r w:rsidRPr="00E11567">
        <w:rPr>
          <w:rFonts w:ascii="Times New Roman" w:hAnsi="Times New Roman"/>
          <w:sz w:val="24"/>
          <w:szCs w:val="24"/>
        </w:rPr>
        <w:t xml:space="preserve">в) несоответствие качества и / или количества поставляемого товара, указанного </w:t>
      </w:r>
      <w:r w:rsidR="00C81A0A">
        <w:rPr>
          <w:rFonts w:ascii="Times New Roman" w:hAnsi="Times New Roman"/>
          <w:sz w:val="24"/>
          <w:szCs w:val="24"/>
        </w:rPr>
        <w:br/>
      </w:r>
      <w:r w:rsidRPr="00E11567">
        <w:rPr>
          <w:rFonts w:ascii="Times New Roman" w:hAnsi="Times New Roman"/>
          <w:sz w:val="24"/>
          <w:szCs w:val="24"/>
        </w:rPr>
        <w:t>в Контракте</w:t>
      </w:r>
      <w:r w:rsidR="00A26A98">
        <w:rPr>
          <w:rFonts w:ascii="Times New Roman" w:hAnsi="Times New Roman"/>
          <w:sz w:val="24"/>
          <w:szCs w:val="24"/>
        </w:rPr>
        <w:t>.</w:t>
      </w:r>
    </w:p>
    <w:p w:rsidR="00E11567" w:rsidRPr="00E11567" w:rsidRDefault="00E11567" w:rsidP="00E11567">
      <w:pPr>
        <w:autoSpaceDE w:val="0"/>
        <w:autoSpaceDN w:val="0"/>
        <w:adjustRightInd w:val="0"/>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 xml:space="preserve">7.3. В случае просрочки исполнения обязательств Поставщиком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C81A0A">
        <w:rPr>
          <w:rFonts w:ascii="Times New Roman" w:hAnsi="Times New Roman"/>
          <w:sz w:val="24"/>
          <w:szCs w:val="24"/>
        </w:rPr>
        <w:t xml:space="preserve">Государственный </w:t>
      </w:r>
      <w:r w:rsidRPr="00E11567">
        <w:rPr>
          <w:rFonts w:ascii="Times New Roman" w:hAnsi="Times New Roman"/>
          <w:sz w:val="24"/>
          <w:szCs w:val="24"/>
        </w:rPr>
        <w:t xml:space="preserve">заказчик направляет </w:t>
      </w:r>
      <w:r w:rsidR="00C81A0A">
        <w:rPr>
          <w:rFonts w:ascii="Times New Roman" w:hAnsi="Times New Roman"/>
          <w:sz w:val="24"/>
          <w:szCs w:val="24"/>
        </w:rPr>
        <w:t>Поставщику</w:t>
      </w:r>
      <w:r w:rsidRPr="00E11567">
        <w:rPr>
          <w:rFonts w:ascii="Times New Roman" w:hAnsi="Times New Roman"/>
          <w:sz w:val="24"/>
          <w:szCs w:val="24"/>
        </w:rPr>
        <w:t xml:space="preserve"> требование об уплате неустоек (штрафов, пеней).</w:t>
      </w:r>
    </w:p>
    <w:p w:rsidR="00E11567" w:rsidRPr="00E11567" w:rsidRDefault="00E11567" w:rsidP="00E11567">
      <w:pPr>
        <w:autoSpaceDE w:val="0"/>
        <w:autoSpaceDN w:val="0"/>
        <w:adjustRightInd w:val="0"/>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Пеня начисляется за каждый день просрочки Поставщиком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11567" w:rsidRPr="00E11567" w:rsidRDefault="00E11567" w:rsidP="00E11567">
      <w:pPr>
        <w:spacing w:after="0" w:line="240" w:lineRule="auto"/>
        <w:ind w:right="-143" w:firstLine="709"/>
        <w:contextualSpacing/>
        <w:jc w:val="both"/>
        <w:rPr>
          <w:rFonts w:ascii="Times New Roman" w:hAnsi="Times New Roman"/>
          <w:iCs/>
          <w:sz w:val="24"/>
          <w:szCs w:val="24"/>
        </w:rPr>
      </w:pPr>
      <w:r w:rsidRPr="00E11567">
        <w:rPr>
          <w:rFonts w:ascii="Times New Roman" w:hAnsi="Times New Roman"/>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w:t>
      </w:r>
      <w:r w:rsidRPr="00E11567">
        <w:rPr>
          <w:rFonts w:ascii="Times New Roman" w:hAnsi="Times New Roman"/>
          <w:iCs/>
          <w:sz w:val="24"/>
          <w:szCs w:val="24"/>
        </w:rPr>
        <w:t xml:space="preserve">Постановлением Правительства РФ от 30.08.2017 N 1042 "Об утверждении Правил определения размера штрафа, начисляемого в случае ненадлежащего исполнения </w:t>
      </w:r>
      <w:r w:rsidR="00C81A0A">
        <w:rPr>
          <w:rFonts w:ascii="Times New Roman" w:hAnsi="Times New Roman"/>
          <w:iCs/>
          <w:sz w:val="24"/>
          <w:szCs w:val="24"/>
        </w:rPr>
        <w:t xml:space="preserve">Государственным </w:t>
      </w:r>
      <w:r w:rsidRPr="00E11567">
        <w:rPr>
          <w:rFonts w:ascii="Times New Roman" w:hAnsi="Times New Roman"/>
          <w:iCs/>
          <w:sz w:val="24"/>
          <w:szCs w:val="24"/>
        </w:rPr>
        <w:t xml:space="preserve">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15.05.2017 г. N 570 </w:t>
      </w:r>
      <w:r w:rsidR="00C81A0A">
        <w:rPr>
          <w:rFonts w:ascii="Times New Roman" w:hAnsi="Times New Roman"/>
          <w:iCs/>
          <w:sz w:val="24"/>
          <w:szCs w:val="24"/>
        </w:rPr>
        <w:br/>
      </w:r>
      <w:r w:rsidRPr="00E11567">
        <w:rPr>
          <w:rFonts w:ascii="Times New Roman" w:hAnsi="Times New Roman"/>
          <w:iCs/>
          <w:sz w:val="24"/>
          <w:szCs w:val="24"/>
        </w:rPr>
        <w:t xml:space="preserve">и признании утратившим  силу  постановления Правительства Российской Федерации </w:t>
      </w:r>
      <w:r w:rsidR="00C81A0A">
        <w:rPr>
          <w:rFonts w:ascii="Times New Roman" w:hAnsi="Times New Roman"/>
          <w:iCs/>
          <w:sz w:val="24"/>
          <w:szCs w:val="24"/>
        </w:rPr>
        <w:br/>
      </w:r>
      <w:r w:rsidRPr="00E11567">
        <w:rPr>
          <w:rFonts w:ascii="Times New Roman" w:hAnsi="Times New Roman"/>
          <w:iCs/>
          <w:sz w:val="24"/>
          <w:szCs w:val="24"/>
        </w:rPr>
        <w:t xml:space="preserve">от 25.11.2013 г. N 1063". </w:t>
      </w:r>
    </w:p>
    <w:p w:rsidR="00E11567" w:rsidRPr="00E11567" w:rsidRDefault="00E11567" w:rsidP="00E11567">
      <w:pPr>
        <w:autoSpaceDE w:val="0"/>
        <w:autoSpaceDN w:val="0"/>
        <w:adjustRightInd w:val="0"/>
        <w:spacing w:after="0" w:line="240" w:lineRule="auto"/>
        <w:ind w:right="-143" w:firstLine="709"/>
        <w:contextualSpacing/>
        <w:jc w:val="both"/>
        <w:rPr>
          <w:rFonts w:ascii="Times New Roman" w:hAnsi="Times New Roman"/>
          <w:sz w:val="24"/>
          <w:szCs w:val="24"/>
        </w:rPr>
      </w:pPr>
      <w:r w:rsidRPr="00E11567">
        <w:rPr>
          <w:rFonts w:ascii="Times New Roman" w:hAnsi="Times New Roman"/>
          <w:iCs/>
          <w:sz w:val="24"/>
          <w:szCs w:val="24"/>
        </w:rPr>
        <w:t>7.4.1.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E11567">
        <w:rPr>
          <w:rFonts w:ascii="Times New Roman" w:hAnsi="Times New Roman"/>
          <w:sz w:val="24"/>
          <w:szCs w:val="24"/>
        </w:rPr>
        <w:t>:</w:t>
      </w:r>
    </w:p>
    <w:p w:rsidR="00E11567" w:rsidRPr="00E11567" w:rsidRDefault="00E11567" w:rsidP="00E11567">
      <w:pPr>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 xml:space="preserve">- 10 процентов цены Контракта (этапа) в случае, если цена Контракта (этапа) </w:t>
      </w:r>
      <w:r w:rsidR="00C81A0A">
        <w:rPr>
          <w:rFonts w:ascii="Times New Roman" w:hAnsi="Times New Roman"/>
          <w:sz w:val="24"/>
          <w:szCs w:val="24"/>
        </w:rPr>
        <w:br/>
      </w:r>
      <w:r w:rsidRPr="00E11567">
        <w:rPr>
          <w:rFonts w:ascii="Times New Roman" w:hAnsi="Times New Roman"/>
          <w:sz w:val="24"/>
          <w:szCs w:val="24"/>
        </w:rPr>
        <w:t>не превышает 3 млн. рублей.</w:t>
      </w:r>
    </w:p>
    <w:p w:rsidR="00E11567" w:rsidRPr="00E11567" w:rsidRDefault="00E11567" w:rsidP="00E11567">
      <w:pPr>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 xml:space="preserve">7.4.2.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C81A0A">
        <w:rPr>
          <w:rFonts w:ascii="Times New Roman" w:hAnsi="Times New Roman"/>
          <w:sz w:val="24"/>
          <w:szCs w:val="24"/>
        </w:rPr>
        <w:br/>
      </w:r>
      <w:r w:rsidRPr="00E11567">
        <w:rPr>
          <w:rFonts w:ascii="Times New Roman" w:hAnsi="Times New Roman"/>
          <w:sz w:val="24"/>
          <w:szCs w:val="24"/>
        </w:rPr>
        <w:t>в следующем порядке:</w:t>
      </w:r>
    </w:p>
    <w:p w:rsidR="00E11567" w:rsidRPr="00E11567" w:rsidRDefault="00E11567" w:rsidP="00E11567">
      <w:pPr>
        <w:autoSpaceDE w:val="0"/>
        <w:autoSpaceDN w:val="0"/>
        <w:adjustRightInd w:val="0"/>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1000 рублей, если цена контракта не превышает 3 млн. рублей.</w:t>
      </w:r>
    </w:p>
    <w:p w:rsidR="00E11567" w:rsidRPr="00E11567" w:rsidRDefault="00E11567" w:rsidP="00E11567">
      <w:pPr>
        <w:autoSpaceDE w:val="0"/>
        <w:autoSpaceDN w:val="0"/>
        <w:adjustRightInd w:val="0"/>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11567" w:rsidRPr="00E11567" w:rsidRDefault="00E11567" w:rsidP="00E11567">
      <w:pPr>
        <w:spacing w:after="0" w:line="240" w:lineRule="auto"/>
        <w:ind w:right="-143" w:firstLine="709"/>
        <w:contextualSpacing/>
        <w:jc w:val="both"/>
        <w:rPr>
          <w:rFonts w:ascii="Times New Roman" w:hAnsi="Times New Roman"/>
          <w:sz w:val="24"/>
          <w:szCs w:val="24"/>
        </w:rPr>
      </w:pPr>
    </w:p>
    <w:p w:rsidR="00E11567" w:rsidRPr="00E11567" w:rsidRDefault="00E11567" w:rsidP="00E11567">
      <w:pPr>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Оплата неустоек (штрафов, пени) производится по следующим реквизитам:</w:t>
      </w:r>
    </w:p>
    <w:p w:rsidR="00E11567" w:rsidRPr="00E11567" w:rsidRDefault="00E11567" w:rsidP="00E11567">
      <w:pPr>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ОКЦ № 5 Северо-Западного ГУ Банка России //УФК по Калининградской области,</w:t>
      </w:r>
    </w:p>
    <w:p w:rsidR="00E11567" w:rsidRPr="00E11567" w:rsidRDefault="00E11567" w:rsidP="00E11567">
      <w:pPr>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г. Калининград</w:t>
      </w:r>
    </w:p>
    <w:p w:rsidR="00E11567" w:rsidRPr="00E11567" w:rsidRDefault="00E11567" w:rsidP="00E11567">
      <w:pPr>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БИК 012748051</w:t>
      </w:r>
    </w:p>
    <w:p w:rsidR="00E11567" w:rsidRPr="00E11567" w:rsidRDefault="00E11567" w:rsidP="00E11567">
      <w:pPr>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ЕКС Банка 40102810545370000028</w:t>
      </w:r>
    </w:p>
    <w:p w:rsidR="00E11567" w:rsidRPr="00E11567" w:rsidRDefault="00E11567" w:rsidP="00E11567">
      <w:pPr>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 xml:space="preserve">ИНН 3904020077  </w:t>
      </w:r>
    </w:p>
    <w:p w:rsidR="00E11567" w:rsidRPr="00E11567" w:rsidRDefault="00E11567" w:rsidP="00E11567">
      <w:pPr>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КПП  390601001</w:t>
      </w:r>
    </w:p>
    <w:p w:rsidR="00E11567" w:rsidRPr="00E11567" w:rsidRDefault="00E11567" w:rsidP="00E11567">
      <w:pPr>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УФК по Калининградской области (УФСИН России по Калининградской области,</w:t>
      </w:r>
    </w:p>
    <w:p w:rsidR="00E11567" w:rsidRPr="00E11567" w:rsidRDefault="00E11567" w:rsidP="00E11567">
      <w:pPr>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 xml:space="preserve">л/с </w:t>
      </w:r>
      <w:r w:rsidRPr="00E11567">
        <w:rPr>
          <w:rFonts w:ascii="Times New Roman" w:hAnsi="Times New Roman"/>
          <w:b/>
          <w:sz w:val="24"/>
          <w:szCs w:val="24"/>
        </w:rPr>
        <w:t>04351127910</w:t>
      </w:r>
      <w:r w:rsidRPr="00E11567">
        <w:rPr>
          <w:rFonts w:ascii="Times New Roman" w:hAnsi="Times New Roman"/>
          <w:sz w:val="24"/>
          <w:szCs w:val="24"/>
        </w:rPr>
        <w:t>)</w:t>
      </w:r>
    </w:p>
    <w:p w:rsidR="00E11567" w:rsidRPr="00E11567" w:rsidRDefault="00E11567" w:rsidP="00E11567">
      <w:pPr>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к/с 03100643000000013500</w:t>
      </w:r>
    </w:p>
    <w:p w:rsidR="00E11567" w:rsidRPr="00E11567" w:rsidRDefault="00E11567" w:rsidP="00E11567">
      <w:pPr>
        <w:autoSpaceDE w:val="0"/>
        <w:autoSpaceDN w:val="0"/>
        <w:adjustRightInd w:val="0"/>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 xml:space="preserve">ОКТМО 27701000   </w:t>
      </w:r>
    </w:p>
    <w:p w:rsidR="00E11567" w:rsidRPr="00E11567" w:rsidRDefault="00E11567" w:rsidP="00E11567">
      <w:pPr>
        <w:autoSpaceDE w:val="0"/>
        <w:autoSpaceDN w:val="0"/>
        <w:adjustRightInd w:val="0"/>
        <w:spacing w:after="0" w:line="240" w:lineRule="auto"/>
        <w:ind w:right="-143" w:firstLine="709"/>
        <w:contextualSpacing/>
        <w:jc w:val="both"/>
        <w:rPr>
          <w:rFonts w:ascii="Times New Roman" w:hAnsi="Times New Roman"/>
          <w:sz w:val="24"/>
          <w:szCs w:val="24"/>
        </w:rPr>
      </w:pPr>
      <w:r w:rsidRPr="00E11567">
        <w:rPr>
          <w:rFonts w:ascii="Times New Roman" w:hAnsi="Times New Roman"/>
          <w:sz w:val="24"/>
          <w:szCs w:val="24"/>
        </w:rPr>
        <w:t>КБК 320 0305 42 4 06 90049 242</w:t>
      </w:r>
    </w:p>
    <w:p w:rsidR="00E11567" w:rsidRPr="00E11567" w:rsidRDefault="00E11567" w:rsidP="00E11567">
      <w:pPr>
        <w:autoSpaceDE w:val="0"/>
        <w:autoSpaceDN w:val="0"/>
        <w:adjustRightInd w:val="0"/>
        <w:spacing w:after="0" w:line="240" w:lineRule="auto"/>
        <w:ind w:right="-143" w:firstLine="709"/>
        <w:contextualSpacing/>
        <w:jc w:val="both"/>
        <w:rPr>
          <w:rFonts w:ascii="Times New Roman" w:hAnsi="Times New Roman"/>
          <w:sz w:val="24"/>
          <w:szCs w:val="24"/>
        </w:rPr>
      </w:pPr>
    </w:p>
    <w:p w:rsidR="00E11567" w:rsidRPr="00E11567" w:rsidRDefault="00E11567" w:rsidP="00E11567">
      <w:pPr>
        <w:autoSpaceDE w:val="0"/>
        <w:autoSpaceDN w:val="0"/>
        <w:adjustRightInd w:val="0"/>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 xml:space="preserve">7.6.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9F088A">
        <w:rPr>
          <w:rFonts w:ascii="Times New Roman" w:hAnsi="Times New Roman"/>
          <w:sz w:val="24"/>
          <w:szCs w:val="24"/>
        </w:rPr>
        <w:br/>
      </w:r>
      <w:r w:rsidRPr="00E11567">
        <w:rPr>
          <w:rFonts w:ascii="Times New Roman" w:hAnsi="Times New Roman"/>
          <w:sz w:val="24"/>
          <w:szCs w:val="24"/>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w:t>
      </w:r>
      <w:r w:rsidR="009F088A">
        <w:rPr>
          <w:rFonts w:ascii="Times New Roman" w:hAnsi="Times New Roman"/>
          <w:sz w:val="24"/>
          <w:szCs w:val="24"/>
        </w:rPr>
        <w:br/>
      </w:r>
      <w:r w:rsidRPr="00E11567">
        <w:rPr>
          <w:rFonts w:ascii="Times New Roman" w:hAnsi="Times New Roman"/>
          <w:sz w:val="24"/>
          <w:szCs w:val="24"/>
        </w:rPr>
        <w:t xml:space="preserve">на дату уплаты пеней ключевой ставки Центрального банка Российской Федерации </w:t>
      </w:r>
      <w:r w:rsidR="009F088A">
        <w:rPr>
          <w:rFonts w:ascii="Times New Roman" w:hAnsi="Times New Roman"/>
          <w:sz w:val="24"/>
          <w:szCs w:val="24"/>
        </w:rPr>
        <w:br/>
      </w:r>
      <w:r w:rsidRPr="00E11567">
        <w:rPr>
          <w:rFonts w:ascii="Times New Roman" w:hAnsi="Times New Roman"/>
          <w:sz w:val="24"/>
          <w:szCs w:val="24"/>
        </w:rPr>
        <w:t xml:space="preserve">от не уплаченной в срок суммы. </w:t>
      </w:r>
    </w:p>
    <w:p w:rsidR="00E11567" w:rsidRPr="00E11567" w:rsidRDefault="00E11567" w:rsidP="00E11567">
      <w:pPr>
        <w:autoSpaceDE w:val="0"/>
        <w:autoSpaceDN w:val="0"/>
        <w:adjustRightInd w:val="0"/>
        <w:spacing w:line="240" w:lineRule="auto"/>
        <w:ind w:firstLine="709"/>
        <w:contextualSpacing/>
        <w:jc w:val="both"/>
        <w:rPr>
          <w:rFonts w:ascii="Times New Roman" w:hAnsi="Times New Roman"/>
          <w:iCs/>
          <w:sz w:val="24"/>
          <w:szCs w:val="24"/>
        </w:rPr>
      </w:pPr>
      <w:r w:rsidRPr="00E11567">
        <w:rPr>
          <w:rFonts w:ascii="Times New Roman" w:hAnsi="Times New Roman"/>
          <w:sz w:val="24"/>
          <w:szCs w:val="24"/>
        </w:rPr>
        <w:t xml:space="preserve">7.7.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history="1">
        <w:r w:rsidRPr="00E11567">
          <w:rPr>
            <w:rFonts w:ascii="Times New Roman" w:hAnsi="Times New Roman"/>
            <w:sz w:val="24"/>
            <w:szCs w:val="24"/>
          </w:rPr>
          <w:t>порядке</w:t>
        </w:r>
      </w:hyperlink>
      <w:r w:rsidRPr="00E11567">
        <w:rPr>
          <w:rFonts w:ascii="Times New Roman" w:hAnsi="Times New Roman"/>
          <w:sz w:val="24"/>
          <w:szCs w:val="24"/>
        </w:rPr>
        <w:t xml:space="preserve">, установленном </w:t>
      </w:r>
      <w:r w:rsidRPr="00E11567">
        <w:rPr>
          <w:rFonts w:ascii="Times New Roman" w:hAnsi="Times New Roman"/>
          <w:iCs/>
          <w:sz w:val="24"/>
          <w:szCs w:val="24"/>
        </w:rPr>
        <w:t xml:space="preserve">Постановлением Правительства РФ от 30.08.2017 </w:t>
      </w:r>
      <w:r w:rsidR="009F088A">
        <w:rPr>
          <w:rFonts w:ascii="Times New Roman" w:hAnsi="Times New Roman"/>
          <w:iCs/>
          <w:sz w:val="24"/>
          <w:szCs w:val="24"/>
        </w:rPr>
        <w:br/>
      </w:r>
      <w:r w:rsidRPr="00E11567">
        <w:rPr>
          <w:rFonts w:ascii="Times New Roman" w:hAnsi="Times New Roman"/>
          <w:iCs/>
          <w:sz w:val="24"/>
          <w:szCs w:val="24"/>
        </w:rPr>
        <w:t>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15.05.2017 N 570 и признании утратившим силу постановления Правительства Российской Федерации от 25.11.2013 N 1063".</w:t>
      </w:r>
    </w:p>
    <w:p w:rsidR="00E11567" w:rsidRPr="00E11567" w:rsidRDefault="00E11567" w:rsidP="00E11567">
      <w:pPr>
        <w:autoSpaceDE w:val="0"/>
        <w:autoSpaceDN w:val="0"/>
        <w:adjustRightInd w:val="0"/>
        <w:spacing w:line="240" w:lineRule="auto"/>
        <w:ind w:firstLine="709"/>
        <w:contextualSpacing/>
        <w:jc w:val="both"/>
        <w:rPr>
          <w:rFonts w:ascii="Times New Roman" w:hAnsi="Times New Roman"/>
          <w:iCs/>
          <w:sz w:val="24"/>
          <w:szCs w:val="24"/>
        </w:rPr>
      </w:pPr>
      <w:r w:rsidRPr="00E11567">
        <w:rPr>
          <w:rFonts w:ascii="Times New Roman" w:hAnsi="Times New Roman"/>
          <w:sz w:val="24"/>
          <w:szCs w:val="24"/>
        </w:rPr>
        <w:t xml:space="preserve">7.7.1. </w:t>
      </w:r>
      <w:r w:rsidRPr="00E11567">
        <w:rPr>
          <w:rFonts w:ascii="Times New Roman" w:hAnsi="Times New Roman"/>
          <w:iC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11567" w:rsidRPr="00E11567" w:rsidRDefault="00E11567" w:rsidP="00E11567">
      <w:pPr>
        <w:autoSpaceDE w:val="0"/>
        <w:autoSpaceDN w:val="0"/>
        <w:adjustRightInd w:val="0"/>
        <w:spacing w:line="240" w:lineRule="auto"/>
        <w:ind w:firstLine="709"/>
        <w:contextualSpacing/>
        <w:jc w:val="both"/>
        <w:rPr>
          <w:rFonts w:ascii="Times New Roman" w:hAnsi="Times New Roman"/>
          <w:iCs/>
          <w:sz w:val="24"/>
          <w:szCs w:val="24"/>
        </w:rPr>
      </w:pPr>
      <w:r w:rsidRPr="00E11567">
        <w:rPr>
          <w:rFonts w:ascii="Times New Roman" w:hAnsi="Times New Roman"/>
          <w:iCs/>
          <w:sz w:val="24"/>
          <w:szCs w:val="24"/>
        </w:rPr>
        <w:t>1000 рублей, если цена контракта не превышает 3 млн. рублей (включительно).</w:t>
      </w: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7.8.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 xml:space="preserve">7.9. Сторона освобождается от уплаты неустойки (штрафа, пени), если докажет, </w:t>
      </w:r>
      <w:r w:rsidRPr="00E11567">
        <w:rPr>
          <w:rFonts w:ascii="Times New Roman" w:hAnsi="Times New Roman"/>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 xml:space="preserve">7.10. </w:t>
      </w:r>
      <w:r w:rsidRPr="00E11567">
        <w:rPr>
          <w:rFonts w:ascii="Times New Roman" w:hAnsi="Times New Roman"/>
          <w:color w:val="000000"/>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E11567">
        <w:rPr>
          <w:rFonts w:ascii="Times New Roman" w:hAnsi="Times New Roman"/>
          <w:sz w:val="24"/>
          <w:szCs w:val="24"/>
        </w:rPr>
        <w:t>.</w:t>
      </w: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7.11. В случае неисполнения или ненадлежащего исполнения Поставщиком обязательства, предусмотренного контрактом, Государственный заказчик вправе произвести оплату по настоящему Контракту за вычетом соответствующего размера неустойки (штрафа, пени).</w:t>
      </w: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7.12. Уплата неустойки (штрафов, пени) не освобождает стороны от исполнения обязательств по настоящему Контракту.</w:t>
      </w:r>
    </w:p>
    <w:p w:rsidR="00E11567" w:rsidRPr="00E11567" w:rsidRDefault="00E11567" w:rsidP="00E11567">
      <w:pPr>
        <w:ind w:firstLine="709"/>
        <w:contextualSpacing/>
        <w:jc w:val="both"/>
        <w:rPr>
          <w:rFonts w:ascii="Times New Roman" w:hAnsi="Times New Roman"/>
          <w:sz w:val="24"/>
          <w:szCs w:val="24"/>
        </w:rPr>
      </w:pPr>
    </w:p>
    <w:p w:rsidR="00E11567" w:rsidRPr="00E11567" w:rsidRDefault="00E11567" w:rsidP="00E11567">
      <w:pPr>
        <w:spacing w:line="240" w:lineRule="auto"/>
        <w:contextualSpacing/>
        <w:jc w:val="center"/>
        <w:rPr>
          <w:rFonts w:ascii="Times New Roman" w:hAnsi="Times New Roman"/>
          <w:b/>
          <w:sz w:val="24"/>
          <w:szCs w:val="24"/>
        </w:rPr>
      </w:pPr>
      <w:r w:rsidRPr="00E11567">
        <w:rPr>
          <w:rFonts w:ascii="Times New Roman" w:hAnsi="Times New Roman"/>
          <w:b/>
          <w:sz w:val="24"/>
          <w:szCs w:val="24"/>
        </w:rPr>
        <w:t>8. Форс-мажорные обстоятельства</w:t>
      </w:r>
    </w:p>
    <w:p w:rsidR="00E11567" w:rsidRPr="00E11567" w:rsidRDefault="00E11567" w:rsidP="00E11567">
      <w:pPr>
        <w:spacing w:line="240" w:lineRule="auto"/>
        <w:contextualSpacing/>
        <w:jc w:val="center"/>
        <w:rPr>
          <w:rFonts w:ascii="Times New Roman" w:hAnsi="Times New Roman"/>
          <w:b/>
          <w:sz w:val="24"/>
          <w:szCs w:val="24"/>
        </w:rPr>
      </w:pP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 xml:space="preserve">Указанные события должны носитьчрезвычайный, непредвиденный </w:t>
      </w:r>
      <w:r w:rsidR="009F088A">
        <w:rPr>
          <w:rFonts w:ascii="Times New Roman" w:hAnsi="Times New Roman"/>
          <w:sz w:val="24"/>
          <w:szCs w:val="24"/>
        </w:rPr>
        <w:br/>
      </w:r>
      <w:r w:rsidRPr="00E11567">
        <w:rPr>
          <w:rFonts w:ascii="Times New Roman" w:hAnsi="Times New Roman"/>
          <w:sz w:val="24"/>
          <w:szCs w:val="24"/>
        </w:rPr>
        <w:t xml:space="preserve">и непредотвратимый характер, возникнуть после заключения Контракта и не зависеть </w:t>
      </w:r>
      <w:r w:rsidR="008A42AC">
        <w:rPr>
          <w:rFonts w:ascii="Times New Roman" w:hAnsi="Times New Roman"/>
          <w:sz w:val="24"/>
          <w:szCs w:val="24"/>
        </w:rPr>
        <w:br/>
      </w:r>
      <w:r w:rsidRPr="00E11567">
        <w:rPr>
          <w:rFonts w:ascii="Times New Roman" w:hAnsi="Times New Roman"/>
          <w:sz w:val="24"/>
          <w:szCs w:val="24"/>
        </w:rPr>
        <w:t>от воли Сторон.</w:t>
      </w: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8.2. При наступлении обстоятельств непреодолимой силы Сторона должна</w:t>
      </w:r>
      <w:r w:rsidRPr="00E11567">
        <w:rPr>
          <w:rFonts w:ascii="Times New Roman" w:hAnsi="Times New Roman"/>
          <w:sz w:val="24"/>
          <w:szCs w:val="24"/>
        </w:rPr>
        <w:br/>
        <w:t xml:space="preserve">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w:t>
      </w:r>
      <w:r w:rsidR="008A42AC">
        <w:rPr>
          <w:rFonts w:ascii="Times New Roman" w:hAnsi="Times New Roman"/>
          <w:sz w:val="24"/>
          <w:szCs w:val="24"/>
        </w:rPr>
        <w:br/>
      </w:r>
      <w:r w:rsidRPr="00E11567">
        <w:rPr>
          <w:rFonts w:ascii="Times New Roman" w:hAnsi="Times New Roman"/>
          <w:sz w:val="24"/>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 xml:space="preserve">8.3. По прекращении указанных обстоятельств Сторона должна без промедления, </w:t>
      </w:r>
      <w:r w:rsidRPr="00E11567">
        <w:rPr>
          <w:rFonts w:ascii="Times New Roman" w:hAnsi="Times New Roman"/>
          <w:sz w:val="24"/>
          <w:szCs w:val="24"/>
        </w:rPr>
        <w:br/>
        <w:t xml:space="preserve">но не позднее 3 (трех) дней, известить об этом другую Сторону в письменной форме. </w:t>
      </w:r>
      <w:r w:rsidR="008A42AC">
        <w:rPr>
          <w:rFonts w:ascii="Times New Roman" w:hAnsi="Times New Roman"/>
          <w:sz w:val="24"/>
          <w:szCs w:val="24"/>
        </w:rPr>
        <w:br/>
      </w:r>
      <w:r w:rsidRPr="00E11567">
        <w:rPr>
          <w:rFonts w:ascii="Times New Roman" w:hAnsi="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11567" w:rsidRPr="00E11567" w:rsidRDefault="00E11567" w:rsidP="00E11567">
      <w:pPr>
        <w:spacing w:line="240" w:lineRule="auto"/>
        <w:ind w:firstLine="709"/>
        <w:contextualSpacing/>
        <w:jc w:val="both"/>
        <w:rPr>
          <w:rFonts w:ascii="Times New Roman" w:hAnsi="Times New Roman"/>
          <w:sz w:val="24"/>
          <w:szCs w:val="24"/>
        </w:rPr>
      </w:pPr>
      <w:r w:rsidRPr="00E11567">
        <w:rPr>
          <w:rFonts w:ascii="Times New Roman" w:hAnsi="Times New Roman"/>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11567" w:rsidRDefault="00E11567" w:rsidP="00E11567">
      <w:pPr>
        <w:spacing w:line="240" w:lineRule="auto"/>
        <w:contextualSpacing/>
        <w:rPr>
          <w:rFonts w:ascii="Times New Roman" w:hAnsi="Times New Roman"/>
          <w:b/>
          <w:sz w:val="24"/>
          <w:szCs w:val="24"/>
        </w:rPr>
      </w:pPr>
    </w:p>
    <w:p w:rsidR="008A42AC" w:rsidRDefault="008A42AC" w:rsidP="00E11567">
      <w:pPr>
        <w:spacing w:line="240" w:lineRule="auto"/>
        <w:contextualSpacing/>
        <w:rPr>
          <w:rFonts w:ascii="Times New Roman" w:hAnsi="Times New Roman"/>
          <w:b/>
          <w:sz w:val="24"/>
          <w:szCs w:val="24"/>
        </w:rPr>
      </w:pPr>
    </w:p>
    <w:p w:rsidR="008A42AC" w:rsidRDefault="008A42AC" w:rsidP="00E11567">
      <w:pPr>
        <w:spacing w:line="240" w:lineRule="auto"/>
        <w:contextualSpacing/>
        <w:rPr>
          <w:rFonts w:ascii="Times New Roman" w:hAnsi="Times New Roman"/>
          <w:b/>
          <w:sz w:val="24"/>
          <w:szCs w:val="24"/>
        </w:rPr>
      </w:pPr>
    </w:p>
    <w:p w:rsidR="008A42AC" w:rsidRDefault="008A42AC" w:rsidP="00E11567">
      <w:pPr>
        <w:spacing w:line="240" w:lineRule="auto"/>
        <w:contextualSpacing/>
        <w:rPr>
          <w:rFonts w:ascii="Times New Roman" w:hAnsi="Times New Roman"/>
          <w:b/>
          <w:sz w:val="24"/>
          <w:szCs w:val="24"/>
        </w:rPr>
      </w:pPr>
    </w:p>
    <w:p w:rsidR="008A42AC" w:rsidRPr="00E11567" w:rsidRDefault="008A42AC" w:rsidP="00E11567">
      <w:pPr>
        <w:spacing w:line="240" w:lineRule="auto"/>
        <w:contextualSpacing/>
        <w:rPr>
          <w:rFonts w:ascii="Times New Roman" w:hAnsi="Times New Roman"/>
          <w:b/>
          <w:sz w:val="24"/>
          <w:szCs w:val="24"/>
        </w:rPr>
      </w:pPr>
    </w:p>
    <w:p w:rsidR="00E11567" w:rsidRPr="00E11567" w:rsidRDefault="00E11567" w:rsidP="00E11567">
      <w:pPr>
        <w:spacing w:line="240" w:lineRule="auto"/>
        <w:contextualSpacing/>
        <w:jc w:val="center"/>
        <w:rPr>
          <w:rFonts w:ascii="Times New Roman" w:hAnsi="Times New Roman"/>
          <w:b/>
          <w:sz w:val="24"/>
          <w:szCs w:val="24"/>
        </w:rPr>
      </w:pPr>
      <w:r w:rsidRPr="00E11567">
        <w:rPr>
          <w:rFonts w:ascii="Times New Roman" w:hAnsi="Times New Roman"/>
          <w:b/>
          <w:sz w:val="24"/>
          <w:szCs w:val="24"/>
        </w:rPr>
        <w:t>9. Изменение, расторжение Контракта</w:t>
      </w:r>
    </w:p>
    <w:p w:rsidR="00E11567" w:rsidRPr="00E11567" w:rsidRDefault="00E11567" w:rsidP="00E11567">
      <w:pPr>
        <w:spacing w:line="240" w:lineRule="auto"/>
        <w:contextualSpacing/>
        <w:jc w:val="center"/>
        <w:rPr>
          <w:rFonts w:ascii="Times New Roman" w:hAnsi="Times New Roman"/>
          <w:b/>
          <w:sz w:val="24"/>
          <w:szCs w:val="24"/>
        </w:rPr>
      </w:pPr>
    </w:p>
    <w:p w:rsidR="00E11567" w:rsidRPr="00E11567" w:rsidRDefault="00E11567" w:rsidP="00E11567">
      <w:pPr>
        <w:spacing w:after="0" w:line="240" w:lineRule="auto"/>
        <w:ind w:firstLine="709"/>
        <w:jc w:val="both"/>
        <w:rPr>
          <w:rFonts w:ascii="Times New Roman" w:eastAsiaTheme="minorHAnsi" w:hAnsi="Times New Roman" w:cstheme="minorBidi"/>
          <w:sz w:val="24"/>
          <w:szCs w:val="24"/>
          <w:lang w:bidi="en-US"/>
        </w:rPr>
      </w:pPr>
      <w:r w:rsidRPr="00E11567">
        <w:rPr>
          <w:rFonts w:ascii="Times New Roman" w:eastAsiaTheme="minorHAnsi" w:hAnsi="Times New Roman" w:cstheme="minorBidi"/>
          <w:sz w:val="24"/>
          <w:szCs w:val="24"/>
          <w:lang w:bidi="en-US"/>
        </w:rPr>
        <w:t xml:space="preserve">9.1. Изменение существенных условий Контракта при его исполнении </w:t>
      </w:r>
      <w:r w:rsidR="008A42AC">
        <w:rPr>
          <w:rFonts w:ascii="Times New Roman" w:eastAsiaTheme="minorHAnsi" w:hAnsi="Times New Roman" w:cstheme="minorBidi"/>
          <w:sz w:val="24"/>
          <w:szCs w:val="24"/>
          <w:lang w:bidi="en-US"/>
        </w:rPr>
        <w:br/>
      </w:r>
      <w:r w:rsidRPr="00E11567">
        <w:rPr>
          <w:rFonts w:ascii="Times New Roman" w:eastAsiaTheme="minorHAnsi" w:hAnsi="Times New Roman" w:cstheme="minorBidi"/>
          <w:sz w:val="24"/>
          <w:szCs w:val="24"/>
          <w:lang w:bidi="en-US"/>
        </w:rPr>
        <w:t>не допускается, за исключением их изменения по соглашению Сторон в следующих случаях:</w:t>
      </w:r>
    </w:p>
    <w:p w:rsidR="00E11567" w:rsidRPr="00E11567" w:rsidRDefault="00E11567" w:rsidP="00E11567">
      <w:pPr>
        <w:spacing w:after="0" w:line="240" w:lineRule="auto"/>
        <w:ind w:firstLine="425"/>
        <w:jc w:val="both"/>
        <w:rPr>
          <w:rFonts w:ascii="Times New Roman" w:eastAsiaTheme="minorHAnsi" w:hAnsi="Times New Roman" w:cstheme="minorBidi"/>
          <w:sz w:val="24"/>
          <w:szCs w:val="24"/>
          <w:lang w:bidi="en-US"/>
        </w:rPr>
      </w:pPr>
      <w:r w:rsidRPr="00E11567">
        <w:rPr>
          <w:rFonts w:ascii="Times New Roman" w:eastAsiaTheme="minorHAnsi" w:hAnsi="Times New Roman" w:cstheme="minorBidi"/>
          <w:sz w:val="24"/>
          <w:szCs w:val="24"/>
          <w:lang w:bidi="en-US"/>
        </w:rPr>
        <w:t>а) при снижении цены Контракта без изменения, предусмотренного Контрактом объёма услуг и иных условий Контракта;</w:t>
      </w:r>
    </w:p>
    <w:p w:rsidR="00E11567" w:rsidRPr="00E11567" w:rsidRDefault="00E11567" w:rsidP="00E11567">
      <w:pPr>
        <w:spacing w:line="240" w:lineRule="auto"/>
        <w:ind w:firstLine="425"/>
        <w:contextualSpacing/>
        <w:jc w:val="both"/>
        <w:rPr>
          <w:rFonts w:ascii="Times New Roman" w:hAnsi="Times New Roman"/>
          <w:noProof/>
          <w:snapToGrid w:val="0"/>
          <w:sz w:val="24"/>
          <w:szCs w:val="24"/>
        </w:rPr>
      </w:pPr>
      <w:r w:rsidRPr="00E11567">
        <w:rPr>
          <w:rFonts w:ascii="Times New Roman" w:hAnsi="Times New Roman"/>
          <w:noProof/>
          <w:snapToGrid w:val="0"/>
          <w:sz w:val="24"/>
          <w:szCs w:val="24"/>
        </w:rPr>
        <w:t xml:space="preserve">б) если по  предложению заказчика увеличиваются предусмотренные контрактом </w:t>
      </w:r>
      <w:r w:rsidR="008A42AC">
        <w:rPr>
          <w:rFonts w:ascii="Times New Roman" w:hAnsi="Times New Roman"/>
          <w:noProof/>
          <w:snapToGrid w:val="0"/>
          <w:sz w:val="24"/>
          <w:szCs w:val="24"/>
        </w:rPr>
        <w:br/>
      </w:r>
      <w:r w:rsidRPr="00E11567">
        <w:rPr>
          <w:rFonts w:ascii="Times New Roman" w:hAnsi="Times New Roman"/>
          <w:noProof/>
          <w:snapToGrid w:val="0"/>
          <w:sz w:val="24"/>
          <w:szCs w:val="24"/>
        </w:rPr>
        <w:t>(за исключением контракта, предметом которого является выполнение</w:t>
      </w:r>
      <w:r w:rsidR="008A42AC">
        <w:rPr>
          <w:rFonts w:ascii="Times New Roman" w:hAnsi="Times New Roman"/>
          <w:noProof/>
          <w:snapToGrid w:val="0"/>
          <w:sz w:val="24"/>
          <w:szCs w:val="24"/>
        </w:rPr>
        <w:t xml:space="preserve"> р</w:t>
      </w:r>
      <w:r w:rsidRPr="00E11567">
        <w:rPr>
          <w:rFonts w:ascii="Times New Roman" w:hAnsi="Times New Roman"/>
          <w:noProof/>
          <w:snapToGrid w:val="0"/>
          <w:sz w:val="24"/>
          <w:szCs w:val="24"/>
        </w:rPr>
        <w:t xml:space="preserve">абот </w:t>
      </w:r>
      <w:r w:rsidR="008A42AC">
        <w:rPr>
          <w:rFonts w:ascii="Times New Roman" w:hAnsi="Times New Roman"/>
          <w:noProof/>
          <w:snapToGrid w:val="0"/>
          <w:sz w:val="24"/>
          <w:szCs w:val="24"/>
        </w:rPr>
        <w:br/>
      </w:r>
      <w:r w:rsidRPr="00E11567">
        <w:rPr>
          <w:rFonts w:ascii="Times New Roman" w:hAnsi="Times New Roman"/>
          <w:noProof/>
          <w:snapToGrid w:val="0"/>
          <w:sz w:val="24"/>
          <w:szCs w:val="24"/>
        </w:rPr>
        <w:t>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11567" w:rsidRPr="00E11567" w:rsidRDefault="00E11567" w:rsidP="00E11567">
      <w:pPr>
        <w:spacing w:line="240" w:lineRule="auto"/>
        <w:ind w:firstLine="425"/>
        <w:contextualSpacing/>
        <w:jc w:val="both"/>
        <w:rPr>
          <w:rFonts w:ascii="Times New Roman" w:hAnsi="Times New Roman"/>
          <w:noProof/>
          <w:snapToGrid w:val="0"/>
          <w:sz w:val="24"/>
          <w:szCs w:val="24"/>
        </w:rPr>
      </w:pPr>
      <w:r w:rsidRPr="00E11567">
        <w:rPr>
          <w:rFonts w:ascii="Times New Roman" w:hAnsi="Times New Roman"/>
          <w:sz w:val="24"/>
          <w:szCs w:val="24"/>
        </w:rPr>
        <w:t xml:space="preserve">в) в случаях, предусмотренных пунктом 6 статьи 161 Бюджетного кодекса </w:t>
      </w:r>
      <w:r w:rsidRPr="00E11567">
        <w:rPr>
          <w:rFonts w:ascii="Times New Roman" w:hAnsi="Times New Roman"/>
          <w:sz w:val="24"/>
          <w:szCs w:val="24"/>
        </w:rPr>
        <w:br/>
        <w:t xml:space="preserve">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объёма оказываемых услуг, предусмотренных Контрактом. Сокращение количества услуг при уменьшении цены Контракта в данном случае осуществляется в соответствии </w:t>
      </w:r>
      <w:r w:rsidR="008A42AC">
        <w:rPr>
          <w:rFonts w:ascii="Times New Roman" w:hAnsi="Times New Roman"/>
          <w:sz w:val="24"/>
          <w:szCs w:val="24"/>
        </w:rPr>
        <w:br/>
      </w:r>
      <w:r w:rsidRPr="00E11567">
        <w:rPr>
          <w:rFonts w:ascii="Times New Roman" w:hAnsi="Times New Roman"/>
          <w:sz w:val="24"/>
          <w:szCs w:val="24"/>
        </w:rP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w:t>
      </w:r>
    </w:p>
    <w:p w:rsidR="00E11567" w:rsidRPr="00E11567" w:rsidRDefault="00E11567" w:rsidP="00E11567">
      <w:pPr>
        <w:spacing w:after="0" w:line="240" w:lineRule="auto"/>
        <w:ind w:firstLine="709"/>
        <w:jc w:val="both"/>
        <w:rPr>
          <w:rFonts w:ascii="Times New Roman" w:eastAsiaTheme="minorHAnsi" w:hAnsi="Times New Roman" w:cstheme="minorBidi"/>
          <w:noProof/>
          <w:sz w:val="24"/>
          <w:szCs w:val="24"/>
          <w:lang w:bidi="en-US"/>
        </w:rPr>
      </w:pPr>
      <w:r w:rsidRPr="00E11567">
        <w:rPr>
          <w:rFonts w:ascii="Times New Roman" w:eastAsiaTheme="minorHAnsi" w:hAnsi="Times New Roman" w:cstheme="minorBidi"/>
          <w:noProof/>
          <w:sz w:val="24"/>
          <w:szCs w:val="24"/>
          <w:lang w:bidi="en-US"/>
        </w:rPr>
        <w:t>9.2. Все изменения к Контракту действительны, если они оформлены в виде дополнительного соглашения к Контракту и подписаны Сторонами.</w:t>
      </w:r>
    </w:p>
    <w:p w:rsidR="00E11567" w:rsidRPr="00E11567" w:rsidRDefault="00E11567" w:rsidP="00E11567">
      <w:pPr>
        <w:widowControl w:val="0"/>
        <w:snapToGrid w:val="0"/>
        <w:spacing w:after="0" w:line="240" w:lineRule="auto"/>
        <w:ind w:firstLine="720"/>
        <w:jc w:val="both"/>
        <w:rPr>
          <w:rFonts w:ascii="Times New Roman" w:eastAsia="Times New Roman" w:hAnsi="Times New Roman"/>
          <w:sz w:val="24"/>
          <w:szCs w:val="24"/>
        </w:rPr>
      </w:pPr>
      <w:r w:rsidRPr="00E11567">
        <w:rPr>
          <w:rFonts w:ascii="Times New Roman" w:eastAsia="Times New Roman" w:hAnsi="Times New Roman"/>
          <w:noProof/>
          <w:sz w:val="24"/>
          <w:szCs w:val="24"/>
          <w:lang w:eastAsia="ru-RU"/>
        </w:rPr>
        <w:t xml:space="preserve">9.3.  Контракт может быть расторгнут </w:t>
      </w:r>
      <w:r w:rsidRPr="00E11567">
        <w:rPr>
          <w:rFonts w:ascii="Times New Roman" w:eastAsia="Times New Roman" w:hAnsi="Times New Roman"/>
          <w:sz w:val="24"/>
          <w:szCs w:val="24"/>
        </w:rPr>
        <w:t xml:space="preserve">по соглашению Сторон, по решению суда или в связи с односторонним отказом Стороны Контракта от исполнения Контракта </w:t>
      </w:r>
      <w:r w:rsidR="008A42AC">
        <w:rPr>
          <w:rFonts w:ascii="Times New Roman" w:eastAsia="Times New Roman" w:hAnsi="Times New Roman"/>
          <w:sz w:val="24"/>
          <w:szCs w:val="24"/>
        </w:rPr>
        <w:br/>
      </w:r>
      <w:r w:rsidRPr="00E11567">
        <w:rPr>
          <w:rFonts w:ascii="Times New Roman" w:eastAsia="Times New Roman" w:hAnsi="Times New Roman"/>
          <w:sz w:val="24"/>
          <w:szCs w:val="24"/>
        </w:rPr>
        <w:t>в соответствии с гражданским законодательством и условиями Контракта.</w:t>
      </w:r>
    </w:p>
    <w:p w:rsidR="00E11567" w:rsidRPr="00E11567" w:rsidRDefault="00E11567" w:rsidP="00E11567">
      <w:pPr>
        <w:spacing w:line="240" w:lineRule="auto"/>
        <w:ind w:firstLine="708"/>
        <w:contextualSpacing/>
        <w:jc w:val="both"/>
        <w:rPr>
          <w:rFonts w:ascii="Times New Roman" w:hAnsi="Times New Roman"/>
          <w:color w:val="FF0000"/>
          <w:sz w:val="24"/>
          <w:szCs w:val="24"/>
        </w:rPr>
      </w:pPr>
      <w:r w:rsidRPr="00E11567">
        <w:rPr>
          <w:rFonts w:ascii="Times New Roman" w:hAnsi="Times New Roman"/>
          <w:noProof/>
          <w:sz w:val="24"/>
          <w:szCs w:val="24"/>
        </w:rPr>
        <w:t xml:space="preserve">9.4. </w:t>
      </w:r>
      <w:r w:rsidRPr="00E11567">
        <w:rPr>
          <w:rFonts w:ascii="Times New Roman" w:hAnsi="Times New Roman"/>
          <w:sz w:val="24"/>
          <w:szCs w:val="24"/>
        </w:rPr>
        <w:t xml:space="preserve">Государственный заказчик вправе принять решение об одностороннем отказе </w:t>
      </w:r>
      <w:r w:rsidRPr="00E11567">
        <w:rPr>
          <w:rFonts w:ascii="Times New Roman" w:hAnsi="Times New Roman"/>
          <w:sz w:val="24"/>
          <w:szCs w:val="24"/>
        </w:rPr>
        <w:br/>
        <w:t xml:space="preserve">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w:t>
      </w:r>
      <w:r w:rsidR="008A42AC">
        <w:rPr>
          <w:rFonts w:ascii="Times New Roman" w:hAnsi="Times New Roman"/>
          <w:sz w:val="24"/>
          <w:szCs w:val="24"/>
        </w:rPr>
        <w:br/>
      </w:r>
      <w:r w:rsidRPr="00E11567">
        <w:rPr>
          <w:rFonts w:ascii="Times New Roman" w:hAnsi="Times New Roman"/>
          <w:sz w:val="24"/>
          <w:szCs w:val="24"/>
        </w:rPr>
        <w:t>и Контрактом.</w:t>
      </w:r>
    </w:p>
    <w:p w:rsidR="00E11567" w:rsidRPr="008A3842" w:rsidRDefault="00E11567" w:rsidP="008A3842">
      <w:pPr>
        <w:spacing w:line="240" w:lineRule="auto"/>
        <w:ind w:firstLine="708"/>
        <w:contextualSpacing/>
        <w:jc w:val="both"/>
        <w:rPr>
          <w:rFonts w:ascii="Times New Roman" w:hAnsi="Times New Roman"/>
          <w:sz w:val="24"/>
          <w:szCs w:val="24"/>
        </w:rPr>
      </w:pPr>
      <w:r w:rsidRPr="00E11567">
        <w:rPr>
          <w:rFonts w:ascii="Times New Roman" w:hAnsi="Times New Roman"/>
          <w:sz w:val="24"/>
          <w:szCs w:val="24"/>
        </w:rPr>
        <w:t xml:space="preserve">9.5.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8A3842">
        <w:rPr>
          <w:rFonts w:ascii="Times New Roman" w:hAnsi="Times New Roman"/>
          <w:sz w:val="24"/>
          <w:szCs w:val="24"/>
        </w:rPr>
        <w:br/>
      </w:r>
      <w:r w:rsidRPr="00E11567">
        <w:rPr>
          <w:rFonts w:ascii="Times New Roman" w:hAnsi="Times New Roman"/>
          <w:sz w:val="24"/>
          <w:szCs w:val="24"/>
        </w:rPr>
        <w:t>иКонтрактом.</w:t>
      </w:r>
    </w:p>
    <w:p w:rsidR="00E11567" w:rsidRPr="00E11567" w:rsidRDefault="00E11567" w:rsidP="00E11567">
      <w:pPr>
        <w:widowControl w:val="0"/>
        <w:snapToGrid w:val="0"/>
        <w:spacing w:after="0" w:line="240" w:lineRule="auto"/>
        <w:ind w:firstLine="720"/>
        <w:jc w:val="both"/>
        <w:rPr>
          <w:rFonts w:ascii="Times New Roman" w:eastAsia="Times New Roman" w:hAnsi="Times New Roman"/>
          <w:noProof/>
          <w:sz w:val="24"/>
          <w:szCs w:val="24"/>
          <w:lang w:eastAsia="ru-RU"/>
        </w:rPr>
      </w:pPr>
      <w:r w:rsidRPr="00E11567">
        <w:rPr>
          <w:rFonts w:ascii="Times New Roman" w:eastAsia="Times New Roman" w:hAnsi="Times New Roman"/>
          <w:noProof/>
          <w:sz w:val="24"/>
          <w:szCs w:val="24"/>
          <w:lang w:eastAsia="ru-RU"/>
        </w:rPr>
        <w:t xml:space="preserve">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11567" w:rsidRPr="00E11567" w:rsidRDefault="00E11567" w:rsidP="00E11567">
      <w:pPr>
        <w:contextualSpacing/>
        <w:rPr>
          <w:rFonts w:ascii="Times New Roman" w:hAnsi="Times New Roman"/>
          <w:b/>
          <w:sz w:val="24"/>
          <w:szCs w:val="24"/>
        </w:rPr>
      </w:pPr>
    </w:p>
    <w:p w:rsidR="00E11567" w:rsidRPr="00E11567" w:rsidRDefault="00E11567" w:rsidP="00E11567">
      <w:pPr>
        <w:contextualSpacing/>
        <w:jc w:val="center"/>
        <w:rPr>
          <w:rFonts w:ascii="Times New Roman" w:hAnsi="Times New Roman"/>
          <w:b/>
          <w:sz w:val="24"/>
          <w:szCs w:val="24"/>
        </w:rPr>
      </w:pPr>
      <w:r w:rsidRPr="00E11567">
        <w:rPr>
          <w:rFonts w:ascii="Times New Roman" w:hAnsi="Times New Roman"/>
          <w:b/>
          <w:sz w:val="24"/>
          <w:szCs w:val="24"/>
        </w:rPr>
        <w:t>10. Порядок разрешения споров</w:t>
      </w:r>
    </w:p>
    <w:p w:rsidR="00E11567" w:rsidRPr="00E11567" w:rsidRDefault="00E11567" w:rsidP="00E11567">
      <w:pPr>
        <w:contextualSpacing/>
        <w:jc w:val="center"/>
        <w:rPr>
          <w:rFonts w:ascii="Times New Roman" w:hAnsi="Times New Roman"/>
          <w:b/>
          <w:sz w:val="24"/>
          <w:szCs w:val="24"/>
        </w:rPr>
      </w:pPr>
    </w:p>
    <w:p w:rsidR="00E11567" w:rsidRPr="00E11567" w:rsidRDefault="00E11567" w:rsidP="00E11567">
      <w:pPr>
        <w:autoSpaceDE w:val="0"/>
        <w:autoSpaceDN w:val="0"/>
        <w:adjustRightInd w:val="0"/>
        <w:spacing w:after="0" w:line="240" w:lineRule="auto"/>
        <w:ind w:firstLine="708"/>
        <w:jc w:val="both"/>
        <w:rPr>
          <w:rFonts w:ascii="Times New Roman" w:hAnsi="Times New Roman"/>
          <w:sz w:val="24"/>
          <w:szCs w:val="24"/>
        </w:rPr>
      </w:pPr>
      <w:r w:rsidRPr="00E11567">
        <w:rPr>
          <w:rFonts w:ascii="Times New Roman" w:hAnsi="Times New Roman"/>
          <w:sz w:val="24"/>
          <w:szCs w:val="24"/>
        </w:rPr>
        <w:t xml:space="preserve">10.1. Все споры и разногласия, возникающие при исполнении Контракта, решаются Сторонами путем переговоров. </w:t>
      </w:r>
    </w:p>
    <w:p w:rsidR="00E11567" w:rsidRPr="00E11567" w:rsidRDefault="00E11567" w:rsidP="00E11567">
      <w:pPr>
        <w:spacing w:line="240" w:lineRule="auto"/>
        <w:ind w:firstLine="708"/>
        <w:contextualSpacing/>
        <w:jc w:val="both"/>
        <w:rPr>
          <w:rFonts w:ascii="Times New Roman" w:hAnsi="Times New Roman"/>
          <w:sz w:val="24"/>
          <w:szCs w:val="24"/>
        </w:rPr>
      </w:pPr>
      <w:r w:rsidRPr="00E11567">
        <w:rPr>
          <w:rFonts w:ascii="Times New Roman" w:hAnsi="Times New Roman"/>
          <w:sz w:val="24"/>
          <w:szCs w:val="24"/>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8A3842">
        <w:rPr>
          <w:rFonts w:ascii="Times New Roman" w:hAnsi="Times New Roman"/>
          <w:sz w:val="24"/>
          <w:szCs w:val="24"/>
        </w:rPr>
        <w:br/>
      </w:r>
      <w:r w:rsidRPr="00E11567">
        <w:rPr>
          <w:rFonts w:ascii="Times New Roman" w:hAnsi="Times New Roman"/>
          <w:sz w:val="24"/>
          <w:szCs w:val="24"/>
        </w:rPr>
        <w:t>г. Калининграда в порядке, предусмотренном законодательством Российской Федерации.</w:t>
      </w:r>
    </w:p>
    <w:p w:rsidR="00E11567" w:rsidRPr="00E11567" w:rsidRDefault="00E11567" w:rsidP="00E11567">
      <w:pPr>
        <w:ind w:firstLine="708"/>
        <w:contextualSpacing/>
        <w:jc w:val="both"/>
        <w:rPr>
          <w:rFonts w:ascii="Times New Roman" w:hAnsi="Times New Roman"/>
          <w:sz w:val="24"/>
          <w:szCs w:val="24"/>
        </w:rPr>
      </w:pPr>
      <w:r w:rsidRPr="00E11567">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E11567" w:rsidRPr="00E11567" w:rsidRDefault="00E11567" w:rsidP="00E11567">
      <w:pPr>
        <w:ind w:firstLine="708"/>
        <w:contextualSpacing/>
        <w:jc w:val="both"/>
        <w:rPr>
          <w:rFonts w:ascii="Times New Roman" w:hAnsi="Times New Roman"/>
          <w:sz w:val="24"/>
          <w:szCs w:val="24"/>
        </w:rPr>
      </w:pPr>
      <w:r w:rsidRPr="00E11567">
        <w:rPr>
          <w:rFonts w:ascii="Times New Roman" w:hAnsi="Times New Roman"/>
          <w:sz w:val="24"/>
          <w:szCs w:val="24"/>
        </w:rPr>
        <w:t xml:space="preserve">Сторона, которой предъявлена претензия, обязана рассмотреть такую претензию </w:t>
      </w:r>
      <w:r w:rsidR="008A3842">
        <w:rPr>
          <w:rFonts w:ascii="Times New Roman" w:hAnsi="Times New Roman"/>
          <w:sz w:val="24"/>
          <w:szCs w:val="24"/>
        </w:rPr>
        <w:br/>
      </w:r>
      <w:r w:rsidRPr="00E11567">
        <w:rPr>
          <w:rFonts w:ascii="Times New Roman" w:hAnsi="Times New Roman"/>
          <w:sz w:val="24"/>
          <w:szCs w:val="24"/>
        </w:rP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E11567" w:rsidRPr="00E11567" w:rsidRDefault="00E11567" w:rsidP="00E11567">
      <w:pPr>
        <w:contextualSpacing/>
        <w:rPr>
          <w:rFonts w:ascii="Times New Roman" w:hAnsi="Times New Roman"/>
          <w:b/>
          <w:sz w:val="24"/>
          <w:szCs w:val="24"/>
        </w:rPr>
      </w:pPr>
    </w:p>
    <w:p w:rsidR="00E11567" w:rsidRPr="00E11567" w:rsidRDefault="00E11567" w:rsidP="00E11567">
      <w:pPr>
        <w:ind w:firstLine="708"/>
        <w:contextualSpacing/>
        <w:jc w:val="center"/>
        <w:rPr>
          <w:rFonts w:ascii="Times New Roman" w:hAnsi="Times New Roman"/>
          <w:b/>
          <w:sz w:val="24"/>
          <w:szCs w:val="24"/>
        </w:rPr>
      </w:pPr>
      <w:r w:rsidRPr="00E11567">
        <w:rPr>
          <w:rFonts w:ascii="Times New Roman" w:hAnsi="Times New Roman"/>
          <w:b/>
          <w:sz w:val="24"/>
          <w:szCs w:val="24"/>
        </w:rPr>
        <w:t>11. Прочие условия</w:t>
      </w:r>
    </w:p>
    <w:p w:rsidR="00E11567" w:rsidRPr="00E11567" w:rsidRDefault="00E11567" w:rsidP="00E11567">
      <w:pPr>
        <w:ind w:firstLine="708"/>
        <w:contextualSpacing/>
        <w:jc w:val="center"/>
        <w:rPr>
          <w:rFonts w:ascii="Times New Roman" w:hAnsi="Times New Roman"/>
          <w:b/>
          <w:sz w:val="24"/>
          <w:szCs w:val="24"/>
        </w:rPr>
      </w:pPr>
    </w:p>
    <w:p w:rsidR="00E11567" w:rsidRPr="00E11567" w:rsidRDefault="00E11567" w:rsidP="00E11567">
      <w:pPr>
        <w:ind w:firstLine="708"/>
        <w:contextualSpacing/>
        <w:jc w:val="both"/>
        <w:rPr>
          <w:rFonts w:ascii="Times New Roman" w:hAnsi="Times New Roman"/>
          <w:sz w:val="24"/>
          <w:szCs w:val="24"/>
        </w:rPr>
      </w:pPr>
      <w:r w:rsidRPr="00E11567">
        <w:rPr>
          <w:rFonts w:ascii="Times New Roman" w:hAnsi="Times New Roman"/>
          <w:sz w:val="24"/>
          <w:szCs w:val="24"/>
        </w:rPr>
        <w:t>11.1.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E11567" w:rsidRPr="00E11567" w:rsidRDefault="00E11567" w:rsidP="00E11567">
      <w:pPr>
        <w:ind w:firstLine="708"/>
        <w:contextualSpacing/>
        <w:jc w:val="both"/>
        <w:rPr>
          <w:rFonts w:ascii="Times New Roman" w:hAnsi="Times New Roman"/>
          <w:sz w:val="24"/>
          <w:szCs w:val="24"/>
        </w:rPr>
      </w:pPr>
      <w:r w:rsidRPr="00E11567">
        <w:rPr>
          <w:rFonts w:ascii="Times New Roman" w:hAnsi="Times New Roman"/>
          <w:sz w:val="24"/>
          <w:szCs w:val="24"/>
        </w:rPr>
        <w:t xml:space="preserve">11.2. Подписывая настоящий Контракт, Поставщик подтверждает, что полностью ознакомился со всеми условиями, которые влияют на цену Контракта и действуют на дату подписания Контракта, и учел в своих расчетах свои расходы и прибыль, и в будущем </w:t>
      </w:r>
      <w:r w:rsidR="008A3842">
        <w:rPr>
          <w:rFonts w:ascii="Times New Roman" w:hAnsi="Times New Roman"/>
          <w:sz w:val="24"/>
          <w:szCs w:val="24"/>
        </w:rPr>
        <w:br/>
      </w:r>
      <w:r w:rsidRPr="00E11567">
        <w:rPr>
          <w:rFonts w:ascii="Times New Roman" w:hAnsi="Times New Roman"/>
          <w:sz w:val="24"/>
          <w:szCs w:val="24"/>
        </w:rPr>
        <w:t xml:space="preserve">не будет иметь права требовать никаких платежей, за исключением предусмотренных </w:t>
      </w:r>
      <w:r w:rsidR="008A3842">
        <w:rPr>
          <w:rFonts w:ascii="Times New Roman" w:hAnsi="Times New Roman"/>
          <w:sz w:val="24"/>
          <w:szCs w:val="24"/>
        </w:rPr>
        <w:br/>
      </w:r>
      <w:r w:rsidRPr="00E11567">
        <w:rPr>
          <w:rFonts w:ascii="Times New Roman" w:hAnsi="Times New Roman"/>
          <w:sz w:val="24"/>
          <w:szCs w:val="24"/>
        </w:rPr>
        <w:t>в Контракте.</w:t>
      </w:r>
    </w:p>
    <w:p w:rsidR="00E11567" w:rsidRPr="00E11567" w:rsidRDefault="00E11567" w:rsidP="00E11567">
      <w:pPr>
        <w:ind w:firstLine="708"/>
        <w:contextualSpacing/>
        <w:jc w:val="both"/>
        <w:rPr>
          <w:rFonts w:ascii="Times New Roman" w:hAnsi="Times New Roman"/>
          <w:sz w:val="24"/>
          <w:szCs w:val="24"/>
        </w:rPr>
      </w:pPr>
      <w:r w:rsidRPr="00E11567">
        <w:rPr>
          <w:rFonts w:ascii="Times New Roman" w:hAnsi="Times New Roman"/>
          <w:sz w:val="24"/>
          <w:szCs w:val="24"/>
        </w:rPr>
        <w:t xml:space="preserve">11.3. При исполнении Контракта не допускается перемена Поставщика, </w:t>
      </w:r>
      <w:r w:rsidR="008A3842">
        <w:rPr>
          <w:rFonts w:ascii="Times New Roman" w:hAnsi="Times New Roman"/>
          <w:sz w:val="24"/>
          <w:szCs w:val="24"/>
        </w:rPr>
        <w:br/>
      </w:r>
      <w:r w:rsidRPr="00E11567">
        <w:rPr>
          <w:rFonts w:ascii="Times New Roman" w:hAnsi="Times New Roman"/>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11567" w:rsidRPr="00E11567" w:rsidRDefault="00E11567" w:rsidP="00E11567">
      <w:pPr>
        <w:ind w:firstLine="708"/>
        <w:contextualSpacing/>
        <w:jc w:val="both"/>
        <w:rPr>
          <w:rFonts w:ascii="Times New Roman" w:hAnsi="Times New Roman"/>
          <w:sz w:val="24"/>
          <w:szCs w:val="24"/>
        </w:rPr>
      </w:pPr>
      <w:r w:rsidRPr="00E11567">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rsidR="00E11567" w:rsidRPr="00E11567" w:rsidRDefault="00E11567" w:rsidP="00E11567">
      <w:pPr>
        <w:ind w:firstLine="708"/>
        <w:contextualSpacing/>
        <w:jc w:val="both"/>
        <w:rPr>
          <w:rFonts w:ascii="Times New Roman" w:hAnsi="Times New Roman"/>
          <w:sz w:val="24"/>
          <w:szCs w:val="24"/>
        </w:rPr>
      </w:pPr>
      <w:r w:rsidRPr="00E11567">
        <w:rPr>
          <w:rFonts w:ascii="Times New Roman" w:hAnsi="Times New Roman"/>
          <w:sz w:val="24"/>
          <w:szCs w:val="24"/>
        </w:rPr>
        <w:t>11.5. Приложения к Контракту, являющиеся его неотъемлемой частью:</w:t>
      </w:r>
    </w:p>
    <w:p w:rsidR="00E11567" w:rsidRPr="00E11567" w:rsidRDefault="00E11567" w:rsidP="00E11567">
      <w:pPr>
        <w:ind w:firstLine="708"/>
        <w:contextualSpacing/>
        <w:jc w:val="both"/>
        <w:rPr>
          <w:rFonts w:ascii="Times New Roman" w:hAnsi="Times New Roman"/>
          <w:sz w:val="24"/>
          <w:szCs w:val="24"/>
        </w:rPr>
      </w:pPr>
      <w:r w:rsidRPr="00E11567">
        <w:rPr>
          <w:rFonts w:ascii="Times New Roman" w:hAnsi="Times New Roman"/>
          <w:sz w:val="24"/>
          <w:szCs w:val="24"/>
        </w:rPr>
        <w:t>Приложение № 1 – техническое задание;</w:t>
      </w:r>
    </w:p>
    <w:p w:rsidR="00E11567" w:rsidRPr="00E11567" w:rsidRDefault="00E11567" w:rsidP="00E11567">
      <w:pPr>
        <w:ind w:firstLine="708"/>
        <w:contextualSpacing/>
        <w:jc w:val="both"/>
        <w:rPr>
          <w:rFonts w:ascii="Times New Roman" w:hAnsi="Times New Roman"/>
          <w:sz w:val="24"/>
          <w:szCs w:val="24"/>
        </w:rPr>
      </w:pPr>
      <w:r w:rsidRPr="00E11567">
        <w:rPr>
          <w:rFonts w:ascii="Times New Roman" w:hAnsi="Times New Roman"/>
          <w:sz w:val="24"/>
          <w:szCs w:val="24"/>
        </w:rPr>
        <w:t>Приложение № 2 - акт сдачи-приемки.</w:t>
      </w:r>
    </w:p>
    <w:p w:rsidR="00E11567" w:rsidRPr="00E11567" w:rsidRDefault="00E11567" w:rsidP="00E11567">
      <w:pPr>
        <w:ind w:firstLine="708"/>
        <w:contextualSpacing/>
        <w:jc w:val="center"/>
        <w:rPr>
          <w:rFonts w:ascii="Times New Roman" w:hAnsi="Times New Roman"/>
          <w:b/>
          <w:sz w:val="24"/>
          <w:szCs w:val="24"/>
        </w:rPr>
      </w:pPr>
    </w:p>
    <w:p w:rsidR="00E11567" w:rsidRPr="00E11567" w:rsidRDefault="00E11567" w:rsidP="00E11567">
      <w:pPr>
        <w:ind w:firstLine="708"/>
        <w:contextualSpacing/>
        <w:jc w:val="center"/>
        <w:rPr>
          <w:rFonts w:ascii="Times New Roman" w:hAnsi="Times New Roman"/>
          <w:b/>
          <w:sz w:val="24"/>
          <w:szCs w:val="24"/>
        </w:rPr>
      </w:pPr>
      <w:r w:rsidRPr="00E11567">
        <w:rPr>
          <w:rFonts w:ascii="Times New Roman" w:hAnsi="Times New Roman"/>
          <w:b/>
          <w:sz w:val="24"/>
          <w:szCs w:val="24"/>
        </w:rPr>
        <w:t>12. Срок действия Контракта</w:t>
      </w:r>
    </w:p>
    <w:p w:rsidR="00E11567" w:rsidRPr="00E11567" w:rsidRDefault="00E11567" w:rsidP="00E11567">
      <w:pPr>
        <w:ind w:firstLine="708"/>
        <w:contextualSpacing/>
        <w:jc w:val="center"/>
        <w:rPr>
          <w:rFonts w:ascii="Times New Roman" w:hAnsi="Times New Roman"/>
          <w:b/>
          <w:sz w:val="24"/>
          <w:szCs w:val="24"/>
        </w:rPr>
      </w:pPr>
    </w:p>
    <w:p w:rsidR="00875C71" w:rsidRDefault="00E11567" w:rsidP="00A26A98">
      <w:pPr>
        <w:ind w:firstLine="709"/>
        <w:contextualSpacing/>
        <w:jc w:val="both"/>
        <w:rPr>
          <w:rFonts w:ascii="Times New Roman" w:hAnsi="Times New Roman"/>
          <w:sz w:val="24"/>
          <w:szCs w:val="24"/>
        </w:rPr>
      </w:pPr>
      <w:r w:rsidRPr="00E11567">
        <w:rPr>
          <w:rFonts w:ascii="Times New Roman" w:hAnsi="Times New Roman"/>
          <w:sz w:val="24"/>
          <w:szCs w:val="24"/>
        </w:rPr>
        <w:t>12.1. Контракт вступает в силу с момента подписания и действует по 31.12.2026 года, а в части осуществления оплаты и исполнения, принятых Сторонами на себя обязательств – до их полного исполнения.</w:t>
      </w:r>
    </w:p>
    <w:p w:rsidR="008A3842" w:rsidRDefault="008A3842" w:rsidP="00A26A98">
      <w:pPr>
        <w:ind w:firstLine="709"/>
        <w:contextualSpacing/>
        <w:jc w:val="both"/>
        <w:rPr>
          <w:rFonts w:ascii="Times New Roman" w:hAnsi="Times New Roman"/>
          <w:sz w:val="24"/>
          <w:szCs w:val="24"/>
        </w:rPr>
      </w:pPr>
    </w:p>
    <w:p w:rsidR="008A3842" w:rsidRDefault="008A3842" w:rsidP="00A26A98">
      <w:pPr>
        <w:ind w:firstLine="709"/>
        <w:contextualSpacing/>
        <w:jc w:val="both"/>
        <w:rPr>
          <w:rFonts w:ascii="Times New Roman" w:hAnsi="Times New Roman"/>
          <w:sz w:val="24"/>
          <w:szCs w:val="24"/>
        </w:rPr>
      </w:pPr>
    </w:p>
    <w:p w:rsidR="008A3842" w:rsidRDefault="008A3842" w:rsidP="00A26A98">
      <w:pPr>
        <w:ind w:firstLine="709"/>
        <w:contextualSpacing/>
        <w:jc w:val="both"/>
        <w:rPr>
          <w:rFonts w:ascii="Times New Roman" w:hAnsi="Times New Roman"/>
          <w:sz w:val="24"/>
          <w:szCs w:val="24"/>
        </w:rPr>
      </w:pPr>
    </w:p>
    <w:p w:rsidR="00BD2BC3" w:rsidRPr="00800CB1" w:rsidRDefault="005E3C83" w:rsidP="00BD2BC3">
      <w:pPr>
        <w:autoSpaceDE w:val="0"/>
        <w:autoSpaceDN w:val="0"/>
        <w:adjustRightInd w:val="0"/>
        <w:spacing w:line="240" w:lineRule="auto"/>
        <w:ind w:firstLine="709"/>
        <w:contextualSpacing/>
        <w:jc w:val="center"/>
        <w:rPr>
          <w:rFonts w:ascii="Times New Roman" w:hAnsi="Times New Roman"/>
          <w:b/>
          <w:sz w:val="24"/>
          <w:szCs w:val="24"/>
        </w:rPr>
      </w:pPr>
      <w:r w:rsidRPr="00800CB1">
        <w:rPr>
          <w:rFonts w:ascii="Times New Roman" w:hAnsi="Times New Roman"/>
          <w:b/>
          <w:sz w:val="24"/>
          <w:szCs w:val="24"/>
        </w:rPr>
        <w:t>1</w:t>
      </w:r>
      <w:r w:rsidR="001A2B70">
        <w:rPr>
          <w:rFonts w:ascii="Times New Roman" w:hAnsi="Times New Roman"/>
          <w:b/>
          <w:sz w:val="24"/>
          <w:szCs w:val="24"/>
        </w:rPr>
        <w:t>3</w:t>
      </w:r>
      <w:r w:rsidR="00BD2BC3" w:rsidRPr="00800CB1">
        <w:rPr>
          <w:rFonts w:ascii="Times New Roman" w:hAnsi="Times New Roman"/>
          <w:b/>
          <w:sz w:val="24"/>
          <w:szCs w:val="24"/>
        </w:rPr>
        <w:t>. Адреса. Банковские реквизиты и подписи сторон:</w:t>
      </w:r>
    </w:p>
    <w:p w:rsidR="00BD2BC3" w:rsidRPr="005E3C83" w:rsidRDefault="00BD2BC3" w:rsidP="00BD2BC3">
      <w:pPr>
        <w:spacing w:after="0" w:line="240" w:lineRule="auto"/>
        <w:jc w:val="right"/>
        <w:rPr>
          <w:rFonts w:ascii="XO Thames" w:eastAsia="Times New Roman" w:hAnsi="XO Thames"/>
          <w:sz w:val="20"/>
          <w:szCs w:val="20"/>
        </w:rPr>
      </w:pPr>
    </w:p>
    <w:p w:rsidR="003B0472" w:rsidRDefault="003B0472" w:rsidP="006D722C">
      <w:pPr>
        <w:spacing w:after="0" w:line="240" w:lineRule="auto"/>
        <w:rPr>
          <w:rFonts w:ascii="XO Thames" w:hAnsi="XO Thames"/>
          <w:sz w:val="24"/>
          <w:szCs w:val="24"/>
        </w:rPr>
      </w:pPr>
    </w:p>
    <w:p w:rsidR="006D722C" w:rsidRPr="00650AF2" w:rsidRDefault="00650AF2" w:rsidP="006D722C">
      <w:pPr>
        <w:spacing w:after="0" w:line="240" w:lineRule="auto"/>
        <w:rPr>
          <w:rFonts w:ascii="Times New Roman" w:hAnsi="Times New Roman"/>
          <w:sz w:val="24"/>
          <w:szCs w:val="24"/>
        </w:rPr>
      </w:pPr>
      <w:r>
        <w:rPr>
          <w:rFonts w:ascii="Times New Roman" w:hAnsi="Times New Roman"/>
          <w:sz w:val="24"/>
          <w:szCs w:val="24"/>
        </w:rPr>
        <w:t xml:space="preserve">              </w:t>
      </w:r>
      <w:r w:rsidR="006D722C" w:rsidRPr="00650AF2">
        <w:rPr>
          <w:rFonts w:ascii="Times New Roman" w:hAnsi="Times New Roman"/>
          <w:sz w:val="24"/>
          <w:szCs w:val="24"/>
        </w:rPr>
        <w:t xml:space="preserve">Государственный заказчик:   </w:t>
      </w:r>
      <w:r>
        <w:rPr>
          <w:rFonts w:ascii="Times New Roman" w:hAnsi="Times New Roman"/>
          <w:sz w:val="24"/>
          <w:szCs w:val="24"/>
        </w:rPr>
        <w:t xml:space="preserve">                                                               </w:t>
      </w:r>
      <w:r w:rsidR="00FD4487" w:rsidRPr="00650AF2">
        <w:rPr>
          <w:rFonts w:ascii="Times New Roman" w:hAnsi="Times New Roman"/>
          <w:sz w:val="24"/>
          <w:szCs w:val="24"/>
        </w:rPr>
        <w:t>Поставщик</w:t>
      </w:r>
      <w:r w:rsidR="006D722C" w:rsidRPr="00650AF2">
        <w:rPr>
          <w:rFonts w:ascii="Times New Roman" w:hAnsi="Times New Roman"/>
          <w:sz w:val="24"/>
          <w:szCs w:val="24"/>
        </w:rPr>
        <w:t>:</w:t>
      </w:r>
    </w:p>
    <w:p w:rsidR="0082159C" w:rsidRPr="00650AF2" w:rsidRDefault="0082159C" w:rsidP="006D722C">
      <w:pPr>
        <w:spacing w:after="0" w:line="240" w:lineRule="auto"/>
        <w:rPr>
          <w:rFonts w:ascii="Times New Roman" w:hAnsi="Times New Roman"/>
          <w:sz w:val="24"/>
          <w:szCs w:val="24"/>
        </w:rPr>
      </w:pPr>
    </w:p>
    <w:p w:rsidR="005B2DAF" w:rsidRPr="00650AF2" w:rsidRDefault="005B2DAF" w:rsidP="005B2DAF">
      <w:pPr>
        <w:autoSpaceDE w:val="0"/>
        <w:spacing w:after="0"/>
        <w:contextualSpacing/>
        <w:rPr>
          <w:rFonts w:ascii="Times New Roman" w:hAnsi="Times New Roman"/>
          <w:b/>
          <w:sz w:val="24"/>
          <w:szCs w:val="24"/>
        </w:rPr>
      </w:pPr>
      <w:r w:rsidRPr="00650AF2">
        <w:rPr>
          <w:rFonts w:ascii="Times New Roman" w:hAnsi="Times New Roman"/>
          <w:b/>
          <w:sz w:val="24"/>
          <w:szCs w:val="24"/>
        </w:rPr>
        <w:t>УФСИН России по Калининградской области</w:t>
      </w:r>
    </w:p>
    <w:p w:rsidR="005B2DAF" w:rsidRPr="00650AF2" w:rsidRDefault="005B2DAF" w:rsidP="005B2DAF">
      <w:pPr>
        <w:autoSpaceDE w:val="0"/>
        <w:spacing w:after="0"/>
        <w:contextualSpacing/>
        <w:rPr>
          <w:rFonts w:ascii="Times New Roman" w:hAnsi="Times New Roman"/>
          <w:sz w:val="24"/>
          <w:szCs w:val="24"/>
        </w:rPr>
      </w:pPr>
      <w:r w:rsidRPr="00650AF2">
        <w:rPr>
          <w:rFonts w:ascii="Times New Roman" w:hAnsi="Times New Roman"/>
          <w:sz w:val="24"/>
          <w:szCs w:val="24"/>
        </w:rPr>
        <w:t>236022 г. Калининград, ул. Ушакова, 2-4</w:t>
      </w:r>
    </w:p>
    <w:p w:rsidR="005B2DAF" w:rsidRPr="00650AF2" w:rsidRDefault="005B2DAF" w:rsidP="005B2DAF">
      <w:pPr>
        <w:autoSpaceDE w:val="0"/>
        <w:spacing w:after="0"/>
        <w:contextualSpacing/>
        <w:rPr>
          <w:rFonts w:ascii="Times New Roman" w:hAnsi="Times New Roman"/>
          <w:sz w:val="24"/>
          <w:szCs w:val="24"/>
        </w:rPr>
      </w:pPr>
      <w:r w:rsidRPr="00650AF2">
        <w:rPr>
          <w:rFonts w:ascii="Times New Roman" w:hAnsi="Times New Roman"/>
          <w:sz w:val="24"/>
          <w:szCs w:val="24"/>
        </w:rPr>
        <w:t xml:space="preserve">ОКЦ №1 ВВГУ Банка России//УФК по Нижегородской области, </w:t>
      </w:r>
      <w:r w:rsidRPr="00650AF2">
        <w:rPr>
          <w:rFonts w:ascii="Times New Roman" w:hAnsi="Times New Roman"/>
          <w:sz w:val="24"/>
          <w:szCs w:val="24"/>
        </w:rPr>
        <w:br/>
        <w:t>г. Нижний Новгород</w:t>
      </w:r>
    </w:p>
    <w:p w:rsidR="005B2DAF" w:rsidRPr="00650AF2" w:rsidRDefault="005B2DAF" w:rsidP="005B2DAF">
      <w:pPr>
        <w:autoSpaceDE w:val="0"/>
        <w:spacing w:after="0"/>
        <w:contextualSpacing/>
        <w:rPr>
          <w:rFonts w:ascii="Times New Roman" w:hAnsi="Times New Roman"/>
          <w:sz w:val="24"/>
          <w:szCs w:val="24"/>
        </w:rPr>
      </w:pPr>
      <w:r w:rsidRPr="00650AF2">
        <w:rPr>
          <w:rFonts w:ascii="Times New Roman" w:hAnsi="Times New Roman"/>
          <w:sz w:val="24"/>
          <w:szCs w:val="24"/>
        </w:rPr>
        <w:t>БИК 012202102</w:t>
      </w:r>
    </w:p>
    <w:p w:rsidR="005B2DAF" w:rsidRPr="00650AF2" w:rsidRDefault="005B2DAF" w:rsidP="005B2DAF">
      <w:pPr>
        <w:autoSpaceDE w:val="0"/>
        <w:spacing w:after="0"/>
        <w:contextualSpacing/>
        <w:rPr>
          <w:rFonts w:ascii="Times New Roman" w:hAnsi="Times New Roman"/>
          <w:sz w:val="24"/>
          <w:szCs w:val="24"/>
        </w:rPr>
      </w:pPr>
      <w:r w:rsidRPr="00650AF2">
        <w:rPr>
          <w:rFonts w:ascii="Times New Roman" w:hAnsi="Times New Roman"/>
          <w:sz w:val="24"/>
          <w:szCs w:val="24"/>
        </w:rPr>
        <w:t>к/с 40102810745370000024</w:t>
      </w:r>
    </w:p>
    <w:p w:rsidR="005B2DAF" w:rsidRPr="00650AF2" w:rsidRDefault="005B2DAF" w:rsidP="005B2DAF">
      <w:pPr>
        <w:autoSpaceDE w:val="0"/>
        <w:spacing w:after="0"/>
        <w:contextualSpacing/>
        <w:rPr>
          <w:rFonts w:ascii="Times New Roman" w:hAnsi="Times New Roman"/>
          <w:sz w:val="24"/>
          <w:szCs w:val="24"/>
        </w:rPr>
      </w:pPr>
      <w:r w:rsidRPr="00650AF2">
        <w:rPr>
          <w:rFonts w:ascii="Times New Roman" w:hAnsi="Times New Roman"/>
          <w:sz w:val="24"/>
          <w:szCs w:val="24"/>
        </w:rPr>
        <w:t>ИНН 3904020077 КПП 390601001</w:t>
      </w:r>
    </w:p>
    <w:p w:rsidR="005B2DAF" w:rsidRPr="00650AF2" w:rsidRDefault="005B2DAF" w:rsidP="005B2DAF">
      <w:pPr>
        <w:autoSpaceDE w:val="0"/>
        <w:spacing w:after="0"/>
        <w:contextualSpacing/>
        <w:rPr>
          <w:rFonts w:ascii="Times New Roman" w:hAnsi="Times New Roman"/>
          <w:sz w:val="24"/>
          <w:szCs w:val="24"/>
        </w:rPr>
      </w:pPr>
      <w:r w:rsidRPr="00650AF2">
        <w:rPr>
          <w:rFonts w:ascii="Times New Roman" w:hAnsi="Times New Roman"/>
          <w:sz w:val="24"/>
          <w:szCs w:val="24"/>
        </w:rPr>
        <w:t xml:space="preserve">УФК по Нижегородской области </w:t>
      </w:r>
      <w:r w:rsidR="005E3C83" w:rsidRPr="00650AF2">
        <w:rPr>
          <w:rFonts w:ascii="Times New Roman" w:hAnsi="Times New Roman"/>
          <w:sz w:val="24"/>
          <w:szCs w:val="24"/>
        </w:rPr>
        <w:br/>
      </w:r>
      <w:r w:rsidRPr="00650AF2">
        <w:rPr>
          <w:rFonts w:ascii="Times New Roman" w:hAnsi="Times New Roman"/>
          <w:sz w:val="24"/>
          <w:szCs w:val="24"/>
        </w:rPr>
        <w:t>(Управление Федеральной службы исполнения наказаний,</w:t>
      </w:r>
    </w:p>
    <w:p w:rsidR="005B2DAF" w:rsidRPr="00650AF2" w:rsidRDefault="005B2DAF" w:rsidP="005B2DAF">
      <w:pPr>
        <w:autoSpaceDE w:val="0"/>
        <w:spacing w:after="0"/>
        <w:contextualSpacing/>
        <w:rPr>
          <w:rFonts w:ascii="Times New Roman" w:hAnsi="Times New Roman"/>
          <w:sz w:val="24"/>
          <w:szCs w:val="24"/>
        </w:rPr>
      </w:pPr>
      <w:r w:rsidRPr="00650AF2">
        <w:rPr>
          <w:rFonts w:ascii="Times New Roman" w:hAnsi="Times New Roman"/>
          <w:sz w:val="24"/>
          <w:szCs w:val="24"/>
        </w:rPr>
        <w:t xml:space="preserve"> л/с </w:t>
      </w:r>
      <w:r w:rsidRPr="00650AF2">
        <w:rPr>
          <w:rFonts w:ascii="Times New Roman" w:hAnsi="Times New Roman"/>
          <w:b/>
          <w:sz w:val="24"/>
          <w:szCs w:val="24"/>
        </w:rPr>
        <w:t>03351127910</w:t>
      </w:r>
      <w:r w:rsidRPr="00650AF2">
        <w:rPr>
          <w:rFonts w:ascii="Times New Roman" w:hAnsi="Times New Roman"/>
          <w:sz w:val="24"/>
          <w:szCs w:val="24"/>
        </w:rPr>
        <w:t>)</w:t>
      </w:r>
    </w:p>
    <w:p w:rsidR="005B2DAF" w:rsidRPr="00650AF2" w:rsidRDefault="005B2DAF" w:rsidP="005B2DAF">
      <w:pPr>
        <w:autoSpaceDE w:val="0"/>
        <w:spacing w:after="0"/>
        <w:contextualSpacing/>
        <w:rPr>
          <w:rFonts w:ascii="Times New Roman" w:hAnsi="Times New Roman"/>
          <w:sz w:val="24"/>
          <w:szCs w:val="24"/>
        </w:rPr>
      </w:pPr>
      <w:r w:rsidRPr="00650AF2">
        <w:rPr>
          <w:rFonts w:ascii="Times New Roman" w:hAnsi="Times New Roman"/>
          <w:sz w:val="24"/>
          <w:szCs w:val="24"/>
        </w:rPr>
        <w:t>р/с 03211643000000013240</w:t>
      </w:r>
    </w:p>
    <w:p w:rsidR="005B2DAF" w:rsidRPr="00650AF2" w:rsidRDefault="005B2DAF" w:rsidP="005B2DAF">
      <w:pPr>
        <w:autoSpaceDE w:val="0"/>
        <w:spacing w:after="0"/>
        <w:contextualSpacing/>
        <w:rPr>
          <w:rFonts w:ascii="Times New Roman" w:hAnsi="Times New Roman"/>
          <w:sz w:val="24"/>
          <w:szCs w:val="24"/>
        </w:rPr>
      </w:pPr>
      <w:r w:rsidRPr="00650AF2">
        <w:rPr>
          <w:rFonts w:ascii="Times New Roman" w:hAnsi="Times New Roman"/>
          <w:sz w:val="24"/>
          <w:szCs w:val="24"/>
        </w:rPr>
        <w:t>ОКТМО 27701000</w:t>
      </w:r>
      <w:r w:rsidR="005E3C83" w:rsidRPr="00650AF2">
        <w:rPr>
          <w:rFonts w:ascii="Times New Roman" w:hAnsi="Times New Roman"/>
          <w:sz w:val="24"/>
          <w:szCs w:val="24"/>
        </w:rPr>
        <w:t>)</w:t>
      </w:r>
    </w:p>
    <w:p w:rsidR="005B2DAF" w:rsidRPr="00650AF2" w:rsidRDefault="005B2DAF" w:rsidP="005B2DAF">
      <w:pPr>
        <w:autoSpaceDE w:val="0"/>
        <w:spacing w:after="0"/>
        <w:contextualSpacing/>
        <w:rPr>
          <w:rFonts w:ascii="Times New Roman" w:hAnsi="Times New Roman"/>
          <w:sz w:val="24"/>
          <w:szCs w:val="24"/>
        </w:rPr>
      </w:pPr>
      <w:r w:rsidRPr="00650AF2">
        <w:rPr>
          <w:rFonts w:ascii="Times New Roman" w:hAnsi="Times New Roman"/>
          <w:sz w:val="24"/>
          <w:szCs w:val="24"/>
        </w:rPr>
        <w:t>тел/ф. (4012) 35-67-65, 35-67-10</w:t>
      </w:r>
    </w:p>
    <w:p w:rsidR="005B2DAF" w:rsidRPr="00650AF2" w:rsidRDefault="005B2DAF" w:rsidP="005B2DAF">
      <w:pPr>
        <w:autoSpaceDE w:val="0"/>
        <w:spacing w:after="0"/>
        <w:contextualSpacing/>
        <w:rPr>
          <w:rFonts w:ascii="Times New Roman" w:hAnsi="Times New Roman"/>
          <w:sz w:val="24"/>
          <w:szCs w:val="24"/>
          <w:lang w:val="en-US"/>
        </w:rPr>
      </w:pPr>
      <w:r w:rsidRPr="00650AF2">
        <w:rPr>
          <w:rFonts w:ascii="Times New Roman" w:hAnsi="Times New Roman"/>
          <w:sz w:val="24"/>
          <w:szCs w:val="24"/>
          <w:lang w:val="en-US"/>
        </w:rPr>
        <w:t xml:space="preserve">e-mail: </w:t>
      </w:r>
      <w:hyperlink r:id="rId14" w:history="1">
        <w:r w:rsidRPr="00650AF2">
          <w:rPr>
            <w:rStyle w:val="af5"/>
            <w:rFonts w:ascii="Times New Roman" w:hAnsi="Times New Roman"/>
            <w:sz w:val="24"/>
            <w:szCs w:val="24"/>
            <w:lang w:val="en-US"/>
          </w:rPr>
          <w:t>v.podmarkov@39.fsin.gov.ru</w:t>
        </w:r>
      </w:hyperlink>
    </w:p>
    <w:p w:rsidR="006D722C" w:rsidRPr="00650AF2" w:rsidRDefault="006D722C" w:rsidP="006D722C">
      <w:pPr>
        <w:rPr>
          <w:rFonts w:ascii="Times New Roman" w:eastAsia="Times New Roman" w:hAnsi="Times New Roman"/>
          <w:sz w:val="24"/>
          <w:szCs w:val="24"/>
          <w:lang w:val="en-US"/>
        </w:rPr>
      </w:pPr>
    </w:p>
    <w:p w:rsidR="003B0472" w:rsidRPr="00650AF2" w:rsidRDefault="003B0472" w:rsidP="003B0472">
      <w:pPr>
        <w:spacing w:after="0" w:line="240" w:lineRule="auto"/>
        <w:rPr>
          <w:rFonts w:ascii="Times New Roman" w:hAnsi="Times New Roman"/>
          <w:sz w:val="24"/>
          <w:szCs w:val="24"/>
        </w:rPr>
      </w:pPr>
      <w:r w:rsidRPr="00650AF2">
        <w:rPr>
          <w:rFonts w:ascii="Times New Roman" w:hAnsi="Times New Roman"/>
          <w:sz w:val="24"/>
          <w:szCs w:val="24"/>
        </w:rPr>
        <w:t xml:space="preserve">Государственный заказчик:   </w:t>
      </w:r>
      <w:r w:rsidR="00650AF2">
        <w:rPr>
          <w:rFonts w:ascii="Times New Roman" w:hAnsi="Times New Roman"/>
          <w:sz w:val="24"/>
          <w:szCs w:val="24"/>
        </w:rPr>
        <w:t xml:space="preserve">                                                </w:t>
      </w:r>
      <w:r w:rsidR="00FD4487" w:rsidRPr="00650AF2">
        <w:rPr>
          <w:rFonts w:ascii="Times New Roman" w:hAnsi="Times New Roman"/>
          <w:sz w:val="24"/>
          <w:szCs w:val="24"/>
        </w:rPr>
        <w:t>Поставщик</w:t>
      </w:r>
      <w:r w:rsidRPr="00650AF2">
        <w:rPr>
          <w:rFonts w:ascii="Times New Roman" w:hAnsi="Times New Roman"/>
          <w:sz w:val="24"/>
          <w:szCs w:val="24"/>
        </w:rPr>
        <w:t>:</w:t>
      </w:r>
    </w:p>
    <w:p w:rsidR="003B0472" w:rsidRPr="00650AF2" w:rsidRDefault="003B0472" w:rsidP="006D722C">
      <w:pPr>
        <w:rPr>
          <w:rFonts w:ascii="Times New Roman" w:eastAsia="Times New Roman" w:hAnsi="Times New Roman"/>
          <w:sz w:val="24"/>
          <w:szCs w:val="24"/>
        </w:rPr>
      </w:pPr>
    </w:p>
    <w:p w:rsidR="00AF3E20" w:rsidRPr="003B0472" w:rsidRDefault="006D722C" w:rsidP="00AF3E20">
      <w:pPr>
        <w:rPr>
          <w:rFonts w:ascii="XO Thames" w:eastAsia="Times New Roman" w:hAnsi="XO Thames"/>
          <w:sz w:val="24"/>
          <w:szCs w:val="24"/>
        </w:rPr>
      </w:pPr>
      <w:r w:rsidRPr="003B0472">
        <w:rPr>
          <w:rFonts w:ascii="XO Thames" w:hAnsi="XO Thames"/>
          <w:sz w:val="24"/>
          <w:szCs w:val="24"/>
        </w:rPr>
        <w:t xml:space="preserve">____________________ </w:t>
      </w:r>
      <w:r w:rsidR="005E3C83" w:rsidRPr="003B0472">
        <w:rPr>
          <w:rFonts w:ascii="XO Thames" w:hAnsi="XO Thames"/>
          <w:sz w:val="24"/>
          <w:szCs w:val="24"/>
        </w:rPr>
        <w:t>/</w:t>
      </w:r>
      <w:r w:rsidR="008A3842">
        <w:rPr>
          <w:rFonts w:ascii="XO Thames" w:hAnsi="XO Thames"/>
          <w:sz w:val="24"/>
          <w:szCs w:val="24"/>
        </w:rPr>
        <w:t>_____________</w:t>
      </w:r>
      <w:r w:rsidR="00AF3E20" w:rsidRPr="003B0472">
        <w:rPr>
          <w:rFonts w:ascii="XO Thames" w:hAnsi="XO Thames"/>
          <w:sz w:val="24"/>
          <w:szCs w:val="24"/>
        </w:rPr>
        <w:t xml:space="preserve">                              ____________ /______________</w:t>
      </w:r>
    </w:p>
    <w:p w:rsidR="00681653" w:rsidRDefault="00681653">
      <w:pPr>
        <w:rPr>
          <w:rFonts w:ascii="XO Thames" w:hAnsi="XO Thames"/>
          <w:b/>
        </w:rPr>
      </w:pPr>
    </w:p>
    <w:p w:rsidR="00EB51DF" w:rsidRDefault="00EB51DF">
      <w:pPr>
        <w:rPr>
          <w:rFonts w:ascii="XO Thames" w:hAnsi="XO Thames"/>
          <w:b/>
        </w:rPr>
      </w:pPr>
      <w:r>
        <w:rPr>
          <w:rFonts w:ascii="XO Thames" w:hAnsi="XO Thames"/>
          <w:b/>
        </w:rPr>
        <w:br w:type="page"/>
      </w:r>
    </w:p>
    <w:p w:rsidR="005A23A7" w:rsidRDefault="00BD2BC3" w:rsidP="00776BC8">
      <w:pPr>
        <w:spacing w:after="0" w:line="240" w:lineRule="auto"/>
        <w:jc w:val="right"/>
        <w:rPr>
          <w:rFonts w:ascii="XO Thames" w:eastAsia="Times New Roman" w:hAnsi="XO Thames"/>
          <w:sz w:val="20"/>
          <w:szCs w:val="20"/>
        </w:rPr>
      </w:pPr>
      <w:r w:rsidRPr="005E3C83">
        <w:rPr>
          <w:rFonts w:ascii="XO Thames" w:eastAsia="Times New Roman" w:hAnsi="XO Thames"/>
          <w:sz w:val="20"/>
          <w:szCs w:val="20"/>
        </w:rPr>
        <w:t>Приложение № 1</w:t>
      </w:r>
    </w:p>
    <w:p w:rsidR="00BD2BC3" w:rsidRPr="005E3C83" w:rsidRDefault="00BD2BC3" w:rsidP="00776BC8">
      <w:pPr>
        <w:spacing w:after="0" w:line="240" w:lineRule="auto"/>
        <w:jc w:val="right"/>
        <w:rPr>
          <w:rFonts w:ascii="XO Thames" w:eastAsia="Times New Roman" w:hAnsi="XO Thames"/>
          <w:sz w:val="20"/>
          <w:szCs w:val="20"/>
        </w:rPr>
      </w:pPr>
      <w:r w:rsidRPr="005E3C83">
        <w:rPr>
          <w:rFonts w:ascii="XO Thames" w:eastAsia="Times New Roman" w:hAnsi="XO Thames"/>
          <w:sz w:val="20"/>
          <w:szCs w:val="20"/>
        </w:rPr>
        <w:t xml:space="preserve"> к Государственному контракту </w:t>
      </w:r>
      <w:r w:rsidR="005A23A7" w:rsidRPr="005E3C83">
        <w:rPr>
          <w:rFonts w:ascii="XO Thames" w:eastAsia="Times New Roman" w:hAnsi="XO Thames"/>
          <w:sz w:val="20"/>
          <w:szCs w:val="20"/>
        </w:rPr>
        <w:t>№_________</w:t>
      </w:r>
    </w:p>
    <w:p w:rsidR="00BD2BC3" w:rsidRPr="005E3C83" w:rsidRDefault="005E3C83" w:rsidP="00776BC8">
      <w:pPr>
        <w:spacing w:after="0" w:line="240" w:lineRule="auto"/>
        <w:jc w:val="right"/>
        <w:rPr>
          <w:rFonts w:ascii="XO Thames" w:eastAsia="Times New Roman" w:hAnsi="XO Thames"/>
          <w:sz w:val="20"/>
          <w:szCs w:val="20"/>
        </w:rPr>
      </w:pPr>
      <w:r>
        <w:rPr>
          <w:rFonts w:ascii="XO Thames" w:eastAsia="Times New Roman" w:hAnsi="XO Thames"/>
          <w:sz w:val="20"/>
          <w:szCs w:val="20"/>
        </w:rPr>
        <w:t xml:space="preserve">от «____» ___________ 2026 </w:t>
      </w:r>
      <w:r w:rsidR="00BD2BC3" w:rsidRPr="005E3C83">
        <w:rPr>
          <w:rFonts w:ascii="XO Thames" w:eastAsia="Times New Roman" w:hAnsi="XO Thames"/>
          <w:sz w:val="20"/>
          <w:szCs w:val="20"/>
        </w:rPr>
        <w:t>г</w:t>
      </w:r>
      <w:r>
        <w:rPr>
          <w:rFonts w:ascii="XO Thames" w:eastAsia="Times New Roman" w:hAnsi="XO Thames"/>
          <w:sz w:val="20"/>
          <w:szCs w:val="20"/>
        </w:rPr>
        <w:t xml:space="preserve">. </w:t>
      </w:r>
    </w:p>
    <w:p w:rsidR="00BE3961" w:rsidRDefault="00BE3961" w:rsidP="00BD2BC3">
      <w:pPr>
        <w:spacing w:after="0" w:line="240" w:lineRule="auto"/>
        <w:jc w:val="center"/>
        <w:rPr>
          <w:rFonts w:ascii="XO Thames" w:eastAsia="Times New Roman" w:hAnsi="XO Thames"/>
        </w:rPr>
      </w:pPr>
    </w:p>
    <w:p w:rsidR="008A3842" w:rsidRDefault="008A3842" w:rsidP="00BD2BC3">
      <w:pPr>
        <w:spacing w:after="0" w:line="240" w:lineRule="auto"/>
        <w:jc w:val="center"/>
        <w:rPr>
          <w:rFonts w:ascii="XO Thames" w:eastAsia="Times New Roman" w:hAnsi="XO Thames"/>
        </w:rPr>
      </w:pPr>
    </w:p>
    <w:p w:rsidR="00BD2BC3" w:rsidRPr="005A23A7" w:rsidRDefault="00BD2BC3" w:rsidP="005F64A4">
      <w:pPr>
        <w:spacing w:after="0" w:line="240" w:lineRule="auto"/>
        <w:jc w:val="center"/>
        <w:rPr>
          <w:rFonts w:ascii="Times New Roman" w:eastAsia="Times New Roman" w:hAnsi="Times New Roman"/>
          <w:sz w:val="24"/>
          <w:szCs w:val="24"/>
        </w:rPr>
      </w:pPr>
      <w:r w:rsidRPr="005A23A7">
        <w:rPr>
          <w:rFonts w:ascii="Times New Roman" w:eastAsia="Times New Roman" w:hAnsi="Times New Roman"/>
          <w:sz w:val="24"/>
          <w:szCs w:val="24"/>
        </w:rPr>
        <w:t xml:space="preserve">Спецификация </w:t>
      </w:r>
    </w:p>
    <w:p w:rsidR="00982EA8" w:rsidRPr="005A23A7" w:rsidRDefault="00982EA8" w:rsidP="00982EA8">
      <w:pPr>
        <w:widowControl w:val="0"/>
        <w:ind w:left="360"/>
        <w:contextualSpacing/>
        <w:jc w:val="center"/>
        <w:rPr>
          <w:rFonts w:ascii="Times New Roman" w:hAnsi="Times New Roman"/>
          <w:sz w:val="24"/>
          <w:szCs w:val="24"/>
          <w:u w:val="single"/>
        </w:rPr>
      </w:pPr>
      <w:r w:rsidRPr="005A23A7">
        <w:rPr>
          <w:rFonts w:ascii="Times New Roman" w:hAnsi="Times New Roman"/>
          <w:sz w:val="24"/>
          <w:szCs w:val="24"/>
        </w:rPr>
        <w:t>на закупку комплектующих к компьютерной технике для нужд УФСИН России по Калининградской области.</w:t>
      </w:r>
    </w:p>
    <w:p w:rsidR="003C2AFE" w:rsidRPr="005A23A7" w:rsidRDefault="003C2AFE" w:rsidP="003C2AFE">
      <w:pPr>
        <w:spacing w:after="0" w:line="240" w:lineRule="auto"/>
        <w:ind w:right="-108"/>
        <w:rPr>
          <w:rFonts w:ascii="Times New Roman" w:eastAsia="Times New Roman" w:hAnsi="Times New Roman"/>
          <w:b/>
          <w:sz w:val="24"/>
          <w:szCs w:val="24"/>
          <w:lang w:eastAsia="ru-RU"/>
        </w:rPr>
      </w:pPr>
    </w:p>
    <w:p w:rsidR="003C2AFE" w:rsidRPr="003C2AFE" w:rsidRDefault="003C2AFE" w:rsidP="005A23A7">
      <w:pPr>
        <w:numPr>
          <w:ilvl w:val="0"/>
          <w:numId w:val="4"/>
        </w:numPr>
        <w:shd w:val="clear" w:color="auto" w:fill="FFFFFF"/>
        <w:spacing w:after="0" w:line="240" w:lineRule="auto"/>
        <w:ind w:right="-142"/>
        <w:contextualSpacing/>
        <w:jc w:val="center"/>
        <w:rPr>
          <w:rFonts w:ascii="Times New Roman" w:eastAsia="Times New Roman" w:hAnsi="Times New Roman"/>
          <w:b/>
          <w:sz w:val="24"/>
          <w:szCs w:val="24"/>
          <w:lang w:eastAsia="ru-RU"/>
        </w:rPr>
      </w:pPr>
      <w:r w:rsidRPr="005A23A7">
        <w:rPr>
          <w:rFonts w:ascii="Times New Roman" w:eastAsia="Times New Roman" w:hAnsi="Times New Roman"/>
          <w:b/>
          <w:sz w:val="24"/>
          <w:szCs w:val="24"/>
          <w:lang w:eastAsia="ru-RU"/>
        </w:rPr>
        <w:t>Перечень и объемы поставляемого товара</w:t>
      </w:r>
    </w:p>
    <w:p w:rsidR="003C2AFE" w:rsidRPr="003C2AFE" w:rsidRDefault="003C2AFE" w:rsidP="005A23A7">
      <w:pPr>
        <w:shd w:val="clear" w:color="auto" w:fill="FFFFFF"/>
        <w:spacing w:after="0" w:line="240" w:lineRule="auto"/>
        <w:ind w:left="720" w:right="-142"/>
        <w:contextualSpacing/>
        <w:jc w:val="both"/>
        <w:rPr>
          <w:rFonts w:ascii="Times New Roman" w:eastAsia="Times New Roman" w:hAnsi="Times New Roman"/>
          <w:b/>
          <w:sz w:val="16"/>
          <w:szCs w:val="16"/>
          <w:lang w:eastAsia="ru-RU"/>
        </w:rPr>
      </w:pPr>
    </w:p>
    <w:tbl>
      <w:tblPr>
        <w:tblStyle w:val="aff0"/>
        <w:tblW w:w="9640" w:type="dxa"/>
        <w:tblInd w:w="-147" w:type="dxa"/>
        <w:tblLook w:val="04A0"/>
      </w:tblPr>
      <w:tblGrid>
        <w:gridCol w:w="540"/>
        <w:gridCol w:w="9100"/>
      </w:tblGrid>
      <w:tr w:rsidR="003C2AFE" w:rsidRPr="003C2AFE" w:rsidTr="00E81B35">
        <w:tc>
          <w:tcPr>
            <w:tcW w:w="540" w:type="dxa"/>
            <w:vAlign w:val="center"/>
          </w:tcPr>
          <w:p w:rsidR="003C2AFE" w:rsidRPr="003C2AFE" w:rsidRDefault="003C2AFE" w:rsidP="005A23A7">
            <w:pPr>
              <w:jc w:val="center"/>
              <w:rPr>
                <w:rFonts w:ascii="Times New Roman" w:eastAsia="Times New Roman" w:hAnsi="Times New Roman"/>
                <w:sz w:val="24"/>
                <w:szCs w:val="24"/>
                <w:lang w:eastAsia="ru-RU"/>
              </w:rPr>
            </w:pPr>
            <w:bookmarkStart w:id="20" w:name="_Hlk192078216"/>
            <w:r w:rsidRPr="003C2AFE">
              <w:rPr>
                <w:rFonts w:ascii="Times New Roman" w:eastAsia="Times New Roman" w:hAnsi="Times New Roman"/>
                <w:sz w:val="24"/>
                <w:szCs w:val="24"/>
                <w:lang w:eastAsia="ru-RU"/>
              </w:rPr>
              <w:t>№ п/п</w:t>
            </w:r>
          </w:p>
        </w:tc>
        <w:tc>
          <w:tcPr>
            <w:tcW w:w="9100" w:type="dxa"/>
            <w:vAlign w:val="center"/>
          </w:tcPr>
          <w:p w:rsidR="005A23A7" w:rsidRPr="003C2AFE" w:rsidRDefault="003C2AFE" w:rsidP="005A23A7">
            <w:pPr>
              <w:jc w:val="both"/>
              <w:rPr>
                <w:rFonts w:ascii="Times New Roman" w:eastAsia="Times New Roman" w:hAnsi="Times New Roman"/>
                <w:sz w:val="24"/>
                <w:szCs w:val="24"/>
                <w:lang w:eastAsia="ru-RU"/>
              </w:rPr>
            </w:pPr>
            <w:r w:rsidRPr="003C2AFE">
              <w:rPr>
                <w:rFonts w:ascii="Times New Roman" w:eastAsia="Times New Roman" w:hAnsi="Times New Roman"/>
                <w:sz w:val="24"/>
                <w:szCs w:val="24"/>
                <w:lang w:eastAsia="ru-RU"/>
              </w:rPr>
              <w:t>Наименование (или эквивалент), характеристики (конфигурация) поставляемых товаров, требования, установленные к качеству, техническим характеристикам товара, требования к безопасности, требования к функциональным характеристикам (потребительским свойствам) товара, требования к размерам и иные показатели, связанные с определением соответствия поставляемого товара потребностям заказчика.</w:t>
            </w:r>
          </w:p>
        </w:tc>
      </w:tr>
      <w:tr w:rsidR="003C2AFE" w:rsidRPr="003C2AFE" w:rsidTr="00E81B35">
        <w:tc>
          <w:tcPr>
            <w:tcW w:w="540" w:type="dxa"/>
            <w:vAlign w:val="center"/>
          </w:tcPr>
          <w:p w:rsidR="003C2AFE" w:rsidRPr="003C2AFE" w:rsidRDefault="003C2AFE" w:rsidP="003C2AFE">
            <w:pPr>
              <w:numPr>
                <w:ilvl w:val="0"/>
                <w:numId w:val="3"/>
              </w:numPr>
              <w:contextualSpacing/>
              <w:jc w:val="center"/>
              <w:rPr>
                <w:rFonts w:ascii="Times New Roman" w:eastAsia="Times New Roman" w:hAnsi="Times New Roman"/>
                <w:sz w:val="24"/>
                <w:szCs w:val="24"/>
                <w:lang w:eastAsia="ru-RU"/>
              </w:rPr>
            </w:pPr>
          </w:p>
        </w:tc>
        <w:tc>
          <w:tcPr>
            <w:tcW w:w="9100" w:type="dxa"/>
            <w:vAlign w:val="bottom"/>
          </w:tcPr>
          <w:p w:rsidR="008A3842" w:rsidRDefault="008A3842" w:rsidP="003C2AFE">
            <w:pPr>
              <w:jc w:val="both"/>
              <w:rPr>
                <w:rFonts w:ascii="PT Astra Serif" w:eastAsia="Times New Roman" w:hAnsi="PT Astra Serif"/>
                <w:b/>
                <w:bCs/>
                <w:color w:val="000000"/>
                <w:sz w:val="24"/>
                <w:szCs w:val="24"/>
                <w:lang w:eastAsia="ru-RU"/>
              </w:rPr>
            </w:pPr>
          </w:p>
          <w:p w:rsidR="003C2AFE" w:rsidRDefault="003C2AFE" w:rsidP="003C2AFE">
            <w:pPr>
              <w:jc w:val="both"/>
              <w:rPr>
                <w:rFonts w:ascii="PT Astra Serif" w:eastAsia="Times New Roman" w:hAnsi="PT Astra Serif"/>
                <w:color w:val="000000"/>
                <w:sz w:val="24"/>
                <w:szCs w:val="24"/>
                <w:lang w:eastAsia="ru-RU"/>
              </w:rPr>
            </w:pPr>
            <w:r w:rsidRPr="003C2AFE">
              <w:rPr>
                <w:rFonts w:ascii="PT Astra Serif" w:eastAsia="Times New Roman" w:hAnsi="PT Astra Serif"/>
                <w:b/>
                <w:bCs/>
                <w:color w:val="000000"/>
                <w:sz w:val="24"/>
                <w:szCs w:val="24"/>
                <w:lang w:eastAsia="ru-RU"/>
              </w:rPr>
              <w:t>Корпус системного блока</w:t>
            </w:r>
            <w:r w:rsidRPr="003C2AFE">
              <w:rPr>
                <w:rFonts w:ascii="PT Astra Serif" w:eastAsia="Times New Roman" w:hAnsi="PT Astra Serif"/>
                <w:color w:val="000000"/>
                <w:sz w:val="24"/>
                <w:szCs w:val="24"/>
                <w:lang w:eastAsia="ru-RU"/>
              </w:rPr>
              <w:t xml:space="preserve">: </w:t>
            </w:r>
          </w:p>
          <w:p w:rsidR="008A3842" w:rsidRDefault="008A3842" w:rsidP="003C2AFE">
            <w:pPr>
              <w:jc w:val="both"/>
              <w:rPr>
                <w:rFonts w:ascii="Times New Roman" w:eastAsia="Times New Roman" w:hAnsi="Times New Roman"/>
                <w:b/>
                <w:bCs/>
                <w:sz w:val="24"/>
                <w:szCs w:val="24"/>
                <w:lang w:eastAsia="ru-RU"/>
              </w:rPr>
            </w:pPr>
            <w:r>
              <w:rPr>
                <w:rFonts w:ascii="PT Astra Serif" w:eastAsia="Times New Roman" w:hAnsi="PT Astra Serif"/>
                <w:color w:val="000000"/>
                <w:sz w:val="24"/>
                <w:szCs w:val="24"/>
                <w:lang w:eastAsia="ru-RU"/>
              </w:rPr>
              <w:t xml:space="preserve">ОКПД2: </w:t>
            </w:r>
            <w:r w:rsidRPr="003C2AFE">
              <w:rPr>
                <w:rFonts w:ascii="Times New Roman" w:eastAsia="Times New Roman" w:hAnsi="Times New Roman"/>
                <w:b/>
                <w:bCs/>
                <w:sz w:val="24"/>
                <w:szCs w:val="24"/>
                <w:lang w:eastAsia="ru-RU"/>
              </w:rPr>
              <w:t>26.20.40.190</w:t>
            </w:r>
          </w:p>
          <w:p w:rsidR="008A3842" w:rsidRPr="003C2AFE" w:rsidRDefault="008A3842" w:rsidP="003C2AFE">
            <w:pPr>
              <w:jc w:val="both"/>
              <w:rPr>
                <w:rFonts w:ascii="PT Astra Serif" w:eastAsia="Times New Roman" w:hAnsi="PT Astra Serif"/>
                <w:color w:val="000000"/>
                <w:sz w:val="24"/>
                <w:szCs w:val="24"/>
                <w:lang w:eastAsia="ru-RU"/>
              </w:rPr>
            </w:pPr>
            <w:r>
              <w:rPr>
                <w:rFonts w:ascii="Times New Roman" w:eastAsia="Times New Roman" w:hAnsi="Times New Roman"/>
                <w:b/>
                <w:bCs/>
                <w:color w:val="000000"/>
                <w:sz w:val="24"/>
                <w:szCs w:val="24"/>
                <w:lang w:eastAsia="ru-RU"/>
              </w:rPr>
              <w:t>КТРУ: отсутствует</w:t>
            </w:r>
          </w:p>
          <w:p w:rsidR="003C2AFE" w:rsidRPr="003C2AFE" w:rsidRDefault="003C2AFE" w:rsidP="003C2AFE">
            <w:pPr>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Форм-фактор - Mid-Tower; </w:t>
            </w:r>
          </w:p>
          <w:p w:rsidR="003C2AFE" w:rsidRPr="003C2AFE" w:rsidRDefault="003C2AFE" w:rsidP="003C2AFE">
            <w:pPr>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Поддержка материнских плат - ATX, Micro-ATX, Mini-ITX; </w:t>
            </w:r>
          </w:p>
          <w:p w:rsidR="003C2AFE" w:rsidRPr="003C2AFE" w:rsidRDefault="003C2AFE" w:rsidP="003C2AFE">
            <w:pPr>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Наличие посадочных мест - для накопителей 3,5/2,5 дюйма; </w:t>
            </w:r>
          </w:p>
          <w:p w:rsidR="003C2AFE" w:rsidRPr="003C2AFE" w:rsidRDefault="003C2AFE" w:rsidP="003C2AFE">
            <w:pPr>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Наличие вентиляции и креплений для вентиляторов; </w:t>
            </w:r>
          </w:p>
          <w:p w:rsidR="005A23A7" w:rsidRPr="008A3842" w:rsidRDefault="003C2AFE" w:rsidP="003C2AFE">
            <w:pPr>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Порты на передней панели - USB и аудио.</w:t>
            </w:r>
          </w:p>
        </w:tc>
      </w:tr>
      <w:tr w:rsidR="003C2AFE" w:rsidRPr="003C2AFE" w:rsidTr="00E81B35">
        <w:tc>
          <w:tcPr>
            <w:tcW w:w="540" w:type="dxa"/>
            <w:vAlign w:val="center"/>
          </w:tcPr>
          <w:p w:rsidR="003C2AFE" w:rsidRPr="003C2AFE" w:rsidRDefault="003C2AFE" w:rsidP="003C2AFE">
            <w:pPr>
              <w:numPr>
                <w:ilvl w:val="0"/>
                <w:numId w:val="3"/>
              </w:numPr>
              <w:contextualSpacing/>
              <w:jc w:val="center"/>
              <w:rPr>
                <w:rFonts w:ascii="Times New Roman" w:eastAsia="Times New Roman" w:hAnsi="Times New Roman"/>
                <w:sz w:val="24"/>
                <w:szCs w:val="24"/>
                <w:lang w:eastAsia="ru-RU"/>
              </w:rPr>
            </w:pPr>
          </w:p>
        </w:tc>
        <w:tc>
          <w:tcPr>
            <w:tcW w:w="9100" w:type="dxa"/>
            <w:vAlign w:val="bottom"/>
          </w:tcPr>
          <w:p w:rsidR="008A3842" w:rsidRDefault="008A3842" w:rsidP="003C2AFE">
            <w:pPr>
              <w:suppressAutoHyphens/>
              <w:spacing w:line="100" w:lineRule="atLeast"/>
              <w:jc w:val="both"/>
              <w:rPr>
                <w:rFonts w:ascii="PT Astra Serif" w:eastAsia="Times New Roman" w:hAnsi="PT Astra Serif"/>
                <w:b/>
                <w:bCs/>
                <w:color w:val="000000"/>
                <w:sz w:val="24"/>
                <w:szCs w:val="24"/>
                <w:lang w:eastAsia="ru-RU"/>
              </w:rPr>
            </w:pPr>
          </w:p>
          <w:p w:rsid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b/>
                <w:bCs/>
                <w:color w:val="000000"/>
                <w:sz w:val="24"/>
                <w:szCs w:val="24"/>
                <w:lang w:eastAsia="ru-RU"/>
              </w:rPr>
              <w:t>Компьютерный блок питания</w:t>
            </w:r>
            <w:r w:rsidRPr="003C2AFE">
              <w:rPr>
                <w:rFonts w:ascii="PT Astra Serif" w:eastAsia="Times New Roman" w:hAnsi="PT Astra Serif"/>
                <w:color w:val="000000"/>
                <w:sz w:val="24"/>
                <w:szCs w:val="24"/>
                <w:lang w:eastAsia="ru-RU"/>
              </w:rPr>
              <w:t xml:space="preserve">: </w:t>
            </w:r>
          </w:p>
          <w:p w:rsidR="008A3842" w:rsidRDefault="008A3842" w:rsidP="008A3842">
            <w:pPr>
              <w:jc w:val="both"/>
              <w:rPr>
                <w:rFonts w:ascii="Times New Roman" w:eastAsia="Times New Roman" w:hAnsi="Times New Roman"/>
                <w:b/>
                <w:bCs/>
                <w:sz w:val="24"/>
                <w:szCs w:val="24"/>
                <w:lang w:eastAsia="ru-RU"/>
              </w:rPr>
            </w:pPr>
            <w:r>
              <w:rPr>
                <w:rFonts w:ascii="PT Astra Serif" w:eastAsia="Times New Roman" w:hAnsi="PT Astra Serif"/>
                <w:color w:val="000000"/>
                <w:sz w:val="24"/>
                <w:szCs w:val="24"/>
                <w:lang w:eastAsia="ru-RU"/>
              </w:rPr>
              <w:t xml:space="preserve">ОКПД2: </w:t>
            </w:r>
            <w:r w:rsidRPr="008A3842">
              <w:rPr>
                <w:rFonts w:ascii="Times New Roman" w:eastAsia="Times New Roman" w:hAnsi="Times New Roman"/>
                <w:b/>
                <w:bCs/>
                <w:sz w:val="24"/>
                <w:szCs w:val="24"/>
                <w:lang w:eastAsia="ru-RU"/>
              </w:rPr>
              <w:t>26.20.40.110</w:t>
            </w:r>
          </w:p>
          <w:p w:rsidR="008A3842" w:rsidRPr="003C2AFE" w:rsidRDefault="008A3842" w:rsidP="008A3842">
            <w:pPr>
              <w:jc w:val="both"/>
              <w:rPr>
                <w:rFonts w:ascii="PT Astra Serif" w:eastAsia="Times New Roman" w:hAnsi="PT Astra Serif"/>
                <w:color w:val="000000"/>
                <w:sz w:val="24"/>
                <w:szCs w:val="24"/>
                <w:lang w:eastAsia="ru-RU"/>
              </w:rPr>
            </w:pPr>
            <w:r>
              <w:rPr>
                <w:rFonts w:ascii="Times New Roman" w:eastAsia="Times New Roman" w:hAnsi="Times New Roman"/>
                <w:b/>
                <w:bCs/>
                <w:color w:val="000000"/>
                <w:sz w:val="24"/>
                <w:szCs w:val="24"/>
                <w:lang w:eastAsia="ru-RU"/>
              </w:rPr>
              <w:t>КТРУ: отсутствует</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Форм-фактор - ATX; </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Мощность - ≥ 500 Вт; </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Защита от короткого замыкания, перенапряжения и перегрева; </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Входное напряжение - ≥ 220 В;</w:t>
            </w:r>
          </w:p>
          <w:p w:rsidR="005A23A7" w:rsidRPr="008A3842"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Уровень эффективности сертификата - 80 Plus ≥ Standard.</w:t>
            </w:r>
          </w:p>
        </w:tc>
      </w:tr>
      <w:tr w:rsidR="003C2AFE" w:rsidRPr="003C2AFE" w:rsidTr="00E81B35">
        <w:tc>
          <w:tcPr>
            <w:tcW w:w="540" w:type="dxa"/>
            <w:vAlign w:val="center"/>
          </w:tcPr>
          <w:p w:rsidR="003C2AFE" w:rsidRPr="003C2AFE" w:rsidRDefault="003C2AFE" w:rsidP="003C2AFE">
            <w:pPr>
              <w:numPr>
                <w:ilvl w:val="0"/>
                <w:numId w:val="3"/>
              </w:numPr>
              <w:contextualSpacing/>
              <w:jc w:val="center"/>
              <w:rPr>
                <w:rFonts w:ascii="Times New Roman" w:eastAsia="Times New Roman" w:hAnsi="Times New Roman"/>
                <w:sz w:val="24"/>
                <w:szCs w:val="24"/>
                <w:lang w:eastAsia="ru-RU"/>
              </w:rPr>
            </w:pPr>
          </w:p>
        </w:tc>
        <w:tc>
          <w:tcPr>
            <w:tcW w:w="9100" w:type="dxa"/>
            <w:vAlign w:val="bottom"/>
          </w:tcPr>
          <w:p w:rsidR="008A3842" w:rsidRDefault="008A3842" w:rsidP="003C2AFE">
            <w:pPr>
              <w:suppressAutoHyphens/>
              <w:spacing w:line="100" w:lineRule="atLeast"/>
              <w:jc w:val="both"/>
              <w:rPr>
                <w:rFonts w:ascii="PT Astra Serif" w:eastAsia="Times New Roman" w:hAnsi="PT Astra Serif"/>
                <w:b/>
                <w:bCs/>
                <w:color w:val="000000"/>
                <w:sz w:val="24"/>
                <w:szCs w:val="24"/>
                <w:lang w:eastAsia="ru-RU"/>
              </w:rPr>
            </w:pPr>
          </w:p>
          <w:p w:rsid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b/>
                <w:bCs/>
                <w:color w:val="000000"/>
                <w:sz w:val="24"/>
                <w:szCs w:val="24"/>
                <w:lang w:eastAsia="ru-RU"/>
              </w:rPr>
              <w:t>Материнская плата (для настольного ПК)</w:t>
            </w:r>
            <w:r w:rsidRPr="003C2AFE">
              <w:rPr>
                <w:rFonts w:ascii="PT Astra Serif" w:eastAsia="Times New Roman" w:hAnsi="PT Astra Serif"/>
                <w:color w:val="000000"/>
                <w:sz w:val="24"/>
                <w:szCs w:val="24"/>
                <w:lang w:eastAsia="ru-RU"/>
              </w:rPr>
              <w:t xml:space="preserve">: </w:t>
            </w:r>
          </w:p>
          <w:p w:rsidR="008A3842" w:rsidRDefault="008A3842" w:rsidP="008A3842">
            <w:pPr>
              <w:jc w:val="both"/>
              <w:rPr>
                <w:rFonts w:ascii="Times New Roman" w:eastAsia="Times New Roman" w:hAnsi="Times New Roman"/>
                <w:b/>
                <w:bCs/>
                <w:sz w:val="24"/>
                <w:szCs w:val="24"/>
                <w:lang w:eastAsia="ru-RU"/>
              </w:rPr>
            </w:pPr>
            <w:r>
              <w:rPr>
                <w:rFonts w:ascii="PT Astra Serif" w:eastAsia="Times New Roman" w:hAnsi="PT Astra Serif"/>
                <w:color w:val="000000"/>
                <w:sz w:val="24"/>
                <w:szCs w:val="24"/>
                <w:lang w:eastAsia="ru-RU"/>
              </w:rPr>
              <w:t xml:space="preserve">ОКПД2: </w:t>
            </w:r>
            <w:r w:rsidRPr="003C2AFE">
              <w:rPr>
                <w:rFonts w:ascii="Times New Roman" w:eastAsia="Times New Roman" w:hAnsi="Times New Roman"/>
                <w:b/>
                <w:bCs/>
                <w:sz w:val="24"/>
                <w:szCs w:val="24"/>
                <w:lang w:eastAsia="ru-RU"/>
              </w:rPr>
              <w:t>26.20.40.190</w:t>
            </w:r>
          </w:p>
          <w:p w:rsidR="008A3842" w:rsidRPr="003C2AFE" w:rsidRDefault="008A3842" w:rsidP="008A3842">
            <w:pPr>
              <w:jc w:val="both"/>
              <w:rPr>
                <w:rFonts w:ascii="PT Astra Serif" w:eastAsia="Times New Roman" w:hAnsi="PT Astra Serif"/>
                <w:color w:val="000000"/>
                <w:sz w:val="24"/>
                <w:szCs w:val="24"/>
                <w:lang w:eastAsia="ru-RU"/>
              </w:rPr>
            </w:pPr>
            <w:r>
              <w:rPr>
                <w:rFonts w:ascii="Times New Roman" w:eastAsia="Times New Roman" w:hAnsi="Times New Roman"/>
                <w:b/>
                <w:bCs/>
                <w:color w:val="000000"/>
                <w:sz w:val="24"/>
                <w:szCs w:val="24"/>
                <w:lang w:eastAsia="ru-RU"/>
              </w:rPr>
              <w:t>КТРУ: отсутствует</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Поддержка не менее DDR4 памяти; </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Форм-фактор - Micro-ATX; </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Наличие слотов расширения PCIe; </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Поддержка накопителей M.2 и SATA; </w:t>
            </w:r>
          </w:p>
          <w:p w:rsidR="005A23A7" w:rsidRPr="008A3842"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Интегрированные порты USB и аудио.</w:t>
            </w:r>
          </w:p>
        </w:tc>
      </w:tr>
      <w:tr w:rsidR="003C2AFE" w:rsidRPr="003C2AFE" w:rsidTr="00E81B35">
        <w:tc>
          <w:tcPr>
            <w:tcW w:w="540" w:type="dxa"/>
            <w:vAlign w:val="center"/>
          </w:tcPr>
          <w:p w:rsidR="003C2AFE" w:rsidRPr="003C2AFE" w:rsidRDefault="003C2AFE" w:rsidP="003C2AFE">
            <w:pPr>
              <w:numPr>
                <w:ilvl w:val="0"/>
                <w:numId w:val="3"/>
              </w:numPr>
              <w:contextualSpacing/>
              <w:jc w:val="center"/>
              <w:rPr>
                <w:rFonts w:ascii="Times New Roman" w:eastAsia="Times New Roman" w:hAnsi="Times New Roman"/>
                <w:sz w:val="24"/>
                <w:szCs w:val="24"/>
                <w:lang w:eastAsia="ru-RU"/>
              </w:rPr>
            </w:pPr>
          </w:p>
        </w:tc>
        <w:tc>
          <w:tcPr>
            <w:tcW w:w="9100" w:type="dxa"/>
            <w:vAlign w:val="bottom"/>
          </w:tcPr>
          <w:p w:rsidR="008A3842" w:rsidRDefault="008A3842" w:rsidP="003C2AFE">
            <w:pPr>
              <w:suppressAutoHyphens/>
              <w:spacing w:line="100" w:lineRule="atLeast"/>
              <w:jc w:val="both"/>
              <w:rPr>
                <w:rFonts w:ascii="PT Astra Serif" w:eastAsia="Times New Roman" w:hAnsi="PT Astra Serif"/>
                <w:b/>
                <w:bCs/>
                <w:color w:val="000000"/>
                <w:sz w:val="24"/>
                <w:szCs w:val="24"/>
                <w:lang w:eastAsia="ru-RU"/>
              </w:rPr>
            </w:pPr>
          </w:p>
          <w:p w:rsid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b/>
                <w:bCs/>
                <w:color w:val="000000"/>
                <w:sz w:val="24"/>
                <w:szCs w:val="24"/>
                <w:lang w:eastAsia="ru-RU"/>
              </w:rPr>
              <w:t>Процессор (для настольного ПК)</w:t>
            </w:r>
            <w:r w:rsidRPr="003C2AFE">
              <w:rPr>
                <w:rFonts w:ascii="PT Astra Serif" w:eastAsia="Times New Roman" w:hAnsi="PT Astra Serif"/>
                <w:color w:val="000000"/>
                <w:sz w:val="24"/>
                <w:szCs w:val="24"/>
                <w:lang w:eastAsia="ru-RU"/>
              </w:rPr>
              <w:t xml:space="preserve">: </w:t>
            </w:r>
          </w:p>
          <w:p w:rsidR="008A3842" w:rsidRDefault="008A3842" w:rsidP="008A3842">
            <w:pPr>
              <w:jc w:val="both"/>
              <w:rPr>
                <w:rFonts w:ascii="Times New Roman" w:eastAsia="Times New Roman" w:hAnsi="Times New Roman"/>
                <w:b/>
                <w:bCs/>
                <w:sz w:val="24"/>
                <w:szCs w:val="24"/>
                <w:lang w:eastAsia="ru-RU"/>
              </w:rPr>
            </w:pPr>
            <w:r>
              <w:rPr>
                <w:rFonts w:ascii="PT Astra Serif" w:eastAsia="Times New Roman" w:hAnsi="PT Astra Serif"/>
                <w:color w:val="000000"/>
                <w:sz w:val="24"/>
                <w:szCs w:val="24"/>
                <w:lang w:eastAsia="ru-RU"/>
              </w:rPr>
              <w:t xml:space="preserve">ОКПД2: </w:t>
            </w:r>
            <w:r w:rsidRPr="003C2AFE">
              <w:rPr>
                <w:rFonts w:ascii="Times New Roman" w:eastAsia="Times New Roman" w:hAnsi="Times New Roman"/>
                <w:b/>
                <w:bCs/>
                <w:sz w:val="24"/>
                <w:szCs w:val="24"/>
                <w:lang w:eastAsia="ru-RU"/>
              </w:rPr>
              <w:t>26.20.40.190</w:t>
            </w:r>
          </w:p>
          <w:p w:rsidR="008A3842" w:rsidRPr="003C2AFE" w:rsidRDefault="008A3842" w:rsidP="008A3842">
            <w:pPr>
              <w:jc w:val="both"/>
              <w:rPr>
                <w:rFonts w:ascii="PT Astra Serif" w:eastAsia="Times New Roman" w:hAnsi="PT Astra Serif"/>
                <w:color w:val="000000"/>
                <w:sz w:val="24"/>
                <w:szCs w:val="24"/>
                <w:lang w:eastAsia="ru-RU"/>
              </w:rPr>
            </w:pPr>
            <w:r>
              <w:rPr>
                <w:rFonts w:ascii="Times New Roman" w:eastAsia="Times New Roman" w:hAnsi="Times New Roman"/>
                <w:b/>
                <w:bCs/>
                <w:color w:val="000000"/>
                <w:sz w:val="24"/>
                <w:szCs w:val="24"/>
                <w:lang w:eastAsia="ru-RU"/>
              </w:rPr>
              <w:t>КТРУ: отсутствует</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Не менее 6 ядер / 12 потоков; </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Базовая частота - ≥3,6 ГГц; </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TDP - ≤65 Вт; </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Совместимость с материнской платой; </w:t>
            </w:r>
          </w:p>
          <w:p w:rsidR="005A23A7" w:rsidRPr="005A23A7"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Поддержка современных инструкций для вычислений и мультимедиа</w:t>
            </w:r>
          </w:p>
        </w:tc>
      </w:tr>
      <w:tr w:rsidR="003C2AFE" w:rsidRPr="003C2AFE" w:rsidTr="00E81B35">
        <w:tc>
          <w:tcPr>
            <w:tcW w:w="540" w:type="dxa"/>
            <w:vAlign w:val="center"/>
          </w:tcPr>
          <w:p w:rsidR="003C2AFE" w:rsidRPr="003C2AFE" w:rsidRDefault="003C2AFE" w:rsidP="003C2AFE">
            <w:pPr>
              <w:numPr>
                <w:ilvl w:val="0"/>
                <w:numId w:val="3"/>
              </w:numPr>
              <w:contextualSpacing/>
              <w:jc w:val="center"/>
              <w:rPr>
                <w:rFonts w:ascii="Times New Roman" w:eastAsia="Times New Roman" w:hAnsi="Times New Roman"/>
                <w:sz w:val="24"/>
                <w:szCs w:val="24"/>
                <w:lang w:eastAsia="ru-RU"/>
              </w:rPr>
            </w:pPr>
          </w:p>
        </w:tc>
        <w:tc>
          <w:tcPr>
            <w:tcW w:w="9100" w:type="dxa"/>
            <w:vAlign w:val="bottom"/>
          </w:tcPr>
          <w:p w:rsid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b/>
                <w:bCs/>
                <w:color w:val="000000"/>
                <w:sz w:val="24"/>
                <w:szCs w:val="24"/>
                <w:lang w:eastAsia="ru-RU"/>
              </w:rPr>
              <w:t>Система охлаждения процессора (кулер)</w:t>
            </w:r>
            <w:r w:rsidRPr="003C2AFE">
              <w:rPr>
                <w:rFonts w:ascii="PT Astra Serif" w:eastAsia="Times New Roman" w:hAnsi="PT Astra Serif"/>
                <w:color w:val="000000"/>
                <w:sz w:val="24"/>
                <w:szCs w:val="24"/>
                <w:lang w:eastAsia="ru-RU"/>
              </w:rPr>
              <w:t xml:space="preserve">: </w:t>
            </w:r>
          </w:p>
          <w:p w:rsidR="008A3842" w:rsidRDefault="008A3842" w:rsidP="008A3842">
            <w:pPr>
              <w:jc w:val="both"/>
              <w:rPr>
                <w:rFonts w:ascii="Times New Roman" w:eastAsia="Times New Roman" w:hAnsi="Times New Roman"/>
                <w:b/>
                <w:bCs/>
                <w:sz w:val="24"/>
                <w:szCs w:val="24"/>
                <w:lang w:eastAsia="ru-RU"/>
              </w:rPr>
            </w:pPr>
            <w:r>
              <w:rPr>
                <w:rFonts w:ascii="PT Astra Serif" w:eastAsia="Times New Roman" w:hAnsi="PT Astra Serif"/>
                <w:color w:val="000000"/>
                <w:sz w:val="24"/>
                <w:szCs w:val="24"/>
                <w:lang w:eastAsia="ru-RU"/>
              </w:rPr>
              <w:t xml:space="preserve">ОКПД2: </w:t>
            </w:r>
            <w:r w:rsidRPr="003C2AFE">
              <w:rPr>
                <w:rFonts w:ascii="Times New Roman" w:eastAsia="Times New Roman" w:hAnsi="Times New Roman"/>
                <w:b/>
                <w:bCs/>
                <w:sz w:val="24"/>
                <w:szCs w:val="24"/>
                <w:lang w:eastAsia="ru-RU"/>
              </w:rPr>
              <w:t>26.20.40.190</w:t>
            </w:r>
          </w:p>
          <w:p w:rsidR="008A3842" w:rsidRPr="003C2AFE" w:rsidRDefault="008A3842" w:rsidP="008A3842">
            <w:pPr>
              <w:jc w:val="both"/>
              <w:rPr>
                <w:rFonts w:ascii="PT Astra Serif" w:eastAsia="Times New Roman" w:hAnsi="PT Astra Serif"/>
                <w:color w:val="000000"/>
                <w:sz w:val="24"/>
                <w:szCs w:val="24"/>
                <w:lang w:eastAsia="ru-RU"/>
              </w:rPr>
            </w:pPr>
            <w:r>
              <w:rPr>
                <w:rFonts w:ascii="Times New Roman" w:eastAsia="Times New Roman" w:hAnsi="Times New Roman"/>
                <w:b/>
                <w:bCs/>
                <w:color w:val="000000"/>
                <w:sz w:val="24"/>
                <w:szCs w:val="24"/>
                <w:lang w:eastAsia="ru-RU"/>
              </w:rPr>
              <w:t>КТРУ: отсутствует</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Башенный или совместимый кулер; </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Эффективность охлаждения не менее 150 Вт TDP; </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Совместимость с процессором (поддержка распространённых сокетов); </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 xml:space="preserve">Вентилятор диаметром 120 мм; </w:t>
            </w:r>
          </w:p>
          <w:p w:rsidR="005A23A7" w:rsidRPr="008A3842"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Уровень шума - ≤35 дБ</w:t>
            </w:r>
          </w:p>
        </w:tc>
      </w:tr>
      <w:tr w:rsidR="003C2AFE" w:rsidRPr="003C2AFE" w:rsidTr="00E81B35">
        <w:tc>
          <w:tcPr>
            <w:tcW w:w="540" w:type="dxa"/>
            <w:vAlign w:val="center"/>
          </w:tcPr>
          <w:p w:rsidR="003C2AFE" w:rsidRPr="003C2AFE" w:rsidRDefault="003C2AFE" w:rsidP="003C2AFE">
            <w:pPr>
              <w:numPr>
                <w:ilvl w:val="0"/>
                <w:numId w:val="3"/>
              </w:numPr>
              <w:contextualSpacing/>
              <w:jc w:val="center"/>
              <w:rPr>
                <w:rFonts w:ascii="Times New Roman" w:eastAsia="Times New Roman" w:hAnsi="Times New Roman"/>
                <w:sz w:val="24"/>
                <w:szCs w:val="24"/>
                <w:lang w:eastAsia="ru-RU"/>
              </w:rPr>
            </w:pPr>
          </w:p>
        </w:tc>
        <w:tc>
          <w:tcPr>
            <w:tcW w:w="9100" w:type="dxa"/>
            <w:vAlign w:val="bottom"/>
          </w:tcPr>
          <w:p w:rsidR="003C2AFE" w:rsidRDefault="003C2AFE" w:rsidP="003C2AFE">
            <w:pPr>
              <w:suppressAutoHyphens/>
              <w:spacing w:line="100" w:lineRule="atLeast"/>
              <w:jc w:val="both"/>
              <w:rPr>
                <w:rFonts w:ascii="PT Astra Serif" w:eastAsia="Times New Roman" w:hAnsi="PT Astra Serif"/>
                <w:b/>
                <w:bCs/>
                <w:color w:val="000000"/>
                <w:sz w:val="24"/>
                <w:szCs w:val="24"/>
                <w:lang w:eastAsia="ru-RU"/>
              </w:rPr>
            </w:pPr>
            <w:r w:rsidRPr="003C2AFE">
              <w:rPr>
                <w:rFonts w:ascii="PT Astra Serif" w:eastAsia="Times New Roman" w:hAnsi="PT Astra Serif"/>
                <w:b/>
                <w:bCs/>
                <w:color w:val="000000"/>
                <w:sz w:val="24"/>
                <w:szCs w:val="24"/>
                <w:lang w:eastAsia="ru-RU"/>
              </w:rPr>
              <w:t>Оперативная память:</w:t>
            </w:r>
          </w:p>
          <w:p w:rsidR="008A3842" w:rsidRDefault="008A3842" w:rsidP="008A3842">
            <w:pPr>
              <w:jc w:val="both"/>
              <w:rPr>
                <w:rFonts w:ascii="Times New Roman" w:eastAsia="Times New Roman" w:hAnsi="Times New Roman"/>
                <w:b/>
                <w:bCs/>
                <w:sz w:val="24"/>
                <w:szCs w:val="24"/>
                <w:lang w:eastAsia="ru-RU"/>
              </w:rPr>
            </w:pPr>
            <w:r>
              <w:rPr>
                <w:rFonts w:ascii="PT Astra Serif" w:eastAsia="Times New Roman" w:hAnsi="PT Astra Serif"/>
                <w:color w:val="000000"/>
                <w:sz w:val="24"/>
                <w:szCs w:val="24"/>
                <w:lang w:eastAsia="ru-RU"/>
              </w:rPr>
              <w:t xml:space="preserve">ОКПД2: </w:t>
            </w:r>
            <w:r w:rsidRPr="008A3842">
              <w:rPr>
                <w:rFonts w:ascii="Times New Roman" w:eastAsia="Times New Roman" w:hAnsi="Times New Roman"/>
                <w:b/>
                <w:bCs/>
                <w:sz w:val="24"/>
                <w:szCs w:val="24"/>
                <w:lang w:eastAsia="ru-RU"/>
              </w:rPr>
              <w:t>26.20.22.160</w:t>
            </w:r>
          </w:p>
          <w:p w:rsidR="008A3842" w:rsidRPr="008A3842" w:rsidRDefault="008A3842" w:rsidP="008A3842">
            <w:pPr>
              <w:jc w:val="both"/>
              <w:rPr>
                <w:rFonts w:ascii="PT Astra Serif" w:eastAsia="Times New Roman" w:hAnsi="PT Astra Serif"/>
                <w:color w:val="000000"/>
                <w:sz w:val="24"/>
                <w:szCs w:val="24"/>
                <w:lang w:eastAsia="ru-RU"/>
              </w:rPr>
            </w:pPr>
            <w:r>
              <w:rPr>
                <w:rFonts w:ascii="Times New Roman" w:eastAsia="Times New Roman" w:hAnsi="Times New Roman"/>
                <w:b/>
                <w:bCs/>
                <w:color w:val="000000"/>
                <w:sz w:val="24"/>
                <w:szCs w:val="24"/>
                <w:lang w:eastAsia="ru-RU"/>
              </w:rPr>
              <w:t>КТРУ: отсутствует</w:t>
            </w:r>
          </w:p>
          <w:p w:rsidR="003C2AFE" w:rsidRPr="003C2AFE" w:rsidRDefault="003C2AFE" w:rsidP="003C2AFE">
            <w:pPr>
              <w:suppressAutoHyphens/>
              <w:spacing w:line="100" w:lineRule="atLeast"/>
              <w:jc w:val="both"/>
              <w:rPr>
                <w:rFonts w:ascii="PT Astra Serif" w:eastAsia="Times New Roman" w:hAnsi="PT Astra Serif"/>
                <w:color w:val="000000"/>
                <w:sz w:val="24"/>
                <w:szCs w:val="24"/>
                <w:lang w:eastAsia="ru-RU"/>
              </w:rPr>
            </w:pPr>
            <w:r w:rsidRPr="003C2AFE">
              <w:rPr>
                <w:rFonts w:ascii="PT Astra Serif" w:eastAsia="Times New Roman" w:hAnsi="PT Astra Serif"/>
                <w:color w:val="000000"/>
                <w:sz w:val="24"/>
                <w:szCs w:val="24"/>
                <w:lang w:eastAsia="ru-RU"/>
              </w:rPr>
              <w:t>Тип - ≥ DDR4;</w:t>
            </w:r>
          </w:p>
          <w:p w:rsidR="003C2AFE" w:rsidRPr="003C2AFE" w:rsidRDefault="003C2AFE" w:rsidP="003C2AFE">
            <w:pPr>
              <w:suppressAutoHyphens/>
              <w:spacing w:line="100" w:lineRule="atLeast"/>
              <w:jc w:val="both"/>
              <w:rPr>
                <w:rFonts w:ascii="PT Astra Serif" w:eastAsia="Times New Roman" w:hAnsi="PT Astra Serif"/>
                <w:bCs/>
                <w:sz w:val="24"/>
                <w:szCs w:val="24"/>
                <w:lang w:eastAsia="zh-CN"/>
              </w:rPr>
            </w:pPr>
            <w:r w:rsidRPr="003C2AFE">
              <w:rPr>
                <w:rFonts w:ascii="PT Astra Serif" w:eastAsia="Times New Roman" w:hAnsi="PT Astra Serif"/>
                <w:bCs/>
                <w:sz w:val="24"/>
                <w:szCs w:val="24"/>
                <w:lang w:eastAsia="zh-CN"/>
              </w:rPr>
              <w:t>Объем одной планки - ≥ 8 ГБ;</w:t>
            </w:r>
          </w:p>
          <w:p w:rsidR="003C2AFE" w:rsidRPr="003C2AFE" w:rsidRDefault="003C2AFE" w:rsidP="003C2AFE">
            <w:pPr>
              <w:suppressAutoHyphens/>
              <w:spacing w:line="100" w:lineRule="atLeast"/>
              <w:jc w:val="both"/>
              <w:rPr>
                <w:rFonts w:ascii="PT Astra Serif" w:eastAsia="Times New Roman" w:hAnsi="PT Astra Serif"/>
                <w:bCs/>
                <w:sz w:val="24"/>
                <w:szCs w:val="24"/>
                <w:lang w:eastAsia="zh-CN"/>
              </w:rPr>
            </w:pPr>
            <w:r w:rsidRPr="003C2AFE">
              <w:rPr>
                <w:rFonts w:ascii="PT Astra Serif" w:eastAsia="Times New Roman" w:hAnsi="PT Astra Serif"/>
                <w:bCs/>
                <w:sz w:val="24"/>
                <w:szCs w:val="24"/>
                <w:lang w:eastAsia="zh-CN"/>
              </w:rPr>
              <w:t>Частота - ≥ 3200 МГц;</w:t>
            </w:r>
          </w:p>
          <w:p w:rsidR="005A23A7" w:rsidRPr="008A3842" w:rsidRDefault="003C2AFE" w:rsidP="003C2AFE">
            <w:pPr>
              <w:suppressAutoHyphens/>
              <w:spacing w:line="100" w:lineRule="atLeast"/>
              <w:jc w:val="both"/>
              <w:rPr>
                <w:rFonts w:ascii="PT Astra Serif" w:eastAsia="Times New Roman" w:hAnsi="PT Astra Serif"/>
                <w:bCs/>
                <w:sz w:val="24"/>
                <w:szCs w:val="24"/>
                <w:lang w:eastAsia="zh-CN"/>
              </w:rPr>
            </w:pPr>
            <w:r w:rsidRPr="003C2AFE">
              <w:rPr>
                <w:rFonts w:ascii="PT Astra Serif" w:eastAsia="Times New Roman" w:hAnsi="PT Astra Serif"/>
                <w:bCs/>
                <w:sz w:val="24"/>
                <w:szCs w:val="24"/>
                <w:lang w:eastAsia="zh-CN"/>
              </w:rPr>
              <w:t>Форм-фактор - DIMM.</w:t>
            </w:r>
          </w:p>
        </w:tc>
      </w:tr>
      <w:bookmarkEnd w:id="20"/>
    </w:tbl>
    <w:p w:rsidR="003C2AFE" w:rsidRPr="003C2AFE" w:rsidRDefault="003C2AFE" w:rsidP="003C2AFE">
      <w:pPr>
        <w:spacing w:after="0" w:line="240" w:lineRule="auto"/>
        <w:rPr>
          <w:rFonts w:ascii="Times New Roman" w:eastAsia="Times New Roman" w:hAnsi="Times New Roman"/>
          <w:sz w:val="16"/>
          <w:szCs w:val="16"/>
          <w:lang w:eastAsia="ru-RU"/>
        </w:rPr>
      </w:pPr>
    </w:p>
    <w:p w:rsidR="003C2AFE" w:rsidRDefault="003C2AFE" w:rsidP="005F64A4">
      <w:pPr>
        <w:numPr>
          <w:ilvl w:val="0"/>
          <w:numId w:val="4"/>
        </w:numPr>
        <w:shd w:val="clear" w:color="auto" w:fill="FFFFFF"/>
        <w:spacing w:after="0" w:line="240" w:lineRule="auto"/>
        <w:ind w:right="-142"/>
        <w:contextualSpacing/>
        <w:jc w:val="center"/>
        <w:rPr>
          <w:rFonts w:ascii="Times New Roman" w:eastAsia="Times New Roman" w:hAnsi="Times New Roman"/>
          <w:b/>
          <w:iCs/>
          <w:sz w:val="24"/>
          <w:szCs w:val="24"/>
          <w:lang w:eastAsia="ru-RU"/>
        </w:rPr>
      </w:pPr>
      <w:r w:rsidRPr="003C2AFE">
        <w:rPr>
          <w:rFonts w:ascii="Times New Roman" w:eastAsia="Times New Roman" w:hAnsi="Times New Roman"/>
          <w:b/>
          <w:bCs/>
          <w:iCs/>
          <w:sz w:val="24"/>
          <w:szCs w:val="24"/>
          <w:lang w:eastAsia="ru-RU"/>
        </w:rPr>
        <w:t xml:space="preserve">Требования к </w:t>
      </w:r>
      <w:r w:rsidRPr="003C2AFE">
        <w:rPr>
          <w:rFonts w:ascii="Times New Roman" w:eastAsia="Times New Roman" w:hAnsi="Times New Roman"/>
          <w:b/>
          <w:iCs/>
          <w:sz w:val="24"/>
          <w:szCs w:val="24"/>
          <w:lang w:eastAsia="ru-RU"/>
        </w:rPr>
        <w:t>товару</w:t>
      </w:r>
    </w:p>
    <w:p w:rsidR="005A23A7" w:rsidRPr="005F64A4" w:rsidRDefault="005A23A7" w:rsidP="005A23A7">
      <w:pPr>
        <w:shd w:val="clear" w:color="auto" w:fill="FFFFFF"/>
        <w:spacing w:after="0" w:line="240" w:lineRule="auto"/>
        <w:ind w:left="720" w:right="-142"/>
        <w:contextualSpacing/>
        <w:rPr>
          <w:rFonts w:ascii="Times New Roman" w:eastAsia="Times New Roman" w:hAnsi="Times New Roman"/>
          <w:b/>
          <w:iCs/>
          <w:sz w:val="24"/>
          <w:szCs w:val="24"/>
          <w:lang w:eastAsia="ru-RU"/>
        </w:rPr>
      </w:pPr>
    </w:p>
    <w:p w:rsidR="003C2AFE" w:rsidRPr="003C2AFE" w:rsidRDefault="003C2AFE" w:rsidP="003C2AFE">
      <w:pPr>
        <w:spacing w:after="0" w:line="240" w:lineRule="auto"/>
        <w:ind w:firstLine="709"/>
        <w:contextualSpacing/>
        <w:jc w:val="both"/>
        <w:rPr>
          <w:rFonts w:ascii="Times New Roman" w:eastAsia="Times New Roman" w:hAnsi="Times New Roman"/>
          <w:sz w:val="24"/>
          <w:szCs w:val="24"/>
          <w:lang w:eastAsia="ru-RU"/>
        </w:rPr>
      </w:pPr>
      <w:r w:rsidRPr="003C2AFE">
        <w:rPr>
          <w:rFonts w:ascii="Times New Roman" w:eastAsia="Times New Roman" w:hAnsi="Times New Roman"/>
          <w:sz w:val="24"/>
          <w:szCs w:val="24"/>
          <w:lang w:eastAsia="ru-RU"/>
        </w:rPr>
        <w:t>2.1. Товар по своим параметрам должен соответствовать или превосходить технические характеристики, приводимые в настоящем задании. Не допускается частичная поставка;</w:t>
      </w:r>
    </w:p>
    <w:p w:rsidR="003C2AFE" w:rsidRPr="003C2AFE" w:rsidRDefault="003C2AFE" w:rsidP="003C2AFE">
      <w:pPr>
        <w:shd w:val="clear" w:color="auto" w:fill="FFFFFF"/>
        <w:spacing w:after="0" w:line="240" w:lineRule="auto"/>
        <w:jc w:val="both"/>
        <w:rPr>
          <w:rFonts w:ascii="Times New Roman" w:eastAsia="Times New Roman" w:hAnsi="Times New Roman"/>
          <w:sz w:val="24"/>
          <w:szCs w:val="24"/>
          <w:lang w:eastAsia="ru-RU"/>
        </w:rPr>
      </w:pPr>
      <w:r w:rsidRPr="003C2AFE">
        <w:rPr>
          <w:rFonts w:ascii="Times New Roman" w:eastAsia="Times New Roman" w:hAnsi="Times New Roman"/>
          <w:sz w:val="24"/>
          <w:szCs w:val="24"/>
          <w:lang w:eastAsia="ru-RU"/>
        </w:rPr>
        <w:tab/>
        <w:t>2.2. Товар не должен иметь дефектов, связанных с конструкцией, материалами</w:t>
      </w:r>
      <w:r w:rsidRPr="003C2AFE">
        <w:rPr>
          <w:rFonts w:ascii="Times New Roman" w:eastAsia="Times New Roman" w:hAnsi="Times New Roman"/>
          <w:sz w:val="24"/>
          <w:szCs w:val="24"/>
          <w:lang w:eastAsia="ru-RU"/>
        </w:rPr>
        <w:br/>
        <w:t>или работой, либо проявляющихся в результате действия или упущения исполнителя,</w:t>
      </w:r>
      <w:r w:rsidRPr="003C2AFE">
        <w:rPr>
          <w:rFonts w:ascii="Times New Roman" w:eastAsia="Times New Roman" w:hAnsi="Times New Roman"/>
          <w:sz w:val="24"/>
          <w:szCs w:val="24"/>
          <w:lang w:eastAsia="ru-RU"/>
        </w:rPr>
        <w:br/>
        <w:t>при нормальном использовании поставленного товара в условиях, обычных для России;</w:t>
      </w:r>
    </w:p>
    <w:p w:rsidR="003C2AFE" w:rsidRPr="003C2AFE" w:rsidRDefault="003C2AFE" w:rsidP="003C2AFE">
      <w:pPr>
        <w:shd w:val="clear" w:color="auto" w:fill="FFFFFF"/>
        <w:spacing w:after="0" w:line="240" w:lineRule="auto"/>
        <w:jc w:val="both"/>
        <w:rPr>
          <w:rFonts w:ascii="Times New Roman" w:eastAsia="Times New Roman" w:hAnsi="Times New Roman"/>
          <w:sz w:val="24"/>
          <w:szCs w:val="24"/>
          <w:lang w:eastAsia="ru-RU"/>
        </w:rPr>
      </w:pPr>
      <w:r w:rsidRPr="003C2AFE">
        <w:rPr>
          <w:rFonts w:ascii="Times New Roman" w:eastAsia="Times New Roman" w:hAnsi="Times New Roman"/>
          <w:sz w:val="24"/>
          <w:szCs w:val="24"/>
          <w:lang w:eastAsia="ru-RU"/>
        </w:rPr>
        <w:tab/>
        <w:t>2.3. Поставщик должен сделать весь предлагаемый товар работоспособным</w:t>
      </w:r>
      <w:r w:rsidRPr="003C2AFE">
        <w:rPr>
          <w:rFonts w:ascii="Times New Roman" w:eastAsia="Times New Roman" w:hAnsi="Times New Roman"/>
          <w:sz w:val="24"/>
          <w:szCs w:val="24"/>
          <w:lang w:eastAsia="ru-RU"/>
        </w:rPr>
        <w:br/>
        <w:t>и включить в свое предложение все компоненты, необходимые для выполнения этого требования. Все оборудование, поставляемое в комплекте, совместимо друг с другом</w:t>
      </w:r>
    </w:p>
    <w:p w:rsidR="003C2AFE" w:rsidRPr="003C2AFE" w:rsidRDefault="003C2AFE" w:rsidP="003C2AFE">
      <w:pPr>
        <w:shd w:val="clear" w:color="auto" w:fill="FFFFFF"/>
        <w:spacing w:after="0" w:line="240" w:lineRule="auto"/>
        <w:jc w:val="both"/>
        <w:rPr>
          <w:rFonts w:ascii="Times New Roman" w:eastAsia="Times New Roman" w:hAnsi="Times New Roman"/>
          <w:sz w:val="24"/>
          <w:szCs w:val="24"/>
          <w:lang w:eastAsia="ru-RU"/>
        </w:rPr>
      </w:pPr>
      <w:r w:rsidRPr="003C2AFE">
        <w:rPr>
          <w:rFonts w:ascii="Times New Roman" w:eastAsia="Times New Roman" w:hAnsi="Times New Roman"/>
          <w:sz w:val="24"/>
          <w:szCs w:val="24"/>
          <w:lang w:eastAsia="ru-RU"/>
        </w:rPr>
        <w:tab/>
        <w:t>2.4. Условия работы товара определяются его техническими характеристиками;</w:t>
      </w:r>
    </w:p>
    <w:p w:rsidR="003C2AFE" w:rsidRPr="003C2AFE" w:rsidRDefault="003C2AFE" w:rsidP="003C2AFE">
      <w:pPr>
        <w:shd w:val="clear" w:color="auto" w:fill="FFFFFF"/>
        <w:spacing w:after="0" w:line="240" w:lineRule="auto"/>
        <w:jc w:val="both"/>
        <w:rPr>
          <w:rFonts w:ascii="Times New Roman" w:eastAsia="Times New Roman" w:hAnsi="Times New Roman"/>
          <w:sz w:val="24"/>
          <w:szCs w:val="24"/>
          <w:lang w:eastAsia="ru-RU"/>
        </w:rPr>
      </w:pPr>
      <w:r w:rsidRPr="003C2AFE">
        <w:rPr>
          <w:rFonts w:ascii="Times New Roman" w:eastAsia="Times New Roman" w:hAnsi="Times New Roman"/>
          <w:sz w:val="24"/>
          <w:szCs w:val="24"/>
          <w:lang w:eastAsia="ru-RU"/>
        </w:rPr>
        <w:tab/>
        <w:t xml:space="preserve">2.5. Срок гарантии на товар должен составлять не менее срока гарантии производителя; </w:t>
      </w:r>
    </w:p>
    <w:p w:rsidR="003C2AFE" w:rsidRPr="003C2AFE" w:rsidRDefault="003C2AFE" w:rsidP="003C2AFE">
      <w:pPr>
        <w:shd w:val="clear" w:color="auto" w:fill="FFFFFF"/>
        <w:spacing w:after="0" w:line="240" w:lineRule="auto"/>
        <w:ind w:firstLine="709"/>
        <w:jc w:val="both"/>
        <w:rPr>
          <w:rFonts w:ascii="Times New Roman" w:eastAsia="Times New Roman" w:hAnsi="Times New Roman"/>
          <w:sz w:val="24"/>
          <w:szCs w:val="24"/>
          <w:lang w:eastAsia="ru-RU"/>
        </w:rPr>
      </w:pPr>
      <w:r w:rsidRPr="003C2AFE">
        <w:rPr>
          <w:rFonts w:ascii="Times New Roman" w:eastAsia="Times New Roman" w:hAnsi="Times New Roman"/>
          <w:sz w:val="24"/>
          <w:szCs w:val="24"/>
          <w:lang w:eastAsia="ru-RU"/>
        </w:rPr>
        <w:t>2.6. Поставщик должен гарантировать, что поставляемый товар является новым, ранее неиспользованным, серийного производства, отражающим все последние модификации и не снятый с производства производителем на момент поставки;</w:t>
      </w:r>
    </w:p>
    <w:p w:rsidR="003C2AFE" w:rsidRPr="003C2AFE" w:rsidRDefault="003C2AFE" w:rsidP="003C2AFE">
      <w:pPr>
        <w:spacing w:after="0" w:line="240" w:lineRule="auto"/>
        <w:ind w:firstLine="709"/>
        <w:jc w:val="both"/>
        <w:rPr>
          <w:rFonts w:ascii="Times New Roman" w:eastAsia="Times New Roman" w:hAnsi="Times New Roman"/>
          <w:sz w:val="24"/>
          <w:szCs w:val="24"/>
          <w:lang w:eastAsia="ru-RU"/>
        </w:rPr>
      </w:pPr>
      <w:r w:rsidRPr="003C2AFE">
        <w:rPr>
          <w:rFonts w:ascii="Times New Roman" w:eastAsia="Times New Roman" w:hAnsi="Times New Roman"/>
          <w:color w:val="000000"/>
          <w:sz w:val="24"/>
          <w:szCs w:val="24"/>
          <w:lang w:eastAsia="ru-RU"/>
        </w:rPr>
        <w:t xml:space="preserve">2.7. </w:t>
      </w:r>
      <w:r w:rsidRPr="003C2AFE">
        <w:rPr>
          <w:rFonts w:ascii="Times New Roman" w:eastAsia="Times New Roman" w:hAnsi="Times New Roman"/>
          <w:sz w:val="24"/>
          <w:szCs w:val="24"/>
          <w:lang w:eastAsia="ru-RU"/>
        </w:rPr>
        <w:t xml:space="preserve">Вся техника функционирует при следующих условиях: </w:t>
      </w:r>
    </w:p>
    <w:p w:rsidR="003C2AFE" w:rsidRPr="003C2AFE" w:rsidRDefault="003C2AFE" w:rsidP="003C2AFE">
      <w:pPr>
        <w:spacing w:after="0" w:line="240" w:lineRule="auto"/>
        <w:ind w:firstLine="709"/>
        <w:jc w:val="both"/>
        <w:rPr>
          <w:rFonts w:ascii="Times New Roman" w:eastAsia="Times New Roman" w:hAnsi="Times New Roman"/>
          <w:sz w:val="24"/>
          <w:szCs w:val="24"/>
          <w:lang w:eastAsia="ru-RU"/>
        </w:rPr>
      </w:pPr>
      <w:r w:rsidRPr="003C2AFE">
        <w:rPr>
          <w:rFonts w:ascii="Times New Roman" w:eastAsia="Times New Roman" w:hAnsi="Times New Roman"/>
          <w:sz w:val="24"/>
          <w:szCs w:val="24"/>
          <w:lang w:eastAsia="ru-RU"/>
        </w:rPr>
        <w:t>- параметры электропитания устройств, подключаемых к сети (220V V±20,</w:t>
      </w:r>
      <w:r w:rsidRPr="003C2AFE">
        <w:rPr>
          <w:rFonts w:ascii="Times New Roman" w:eastAsia="Times New Roman" w:hAnsi="Times New Roman"/>
          <w:sz w:val="24"/>
          <w:szCs w:val="24"/>
          <w:lang w:eastAsia="ru-RU"/>
        </w:rPr>
        <w:br/>
        <w:t>50Hz ± 1Hz);</w:t>
      </w:r>
    </w:p>
    <w:p w:rsidR="003C2AFE" w:rsidRPr="003C2AFE" w:rsidRDefault="003C2AFE" w:rsidP="003C2AFE">
      <w:pPr>
        <w:spacing w:after="0" w:line="240" w:lineRule="auto"/>
        <w:ind w:firstLine="709"/>
        <w:jc w:val="both"/>
        <w:rPr>
          <w:rFonts w:ascii="Times New Roman" w:eastAsia="Times New Roman" w:hAnsi="Times New Roman"/>
          <w:sz w:val="24"/>
          <w:szCs w:val="24"/>
          <w:lang w:eastAsia="ru-RU"/>
        </w:rPr>
      </w:pPr>
      <w:r w:rsidRPr="003C2AFE">
        <w:rPr>
          <w:rFonts w:ascii="Times New Roman" w:eastAsia="Times New Roman" w:hAnsi="Times New Roman"/>
          <w:sz w:val="24"/>
          <w:szCs w:val="24"/>
          <w:lang w:eastAsia="ru-RU"/>
        </w:rPr>
        <w:t xml:space="preserve">- температура окружающей среды от +5 °С до +40 °C; </w:t>
      </w:r>
    </w:p>
    <w:p w:rsidR="003C2AFE" w:rsidRPr="003C2AFE" w:rsidRDefault="003C2AFE" w:rsidP="003C2AFE">
      <w:pPr>
        <w:spacing w:after="0" w:line="240" w:lineRule="auto"/>
        <w:ind w:firstLine="709"/>
        <w:jc w:val="both"/>
        <w:rPr>
          <w:rFonts w:ascii="Times New Roman" w:eastAsia="Times New Roman" w:hAnsi="Times New Roman"/>
          <w:sz w:val="24"/>
          <w:szCs w:val="24"/>
          <w:lang w:eastAsia="ru-RU"/>
        </w:rPr>
      </w:pPr>
      <w:r w:rsidRPr="003C2AFE">
        <w:rPr>
          <w:rFonts w:ascii="Times New Roman" w:eastAsia="Times New Roman" w:hAnsi="Times New Roman"/>
          <w:sz w:val="24"/>
          <w:szCs w:val="24"/>
          <w:lang w:eastAsia="ru-RU"/>
        </w:rPr>
        <w:t xml:space="preserve">- относительная влажность от 40% до 80% при температуре +25 °C; </w:t>
      </w:r>
    </w:p>
    <w:p w:rsidR="003C2AFE" w:rsidRPr="005A23A7" w:rsidRDefault="003C2AFE" w:rsidP="003C2AFE">
      <w:pPr>
        <w:spacing w:after="0" w:line="240" w:lineRule="auto"/>
        <w:ind w:firstLine="709"/>
        <w:jc w:val="both"/>
        <w:rPr>
          <w:rFonts w:ascii="Times New Roman" w:eastAsia="Times New Roman" w:hAnsi="Times New Roman"/>
          <w:sz w:val="24"/>
          <w:szCs w:val="24"/>
          <w:lang w:eastAsia="ru-RU"/>
        </w:rPr>
      </w:pPr>
      <w:r w:rsidRPr="005A23A7">
        <w:rPr>
          <w:rFonts w:ascii="Times New Roman" w:eastAsia="Times New Roman" w:hAnsi="Times New Roman"/>
          <w:sz w:val="24"/>
          <w:szCs w:val="24"/>
          <w:lang w:eastAsia="ru-RU"/>
        </w:rPr>
        <w:t>2.8. На момент поставки товар должен соответствовать требованиям следующих нормативных документов: ГОСТ Р МЭК 60950‑1‑2005, ГОСТ Р 51318.22‑99, ГОСТ CISPR 24‑2013, ГОСТ 30804.3.2‑2013 и ГОСТ 30804.3.3‑2013. Подтверждение соответствия должно быть оформлено в соответствии с законодательством Российской Федерации — через сертификаты соответствия или декларацию соответствия, предусмотренные Техническими регламентами ЕАЭС.</w:t>
      </w:r>
    </w:p>
    <w:p w:rsidR="003C2AFE" w:rsidRPr="005A23A7" w:rsidRDefault="003C2AFE" w:rsidP="003C2AFE">
      <w:pPr>
        <w:spacing w:after="0" w:line="240" w:lineRule="auto"/>
        <w:ind w:firstLine="709"/>
        <w:jc w:val="both"/>
        <w:rPr>
          <w:rFonts w:ascii="Times New Roman" w:eastAsia="Times New Roman" w:hAnsi="Times New Roman"/>
          <w:sz w:val="24"/>
          <w:szCs w:val="24"/>
          <w:lang w:eastAsia="ru-RU"/>
        </w:rPr>
      </w:pPr>
    </w:p>
    <w:p w:rsidR="003C2AFE" w:rsidRPr="005A23A7" w:rsidRDefault="003C2AFE" w:rsidP="005F64A4">
      <w:pPr>
        <w:numPr>
          <w:ilvl w:val="0"/>
          <w:numId w:val="4"/>
        </w:numPr>
        <w:spacing w:after="0" w:line="259" w:lineRule="auto"/>
        <w:contextualSpacing/>
        <w:jc w:val="center"/>
        <w:rPr>
          <w:rFonts w:ascii="Times New Roman" w:eastAsia="Times New Roman" w:hAnsi="Times New Roman"/>
          <w:b/>
          <w:bCs/>
          <w:sz w:val="24"/>
          <w:szCs w:val="24"/>
          <w:lang w:eastAsia="ru-RU"/>
        </w:rPr>
      </w:pPr>
      <w:r w:rsidRPr="005A23A7">
        <w:rPr>
          <w:rFonts w:ascii="Times New Roman" w:eastAsia="Times New Roman" w:hAnsi="Times New Roman"/>
          <w:b/>
          <w:bCs/>
          <w:sz w:val="24"/>
          <w:szCs w:val="24"/>
          <w:lang w:eastAsia="ru-RU"/>
        </w:rPr>
        <w:t>Условия и сроки поставки</w:t>
      </w:r>
    </w:p>
    <w:p w:rsidR="005A23A7" w:rsidRPr="005A23A7" w:rsidRDefault="005A23A7" w:rsidP="005A23A7">
      <w:pPr>
        <w:spacing w:after="0" w:line="259" w:lineRule="auto"/>
        <w:ind w:left="720"/>
        <w:contextualSpacing/>
        <w:rPr>
          <w:rFonts w:ascii="Times New Roman" w:eastAsia="Times New Roman" w:hAnsi="Times New Roman"/>
          <w:b/>
          <w:bCs/>
          <w:sz w:val="24"/>
          <w:szCs w:val="24"/>
          <w:lang w:eastAsia="ru-RU"/>
        </w:rPr>
      </w:pPr>
    </w:p>
    <w:p w:rsidR="003C2AFE" w:rsidRPr="003C2AFE" w:rsidRDefault="003C2AFE" w:rsidP="003C2AFE">
      <w:pPr>
        <w:spacing w:after="0" w:line="240" w:lineRule="auto"/>
        <w:ind w:firstLine="709"/>
        <w:jc w:val="both"/>
        <w:rPr>
          <w:rFonts w:ascii="Times New Roman" w:eastAsia="Times New Roman" w:hAnsi="Times New Roman"/>
          <w:sz w:val="24"/>
          <w:szCs w:val="24"/>
          <w:lang w:eastAsia="ru-RU"/>
        </w:rPr>
      </w:pPr>
      <w:r w:rsidRPr="005A23A7">
        <w:rPr>
          <w:rFonts w:ascii="Times New Roman" w:eastAsia="Times New Roman" w:hAnsi="Times New Roman"/>
          <w:sz w:val="24"/>
          <w:szCs w:val="24"/>
          <w:lang w:eastAsia="ru-RU"/>
        </w:rPr>
        <w:t>3.1.  Доставка товара осуществляется силами и за счет Поставщика путем отгрузки товара полным</w:t>
      </w:r>
      <w:r w:rsidRPr="003C2AFE">
        <w:rPr>
          <w:rFonts w:ascii="Times New Roman" w:eastAsia="Times New Roman" w:hAnsi="Times New Roman"/>
          <w:sz w:val="24"/>
          <w:szCs w:val="24"/>
          <w:lang w:eastAsia="ru-RU"/>
        </w:rPr>
        <w:t xml:space="preserve"> объемом автомобильным транспортом в адрес Грузополучателя  Государственного заказчика, иные способы отгрузки могут производиться только</w:t>
      </w:r>
      <w:r w:rsidRPr="003C2AFE">
        <w:rPr>
          <w:rFonts w:ascii="Times New Roman" w:eastAsia="Times New Roman" w:hAnsi="Times New Roman"/>
          <w:sz w:val="24"/>
          <w:szCs w:val="24"/>
          <w:lang w:eastAsia="ru-RU"/>
        </w:rPr>
        <w:br/>
        <w:t>по письменному согласованию с Государственным заказчиком;</w:t>
      </w:r>
    </w:p>
    <w:p w:rsidR="003C2AFE" w:rsidRPr="003C2AFE" w:rsidRDefault="003C2AFE" w:rsidP="003C2AFE">
      <w:pPr>
        <w:shd w:val="clear" w:color="auto" w:fill="FFFFFF"/>
        <w:spacing w:after="0" w:line="240" w:lineRule="auto"/>
        <w:ind w:firstLine="709"/>
        <w:jc w:val="both"/>
        <w:rPr>
          <w:rFonts w:ascii="Times New Roman" w:eastAsia="Times New Roman" w:hAnsi="Times New Roman"/>
          <w:sz w:val="24"/>
          <w:szCs w:val="24"/>
          <w:lang w:eastAsia="ru-RU"/>
        </w:rPr>
      </w:pPr>
      <w:r w:rsidRPr="003C2AFE">
        <w:rPr>
          <w:rFonts w:ascii="Times New Roman" w:eastAsia="Times New Roman" w:hAnsi="Times New Roman"/>
          <w:sz w:val="24"/>
          <w:szCs w:val="24"/>
          <w:lang w:eastAsia="ru-RU"/>
        </w:rPr>
        <w:t xml:space="preserve">3.2. Поставка товара осуществляется не позже </w:t>
      </w:r>
      <w:r w:rsidR="00F767B8" w:rsidRPr="009D6610">
        <w:rPr>
          <w:rFonts w:ascii="Times New Roman" w:eastAsia="Times New Roman" w:hAnsi="Times New Roman"/>
          <w:sz w:val="24"/>
          <w:szCs w:val="24"/>
          <w:lang w:eastAsia="ru-RU"/>
        </w:rPr>
        <w:t xml:space="preserve">16 </w:t>
      </w:r>
      <w:r w:rsidR="00F767B8">
        <w:rPr>
          <w:rFonts w:ascii="Times New Roman" w:eastAsia="Times New Roman" w:hAnsi="Times New Roman"/>
          <w:sz w:val="24"/>
          <w:szCs w:val="24"/>
          <w:lang w:eastAsia="ru-RU"/>
        </w:rPr>
        <w:t>декабря</w:t>
      </w:r>
      <w:r w:rsidRPr="003C2AFE">
        <w:rPr>
          <w:rFonts w:ascii="Times New Roman" w:eastAsia="Times New Roman" w:hAnsi="Times New Roman"/>
          <w:sz w:val="24"/>
          <w:szCs w:val="24"/>
          <w:lang w:eastAsia="ru-RU"/>
        </w:rPr>
        <w:t xml:space="preserve"> 2026 года;</w:t>
      </w:r>
    </w:p>
    <w:p w:rsidR="003C2AFE" w:rsidRPr="003C2AFE" w:rsidRDefault="003C2AFE" w:rsidP="003C2AFE">
      <w:pPr>
        <w:shd w:val="clear" w:color="auto" w:fill="FFFFFF"/>
        <w:spacing w:after="0" w:line="240" w:lineRule="auto"/>
        <w:ind w:firstLine="709"/>
        <w:jc w:val="both"/>
        <w:rPr>
          <w:rFonts w:ascii="Times New Roman" w:eastAsia="Times New Roman" w:hAnsi="Times New Roman"/>
          <w:sz w:val="24"/>
          <w:szCs w:val="24"/>
          <w:lang w:eastAsia="ru-RU"/>
        </w:rPr>
      </w:pPr>
      <w:r w:rsidRPr="003C2AFE">
        <w:rPr>
          <w:rFonts w:ascii="Times New Roman" w:eastAsia="Times New Roman" w:hAnsi="Times New Roman"/>
          <w:sz w:val="24"/>
          <w:szCs w:val="24"/>
          <w:lang w:eastAsia="ru-RU"/>
        </w:rPr>
        <w:t>3.3. При ошибочной отгрузке товара не по адресу, Поставщик своими силами</w:t>
      </w:r>
      <w:r w:rsidRPr="003C2AFE">
        <w:rPr>
          <w:rFonts w:ascii="Times New Roman" w:eastAsia="Times New Roman" w:hAnsi="Times New Roman"/>
          <w:sz w:val="24"/>
          <w:szCs w:val="24"/>
          <w:lang w:eastAsia="ru-RU"/>
        </w:rPr>
        <w:br/>
        <w:t>и за свой счет производит переадресацию товара в место доставки;</w:t>
      </w:r>
    </w:p>
    <w:p w:rsidR="003C2AFE" w:rsidRPr="003C2AFE" w:rsidRDefault="003C2AFE" w:rsidP="003C2AFE">
      <w:pPr>
        <w:spacing w:after="0"/>
        <w:ind w:firstLine="709"/>
        <w:contextualSpacing/>
        <w:jc w:val="both"/>
        <w:rPr>
          <w:rFonts w:ascii="Times New Roman" w:eastAsia="Times New Roman" w:hAnsi="Times New Roman"/>
          <w:sz w:val="24"/>
          <w:szCs w:val="24"/>
          <w:lang w:eastAsia="ru-RU"/>
        </w:rPr>
      </w:pPr>
      <w:r w:rsidRPr="003C2AFE">
        <w:rPr>
          <w:rFonts w:ascii="Times New Roman" w:eastAsia="Times New Roman" w:hAnsi="Times New Roman"/>
          <w:sz w:val="24"/>
          <w:szCs w:val="24"/>
          <w:lang w:eastAsia="ru-RU"/>
        </w:rPr>
        <w:t>3.4. Место доставки товара: Калининградская область, Зеленоградский район, поселок Колосовка, улица Центральная.</w:t>
      </w:r>
    </w:p>
    <w:p w:rsidR="003C2AFE" w:rsidRPr="003C2AFE" w:rsidRDefault="003C2AFE" w:rsidP="003C2AFE">
      <w:pPr>
        <w:shd w:val="clear" w:color="auto" w:fill="FFFFFF"/>
        <w:spacing w:after="0" w:line="240" w:lineRule="auto"/>
        <w:ind w:right="-1"/>
        <w:jc w:val="both"/>
        <w:rPr>
          <w:rFonts w:ascii="Times New Roman" w:eastAsia="Times New Roman" w:hAnsi="Times New Roman"/>
          <w:b/>
          <w:sz w:val="16"/>
          <w:szCs w:val="16"/>
          <w:lang w:eastAsia="ru-RU"/>
        </w:rPr>
      </w:pPr>
    </w:p>
    <w:p w:rsidR="003C2AFE" w:rsidRDefault="003C2AFE" w:rsidP="005F64A4">
      <w:pPr>
        <w:numPr>
          <w:ilvl w:val="0"/>
          <w:numId w:val="5"/>
        </w:numPr>
        <w:shd w:val="clear" w:color="auto" w:fill="FFFFFF"/>
        <w:spacing w:after="0" w:line="240" w:lineRule="auto"/>
        <w:ind w:right="-1"/>
        <w:jc w:val="center"/>
        <w:rPr>
          <w:rFonts w:ascii="Times New Roman" w:eastAsia="Times New Roman" w:hAnsi="Times New Roman"/>
          <w:b/>
          <w:sz w:val="24"/>
          <w:szCs w:val="24"/>
          <w:lang w:eastAsia="ru-RU"/>
        </w:rPr>
      </w:pPr>
      <w:r w:rsidRPr="003C2AFE">
        <w:rPr>
          <w:rFonts w:ascii="Times New Roman" w:eastAsia="Times New Roman" w:hAnsi="Times New Roman"/>
          <w:b/>
          <w:sz w:val="24"/>
          <w:szCs w:val="24"/>
          <w:lang w:eastAsia="ru-RU"/>
        </w:rPr>
        <w:t>Дополнительные требования</w:t>
      </w:r>
    </w:p>
    <w:p w:rsidR="005A23A7" w:rsidRPr="005F64A4" w:rsidRDefault="005A23A7" w:rsidP="005A23A7">
      <w:pPr>
        <w:shd w:val="clear" w:color="auto" w:fill="FFFFFF"/>
        <w:spacing w:after="0" w:line="240" w:lineRule="auto"/>
        <w:ind w:left="360" w:right="-1"/>
        <w:rPr>
          <w:rFonts w:ascii="Times New Roman" w:eastAsia="Times New Roman" w:hAnsi="Times New Roman"/>
          <w:b/>
          <w:sz w:val="24"/>
          <w:szCs w:val="24"/>
          <w:lang w:eastAsia="ru-RU"/>
        </w:rPr>
      </w:pPr>
    </w:p>
    <w:p w:rsidR="003C2AFE" w:rsidRPr="003C2AFE" w:rsidRDefault="00B51449" w:rsidP="003C2AFE">
      <w:pPr>
        <w:spacing w:after="0" w:line="240" w:lineRule="auto"/>
        <w:ind w:right="-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3C2AFE" w:rsidRPr="003C2AFE">
        <w:rPr>
          <w:rFonts w:ascii="Times New Roman" w:eastAsia="Times New Roman" w:hAnsi="Times New Roman"/>
          <w:sz w:val="24"/>
          <w:szCs w:val="24"/>
          <w:lang w:eastAsia="ru-RU"/>
        </w:rPr>
        <w:t>.1. Весь приобретаемый товар должен сопровождаться соответствующей технической документацией, сертификатами;</w:t>
      </w:r>
    </w:p>
    <w:p w:rsidR="003C2AFE" w:rsidRPr="003C2AFE" w:rsidRDefault="00B51449" w:rsidP="003C2AFE">
      <w:pPr>
        <w:spacing w:after="0" w:line="240" w:lineRule="auto"/>
        <w:ind w:right="-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3C2AFE" w:rsidRPr="003C2AFE">
        <w:rPr>
          <w:rFonts w:ascii="Times New Roman" w:eastAsia="Times New Roman" w:hAnsi="Times New Roman"/>
          <w:sz w:val="24"/>
          <w:szCs w:val="24"/>
          <w:lang w:eastAsia="ru-RU"/>
        </w:rPr>
        <w:t>.2. Каждая единица товара должна сопровождаться документацией на русском языке, подтверждающей декларируемые технические характеристики и позволяющей обеспечить каждодневную работу пользователя;</w:t>
      </w:r>
    </w:p>
    <w:p w:rsidR="003C2AFE" w:rsidRPr="003C2AFE" w:rsidRDefault="00B51449" w:rsidP="003C2AF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3C2AFE" w:rsidRPr="003C2AFE">
        <w:rPr>
          <w:rFonts w:ascii="Times New Roman" w:eastAsia="Times New Roman" w:hAnsi="Times New Roman"/>
          <w:sz w:val="24"/>
          <w:szCs w:val="24"/>
          <w:lang w:eastAsia="ru-RU"/>
        </w:rPr>
        <w:t>3. Транспортные расходы, упаковка, страховка должны быть включены</w:t>
      </w:r>
      <w:r w:rsidR="003C2AFE" w:rsidRPr="003C2AFE">
        <w:rPr>
          <w:rFonts w:ascii="Times New Roman" w:eastAsia="Times New Roman" w:hAnsi="Times New Roman"/>
          <w:sz w:val="24"/>
          <w:szCs w:val="24"/>
          <w:lang w:eastAsia="ru-RU"/>
        </w:rPr>
        <w:br/>
        <w:t>в стоимость товара;</w:t>
      </w:r>
    </w:p>
    <w:p w:rsidR="00982EA8" w:rsidRPr="00982EA8" w:rsidRDefault="00982EA8" w:rsidP="00982EA8">
      <w:pPr>
        <w:ind w:firstLine="709"/>
        <w:jc w:val="both"/>
        <w:rPr>
          <w:rFonts w:ascii="Times New Roman" w:hAnsi="Times New Roman"/>
          <w:sz w:val="24"/>
          <w:szCs w:val="24"/>
        </w:rPr>
      </w:pPr>
    </w:p>
    <w:p w:rsidR="0082159C" w:rsidRPr="00982EA8" w:rsidRDefault="00982EA8" w:rsidP="00BD2BC3">
      <w:pPr>
        <w:rPr>
          <w:rFonts w:ascii="Times New Roman" w:eastAsia="Times New Roman" w:hAnsi="Times New Roman"/>
          <w:sz w:val="25"/>
          <w:szCs w:val="25"/>
          <w:lang w:eastAsia="ru-RU"/>
        </w:rPr>
      </w:pPr>
      <w:r w:rsidRPr="00982EA8">
        <w:rPr>
          <w:rFonts w:ascii="Times New Roman" w:eastAsia="Times New Roman" w:hAnsi="Times New Roman"/>
          <w:lang w:eastAsia="ru-RU"/>
        </w:rPr>
        <w:t>Г</w:t>
      </w:r>
      <w:r w:rsidR="00BD2BC3" w:rsidRPr="00982EA8">
        <w:rPr>
          <w:rFonts w:ascii="Times New Roman" w:eastAsia="Times New Roman" w:hAnsi="Times New Roman"/>
          <w:lang w:eastAsia="ru-RU"/>
        </w:rPr>
        <w:t>осударственный заказ</w:t>
      </w:r>
      <w:r w:rsidR="0082159C" w:rsidRPr="00982EA8">
        <w:rPr>
          <w:rFonts w:ascii="Times New Roman" w:eastAsia="Times New Roman" w:hAnsi="Times New Roman"/>
          <w:lang w:eastAsia="ru-RU"/>
        </w:rPr>
        <w:t xml:space="preserve">чик                           </w:t>
      </w:r>
      <w:r w:rsidR="00776BC8">
        <w:rPr>
          <w:rFonts w:ascii="Times New Roman" w:eastAsia="Times New Roman" w:hAnsi="Times New Roman"/>
          <w:lang w:eastAsia="ru-RU"/>
        </w:rPr>
        <w:t xml:space="preserve">                                  </w:t>
      </w:r>
      <w:r w:rsidR="00FD4487" w:rsidRPr="00982EA8">
        <w:rPr>
          <w:rFonts w:ascii="Times New Roman" w:eastAsia="Times New Roman" w:hAnsi="Times New Roman"/>
          <w:lang w:eastAsia="ru-RU"/>
        </w:rPr>
        <w:t>Поставщик</w:t>
      </w:r>
    </w:p>
    <w:p w:rsidR="007E1925" w:rsidRDefault="00BD2BC3" w:rsidP="00BD2BC3">
      <w:pPr>
        <w:rPr>
          <w:rFonts w:ascii="Times New Roman" w:eastAsia="Times New Roman" w:hAnsi="Times New Roman"/>
          <w:lang w:eastAsia="ru-RU"/>
        </w:rPr>
      </w:pPr>
      <w:r w:rsidRPr="00982EA8">
        <w:rPr>
          <w:rFonts w:ascii="Times New Roman" w:eastAsia="Times New Roman" w:hAnsi="Times New Roman"/>
          <w:lang w:eastAsia="ru-RU"/>
        </w:rPr>
        <w:t>_</w:t>
      </w:r>
      <w:r w:rsidR="005E3C83" w:rsidRPr="00982EA8">
        <w:rPr>
          <w:rFonts w:ascii="Times New Roman" w:eastAsia="Times New Roman" w:hAnsi="Times New Roman"/>
          <w:lang w:eastAsia="ru-RU"/>
        </w:rPr>
        <w:t>_________/</w:t>
      </w:r>
      <w:r w:rsidR="008A3842">
        <w:rPr>
          <w:rFonts w:ascii="Times New Roman" w:eastAsia="Times New Roman" w:hAnsi="Times New Roman"/>
          <w:lang w:eastAsia="ru-RU"/>
        </w:rPr>
        <w:t>__________________</w:t>
      </w:r>
      <w:r w:rsidR="00776BC8">
        <w:rPr>
          <w:rFonts w:ascii="Times New Roman" w:eastAsia="Times New Roman" w:hAnsi="Times New Roman"/>
          <w:lang w:eastAsia="ru-RU"/>
        </w:rPr>
        <w:t xml:space="preserve">                                                  </w:t>
      </w:r>
      <w:r w:rsidRPr="00982EA8">
        <w:rPr>
          <w:rFonts w:ascii="Times New Roman" w:eastAsia="Times New Roman" w:hAnsi="Times New Roman"/>
          <w:lang w:eastAsia="ru-RU"/>
        </w:rPr>
        <w:t>______________</w:t>
      </w:r>
      <w:r w:rsidR="0082159C" w:rsidRPr="00982EA8">
        <w:rPr>
          <w:rFonts w:ascii="Times New Roman" w:eastAsia="Times New Roman" w:hAnsi="Times New Roman"/>
          <w:lang w:eastAsia="ru-RU"/>
        </w:rPr>
        <w:t>/ ________________</w:t>
      </w:r>
    </w:p>
    <w:p w:rsidR="005A23A7" w:rsidRPr="00982EA8" w:rsidRDefault="005A23A7" w:rsidP="00BD2BC3">
      <w:pPr>
        <w:rPr>
          <w:rFonts w:ascii="Times New Roman" w:eastAsia="Times New Roman" w:hAnsi="Times New Roman"/>
          <w:lang w:eastAsia="ru-RU"/>
        </w:rPr>
      </w:pPr>
      <w:r>
        <w:rPr>
          <w:rFonts w:ascii="Times New Roman" w:eastAsia="Times New Roman" w:hAnsi="Times New Roman"/>
          <w:lang w:eastAsia="ru-RU"/>
        </w:rPr>
        <w:t xml:space="preserve">МП                                                                                     </w:t>
      </w:r>
      <w:r w:rsidR="00776BC8">
        <w:rPr>
          <w:rFonts w:ascii="Times New Roman" w:eastAsia="Times New Roman" w:hAnsi="Times New Roman"/>
          <w:lang w:eastAsia="ru-RU"/>
        </w:rPr>
        <w:t xml:space="preserve">                </w:t>
      </w:r>
      <w:r>
        <w:rPr>
          <w:rFonts w:ascii="Times New Roman" w:eastAsia="Times New Roman" w:hAnsi="Times New Roman"/>
          <w:lang w:eastAsia="ru-RU"/>
        </w:rPr>
        <w:t>МП</w:t>
      </w:r>
    </w:p>
    <w:p w:rsidR="006D399F" w:rsidRDefault="006D399F">
      <w:pPr>
        <w:rPr>
          <w:rFonts w:ascii="XO Thames" w:hAnsi="XO Thames"/>
        </w:rPr>
      </w:pPr>
      <w:r>
        <w:rPr>
          <w:rFonts w:ascii="XO Thames" w:hAnsi="XO Thames"/>
        </w:rPr>
        <w:br w:type="page"/>
      </w:r>
    </w:p>
    <w:p w:rsidR="006D399F" w:rsidRPr="005A23A7" w:rsidRDefault="006D399F" w:rsidP="00776BC8">
      <w:pPr>
        <w:spacing w:after="0" w:line="240" w:lineRule="auto"/>
        <w:jc w:val="right"/>
        <w:rPr>
          <w:rFonts w:ascii="XO Thames" w:eastAsia="Times New Roman" w:hAnsi="XO Thames"/>
          <w:bCs/>
          <w:sz w:val="20"/>
          <w:szCs w:val="20"/>
          <w:lang w:eastAsia="ru-RU"/>
        </w:rPr>
      </w:pPr>
      <w:r w:rsidRPr="00AC7354">
        <w:rPr>
          <w:rFonts w:ascii="XO Thames" w:eastAsia="Times New Roman" w:hAnsi="XO Thames"/>
          <w:bCs/>
          <w:sz w:val="20"/>
          <w:szCs w:val="20"/>
          <w:lang w:eastAsia="ru-RU"/>
        </w:rPr>
        <w:t xml:space="preserve">Приложение № </w:t>
      </w:r>
      <w:r w:rsidRPr="005A23A7">
        <w:rPr>
          <w:rFonts w:ascii="XO Thames" w:eastAsia="Times New Roman" w:hAnsi="XO Thames"/>
          <w:bCs/>
          <w:sz w:val="20"/>
          <w:szCs w:val="20"/>
          <w:lang w:eastAsia="ru-RU"/>
        </w:rPr>
        <w:t>2</w:t>
      </w:r>
    </w:p>
    <w:p w:rsidR="006D399F" w:rsidRPr="00AC7354" w:rsidRDefault="006D399F" w:rsidP="00776BC8">
      <w:pPr>
        <w:spacing w:after="0" w:line="240" w:lineRule="auto"/>
        <w:jc w:val="right"/>
        <w:rPr>
          <w:rFonts w:ascii="XO Thames" w:eastAsia="Times New Roman" w:hAnsi="XO Thames"/>
          <w:bCs/>
          <w:sz w:val="20"/>
          <w:szCs w:val="20"/>
          <w:lang w:eastAsia="ru-RU"/>
        </w:rPr>
      </w:pPr>
      <w:r w:rsidRPr="00AC7354">
        <w:rPr>
          <w:rFonts w:ascii="XO Thames" w:eastAsia="Times New Roman" w:hAnsi="XO Thames"/>
          <w:bCs/>
          <w:sz w:val="20"/>
          <w:szCs w:val="20"/>
          <w:lang w:eastAsia="ru-RU"/>
        </w:rPr>
        <w:t xml:space="preserve">к Государственному </w:t>
      </w:r>
      <w:r>
        <w:rPr>
          <w:rFonts w:ascii="XO Thames" w:eastAsia="Times New Roman" w:hAnsi="XO Thames"/>
          <w:bCs/>
          <w:sz w:val="20"/>
          <w:szCs w:val="20"/>
          <w:lang w:eastAsia="ru-RU"/>
        </w:rPr>
        <w:t>К</w:t>
      </w:r>
      <w:r w:rsidRPr="00AC7354">
        <w:rPr>
          <w:rFonts w:ascii="XO Thames" w:eastAsia="Times New Roman" w:hAnsi="XO Thames"/>
          <w:bCs/>
          <w:sz w:val="20"/>
          <w:szCs w:val="20"/>
          <w:lang w:eastAsia="ru-RU"/>
        </w:rPr>
        <w:t xml:space="preserve">онтракту </w:t>
      </w:r>
      <w:r w:rsidRPr="00133C44">
        <w:rPr>
          <w:rFonts w:ascii="XO Thames" w:eastAsia="Times New Roman" w:hAnsi="XO Thames"/>
          <w:bCs/>
          <w:sz w:val="20"/>
          <w:szCs w:val="20"/>
          <w:lang w:eastAsia="ru-RU"/>
        </w:rPr>
        <w:t>№_________</w:t>
      </w:r>
    </w:p>
    <w:p w:rsidR="006D399F" w:rsidRDefault="006D399F" w:rsidP="00776BC8">
      <w:pPr>
        <w:spacing w:after="0" w:line="240" w:lineRule="auto"/>
        <w:jc w:val="right"/>
        <w:rPr>
          <w:rFonts w:ascii="XO Thames" w:eastAsia="Times New Roman" w:hAnsi="XO Thames"/>
          <w:bCs/>
          <w:sz w:val="20"/>
          <w:szCs w:val="20"/>
          <w:lang w:eastAsia="ru-RU"/>
        </w:rPr>
      </w:pPr>
      <w:r w:rsidRPr="00133C44">
        <w:rPr>
          <w:rFonts w:ascii="XO Thames" w:eastAsia="Times New Roman" w:hAnsi="XO Thames"/>
          <w:bCs/>
          <w:sz w:val="20"/>
          <w:szCs w:val="20"/>
          <w:lang w:eastAsia="ru-RU"/>
        </w:rPr>
        <w:t xml:space="preserve">от «____» ___________ 2026 г.  </w:t>
      </w:r>
    </w:p>
    <w:p w:rsidR="006D399F" w:rsidRPr="00133C44" w:rsidRDefault="006D399F" w:rsidP="006D399F">
      <w:pPr>
        <w:spacing w:after="0" w:line="240" w:lineRule="auto"/>
        <w:jc w:val="center"/>
        <w:rPr>
          <w:rFonts w:ascii="XO Thames" w:hAnsi="XO Thames"/>
          <w:bCs/>
        </w:rPr>
      </w:pPr>
    </w:p>
    <w:p w:rsidR="006D399F" w:rsidRDefault="006D399F" w:rsidP="006D399F">
      <w:pPr>
        <w:jc w:val="center"/>
        <w:rPr>
          <w:rFonts w:ascii="XO Thames" w:hAnsi="XO Thames"/>
        </w:rPr>
      </w:pPr>
      <w:r>
        <w:rPr>
          <w:rFonts w:ascii="XO Thames" w:hAnsi="XO Thames"/>
          <w:noProof/>
          <w:sz w:val="20"/>
          <w:lang w:eastAsia="ru-RU"/>
        </w:rPr>
        <w:drawing>
          <wp:anchor distT="0" distB="0" distL="114300" distR="114300" simplePos="0" relativeHeight="251658752" behindDoc="1" locked="0" layoutInCell="1" allowOverlap="1">
            <wp:simplePos x="0" y="0"/>
            <wp:positionH relativeFrom="column">
              <wp:posOffset>-1095691</wp:posOffset>
            </wp:positionH>
            <wp:positionV relativeFrom="paragraph">
              <wp:posOffset>1372298</wp:posOffset>
            </wp:positionV>
            <wp:extent cx="8009890" cy="5746216"/>
            <wp:effectExtent l="0" t="1123950" r="0" b="111188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8017127" cy="5751408"/>
                    </a:xfrm>
                    <a:prstGeom prst="rect">
                      <a:avLst/>
                    </a:prstGeom>
                    <a:noFill/>
                  </pic:spPr>
                </pic:pic>
              </a:graphicData>
            </a:graphic>
          </wp:anchor>
        </w:drawing>
      </w:r>
    </w:p>
    <w:p w:rsidR="006D399F" w:rsidRPr="005A23A7" w:rsidRDefault="006D399F" w:rsidP="006D399F">
      <w:pPr>
        <w:rPr>
          <w:rFonts w:ascii="XO Thames" w:hAnsi="XO Thames"/>
        </w:rPr>
      </w:pPr>
      <w:r>
        <w:rPr>
          <w:rFonts w:ascii="XO Thames" w:hAnsi="XO Thames"/>
          <w:noProof/>
          <w:lang w:eastAsia="ru-RU"/>
        </w:rPr>
        <w:drawing>
          <wp:anchor distT="0" distB="0" distL="114300" distR="114300" simplePos="0" relativeHeight="251656704" behindDoc="0" locked="0" layoutInCell="1" allowOverlap="1">
            <wp:simplePos x="0" y="0"/>
            <wp:positionH relativeFrom="column">
              <wp:posOffset>-1199131</wp:posOffset>
            </wp:positionH>
            <wp:positionV relativeFrom="paragraph">
              <wp:posOffset>1690102</wp:posOffset>
            </wp:positionV>
            <wp:extent cx="8799534" cy="5475100"/>
            <wp:effectExtent l="0" t="1657350" r="0" b="164973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8799534" cy="5475100"/>
                    </a:xfrm>
                    <a:prstGeom prst="rect">
                      <a:avLst/>
                    </a:prstGeom>
                    <a:noFill/>
                  </pic:spPr>
                </pic:pic>
              </a:graphicData>
            </a:graphic>
          </wp:anchor>
        </w:drawing>
      </w:r>
    </w:p>
    <w:p w:rsidR="006D399F" w:rsidRPr="00133C44" w:rsidRDefault="00D32FDB" w:rsidP="00D32FDB">
      <w:pPr>
        <w:rPr>
          <w:rFonts w:ascii="XO Thames" w:hAnsi="XO Thames"/>
        </w:rPr>
      </w:pPr>
      <w:r>
        <w:rPr>
          <w:rFonts w:ascii="XO Thames" w:hAnsi="XO Thames"/>
          <w:noProof/>
          <w:lang w:eastAsia="ru-RU"/>
        </w:rPr>
        <w:drawing>
          <wp:anchor distT="0" distB="0" distL="114300" distR="114300" simplePos="0" relativeHeight="251658240" behindDoc="0" locked="0" layoutInCell="1" allowOverlap="1">
            <wp:simplePos x="0" y="0"/>
            <wp:positionH relativeFrom="column">
              <wp:posOffset>-1308451</wp:posOffset>
            </wp:positionH>
            <wp:positionV relativeFrom="paragraph">
              <wp:posOffset>1416515</wp:posOffset>
            </wp:positionV>
            <wp:extent cx="8127656" cy="5414712"/>
            <wp:effectExtent l="0" t="1352550" r="0" b="132905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8127656" cy="5414712"/>
                    </a:xfrm>
                    <a:prstGeom prst="rect">
                      <a:avLst/>
                    </a:prstGeom>
                    <a:noFill/>
                  </pic:spPr>
                </pic:pic>
              </a:graphicData>
            </a:graphic>
          </wp:anchor>
        </w:drawing>
      </w:r>
      <w:r w:rsidR="006D399F" w:rsidRPr="00133C44">
        <w:rPr>
          <w:rFonts w:ascii="XO Thames" w:hAnsi="XO Thames"/>
        </w:rPr>
        <w:t xml:space="preserve">Государственный заказчик          </w:t>
      </w:r>
      <w:r w:rsidR="00776BC8">
        <w:rPr>
          <w:rFonts w:ascii="XO Thames" w:hAnsi="XO Thames"/>
        </w:rPr>
        <w:t xml:space="preserve">                                                           </w:t>
      </w:r>
      <w:r w:rsidRPr="00133C44">
        <w:rPr>
          <w:rFonts w:ascii="XO Thames" w:hAnsi="XO Thames"/>
        </w:rPr>
        <w:t>Поставщ</w:t>
      </w:r>
      <w:r>
        <w:rPr>
          <w:rFonts w:ascii="XO Thames" w:hAnsi="XO Thames"/>
        </w:rPr>
        <w:t>ик</w:t>
      </w:r>
    </w:p>
    <w:p w:rsidR="00D32FDB" w:rsidRDefault="006D399F" w:rsidP="00D32FDB">
      <w:pPr>
        <w:tabs>
          <w:tab w:val="left" w:pos="1683"/>
        </w:tabs>
        <w:rPr>
          <w:rFonts w:ascii="XO Thames" w:hAnsi="XO Thames"/>
        </w:rPr>
      </w:pPr>
      <w:r w:rsidRPr="00133C44">
        <w:rPr>
          <w:rFonts w:ascii="XO Thames" w:hAnsi="XO Thames"/>
        </w:rPr>
        <w:t>__________/</w:t>
      </w:r>
      <w:r w:rsidR="00C95CF6">
        <w:rPr>
          <w:rFonts w:ascii="XO Thames" w:hAnsi="XO Thames"/>
        </w:rPr>
        <w:t>________________</w:t>
      </w:r>
      <w:r w:rsidRPr="00133C44">
        <w:rPr>
          <w:rFonts w:ascii="XO Thames" w:hAnsi="XO Thames"/>
        </w:rPr>
        <w:t xml:space="preserve">        </w:t>
      </w:r>
      <w:r w:rsidR="00776BC8">
        <w:rPr>
          <w:rFonts w:ascii="XO Thames" w:hAnsi="XO Thames"/>
        </w:rPr>
        <w:t xml:space="preserve">                                                      </w:t>
      </w:r>
      <w:r w:rsidRPr="00133C44">
        <w:rPr>
          <w:rFonts w:ascii="XO Thames" w:hAnsi="XO Thames"/>
        </w:rPr>
        <w:t>______________/ ____________</w:t>
      </w:r>
    </w:p>
    <w:p w:rsidR="00D32FDB" w:rsidRPr="00D32FDB" w:rsidRDefault="00D32FDB" w:rsidP="00D32FDB">
      <w:pPr>
        <w:tabs>
          <w:tab w:val="left" w:pos="1683"/>
        </w:tabs>
        <w:rPr>
          <w:rFonts w:ascii="XO Thames" w:hAnsi="XO Thames"/>
        </w:rPr>
      </w:pPr>
      <w:r>
        <w:rPr>
          <w:rFonts w:ascii="XO Thames" w:hAnsi="XO Thames"/>
        </w:rPr>
        <w:t xml:space="preserve">МП                                                                                             </w:t>
      </w:r>
      <w:r w:rsidR="00776BC8">
        <w:rPr>
          <w:rFonts w:ascii="XO Thames" w:hAnsi="XO Thames"/>
        </w:rPr>
        <w:t xml:space="preserve">                </w:t>
      </w:r>
      <w:r>
        <w:rPr>
          <w:rFonts w:ascii="XO Thames" w:hAnsi="XO Thames"/>
        </w:rPr>
        <w:t>МП</w:t>
      </w:r>
    </w:p>
    <w:sectPr w:rsidR="00D32FDB" w:rsidRPr="00D32FDB" w:rsidSect="00126D4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46C" w:rsidRDefault="0058346C" w:rsidP="00BD2BC3">
      <w:pPr>
        <w:spacing w:after="0" w:line="240" w:lineRule="auto"/>
      </w:pPr>
      <w:r>
        <w:separator/>
      </w:r>
    </w:p>
  </w:endnote>
  <w:endnote w:type="continuationSeparator" w:id="1">
    <w:p w:rsidR="0058346C" w:rsidRDefault="0058346C" w:rsidP="00BD2B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XO Thames">
    <w:altName w:val="Times New Roman"/>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46C" w:rsidRDefault="0058346C" w:rsidP="00BD2BC3">
      <w:pPr>
        <w:spacing w:after="0" w:line="240" w:lineRule="auto"/>
      </w:pPr>
      <w:r>
        <w:separator/>
      </w:r>
    </w:p>
  </w:footnote>
  <w:footnote w:type="continuationSeparator" w:id="1">
    <w:p w:rsidR="0058346C" w:rsidRDefault="0058346C" w:rsidP="00BD2B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20BA6"/>
    <w:multiLevelType w:val="multilevel"/>
    <w:tmpl w:val="0F301776"/>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BF762B0"/>
    <w:multiLevelType w:val="hybridMultilevel"/>
    <w:tmpl w:val="6E029F76"/>
    <w:lvl w:ilvl="0" w:tplc="FC6C8172">
      <w:start w:val="4"/>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2216A7"/>
    <w:multiLevelType w:val="multilevel"/>
    <w:tmpl w:val="7E7A7A8A"/>
    <w:lvl w:ilvl="0">
      <w:start w:val="1"/>
      <w:numFmt w:val="decimal"/>
      <w:lvlText w:val="5.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41797FCB"/>
    <w:multiLevelType w:val="hybridMultilevel"/>
    <w:tmpl w:val="EE386E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A347329"/>
    <w:multiLevelType w:val="hybridMultilevel"/>
    <w:tmpl w:val="7B62D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2"/>
    </w:lvlOverride>
    <w:lvlOverride w:ilvl="1"/>
    <w:lvlOverride w:ilvl="2"/>
    <w:lvlOverride w:ilvl="3"/>
    <w:lvlOverride w:ilvl="4"/>
    <w:lvlOverride w:ilvl="5"/>
    <w:lvlOverride w:ilvl="6"/>
    <w:lvlOverride w:ilvl="7"/>
    <w:lvlOverride w:ilvl="8"/>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savePreviewPicture/>
  <w:footnotePr>
    <w:footnote w:id="0"/>
    <w:footnote w:id="1"/>
  </w:footnotePr>
  <w:endnotePr>
    <w:endnote w:id="0"/>
    <w:endnote w:id="1"/>
  </w:endnotePr>
  <w:compat/>
  <w:rsids>
    <w:rsidRoot w:val="00BD2BC3"/>
    <w:rsid w:val="00067DC5"/>
    <w:rsid w:val="00071948"/>
    <w:rsid w:val="00083991"/>
    <w:rsid w:val="000B04C1"/>
    <w:rsid w:val="000B6A25"/>
    <w:rsid w:val="000B718B"/>
    <w:rsid w:val="000D5F4F"/>
    <w:rsid w:val="000E31B5"/>
    <w:rsid w:val="001160AC"/>
    <w:rsid w:val="00126D47"/>
    <w:rsid w:val="00132CF1"/>
    <w:rsid w:val="0013435C"/>
    <w:rsid w:val="00162A00"/>
    <w:rsid w:val="0018430C"/>
    <w:rsid w:val="001A2B70"/>
    <w:rsid w:val="001B577E"/>
    <w:rsid w:val="001C380A"/>
    <w:rsid w:val="001E76E3"/>
    <w:rsid w:val="002533E1"/>
    <w:rsid w:val="00253CAA"/>
    <w:rsid w:val="00260800"/>
    <w:rsid w:val="002640A1"/>
    <w:rsid w:val="00264A17"/>
    <w:rsid w:val="00282A16"/>
    <w:rsid w:val="002A0049"/>
    <w:rsid w:val="002A4BAD"/>
    <w:rsid w:val="002B2973"/>
    <w:rsid w:val="002B33D0"/>
    <w:rsid w:val="002D2682"/>
    <w:rsid w:val="002E3636"/>
    <w:rsid w:val="003018A8"/>
    <w:rsid w:val="003041C3"/>
    <w:rsid w:val="00314F1B"/>
    <w:rsid w:val="00320F07"/>
    <w:rsid w:val="00331B62"/>
    <w:rsid w:val="003347A9"/>
    <w:rsid w:val="0036105B"/>
    <w:rsid w:val="00361F62"/>
    <w:rsid w:val="00374AB8"/>
    <w:rsid w:val="003A4CA9"/>
    <w:rsid w:val="003B0472"/>
    <w:rsid w:val="003C2AFE"/>
    <w:rsid w:val="003C6FF3"/>
    <w:rsid w:val="003D400E"/>
    <w:rsid w:val="003D6DBA"/>
    <w:rsid w:val="003E0B33"/>
    <w:rsid w:val="003E786F"/>
    <w:rsid w:val="003F0BFD"/>
    <w:rsid w:val="003F7B5F"/>
    <w:rsid w:val="004021E3"/>
    <w:rsid w:val="0040311A"/>
    <w:rsid w:val="00416AB4"/>
    <w:rsid w:val="0043439A"/>
    <w:rsid w:val="004468D1"/>
    <w:rsid w:val="00447C70"/>
    <w:rsid w:val="00452E26"/>
    <w:rsid w:val="00457622"/>
    <w:rsid w:val="00491105"/>
    <w:rsid w:val="004A002C"/>
    <w:rsid w:val="004A716A"/>
    <w:rsid w:val="004B3701"/>
    <w:rsid w:val="005053E4"/>
    <w:rsid w:val="00515869"/>
    <w:rsid w:val="00520334"/>
    <w:rsid w:val="005211BF"/>
    <w:rsid w:val="0052748B"/>
    <w:rsid w:val="00534B75"/>
    <w:rsid w:val="005450D4"/>
    <w:rsid w:val="00580FD0"/>
    <w:rsid w:val="0058346C"/>
    <w:rsid w:val="00585B31"/>
    <w:rsid w:val="005A23A7"/>
    <w:rsid w:val="005B1437"/>
    <w:rsid w:val="005B2DAF"/>
    <w:rsid w:val="005E06A7"/>
    <w:rsid w:val="005E0D71"/>
    <w:rsid w:val="005E183D"/>
    <w:rsid w:val="005E18BE"/>
    <w:rsid w:val="005E3C83"/>
    <w:rsid w:val="005F64A4"/>
    <w:rsid w:val="005F7333"/>
    <w:rsid w:val="00601429"/>
    <w:rsid w:val="00631CAE"/>
    <w:rsid w:val="0063380C"/>
    <w:rsid w:val="0064146E"/>
    <w:rsid w:val="00650AF2"/>
    <w:rsid w:val="006778D9"/>
    <w:rsid w:val="00681653"/>
    <w:rsid w:val="00682BFB"/>
    <w:rsid w:val="006A5537"/>
    <w:rsid w:val="006C6334"/>
    <w:rsid w:val="006D399F"/>
    <w:rsid w:val="006D722C"/>
    <w:rsid w:val="006E33F0"/>
    <w:rsid w:val="007010B9"/>
    <w:rsid w:val="00704BDA"/>
    <w:rsid w:val="00713A93"/>
    <w:rsid w:val="00720458"/>
    <w:rsid w:val="0074177B"/>
    <w:rsid w:val="00744E8D"/>
    <w:rsid w:val="00776BC8"/>
    <w:rsid w:val="00783E15"/>
    <w:rsid w:val="007A6768"/>
    <w:rsid w:val="007D60D0"/>
    <w:rsid w:val="007E1925"/>
    <w:rsid w:val="00800CB1"/>
    <w:rsid w:val="0082159C"/>
    <w:rsid w:val="00821BBD"/>
    <w:rsid w:val="00835C38"/>
    <w:rsid w:val="00845A58"/>
    <w:rsid w:val="00846CDE"/>
    <w:rsid w:val="008568E8"/>
    <w:rsid w:val="008716D7"/>
    <w:rsid w:val="008716FC"/>
    <w:rsid w:val="00875C71"/>
    <w:rsid w:val="00890288"/>
    <w:rsid w:val="008939FA"/>
    <w:rsid w:val="00897C07"/>
    <w:rsid w:val="008A3842"/>
    <w:rsid w:val="008A42AC"/>
    <w:rsid w:val="008C0D34"/>
    <w:rsid w:val="008C573B"/>
    <w:rsid w:val="008D0294"/>
    <w:rsid w:val="008D619E"/>
    <w:rsid w:val="008F5775"/>
    <w:rsid w:val="009022FD"/>
    <w:rsid w:val="00917F20"/>
    <w:rsid w:val="00927393"/>
    <w:rsid w:val="0095355E"/>
    <w:rsid w:val="00982EA8"/>
    <w:rsid w:val="009A01E8"/>
    <w:rsid w:val="009A0475"/>
    <w:rsid w:val="009B1723"/>
    <w:rsid w:val="009B5EA5"/>
    <w:rsid w:val="009C5398"/>
    <w:rsid w:val="009D6610"/>
    <w:rsid w:val="009F088A"/>
    <w:rsid w:val="009F1EDB"/>
    <w:rsid w:val="009F5A2B"/>
    <w:rsid w:val="00A002A8"/>
    <w:rsid w:val="00A049B5"/>
    <w:rsid w:val="00A06202"/>
    <w:rsid w:val="00A1033B"/>
    <w:rsid w:val="00A200BF"/>
    <w:rsid w:val="00A26A98"/>
    <w:rsid w:val="00A32784"/>
    <w:rsid w:val="00A429A0"/>
    <w:rsid w:val="00A44E9A"/>
    <w:rsid w:val="00A46C23"/>
    <w:rsid w:val="00A67F87"/>
    <w:rsid w:val="00A97D5D"/>
    <w:rsid w:val="00AA1674"/>
    <w:rsid w:val="00AD4664"/>
    <w:rsid w:val="00AF3E20"/>
    <w:rsid w:val="00B35158"/>
    <w:rsid w:val="00B36F70"/>
    <w:rsid w:val="00B51449"/>
    <w:rsid w:val="00B6149A"/>
    <w:rsid w:val="00B74A61"/>
    <w:rsid w:val="00B90129"/>
    <w:rsid w:val="00BC7FB9"/>
    <w:rsid w:val="00BD2BC3"/>
    <w:rsid w:val="00BE127C"/>
    <w:rsid w:val="00BE19CF"/>
    <w:rsid w:val="00BE3961"/>
    <w:rsid w:val="00BE514D"/>
    <w:rsid w:val="00BF593A"/>
    <w:rsid w:val="00C2415A"/>
    <w:rsid w:val="00C52C32"/>
    <w:rsid w:val="00C65DB8"/>
    <w:rsid w:val="00C81A0A"/>
    <w:rsid w:val="00C87E4B"/>
    <w:rsid w:val="00C95CF6"/>
    <w:rsid w:val="00C9671C"/>
    <w:rsid w:val="00CA385A"/>
    <w:rsid w:val="00CC081E"/>
    <w:rsid w:val="00CC65F5"/>
    <w:rsid w:val="00CD4018"/>
    <w:rsid w:val="00CE6D5F"/>
    <w:rsid w:val="00CF0B8E"/>
    <w:rsid w:val="00CF4B37"/>
    <w:rsid w:val="00D12C53"/>
    <w:rsid w:val="00D1487D"/>
    <w:rsid w:val="00D14E82"/>
    <w:rsid w:val="00D24571"/>
    <w:rsid w:val="00D32FDB"/>
    <w:rsid w:val="00D42453"/>
    <w:rsid w:val="00D4480D"/>
    <w:rsid w:val="00D67333"/>
    <w:rsid w:val="00DA18B4"/>
    <w:rsid w:val="00DD6F0C"/>
    <w:rsid w:val="00DF10B4"/>
    <w:rsid w:val="00E068DD"/>
    <w:rsid w:val="00E11567"/>
    <w:rsid w:val="00E2109A"/>
    <w:rsid w:val="00E22485"/>
    <w:rsid w:val="00E23BE8"/>
    <w:rsid w:val="00E32404"/>
    <w:rsid w:val="00E362F4"/>
    <w:rsid w:val="00E43161"/>
    <w:rsid w:val="00E50CA6"/>
    <w:rsid w:val="00E54268"/>
    <w:rsid w:val="00E65896"/>
    <w:rsid w:val="00E7192C"/>
    <w:rsid w:val="00E724D9"/>
    <w:rsid w:val="00E95937"/>
    <w:rsid w:val="00EA7FC5"/>
    <w:rsid w:val="00EB0C85"/>
    <w:rsid w:val="00EB51DF"/>
    <w:rsid w:val="00EC4508"/>
    <w:rsid w:val="00ED346B"/>
    <w:rsid w:val="00EE4AD4"/>
    <w:rsid w:val="00EF14B6"/>
    <w:rsid w:val="00EF23B2"/>
    <w:rsid w:val="00EF738D"/>
    <w:rsid w:val="00F071AD"/>
    <w:rsid w:val="00F10C76"/>
    <w:rsid w:val="00F1198E"/>
    <w:rsid w:val="00F14CFC"/>
    <w:rsid w:val="00F203A4"/>
    <w:rsid w:val="00F25D07"/>
    <w:rsid w:val="00F419E1"/>
    <w:rsid w:val="00F41EED"/>
    <w:rsid w:val="00F56CEF"/>
    <w:rsid w:val="00F71130"/>
    <w:rsid w:val="00F767B8"/>
    <w:rsid w:val="00FA2B85"/>
    <w:rsid w:val="00FB32FD"/>
    <w:rsid w:val="00FC4371"/>
    <w:rsid w:val="00FD4487"/>
    <w:rsid w:val="00FD7078"/>
    <w:rsid w:val="00FF2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842"/>
    <w:rPr>
      <w:rFonts w:ascii="Calibri" w:eastAsia="Calibri" w:hAnsi="Calibri" w:cs="Times New Roman"/>
      <w:lang w:val="ru-RU" w:bidi="ar-SA"/>
    </w:rPr>
  </w:style>
  <w:style w:type="paragraph" w:styleId="1">
    <w:name w:val="heading 1"/>
    <w:aliases w:val="Document Header1,H1,h1,Глава 1"/>
    <w:basedOn w:val="a"/>
    <w:next w:val="a"/>
    <w:link w:val="10"/>
    <w:qFormat/>
    <w:rsid w:val="00BF593A"/>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unhideWhenUsed/>
    <w:qFormat/>
    <w:rsid w:val="00BF593A"/>
    <w:pPr>
      <w:keepNext/>
      <w:keepLines/>
      <w:spacing w:before="200" w:after="0"/>
      <w:outlineLvl w:val="1"/>
    </w:pPr>
    <w:rPr>
      <w:rFonts w:asciiTheme="majorHAnsi" w:eastAsiaTheme="majorEastAsia" w:hAnsiTheme="majorHAnsi" w:cstheme="majorBidi"/>
      <w:b/>
      <w:bCs/>
      <w:color w:val="4F81BD" w:themeColor="accent1"/>
      <w:sz w:val="26"/>
      <w:szCs w:val="26"/>
      <w:lang w:val="en-US" w:bidi="en-US"/>
    </w:rPr>
  </w:style>
  <w:style w:type="paragraph" w:styleId="3">
    <w:name w:val="heading 3"/>
    <w:basedOn w:val="a"/>
    <w:next w:val="a"/>
    <w:link w:val="30"/>
    <w:uiPriority w:val="9"/>
    <w:semiHidden/>
    <w:unhideWhenUsed/>
    <w:qFormat/>
    <w:rsid w:val="00BF593A"/>
    <w:pPr>
      <w:keepNext/>
      <w:keepLines/>
      <w:spacing w:before="200" w:after="0"/>
      <w:outlineLvl w:val="2"/>
    </w:pPr>
    <w:rPr>
      <w:rFonts w:asciiTheme="majorHAnsi" w:eastAsiaTheme="majorEastAsia" w:hAnsiTheme="majorHAnsi" w:cstheme="majorBidi"/>
      <w:b/>
      <w:bCs/>
      <w:color w:val="4F81BD" w:themeColor="accent1"/>
      <w:lang w:val="en-US" w:bidi="en-US"/>
    </w:rPr>
  </w:style>
  <w:style w:type="paragraph" w:styleId="4">
    <w:name w:val="heading 4"/>
    <w:basedOn w:val="a"/>
    <w:next w:val="a"/>
    <w:link w:val="40"/>
    <w:uiPriority w:val="9"/>
    <w:semiHidden/>
    <w:unhideWhenUsed/>
    <w:qFormat/>
    <w:rsid w:val="00BF593A"/>
    <w:pPr>
      <w:keepNext/>
      <w:keepLines/>
      <w:spacing w:before="200" w:after="0"/>
      <w:outlineLvl w:val="3"/>
    </w:pPr>
    <w:rPr>
      <w:rFonts w:asciiTheme="majorHAnsi" w:eastAsiaTheme="majorEastAsia" w:hAnsiTheme="majorHAnsi" w:cstheme="majorBidi"/>
      <w:b/>
      <w:bCs/>
      <w:i/>
      <w:iCs/>
      <w:color w:val="4F81BD" w:themeColor="accent1"/>
      <w:lang w:val="en-US" w:bidi="en-US"/>
    </w:rPr>
  </w:style>
  <w:style w:type="paragraph" w:styleId="5">
    <w:name w:val="heading 5"/>
    <w:basedOn w:val="a"/>
    <w:next w:val="a"/>
    <w:link w:val="50"/>
    <w:uiPriority w:val="9"/>
    <w:semiHidden/>
    <w:unhideWhenUsed/>
    <w:qFormat/>
    <w:rsid w:val="00BF593A"/>
    <w:pPr>
      <w:keepNext/>
      <w:keepLines/>
      <w:spacing w:before="200" w:after="0"/>
      <w:outlineLvl w:val="4"/>
    </w:pPr>
    <w:rPr>
      <w:rFonts w:asciiTheme="majorHAnsi" w:eastAsiaTheme="majorEastAsia" w:hAnsiTheme="majorHAnsi" w:cstheme="majorBidi"/>
      <w:color w:val="243F60" w:themeColor="accent1" w:themeShade="7F"/>
      <w:lang w:val="en-US" w:bidi="en-US"/>
    </w:rPr>
  </w:style>
  <w:style w:type="paragraph" w:styleId="6">
    <w:name w:val="heading 6"/>
    <w:basedOn w:val="a"/>
    <w:next w:val="a"/>
    <w:link w:val="60"/>
    <w:uiPriority w:val="9"/>
    <w:semiHidden/>
    <w:unhideWhenUsed/>
    <w:qFormat/>
    <w:rsid w:val="00BF593A"/>
    <w:pPr>
      <w:keepNext/>
      <w:keepLines/>
      <w:spacing w:before="200" w:after="0"/>
      <w:outlineLvl w:val="5"/>
    </w:pPr>
    <w:rPr>
      <w:rFonts w:asciiTheme="majorHAnsi" w:eastAsiaTheme="majorEastAsia" w:hAnsiTheme="majorHAnsi" w:cstheme="majorBidi"/>
      <w:i/>
      <w:iCs/>
      <w:color w:val="243F60" w:themeColor="accent1" w:themeShade="7F"/>
      <w:lang w:val="en-US" w:bidi="en-US"/>
    </w:rPr>
  </w:style>
  <w:style w:type="paragraph" w:styleId="7">
    <w:name w:val="heading 7"/>
    <w:basedOn w:val="a"/>
    <w:next w:val="a"/>
    <w:link w:val="70"/>
    <w:uiPriority w:val="9"/>
    <w:semiHidden/>
    <w:unhideWhenUsed/>
    <w:qFormat/>
    <w:rsid w:val="00BF593A"/>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
    <w:next w:val="a"/>
    <w:link w:val="80"/>
    <w:uiPriority w:val="9"/>
    <w:semiHidden/>
    <w:unhideWhenUsed/>
    <w:qFormat/>
    <w:rsid w:val="00BF593A"/>
    <w:pPr>
      <w:keepNext/>
      <w:keepLines/>
      <w:spacing w:before="200" w:after="0"/>
      <w:outlineLvl w:val="7"/>
    </w:pPr>
    <w:rPr>
      <w:rFonts w:asciiTheme="majorHAnsi" w:eastAsiaTheme="majorEastAsia" w:hAnsiTheme="majorHAnsi" w:cstheme="majorBidi"/>
      <w:color w:val="4F81BD" w:themeColor="accent1"/>
      <w:sz w:val="20"/>
      <w:szCs w:val="20"/>
      <w:lang w:val="en-US" w:bidi="en-US"/>
    </w:rPr>
  </w:style>
  <w:style w:type="paragraph" w:styleId="9">
    <w:name w:val="heading 9"/>
    <w:basedOn w:val="a"/>
    <w:next w:val="a"/>
    <w:link w:val="90"/>
    <w:uiPriority w:val="9"/>
    <w:semiHidden/>
    <w:unhideWhenUsed/>
    <w:qFormat/>
    <w:rsid w:val="00BF593A"/>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h1 Знак,Глава 1 Знак"/>
    <w:basedOn w:val="a0"/>
    <w:link w:val="1"/>
    <w:rsid w:val="00BF59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rsid w:val="00BF59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F593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F593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BF593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BF593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BF593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BF593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BF593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F593A"/>
    <w:pPr>
      <w:spacing w:line="240" w:lineRule="auto"/>
    </w:pPr>
    <w:rPr>
      <w:rFonts w:asciiTheme="minorHAnsi" w:eastAsiaTheme="minorHAnsi" w:hAnsiTheme="minorHAnsi" w:cstheme="minorBidi"/>
      <w:b/>
      <w:bCs/>
      <w:color w:val="4F81BD" w:themeColor="accent1"/>
      <w:sz w:val="18"/>
      <w:szCs w:val="18"/>
      <w:lang w:val="en-US" w:bidi="en-US"/>
    </w:rPr>
  </w:style>
  <w:style w:type="paragraph" w:styleId="a4">
    <w:name w:val="Title"/>
    <w:basedOn w:val="a"/>
    <w:next w:val="a"/>
    <w:link w:val="a5"/>
    <w:uiPriority w:val="10"/>
    <w:qFormat/>
    <w:rsid w:val="00BF59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a5">
    <w:name w:val="Название Знак"/>
    <w:basedOn w:val="a0"/>
    <w:link w:val="a4"/>
    <w:uiPriority w:val="10"/>
    <w:rsid w:val="00BF593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F593A"/>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a7">
    <w:name w:val="Подзаголовок Знак"/>
    <w:basedOn w:val="a0"/>
    <w:link w:val="a6"/>
    <w:uiPriority w:val="11"/>
    <w:rsid w:val="00BF593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F593A"/>
    <w:rPr>
      <w:b/>
      <w:bCs/>
    </w:rPr>
  </w:style>
  <w:style w:type="character" w:styleId="a9">
    <w:name w:val="Emphasis"/>
    <w:basedOn w:val="a0"/>
    <w:uiPriority w:val="20"/>
    <w:qFormat/>
    <w:rsid w:val="00BF593A"/>
    <w:rPr>
      <w:i/>
      <w:iCs/>
    </w:rPr>
  </w:style>
  <w:style w:type="paragraph" w:styleId="aa">
    <w:name w:val="No Spacing"/>
    <w:aliases w:val="Выделение текста"/>
    <w:link w:val="ab"/>
    <w:uiPriority w:val="1"/>
    <w:qFormat/>
    <w:rsid w:val="00BF593A"/>
    <w:pPr>
      <w:spacing w:after="0" w:line="240" w:lineRule="auto"/>
    </w:pPr>
  </w:style>
  <w:style w:type="paragraph" w:styleId="ac">
    <w:name w:val="List Paragraph"/>
    <w:basedOn w:val="a"/>
    <w:uiPriority w:val="34"/>
    <w:qFormat/>
    <w:rsid w:val="00BF593A"/>
    <w:pPr>
      <w:ind w:left="720"/>
      <w:contextualSpacing/>
    </w:pPr>
    <w:rPr>
      <w:rFonts w:asciiTheme="minorHAnsi" w:eastAsiaTheme="minorHAnsi" w:hAnsiTheme="minorHAnsi" w:cstheme="minorBidi"/>
      <w:lang w:val="en-US" w:bidi="en-US"/>
    </w:rPr>
  </w:style>
  <w:style w:type="paragraph" w:styleId="21">
    <w:name w:val="Quote"/>
    <w:basedOn w:val="a"/>
    <w:next w:val="a"/>
    <w:link w:val="22"/>
    <w:uiPriority w:val="29"/>
    <w:qFormat/>
    <w:rsid w:val="00BF593A"/>
    <w:rPr>
      <w:rFonts w:asciiTheme="minorHAnsi" w:eastAsiaTheme="minorHAnsi" w:hAnsiTheme="minorHAnsi" w:cstheme="minorBidi"/>
      <w:i/>
      <w:iCs/>
      <w:color w:val="000000" w:themeColor="text1"/>
      <w:lang w:val="en-US" w:bidi="en-US"/>
    </w:rPr>
  </w:style>
  <w:style w:type="character" w:customStyle="1" w:styleId="22">
    <w:name w:val="Цитата 2 Знак"/>
    <w:basedOn w:val="a0"/>
    <w:link w:val="21"/>
    <w:uiPriority w:val="29"/>
    <w:rsid w:val="00BF593A"/>
    <w:rPr>
      <w:i/>
      <w:iCs/>
      <w:color w:val="000000" w:themeColor="text1"/>
    </w:rPr>
  </w:style>
  <w:style w:type="paragraph" w:styleId="ad">
    <w:name w:val="Intense Quote"/>
    <w:basedOn w:val="a"/>
    <w:next w:val="a"/>
    <w:link w:val="ae"/>
    <w:uiPriority w:val="30"/>
    <w:qFormat/>
    <w:rsid w:val="00BF593A"/>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lang w:val="en-US" w:bidi="en-US"/>
    </w:rPr>
  </w:style>
  <w:style w:type="character" w:customStyle="1" w:styleId="ae">
    <w:name w:val="Выделенная цитата Знак"/>
    <w:basedOn w:val="a0"/>
    <w:link w:val="ad"/>
    <w:uiPriority w:val="30"/>
    <w:rsid w:val="00BF593A"/>
    <w:rPr>
      <w:b/>
      <w:bCs/>
      <w:i/>
      <w:iCs/>
      <w:color w:val="4F81BD" w:themeColor="accent1"/>
    </w:rPr>
  </w:style>
  <w:style w:type="character" w:styleId="af">
    <w:name w:val="Subtle Emphasis"/>
    <w:basedOn w:val="a0"/>
    <w:uiPriority w:val="19"/>
    <w:qFormat/>
    <w:rsid w:val="00BF593A"/>
    <w:rPr>
      <w:i/>
      <w:iCs/>
      <w:color w:val="808080" w:themeColor="text1" w:themeTint="7F"/>
    </w:rPr>
  </w:style>
  <w:style w:type="character" w:styleId="af0">
    <w:name w:val="Intense Emphasis"/>
    <w:basedOn w:val="a0"/>
    <w:uiPriority w:val="21"/>
    <w:qFormat/>
    <w:rsid w:val="00BF593A"/>
    <w:rPr>
      <w:b/>
      <w:bCs/>
      <w:i/>
      <w:iCs/>
      <w:color w:val="4F81BD" w:themeColor="accent1"/>
    </w:rPr>
  </w:style>
  <w:style w:type="character" w:styleId="af1">
    <w:name w:val="Subtle Reference"/>
    <w:basedOn w:val="a0"/>
    <w:uiPriority w:val="31"/>
    <w:qFormat/>
    <w:rsid w:val="00BF593A"/>
    <w:rPr>
      <w:smallCaps/>
      <w:color w:val="C0504D" w:themeColor="accent2"/>
      <w:u w:val="single"/>
    </w:rPr>
  </w:style>
  <w:style w:type="character" w:styleId="af2">
    <w:name w:val="Intense Reference"/>
    <w:basedOn w:val="a0"/>
    <w:uiPriority w:val="32"/>
    <w:qFormat/>
    <w:rsid w:val="00BF593A"/>
    <w:rPr>
      <w:b/>
      <w:bCs/>
      <w:smallCaps/>
      <w:color w:val="C0504D" w:themeColor="accent2"/>
      <w:spacing w:val="5"/>
      <w:u w:val="single"/>
    </w:rPr>
  </w:style>
  <w:style w:type="character" w:styleId="af3">
    <w:name w:val="Book Title"/>
    <w:basedOn w:val="a0"/>
    <w:uiPriority w:val="33"/>
    <w:qFormat/>
    <w:rsid w:val="00BF593A"/>
    <w:rPr>
      <w:b/>
      <w:bCs/>
      <w:smallCaps/>
      <w:spacing w:val="5"/>
    </w:rPr>
  </w:style>
  <w:style w:type="paragraph" w:styleId="af4">
    <w:name w:val="TOC Heading"/>
    <w:basedOn w:val="1"/>
    <w:next w:val="a"/>
    <w:uiPriority w:val="39"/>
    <w:semiHidden/>
    <w:unhideWhenUsed/>
    <w:qFormat/>
    <w:rsid w:val="00BF593A"/>
    <w:pPr>
      <w:outlineLvl w:val="9"/>
    </w:pPr>
  </w:style>
  <w:style w:type="character" w:styleId="af5">
    <w:name w:val="Hyperlink"/>
    <w:rsid w:val="00BD2BC3"/>
    <w:rPr>
      <w:color w:val="0000FF"/>
      <w:u w:val="single"/>
    </w:rPr>
  </w:style>
  <w:style w:type="paragraph" w:customStyle="1" w:styleId="ConsNormal">
    <w:name w:val="ConsNormal"/>
    <w:link w:val="ConsNormal0"/>
    <w:qFormat/>
    <w:rsid w:val="00BD2BC3"/>
    <w:pPr>
      <w:widowControl w:val="0"/>
      <w:autoSpaceDE w:val="0"/>
      <w:autoSpaceDN w:val="0"/>
      <w:adjustRightInd w:val="0"/>
      <w:spacing w:after="0" w:line="240" w:lineRule="auto"/>
      <w:ind w:right="19772" w:firstLine="720"/>
    </w:pPr>
    <w:rPr>
      <w:rFonts w:ascii="Arial" w:eastAsia="Times New Roman" w:hAnsi="Arial" w:cs="Arial"/>
      <w:sz w:val="20"/>
      <w:szCs w:val="20"/>
      <w:lang w:val="ru-RU" w:eastAsia="ru-RU" w:bidi="ar-SA"/>
    </w:rPr>
  </w:style>
  <w:style w:type="paragraph" w:customStyle="1" w:styleId="ConsPlusNormal">
    <w:name w:val="ConsPlusNormal"/>
    <w:link w:val="ConsPlusNormal0"/>
    <w:qFormat/>
    <w:rsid w:val="00BD2BC3"/>
    <w:pPr>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character" w:styleId="af6">
    <w:name w:val="footnote reference"/>
    <w:aliases w:val="Ciae niinee 1,Знак сноски-FN,SUPERS,Знак сноски 1,Ciae niinee-FN"/>
    <w:unhideWhenUsed/>
    <w:rsid w:val="00BD2BC3"/>
    <w:rPr>
      <w:vertAlign w:val="superscript"/>
    </w:rPr>
  </w:style>
  <w:style w:type="paragraph" w:styleId="af7">
    <w:name w:val="footnote text"/>
    <w:aliases w:val="Footnote Text Char Знак Знак Знак,Footnote Text Char Знак Знак1,Footnote Text Char Знак Знак Знак Знак Знак,Footnote Text Char Знак Знак,Footnote Text Char Знак,Текст сноски Знак Знак"/>
    <w:basedOn w:val="a"/>
    <w:link w:val="af8"/>
    <w:uiPriority w:val="99"/>
    <w:unhideWhenUsed/>
    <w:qFormat/>
    <w:rsid w:val="00BD2BC3"/>
    <w:pPr>
      <w:spacing w:after="0" w:line="240" w:lineRule="auto"/>
    </w:pPr>
    <w:rPr>
      <w:sz w:val="20"/>
      <w:szCs w:val="20"/>
    </w:rPr>
  </w:style>
  <w:style w:type="character" w:customStyle="1" w:styleId="af8">
    <w:name w:val="Текст сноски Знак"/>
    <w:aliases w:val="Footnote Text Char Знак Знак Знак Знак,Footnote Text Char Знак Знак1 Знак,Footnote Text Char Знак Знак Знак Знак Знак Знак,Footnote Text Char Знак Знак Знак1,Footnote Text Char Знак Знак2,Текст сноски Знак Знак Знак"/>
    <w:basedOn w:val="a0"/>
    <w:link w:val="af7"/>
    <w:uiPriority w:val="99"/>
    <w:rsid w:val="00BD2BC3"/>
    <w:rPr>
      <w:rFonts w:ascii="Calibri" w:eastAsia="Calibri" w:hAnsi="Calibri" w:cs="Times New Roman"/>
      <w:sz w:val="20"/>
      <w:szCs w:val="20"/>
      <w:lang w:bidi="ar-SA"/>
    </w:rPr>
  </w:style>
  <w:style w:type="paragraph" w:customStyle="1" w:styleId="11">
    <w:name w:val="Без интервала1"/>
    <w:uiPriority w:val="99"/>
    <w:qFormat/>
    <w:rsid w:val="00BD2BC3"/>
    <w:pPr>
      <w:suppressAutoHyphens/>
      <w:spacing w:after="0" w:line="100" w:lineRule="atLeast"/>
    </w:pPr>
    <w:rPr>
      <w:rFonts w:ascii="Calibri" w:eastAsia="SimSun" w:hAnsi="Calibri" w:cs="Calibri"/>
      <w:kern w:val="1"/>
      <w:lang w:val="ru-RU" w:eastAsia="ar-SA" w:bidi="ar-SA"/>
    </w:rPr>
  </w:style>
  <w:style w:type="character" w:customStyle="1" w:styleId="ConsPlusNormal0">
    <w:name w:val="ConsPlusNormal Знак"/>
    <w:link w:val="ConsPlusNormal"/>
    <w:locked/>
    <w:rsid w:val="00BD2BC3"/>
    <w:rPr>
      <w:rFonts w:ascii="Arial" w:eastAsia="Times New Roman" w:hAnsi="Arial" w:cs="Arial"/>
      <w:sz w:val="20"/>
      <w:szCs w:val="20"/>
      <w:lang w:val="ru-RU" w:eastAsia="ru-RU" w:bidi="ar-SA"/>
    </w:rPr>
  </w:style>
  <w:style w:type="character" w:customStyle="1" w:styleId="ConsNormal0">
    <w:name w:val="ConsNormal Знак"/>
    <w:link w:val="ConsNormal"/>
    <w:locked/>
    <w:rsid w:val="00BD2BC3"/>
    <w:rPr>
      <w:rFonts w:ascii="Arial" w:eastAsia="Times New Roman" w:hAnsi="Arial" w:cs="Arial"/>
      <w:sz w:val="20"/>
      <w:szCs w:val="20"/>
      <w:lang w:val="ru-RU" w:eastAsia="ru-RU" w:bidi="ar-SA"/>
    </w:rPr>
  </w:style>
  <w:style w:type="character" w:customStyle="1" w:styleId="ab">
    <w:name w:val="Без интервала Знак"/>
    <w:aliases w:val="Выделение текста Знак"/>
    <w:link w:val="aa"/>
    <w:uiPriority w:val="1"/>
    <w:rsid w:val="00BD2BC3"/>
  </w:style>
  <w:style w:type="character" w:customStyle="1" w:styleId="af9">
    <w:name w:val="Цветовое выделение"/>
    <w:uiPriority w:val="99"/>
    <w:rsid w:val="00BD2BC3"/>
    <w:rPr>
      <w:b/>
      <w:color w:val="26282F"/>
    </w:rPr>
  </w:style>
  <w:style w:type="character" w:customStyle="1" w:styleId="FontStyle31">
    <w:name w:val="Font Style31"/>
    <w:uiPriority w:val="99"/>
    <w:rsid w:val="00BD2BC3"/>
    <w:rPr>
      <w:rFonts w:ascii="Times New Roman" w:hAnsi="Times New Roman" w:cs="Times New Roman" w:hint="default"/>
      <w:sz w:val="24"/>
      <w:szCs w:val="24"/>
    </w:rPr>
  </w:style>
  <w:style w:type="paragraph" w:customStyle="1" w:styleId="BodyText21">
    <w:name w:val="Body Text 21"/>
    <w:basedOn w:val="a"/>
    <w:qFormat/>
    <w:rsid w:val="00BD2BC3"/>
    <w:pPr>
      <w:spacing w:after="0" w:line="240" w:lineRule="auto"/>
      <w:jc w:val="both"/>
    </w:pPr>
    <w:rPr>
      <w:rFonts w:ascii="Times New Roman" w:eastAsia="Times New Roman" w:hAnsi="Times New Roman"/>
      <w:sz w:val="24"/>
      <w:szCs w:val="20"/>
      <w:lang w:eastAsia="ru-RU"/>
    </w:rPr>
  </w:style>
  <w:style w:type="paragraph" w:customStyle="1" w:styleId="Default">
    <w:name w:val="Default"/>
    <w:rsid w:val="00580FD0"/>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bidi="ar-SA"/>
    </w:rPr>
  </w:style>
  <w:style w:type="character" w:customStyle="1" w:styleId="afa">
    <w:name w:val="Основной текст_"/>
    <w:basedOn w:val="a0"/>
    <w:link w:val="28"/>
    <w:locked/>
    <w:rsid w:val="00580FD0"/>
    <w:rPr>
      <w:rFonts w:ascii="Times New Roman" w:eastAsia="Times New Roman" w:hAnsi="Times New Roman" w:cs="Times New Roman"/>
      <w:sz w:val="21"/>
      <w:szCs w:val="21"/>
      <w:shd w:val="clear" w:color="auto" w:fill="FFFFFF"/>
    </w:rPr>
  </w:style>
  <w:style w:type="paragraph" w:customStyle="1" w:styleId="28">
    <w:name w:val="Основной текст28"/>
    <w:basedOn w:val="a"/>
    <w:link w:val="afa"/>
    <w:rsid w:val="00580FD0"/>
    <w:pPr>
      <w:shd w:val="clear" w:color="auto" w:fill="FFFFFF"/>
      <w:spacing w:after="540" w:line="245" w:lineRule="exact"/>
      <w:jc w:val="center"/>
    </w:pPr>
    <w:rPr>
      <w:rFonts w:ascii="Times New Roman" w:eastAsia="Times New Roman" w:hAnsi="Times New Roman"/>
      <w:sz w:val="21"/>
      <w:szCs w:val="21"/>
      <w:lang w:val="en-US" w:bidi="en-US"/>
    </w:rPr>
  </w:style>
  <w:style w:type="character" w:customStyle="1" w:styleId="12">
    <w:name w:val="Заголовок №1"/>
    <w:basedOn w:val="a0"/>
    <w:rsid w:val="00580FD0"/>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61">
    <w:name w:val="Основной текст6"/>
    <w:basedOn w:val="afa"/>
    <w:rsid w:val="00580FD0"/>
    <w:rPr>
      <w:rFonts w:ascii="Times New Roman" w:eastAsia="Times New Roman" w:hAnsi="Times New Roman" w:cs="Times New Roman"/>
      <w:sz w:val="21"/>
      <w:szCs w:val="21"/>
      <w:shd w:val="clear" w:color="auto" w:fill="FFFFFF"/>
    </w:rPr>
  </w:style>
  <w:style w:type="paragraph" w:customStyle="1" w:styleId="41">
    <w:name w:val="Обычный4"/>
    <w:rsid w:val="007010B9"/>
    <w:pPr>
      <w:widowControl w:val="0"/>
      <w:snapToGrid w:val="0"/>
      <w:spacing w:after="0" w:line="300" w:lineRule="auto"/>
      <w:ind w:firstLine="720"/>
      <w:jc w:val="both"/>
    </w:pPr>
    <w:rPr>
      <w:rFonts w:ascii="Times New Roman" w:eastAsia="Times New Roman" w:hAnsi="Times New Roman" w:cs="Times New Roman"/>
      <w:sz w:val="24"/>
      <w:szCs w:val="20"/>
      <w:lang w:val="ru-RU" w:eastAsia="ru-RU" w:bidi="ar-SA"/>
    </w:rPr>
  </w:style>
  <w:style w:type="paragraph" w:customStyle="1" w:styleId="s1">
    <w:name w:val="s_1"/>
    <w:basedOn w:val="a"/>
    <w:rsid w:val="007010B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ardmaininfocontent">
    <w:name w:val="cardmaininfo__content"/>
    <w:basedOn w:val="a0"/>
    <w:rsid w:val="00ED346B"/>
  </w:style>
  <w:style w:type="character" w:customStyle="1" w:styleId="afb">
    <w:name w:val="Гипертекстовая ссылка"/>
    <w:basedOn w:val="a0"/>
    <w:uiPriority w:val="99"/>
    <w:rsid w:val="00ED346B"/>
    <w:rPr>
      <w:b/>
      <w:bCs/>
      <w:color w:val="106BBE"/>
    </w:rPr>
  </w:style>
  <w:style w:type="paragraph" w:customStyle="1" w:styleId="23">
    <w:name w:val="Обычный2"/>
    <w:rsid w:val="007E1925"/>
    <w:pPr>
      <w:widowControl w:val="0"/>
      <w:snapToGrid w:val="0"/>
      <w:spacing w:after="0" w:line="300" w:lineRule="auto"/>
      <w:ind w:firstLine="720"/>
      <w:jc w:val="both"/>
    </w:pPr>
    <w:rPr>
      <w:rFonts w:ascii="Times New Roman" w:eastAsia="Times New Roman" w:hAnsi="Times New Roman" w:cs="Times New Roman"/>
      <w:sz w:val="24"/>
      <w:szCs w:val="20"/>
      <w:lang w:val="ru-RU" w:eastAsia="ru-RU" w:bidi="ar-SA"/>
    </w:rPr>
  </w:style>
  <w:style w:type="paragraph" w:styleId="afc">
    <w:name w:val="header"/>
    <w:basedOn w:val="a"/>
    <w:link w:val="afd"/>
    <w:uiPriority w:val="99"/>
    <w:unhideWhenUsed/>
    <w:rsid w:val="00FD4487"/>
    <w:pPr>
      <w:tabs>
        <w:tab w:val="center" w:pos="4677"/>
        <w:tab w:val="right" w:pos="9355"/>
      </w:tabs>
      <w:spacing w:after="0" w:line="240" w:lineRule="auto"/>
    </w:pPr>
  </w:style>
  <w:style w:type="character" w:customStyle="1" w:styleId="afd">
    <w:name w:val="Верхний колонтитул Знак"/>
    <w:basedOn w:val="a0"/>
    <w:link w:val="afc"/>
    <w:uiPriority w:val="99"/>
    <w:rsid w:val="00FD4487"/>
    <w:rPr>
      <w:rFonts w:ascii="Calibri" w:eastAsia="Calibri" w:hAnsi="Calibri" w:cs="Times New Roman"/>
      <w:lang w:val="ru-RU" w:bidi="ar-SA"/>
    </w:rPr>
  </w:style>
  <w:style w:type="paragraph" w:styleId="afe">
    <w:name w:val="footer"/>
    <w:basedOn w:val="a"/>
    <w:link w:val="aff"/>
    <w:uiPriority w:val="99"/>
    <w:unhideWhenUsed/>
    <w:rsid w:val="00FD4487"/>
    <w:pPr>
      <w:tabs>
        <w:tab w:val="center" w:pos="4677"/>
        <w:tab w:val="right" w:pos="9355"/>
      </w:tabs>
      <w:spacing w:after="0" w:line="240" w:lineRule="auto"/>
    </w:pPr>
  </w:style>
  <w:style w:type="character" w:customStyle="1" w:styleId="aff">
    <w:name w:val="Нижний колонтитул Знак"/>
    <w:basedOn w:val="a0"/>
    <w:link w:val="afe"/>
    <w:uiPriority w:val="99"/>
    <w:rsid w:val="00FD4487"/>
    <w:rPr>
      <w:rFonts w:ascii="Calibri" w:eastAsia="Calibri" w:hAnsi="Calibri" w:cs="Times New Roman"/>
      <w:lang w:val="ru-RU" w:bidi="ar-SA"/>
    </w:rPr>
  </w:style>
  <w:style w:type="table" w:styleId="aff0">
    <w:name w:val="Table Grid"/>
    <w:basedOn w:val="a1"/>
    <w:uiPriority w:val="39"/>
    <w:rsid w:val="00982EA8"/>
    <w:pPr>
      <w:spacing w:after="0" w:line="240" w:lineRule="auto"/>
    </w:pPr>
    <w:rPr>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rmal (Web)"/>
    <w:basedOn w:val="a"/>
    <w:uiPriority w:val="99"/>
    <w:rsid w:val="00982EA8"/>
    <w:pPr>
      <w:spacing w:before="100" w:beforeAutospacing="1" w:after="100" w:afterAutospacing="1" w:line="240" w:lineRule="auto"/>
      <w:jc w:val="both"/>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8887821">
      <w:bodyDiv w:val="1"/>
      <w:marLeft w:val="0"/>
      <w:marRight w:val="0"/>
      <w:marTop w:val="0"/>
      <w:marBottom w:val="0"/>
      <w:divBdr>
        <w:top w:val="none" w:sz="0" w:space="0" w:color="auto"/>
        <w:left w:val="none" w:sz="0" w:space="0" w:color="auto"/>
        <w:bottom w:val="none" w:sz="0" w:space="0" w:color="auto"/>
        <w:right w:val="none" w:sz="0" w:space="0" w:color="auto"/>
      </w:divBdr>
    </w:div>
    <w:div w:id="1034883334">
      <w:bodyDiv w:val="1"/>
      <w:marLeft w:val="0"/>
      <w:marRight w:val="0"/>
      <w:marTop w:val="0"/>
      <w:marBottom w:val="0"/>
      <w:divBdr>
        <w:top w:val="none" w:sz="0" w:space="0" w:color="auto"/>
        <w:left w:val="none" w:sz="0" w:space="0" w:color="auto"/>
        <w:bottom w:val="none" w:sz="0" w:space="0" w:color="auto"/>
        <w:right w:val="none" w:sz="0" w:space="0" w:color="auto"/>
      </w:divBdr>
    </w:div>
    <w:div w:id="133171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C269C080CD1305C373BFCB51CBF005F049D7AFF967A3B003D42580AC971ECC3B6F3DA6B275D74CFE232E53A15078432D1CD4C9B305C398BET8aA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3FF2FE3BF6C2C6955B309C924CA799E87462BA176BCBEE3E166069C19F926712FBD18409F43054F4359BF1CB6w3L1N"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G:\&#1050;&#1054;&#1042;&#1040;&#1051;&#1068;%20&#1043;&#1050;%20&#1080;&#1089;&#1087;&#1088;\&#1050;&#1072;&#1088;&#1090;&#1088;&#1080;&#1076;&#1078;&#1080;\&#1050;&#1072;&#1088;&#1090;&#1088;&#1080;&#1076;&#1078;&#1080;%20&#1087;.4\&#1043;&#1050;%20&#1082;&#1072;&#1088;&#1090;&#1088;&#1080;&#1076;&#1078;&#1080;%20&#1069;&#1040;.docx" TargetMode="External"/><Relationship Id="rId14" Type="http://schemas.openxmlformats.org/officeDocument/2006/relationships/hyperlink" Target="mailto:v.podmarkov@3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CD174-B4DD-46E2-9169-862F97911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5820</Words>
  <Characters>33176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 Windows</cp:lastModifiedBy>
  <cp:revision>5</cp:revision>
  <cp:lastPrinted>2026-07-20T09:14:00Z</cp:lastPrinted>
  <dcterms:created xsi:type="dcterms:W3CDTF">2026-08-27T11:24:00Z</dcterms:created>
  <dcterms:modified xsi:type="dcterms:W3CDTF">2026-08-27T11:30:00Z</dcterms:modified>
</cp:coreProperties>
</file>