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67EB8" w14:textId="7F1141E5" w:rsidR="00D23DE0" w:rsidRDefault="00D23DE0" w:rsidP="00D23DE0">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 </w:t>
      </w:r>
      <w:r>
        <w:rPr>
          <w:rFonts w:ascii="Times New Roman" w:hAnsi="Times New Roman" w:cs="Times New Roman"/>
          <w:sz w:val="24"/>
          <w:szCs w:val="24"/>
        </w:rPr>
        <w:t>2</w:t>
      </w:r>
      <w:r>
        <w:rPr>
          <w:rFonts w:ascii="Times New Roman" w:hAnsi="Times New Roman" w:cs="Times New Roman"/>
          <w:sz w:val="24"/>
          <w:szCs w:val="24"/>
        </w:rPr>
        <w:t xml:space="preserve"> к Контракту</w:t>
      </w:r>
    </w:p>
    <w:p w14:paraId="61E8482F" w14:textId="77777777" w:rsidR="00D23DE0" w:rsidRDefault="00D23DE0" w:rsidP="00D23DE0">
      <w:pPr>
        <w:pStyle w:val="ConsPlusNormal0"/>
        <w:jc w:val="right"/>
        <w:rPr>
          <w:rFonts w:ascii="Times New Roman" w:hAnsi="Times New Roman" w:cs="Times New Roman"/>
          <w:sz w:val="24"/>
          <w:szCs w:val="24"/>
        </w:rPr>
      </w:pPr>
      <w:r>
        <w:rPr>
          <w:rFonts w:ascii="Times New Roman" w:hAnsi="Times New Roman" w:cs="Times New Roman"/>
          <w:sz w:val="24"/>
          <w:szCs w:val="24"/>
        </w:rPr>
        <w:t>№ __ от "__" ___ 20__ г.</w:t>
      </w:r>
    </w:p>
    <w:p w14:paraId="65F443C0" w14:textId="77777777" w:rsidR="005A11EC" w:rsidRDefault="005A11EC" w:rsidP="003D25A6">
      <w:pPr>
        <w:spacing w:after="0" w:line="240" w:lineRule="auto"/>
        <w:jc w:val="center"/>
        <w:rPr>
          <w:b/>
          <w:sz w:val="24"/>
          <w:szCs w:val="24"/>
        </w:rPr>
      </w:pPr>
    </w:p>
    <w:p w14:paraId="0236AEE5" w14:textId="45BEB28D" w:rsidR="003D25A6" w:rsidRDefault="003D25A6" w:rsidP="003D25A6">
      <w:pPr>
        <w:spacing w:after="0" w:line="240" w:lineRule="auto"/>
        <w:jc w:val="center"/>
        <w:rPr>
          <w:b/>
          <w:sz w:val="24"/>
          <w:szCs w:val="24"/>
        </w:rPr>
      </w:pPr>
      <w:r w:rsidRPr="00450DAF">
        <w:rPr>
          <w:b/>
          <w:sz w:val="24"/>
          <w:szCs w:val="24"/>
        </w:rPr>
        <w:t>Техническое задание</w:t>
      </w:r>
    </w:p>
    <w:p w14:paraId="06E02936" w14:textId="77777777" w:rsidR="003D25A6" w:rsidRPr="007A5900" w:rsidRDefault="003D25A6" w:rsidP="003D25A6">
      <w:pPr>
        <w:spacing w:after="0" w:line="240" w:lineRule="auto"/>
        <w:jc w:val="center"/>
        <w:rPr>
          <w:b/>
          <w:sz w:val="24"/>
          <w:szCs w:val="24"/>
        </w:rPr>
      </w:pPr>
      <w:r>
        <w:rPr>
          <w:b/>
          <w:sz w:val="24"/>
          <w:szCs w:val="24"/>
        </w:rPr>
        <w:t xml:space="preserve">на </w:t>
      </w:r>
      <w:r w:rsidRPr="00E73F4E">
        <w:rPr>
          <w:b/>
          <w:sz w:val="24"/>
          <w:szCs w:val="24"/>
        </w:rPr>
        <w:t>оказание услуг по охране здания в 202</w:t>
      </w:r>
      <w:r>
        <w:rPr>
          <w:b/>
          <w:sz w:val="24"/>
          <w:szCs w:val="24"/>
        </w:rPr>
        <w:t>6</w:t>
      </w:r>
      <w:r w:rsidRPr="00E73F4E">
        <w:rPr>
          <w:b/>
          <w:sz w:val="24"/>
          <w:szCs w:val="24"/>
        </w:rPr>
        <w:t xml:space="preserve"> году</w:t>
      </w:r>
    </w:p>
    <w:p w14:paraId="6099C1ED" w14:textId="77777777" w:rsidR="003D25A6" w:rsidRDefault="003D25A6" w:rsidP="003D25A6">
      <w:pPr>
        <w:jc w:val="center"/>
        <w:rPr>
          <w:b/>
          <w:sz w:val="24"/>
          <w:szCs w:val="24"/>
          <w:u w:val="single"/>
        </w:rPr>
      </w:pPr>
    </w:p>
    <w:p w14:paraId="085215FC" w14:textId="55D00328" w:rsidR="003D25A6" w:rsidRPr="00213248" w:rsidRDefault="003D25A6" w:rsidP="00213248">
      <w:pPr>
        <w:pStyle w:val="a4"/>
        <w:numPr>
          <w:ilvl w:val="0"/>
          <w:numId w:val="4"/>
        </w:numPr>
        <w:autoSpaceDN w:val="0"/>
        <w:spacing w:after="0" w:line="240" w:lineRule="auto"/>
        <w:ind w:left="0" w:firstLine="425"/>
        <w:contextualSpacing w:val="0"/>
        <w:textAlignment w:val="baseline"/>
        <w:rPr>
          <w:rFonts w:ascii="Times New Roman" w:hAnsi="Times New Roman"/>
          <w:b/>
          <w:sz w:val="24"/>
          <w:szCs w:val="24"/>
        </w:rPr>
      </w:pPr>
      <w:r w:rsidRPr="00CE1AFE">
        <w:rPr>
          <w:rFonts w:ascii="Times New Roman" w:hAnsi="Times New Roman"/>
          <w:b/>
          <w:sz w:val="24"/>
          <w:szCs w:val="24"/>
          <w:u w:val="single"/>
        </w:rPr>
        <w:t>Код позиции КТРУ:</w:t>
      </w:r>
      <w:r w:rsidRPr="00A845E4">
        <w:rPr>
          <w:rFonts w:ascii="Times New Roman" w:hAnsi="Times New Roman"/>
          <w:b/>
          <w:sz w:val="24"/>
          <w:szCs w:val="24"/>
        </w:rPr>
        <w:t xml:space="preserve"> </w:t>
      </w:r>
      <w:r w:rsidR="00730FC2" w:rsidRPr="00730FC2">
        <w:rPr>
          <w:rFonts w:ascii="Times New Roman" w:hAnsi="Times New Roman"/>
          <w:sz w:val="24"/>
          <w:szCs w:val="24"/>
        </w:rPr>
        <w:t>80.10.12.000-00000002</w:t>
      </w:r>
      <w:r w:rsidR="00730FC2">
        <w:rPr>
          <w:rFonts w:ascii="Times New Roman" w:hAnsi="Times New Roman"/>
          <w:sz w:val="24"/>
          <w:szCs w:val="24"/>
        </w:rPr>
        <w:t>.</w:t>
      </w:r>
    </w:p>
    <w:p w14:paraId="46EF30A1" w14:textId="014B0498" w:rsidR="003D25A6" w:rsidRPr="00213248" w:rsidRDefault="003D25A6" w:rsidP="00213248">
      <w:pPr>
        <w:pStyle w:val="a4"/>
        <w:numPr>
          <w:ilvl w:val="0"/>
          <w:numId w:val="4"/>
        </w:numPr>
        <w:autoSpaceDN w:val="0"/>
        <w:spacing w:after="0" w:line="240" w:lineRule="auto"/>
        <w:ind w:left="0" w:firstLine="425"/>
        <w:contextualSpacing w:val="0"/>
        <w:textAlignment w:val="baseline"/>
        <w:rPr>
          <w:rFonts w:ascii="Times New Roman" w:hAnsi="Times New Roman"/>
          <w:sz w:val="28"/>
          <w:szCs w:val="24"/>
        </w:rPr>
      </w:pPr>
      <w:r w:rsidRPr="00CE1AFE">
        <w:rPr>
          <w:rFonts w:ascii="Times New Roman" w:hAnsi="Times New Roman"/>
          <w:b/>
          <w:sz w:val="24"/>
          <w:u w:val="single"/>
        </w:rPr>
        <w:t>Наименование товара, работы, услуги</w:t>
      </w:r>
      <w:r w:rsidRPr="00CE1AFE">
        <w:rPr>
          <w:rFonts w:ascii="Times New Roman" w:hAnsi="Times New Roman"/>
          <w:sz w:val="24"/>
          <w:u w:val="single"/>
        </w:rPr>
        <w:t>:</w:t>
      </w:r>
      <w:r w:rsidRPr="00081919">
        <w:rPr>
          <w:b/>
        </w:rPr>
        <w:t xml:space="preserve"> </w:t>
      </w:r>
      <w:r w:rsidRPr="00AF348A">
        <w:rPr>
          <w:rFonts w:ascii="Times New Roman" w:hAnsi="Times New Roman"/>
          <w:color w:val="000000"/>
          <w:sz w:val="24"/>
          <w:szCs w:val="24"/>
          <w:shd w:val="clear" w:color="auto" w:fill="FFFFFF"/>
        </w:rPr>
        <w:t>Услуги частной охраны (Выставление поста охраны)</w:t>
      </w:r>
      <w:r w:rsidRPr="00AF348A">
        <w:rPr>
          <w:rFonts w:ascii="Times New Roman" w:hAnsi="Times New Roman"/>
          <w:color w:val="000000"/>
          <w:sz w:val="24"/>
          <w:szCs w:val="24"/>
        </w:rPr>
        <w:t>.</w:t>
      </w:r>
    </w:p>
    <w:p w14:paraId="0AC48281" w14:textId="2A47AE47" w:rsidR="003D25A6" w:rsidRPr="00213248" w:rsidRDefault="003D25A6" w:rsidP="00213248">
      <w:pPr>
        <w:pStyle w:val="a4"/>
        <w:numPr>
          <w:ilvl w:val="0"/>
          <w:numId w:val="4"/>
        </w:numPr>
        <w:autoSpaceDN w:val="0"/>
        <w:spacing w:after="0" w:line="240" w:lineRule="auto"/>
        <w:ind w:left="0" w:firstLine="425"/>
        <w:contextualSpacing w:val="0"/>
        <w:textAlignment w:val="baseline"/>
        <w:rPr>
          <w:rFonts w:ascii="Times New Roman" w:hAnsi="Times New Roman"/>
          <w:b/>
          <w:sz w:val="24"/>
          <w:szCs w:val="24"/>
        </w:rPr>
      </w:pPr>
      <w:r w:rsidRPr="00CE1AFE">
        <w:rPr>
          <w:rFonts w:ascii="Times New Roman" w:hAnsi="Times New Roman"/>
          <w:b/>
          <w:sz w:val="24"/>
          <w:szCs w:val="24"/>
          <w:u w:val="single"/>
        </w:rPr>
        <w:t>Единица измерения:</w:t>
      </w:r>
      <w:r w:rsidRPr="00751DC6">
        <w:rPr>
          <w:rFonts w:ascii="Times New Roman" w:hAnsi="Times New Roman"/>
          <w:b/>
          <w:sz w:val="24"/>
          <w:szCs w:val="24"/>
        </w:rPr>
        <w:t xml:space="preserve"> </w:t>
      </w:r>
      <w:r w:rsidRPr="00081919">
        <w:rPr>
          <w:rFonts w:ascii="Times New Roman" w:hAnsi="Times New Roman"/>
          <w:sz w:val="24"/>
          <w:szCs w:val="24"/>
        </w:rPr>
        <w:t>ч</w:t>
      </w:r>
      <w:r>
        <w:rPr>
          <w:rFonts w:ascii="Times New Roman" w:hAnsi="Times New Roman"/>
          <w:sz w:val="24"/>
          <w:szCs w:val="24"/>
        </w:rPr>
        <w:t>еловеко-час.</w:t>
      </w:r>
    </w:p>
    <w:p w14:paraId="2FCF4962" w14:textId="77777777" w:rsidR="003D25A6" w:rsidRPr="00CE1AFE" w:rsidRDefault="003D25A6" w:rsidP="003D25A6">
      <w:pPr>
        <w:pStyle w:val="a4"/>
        <w:numPr>
          <w:ilvl w:val="0"/>
          <w:numId w:val="4"/>
        </w:numPr>
        <w:autoSpaceDN w:val="0"/>
        <w:spacing w:after="0" w:line="240" w:lineRule="auto"/>
        <w:ind w:left="0" w:firstLine="425"/>
        <w:contextualSpacing w:val="0"/>
        <w:textAlignment w:val="baseline"/>
        <w:rPr>
          <w:rFonts w:ascii="Times New Roman" w:hAnsi="Times New Roman"/>
          <w:b/>
          <w:sz w:val="24"/>
          <w:szCs w:val="24"/>
          <w:u w:val="single"/>
        </w:rPr>
      </w:pPr>
      <w:r w:rsidRPr="00CE1AFE">
        <w:rPr>
          <w:rFonts w:ascii="Times New Roman" w:hAnsi="Times New Roman"/>
          <w:b/>
          <w:sz w:val="24"/>
          <w:szCs w:val="24"/>
          <w:u w:val="single"/>
        </w:rPr>
        <w:t>Описание оказываемых услуг частной охраны (далее – услуги):</w:t>
      </w:r>
    </w:p>
    <w:p w14:paraId="3E3F091F" w14:textId="77777777" w:rsidR="003D25A6" w:rsidRPr="004F2576" w:rsidRDefault="003D25A6" w:rsidP="003D25A6">
      <w:pPr>
        <w:pStyle w:val="a4"/>
        <w:autoSpaceDN w:val="0"/>
        <w:spacing w:after="0" w:line="240" w:lineRule="auto"/>
        <w:ind w:left="425"/>
        <w:contextualSpacing w:val="0"/>
        <w:textAlignment w:val="baseline"/>
        <w:rPr>
          <w:rFonts w:ascii="Times New Roman" w:hAnsi="Times New Roman"/>
          <w:b/>
          <w:sz w:val="24"/>
          <w:szCs w:val="24"/>
        </w:rPr>
      </w:pPr>
      <w:r w:rsidRPr="004F2576">
        <w:rPr>
          <w:rFonts w:ascii="Times New Roman" w:hAnsi="Times New Roman"/>
          <w:b/>
          <w:sz w:val="24"/>
          <w:szCs w:val="24"/>
        </w:rPr>
        <w:t xml:space="preserve">4.1.  Услуги частной охраны включают в себя: </w:t>
      </w:r>
    </w:p>
    <w:p w14:paraId="134DBFE8" w14:textId="77777777" w:rsidR="003D25A6" w:rsidRPr="009E4337" w:rsidRDefault="003D25A6" w:rsidP="003D25A6">
      <w:pPr>
        <w:pStyle w:val="a4"/>
        <w:autoSpaceDN w:val="0"/>
        <w:spacing w:after="0" w:line="240" w:lineRule="auto"/>
        <w:ind w:left="0" w:firstLine="709"/>
        <w:contextualSpacing w:val="0"/>
        <w:textAlignment w:val="baseline"/>
        <w:rPr>
          <w:rFonts w:ascii="Times New Roman" w:hAnsi="Times New Roman"/>
          <w:color w:val="000000"/>
          <w:sz w:val="24"/>
          <w:szCs w:val="24"/>
        </w:rPr>
      </w:pPr>
      <w:r>
        <w:rPr>
          <w:rFonts w:ascii="Times New Roman" w:hAnsi="Times New Roman"/>
          <w:color w:val="000000"/>
          <w:sz w:val="24"/>
          <w:szCs w:val="24"/>
          <w:shd w:val="clear" w:color="auto" w:fill="FFFFFF"/>
        </w:rPr>
        <w:t>4.1.1. о</w:t>
      </w:r>
      <w:r w:rsidRPr="009E4337">
        <w:rPr>
          <w:rFonts w:ascii="Times New Roman" w:hAnsi="Times New Roman"/>
          <w:color w:val="000000"/>
          <w:sz w:val="24"/>
          <w:szCs w:val="24"/>
          <w:shd w:val="clear" w:color="auto" w:fill="FFFFFF"/>
        </w:rPr>
        <w:t>беспечение порядка в местах проведения массовых мероприятий;</w:t>
      </w:r>
    </w:p>
    <w:p w14:paraId="28C7F25C" w14:textId="77777777" w:rsidR="003D25A6" w:rsidRPr="009E4337" w:rsidRDefault="003D25A6" w:rsidP="003D25A6">
      <w:pPr>
        <w:pStyle w:val="a4"/>
        <w:autoSpaceDN w:val="0"/>
        <w:spacing w:after="0" w:line="240" w:lineRule="auto"/>
        <w:ind w:left="0" w:firstLine="709"/>
        <w:contextualSpacing w:val="0"/>
        <w:textAlignment w:val="baseline"/>
        <w:rPr>
          <w:rFonts w:ascii="Times New Roman" w:hAnsi="Times New Roman"/>
          <w:color w:val="000000"/>
          <w:sz w:val="24"/>
          <w:szCs w:val="24"/>
        </w:rPr>
      </w:pPr>
      <w:r>
        <w:rPr>
          <w:rFonts w:ascii="Times New Roman" w:hAnsi="Times New Roman"/>
          <w:color w:val="000000"/>
          <w:sz w:val="24"/>
          <w:szCs w:val="24"/>
          <w:shd w:val="clear" w:color="auto" w:fill="FFFFFF"/>
        </w:rPr>
        <w:t>4.1.2. о</w:t>
      </w:r>
      <w:r w:rsidRPr="009E4337">
        <w:rPr>
          <w:rFonts w:ascii="Times New Roman" w:hAnsi="Times New Roman"/>
          <w:color w:val="000000"/>
          <w:sz w:val="24"/>
          <w:szCs w:val="24"/>
          <w:shd w:val="clear" w:color="auto" w:fill="FFFFFF"/>
        </w:rPr>
        <w:t xml:space="preserve">храна имущества, а также обеспечение внутриобъектового режима </w:t>
      </w:r>
      <w:r>
        <w:rPr>
          <w:rFonts w:ascii="Times New Roman" w:hAnsi="Times New Roman"/>
          <w:color w:val="000000"/>
          <w:sz w:val="24"/>
          <w:szCs w:val="24"/>
          <w:shd w:val="clear" w:color="auto" w:fill="FFFFFF"/>
        </w:rPr>
        <w:br/>
      </w:r>
      <w:r w:rsidRPr="009E4337">
        <w:rPr>
          <w:rFonts w:ascii="Times New Roman" w:hAnsi="Times New Roman"/>
          <w:color w:val="000000"/>
          <w:sz w:val="24"/>
          <w:szCs w:val="24"/>
          <w:shd w:val="clear" w:color="auto" w:fill="FFFFFF"/>
        </w:rPr>
        <w:t>на объектах, в отношении которых установлены обязательные для выполнения требования к антитеррористической защищенности;</w:t>
      </w:r>
    </w:p>
    <w:p w14:paraId="19A98D6A" w14:textId="77777777" w:rsidR="003D25A6" w:rsidRPr="009E4337" w:rsidRDefault="003D25A6" w:rsidP="003D25A6">
      <w:pPr>
        <w:pStyle w:val="a4"/>
        <w:autoSpaceDN w:val="0"/>
        <w:spacing w:after="0" w:line="240" w:lineRule="auto"/>
        <w:ind w:left="0" w:firstLine="709"/>
        <w:contextualSpacing w:val="0"/>
        <w:textAlignment w:val="baseline"/>
        <w:rPr>
          <w:rFonts w:ascii="Times New Roman" w:hAnsi="Times New Roman"/>
          <w:color w:val="000000"/>
          <w:sz w:val="24"/>
          <w:szCs w:val="24"/>
        </w:rPr>
      </w:pPr>
      <w:r>
        <w:rPr>
          <w:rFonts w:ascii="Times New Roman" w:hAnsi="Times New Roman"/>
          <w:color w:val="000000"/>
          <w:sz w:val="24"/>
          <w:szCs w:val="24"/>
          <w:shd w:val="clear" w:color="auto" w:fill="FFFFFF"/>
        </w:rPr>
        <w:t>4.1.3. о</w:t>
      </w:r>
      <w:r w:rsidRPr="009E4337">
        <w:rPr>
          <w:rFonts w:ascii="Times New Roman" w:hAnsi="Times New Roman"/>
          <w:color w:val="000000"/>
          <w:sz w:val="24"/>
          <w:szCs w:val="24"/>
          <w:shd w:val="clear" w:color="auto" w:fill="FFFFFF"/>
        </w:rPr>
        <w:t xml:space="preserve">храна имущества, а также обеспечение пропускного режима на объектах, </w:t>
      </w:r>
      <w:r>
        <w:rPr>
          <w:rFonts w:ascii="Times New Roman" w:hAnsi="Times New Roman"/>
          <w:color w:val="000000"/>
          <w:sz w:val="24"/>
          <w:szCs w:val="24"/>
          <w:shd w:val="clear" w:color="auto" w:fill="FFFFFF"/>
        </w:rPr>
        <w:br/>
      </w:r>
      <w:r w:rsidRPr="009E4337">
        <w:rPr>
          <w:rFonts w:ascii="Times New Roman" w:hAnsi="Times New Roman"/>
          <w:color w:val="000000"/>
          <w:sz w:val="24"/>
          <w:szCs w:val="24"/>
          <w:shd w:val="clear" w:color="auto" w:fill="FFFFFF"/>
        </w:rPr>
        <w:t xml:space="preserve">в отношении которых установлены обязательные для выполнения требования </w:t>
      </w:r>
      <w:r>
        <w:rPr>
          <w:rFonts w:ascii="Times New Roman" w:hAnsi="Times New Roman"/>
          <w:color w:val="000000"/>
          <w:sz w:val="24"/>
          <w:szCs w:val="24"/>
          <w:shd w:val="clear" w:color="auto" w:fill="FFFFFF"/>
        </w:rPr>
        <w:br/>
      </w:r>
      <w:r w:rsidRPr="009E4337">
        <w:rPr>
          <w:rFonts w:ascii="Times New Roman" w:hAnsi="Times New Roman"/>
          <w:color w:val="000000"/>
          <w:sz w:val="24"/>
          <w:szCs w:val="24"/>
          <w:shd w:val="clear" w:color="auto" w:fill="FFFFFF"/>
        </w:rPr>
        <w:t>к антитеррористической защищенности;</w:t>
      </w:r>
    </w:p>
    <w:p w14:paraId="18A2D4C1" w14:textId="77777777" w:rsidR="003D25A6" w:rsidRPr="009E4337" w:rsidRDefault="003D25A6" w:rsidP="003D25A6">
      <w:pPr>
        <w:pStyle w:val="a4"/>
        <w:autoSpaceDN w:val="0"/>
        <w:spacing w:after="0" w:line="240" w:lineRule="auto"/>
        <w:ind w:left="0" w:firstLine="709"/>
        <w:contextualSpacing w:val="0"/>
        <w:textAlignment w:val="baseline"/>
        <w:rPr>
          <w:rFonts w:ascii="Times New Roman" w:hAnsi="Times New Roman"/>
          <w:color w:val="000000"/>
          <w:sz w:val="24"/>
          <w:szCs w:val="24"/>
        </w:rPr>
      </w:pPr>
      <w:r>
        <w:rPr>
          <w:rFonts w:ascii="Times New Roman" w:hAnsi="Times New Roman"/>
          <w:color w:val="000000"/>
          <w:sz w:val="24"/>
          <w:szCs w:val="24"/>
          <w:shd w:val="clear" w:color="auto" w:fill="FFFFFF"/>
        </w:rPr>
        <w:t>4.1.4. о</w:t>
      </w:r>
      <w:r w:rsidRPr="009E4337">
        <w:rPr>
          <w:rFonts w:ascii="Times New Roman" w:hAnsi="Times New Roman"/>
          <w:color w:val="000000"/>
          <w:sz w:val="24"/>
          <w:szCs w:val="24"/>
          <w:shd w:val="clear" w:color="auto" w:fill="FFFFFF"/>
        </w:rPr>
        <w:t xml:space="preserve">храна объектов, а также обеспечение внутриобъектового режима </w:t>
      </w:r>
      <w:r>
        <w:rPr>
          <w:rFonts w:ascii="Times New Roman" w:hAnsi="Times New Roman"/>
          <w:color w:val="000000"/>
          <w:sz w:val="24"/>
          <w:szCs w:val="24"/>
          <w:shd w:val="clear" w:color="auto" w:fill="FFFFFF"/>
        </w:rPr>
        <w:br/>
      </w:r>
      <w:r w:rsidRPr="009E4337">
        <w:rPr>
          <w:rFonts w:ascii="Times New Roman" w:hAnsi="Times New Roman"/>
          <w:color w:val="000000"/>
          <w:sz w:val="24"/>
          <w:szCs w:val="24"/>
          <w:shd w:val="clear" w:color="auto" w:fill="FFFFFF"/>
        </w:rPr>
        <w:t>на объектах, в отношении которых установлены обязательные для выполнения требования к антитеррористической защищенности;</w:t>
      </w:r>
    </w:p>
    <w:p w14:paraId="39C8C143" w14:textId="77777777" w:rsidR="003D25A6" w:rsidRPr="003D25A6" w:rsidRDefault="003D25A6" w:rsidP="003D25A6">
      <w:pPr>
        <w:pStyle w:val="a4"/>
        <w:autoSpaceDN w:val="0"/>
        <w:spacing w:after="0" w:line="240" w:lineRule="auto"/>
        <w:ind w:left="0" w:firstLine="709"/>
        <w:contextualSpacing w:val="0"/>
        <w:textAlignment w:val="baseline"/>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4.1.5. о</w:t>
      </w:r>
      <w:r w:rsidRPr="009E4337">
        <w:rPr>
          <w:rFonts w:ascii="Times New Roman" w:hAnsi="Times New Roman"/>
          <w:color w:val="000000"/>
          <w:sz w:val="24"/>
          <w:szCs w:val="24"/>
          <w:shd w:val="clear" w:color="auto" w:fill="FFFFFF"/>
        </w:rPr>
        <w:t xml:space="preserve">храна объектов, а также обеспечение пропускного режима на объектах, </w:t>
      </w:r>
      <w:r>
        <w:rPr>
          <w:rFonts w:ascii="Times New Roman" w:hAnsi="Times New Roman"/>
          <w:color w:val="000000"/>
          <w:sz w:val="24"/>
          <w:szCs w:val="24"/>
          <w:shd w:val="clear" w:color="auto" w:fill="FFFFFF"/>
        </w:rPr>
        <w:br/>
      </w:r>
      <w:r w:rsidRPr="009E4337">
        <w:rPr>
          <w:rFonts w:ascii="Times New Roman" w:hAnsi="Times New Roman"/>
          <w:color w:val="000000"/>
          <w:sz w:val="24"/>
          <w:szCs w:val="24"/>
          <w:shd w:val="clear" w:color="auto" w:fill="FFFFFF"/>
        </w:rPr>
        <w:t xml:space="preserve">в отношении которых установлены обязательные для выполнения требования </w:t>
      </w:r>
      <w:r>
        <w:rPr>
          <w:rFonts w:ascii="Times New Roman" w:hAnsi="Times New Roman"/>
          <w:color w:val="000000"/>
          <w:sz w:val="24"/>
          <w:szCs w:val="24"/>
          <w:shd w:val="clear" w:color="auto" w:fill="FFFFFF"/>
        </w:rPr>
        <w:br/>
      </w:r>
      <w:r w:rsidRPr="009E4337">
        <w:rPr>
          <w:rFonts w:ascii="Times New Roman" w:hAnsi="Times New Roman"/>
          <w:color w:val="000000"/>
          <w:sz w:val="24"/>
          <w:szCs w:val="24"/>
          <w:shd w:val="clear" w:color="auto" w:fill="FFFFFF"/>
        </w:rPr>
        <w:t>к антитеррористической защищенности.</w:t>
      </w:r>
    </w:p>
    <w:p w14:paraId="65AAF650" w14:textId="77777777" w:rsidR="003D25A6" w:rsidRPr="00AD0D73" w:rsidRDefault="003D25A6" w:rsidP="003D25A6">
      <w:pPr>
        <w:pStyle w:val="a4"/>
        <w:autoSpaceDN w:val="0"/>
        <w:spacing w:after="0" w:line="240" w:lineRule="auto"/>
        <w:ind w:left="425" w:firstLine="284"/>
        <w:contextualSpacing w:val="0"/>
        <w:textAlignment w:val="baseline"/>
        <w:rPr>
          <w:rFonts w:ascii="Times New Roman" w:hAnsi="Times New Roman"/>
          <w:bCs/>
          <w:sz w:val="24"/>
          <w:szCs w:val="24"/>
        </w:rPr>
      </w:pPr>
      <w:r w:rsidRPr="001F09FA">
        <w:rPr>
          <w:rFonts w:ascii="Times New Roman" w:hAnsi="Times New Roman"/>
          <w:color w:val="000000"/>
          <w:sz w:val="24"/>
          <w:szCs w:val="24"/>
          <w:shd w:val="clear" w:color="auto" w:fill="FFFFFF"/>
        </w:rPr>
        <w:t xml:space="preserve">4.1.6. </w:t>
      </w:r>
      <w:r w:rsidRPr="00751DC6">
        <w:rPr>
          <w:rFonts w:ascii="Times New Roman" w:hAnsi="Times New Roman"/>
          <w:b/>
          <w:sz w:val="24"/>
          <w:szCs w:val="24"/>
        </w:rPr>
        <w:t xml:space="preserve">Использование мобильной группы: </w:t>
      </w:r>
      <w:r>
        <w:rPr>
          <w:rFonts w:ascii="Times New Roman" w:hAnsi="Times New Roman"/>
          <w:bCs/>
          <w:sz w:val="24"/>
          <w:szCs w:val="24"/>
        </w:rPr>
        <w:t>да</w:t>
      </w:r>
      <w:r w:rsidRPr="00751DC6">
        <w:rPr>
          <w:rFonts w:ascii="Times New Roman" w:hAnsi="Times New Roman"/>
          <w:bCs/>
          <w:sz w:val="24"/>
          <w:szCs w:val="24"/>
        </w:rPr>
        <w:t>.</w:t>
      </w:r>
    </w:p>
    <w:p w14:paraId="6AB84622" w14:textId="77777777" w:rsidR="003D25A6" w:rsidRPr="00AD0D73" w:rsidRDefault="003D25A6" w:rsidP="003D25A6">
      <w:pPr>
        <w:pStyle w:val="a4"/>
        <w:autoSpaceDN w:val="0"/>
        <w:spacing w:after="0" w:line="240" w:lineRule="auto"/>
        <w:ind w:left="425" w:firstLine="284"/>
        <w:contextualSpacing w:val="0"/>
        <w:textAlignment w:val="baseline"/>
        <w:rPr>
          <w:rFonts w:ascii="Times New Roman" w:hAnsi="Times New Roman"/>
          <w:sz w:val="24"/>
          <w:szCs w:val="24"/>
        </w:rPr>
      </w:pPr>
      <w:r w:rsidRPr="00AD0D73">
        <w:rPr>
          <w:rFonts w:ascii="Times New Roman" w:hAnsi="Times New Roman"/>
          <w:color w:val="000000"/>
          <w:sz w:val="24"/>
          <w:szCs w:val="24"/>
          <w:shd w:val="clear" w:color="auto" w:fill="FFFFFF"/>
        </w:rPr>
        <w:t>4.</w:t>
      </w:r>
      <w:r w:rsidRPr="00AD0D73">
        <w:rPr>
          <w:rFonts w:ascii="Times New Roman" w:hAnsi="Times New Roman"/>
          <w:sz w:val="24"/>
          <w:szCs w:val="24"/>
        </w:rPr>
        <w:t xml:space="preserve">1.7. </w:t>
      </w:r>
      <w:r>
        <w:rPr>
          <w:rFonts w:ascii="Times New Roman" w:hAnsi="Times New Roman"/>
          <w:b/>
          <w:sz w:val="24"/>
          <w:szCs w:val="24"/>
        </w:rPr>
        <w:t>Использование специальных средств:</w:t>
      </w:r>
      <w:r>
        <w:rPr>
          <w:rFonts w:ascii="Times New Roman" w:hAnsi="Times New Roman"/>
          <w:sz w:val="24"/>
          <w:szCs w:val="24"/>
        </w:rPr>
        <w:t xml:space="preserve"> да.</w:t>
      </w:r>
    </w:p>
    <w:p w14:paraId="3A6775D8" w14:textId="77777777" w:rsidR="003D25A6" w:rsidRPr="001F09FA" w:rsidRDefault="003D25A6" w:rsidP="003D25A6">
      <w:pPr>
        <w:pStyle w:val="a4"/>
        <w:autoSpaceDN w:val="0"/>
        <w:spacing w:after="0" w:line="240" w:lineRule="auto"/>
        <w:ind w:left="425" w:firstLine="284"/>
        <w:contextualSpacing w:val="0"/>
        <w:textAlignment w:val="baseline"/>
        <w:rPr>
          <w:rFonts w:ascii="Times New Roman" w:hAnsi="Times New Roman"/>
          <w:sz w:val="24"/>
          <w:szCs w:val="24"/>
        </w:rPr>
      </w:pPr>
      <w:r w:rsidRPr="001F09FA">
        <w:rPr>
          <w:rFonts w:ascii="Times New Roman" w:hAnsi="Times New Roman"/>
          <w:color w:val="000000"/>
          <w:sz w:val="24"/>
          <w:szCs w:val="24"/>
          <w:shd w:val="clear" w:color="auto" w:fill="FFFFFF"/>
        </w:rPr>
        <w:t>4.</w:t>
      </w:r>
      <w:r w:rsidRPr="001F09FA">
        <w:rPr>
          <w:rFonts w:ascii="Times New Roman" w:hAnsi="Times New Roman"/>
          <w:sz w:val="24"/>
          <w:szCs w:val="24"/>
        </w:rPr>
        <w:t xml:space="preserve">1.8. </w:t>
      </w:r>
      <w:r w:rsidRPr="00751DC6">
        <w:rPr>
          <w:rFonts w:ascii="Times New Roman" w:hAnsi="Times New Roman"/>
          <w:b/>
          <w:bCs/>
          <w:sz w:val="24"/>
          <w:szCs w:val="24"/>
        </w:rPr>
        <w:t xml:space="preserve">Наличие оружия у сотрудников мобильной группы: </w:t>
      </w:r>
      <w:r>
        <w:rPr>
          <w:rFonts w:ascii="Times New Roman" w:hAnsi="Times New Roman"/>
          <w:sz w:val="24"/>
          <w:szCs w:val="24"/>
        </w:rPr>
        <w:t>да</w:t>
      </w:r>
      <w:r w:rsidRPr="001F09FA">
        <w:rPr>
          <w:rFonts w:ascii="Times New Roman" w:hAnsi="Times New Roman"/>
          <w:sz w:val="24"/>
          <w:szCs w:val="24"/>
        </w:rPr>
        <w:t>.</w:t>
      </w:r>
    </w:p>
    <w:p w14:paraId="2E20C419" w14:textId="77777777" w:rsidR="003D25A6" w:rsidRPr="00FC3D00" w:rsidRDefault="003D25A6" w:rsidP="003D25A6">
      <w:pPr>
        <w:pStyle w:val="a4"/>
        <w:autoSpaceDN w:val="0"/>
        <w:spacing w:after="0" w:line="240" w:lineRule="auto"/>
        <w:ind w:left="425" w:firstLine="284"/>
        <w:contextualSpacing w:val="0"/>
        <w:textAlignment w:val="baseline"/>
        <w:rPr>
          <w:rFonts w:ascii="Times New Roman" w:hAnsi="Times New Roman"/>
          <w:sz w:val="24"/>
          <w:szCs w:val="24"/>
        </w:rPr>
      </w:pPr>
      <w:r w:rsidRPr="001F09FA">
        <w:rPr>
          <w:rFonts w:ascii="Times New Roman" w:hAnsi="Times New Roman"/>
          <w:color w:val="000000"/>
          <w:sz w:val="24"/>
          <w:szCs w:val="24"/>
          <w:shd w:val="clear" w:color="auto" w:fill="FFFFFF"/>
        </w:rPr>
        <w:t>4.</w:t>
      </w:r>
      <w:r w:rsidRPr="001F09FA">
        <w:rPr>
          <w:rFonts w:ascii="Times New Roman" w:hAnsi="Times New Roman"/>
          <w:sz w:val="24"/>
          <w:szCs w:val="24"/>
        </w:rPr>
        <w:t xml:space="preserve">1.9. </w:t>
      </w:r>
      <w:r>
        <w:rPr>
          <w:rFonts w:ascii="Times New Roman" w:hAnsi="Times New Roman"/>
          <w:b/>
          <w:bCs/>
          <w:sz w:val="24"/>
          <w:szCs w:val="24"/>
        </w:rPr>
        <w:t>Наличие оружия у сотрудников охраны:</w:t>
      </w:r>
      <w:r>
        <w:rPr>
          <w:rFonts w:ascii="Times New Roman" w:hAnsi="Times New Roman"/>
          <w:sz w:val="24"/>
          <w:szCs w:val="24"/>
        </w:rPr>
        <w:t xml:space="preserve"> да.</w:t>
      </w:r>
    </w:p>
    <w:p w14:paraId="3A0FCAC0" w14:textId="77777777" w:rsidR="003D25A6" w:rsidRPr="003D25A6" w:rsidRDefault="003D25A6" w:rsidP="003D25A6">
      <w:pPr>
        <w:pStyle w:val="a4"/>
        <w:autoSpaceDN w:val="0"/>
        <w:spacing w:after="0" w:line="240" w:lineRule="auto"/>
        <w:ind w:left="425" w:firstLine="284"/>
        <w:contextualSpacing w:val="0"/>
        <w:textAlignment w:val="baseline"/>
        <w:rPr>
          <w:rFonts w:ascii="Times New Roman" w:hAnsi="Times New Roman"/>
          <w:sz w:val="24"/>
          <w:szCs w:val="24"/>
        </w:rPr>
      </w:pPr>
      <w:r w:rsidRPr="001F09FA">
        <w:rPr>
          <w:rFonts w:ascii="Times New Roman" w:hAnsi="Times New Roman"/>
          <w:color w:val="000000"/>
          <w:sz w:val="24"/>
          <w:szCs w:val="24"/>
          <w:shd w:val="clear" w:color="auto" w:fill="FFFFFF"/>
        </w:rPr>
        <w:t>4.</w:t>
      </w:r>
      <w:r w:rsidRPr="001F09FA">
        <w:rPr>
          <w:rFonts w:ascii="Times New Roman" w:hAnsi="Times New Roman"/>
          <w:sz w:val="24"/>
          <w:szCs w:val="24"/>
        </w:rPr>
        <w:t xml:space="preserve">1.10. </w:t>
      </w:r>
      <w:r w:rsidRPr="00751DC6">
        <w:rPr>
          <w:rFonts w:ascii="Times New Roman" w:hAnsi="Times New Roman"/>
          <w:b/>
          <w:bCs/>
          <w:sz w:val="24"/>
          <w:szCs w:val="24"/>
        </w:rPr>
        <w:t xml:space="preserve">Принадлежность технических средств охраны: </w:t>
      </w:r>
      <w:r>
        <w:rPr>
          <w:rFonts w:ascii="Times New Roman" w:hAnsi="Times New Roman"/>
          <w:sz w:val="24"/>
          <w:szCs w:val="24"/>
        </w:rPr>
        <w:t>Заказчика.</w:t>
      </w:r>
    </w:p>
    <w:p w14:paraId="0AE1EF29" w14:textId="77777777" w:rsidR="003D25A6" w:rsidRPr="003D25A6" w:rsidRDefault="003D25A6" w:rsidP="003D25A6">
      <w:pPr>
        <w:pStyle w:val="a4"/>
        <w:autoSpaceDN w:val="0"/>
        <w:spacing w:after="0" w:line="240" w:lineRule="auto"/>
        <w:ind w:left="425" w:firstLine="284"/>
        <w:contextualSpacing w:val="0"/>
        <w:textAlignment w:val="baseline"/>
        <w:rPr>
          <w:rFonts w:ascii="Times New Roman" w:hAnsi="Times New Roman"/>
          <w:b/>
          <w:bCs/>
          <w:sz w:val="24"/>
          <w:szCs w:val="24"/>
        </w:rPr>
      </w:pPr>
      <w:r w:rsidRPr="001F09FA">
        <w:rPr>
          <w:rFonts w:ascii="Times New Roman" w:hAnsi="Times New Roman"/>
          <w:color w:val="000000"/>
          <w:sz w:val="24"/>
          <w:szCs w:val="24"/>
          <w:shd w:val="clear" w:color="auto" w:fill="FFFFFF"/>
        </w:rPr>
        <w:t>4.</w:t>
      </w:r>
      <w:r w:rsidRPr="001F09FA">
        <w:rPr>
          <w:rFonts w:ascii="Times New Roman" w:hAnsi="Times New Roman"/>
          <w:sz w:val="24"/>
          <w:szCs w:val="24"/>
        </w:rPr>
        <w:t xml:space="preserve">1.11. </w:t>
      </w:r>
      <w:r w:rsidRPr="00751DC6">
        <w:rPr>
          <w:rFonts w:ascii="Times New Roman" w:hAnsi="Times New Roman"/>
          <w:b/>
          <w:bCs/>
          <w:sz w:val="24"/>
          <w:szCs w:val="24"/>
        </w:rPr>
        <w:t>Технические средства охраны на объекте:</w:t>
      </w:r>
    </w:p>
    <w:p w14:paraId="18A0AF58" w14:textId="77777777" w:rsidR="003D25A6" w:rsidRPr="00751DC6" w:rsidRDefault="003D25A6" w:rsidP="003D25A6">
      <w:pPr>
        <w:pStyle w:val="a4"/>
        <w:spacing w:after="0" w:line="240" w:lineRule="auto"/>
        <w:ind w:left="0" w:firstLine="425"/>
        <w:rPr>
          <w:rFonts w:ascii="Times New Roman" w:hAnsi="Times New Roman"/>
          <w:sz w:val="24"/>
          <w:szCs w:val="24"/>
        </w:rPr>
      </w:pPr>
      <w:r w:rsidRPr="001F09FA">
        <w:rPr>
          <w:rFonts w:ascii="Times New Roman" w:hAnsi="Times New Roman"/>
          <w:sz w:val="24"/>
          <w:szCs w:val="24"/>
        </w:rPr>
        <w:t xml:space="preserve">                 </w:t>
      </w:r>
      <w:r w:rsidRPr="00751DC6">
        <w:rPr>
          <w:rFonts w:ascii="Times New Roman" w:hAnsi="Times New Roman"/>
          <w:sz w:val="24"/>
          <w:szCs w:val="24"/>
        </w:rPr>
        <w:t>- Средства видеонаблюдения;</w:t>
      </w:r>
    </w:p>
    <w:p w14:paraId="67738654" w14:textId="77777777" w:rsidR="003D25A6" w:rsidRPr="00081919" w:rsidRDefault="003D25A6" w:rsidP="003D25A6">
      <w:pPr>
        <w:spacing w:after="0" w:line="240" w:lineRule="auto"/>
        <w:ind w:firstLine="425"/>
        <w:rPr>
          <w:color w:val="000000"/>
          <w:sz w:val="24"/>
          <w:szCs w:val="24"/>
        </w:rPr>
      </w:pPr>
      <w:r w:rsidRPr="00751DC6">
        <w:rPr>
          <w:sz w:val="24"/>
          <w:szCs w:val="24"/>
        </w:rPr>
        <w:t xml:space="preserve">    </w:t>
      </w:r>
      <w:r w:rsidRPr="001F09FA">
        <w:rPr>
          <w:sz w:val="24"/>
          <w:szCs w:val="24"/>
        </w:rPr>
        <w:t xml:space="preserve">             </w:t>
      </w:r>
      <w:r w:rsidRPr="00751DC6">
        <w:rPr>
          <w:sz w:val="24"/>
          <w:szCs w:val="24"/>
        </w:rPr>
        <w:t xml:space="preserve">- </w:t>
      </w:r>
      <w:r w:rsidRPr="00081919">
        <w:rPr>
          <w:color w:val="000000"/>
          <w:sz w:val="24"/>
          <w:szCs w:val="24"/>
          <w:shd w:val="clear" w:color="auto" w:fill="FFFFFF"/>
        </w:rPr>
        <w:t>Средства инженерно-технической защиты и контроля доступа</w:t>
      </w:r>
      <w:r w:rsidRPr="00081919">
        <w:rPr>
          <w:color w:val="000000"/>
          <w:sz w:val="24"/>
          <w:szCs w:val="24"/>
        </w:rPr>
        <w:t>;</w:t>
      </w:r>
    </w:p>
    <w:p w14:paraId="55F529AB" w14:textId="77777777" w:rsidR="003D25A6" w:rsidRPr="00081919" w:rsidRDefault="003D25A6" w:rsidP="003D25A6">
      <w:pPr>
        <w:spacing w:after="0" w:line="240" w:lineRule="auto"/>
        <w:ind w:firstLine="425"/>
        <w:rPr>
          <w:color w:val="000000"/>
          <w:sz w:val="24"/>
          <w:szCs w:val="24"/>
        </w:rPr>
      </w:pPr>
      <w:r w:rsidRPr="00081919">
        <w:rPr>
          <w:color w:val="000000"/>
          <w:sz w:val="24"/>
          <w:szCs w:val="24"/>
        </w:rPr>
        <w:t xml:space="preserve">  </w:t>
      </w:r>
      <w:r w:rsidRPr="001F09FA">
        <w:rPr>
          <w:color w:val="000000"/>
          <w:sz w:val="24"/>
          <w:szCs w:val="24"/>
        </w:rPr>
        <w:t xml:space="preserve">             </w:t>
      </w:r>
      <w:r w:rsidRPr="00081919">
        <w:rPr>
          <w:color w:val="000000"/>
          <w:sz w:val="24"/>
          <w:szCs w:val="24"/>
        </w:rPr>
        <w:t xml:space="preserve">  - </w:t>
      </w:r>
      <w:r w:rsidRPr="00081919">
        <w:rPr>
          <w:color w:val="000000"/>
          <w:sz w:val="24"/>
          <w:szCs w:val="24"/>
          <w:shd w:val="clear" w:color="auto" w:fill="FFFFFF"/>
        </w:rPr>
        <w:t>Технические средства охранно-пожарной сигнализации</w:t>
      </w:r>
      <w:r w:rsidRPr="00081919">
        <w:rPr>
          <w:color w:val="000000"/>
          <w:sz w:val="24"/>
          <w:szCs w:val="24"/>
        </w:rPr>
        <w:t>.</w:t>
      </w:r>
    </w:p>
    <w:p w14:paraId="432006D0" w14:textId="4C008E37" w:rsidR="003D25A6" w:rsidRPr="005A11EC" w:rsidRDefault="003D25A6" w:rsidP="005A11EC">
      <w:pPr>
        <w:spacing w:after="0" w:line="240" w:lineRule="auto"/>
        <w:rPr>
          <w:color w:val="000000"/>
          <w:sz w:val="24"/>
          <w:szCs w:val="24"/>
        </w:rPr>
      </w:pPr>
      <w:r w:rsidRPr="00081919">
        <w:rPr>
          <w:color w:val="000000"/>
          <w:sz w:val="24"/>
          <w:szCs w:val="24"/>
        </w:rPr>
        <w:t xml:space="preserve">         </w:t>
      </w:r>
      <w:r w:rsidRPr="003D25A6">
        <w:rPr>
          <w:color w:val="000000"/>
          <w:sz w:val="24"/>
          <w:szCs w:val="24"/>
        </w:rPr>
        <w:t xml:space="preserve"> </w:t>
      </w:r>
      <w:r w:rsidRPr="00081919">
        <w:rPr>
          <w:color w:val="000000"/>
          <w:sz w:val="24"/>
          <w:szCs w:val="24"/>
        </w:rPr>
        <w:t xml:space="preserve">  </w:t>
      </w:r>
      <w:r w:rsidRPr="003D25A6">
        <w:rPr>
          <w:color w:val="000000"/>
          <w:sz w:val="24"/>
          <w:szCs w:val="24"/>
        </w:rPr>
        <w:t xml:space="preserve">           </w:t>
      </w:r>
      <w:r w:rsidRPr="00081919">
        <w:rPr>
          <w:color w:val="000000"/>
          <w:sz w:val="24"/>
          <w:szCs w:val="24"/>
        </w:rPr>
        <w:t xml:space="preserve"> -</w:t>
      </w:r>
      <w:r w:rsidRPr="00081919">
        <w:rPr>
          <w:color w:val="000000"/>
          <w:sz w:val="24"/>
          <w:szCs w:val="24"/>
          <w:shd w:val="clear" w:color="auto" w:fill="FFFFFF"/>
        </w:rPr>
        <w:t xml:space="preserve"> Технические средства охранной сигнализации</w:t>
      </w:r>
      <w:r w:rsidRPr="003D25A6">
        <w:rPr>
          <w:color w:val="000000"/>
          <w:sz w:val="24"/>
          <w:szCs w:val="24"/>
        </w:rPr>
        <w:t>.</w:t>
      </w:r>
    </w:p>
    <w:p w14:paraId="3EB239FF" w14:textId="77777777" w:rsidR="003D25A6" w:rsidRPr="004F2576" w:rsidRDefault="003D25A6" w:rsidP="003D25A6">
      <w:pPr>
        <w:pStyle w:val="a4"/>
        <w:autoSpaceDN w:val="0"/>
        <w:spacing w:after="0" w:line="240" w:lineRule="auto"/>
        <w:ind w:left="0" w:firstLine="426"/>
        <w:contextualSpacing w:val="0"/>
        <w:textAlignment w:val="baseline"/>
        <w:rPr>
          <w:rFonts w:ascii="Times New Roman" w:hAnsi="Times New Roman"/>
          <w:color w:val="000000"/>
          <w:sz w:val="24"/>
          <w:szCs w:val="24"/>
          <w:shd w:val="clear" w:color="auto" w:fill="FFFFFF"/>
        </w:rPr>
      </w:pPr>
      <w:r w:rsidRPr="004F2576">
        <w:rPr>
          <w:rFonts w:ascii="Times New Roman" w:hAnsi="Times New Roman"/>
          <w:b/>
          <w:color w:val="000000"/>
          <w:sz w:val="24"/>
          <w:szCs w:val="24"/>
          <w:shd w:val="clear" w:color="auto" w:fill="FFFFFF"/>
        </w:rPr>
        <w:t>4.2. Термины и определения:</w:t>
      </w:r>
    </w:p>
    <w:p w14:paraId="5667BCB5" w14:textId="77777777" w:rsidR="003D25A6" w:rsidRPr="004F2576" w:rsidRDefault="003D25A6" w:rsidP="003D25A6">
      <w:pPr>
        <w:pStyle w:val="a4"/>
        <w:autoSpaceDN w:val="0"/>
        <w:spacing w:after="0" w:line="240" w:lineRule="auto"/>
        <w:ind w:left="0" w:firstLine="709"/>
        <w:contextualSpacing w:val="0"/>
        <w:textAlignment w:val="baseline"/>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Pr="004F2576">
        <w:rPr>
          <w:rFonts w:ascii="Times New Roman" w:hAnsi="Times New Roman"/>
          <w:color w:val="000000"/>
          <w:sz w:val="24"/>
          <w:szCs w:val="24"/>
          <w:shd w:val="clear" w:color="auto" w:fill="FFFFFF"/>
        </w:rPr>
        <w:t>Частная охранная организация - организация, специально учрежденная для оказания охранных услуг, зарегистрированная в установленном законодательством Российской Федерации порядке, и обладающая лицензией на осуществление частной охранной деятельности.</w:t>
      </w:r>
    </w:p>
    <w:p w14:paraId="64BF5A1F" w14:textId="77777777" w:rsidR="003D25A6" w:rsidRPr="004F2576" w:rsidRDefault="003D25A6" w:rsidP="003D25A6">
      <w:pPr>
        <w:pStyle w:val="a4"/>
        <w:autoSpaceDN w:val="0"/>
        <w:spacing w:after="0" w:line="240" w:lineRule="auto"/>
        <w:ind w:left="0" w:firstLine="709"/>
        <w:contextualSpacing w:val="0"/>
        <w:textAlignment w:val="baseline"/>
        <w:rPr>
          <w:rFonts w:ascii="Times New Roman" w:hAnsi="Times New Roman"/>
          <w:color w:val="000000"/>
          <w:sz w:val="24"/>
          <w:szCs w:val="24"/>
          <w:shd w:val="clear" w:color="auto" w:fill="FFFFFF"/>
        </w:rPr>
      </w:pPr>
      <w:r w:rsidRPr="004F2576">
        <w:rPr>
          <w:rFonts w:ascii="Times New Roman" w:hAnsi="Times New Roman"/>
          <w:color w:val="000000"/>
          <w:sz w:val="24"/>
          <w:szCs w:val="24"/>
          <w:shd w:val="clear" w:color="auto" w:fill="FFFFFF"/>
        </w:rPr>
        <w:t>Частный охранник - гражданин Российской Федерации, достигший восемнадцати лет, прошедший профессиональную подготовку для работы в качестве частного охранника, сдавший квалификационный экзамен, получивший в установленном порядке удостоверение частного охранника и работающий по трудовому договору с частной охранной организацией.</w:t>
      </w:r>
    </w:p>
    <w:p w14:paraId="1BF14675" w14:textId="77777777" w:rsidR="003D25A6" w:rsidRPr="004F2576" w:rsidRDefault="003D25A6" w:rsidP="003D25A6">
      <w:pPr>
        <w:pStyle w:val="a4"/>
        <w:autoSpaceDN w:val="0"/>
        <w:spacing w:after="0" w:line="240" w:lineRule="auto"/>
        <w:ind w:left="0" w:firstLine="709"/>
        <w:contextualSpacing w:val="0"/>
        <w:textAlignment w:val="baseline"/>
        <w:rPr>
          <w:rFonts w:ascii="Times New Roman" w:hAnsi="Times New Roman"/>
          <w:color w:val="000000"/>
          <w:sz w:val="24"/>
          <w:szCs w:val="24"/>
          <w:shd w:val="clear" w:color="auto" w:fill="FFFFFF"/>
        </w:rPr>
      </w:pPr>
      <w:r w:rsidRPr="004F2576">
        <w:rPr>
          <w:rFonts w:ascii="Times New Roman" w:hAnsi="Times New Roman"/>
          <w:color w:val="000000"/>
          <w:sz w:val="24"/>
          <w:szCs w:val="24"/>
          <w:shd w:val="clear" w:color="auto" w:fill="FFFFFF"/>
        </w:rPr>
        <w:t xml:space="preserve">Внутриобъектовый режим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w:t>
      </w:r>
      <w:r w:rsidRPr="004F2576">
        <w:rPr>
          <w:rFonts w:ascii="Times New Roman" w:hAnsi="Times New Roman"/>
          <w:color w:val="000000"/>
          <w:sz w:val="24"/>
          <w:szCs w:val="24"/>
          <w:shd w:val="clear" w:color="auto" w:fill="FFFFFF"/>
        </w:rPr>
        <w:br/>
        <w:t>с правилами внутреннего трудового распорядка и требованиями пожарной безопасности Заказчика.</w:t>
      </w:r>
    </w:p>
    <w:p w14:paraId="1228BF43" w14:textId="77777777" w:rsidR="003D25A6" w:rsidRPr="004F2576" w:rsidRDefault="003D25A6" w:rsidP="003D25A6">
      <w:pPr>
        <w:pStyle w:val="a4"/>
        <w:autoSpaceDN w:val="0"/>
        <w:spacing w:after="0" w:line="240" w:lineRule="auto"/>
        <w:ind w:left="0" w:firstLine="709"/>
        <w:contextualSpacing w:val="0"/>
        <w:textAlignment w:val="baseline"/>
        <w:rPr>
          <w:rFonts w:ascii="Times New Roman" w:hAnsi="Times New Roman"/>
          <w:color w:val="000000"/>
          <w:sz w:val="24"/>
          <w:szCs w:val="24"/>
          <w:shd w:val="clear" w:color="auto" w:fill="FFFFFF"/>
        </w:rPr>
      </w:pPr>
      <w:r w:rsidRPr="004F2576">
        <w:rPr>
          <w:rFonts w:ascii="Times New Roman" w:hAnsi="Times New Roman"/>
          <w:color w:val="000000"/>
          <w:sz w:val="24"/>
          <w:szCs w:val="24"/>
          <w:shd w:val="clear" w:color="auto" w:fill="FFFFFF"/>
        </w:rPr>
        <w:t xml:space="preserve">Пропускной режим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w:t>
      </w:r>
      <w:r w:rsidRPr="004F2576">
        <w:rPr>
          <w:rFonts w:ascii="Times New Roman" w:hAnsi="Times New Roman"/>
          <w:color w:val="000000"/>
          <w:sz w:val="24"/>
          <w:szCs w:val="24"/>
          <w:shd w:val="clear" w:color="auto" w:fill="FFFFFF"/>
        </w:rPr>
        <w:lastRenderedPageBreak/>
        <w:t>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14:paraId="403E2F21" w14:textId="77777777" w:rsidR="003D25A6" w:rsidRPr="004F2576" w:rsidRDefault="003D25A6" w:rsidP="003D25A6">
      <w:pPr>
        <w:pStyle w:val="a4"/>
        <w:autoSpaceDN w:val="0"/>
        <w:spacing w:after="0" w:line="240" w:lineRule="auto"/>
        <w:ind w:left="0" w:firstLine="709"/>
        <w:contextualSpacing w:val="0"/>
        <w:textAlignment w:val="baseline"/>
        <w:rPr>
          <w:rFonts w:ascii="Times New Roman" w:hAnsi="Times New Roman"/>
          <w:color w:val="000000"/>
          <w:sz w:val="24"/>
          <w:szCs w:val="24"/>
          <w:shd w:val="clear" w:color="auto" w:fill="FFFFFF"/>
        </w:rPr>
      </w:pPr>
      <w:r w:rsidRPr="004F2576">
        <w:rPr>
          <w:rFonts w:ascii="Times New Roman" w:hAnsi="Times New Roman"/>
          <w:color w:val="000000"/>
          <w:sz w:val="24"/>
          <w:szCs w:val="24"/>
          <w:shd w:val="clear" w:color="auto" w:fill="FFFFFF"/>
        </w:rPr>
        <w:t>Мобильная группа сотрудников охраны - группа сотрудников охраны на автотранспортном средстве, осуществляющая охрану объектов путем патрулирования или оперативного реагирования на сигналы тревоги.</w:t>
      </w:r>
    </w:p>
    <w:p w14:paraId="2CA2CAE6" w14:textId="77777777" w:rsidR="003D25A6" w:rsidRDefault="003D25A6" w:rsidP="003D25A6">
      <w:pPr>
        <w:pStyle w:val="a4"/>
        <w:autoSpaceDN w:val="0"/>
        <w:spacing w:after="0" w:line="240" w:lineRule="auto"/>
        <w:ind w:left="0" w:firstLine="709"/>
        <w:contextualSpacing w:val="0"/>
        <w:textAlignment w:val="baseline"/>
        <w:rPr>
          <w:rFonts w:ascii="Times New Roman" w:hAnsi="Times New Roman"/>
          <w:color w:val="000000"/>
          <w:sz w:val="24"/>
          <w:szCs w:val="24"/>
          <w:shd w:val="clear" w:color="auto" w:fill="FFFFFF"/>
        </w:rPr>
      </w:pPr>
      <w:r w:rsidRPr="004F2576">
        <w:rPr>
          <w:rFonts w:ascii="Times New Roman" w:hAnsi="Times New Roman"/>
          <w:color w:val="000000"/>
          <w:sz w:val="24"/>
          <w:szCs w:val="24"/>
          <w:shd w:val="clear" w:color="auto" w:fill="FFFFFF"/>
        </w:rPr>
        <w:t>Объект охраны - земельные участки, здания, строения, сооружения, помещения и территория, прилегающая к указанным зданиям, строениям, сооружениям, движимое имущество, подлежащие защите в целях обеспечения безопасности объектов.</w:t>
      </w:r>
    </w:p>
    <w:p w14:paraId="7C4E9F16" w14:textId="77777777" w:rsidR="003D25A6" w:rsidRPr="004F2576" w:rsidRDefault="003D25A6" w:rsidP="003D25A6">
      <w:pPr>
        <w:pStyle w:val="a4"/>
        <w:autoSpaceDN w:val="0"/>
        <w:spacing w:after="0" w:line="240" w:lineRule="auto"/>
        <w:ind w:left="0" w:firstLine="709"/>
        <w:contextualSpacing w:val="0"/>
        <w:textAlignment w:val="baseline"/>
        <w:rPr>
          <w:rFonts w:ascii="Times New Roman" w:hAnsi="Times New Roman"/>
          <w:b/>
          <w:color w:val="000000"/>
          <w:sz w:val="24"/>
          <w:szCs w:val="24"/>
          <w:shd w:val="clear" w:color="auto" w:fill="FFFFFF"/>
        </w:rPr>
      </w:pPr>
      <w:r w:rsidRPr="004F2576">
        <w:rPr>
          <w:rFonts w:ascii="Times New Roman" w:hAnsi="Times New Roman"/>
          <w:b/>
          <w:color w:val="000000"/>
          <w:sz w:val="24"/>
          <w:szCs w:val="24"/>
          <w:shd w:val="clear" w:color="auto" w:fill="FFFFFF"/>
        </w:rPr>
        <w:t>4.3. Стандарт оказания услуг</w:t>
      </w:r>
    </w:p>
    <w:p w14:paraId="6F39FE68" w14:textId="77777777" w:rsidR="003D25A6" w:rsidRDefault="003D25A6" w:rsidP="003D25A6">
      <w:pPr>
        <w:pStyle w:val="a4"/>
        <w:autoSpaceDN w:val="0"/>
        <w:spacing w:after="0" w:line="240" w:lineRule="auto"/>
        <w:ind w:left="0" w:firstLine="709"/>
        <w:contextualSpacing w:val="0"/>
        <w:textAlignment w:val="baseline"/>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4.3.1. Исполнитель оказывает услуги в соответствии с: </w:t>
      </w:r>
    </w:p>
    <w:p w14:paraId="1EE1DFE2" w14:textId="071A3C32" w:rsidR="003D25A6" w:rsidRPr="004F2576" w:rsidRDefault="00F77FDE" w:rsidP="00F77FDE">
      <w:pPr>
        <w:widowControl w:val="0"/>
        <w:tabs>
          <w:tab w:val="left" w:pos="284"/>
          <w:tab w:val="left" w:pos="1173"/>
        </w:tabs>
        <w:autoSpaceDE w:val="0"/>
        <w:autoSpaceDN w:val="0"/>
        <w:spacing w:after="0" w:line="240" w:lineRule="auto"/>
        <w:ind w:left="851"/>
        <w:rPr>
          <w:color w:val="000000"/>
          <w:sz w:val="24"/>
          <w:szCs w:val="24"/>
          <w:shd w:val="clear" w:color="auto" w:fill="FFFFFF"/>
        </w:rPr>
      </w:pPr>
      <w:bookmarkStart w:id="0" w:name="bookmark27"/>
      <w:bookmarkStart w:id="1" w:name="bookmark28"/>
      <w:bookmarkEnd w:id="0"/>
      <w:bookmarkEnd w:id="1"/>
      <w:r w:rsidRPr="00F77FDE">
        <w:rPr>
          <w:color w:val="000000"/>
          <w:sz w:val="24"/>
          <w:szCs w:val="24"/>
          <w:shd w:val="clear" w:color="auto" w:fill="FFFFFF"/>
        </w:rPr>
        <w:t xml:space="preserve">- </w:t>
      </w:r>
      <w:r w:rsidR="003D25A6">
        <w:rPr>
          <w:color w:val="000000"/>
          <w:sz w:val="24"/>
          <w:szCs w:val="24"/>
          <w:shd w:val="clear" w:color="auto" w:fill="FFFFFF"/>
        </w:rPr>
        <w:t xml:space="preserve">Требованиями </w:t>
      </w:r>
      <w:r w:rsidR="003D25A6" w:rsidRPr="004F2576">
        <w:rPr>
          <w:color w:val="000000"/>
          <w:sz w:val="24"/>
          <w:szCs w:val="24"/>
          <w:shd w:val="clear" w:color="auto" w:fill="FFFFFF"/>
        </w:rPr>
        <w:t>Техническ</w:t>
      </w:r>
      <w:r w:rsidR="003D25A6">
        <w:rPr>
          <w:color w:val="000000"/>
          <w:sz w:val="24"/>
          <w:szCs w:val="24"/>
          <w:shd w:val="clear" w:color="auto" w:fill="FFFFFF"/>
        </w:rPr>
        <w:t>ого</w:t>
      </w:r>
      <w:r w:rsidR="003D25A6" w:rsidRPr="004F2576">
        <w:rPr>
          <w:color w:val="000000"/>
          <w:sz w:val="24"/>
          <w:szCs w:val="24"/>
          <w:shd w:val="clear" w:color="auto" w:fill="FFFFFF"/>
        </w:rPr>
        <w:t xml:space="preserve"> задани</w:t>
      </w:r>
      <w:r w:rsidR="003D25A6">
        <w:rPr>
          <w:color w:val="000000"/>
          <w:sz w:val="24"/>
          <w:szCs w:val="24"/>
          <w:shd w:val="clear" w:color="auto" w:fill="FFFFFF"/>
        </w:rPr>
        <w:t>я</w:t>
      </w:r>
      <w:r w:rsidR="003D25A6" w:rsidRPr="004F2576">
        <w:rPr>
          <w:color w:val="000000"/>
          <w:sz w:val="24"/>
          <w:szCs w:val="24"/>
          <w:shd w:val="clear" w:color="auto" w:fill="FFFFFF"/>
        </w:rPr>
        <w:t xml:space="preserve"> и условиями </w:t>
      </w:r>
      <w:r w:rsidR="003D25A6">
        <w:rPr>
          <w:color w:val="000000"/>
          <w:sz w:val="24"/>
          <w:szCs w:val="24"/>
          <w:shd w:val="clear" w:color="auto" w:fill="FFFFFF"/>
        </w:rPr>
        <w:t>Контракта</w:t>
      </w:r>
      <w:r w:rsidR="003D25A6" w:rsidRPr="004F2576">
        <w:rPr>
          <w:color w:val="000000"/>
          <w:sz w:val="24"/>
          <w:szCs w:val="24"/>
          <w:shd w:val="clear" w:color="auto" w:fill="FFFFFF"/>
        </w:rPr>
        <w:t>;</w:t>
      </w:r>
    </w:p>
    <w:p w14:paraId="5A569D91" w14:textId="4C99E33B" w:rsidR="003D25A6" w:rsidRPr="004F2576" w:rsidRDefault="00F77FDE" w:rsidP="00977508">
      <w:pPr>
        <w:widowControl w:val="0"/>
        <w:tabs>
          <w:tab w:val="left" w:pos="284"/>
          <w:tab w:val="left" w:pos="1173"/>
        </w:tabs>
        <w:autoSpaceDE w:val="0"/>
        <w:autoSpaceDN w:val="0"/>
        <w:spacing w:after="0" w:line="240" w:lineRule="auto"/>
        <w:ind w:hanging="142"/>
        <w:rPr>
          <w:color w:val="000000"/>
          <w:sz w:val="24"/>
          <w:szCs w:val="24"/>
          <w:shd w:val="clear" w:color="auto" w:fill="FFFFFF"/>
        </w:rPr>
      </w:pPr>
      <w:bookmarkStart w:id="2" w:name="bookmark29"/>
      <w:bookmarkEnd w:id="2"/>
      <w:r w:rsidRPr="00F77FDE">
        <w:rPr>
          <w:color w:val="000000"/>
          <w:sz w:val="24"/>
          <w:szCs w:val="24"/>
          <w:shd w:val="clear" w:color="auto" w:fill="FFFFFF"/>
        </w:rPr>
        <w:t xml:space="preserve"> -</w:t>
      </w:r>
      <w:r w:rsidR="003D25A6">
        <w:rPr>
          <w:color w:val="000000"/>
          <w:sz w:val="24"/>
          <w:szCs w:val="24"/>
          <w:shd w:val="clear" w:color="auto" w:fill="FFFFFF"/>
        </w:rPr>
        <w:t>д</w:t>
      </w:r>
      <w:r w:rsidR="003D25A6" w:rsidRPr="004F2576">
        <w:rPr>
          <w:color w:val="000000"/>
          <w:sz w:val="24"/>
          <w:szCs w:val="24"/>
          <w:shd w:val="clear" w:color="auto" w:fill="FFFFFF"/>
        </w:rPr>
        <w:t>олжностной инструкцией частного охранника на объекте охраны, разработанной и утвержденной Исполнителем в соответствии с типовыми требованиями к должностной инструкции частного охранника на объекте охраны, утвержденными федеральным органом исполнительной власти, уполномоченным в сфере частной охранной деятельности;</w:t>
      </w:r>
    </w:p>
    <w:p w14:paraId="47E7B3EB" w14:textId="6F770ECF" w:rsidR="003D25A6" w:rsidRPr="004F2576" w:rsidRDefault="00F77FDE" w:rsidP="00F77FDE">
      <w:pPr>
        <w:widowControl w:val="0"/>
        <w:tabs>
          <w:tab w:val="left" w:pos="284"/>
          <w:tab w:val="left" w:pos="1173"/>
        </w:tabs>
        <w:autoSpaceDE w:val="0"/>
        <w:autoSpaceDN w:val="0"/>
        <w:spacing w:after="0" w:line="240" w:lineRule="auto"/>
        <w:ind w:left="851"/>
        <w:rPr>
          <w:color w:val="000000"/>
          <w:sz w:val="24"/>
          <w:szCs w:val="24"/>
          <w:shd w:val="clear" w:color="auto" w:fill="FFFFFF"/>
        </w:rPr>
      </w:pPr>
      <w:bookmarkStart w:id="3" w:name="bookmark30"/>
      <w:bookmarkEnd w:id="3"/>
      <w:r w:rsidRPr="00031C06">
        <w:rPr>
          <w:color w:val="000000"/>
          <w:sz w:val="24"/>
          <w:szCs w:val="24"/>
          <w:shd w:val="clear" w:color="auto" w:fill="FFFFFF"/>
        </w:rPr>
        <w:t xml:space="preserve">- </w:t>
      </w:r>
      <w:r w:rsidR="003D25A6" w:rsidRPr="004F2576">
        <w:rPr>
          <w:color w:val="000000"/>
          <w:sz w:val="24"/>
          <w:szCs w:val="24"/>
          <w:shd w:val="clear" w:color="auto" w:fill="FFFFFF"/>
        </w:rPr>
        <w:t>планом-схемой охраны объекта;</w:t>
      </w:r>
    </w:p>
    <w:p w14:paraId="1EEE1BF5" w14:textId="32F55694" w:rsidR="003D25A6" w:rsidRPr="001F09FA" w:rsidRDefault="00977508" w:rsidP="00977508">
      <w:pPr>
        <w:widowControl w:val="0"/>
        <w:tabs>
          <w:tab w:val="left" w:pos="284"/>
          <w:tab w:val="left" w:pos="851"/>
        </w:tabs>
        <w:autoSpaceDE w:val="0"/>
        <w:autoSpaceDN w:val="0"/>
        <w:spacing w:after="0" w:line="240" w:lineRule="auto"/>
        <w:rPr>
          <w:color w:val="000000"/>
          <w:sz w:val="24"/>
          <w:szCs w:val="24"/>
          <w:shd w:val="clear" w:color="auto" w:fill="FFFFFF"/>
        </w:rPr>
      </w:pPr>
      <w:bookmarkStart w:id="4" w:name="bookmark31"/>
      <w:bookmarkStart w:id="5" w:name="bookmark32"/>
      <w:bookmarkEnd w:id="4"/>
      <w:bookmarkEnd w:id="5"/>
      <w:r>
        <w:rPr>
          <w:color w:val="000000"/>
          <w:sz w:val="24"/>
          <w:szCs w:val="24"/>
          <w:shd w:val="clear" w:color="auto" w:fill="FFFFFF"/>
        </w:rPr>
        <w:tab/>
      </w:r>
      <w:r>
        <w:rPr>
          <w:color w:val="000000"/>
          <w:sz w:val="24"/>
          <w:szCs w:val="24"/>
          <w:shd w:val="clear" w:color="auto" w:fill="FFFFFF"/>
        </w:rPr>
        <w:tab/>
      </w:r>
      <w:r w:rsidR="00031C06" w:rsidRPr="00031C06">
        <w:rPr>
          <w:color w:val="000000"/>
          <w:sz w:val="24"/>
          <w:szCs w:val="24"/>
          <w:shd w:val="clear" w:color="auto" w:fill="FFFFFF"/>
        </w:rPr>
        <w:t xml:space="preserve">- </w:t>
      </w:r>
      <w:r w:rsidR="003D25A6">
        <w:rPr>
          <w:color w:val="000000"/>
          <w:sz w:val="24"/>
          <w:szCs w:val="24"/>
          <w:shd w:val="clear" w:color="auto" w:fill="FFFFFF"/>
        </w:rPr>
        <w:t>п</w:t>
      </w:r>
      <w:r w:rsidR="003D25A6" w:rsidRPr="004F2576">
        <w:rPr>
          <w:color w:val="000000"/>
          <w:sz w:val="24"/>
          <w:szCs w:val="24"/>
          <w:shd w:val="clear" w:color="auto" w:fill="FFFFFF"/>
        </w:rPr>
        <w:t>оложением (инструкцией) об организации внутриобъектового и пропускного режимов на объектах организации (</w:t>
      </w:r>
      <w:r w:rsidR="003D25A6">
        <w:rPr>
          <w:color w:val="000000"/>
          <w:sz w:val="24"/>
          <w:szCs w:val="24"/>
          <w:shd w:val="clear" w:color="auto" w:fill="FFFFFF"/>
        </w:rPr>
        <w:t>далее – Институт</w:t>
      </w:r>
      <w:r w:rsidR="003D25A6" w:rsidRPr="004F2576">
        <w:rPr>
          <w:color w:val="000000"/>
          <w:sz w:val="24"/>
          <w:szCs w:val="24"/>
          <w:shd w:val="clear" w:color="auto" w:fill="FFFFFF"/>
        </w:rPr>
        <w:t>/</w:t>
      </w:r>
      <w:r w:rsidR="003D25A6">
        <w:rPr>
          <w:color w:val="000000"/>
          <w:sz w:val="24"/>
          <w:szCs w:val="24"/>
          <w:shd w:val="clear" w:color="auto" w:fill="FFFFFF"/>
        </w:rPr>
        <w:t>Учреждение</w:t>
      </w:r>
      <w:r w:rsidR="003D25A6" w:rsidRPr="004F2576">
        <w:rPr>
          <w:color w:val="000000"/>
          <w:sz w:val="24"/>
          <w:szCs w:val="24"/>
          <w:shd w:val="clear" w:color="auto" w:fill="FFFFFF"/>
        </w:rPr>
        <w:t xml:space="preserve">), разработанным </w:t>
      </w:r>
      <w:r w:rsidR="003D25A6">
        <w:rPr>
          <w:color w:val="000000"/>
          <w:sz w:val="24"/>
          <w:szCs w:val="24"/>
          <w:shd w:val="clear" w:color="auto" w:fill="FFFFFF"/>
        </w:rPr>
        <w:br/>
      </w:r>
      <w:r w:rsidR="003D25A6" w:rsidRPr="004F2576">
        <w:rPr>
          <w:color w:val="000000"/>
          <w:sz w:val="24"/>
          <w:szCs w:val="24"/>
          <w:shd w:val="clear" w:color="auto" w:fill="FFFFFF"/>
        </w:rPr>
        <w:t xml:space="preserve">и утвержденным Заказчиком и согласованным с Исполнителем. Положение (инструкцией) об организации внутриобъектового и пропускного режимов на объектах </w:t>
      </w:r>
      <w:r w:rsidR="003D25A6">
        <w:rPr>
          <w:color w:val="000000"/>
          <w:sz w:val="24"/>
          <w:szCs w:val="24"/>
          <w:shd w:val="clear" w:color="auto" w:fill="FFFFFF"/>
        </w:rPr>
        <w:t>Учреждения</w:t>
      </w:r>
      <w:r w:rsidR="003D25A6" w:rsidRPr="004F2576">
        <w:rPr>
          <w:color w:val="000000"/>
          <w:sz w:val="24"/>
          <w:szCs w:val="24"/>
          <w:shd w:val="clear" w:color="auto" w:fill="FFFFFF"/>
        </w:rPr>
        <w:t xml:space="preserve"> </w:t>
      </w:r>
      <w:r w:rsidR="003D25A6" w:rsidRPr="001F09FA">
        <w:rPr>
          <w:color w:val="000000"/>
          <w:sz w:val="24"/>
          <w:szCs w:val="24"/>
          <w:shd w:val="clear" w:color="auto" w:fill="FFFFFF"/>
        </w:rPr>
        <w:t>направляется Заказчиком на адрес электронной почты Исполнителя, указанный в Контракте в течение 5 (пяти) рабочих дней с даты заключения Контракта.</w:t>
      </w:r>
    </w:p>
    <w:p w14:paraId="2FB35AD3" w14:textId="77777777" w:rsidR="003D25A6" w:rsidRPr="004F2576" w:rsidRDefault="003D25A6" w:rsidP="003D25A6">
      <w:pPr>
        <w:widowControl w:val="0"/>
        <w:tabs>
          <w:tab w:val="left" w:pos="284"/>
          <w:tab w:val="left" w:pos="1173"/>
        </w:tabs>
        <w:autoSpaceDE w:val="0"/>
        <w:autoSpaceDN w:val="0"/>
        <w:spacing w:after="0" w:line="240" w:lineRule="auto"/>
        <w:ind w:firstLine="709"/>
        <w:rPr>
          <w:color w:val="000000"/>
          <w:sz w:val="24"/>
          <w:szCs w:val="24"/>
          <w:shd w:val="clear" w:color="auto" w:fill="FFFFFF"/>
        </w:rPr>
      </w:pPr>
      <w:r w:rsidRPr="004F2576">
        <w:rPr>
          <w:color w:val="000000"/>
          <w:sz w:val="24"/>
          <w:szCs w:val="24"/>
          <w:shd w:val="clear" w:color="auto" w:fill="FFFFFF"/>
        </w:rPr>
        <w:t xml:space="preserve">4.3.2. </w:t>
      </w:r>
      <w:r w:rsidRPr="004F2576">
        <w:rPr>
          <w:rFonts w:eastAsia="Times New Roman"/>
          <w:sz w:val="24"/>
          <w:szCs w:val="24"/>
        </w:rPr>
        <w:t>Исполнитель должен иметь действующую лицензию на осуществление частной охранной деятельности (с приложением перечня разрешенных видов услуг), выданную федеральный органом исполнительной власти, уполномоченным в сфере частной охранной деятельности, или его территориальным органом.</w:t>
      </w:r>
      <w:bookmarkStart w:id="6" w:name="bookmark33"/>
      <w:bookmarkEnd w:id="6"/>
    </w:p>
    <w:p w14:paraId="0EB01BCF" w14:textId="77777777" w:rsidR="003D25A6" w:rsidRPr="004F2576" w:rsidRDefault="003D25A6" w:rsidP="003D25A6">
      <w:pPr>
        <w:tabs>
          <w:tab w:val="left" w:pos="284"/>
        </w:tabs>
        <w:spacing w:after="0"/>
        <w:ind w:firstLine="709"/>
        <w:rPr>
          <w:rFonts w:eastAsia="Times New Roman"/>
          <w:sz w:val="24"/>
          <w:szCs w:val="24"/>
        </w:rPr>
      </w:pPr>
      <w:r w:rsidRPr="004F2576">
        <w:rPr>
          <w:rFonts w:eastAsia="Times New Roman"/>
          <w:sz w:val="24"/>
          <w:szCs w:val="24"/>
        </w:rPr>
        <w:t>4.3.3. Исполнитель обязан при выставлении поста охраны в случаях, предусмотренных Федеральным законом от 30.03.1999 № 52-ФЗ "О санитарно-эпидемиологическом благополучии населения", обеспечить соблюдение требований в части наличия у сотрудника охраны медицинской книжки установленного образца.</w:t>
      </w:r>
    </w:p>
    <w:p w14:paraId="15278ECC" w14:textId="77777777" w:rsidR="003D25A6" w:rsidRPr="004F2576" w:rsidRDefault="003D25A6" w:rsidP="003D25A6">
      <w:pPr>
        <w:tabs>
          <w:tab w:val="left" w:pos="284"/>
        </w:tabs>
        <w:spacing w:after="0"/>
        <w:ind w:firstLine="709"/>
        <w:rPr>
          <w:rFonts w:eastAsia="Times New Roman"/>
          <w:sz w:val="24"/>
          <w:szCs w:val="24"/>
        </w:rPr>
      </w:pPr>
      <w:bookmarkStart w:id="7" w:name="bookmark35"/>
      <w:bookmarkStart w:id="8" w:name="bookmark36"/>
      <w:bookmarkStart w:id="9" w:name="bookmark37"/>
      <w:bookmarkStart w:id="10" w:name="bookmark38"/>
      <w:bookmarkEnd w:id="7"/>
      <w:bookmarkEnd w:id="8"/>
      <w:bookmarkEnd w:id="9"/>
      <w:bookmarkEnd w:id="10"/>
      <w:r>
        <w:rPr>
          <w:rFonts w:eastAsia="Times New Roman"/>
          <w:sz w:val="24"/>
          <w:szCs w:val="24"/>
        </w:rPr>
        <w:t>4.3.</w:t>
      </w:r>
      <w:r w:rsidRPr="004F2576">
        <w:rPr>
          <w:rFonts w:eastAsia="Times New Roman"/>
          <w:sz w:val="24"/>
          <w:szCs w:val="24"/>
        </w:rPr>
        <w:t>6. Предоставление Исполнителю сведений, необходимых для оказания услуг и включающих:</w:t>
      </w:r>
      <w:bookmarkStart w:id="11" w:name="bookmark39"/>
      <w:bookmarkEnd w:id="11"/>
      <w:r w:rsidRPr="004F2576">
        <w:rPr>
          <w:rFonts w:eastAsia="Times New Roman"/>
          <w:sz w:val="24"/>
          <w:szCs w:val="24"/>
        </w:rPr>
        <w:t xml:space="preserve"> график работы работников Заказчика;</w:t>
      </w:r>
      <w:bookmarkStart w:id="12" w:name="bookmark40"/>
      <w:bookmarkEnd w:id="12"/>
      <w:r>
        <w:rPr>
          <w:rFonts w:eastAsia="Times New Roman"/>
          <w:sz w:val="24"/>
          <w:szCs w:val="24"/>
        </w:rPr>
        <w:t xml:space="preserve"> </w:t>
      </w:r>
      <w:r w:rsidRPr="004F2576">
        <w:rPr>
          <w:rFonts w:eastAsia="Times New Roman"/>
          <w:sz w:val="24"/>
          <w:szCs w:val="24"/>
        </w:rPr>
        <w:t>порядок вывоза твердых бытовых отходов и крупногабаритного мусора обеспечивается Заказчиком.</w:t>
      </w:r>
    </w:p>
    <w:p w14:paraId="299DDD3C" w14:textId="77777777" w:rsidR="003D25A6" w:rsidRPr="004F2576" w:rsidRDefault="003D25A6" w:rsidP="003D25A6">
      <w:pPr>
        <w:tabs>
          <w:tab w:val="left" w:pos="284"/>
        </w:tabs>
        <w:spacing w:after="0"/>
        <w:ind w:firstLine="709"/>
        <w:rPr>
          <w:rFonts w:eastAsia="Times New Roman"/>
          <w:sz w:val="24"/>
          <w:szCs w:val="24"/>
        </w:rPr>
      </w:pPr>
      <w:bookmarkStart w:id="13" w:name="bookmark42"/>
      <w:bookmarkEnd w:id="13"/>
      <w:r>
        <w:rPr>
          <w:rFonts w:eastAsia="Times New Roman"/>
          <w:sz w:val="24"/>
          <w:szCs w:val="24"/>
        </w:rPr>
        <w:t>4.3.</w:t>
      </w:r>
      <w:r w:rsidRPr="004F2576">
        <w:rPr>
          <w:rFonts w:eastAsia="Times New Roman"/>
          <w:sz w:val="24"/>
          <w:szCs w:val="24"/>
        </w:rPr>
        <w:t xml:space="preserve">6.1. </w:t>
      </w:r>
      <w:r>
        <w:rPr>
          <w:rFonts w:eastAsia="Times New Roman"/>
          <w:sz w:val="24"/>
          <w:szCs w:val="24"/>
        </w:rPr>
        <w:t>З</w:t>
      </w:r>
      <w:r w:rsidRPr="004F2576">
        <w:rPr>
          <w:rFonts w:eastAsia="Times New Roman"/>
          <w:sz w:val="24"/>
          <w:szCs w:val="24"/>
        </w:rPr>
        <w:t>аблаговременное сообщение охране (не позднее, чем за 5 (пять) рабочих дней до начала), о проведении ремонта помещений или иного переоборудования, а также о проведении мероприятий, вследствие которых может потребоваться изменение характера и условий охраны производится Заказчиком.</w:t>
      </w:r>
    </w:p>
    <w:p w14:paraId="283D1852" w14:textId="28F2ED3D" w:rsidR="003D25A6" w:rsidRDefault="003D25A6" w:rsidP="003D25A6">
      <w:pPr>
        <w:tabs>
          <w:tab w:val="left" w:pos="284"/>
        </w:tabs>
        <w:spacing w:after="0"/>
        <w:ind w:firstLine="709"/>
        <w:rPr>
          <w:sz w:val="24"/>
          <w:szCs w:val="24"/>
        </w:rPr>
      </w:pPr>
      <w:bookmarkStart w:id="14" w:name="bookmark43"/>
      <w:bookmarkEnd w:id="14"/>
      <w:r>
        <w:rPr>
          <w:rFonts w:eastAsia="Times New Roman"/>
          <w:sz w:val="24"/>
          <w:szCs w:val="24"/>
        </w:rPr>
        <w:t>4.3</w:t>
      </w:r>
      <w:r w:rsidRPr="004F2576">
        <w:rPr>
          <w:rFonts w:eastAsia="Times New Roman"/>
          <w:sz w:val="24"/>
          <w:szCs w:val="24"/>
        </w:rPr>
        <w:t xml:space="preserve">.7. Должностная инструкция частного охранника согласовывается Заказчиком и </w:t>
      </w:r>
      <w:r w:rsidRPr="001F09FA">
        <w:rPr>
          <w:rFonts w:eastAsia="Times New Roman"/>
          <w:sz w:val="24"/>
          <w:szCs w:val="24"/>
        </w:rPr>
        <w:t>Исполнителем не позднее дня начала оказания услуг.</w:t>
      </w:r>
      <w:r w:rsidRPr="004F2576">
        <w:rPr>
          <w:rFonts w:eastAsia="Times New Roman"/>
          <w:bCs/>
          <w:sz w:val="24"/>
          <w:szCs w:val="24"/>
        </w:rPr>
        <w:t xml:space="preserve"> Согласование осуществляется путем направления письма на электронную почту Заказчика: </w:t>
      </w:r>
      <w:proofErr w:type="spellStart"/>
      <w:r w:rsidRPr="00FC3D00">
        <w:rPr>
          <w:color w:val="000000"/>
          <w:sz w:val="24"/>
          <w:szCs w:val="21"/>
          <w:shd w:val="clear" w:color="auto" w:fill="FFFFFF"/>
          <w:lang w:val="en-US"/>
        </w:rPr>
        <w:t>t</w:t>
      </w:r>
      <w:r w:rsidR="00F77FDE">
        <w:rPr>
          <w:color w:val="000000"/>
          <w:sz w:val="24"/>
          <w:szCs w:val="21"/>
          <w:shd w:val="clear" w:color="auto" w:fill="FFFFFF"/>
          <w:lang w:val="en-US"/>
        </w:rPr>
        <w:t>etuhin</w:t>
      </w:r>
      <w:proofErr w:type="spellEnd"/>
      <w:r w:rsidRPr="00FC3D00">
        <w:rPr>
          <w:color w:val="000000"/>
          <w:sz w:val="24"/>
          <w:szCs w:val="21"/>
          <w:shd w:val="clear" w:color="auto" w:fill="FFFFFF"/>
        </w:rPr>
        <w:t>@</w:t>
      </w:r>
      <w:proofErr w:type="spellStart"/>
      <w:r w:rsidRPr="00FC3D00">
        <w:rPr>
          <w:color w:val="000000"/>
          <w:sz w:val="24"/>
          <w:szCs w:val="21"/>
          <w:shd w:val="clear" w:color="auto" w:fill="FFFFFF"/>
          <w:lang w:val="en-US"/>
        </w:rPr>
        <w:t>instrao</w:t>
      </w:r>
      <w:proofErr w:type="spellEnd"/>
      <w:r w:rsidRPr="00FC3D00">
        <w:rPr>
          <w:color w:val="000000"/>
          <w:sz w:val="24"/>
          <w:szCs w:val="21"/>
          <w:shd w:val="clear" w:color="auto" w:fill="FFFFFF"/>
        </w:rPr>
        <w:t>.</w:t>
      </w:r>
      <w:proofErr w:type="spellStart"/>
      <w:r w:rsidRPr="00FC3D00">
        <w:rPr>
          <w:color w:val="000000"/>
          <w:sz w:val="24"/>
          <w:szCs w:val="21"/>
          <w:shd w:val="clear" w:color="auto" w:fill="FFFFFF"/>
          <w:lang w:val="en-US"/>
        </w:rPr>
        <w:t>ru</w:t>
      </w:r>
      <w:proofErr w:type="spellEnd"/>
      <w:r w:rsidRPr="001F09FA">
        <w:rPr>
          <w:sz w:val="24"/>
          <w:szCs w:val="24"/>
        </w:rPr>
        <w:t>.</w:t>
      </w:r>
    </w:p>
    <w:p w14:paraId="4ADACD3E" w14:textId="77777777" w:rsidR="003D25A6" w:rsidRPr="004F2576" w:rsidRDefault="003D25A6" w:rsidP="003D25A6">
      <w:pPr>
        <w:tabs>
          <w:tab w:val="left" w:pos="284"/>
          <w:tab w:val="left" w:pos="608"/>
        </w:tabs>
        <w:spacing w:after="0"/>
        <w:ind w:firstLine="567"/>
        <w:rPr>
          <w:rFonts w:eastAsia="Times New Roman"/>
          <w:sz w:val="24"/>
          <w:szCs w:val="24"/>
        </w:rPr>
      </w:pPr>
      <w:r w:rsidRPr="004F2576">
        <w:rPr>
          <w:rFonts w:eastAsia="Times New Roman"/>
          <w:sz w:val="24"/>
          <w:szCs w:val="24"/>
        </w:rPr>
        <w:t>4.3.8. В случае оказания охранных услуг в виде обеспечения внутриобъектового режима и (или) пропускного режима персонал и посетители объекта охраны должны быть проинформированы об этом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 Такая информация должна содержать сведения об условиях внутриобъектового режима и пропускного режима.</w:t>
      </w:r>
    </w:p>
    <w:p w14:paraId="470099FE" w14:textId="77777777" w:rsidR="003D25A6" w:rsidRPr="004F2576" w:rsidRDefault="003D25A6" w:rsidP="003D25A6">
      <w:pPr>
        <w:tabs>
          <w:tab w:val="left" w:pos="284"/>
          <w:tab w:val="left" w:pos="589"/>
        </w:tabs>
        <w:spacing w:after="0"/>
        <w:ind w:firstLine="426"/>
        <w:rPr>
          <w:rFonts w:eastAsia="Times New Roman"/>
          <w:sz w:val="24"/>
          <w:szCs w:val="24"/>
        </w:rPr>
      </w:pPr>
      <w:bookmarkStart w:id="15" w:name="bookmark137"/>
      <w:bookmarkEnd w:id="15"/>
      <w:r>
        <w:rPr>
          <w:rFonts w:eastAsia="Times New Roman"/>
          <w:sz w:val="24"/>
          <w:szCs w:val="24"/>
        </w:rPr>
        <w:t xml:space="preserve">4.3.9. </w:t>
      </w:r>
      <w:r w:rsidRPr="004F2576">
        <w:rPr>
          <w:rFonts w:eastAsia="Times New Roman"/>
          <w:sz w:val="24"/>
          <w:szCs w:val="24"/>
        </w:rPr>
        <w:t>Обязательно наличие у Исполнителя:</w:t>
      </w:r>
    </w:p>
    <w:p w14:paraId="7D207046" w14:textId="5CFB6DDF" w:rsidR="003D25A6" w:rsidRPr="004F2576" w:rsidRDefault="00D07C9B" w:rsidP="00D07C9B">
      <w:pPr>
        <w:widowControl w:val="0"/>
        <w:tabs>
          <w:tab w:val="left" w:pos="284"/>
          <w:tab w:val="left" w:pos="1168"/>
        </w:tabs>
        <w:autoSpaceDE w:val="0"/>
        <w:autoSpaceDN w:val="0"/>
        <w:spacing w:after="0" w:line="240" w:lineRule="auto"/>
        <w:ind w:firstLine="709"/>
        <w:rPr>
          <w:rFonts w:eastAsia="Times New Roman"/>
          <w:sz w:val="24"/>
          <w:szCs w:val="24"/>
        </w:rPr>
      </w:pPr>
      <w:bookmarkStart w:id="16" w:name="bookmark133"/>
      <w:bookmarkEnd w:id="16"/>
      <w:r>
        <w:rPr>
          <w:rFonts w:eastAsia="Times New Roman"/>
          <w:sz w:val="24"/>
          <w:szCs w:val="24"/>
        </w:rPr>
        <w:t xml:space="preserve">- </w:t>
      </w:r>
      <w:r w:rsidR="003D25A6" w:rsidRPr="004F2576">
        <w:rPr>
          <w:rFonts w:eastAsia="Times New Roman"/>
          <w:sz w:val="24"/>
          <w:szCs w:val="24"/>
        </w:rPr>
        <w:t>дежурного подразделения с круглосуточным режимом работы, имеющего постоянную радиосвязь и (или) мобильную связь с объектом охраны;</w:t>
      </w:r>
    </w:p>
    <w:p w14:paraId="608026D0" w14:textId="4CEA4662" w:rsidR="003D25A6" w:rsidRPr="004F2576" w:rsidRDefault="00D07C9B" w:rsidP="00D07C9B">
      <w:pPr>
        <w:widowControl w:val="0"/>
        <w:tabs>
          <w:tab w:val="left" w:pos="284"/>
          <w:tab w:val="left" w:pos="1168"/>
        </w:tabs>
        <w:autoSpaceDE w:val="0"/>
        <w:autoSpaceDN w:val="0"/>
        <w:spacing w:after="0" w:line="240" w:lineRule="auto"/>
        <w:ind w:firstLine="709"/>
        <w:rPr>
          <w:rFonts w:eastAsia="Times New Roman"/>
          <w:sz w:val="24"/>
          <w:szCs w:val="24"/>
        </w:rPr>
      </w:pPr>
      <w:bookmarkStart w:id="17" w:name="bookmark134"/>
      <w:bookmarkEnd w:id="17"/>
      <w:r>
        <w:rPr>
          <w:rFonts w:eastAsia="Times New Roman"/>
          <w:sz w:val="24"/>
          <w:szCs w:val="24"/>
        </w:rPr>
        <w:t xml:space="preserve">- </w:t>
      </w:r>
      <w:r w:rsidR="003D25A6" w:rsidRPr="004F2576">
        <w:rPr>
          <w:rFonts w:eastAsia="Times New Roman"/>
          <w:sz w:val="24"/>
          <w:szCs w:val="24"/>
        </w:rPr>
        <w:t>инспекторского подразделения (службы, группы и др.) для проведения выездных проверок несения службы на объектах охраны;</w:t>
      </w:r>
    </w:p>
    <w:p w14:paraId="2F5DDD4B" w14:textId="207AA00D" w:rsidR="003D25A6" w:rsidRDefault="00D07C9B" w:rsidP="00D07C9B">
      <w:pPr>
        <w:widowControl w:val="0"/>
        <w:tabs>
          <w:tab w:val="left" w:pos="284"/>
          <w:tab w:val="left" w:pos="1168"/>
        </w:tabs>
        <w:autoSpaceDE w:val="0"/>
        <w:autoSpaceDN w:val="0"/>
        <w:spacing w:after="0" w:line="240" w:lineRule="auto"/>
        <w:ind w:firstLine="567"/>
        <w:rPr>
          <w:rFonts w:eastAsia="Times New Roman"/>
          <w:sz w:val="24"/>
          <w:szCs w:val="24"/>
        </w:rPr>
      </w:pPr>
      <w:bookmarkStart w:id="18" w:name="bookmark135"/>
      <w:bookmarkEnd w:id="18"/>
      <w:r>
        <w:rPr>
          <w:rFonts w:eastAsia="Times New Roman"/>
          <w:sz w:val="24"/>
          <w:szCs w:val="24"/>
        </w:rPr>
        <w:lastRenderedPageBreak/>
        <w:t xml:space="preserve">- </w:t>
      </w:r>
      <w:r w:rsidR="003D25A6" w:rsidRPr="004F2576">
        <w:rPr>
          <w:rFonts w:eastAsia="Times New Roman"/>
          <w:sz w:val="24"/>
          <w:szCs w:val="24"/>
        </w:rPr>
        <w:t>собственной резервной группы для оперативного выставления дополнительных постов охраны в случае возникновения чрезвычайной ситуации.</w:t>
      </w:r>
    </w:p>
    <w:p w14:paraId="3EFF5705" w14:textId="77777777" w:rsidR="003D25A6" w:rsidRPr="003B0F97" w:rsidRDefault="003D25A6" w:rsidP="003D25A6">
      <w:pPr>
        <w:widowControl w:val="0"/>
        <w:tabs>
          <w:tab w:val="left" w:pos="284"/>
          <w:tab w:val="left" w:pos="1168"/>
        </w:tabs>
        <w:autoSpaceDE w:val="0"/>
        <w:autoSpaceDN w:val="0"/>
        <w:spacing w:after="0" w:line="240" w:lineRule="auto"/>
        <w:ind w:firstLine="567"/>
        <w:rPr>
          <w:rFonts w:eastAsia="Times New Roman"/>
          <w:sz w:val="24"/>
          <w:szCs w:val="24"/>
        </w:rPr>
      </w:pPr>
      <w:r>
        <w:rPr>
          <w:rFonts w:eastAsia="Times New Roman"/>
          <w:sz w:val="24"/>
          <w:szCs w:val="24"/>
        </w:rPr>
        <w:t xml:space="preserve">4.3.10. </w:t>
      </w:r>
      <w:r w:rsidRPr="003B0F97">
        <w:rPr>
          <w:rFonts w:eastAsia="Times New Roman"/>
          <w:sz w:val="24"/>
          <w:szCs w:val="24"/>
        </w:rPr>
        <w:t>В случае оказания охранных услуг в виде обеспечения внутриобъектового режима и (или) пропускного режима персонал и посетители объекта охраны должны быть проинформированы об этом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 Такая информация должна содержать сведения об условиях внутриобъектового режима и пропускного режима.</w:t>
      </w:r>
    </w:p>
    <w:p w14:paraId="64BA2D4F" w14:textId="77777777" w:rsidR="003D25A6" w:rsidRDefault="003D25A6" w:rsidP="003D25A6">
      <w:pPr>
        <w:tabs>
          <w:tab w:val="left" w:pos="284"/>
        </w:tabs>
        <w:spacing w:after="0"/>
        <w:ind w:firstLine="709"/>
        <w:rPr>
          <w:b/>
          <w:sz w:val="24"/>
          <w:szCs w:val="24"/>
        </w:rPr>
      </w:pPr>
      <w:r w:rsidRPr="004F2576">
        <w:rPr>
          <w:b/>
          <w:sz w:val="24"/>
          <w:szCs w:val="24"/>
        </w:rPr>
        <w:t>4.4. Требования к частным охранникам</w:t>
      </w:r>
    </w:p>
    <w:p w14:paraId="55692F60" w14:textId="77777777" w:rsidR="003D25A6" w:rsidRPr="00E1009D" w:rsidRDefault="003D25A6" w:rsidP="003D25A6">
      <w:pPr>
        <w:spacing w:after="0" w:line="240" w:lineRule="auto"/>
        <w:ind w:firstLine="709"/>
        <w:rPr>
          <w:sz w:val="24"/>
          <w:szCs w:val="24"/>
        </w:rPr>
      </w:pPr>
      <w:r w:rsidRPr="00450DAF">
        <w:rPr>
          <w:sz w:val="24"/>
          <w:szCs w:val="24"/>
        </w:rPr>
        <w:t xml:space="preserve">Сотрудники, задействованные в охране объекта, должны иметь удостоверения частного охранника (лицензии) установленного образца, подтверждающее право осуществления охранной деятельности квалификацию не ниже </w:t>
      </w:r>
      <w:r>
        <w:rPr>
          <w:sz w:val="24"/>
          <w:szCs w:val="24"/>
        </w:rPr>
        <w:t>6</w:t>
      </w:r>
      <w:r w:rsidRPr="00450DAF">
        <w:rPr>
          <w:sz w:val="24"/>
          <w:szCs w:val="24"/>
        </w:rPr>
        <w:t>-го разряда</w:t>
      </w:r>
      <w:r>
        <w:rPr>
          <w:sz w:val="24"/>
          <w:szCs w:val="24"/>
        </w:rPr>
        <w:t>.</w:t>
      </w:r>
    </w:p>
    <w:p w14:paraId="3F4B637F" w14:textId="77777777" w:rsidR="003D25A6" w:rsidRPr="004F2576" w:rsidRDefault="003D25A6" w:rsidP="003D25A6">
      <w:pPr>
        <w:tabs>
          <w:tab w:val="left" w:pos="284"/>
          <w:tab w:val="left" w:pos="574"/>
        </w:tabs>
        <w:spacing w:after="0"/>
        <w:ind w:firstLine="709"/>
        <w:rPr>
          <w:rFonts w:eastAsia="Times New Roman"/>
          <w:sz w:val="24"/>
          <w:szCs w:val="24"/>
        </w:rPr>
      </w:pPr>
      <w:r w:rsidRPr="004F2576">
        <w:rPr>
          <w:rFonts w:eastAsia="Times New Roman"/>
          <w:sz w:val="24"/>
          <w:szCs w:val="24"/>
        </w:rPr>
        <w:t>4.4.1. Каждый частный охранник при исполнении своих обязанностей должен иметь при себе</w:t>
      </w:r>
      <w:bookmarkStart w:id="19" w:name="bookmark45"/>
      <w:bookmarkEnd w:id="19"/>
      <w:r w:rsidRPr="004F2576">
        <w:rPr>
          <w:rFonts w:eastAsia="Times New Roman"/>
          <w:sz w:val="24"/>
          <w:szCs w:val="24"/>
        </w:rPr>
        <w:t>:</w:t>
      </w:r>
    </w:p>
    <w:p w14:paraId="4A34CF03" w14:textId="3A6B294E" w:rsidR="003D25A6" w:rsidRPr="004F2576" w:rsidRDefault="00D07C9B" w:rsidP="00D07C9B">
      <w:pPr>
        <w:tabs>
          <w:tab w:val="left" w:pos="142"/>
        </w:tabs>
        <w:spacing w:after="0" w:line="259" w:lineRule="auto"/>
        <w:ind w:firstLine="709"/>
        <w:rPr>
          <w:rFonts w:eastAsia="Times New Roman"/>
          <w:sz w:val="24"/>
          <w:szCs w:val="24"/>
        </w:rPr>
      </w:pPr>
      <w:r>
        <w:rPr>
          <w:rFonts w:eastAsia="Times New Roman"/>
          <w:sz w:val="24"/>
          <w:szCs w:val="24"/>
        </w:rPr>
        <w:t xml:space="preserve">- </w:t>
      </w:r>
      <w:r w:rsidR="003D25A6" w:rsidRPr="004F2576">
        <w:rPr>
          <w:rFonts w:eastAsia="Times New Roman"/>
          <w:sz w:val="24"/>
          <w:szCs w:val="24"/>
        </w:rPr>
        <w:t>документ, удостоверяющий личность (паспорт гражданина Российской Федерации, иной документ, удостоверяющий личность в соответствии с законодательством Российской Федерации).</w:t>
      </w:r>
      <w:bookmarkStart w:id="20" w:name="bookmark46"/>
      <w:bookmarkEnd w:id="20"/>
    </w:p>
    <w:p w14:paraId="66F671B1" w14:textId="749A5E17" w:rsidR="003D25A6" w:rsidRPr="004F2576" w:rsidRDefault="00D07C9B" w:rsidP="00D07C9B">
      <w:pPr>
        <w:tabs>
          <w:tab w:val="left" w:pos="142"/>
          <w:tab w:val="left" w:pos="426"/>
        </w:tabs>
        <w:spacing w:after="0" w:line="259" w:lineRule="auto"/>
        <w:ind w:firstLine="709"/>
        <w:rPr>
          <w:rFonts w:eastAsia="Times New Roman"/>
          <w:sz w:val="24"/>
          <w:szCs w:val="24"/>
        </w:rPr>
      </w:pPr>
      <w:r>
        <w:rPr>
          <w:rFonts w:eastAsia="Times New Roman"/>
          <w:sz w:val="24"/>
          <w:szCs w:val="24"/>
        </w:rPr>
        <w:t xml:space="preserve">- </w:t>
      </w:r>
      <w:r w:rsidR="003D25A6" w:rsidRPr="004F2576">
        <w:rPr>
          <w:rFonts w:eastAsia="Times New Roman"/>
          <w:sz w:val="24"/>
          <w:szCs w:val="24"/>
        </w:rPr>
        <w:t>удостоверение частного охранника, подтверждающее его правовой статус и квалификацию, а также личную карточку частного охранника, предусмотренн</w:t>
      </w:r>
      <w:r w:rsidR="003D25A6">
        <w:rPr>
          <w:rFonts w:eastAsia="Times New Roman"/>
          <w:sz w:val="24"/>
          <w:szCs w:val="24"/>
        </w:rPr>
        <w:t>ые</w:t>
      </w:r>
      <w:r w:rsidR="003D25A6" w:rsidRPr="004F2576">
        <w:rPr>
          <w:rFonts w:eastAsia="Times New Roman"/>
          <w:sz w:val="24"/>
          <w:szCs w:val="24"/>
        </w:rPr>
        <w:t xml:space="preserve"> Закон</w:t>
      </w:r>
      <w:r w:rsidR="003D25A6">
        <w:rPr>
          <w:rFonts w:eastAsia="Times New Roman"/>
          <w:sz w:val="24"/>
          <w:szCs w:val="24"/>
        </w:rPr>
        <w:t>ом</w:t>
      </w:r>
      <w:r w:rsidR="003D25A6" w:rsidRPr="004F2576">
        <w:rPr>
          <w:rFonts w:eastAsia="Times New Roman"/>
          <w:sz w:val="24"/>
          <w:szCs w:val="24"/>
        </w:rPr>
        <w:t xml:space="preserve"> Российской Федерации от 11.03.1992 № 2487-1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 и федерального органа исполнительной власти, уполномоченного в сфере частной охранной деятельности.</w:t>
      </w:r>
    </w:p>
    <w:p w14:paraId="177477B5" w14:textId="2225874F" w:rsidR="003D25A6" w:rsidRDefault="00D07C9B" w:rsidP="00D07C9B">
      <w:pPr>
        <w:tabs>
          <w:tab w:val="left" w:pos="142"/>
          <w:tab w:val="left" w:pos="284"/>
          <w:tab w:val="left" w:pos="833"/>
        </w:tabs>
        <w:spacing w:after="0" w:line="259" w:lineRule="auto"/>
        <w:ind w:firstLine="567"/>
        <w:rPr>
          <w:rFonts w:eastAsia="Times New Roman"/>
          <w:sz w:val="24"/>
          <w:szCs w:val="24"/>
        </w:rPr>
      </w:pPr>
      <w:bookmarkStart w:id="21" w:name="bookmark47"/>
      <w:bookmarkEnd w:id="21"/>
      <w:r>
        <w:rPr>
          <w:rFonts w:eastAsia="Times New Roman"/>
          <w:sz w:val="24"/>
          <w:szCs w:val="24"/>
        </w:rPr>
        <w:t xml:space="preserve">- </w:t>
      </w:r>
      <w:r w:rsidR="003D25A6" w:rsidRPr="004F2576">
        <w:rPr>
          <w:rFonts w:eastAsia="Times New Roman"/>
          <w:sz w:val="24"/>
          <w:szCs w:val="24"/>
        </w:rPr>
        <w:t>средства радиосвязи и (или) мобильной связи частной охранной организации, обеспечивающие бесперебойную связь на территории и в помещениях объекта охраны между всеми частными охранниками дежурной смены и ответственным работником от администрации объекта охраны по вопросам обеспечения безопасности.</w:t>
      </w:r>
      <w:bookmarkStart w:id="22" w:name="bookmark48"/>
      <w:bookmarkEnd w:id="22"/>
    </w:p>
    <w:p w14:paraId="6A211D83" w14:textId="54BD2D68" w:rsidR="003D25A6" w:rsidRPr="004F2576" w:rsidRDefault="00D07C9B" w:rsidP="00D07C9B">
      <w:pPr>
        <w:tabs>
          <w:tab w:val="left" w:pos="142"/>
          <w:tab w:val="left" w:pos="284"/>
          <w:tab w:val="left" w:pos="833"/>
        </w:tabs>
        <w:spacing w:after="0" w:line="259" w:lineRule="auto"/>
        <w:ind w:firstLine="709"/>
        <w:rPr>
          <w:rFonts w:eastAsia="Times New Roman"/>
          <w:sz w:val="24"/>
          <w:szCs w:val="24"/>
        </w:rPr>
      </w:pPr>
      <w:r>
        <w:rPr>
          <w:rFonts w:eastAsia="Times New Roman"/>
          <w:sz w:val="24"/>
          <w:szCs w:val="24"/>
        </w:rPr>
        <w:t xml:space="preserve">- </w:t>
      </w:r>
      <w:r w:rsidR="00EA473A" w:rsidRPr="00EA473A">
        <w:rPr>
          <w:sz w:val="23"/>
          <w:szCs w:val="23"/>
        </w:rPr>
        <w:t xml:space="preserve"> </w:t>
      </w:r>
      <w:r w:rsidR="00EA473A" w:rsidRPr="00454641">
        <w:rPr>
          <w:sz w:val="23"/>
          <w:szCs w:val="23"/>
        </w:rPr>
        <w:t>разрешение на хранение и ношение служебного оружия и патронов к нему</w:t>
      </w:r>
      <w:r w:rsidR="003D0921">
        <w:rPr>
          <w:sz w:val="23"/>
          <w:szCs w:val="23"/>
        </w:rPr>
        <w:t>.</w:t>
      </w:r>
    </w:p>
    <w:p w14:paraId="137624BA" w14:textId="77777777" w:rsidR="003D25A6" w:rsidRDefault="003D25A6" w:rsidP="003D25A6">
      <w:pPr>
        <w:tabs>
          <w:tab w:val="left" w:pos="284"/>
        </w:tabs>
        <w:spacing w:after="0"/>
        <w:ind w:firstLine="709"/>
        <w:rPr>
          <w:rFonts w:eastAsia="Times New Roman"/>
          <w:sz w:val="24"/>
          <w:szCs w:val="24"/>
        </w:rPr>
      </w:pPr>
      <w:bookmarkStart w:id="23" w:name="bookmark49"/>
      <w:bookmarkEnd w:id="23"/>
      <w:r w:rsidRPr="004F2576">
        <w:rPr>
          <w:rFonts w:eastAsia="Times New Roman"/>
          <w:sz w:val="24"/>
          <w:szCs w:val="24"/>
        </w:rPr>
        <w:t>4.4.2. Частные охранники оказывают охранные услуги в специальной форменной одежде или деловом костюме. Вид форменной одежды Исполнитель согласовывает с Заказчиком.</w:t>
      </w:r>
      <w:bookmarkStart w:id="24" w:name="bookmark50"/>
      <w:bookmarkEnd w:id="24"/>
    </w:p>
    <w:p w14:paraId="366BA9E5" w14:textId="77777777" w:rsidR="003D25A6" w:rsidRDefault="003D25A6" w:rsidP="003D25A6">
      <w:pPr>
        <w:tabs>
          <w:tab w:val="left" w:pos="284"/>
        </w:tabs>
        <w:spacing w:after="0"/>
        <w:ind w:firstLine="709"/>
        <w:rPr>
          <w:rFonts w:eastAsia="Times New Roman"/>
          <w:sz w:val="24"/>
          <w:szCs w:val="24"/>
        </w:rPr>
      </w:pPr>
      <w:r>
        <w:rPr>
          <w:rFonts w:eastAsia="Times New Roman"/>
          <w:sz w:val="24"/>
          <w:szCs w:val="24"/>
        </w:rPr>
        <w:t xml:space="preserve">4.4.3. </w:t>
      </w:r>
      <w:r w:rsidRPr="004F2576">
        <w:rPr>
          <w:rFonts w:eastAsia="Times New Roman"/>
          <w:sz w:val="24"/>
          <w:szCs w:val="24"/>
        </w:rPr>
        <w:t>Каждый частный охранник Исполнителя при оказании услуг на объекте охраны (посту охраны) должен непосредственно руководствоваться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федеральным органом исполнительной власти, уполномоченным в сфере частной охранной деятельности, а также положением (инструкцией) по обеспечению внутриобъектового и пропускного режимов, утвержденной Заказчиком.</w:t>
      </w:r>
    </w:p>
    <w:p w14:paraId="5B61841E" w14:textId="77777777" w:rsidR="003D25A6" w:rsidRDefault="003D25A6" w:rsidP="003D25A6">
      <w:pPr>
        <w:tabs>
          <w:tab w:val="left" w:pos="284"/>
        </w:tabs>
        <w:spacing w:after="0"/>
        <w:ind w:firstLine="709"/>
        <w:rPr>
          <w:rFonts w:eastAsia="Times New Roman"/>
          <w:sz w:val="24"/>
          <w:szCs w:val="24"/>
        </w:rPr>
      </w:pPr>
      <w:r>
        <w:rPr>
          <w:rFonts w:eastAsia="Times New Roman"/>
          <w:sz w:val="24"/>
          <w:szCs w:val="24"/>
        </w:rPr>
        <w:t xml:space="preserve">4.4.4. </w:t>
      </w:r>
      <w:r w:rsidRPr="004F2576">
        <w:rPr>
          <w:rFonts w:eastAsia="Times New Roman"/>
          <w:sz w:val="24"/>
          <w:szCs w:val="24"/>
        </w:rPr>
        <w:t>Частные охранники обязаны проходить периодические проверки на пригодность к действиям в условиях, связанных с применением специальных средств.</w:t>
      </w:r>
    </w:p>
    <w:p w14:paraId="47164924" w14:textId="77777777" w:rsidR="003D25A6" w:rsidRDefault="003D25A6" w:rsidP="003D25A6">
      <w:pPr>
        <w:tabs>
          <w:tab w:val="left" w:pos="284"/>
        </w:tabs>
        <w:spacing w:after="0"/>
        <w:ind w:firstLine="709"/>
        <w:rPr>
          <w:rFonts w:eastAsia="Times New Roman"/>
          <w:sz w:val="24"/>
          <w:szCs w:val="24"/>
        </w:rPr>
      </w:pPr>
      <w:r>
        <w:rPr>
          <w:rFonts w:eastAsia="Times New Roman"/>
          <w:sz w:val="24"/>
          <w:szCs w:val="24"/>
        </w:rPr>
        <w:t xml:space="preserve">4.4.5. Частные охранники должны знать: </w:t>
      </w:r>
    </w:p>
    <w:p w14:paraId="3D00C68A" w14:textId="3172549B" w:rsidR="003D25A6" w:rsidRPr="004F2576" w:rsidRDefault="00D07C9B" w:rsidP="00D07C9B">
      <w:pPr>
        <w:widowControl w:val="0"/>
        <w:tabs>
          <w:tab w:val="left" w:pos="284"/>
          <w:tab w:val="left" w:pos="1171"/>
        </w:tabs>
        <w:autoSpaceDE w:val="0"/>
        <w:autoSpaceDN w:val="0"/>
        <w:spacing w:after="0" w:line="240" w:lineRule="auto"/>
        <w:ind w:firstLine="142"/>
        <w:rPr>
          <w:rFonts w:eastAsia="Times New Roman"/>
          <w:sz w:val="24"/>
        </w:rPr>
      </w:pPr>
      <w:r>
        <w:rPr>
          <w:rFonts w:eastAsia="Times New Roman"/>
          <w:sz w:val="24"/>
        </w:rPr>
        <w:tab/>
        <w:t xml:space="preserve">- </w:t>
      </w:r>
      <w:r w:rsidR="003D25A6" w:rsidRPr="004F2576">
        <w:rPr>
          <w:rFonts w:eastAsia="Times New Roman"/>
          <w:sz w:val="24"/>
        </w:rPr>
        <w:t>законы 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w:t>
      </w:r>
    </w:p>
    <w:p w14:paraId="61CD7B84" w14:textId="4EF02AF4" w:rsidR="003D25A6" w:rsidRPr="004F2576" w:rsidRDefault="00D07C9B" w:rsidP="00D07C9B">
      <w:pPr>
        <w:widowControl w:val="0"/>
        <w:tabs>
          <w:tab w:val="left" w:pos="284"/>
          <w:tab w:val="left" w:pos="1171"/>
        </w:tabs>
        <w:autoSpaceDE w:val="0"/>
        <w:autoSpaceDN w:val="0"/>
        <w:spacing w:after="0" w:line="240" w:lineRule="auto"/>
        <w:ind w:firstLine="709"/>
        <w:rPr>
          <w:rFonts w:eastAsia="Times New Roman"/>
          <w:sz w:val="24"/>
        </w:rPr>
      </w:pPr>
      <w:r>
        <w:rPr>
          <w:rFonts w:eastAsia="Times New Roman"/>
          <w:sz w:val="24"/>
        </w:rPr>
        <w:t xml:space="preserve">- </w:t>
      </w:r>
      <w:r w:rsidR="003D25A6" w:rsidRPr="004F2576">
        <w:rPr>
          <w:rFonts w:eastAsia="Times New Roman"/>
          <w:sz w:val="24"/>
        </w:rPr>
        <w:t xml:space="preserve">при необходимости оказания услуг с использованием специальных средств и (или) служебного оружия: технические характеристики, устройство и принцип работы, правила пользования и меры безопасности при обращении со специальными средствами, служебным оружием, разрешёнными к использованию в частной охранной деятельности, способы применения физической силы и специальных средств. Соблюдать требования нормативных правовых актов Российской Федерации, регламентирующих оборот оружия. </w:t>
      </w:r>
    </w:p>
    <w:p w14:paraId="23085990" w14:textId="65ADB90F" w:rsidR="003D25A6" w:rsidRPr="004F2576" w:rsidRDefault="00D07C9B" w:rsidP="00D07C9B">
      <w:pPr>
        <w:widowControl w:val="0"/>
        <w:tabs>
          <w:tab w:val="left" w:pos="284"/>
          <w:tab w:val="left" w:pos="1171"/>
        </w:tabs>
        <w:autoSpaceDE w:val="0"/>
        <w:autoSpaceDN w:val="0"/>
        <w:spacing w:after="0" w:line="240" w:lineRule="auto"/>
        <w:ind w:firstLine="142"/>
        <w:rPr>
          <w:rFonts w:eastAsia="Times New Roman"/>
          <w:sz w:val="24"/>
        </w:rPr>
      </w:pPr>
      <w:r>
        <w:rPr>
          <w:rFonts w:eastAsia="Times New Roman"/>
          <w:sz w:val="24"/>
        </w:rPr>
        <w:tab/>
        <w:t xml:space="preserve">- </w:t>
      </w:r>
      <w:r w:rsidR="003D25A6" w:rsidRPr="004F2576">
        <w:rPr>
          <w:rFonts w:eastAsia="Times New Roman"/>
          <w:sz w:val="24"/>
        </w:rPr>
        <w:t xml:space="preserve">порядок действий и уметь практически действовать при возникновении чрезвычайных </w:t>
      </w:r>
      <w:r w:rsidR="003D25A6" w:rsidRPr="004F2576">
        <w:rPr>
          <w:rFonts w:eastAsia="Times New Roman"/>
          <w:sz w:val="24"/>
        </w:rPr>
        <w:lastRenderedPageBreak/>
        <w:t>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12609E4A" w14:textId="3B5171B3" w:rsidR="003D25A6" w:rsidRPr="004F2576" w:rsidRDefault="00D07C9B" w:rsidP="0094034C">
      <w:pPr>
        <w:widowControl w:val="0"/>
        <w:tabs>
          <w:tab w:val="left" w:pos="284"/>
        </w:tabs>
        <w:autoSpaceDE w:val="0"/>
        <w:autoSpaceDN w:val="0"/>
        <w:spacing w:after="0" w:line="240" w:lineRule="auto"/>
        <w:ind w:firstLine="567"/>
        <w:rPr>
          <w:rFonts w:eastAsia="Times New Roman"/>
          <w:sz w:val="24"/>
        </w:rPr>
      </w:pPr>
      <w:r>
        <w:rPr>
          <w:rFonts w:eastAsia="Times New Roman"/>
          <w:sz w:val="24"/>
        </w:rPr>
        <w:t xml:space="preserve">- </w:t>
      </w:r>
      <w:r w:rsidR="003D25A6" w:rsidRPr="004F2576">
        <w:rPr>
          <w:rFonts w:eastAsia="Times New Roman"/>
          <w:sz w:val="24"/>
        </w:rPr>
        <w:t>руководство по оказанию первой (доврачебной) медицинской помощи пострадавшим при получении телесных повреждений и уметь оказывать при необходимости первую (доврачебную) медицинскую помощь пострадавшим при получении телесных повреждений. Знать порядок направления пострадавших в лечебные учреждения.</w:t>
      </w:r>
    </w:p>
    <w:p w14:paraId="1FA54078" w14:textId="77777777" w:rsidR="003D25A6" w:rsidRPr="004F2576" w:rsidRDefault="003D25A6" w:rsidP="003D25A6">
      <w:pPr>
        <w:widowControl w:val="0"/>
        <w:tabs>
          <w:tab w:val="left" w:pos="284"/>
          <w:tab w:val="left" w:pos="1171"/>
        </w:tabs>
        <w:autoSpaceDE w:val="0"/>
        <w:autoSpaceDN w:val="0"/>
        <w:spacing w:after="0" w:line="240" w:lineRule="auto"/>
        <w:ind w:firstLine="709"/>
        <w:rPr>
          <w:rFonts w:eastAsia="Times New Roman"/>
          <w:sz w:val="24"/>
          <w:szCs w:val="24"/>
        </w:rPr>
      </w:pPr>
      <w:r w:rsidRPr="004F2576">
        <w:rPr>
          <w:rFonts w:eastAsia="Times New Roman"/>
          <w:sz w:val="24"/>
          <w:szCs w:val="24"/>
        </w:rPr>
        <w:t>4.4.6. Частный охранник должен уметь пользоваться:</w:t>
      </w:r>
      <w:bookmarkStart w:id="25" w:name="bookmark64"/>
      <w:bookmarkEnd w:id="25"/>
    </w:p>
    <w:p w14:paraId="21A70F4A" w14:textId="19CBC92B" w:rsidR="003D25A6" w:rsidRPr="004F2576" w:rsidRDefault="0094034C" w:rsidP="003D0921">
      <w:pPr>
        <w:widowControl w:val="0"/>
        <w:tabs>
          <w:tab w:val="left" w:pos="284"/>
          <w:tab w:val="left" w:pos="1171"/>
        </w:tabs>
        <w:autoSpaceDE w:val="0"/>
        <w:autoSpaceDN w:val="0"/>
        <w:spacing w:after="0" w:line="240" w:lineRule="auto"/>
        <w:ind w:left="1134"/>
        <w:rPr>
          <w:rFonts w:eastAsia="Times New Roman"/>
          <w:sz w:val="24"/>
          <w:szCs w:val="24"/>
        </w:rPr>
      </w:pPr>
      <w:r>
        <w:rPr>
          <w:rFonts w:eastAsia="Times New Roman"/>
          <w:sz w:val="24"/>
          <w:szCs w:val="24"/>
        </w:rPr>
        <w:t xml:space="preserve">- </w:t>
      </w:r>
      <w:r w:rsidR="003D25A6" w:rsidRPr="004F2576">
        <w:rPr>
          <w:rFonts w:eastAsia="Times New Roman"/>
          <w:sz w:val="24"/>
          <w:szCs w:val="24"/>
        </w:rPr>
        <w:t>средствами связи;</w:t>
      </w:r>
    </w:p>
    <w:p w14:paraId="21025F9A" w14:textId="350FAA6A" w:rsidR="003D25A6" w:rsidRPr="004F2576" w:rsidRDefault="0094034C" w:rsidP="003D0921">
      <w:pPr>
        <w:widowControl w:val="0"/>
        <w:tabs>
          <w:tab w:val="left" w:pos="284"/>
          <w:tab w:val="left" w:pos="1171"/>
        </w:tabs>
        <w:autoSpaceDE w:val="0"/>
        <w:autoSpaceDN w:val="0"/>
        <w:spacing w:after="0" w:line="240" w:lineRule="auto"/>
        <w:ind w:left="1134"/>
        <w:rPr>
          <w:rFonts w:eastAsia="Times New Roman"/>
          <w:sz w:val="24"/>
          <w:szCs w:val="24"/>
        </w:rPr>
      </w:pPr>
      <w:bookmarkStart w:id="26" w:name="bookmark65"/>
      <w:bookmarkEnd w:id="26"/>
      <w:r>
        <w:rPr>
          <w:rFonts w:eastAsia="Times New Roman"/>
          <w:sz w:val="24"/>
          <w:szCs w:val="24"/>
        </w:rPr>
        <w:t xml:space="preserve">- </w:t>
      </w:r>
      <w:r w:rsidR="003D25A6" w:rsidRPr="004F2576">
        <w:rPr>
          <w:rFonts w:eastAsia="Times New Roman"/>
          <w:sz w:val="24"/>
          <w:szCs w:val="24"/>
        </w:rPr>
        <w:t>средствами пожаротушения;</w:t>
      </w:r>
    </w:p>
    <w:p w14:paraId="731A68FD" w14:textId="35096206" w:rsidR="003D25A6" w:rsidRPr="004F2576" w:rsidRDefault="0094034C" w:rsidP="003D0921">
      <w:pPr>
        <w:widowControl w:val="0"/>
        <w:tabs>
          <w:tab w:val="left" w:pos="284"/>
          <w:tab w:val="left" w:pos="1175"/>
        </w:tabs>
        <w:autoSpaceDE w:val="0"/>
        <w:autoSpaceDN w:val="0"/>
        <w:spacing w:after="0" w:line="240" w:lineRule="auto"/>
        <w:ind w:left="1134"/>
        <w:rPr>
          <w:rFonts w:eastAsia="Times New Roman"/>
          <w:sz w:val="24"/>
          <w:szCs w:val="24"/>
        </w:rPr>
      </w:pPr>
      <w:bookmarkStart w:id="27" w:name="bookmark66"/>
      <w:bookmarkEnd w:id="27"/>
      <w:r>
        <w:rPr>
          <w:rFonts w:eastAsia="Times New Roman"/>
          <w:sz w:val="24"/>
          <w:szCs w:val="24"/>
        </w:rPr>
        <w:t xml:space="preserve">- </w:t>
      </w:r>
      <w:r w:rsidR="003D25A6" w:rsidRPr="004F2576">
        <w:rPr>
          <w:rFonts w:eastAsia="Times New Roman"/>
          <w:sz w:val="24"/>
          <w:szCs w:val="24"/>
        </w:rPr>
        <w:t>системой оповещения и управления эвакуацией;</w:t>
      </w:r>
    </w:p>
    <w:p w14:paraId="573AAE24" w14:textId="124498C8" w:rsidR="003D25A6" w:rsidRPr="004F2576" w:rsidRDefault="0094034C" w:rsidP="003D0921">
      <w:pPr>
        <w:widowControl w:val="0"/>
        <w:tabs>
          <w:tab w:val="left" w:pos="284"/>
          <w:tab w:val="left" w:pos="1175"/>
        </w:tabs>
        <w:autoSpaceDE w:val="0"/>
        <w:autoSpaceDN w:val="0"/>
        <w:spacing w:after="0" w:line="240" w:lineRule="auto"/>
        <w:ind w:left="1134"/>
        <w:rPr>
          <w:rFonts w:eastAsia="Times New Roman"/>
          <w:sz w:val="24"/>
          <w:szCs w:val="24"/>
        </w:rPr>
      </w:pPr>
      <w:bookmarkStart w:id="28" w:name="bookmark67"/>
      <w:bookmarkEnd w:id="28"/>
      <w:r>
        <w:rPr>
          <w:rFonts w:eastAsia="Times New Roman"/>
          <w:sz w:val="24"/>
          <w:szCs w:val="24"/>
        </w:rPr>
        <w:t xml:space="preserve">- </w:t>
      </w:r>
      <w:r w:rsidR="003D25A6" w:rsidRPr="004F2576">
        <w:rPr>
          <w:rFonts w:eastAsia="Times New Roman"/>
          <w:sz w:val="24"/>
          <w:szCs w:val="24"/>
        </w:rPr>
        <w:t>металлодетектором;</w:t>
      </w:r>
    </w:p>
    <w:p w14:paraId="01377B37" w14:textId="6CF1DD00" w:rsidR="003D25A6" w:rsidRPr="004F2576" w:rsidRDefault="0094034C" w:rsidP="003D0921">
      <w:pPr>
        <w:widowControl w:val="0"/>
        <w:tabs>
          <w:tab w:val="left" w:pos="284"/>
          <w:tab w:val="left" w:pos="1175"/>
        </w:tabs>
        <w:autoSpaceDE w:val="0"/>
        <w:autoSpaceDN w:val="0"/>
        <w:spacing w:after="0" w:line="240" w:lineRule="auto"/>
        <w:ind w:left="1134"/>
        <w:rPr>
          <w:rFonts w:eastAsia="Times New Roman"/>
          <w:sz w:val="24"/>
          <w:szCs w:val="24"/>
        </w:rPr>
      </w:pPr>
      <w:bookmarkStart w:id="29" w:name="bookmark68"/>
      <w:bookmarkEnd w:id="29"/>
      <w:r>
        <w:rPr>
          <w:rFonts w:eastAsia="Times New Roman"/>
          <w:sz w:val="24"/>
          <w:szCs w:val="24"/>
        </w:rPr>
        <w:t xml:space="preserve">- </w:t>
      </w:r>
      <w:r w:rsidR="003D25A6" w:rsidRPr="004F2576">
        <w:rPr>
          <w:rFonts w:eastAsia="Times New Roman"/>
          <w:sz w:val="24"/>
          <w:szCs w:val="24"/>
        </w:rPr>
        <w:t>средствами индивидуальной защиты органов дыхания и зрения при пожаре;</w:t>
      </w:r>
    </w:p>
    <w:p w14:paraId="487EA22E" w14:textId="5C85328E" w:rsidR="003D25A6" w:rsidRPr="004F2576" w:rsidRDefault="00F4620E" w:rsidP="00F4620E">
      <w:pPr>
        <w:widowControl w:val="0"/>
        <w:tabs>
          <w:tab w:val="left" w:pos="284"/>
          <w:tab w:val="left" w:pos="1175"/>
        </w:tabs>
        <w:autoSpaceDE w:val="0"/>
        <w:autoSpaceDN w:val="0"/>
        <w:spacing w:after="0" w:line="240" w:lineRule="auto"/>
        <w:ind w:left="709" w:firstLine="425"/>
        <w:rPr>
          <w:rFonts w:eastAsia="Times New Roman"/>
          <w:sz w:val="24"/>
          <w:szCs w:val="24"/>
        </w:rPr>
      </w:pPr>
      <w:bookmarkStart w:id="30" w:name="bookmark69"/>
      <w:bookmarkEnd w:id="30"/>
      <w:r>
        <w:rPr>
          <w:rFonts w:eastAsia="Times New Roman"/>
          <w:sz w:val="24"/>
          <w:szCs w:val="24"/>
        </w:rPr>
        <w:t xml:space="preserve">- </w:t>
      </w:r>
      <w:r w:rsidR="003D25A6" w:rsidRPr="004F2576">
        <w:rPr>
          <w:rFonts w:eastAsia="Times New Roman"/>
          <w:sz w:val="24"/>
          <w:szCs w:val="24"/>
        </w:rPr>
        <w:t>средствами видеонаблюдения;</w:t>
      </w:r>
    </w:p>
    <w:p w14:paraId="3D209734" w14:textId="4DC60DC5" w:rsidR="003D25A6" w:rsidRPr="004F2576" w:rsidRDefault="00F4620E" w:rsidP="00F4620E">
      <w:pPr>
        <w:widowControl w:val="0"/>
        <w:tabs>
          <w:tab w:val="left" w:pos="284"/>
          <w:tab w:val="left" w:pos="1175"/>
        </w:tabs>
        <w:autoSpaceDE w:val="0"/>
        <w:autoSpaceDN w:val="0"/>
        <w:spacing w:after="0" w:line="240" w:lineRule="auto"/>
        <w:ind w:left="1276" w:hanging="142"/>
        <w:rPr>
          <w:rFonts w:eastAsia="Times New Roman"/>
          <w:sz w:val="24"/>
          <w:szCs w:val="24"/>
        </w:rPr>
      </w:pPr>
      <w:bookmarkStart w:id="31" w:name="bookmark70"/>
      <w:bookmarkEnd w:id="31"/>
      <w:r>
        <w:rPr>
          <w:rFonts w:eastAsia="Times New Roman"/>
          <w:sz w:val="24"/>
          <w:szCs w:val="24"/>
        </w:rPr>
        <w:t xml:space="preserve"> - </w:t>
      </w:r>
      <w:r w:rsidR="003D25A6" w:rsidRPr="004F2576">
        <w:rPr>
          <w:rFonts w:eastAsia="Times New Roman"/>
          <w:sz w:val="24"/>
          <w:szCs w:val="24"/>
        </w:rPr>
        <w:t>техническими средствами охранной сигнализации;</w:t>
      </w:r>
    </w:p>
    <w:p w14:paraId="265578B0" w14:textId="29D57DF8" w:rsidR="003D25A6" w:rsidRPr="004F2576" w:rsidRDefault="00F4620E" w:rsidP="00F4620E">
      <w:pPr>
        <w:widowControl w:val="0"/>
        <w:tabs>
          <w:tab w:val="left" w:pos="284"/>
          <w:tab w:val="left" w:pos="1175"/>
        </w:tabs>
        <w:autoSpaceDE w:val="0"/>
        <w:autoSpaceDN w:val="0"/>
        <w:spacing w:after="0" w:line="240" w:lineRule="auto"/>
        <w:ind w:left="709" w:firstLine="425"/>
        <w:rPr>
          <w:rFonts w:eastAsia="Times New Roman"/>
          <w:sz w:val="24"/>
          <w:szCs w:val="24"/>
        </w:rPr>
      </w:pPr>
      <w:bookmarkStart w:id="32" w:name="bookmark71"/>
      <w:bookmarkEnd w:id="32"/>
      <w:r>
        <w:rPr>
          <w:rFonts w:eastAsia="Times New Roman"/>
          <w:sz w:val="24"/>
          <w:szCs w:val="24"/>
        </w:rPr>
        <w:t xml:space="preserve">- </w:t>
      </w:r>
      <w:r w:rsidR="003D25A6" w:rsidRPr="004F2576">
        <w:rPr>
          <w:rFonts w:eastAsia="Times New Roman"/>
          <w:sz w:val="24"/>
          <w:szCs w:val="24"/>
        </w:rPr>
        <w:t>техническими средствами охранно-пожарной сигнализации;</w:t>
      </w:r>
    </w:p>
    <w:p w14:paraId="3803C6C3" w14:textId="7E2F9CE3" w:rsidR="003D25A6" w:rsidRPr="004F2576" w:rsidRDefault="00F4620E" w:rsidP="003D0921">
      <w:pPr>
        <w:widowControl w:val="0"/>
        <w:tabs>
          <w:tab w:val="left" w:pos="284"/>
          <w:tab w:val="left" w:pos="1175"/>
        </w:tabs>
        <w:autoSpaceDE w:val="0"/>
        <w:autoSpaceDN w:val="0"/>
        <w:spacing w:after="0" w:line="240" w:lineRule="auto"/>
        <w:ind w:left="360" w:firstLine="774"/>
        <w:rPr>
          <w:rFonts w:eastAsia="Times New Roman"/>
          <w:sz w:val="24"/>
          <w:szCs w:val="24"/>
        </w:rPr>
      </w:pPr>
      <w:bookmarkStart w:id="33" w:name="bookmark72"/>
      <w:bookmarkEnd w:id="33"/>
      <w:r>
        <w:rPr>
          <w:rFonts w:eastAsia="Times New Roman"/>
          <w:sz w:val="24"/>
          <w:szCs w:val="24"/>
        </w:rPr>
        <w:t xml:space="preserve">- </w:t>
      </w:r>
      <w:r w:rsidR="003D25A6" w:rsidRPr="004F2576">
        <w:rPr>
          <w:rFonts w:eastAsia="Times New Roman"/>
          <w:sz w:val="24"/>
          <w:szCs w:val="24"/>
        </w:rPr>
        <w:t>средствами инженерно-технической защиты и контроля доступа.</w:t>
      </w:r>
    </w:p>
    <w:p w14:paraId="03ED03FB" w14:textId="77777777" w:rsidR="003D25A6" w:rsidRPr="004F2576" w:rsidRDefault="003D25A6" w:rsidP="003D25A6">
      <w:pPr>
        <w:tabs>
          <w:tab w:val="left" w:pos="284"/>
        </w:tabs>
        <w:spacing w:after="0"/>
        <w:ind w:firstLine="709"/>
        <w:rPr>
          <w:rFonts w:eastAsia="Times New Roman"/>
          <w:sz w:val="24"/>
          <w:szCs w:val="24"/>
        </w:rPr>
      </w:pPr>
      <w:bookmarkStart w:id="34" w:name="bookmark73"/>
      <w:bookmarkEnd w:id="34"/>
      <w:r w:rsidRPr="004F2576">
        <w:rPr>
          <w:rFonts w:eastAsia="Times New Roman"/>
          <w:sz w:val="24"/>
          <w:szCs w:val="24"/>
        </w:rPr>
        <w:t>4.4.7. Частный охранник обязан вежливо обращаться с посетителями и знать общую информацию о порядке работы охраняемого объекта.</w:t>
      </w:r>
      <w:bookmarkStart w:id="35" w:name="bookmark74"/>
      <w:bookmarkEnd w:id="35"/>
    </w:p>
    <w:p w14:paraId="36BE5F31" w14:textId="77777777" w:rsidR="003D25A6" w:rsidRPr="004F2576" w:rsidRDefault="003D25A6" w:rsidP="003D25A6">
      <w:pPr>
        <w:tabs>
          <w:tab w:val="left" w:pos="284"/>
        </w:tabs>
        <w:spacing w:after="0"/>
        <w:ind w:firstLine="709"/>
        <w:rPr>
          <w:rFonts w:eastAsia="Times New Roman"/>
          <w:sz w:val="24"/>
          <w:szCs w:val="24"/>
          <w:highlight w:val="yellow"/>
        </w:rPr>
      </w:pPr>
      <w:r w:rsidRPr="004F2576">
        <w:rPr>
          <w:rFonts w:eastAsia="Times New Roman"/>
          <w:sz w:val="24"/>
          <w:szCs w:val="24"/>
        </w:rPr>
        <w:t>4.4.8. Действия частных охранников на объектах охраны регламентируются инструкциями по организации охраны объекта, положением (инструкцией) об организации внутриобъектового и пропускного режимов на объекте охраны, должностной инструкцией частного охранника на объекте охраны (при обеспечении внутриобъектового и пропускного режимов). Типовые требования к должностной инструкции частного охранника утверждаются федеральным органом исполнительной власти, уполномоченным в сфере частной охранной деятельности. Должностная инструкция частного охранника на объекте охраны разрабатывается и утверждается Исполнителем в двух экземплярах для каждого объекта охраны и согласовывается с Заказчиком</w:t>
      </w:r>
      <w:r w:rsidRPr="001F09FA">
        <w:rPr>
          <w:rFonts w:eastAsia="Times New Roman"/>
          <w:sz w:val="24"/>
          <w:szCs w:val="24"/>
        </w:rPr>
        <w:t xml:space="preserve">. </w:t>
      </w:r>
      <w:r w:rsidRPr="001F09FA">
        <w:rPr>
          <w:rFonts w:eastAsia="Times New Roman"/>
          <w:bCs/>
          <w:sz w:val="24"/>
          <w:szCs w:val="24"/>
        </w:rPr>
        <w:t xml:space="preserve">Согласование осуществляется путем направления письма на электронную почту Заказчика: </w:t>
      </w:r>
      <w:r>
        <w:rPr>
          <w:color w:val="000000"/>
          <w:sz w:val="24"/>
          <w:szCs w:val="21"/>
          <w:shd w:val="clear" w:color="auto" w:fill="FFFFFF"/>
          <w:lang w:val="en-US"/>
        </w:rPr>
        <w:t>info</w:t>
      </w:r>
      <w:r w:rsidRPr="001F09FA">
        <w:rPr>
          <w:color w:val="000000"/>
          <w:sz w:val="24"/>
          <w:szCs w:val="21"/>
          <w:shd w:val="clear" w:color="auto" w:fill="FFFFFF"/>
        </w:rPr>
        <w:t>@instrao.ru</w:t>
      </w:r>
      <w:r w:rsidRPr="001F09FA">
        <w:rPr>
          <w:sz w:val="24"/>
          <w:szCs w:val="24"/>
        </w:rPr>
        <w:t>.</w:t>
      </w:r>
      <w:r w:rsidRPr="001F09FA">
        <w:rPr>
          <w:rFonts w:eastAsia="Times New Roman"/>
          <w:bCs/>
          <w:sz w:val="24"/>
          <w:szCs w:val="24"/>
        </w:rPr>
        <w:t xml:space="preserve"> З</w:t>
      </w:r>
      <w:r w:rsidRPr="004F2576">
        <w:rPr>
          <w:rFonts w:eastAsia="Times New Roman"/>
          <w:bCs/>
          <w:sz w:val="24"/>
          <w:szCs w:val="24"/>
        </w:rPr>
        <w:t xml:space="preserve">аказчик рассматривает предоставленный материал в </w:t>
      </w:r>
      <w:r w:rsidRPr="001F09FA">
        <w:rPr>
          <w:rFonts w:eastAsia="Times New Roman"/>
          <w:bCs/>
          <w:sz w:val="24"/>
          <w:szCs w:val="24"/>
        </w:rPr>
        <w:t>течение 5 (пяти) календарных дней с момента получения.</w:t>
      </w:r>
    </w:p>
    <w:p w14:paraId="4056BEAE" w14:textId="77777777" w:rsidR="003D25A6" w:rsidRPr="004F2576" w:rsidRDefault="003D25A6" w:rsidP="003D25A6">
      <w:pPr>
        <w:tabs>
          <w:tab w:val="left" w:pos="284"/>
        </w:tabs>
        <w:spacing w:after="0"/>
        <w:ind w:firstLine="709"/>
        <w:rPr>
          <w:rFonts w:eastAsia="Times New Roman"/>
          <w:sz w:val="24"/>
          <w:szCs w:val="24"/>
        </w:rPr>
      </w:pPr>
      <w:r w:rsidRPr="004F2576">
        <w:rPr>
          <w:rFonts w:eastAsia="Times New Roman"/>
          <w:sz w:val="24"/>
          <w:szCs w:val="24"/>
        </w:rPr>
        <w:t>Первый экземпляр должностной инструкции частного охранника на объекте охраны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объекта охраны. Второй экземпляр должностной инструкции хранится у Исполнителя. Копия должностной инструкции, заверенная подписью руководителя и печатью Исполнителя, находится на объекте охраны.</w:t>
      </w:r>
      <w:bookmarkStart w:id="36" w:name="bookmark75"/>
      <w:bookmarkEnd w:id="36"/>
    </w:p>
    <w:p w14:paraId="5ADDF7EB" w14:textId="77777777" w:rsidR="003D25A6" w:rsidRPr="004F2576" w:rsidRDefault="003D25A6" w:rsidP="003D25A6">
      <w:pPr>
        <w:tabs>
          <w:tab w:val="left" w:pos="284"/>
        </w:tabs>
        <w:spacing w:after="0"/>
        <w:ind w:firstLine="709"/>
        <w:rPr>
          <w:rFonts w:eastAsia="Times New Roman"/>
          <w:sz w:val="24"/>
          <w:szCs w:val="24"/>
        </w:rPr>
      </w:pPr>
      <w:r w:rsidRPr="004F2576">
        <w:rPr>
          <w:rFonts w:eastAsia="Times New Roman"/>
          <w:sz w:val="24"/>
          <w:szCs w:val="24"/>
        </w:rPr>
        <w:t>4.4.9. Частные охранники при обеспечении внутриобъектового и пропускного режимов обязаны:</w:t>
      </w:r>
    </w:p>
    <w:p w14:paraId="107CE2FE" w14:textId="4942BF68" w:rsidR="003D25A6" w:rsidRPr="004F2576" w:rsidRDefault="00F4620E" w:rsidP="003D0921">
      <w:pPr>
        <w:widowControl w:val="0"/>
        <w:tabs>
          <w:tab w:val="left" w:pos="284"/>
          <w:tab w:val="left" w:pos="709"/>
        </w:tabs>
        <w:autoSpaceDE w:val="0"/>
        <w:autoSpaceDN w:val="0"/>
        <w:spacing w:after="0" w:line="240" w:lineRule="auto"/>
        <w:ind w:firstLine="709"/>
        <w:rPr>
          <w:rFonts w:eastAsia="Times New Roman"/>
          <w:sz w:val="24"/>
          <w:szCs w:val="24"/>
        </w:rPr>
      </w:pPr>
      <w:bookmarkStart w:id="37" w:name="bookmark76"/>
      <w:bookmarkEnd w:id="37"/>
      <w:r>
        <w:rPr>
          <w:rFonts w:eastAsia="Times New Roman"/>
          <w:sz w:val="24"/>
          <w:szCs w:val="24"/>
        </w:rPr>
        <w:t xml:space="preserve">- </w:t>
      </w:r>
      <w:r w:rsidR="003D25A6" w:rsidRPr="004F2576">
        <w:rPr>
          <w:rFonts w:eastAsia="Times New Roman"/>
          <w:sz w:val="24"/>
          <w:szCs w:val="24"/>
        </w:rPr>
        <w:t>руководствоваться положением (инструкцией) об организации внутриобъектового и пропускного режимов на объекте охраны и должностной инструкцией частного охранника на объекте охраны;</w:t>
      </w:r>
    </w:p>
    <w:p w14:paraId="221CDDFA" w14:textId="20B5C9C8" w:rsidR="003D25A6" w:rsidRPr="004F2576" w:rsidRDefault="00F4620E" w:rsidP="003D0921">
      <w:pPr>
        <w:widowControl w:val="0"/>
        <w:tabs>
          <w:tab w:val="left" w:pos="284"/>
          <w:tab w:val="left" w:pos="709"/>
        </w:tabs>
        <w:autoSpaceDE w:val="0"/>
        <w:autoSpaceDN w:val="0"/>
        <w:spacing w:after="0" w:line="240" w:lineRule="auto"/>
        <w:ind w:firstLine="709"/>
        <w:rPr>
          <w:rFonts w:eastAsia="Times New Roman"/>
          <w:sz w:val="24"/>
          <w:szCs w:val="24"/>
        </w:rPr>
      </w:pPr>
      <w:bookmarkStart w:id="38" w:name="bookmark77"/>
      <w:bookmarkEnd w:id="38"/>
      <w:r>
        <w:rPr>
          <w:rFonts w:eastAsia="Times New Roman"/>
          <w:sz w:val="24"/>
          <w:szCs w:val="24"/>
        </w:rPr>
        <w:t xml:space="preserve">- </w:t>
      </w:r>
      <w:r w:rsidR="003D25A6" w:rsidRPr="004F2576">
        <w:rPr>
          <w:rFonts w:eastAsia="Times New Roman"/>
          <w:sz w:val="24"/>
          <w:szCs w:val="24"/>
        </w:rPr>
        <w:t>соблюдать конституционные права и свободы человека и гражданина, права и законные интересы физических и юридических лиц;</w:t>
      </w:r>
    </w:p>
    <w:p w14:paraId="2B21430F" w14:textId="790ABEB1" w:rsidR="00F4620E" w:rsidRDefault="00F4620E" w:rsidP="003D0921">
      <w:pPr>
        <w:widowControl w:val="0"/>
        <w:tabs>
          <w:tab w:val="left" w:pos="284"/>
          <w:tab w:val="left" w:pos="709"/>
        </w:tabs>
        <w:autoSpaceDE w:val="0"/>
        <w:autoSpaceDN w:val="0"/>
        <w:spacing w:after="0" w:line="240" w:lineRule="auto"/>
        <w:ind w:firstLine="709"/>
        <w:rPr>
          <w:rFonts w:eastAsia="Times New Roman"/>
          <w:sz w:val="24"/>
          <w:szCs w:val="24"/>
        </w:rPr>
      </w:pPr>
      <w:bookmarkStart w:id="39" w:name="bookmark78"/>
      <w:bookmarkEnd w:id="39"/>
      <w:r>
        <w:rPr>
          <w:rFonts w:eastAsia="Times New Roman"/>
          <w:sz w:val="24"/>
          <w:szCs w:val="24"/>
        </w:rPr>
        <w:t xml:space="preserve">- </w:t>
      </w:r>
      <w:r w:rsidR="003D25A6" w:rsidRPr="004F2576">
        <w:rPr>
          <w:rFonts w:eastAsia="Times New Roman"/>
          <w:sz w:val="24"/>
          <w:szCs w:val="24"/>
        </w:rPr>
        <w:t>обеспечивать защиту объектов охраны от противоправных посягательств;</w:t>
      </w:r>
      <w:bookmarkStart w:id="40" w:name="bookmark79"/>
      <w:bookmarkEnd w:id="40"/>
    </w:p>
    <w:p w14:paraId="6B48A64B" w14:textId="2C427F9E" w:rsidR="003D25A6" w:rsidRPr="004F2576" w:rsidRDefault="00F4620E" w:rsidP="003D0921">
      <w:pPr>
        <w:widowControl w:val="0"/>
        <w:tabs>
          <w:tab w:val="left" w:pos="284"/>
          <w:tab w:val="left" w:pos="709"/>
        </w:tabs>
        <w:autoSpaceDE w:val="0"/>
        <w:autoSpaceDN w:val="0"/>
        <w:spacing w:after="0" w:line="240" w:lineRule="auto"/>
        <w:ind w:firstLine="709"/>
        <w:rPr>
          <w:rFonts w:eastAsia="Times New Roman"/>
          <w:sz w:val="24"/>
          <w:szCs w:val="24"/>
        </w:rPr>
      </w:pPr>
      <w:r>
        <w:rPr>
          <w:rFonts w:eastAsia="Times New Roman"/>
          <w:sz w:val="24"/>
          <w:szCs w:val="24"/>
        </w:rPr>
        <w:t xml:space="preserve">- </w:t>
      </w:r>
      <w:r w:rsidR="003D25A6" w:rsidRPr="004F2576">
        <w:rPr>
          <w:rFonts w:eastAsia="Times New Roman"/>
          <w:sz w:val="24"/>
          <w:szCs w:val="24"/>
        </w:rPr>
        <w:t>незамедлительно сообщать руководителю частной охранной организации, Заказчику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 и имуществу;</w:t>
      </w:r>
    </w:p>
    <w:p w14:paraId="5D2080F5" w14:textId="0E2698DC" w:rsidR="003D25A6" w:rsidRDefault="00F4620E" w:rsidP="003D0921">
      <w:pPr>
        <w:widowControl w:val="0"/>
        <w:tabs>
          <w:tab w:val="left" w:pos="284"/>
          <w:tab w:val="left" w:pos="709"/>
        </w:tabs>
        <w:autoSpaceDE w:val="0"/>
        <w:autoSpaceDN w:val="0"/>
        <w:spacing w:after="0" w:line="240" w:lineRule="auto"/>
        <w:ind w:firstLine="709"/>
        <w:rPr>
          <w:rFonts w:eastAsia="Times New Roman"/>
          <w:sz w:val="24"/>
          <w:szCs w:val="24"/>
        </w:rPr>
      </w:pPr>
      <w:bookmarkStart w:id="41" w:name="bookmark80"/>
      <w:bookmarkEnd w:id="41"/>
      <w:r>
        <w:rPr>
          <w:rFonts w:eastAsia="Times New Roman"/>
          <w:sz w:val="24"/>
          <w:szCs w:val="24"/>
        </w:rPr>
        <w:lastRenderedPageBreak/>
        <w:t xml:space="preserve">- </w:t>
      </w:r>
      <w:r w:rsidR="003D25A6" w:rsidRPr="004F2576">
        <w:rPr>
          <w:rFonts w:eastAsia="Times New Roman"/>
          <w:sz w:val="24"/>
          <w:szCs w:val="24"/>
        </w:rPr>
        <w:t>предъявлять по требованию сотрудников правоохранительных органов, других граждан удостоверение частного охранника.</w:t>
      </w:r>
    </w:p>
    <w:p w14:paraId="43001EA1" w14:textId="77777777" w:rsidR="003D25A6" w:rsidRDefault="003D25A6" w:rsidP="003D25A6">
      <w:pPr>
        <w:tabs>
          <w:tab w:val="left" w:pos="284"/>
        </w:tabs>
        <w:spacing w:after="0"/>
        <w:ind w:firstLine="709"/>
        <w:rPr>
          <w:rFonts w:eastAsia="Times New Roman"/>
          <w:sz w:val="24"/>
        </w:rPr>
      </w:pPr>
      <w:r w:rsidRPr="004F2576">
        <w:rPr>
          <w:rFonts w:eastAsia="Times New Roman"/>
          <w:sz w:val="24"/>
        </w:rPr>
        <w:t xml:space="preserve">4.4.10.  </w:t>
      </w:r>
      <w:r>
        <w:rPr>
          <w:rFonts w:eastAsia="Times New Roman"/>
          <w:sz w:val="24"/>
        </w:rPr>
        <w:t>Частным охранникам</w:t>
      </w:r>
      <w:r w:rsidRPr="004F2576">
        <w:rPr>
          <w:rFonts w:eastAsia="Times New Roman"/>
          <w:sz w:val="24"/>
        </w:rPr>
        <w:t xml:space="preserve">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14:paraId="76A3E857" w14:textId="77777777" w:rsidR="003D25A6" w:rsidRPr="004F2576" w:rsidRDefault="003D25A6" w:rsidP="003D25A6">
      <w:pPr>
        <w:tabs>
          <w:tab w:val="left" w:pos="284"/>
        </w:tabs>
        <w:spacing w:after="0"/>
        <w:ind w:left="709"/>
        <w:rPr>
          <w:rFonts w:eastAsia="Times New Roman"/>
          <w:sz w:val="24"/>
          <w:szCs w:val="24"/>
        </w:rPr>
      </w:pPr>
      <w:r w:rsidRPr="004F2576">
        <w:rPr>
          <w:rFonts w:eastAsia="Times New Roman"/>
          <w:sz w:val="24"/>
          <w:szCs w:val="24"/>
        </w:rPr>
        <w:t>4.4.11. Время непрерывного нахождения на постах определяется с учетом климатических и погодных условий и не должно превышать:</w:t>
      </w:r>
      <w:bookmarkStart w:id="42" w:name="bookmark84"/>
      <w:bookmarkEnd w:id="42"/>
    </w:p>
    <w:p w14:paraId="09155A5A" w14:textId="6996B0B9" w:rsidR="003D25A6" w:rsidRPr="004F2576" w:rsidRDefault="00F4620E" w:rsidP="003D0921">
      <w:pPr>
        <w:widowControl w:val="0"/>
        <w:tabs>
          <w:tab w:val="left" w:pos="284"/>
        </w:tabs>
        <w:autoSpaceDE w:val="0"/>
        <w:autoSpaceDN w:val="0"/>
        <w:spacing w:after="0" w:line="240" w:lineRule="auto"/>
        <w:ind w:firstLine="709"/>
        <w:rPr>
          <w:rFonts w:eastAsia="Times New Roman"/>
          <w:sz w:val="24"/>
          <w:szCs w:val="24"/>
        </w:rPr>
      </w:pPr>
      <w:r>
        <w:rPr>
          <w:rFonts w:eastAsia="Times New Roman"/>
          <w:sz w:val="24"/>
          <w:szCs w:val="24"/>
        </w:rPr>
        <w:t xml:space="preserve">- </w:t>
      </w:r>
      <w:r w:rsidR="003D25A6" w:rsidRPr="004F2576">
        <w:rPr>
          <w:rFonts w:eastAsia="Times New Roman"/>
          <w:sz w:val="24"/>
          <w:szCs w:val="24"/>
        </w:rPr>
        <w:t>на внутренних постах - 6 (шесть) часов;</w:t>
      </w:r>
    </w:p>
    <w:p w14:paraId="1337F535" w14:textId="77777777" w:rsidR="003D25A6" w:rsidRPr="004F2576" w:rsidRDefault="003D25A6" w:rsidP="003D25A6">
      <w:pPr>
        <w:tabs>
          <w:tab w:val="left" w:pos="284"/>
          <w:tab w:val="left" w:pos="426"/>
        </w:tabs>
        <w:spacing w:after="0"/>
        <w:ind w:left="709"/>
        <w:rPr>
          <w:rFonts w:eastAsia="Times New Roman"/>
          <w:sz w:val="24"/>
          <w:szCs w:val="24"/>
        </w:rPr>
      </w:pPr>
      <w:bookmarkStart w:id="43" w:name="bookmark85"/>
      <w:bookmarkStart w:id="44" w:name="bookmark86"/>
      <w:bookmarkEnd w:id="43"/>
      <w:bookmarkEnd w:id="44"/>
      <w:r w:rsidRPr="004F2576">
        <w:rPr>
          <w:rFonts w:eastAsia="Times New Roman"/>
          <w:sz w:val="24"/>
          <w:szCs w:val="24"/>
        </w:rPr>
        <w:t>4.4.12. Общая продолжительность пребывания частного охранника на посту охраны должна быть:</w:t>
      </w:r>
    </w:p>
    <w:p w14:paraId="64C6A2CE" w14:textId="1C83BA01" w:rsidR="003D25A6" w:rsidRPr="004F2576" w:rsidRDefault="00F4620E" w:rsidP="003D0921">
      <w:pPr>
        <w:widowControl w:val="0"/>
        <w:tabs>
          <w:tab w:val="left" w:pos="284"/>
          <w:tab w:val="left" w:pos="851"/>
          <w:tab w:val="left" w:pos="1187"/>
        </w:tabs>
        <w:autoSpaceDE w:val="0"/>
        <w:autoSpaceDN w:val="0"/>
        <w:spacing w:after="0" w:line="240" w:lineRule="auto"/>
        <w:ind w:firstLine="709"/>
        <w:rPr>
          <w:rFonts w:eastAsia="Times New Roman"/>
          <w:sz w:val="24"/>
          <w:szCs w:val="24"/>
        </w:rPr>
      </w:pPr>
      <w:bookmarkStart w:id="45" w:name="bookmark87"/>
      <w:bookmarkEnd w:id="45"/>
      <w:r>
        <w:rPr>
          <w:rFonts w:eastAsia="Times New Roman"/>
          <w:sz w:val="24"/>
          <w:szCs w:val="24"/>
        </w:rPr>
        <w:t xml:space="preserve">- </w:t>
      </w:r>
      <w:r w:rsidR="003D25A6" w:rsidRPr="004F2576">
        <w:rPr>
          <w:rFonts w:eastAsia="Times New Roman"/>
          <w:sz w:val="24"/>
          <w:szCs w:val="24"/>
        </w:rPr>
        <w:t>при суточном (24-часовом) графике дежурства - не менее 18 часов и не более 20 часов;</w:t>
      </w:r>
    </w:p>
    <w:p w14:paraId="3360ADA6" w14:textId="77777777" w:rsidR="003D25A6" w:rsidRPr="004F2576" w:rsidRDefault="003D25A6" w:rsidP="003D25A6">
      <w:pPr>
        <w:tabs>
          <w:tab w:val="left" w:pos="284"/>
          <w:tab w:val="left" w:pos="627"/>
        </w:tabs>
        <w:spacing w:after="0"/>
        <w:ind w:firstLine="567"/>
        <w:rPr>
          <w:rFonts w:eastAsia="Times New Roman"/>
          <w:sz w:val="24"/>
          <w:szCs w:val="24"/>
        </w:rPr>
      </w:pPr>
      <w:bookmarkStart w:id="46" w:name="bookmark88"/>
      <w:bookmarkEnd w:id="46"/>
      <w:r w:rsidRPr="004F2576">
        <w:rPr>
          <w:rFonts w:eastAsia="Times New Roman"/>
          <w:sz w:val="24"/>
          <w:szCs w:val="24"/>
        </w:rPr>
        <w:t xml:space="preserve">4.4.13. </w:t>
      </w:r>
      <w:r w:rsidRPr="004F2576">
        <w:rPr>
          <w:rFonts w:eastAsia="Times New Roman"/>
          <w:sz w:val="24"/>
          <w:szCs w:val="24"/>
        </w:rPr>
        <w:tab/>
        <w:t>Частному охраннику предоставляется время для приема пищи продолжительностью:</w:t>
      </w:r>
    </w:p>
    <w:p w14:paraId="1EF299F7" w14:textId="7B313C93" w:rsidR="003D25A6" w:rsidRPr="004F2576" w:rsidRDefault="00F4620E" w:rsidP="003D0921">
      <w:pPr>
        <w:widowControl w:val="0"/>
        <w:tabs>
          <w:tab w:val="left" w:pos="284"/>
          <w:tab w:val="left" w:pos="1187"/>
        </w:tabs>
        <w:autoSpaceDE w:val="0"/>
        <w:autoSpaceDN w:val="0"/>
        <w:spacing w:after="0" w:line="240" w:lineRule="auto"/>
        <w:ind w:firstLine="709"/>
        <w:rPr>
          <w:rFonts w:eastAsia="Times New Roman"/>
          <w:sz w:val="24"/>
          <w:szCs w:val="24"/>
        </w:rPr>
      </w:pPr>
      <w:r>
        <w:rPr>
          <w:rFonts w:eastAsia="Times New Roman"/>
          <w:sz w:val="24"/>
          <w:szCs w:val="24"/>
        </w:rPr>
        <w:t xml:space="preserve">- </w:t>
      </w:r>
      <w:r w:rsidR="003D25A6" w:rsidRPr="004F2576">
        <w:rPr>
          <w:rFonts w:eastAsia="Times New Roman"/>
          <w:sz w:val="24"/>
          <w:szCs w:val="24"/>
        </w:rPr>
        <w:t>при суточном (24-часовом) графике дежурства - 2 часа;</w:t>
      </w:r>
    </w:p>
    <w:p w14:paraId="5C095858" w14:textId="77777777" w:rsidR="003D25A6" w:rsidRDefault="003D25A6" w:rsidP="003D25A6">
      <w:pPr>
        <w:tabs>
          <w:tab w:val="left" w:pos="284"/>
        </w:tabs>
        <w:spacing w:after="0"/>
        <w:ind w:left="142" w:firstLine="567"/>
        <w:rPr>
          <w:rFonts w:eastAsia="Times New Roman"/>
          <w:sz w:val="24"/>
          <w:szCs w:val="24"/>
        </w:rPr>
      </w:pPr>
      <w:bookmarkStart w:id="47" w:name="bookmark90"/>
      <w:bookmarkEnd w:id="47"/>
      <w:r w:rsidRPr="004F2576">
        <w:rPr>
          <w:rFonts w:eastAsia="Times New Roman"/>
          <w:sz w:val="24"/>
          <w:szCs w:val="24"/>
        </w:rPr>
        <w:t>4.4.14.  Частному охраннику запрещается покидать пост охраны. Для приема пищи, отправления естественных надобностей и в других необходимых случаях частный охранник может покидать пост охраны только после его замены другим частным охранником или уполномоченным Заказчиком лицом.</w:t>
      </w:r>
      <w:bookmarkStart w:id="48" w:name="bookmark91"/>
      <w:bookmarkStart w:id="49" w:name="bookmark92"/>
      <w:bookmarkStart w:id="50" w:name="bookmark93"/>
      <w:bookmarkStart w:id="51" w:name="bookmark94"/>
      <w:bookmarkEnd w:id="48"/>
      <w:bookmarkEnd w:id="49"/>
      <w:bookmarkEnd w:id="50"/>
      <w:bookmarkEnd w:id="51"/>
    </w:p>
    <w:p w14:paraId="6D8F09F9" w14:textId="77777777" w:rsidR="003D25A6" w:rsidRPr="004F2576" w:rsidRDefault="003D25A6" w:rsidP="003D25A6">
      <w:pPr>
        <w:tabs>
          <w:tab w:val="left" w:pos="284"/>
        </w:tabs>
        <w:spacing w:after="0"/>
        <w:ind w:left="142" w:firstLine="567"/>
        <w:rPr>
          <w:rFonts w:eastAsia="Times New Roman"/>
          <w:sz w:val="24"/>
          <w:szCs w:val="24"/>
        </w:rPr>
      </w:pPr>
      <w:r>
        <w:rPr>
          <w:rFonts w:eastAsia="Times New Roman"/>
          <w:sz w:val="24"/>
          <w:szCs w:val="24"/>
        </w:rPr>
        <w:t xml:space="preserve">4.4.15. </w:t>
      </w:r>
      <w:r w:rsidRPr="004F2576">
        <w:rPr>
          <w:rFonts w:eastAsia="Times New Roman"/>
          <w:sz w:val="24"/>
          <w:szCs w:val="24"/>
        </w:rPr>
        <w:t>При возникновении внештатных ситуаций, связанных с эксплуатацией объекта охраны (аварий систем энергоснабжения, теплоснабжения, водоснабжения, водоотведения, систем связи либо перебоев в снабжении объекта охраны коммунальными ресурсами), и выявленных частным охранником при исполнении своих обязанностей, частный охранник должен в кратчайшие сроки сообщить о нештатной ситуации ответственному представителю Заказчика (администрации объекта охраны) либо в случае его отсутствия - в соответствующую аварийную службу или организацию, обслуживающую объект охраны.</w:t>
      </w:r>
      <w:bookmarkStart w:id="52" w:name="bookmark97"/>
      <w:bookmarkStart w:id="53" w:name="bookmark98"/>
      <w:bookmarkEnd w:id="52"/>
      <w:bookmarkEnd w:id="53"/>
    </w:p>
    <w:p w14:paraId="237E85C7" w14:textId="77777777" w:rsidR="003D25A6" w:rsidRPr="004F2576" w:rsidRDefault="003D25A6" w:rsidP="003D25A6">
      <w:pPr>
        <w:tabs>
          <w:tab w:val="left" w:pos="284"/>
        </w:tabs>
        <w:spacing w:after="0"/>
        <w:ind w:firstLine="709"/>
        <w:rPr>
          <w:rFonts w:eastAsia="Times New Roman"/>
          <w:b/>
          <w:sz w:val="24"/>
        </w:rPr>
      </w:pPr>
      <w:r w:rsidRPr="004F2576">
        <w:rPr>
          <w:rFonts w:eastAsia="Times New Roman"/>
          <w:b/>
          <w:sz w:val="24"/>
        </w:rPr>
        <w:t>4.5. Требования к посту охраны</w:t>
      </w:r>
    </w:p>
    <w:p w14:paraId="47DEE18F" w14:textId="77777777" w:rsidR="003D25A6" w:rsidRPr="004F2576" w:rsidRDefault="003D25A6" w:rsidP="003D25A6">
      <w:pPr>
        <w:tabs>
          <w:tab w:val="left" w:pos="284"/>
          <w:tab w:val="left" w:pos="572"/>
        </w:tabs>
        <w:spacing w:after="0"/>
        <w:ind w:firstLine="709"/>
        <w:rPr>
          <w:rFonts w:eastAsia="Times New Roman"/>
          <w:sz w:val="24"/>
        </w:rPr>
      </w:pPr>
      <w:r>
        <w:rPr>
          <w:rFonts w:eastAsia="Times New Roman"/>
          <w:sz w:val="24"/>
        </w:rPr>
        <w:t xml:space="preserve">4.5.1. </w:t>
      </w:r>
      <w:r w:rsidRPr="004F2576">
        <w:rPr>
          <w:rFonts w:eastAsia="Times New Roman"/>
          <w:sz w:val="24"/>
        </w:rPr>
        <w:t>На каждом посту охраны должны находиться:</w:t>
      </w:r>
    </w:p>
    <w:p w14:paraId="4C80029D" w14:textId="44C6DCEE" w:rsidR="003D25A6" w:rsidRPr="004F2576" w:rsidRDefault="00914B9B" w:rsidP="003D0921">
      <w:pPr>
        <w:tabs>
          <w:tab w:val="left" w:pos="284"/>
          <w:tab w:val="left" w:pos="360"/>
        </w:tabs>
        <w:spacing w:after="0" w:line="259" w:lineRule="auto"/>
        <w:ind w:firstLine="709"/>
        <w:rPr>
          <w:rFonts w:eastAsia="Times New Roman"/>
        </w:rPr>
      </w:pPr>
      <w:r>
        <w:rPr>
          <w:rFonts w:eastAsia="Times New Roman"/>
          <w:sz w:val="24"/>
          <w:szCs w:val="24"/>
        </w:rPr>
        <w:t xml:space="preserve">- </w:t>
      </w:r>
      <w:r w:rsidR="003D25A6">
        <w:rPr>
          <w:rFonts w:eastAsia="Times New Roman"/>
          <w:sz w:val="24"/>
          <w:szCs w:val="24"/>
        </w:rPr>
        <w:t>с</w:t>
      </w:r>
      <w:r w:rsidR="003D25A6" w:rsidRPr="004F2576">
        <w:rPr>
          <w:rFonts w:eastAsia="Times New Roman"/>
          <w:sz w:val="24"/>
          <w:szCs w:val="24"/>
        </w:rPr>
        <w:t>ертифицированные средства индивидуальной защиты органов дыхания и зрения при пожаре (по количеству частных охранников на посту охраны);</w:t>
      </w:r>
    </w:p>
    <w:p w14:paraId="65F12ECE" w14:textId="50BDD30B" w:rsidR="003D25A6" w:rsidRPr="004F2576" w:rsidRDefault="00914B9B" w:rsidP="003D0921">
      <w:pPr>
        <w:pStyle w:val="11"/>
        <w:tabs>
          <w:tab w:val="left" w:pos="360"/>
        </w:tabs>
        <w:spacing w:after="0"/>
        <w:ind w:firstLine="709"/>
        <w:jc w:val="both"/>
        <w:rPr>
          <w:sz w:val="24"/>
          <w:szCs w:val="24"/>
        </w:rPr>
      </w:pPr>
      <w:r>
        <w:rPr>
          <w:sz w:val="24"/>
          <w:szCs w:val="24"/>
        </w:rPr>
        <w:t xml:space="preserve">- </w:t>
      </w:r>
      <w:r w:rsidR="003D25A6" w:rsidRPr="004F2576">
        <w:rPr>
          <w:sz w:val="24"/>
          <w:szCs w:val="24"/>
        </w:rPr>
        <w:t>исправный электрический фонарь. Исправность электрического фонаря Исполнитель проверяет своими силами и за свой счет;</w:t>
      </w:r>
    </w:p>
    <w:p w14:paraId="709D72A5" w14:textId="38286997" w:rsidR="003D25A6" w:rsidRPr="004F2576" w:rsidRDefault="00914B9B" w:rsidP="003D0921">
      <w:pPr>
        <w:pStyle w:val="11"/>
        <w:tabs>
          <w:tab w:val="left" w:pos="360"/>
        </w:tabs>
        <w:spacing w:after="0"/>
        <w:ind w:firstLine="709"/>
        <w:jc w:val="both"/>
        <w:rPr>
          <w:sz w:val="24"/>
          <w:szCs w:val="24"/>
        </w:rPr>
      </w:pPr>
      <w:r>
        <w:rPr>
          <w:sz w:val="24"/>
          <w:szCs w:val="24"/>
        </w:rPr>
        <w:t xml:space="preserve">- </w:t>
      </w:r>
      <w:r w:rsidR="003D25A6" w:rsidRPr="004F2576">
        <w:rPr>
          <w:sz w:val="24"/>
          <w:szCs w:val="24"/>
        </w:rPr>
        <w:t>исправный ручной металлодетектор. Исправность ручного металлодетектора Исполнитель проверяет своими силами и за свой счет.</w:t>
      </w:r>
    </w:p>
    <w:p w14:paraId="63440DAA" w14:textId="77777777" w:rsidR="003D25A6" w:rsidRPr="004F2576" w:rsidRDefault="003D25A6" w:rsidP="003D25A6">
      <w:pPr>
        <w:tabs>
          <w:tab w:val="left" w:pos="9072"/>
          <w:tab w:val="left" w:pos="9498"/>
          <w:tab w:val="left" w:pos="9639"/>
        </w:tabs>
        <w:kinsoku w:val="0"/>
        <w:overflowPunct w:val="0"/>
        <w:autoSpaceDE w:val="0"/>
        <w:autoSpaceDN w:val="0"/>
        <w:adjustRightInd w:val="0"/>
        <w:spacing w:after="0"/>
        <w:ind w:firstLine="709"/>
        <w:rPr>
          <w:rFonts w:eastAsia="Times New Roman"/>
          <w:bCs/>
          <w:sz w:val="24"/>
        </w:rPr>
      </w:pPr>
      <w:r w:rsidRPr="004F2576">
        <w:rPr>
          <w:rFonts w:eastAsia="Times New Roman"/>
          <w:sz w:val="24"/>
        </w:rPr>
        <w:t xml:space="preserve">4.5.2.  Каждый пост охраны комплектуется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частным охранником в соответствии с графиком дежурства, разработанным Исполнителем и согласованным с Заказчиком. </w:t>
      </w:r>
      <w:r w:rsidRPr="004F2576">
        <w:rPr>
          <w:rFonts w:eastAsia="Times New Roman"/>
          <w:bCs/>
          <w:sz w:val="24"/>
        </w:rPr>
        <w:t xml:space="preserve">Согласование осуществляется путем направления письма на электронную почту Заказчика: </w:t>
      </w:r>
      <w:r>
        <w:rPr>
          <w:color w:val="000000"/>
          <w:sz w:val="24"/>
          <w:szCs w:val="21"/>
          <w:shd w:val="clear" w:color="auto" w:fill="FFFFFF"/>
          <w:lang w:val="en-US"/>
        </w:rPr>
        <w:t>info</w:t>
      </w:r>
      <w:r w:rsidRPr="001F09FA">
        <w:rPr>
          <w:color w:val="000000"/>
          <w:sz w:val="24"/>
          <w:szCs w:val="21"/>
          <w:shd w:val="clear" w:color="auto" w:fill="FFFFFF"/>
        </w:rPr>
        <w:t>@instrao.ru</w:t>
      </w:r>
      <w:r w:rsidRPr="001F09FA">
        <w:rPr>
          <w:sz w:val="24"/>
          <w:szCs w:val="24"/>
        </w:rPr>
        <w:t>.</w:t>
      </w:r>
      <w:r w:rsidRPr="004F2576">
        <w:rPr>
          <w:rFonts w:eastAsia="Times New Roman"/>
          <w:bCs/>
          <w:sz w:val="24"/>
        </w:rPr>
        <w:t xml:space="preserve"> Заказчик рассматривает предоставленный </w:t>
      </w:r>
      <w:r w:rsidRPr="001F09FA">
        <w:rPr>
          <w:rFonts w:eastAsia="Times New Roman"/>
          <w:bCs/>
          <w:sz w:val="24"/>
        </w:rPr>
        <w:t>материал в течение 5 (пяти) календарных дней с момента получения.</w:t>
      </w:r>
    </w:p>
    <w:p w14:paraId="557BCF41" w14:textId="54097642" w:rsidR="003D0921" w:rsidRPr="004F2576" w:rsidRDefault="003D25A6" w:rsidP="00982FE5">
      <w:pPr>
        <w:tabs>
          <w:tab w:val="left" w:pos="284"/>
        </w:tabs>
        <w:spacing w:after="0"/>
        <w:ind w:firstLine="708"/>
        <w:rPr>
          <w:rFonts w:eastAsia="Times New Roman"/>
          <w:sz w:val="24"/>
        </w:rPr>
      </w:pPr>
      <w:r w:rsidRPr="004F2576">
        <w:rPr>
          <w:rFonts w:eastAsia="Times New Roman"/>
          <w:sz w:val="24"/>
        </w:rPr>
        <w:t>Не допускается дежурство частного охранника более 24 (двадцати четырех) часов на посту охраны без смены (при 24-часовом графике).</w:t>
      </w:r>
      <w:bookmarkStart w:id="54" w:name="bookmark83"/>
      <w:bookmarkEnd w:id="54"/>
    </w:p>
    <w:p w14:paraId="0B1E079A" w14:textId="77777777" w:rsidR="003D25A6" w:rsidRDefault="003D25A6" w:rsidP="003D25A6">
      <w:pPr>
        <w:tabs>
          <w:tab w:val="left" w:pos="284"/>
          <w:tab w:val="left" w:pos="769"/>
        </w:tabs>
        <w:spacing w:after="0"/>
        <w:ind w:left="709"/>
        <w:rPr>
          <w:rFonts w:eastAsia="Times New Roman"/>
          <w:b/>
          <w:sz w:val="24"/>
        </w:rPr>
      </w:pPr>
      <w:bookmarkStart w:id="55" w:name="bookmark131"/>
      <w:bookmarkEnd w:id="55"/>
      <w:r w:rsidRPr="004F2576">
        <w:rPr>
          <w:rFonts w:eastAsia="Times New Roman"/>
          <w:b/>
          <w:sz w:val="24"/>
        </w:rPr>
        <w:t>4.6. Требования к мобильной группе</w:t>
      </w:r>
    </w:p>
    <w:p w14:paraId="1A164563" w14:textId="77777777" w:rsidR="003D25A6" w:rsidRPr="00BD343A" w:rsidRDefault="003D25A6" w:rsidP="003D25A6">
      <w:pPr>
        <w:tabs>
          <w:tab w:val="left" w:pos="284"/>
          <w:tab w:val="left" w:pos="646"/>
        </w:tabs>
        <w:spacing w:after="0"/>
        <w:ind w:firstLine="709"/>
        <w:rPr>
          <w:rFonts w:eastAsia="Times New Roman"/>
          <w:sz w:val="24"/>
          <w:szCs w:val="24"/>
        </w:rPr>
      </w:pPr>
      <w:r w:rsidRPr="004F2576">
        <w:rPr>
          <w:rFonts w:eastAsia="Times New Roman"/>
          <w:sz w:val="24"/>
        </w:rPr>
        <w:t>4.6.1.</w:t>
      </w:r>
      <w:r>
        <w:rPr>
          <w:rFonts w:eastAsia="Times New Roman"/>
          <w:b/>
          <w:sz w:val="24"/>
        </w:rPr>
        <w:t xml:space="preserve"> </w:t>
      </w:r>
      <w:r w:rsidRPr="00BD343A">
        <w:rPr>
          <w:rFonts w:eastAsia="Times New Roman"/>
          <w:sz w:val="24"/>
          <w:szCs w:val="24"/>
        </w:rPr>
        <w:t>В случае возникновения чрезвычайной ситуации на объекте охраны (пожар, попытка одиночного либо группового проникновения лиц на объект охраны (в том числе с оружием), обнаружения на территории объекта охраны либо в непосредственной близости от него предмета, похожего на взрывное устройство, сообщения по телефону о заложенном на объекте охраны взрывном устройстве, захвата заложников на объекте охраны, техногенной аварии, совершения террористического акта на объекте охраны (взрыв, поджог и др.) Исполнитель обеспечивает:</w:t>
      </w:r>
    </w:p>
    <w:p w14:paraId="6370A168" w14:textId="705389F2" w:rsidR="003D25A6" w:rsidRPr="00BD343A" w:rsidRDefault="00914B9B" w:rsidP="00914B9B">
      <w:pPr>
        <w:widowControl w:val="0"/>
        <w:tabs>
          <w:tab w:val="left" w:pos="284"/>
        </w:tabs>
        <w:autoSpaceDE w:val="0"/>
        <w:autoSpaceDN w:val="0"/>
        <w:spacing w:after="0" w:line="240" w:lineRule="auto"/>
        <w:rPr>
          <w:rFonts w:eastAsia="Times New Roman"/>
          <w:sz w:val="24"/>
          <w:szCs w:val="24"/>
        </w:rPr>
      </w:pPr>
      <w:r>
        <w:rPr>
          <w:rFonts w:eastAsia="Times New Roman"/>
          <w:sz w:val="24"/>
          <w:szCs w:val="24"/>
        </w:rPr>
        <w:tab/>
        <w:t xml:space="preserve">- </w:t>
      </w:r>
      <w:r w:rsidR="003D25A6" w:rsidRPr="00BD343A">
        <w:rPr>
          <w:rFonts w:eastAsia="Times New Roman"/>
          <w:sz w:val="24"/>
          <w:szCs w:val="24"/>
        </w:rPr>
        <w:t xml:space="preserve"> Прибытие мобильной группы в срок не более 30 минут с момента поступления сигнала тревоги.</w:t>
      </w:r>
    </w:p>
    <w:p w14:paraId="72ED06B1" w14:textId="0CA40F2A" w:rsidR="003D25A6" w:rsidRPr="004F2576" w:rsidRDefault="00914B9B" w:rsidP="00914B9B">
      <w:pPr>
        <w:widowControl w:val="0"/>
        <w:tabs>
          <w:tab w:val="left" w:pos="284"/>
        </w:tabs>
        <w:autoSpaceDE w:val="0"/>
        <w:autoSpaceDN w:val="0"/>
        <w:spacing w:after="0" w:line="240" w:lineRule="auto"/>
        <w:rPr>
          <w:rFonts w:eastAsia="Times New Roman"/>
          <w:sz w:val="24"/>
          <w:szCs w:val="24"/>
        </w:rPr>
      </w:pPr>
      <w:r>
        <w:rPr>
          <w:rFonts w:eastAsia="Times New Roman"/>
          <w:sz w:val="24"/>
          <w:szCs w:val="24"/>
        </w:rPr>
        <w:lastRenderedPageBreak/>
        <w:tab/>
        <w:t xml:space="preserve">- </w:t>
      </w:r>
      <w:r w:rsidR="003D25A6" w:rsidRPr="00BD343A">
        <w:rPr>
          <w:rFonts w:eastAsia="Times New Roman"/>
          <w:sz w:val="24"/>
          <w:szCs w:val="24"/>
        </w:rPr>
        <w:t xml:space="preserve"> Усиление охраны на объекте охраны за счет собственных сил и средств путем выставления не менее 2 (двух) дополнительных круглосуточных постов охраны на период до ликвидации чрезвычайной ситуации</w:t>
      </w:r>
      <w:r w:rsidR="003D25A6">
        <w:rPr>
          <w:rFonts w:eastAsia="Times New Roman"/>
          <w:sz w:val="24"/>
          <w:szCs w:val="24"/>
        </w:rPr>
        <w:t xml:space="preserve"> (выставление дополнительных постов – по оперативному согласованию с Заказчиком)</w:t>
      </w:r>
      <w:r w:rsidR="003D25A6" w:rsidRPr="00BD343A">
        <w:rPr>
          <w:rFonts w:eastAsia="Times New Roman"/>
          <w:sz w:val="24"/>
          <w:szCs w:val="24"/>
        </w:rPr>
        <w:t>. При этом время выставления дополнительных постов не должно превышать 1 (одного) часа с момента поступления сигнала тревоги с объекта охраны.</w:t>
      </w:r>
    </w:p>
    <w:p w14:paraId="0A26B46F" w14:textId="77777777" w:rsidR="003D25A6" w:rsidRPr="004F2576" w:rsidRDefault="003D25A6" w:rsidP="003D25A6">
      <w:pPr>
        <w:tabs>
          <w:tab w:val="left" w:pos="284"/>
          <w:tab w:val="left" w:pos="596"/>
        </w:tabs>
        <w:spacing w:after="0"/>
        <w:ind w:firstLine="709"/>
        <w:rPr>
          <w:rFonts w:eastAsia="Times New Roman"/>
          <w:sz w:val="24"/>
        </w:rPr>
      </w:pPr>
      <w:bookmarkStart w:id="56" w:name="bookmark51"/>
      <w:bookmarkStart w:id="57" w:name="bookmark52"/>
      <w:bookmarkStart w:id="58" w:name="bookmark53"/>
      <w:bookmarkStart w:id="59" w:name="bookmark54"/>
      <w:bookmarkStart w:id="60" w:name="bookmark55"/>
      <w:bookmarkStart w:id="61" w:name="bookmark56"/>
      <w:bookmarkEnd w:id="56"/>
      <w:bookmarkEnd w:id="57"/>
      <w:bookmarkEnd w:id="58"/>
      <w:bookmarkEnd w:id="59"/>
      <w:bookmarkEnd w:id="60"/>
      <w:bookmarkEnd w:id="61"/>
      <w:r w:rsidRPr="004F2576">
        <w:rPr>
          <w:rFonts w:eastAsia="Times New Roman"/>
          <w:sz w:val="24"/>
        </w:rPr>
        <w:t>4.6.</w:t>
      </w:r>
      <w:r>
        <w:rPr>
          <w:rFonts w:eastAsia="Times New Roman"/>
          <w:sz w:val="24"/>
        </w:rPr>
        <w:t>2</w:t>
      </w:r>
      <w:r w:rsidRPr="004F2576">
        <w:rPr>
          <w:rFonts w:eastAsia="Times New Roman"/>
          <w:sz w:val="24"/>
        </w:rPr>
        <w:t xml:space="preserve">. При оказании охранных услуг физическая сила, огнестрельное оружие и специальные средства могут применяться только в случаях и порядке, предусмотренных </w:t>
      </w:r>
      <w:r w:rsidRPr="009167CC">
        <w:rPr>
          <w:rFonts w:eastAsia="Times New Roman"/>
          <w:sz w:val="24"/>
        </w:rPr>
        <w:t>Законом Российской Федерации от 11.03.1992 № 2487-1 "О частной детективной и охранной деятельности в Российской Федерации".</w:t>
      </w:r>
      <w:bookmarkStart w:id="62" w:name="bookmark58"/>
      <w:bookmarkEnd w:id="62"/>
    </w:p>
    <w:p w14:paraId="09E4AAD1" w14:textId="08ED6DF8" w:rsidR="003D25A6" w:rsidRPr="004F2576" w:rsidRDefault="003D25A6" w:rsidP="003D25A6">
      <w:pPr>
        <w:tabs>
          <w:tab w:val="left" w:pos="0"/>
          <w:tab w:val="left" w:pos="284"/>
        </w:tabs>
        <w:spacing w:after="0"/>
        <w:ind w:firstLine="709"/>
        <w:rPr>
          <w:rFonts w:eastAsia="Times New Roman"/>
          <w:sz w:val="24"/>
          <w:szCs w:val="24"/>
        </w:rPr>
      </w:pPr>
      <w:r w:rsidRPr="004F2576">
        <w:rPr>
          <w:rFonts w:eastAsia="Times New Roman"/>
          <w:sz w:val="24"/>
          <w:szCs w:val="24"/>
        </w:rPr>
        <w:t>4.6.</w:t>
      </w:r>
      <w:r>
        <w:rPr>
          <w:rFonts w:eastAsia="Times New Roman"/>
          <w:sz w:val="24"/>
          <w:szCs w:val="24"/>
        </w:rPr>
        <w:t>3</w:t>
      </w:r>
      <w:r w:rsidRPr="004F2576">
        <w:rPr>
          <w:rFonts w:eastAsia="Times New Roman"/>
          <w:sz w:val="24"/>
          <w:szCs w:val="24"/>
        </w:rPr>
        <w:t>. Обязательно наличие у Исполнителя собственной мобильной группы частных охранников на автомобиле</w:t>
      </w:r>
      <w:r w:rsidR="00914B9B">
        <w:rPr>
          <w:rFonts w:eastAsia="Times New Roman"/>
          <w:sz w:val="24"/>
          <w:szCs w:val="24"/>
        </w:rPr>
        <w:t>,</w:t>
      </w:r>
      <w:r w:rsidRPr="004F2576">
        <w:rPr>
          <w:rFonts w:eastAsia="Times New Roman"/>
          <w:sz w:val="24"/>
          <w:szCs w:val="24"/>
        </w:rPr>
        <w:t xml:space="preserve"> имеющ</w:t>
      </w:r>
      <w:r w:rsidR="00914B9B">
        <w:rPr>
          <w:rFonts w:eastAsia="Times New Roman"/>
          <w:sz w:val="24"/>
          <w:szCs w:val="24"/>
        </w:rPr>
        <w:t>ем</w:t>
      </w:r>
      <w:r w:rsidRPr="004F2576">
        <w:rPr>
          <w:rFonts w:eastAsia="Times New Roman"/>
          <w:sz w:val="24"/>
          <w:szCs w:val="24"/>
        </w:rPr>
        <w:t xml:space="preserve"> специальную раскраску и информационные надписи охранной организации (специальная раскраска автомобиля, информационные надписи и знаки на автомобиле должны быть согласованы с органом внутренних дел в порядке, установленном Правительством Российской Федерации) в составе не менее </w:t>
      </w:r>
      <w:proofErr w:type="gramStart"/>
      <w:r w:rsidRPr="004F2576">
        <w:rPr>
          <w:rFonts w:eastAsia="Times New Roman"/>
          <w:sz w:val="24"/>
          <w:szCs w:val="24"/>
        </w:rPr>
        <w:t>трех частных</w:t>
      </w:r>
      <w:proofErr w:type="gramEnd"/>
      <w:r w:rsidRPr="004F2576">
        <w:rPr>
          <w:rFonts w:eastAsia="Times New Roman"/>
          <w:sz w:val="24"/>
          <w:szCs w:val="24"/>
        </w:rPr>
        <w:t xml:space="preserve"> охранников:</w:t>
      </w:r>
      <w:bookmarkStart w:id="63" w:name="bookmark123"/>
      <w:bookmarkEnd w:id="63"/>
    </w:p>
    <w:p w14:paraId="2479D903" w14:textId="6A758BD5" w:rsidR="003D25A6" w:rsidRPr="004F2576" w:rsidRDefault="00914B9B" w:rsidP="003D0921">
      <w:pPr>
        <w:widowControl w:val="0"/>
        <w:tabs>
          <w:tab w:val="left" w:pos="284"/>
          <w:tab w:val="left" w:pos="1187"/>
        </w:tabs>
        <w:autoSpaceDE w:val="0"/>
        <w:autoSpaceDN w:val="0"/>
        <w:spacing w:after="0" w:line="240" w:lineRule="auto"/>
        <w:ind w:firstLine="709"/>
        <w:rPr>
          <w:rFonts w:eastAsia="Times New Roman"/>
          <w:sz w:val="24"/>
          <w:szCs w:val="24"/>
        </w:rPr>
      </w:pPr>
      <w:bookmarkStart w:id="64" w:name="bookmark124"/>
      <w:bookmarkEnd w:id="64"/>
      <w:r>
        <w:rPr>
          <w:rFonts w:eastAsia="Times New Roman"/>
          <w:sz w:val="24"/>
          <w:szCs w:val="24"/>
        </w:rPr>
        <w:tab/>
        <w:t xml:space="preserve">- </w:t>
      </w:r>
      <w:r w:rsidR="003D25A6" w:rsidRPr="004F2576">
        <w:rPr>
          <w:rFonts w:eastAsia="Times New Roman"/>
          <w:sz w:val="24"/>
          <w:szCs w:val="24"/>
        </w:rPr>
        <w:t>экипированных Исполнителем специальными средствами, разрешенными к применению в соответствии с законодательством Российской Федерации, в количестве не менее 2 (двух) единиц каждого наименования.</w:t>
      </w:r>
    </w:p>
    <w:p w14:paraId="71870DB2" w14:textId="77777777" w:rsidR="003D25A6" w:rsidRPr="004F2576" w:rsidRDefault="003D25A6" w:rsidP="003D25A6">
      <w:pPr>
        <w:tabs>
          <w:tab w:val="left" w:pos="284"/>
          <w:tab w:val="left" w:pos="613"/>
        </w:tabs>
        <w:spacing w:after="0"/>
        <w:ind w:firstLine="567"/>
        <w:rPr>
          <w:rFonts w:eastAsia="Times New Roman"/>
          <w:sz w:val="24"/>
          <w:szCs w:val="24"/>
        </w:rPr>
      </w:pPr>
      <w:bookmarkStart w:id="65" w:name="bookmark125"/>
      <w:bookmarkEnd w:id="65"/>
      <w:r w:rsidRPr="004F2576">
        <w:rPr>
          <w:rFonts w:eastAsia="Times New Roman"/>
          <w:sz w:val="24"/>
          <w:szCs w:val="24"/>
        </w:rPr>
        <w:t>4.6.</w:t>
      </w:r>
      <w:r>
        <w:rPr>
          <w:rFonts w:eastAsia="Times New Roman"/>
          <w:sz w:val="24"/>
          <w:szCs w:val="24"/>
        </w:rPr>
        <w:t>4</w:t>
      </w:r>
      <w:r w:rsidRPr="004F2576">
        <w:rPr>
          <w:rFonts w:eastAsia="Times New Roman"/>
          <w:sz w:val="24"/>
          <w:szCs w:val="24"/>
        </w:rPr>
        <w:t>. Экипаж мобильной группы на автомобиле должен иметь:</w:t>
      </w:r>
    </w:p>
    <w:p w14:paraId="65255C0C" w14:textId="77777777" w:rsidR="003D25A6" w:rsidRPr="004F2576" w:rsidRDefault="003D25A6" w:rsidP="003D25A6">
      <w:pPr>
        <w:keepNext/>
        <w:keepLines/>
        <w:widowControl w:val="0"/>
        <w:numPr>
          <w:ilvl w:val="0"/>
          <w:numId w:val="15"/>
        </w:numPr>
        <w:tabs>
          <w:tab w:val="left" w:pos="284"/>
          <w:tab w:val="left" w:pos="851"/>
        </w:tabs>
        <w:autoSpaceDE w:val="0"/>
        <w:autoSpaceDN w:val="0"/>
        <w:spacing w:after="0" w:line="240" w:lineRule="auto"/>
        <w:ind w:left="0" w:firstLine="567"/>
        <w:outlineLvl w:val="0"/>
        <w:rPr>
          <w:rFonts w:eastAsia="Times New Roman"/>
          <w:bCs/>
          <w:sz w:val="24"/>
          <w:szCs w:val="24"/>
        </w:rPr>
      </w:pPr>
      <w:bookmarkStart w:id="66" w:name="bookmark128"/>
      <w:bookmarkStart w:id="67" w:name="bookmark126"/>
      <w:bookmarkStart w:id="68" w:name="bookmark127"/>
      <w:bookmarkStart w:id="69" w:name="bookmark129"/>
      <w:bookmarkEnd w:id="66"/>
      <w:r w:rsidRPr="004F2576">
        <w:rPr>
          <w:rFonts w:eastAsia="Times New Roman"/>
          <w:bCs/>
          <w:sz w:val="24"/>
          <w:szCs w:val="24"/>
        </w:rPr>
        <w:t>Специальные инструменты и принадлежности:</w:t>
      </w:r>
      <w:bookmarkEnd w:id="67"/>
      <w:bookmarkEnd w:id="68"/>
      <w:bookmarkEnd w:id="69"/>
    </w:p>
    <w:p w14:paraId="65493843" w14:textId="1142F70F" w:rsidR="003D25A6" w:rsidRPr="004F2576" w:rsidRDefault="00914B9B" w:rsidP="003D0921">
      <w:pPr>
        <w:tabs>
          <w:tab w:val="left" w:pos="284"/>
        </w:tabs>
        <w:spacing w:after="0" w:line="259" w:lineRule="auto"/>
        <w:ind w:left="1069" w:hanging="360"/>
        <w:rPr>
          <w:rFonts w:eastAsia="Times New Roman"/>
          <w:sz w:val="24"/>
          <w:szCs w:val="24"/>
        </w:rPr>
      </w:pPr>
      <w:r>
        <w:rPr>
          <w:rFonts w:eastAsia="Courier New"/>
          <w:sz w:val="24"/>
          <w:szCs w:val="24"/>
        </w:rPr>
        <w:t xml:space="preserve">- </w:t>
      </w:r>
      <w:r w:rsidR="003D25A6" w:rsidRPr="004F2576">
        <w:rPr>
          <w:rFonts w:eastAsia="Courier New"/>
          <w:sz w:val="24"/>
          <w:szCs w:val="24"/>
        </w:rPr>
        <w:t xml:space="preserve"> </w:t>
      </w:r>
      <w:r w:rsidR="003D25A6" w:rsidRPr="004F2576">
        <w:rPr>
          <w:rFonts w:eastAsia="Times New Roman"/>
          <w:sz w:val="24"/>
          <w:szCs w:val="24"/>
        </w:rPr>
        <w:t>огнетушитель углекислотный 1 шт.;</w:t>
      </w:r>
    </w:p>
    <w:p w14:paraId="45003E80" w14:textId="510CA7A1" w:rsidR="003D25A6" w:rsidRPr="004F2576" w:rsidRDefault="00914B9B" w:rsidP="003D0921">
      <w:pPr>
        <w:tabs>
          <w:tab w:val="left" w:pos="284"/>
        </w:tabs>
        <w:spacing w:after="0" w:line="259" w:lineRule="auto"/>
        <w:ind w:firstLine="709"/>
        <w:rPr>
          <w:rFonts w:eastAsia="Times New Roman"/>
          <w:sz w:val="24"/>
          <w:szCs w:val="24"/>
        </w:rPr>
      </w:pPr>
      <w:r>
        <w:rPr>
          <w:rFonts w:eastAsia="Courier New"/>
          <w:sz w:val="24"/>
          <w:szCs w:val="24"/>
        </w:rPr>
        <w:t>-</w:t>
      </w:r>
      <w:r w:rsidR="003D25A6" w:rsidRPr="004F2576">
        <w:rPr>
          <w:rFonts w:eastAsia="Courier New"/>
          <w:sz w:val="24"/>
          <w:szCs w:val="24"/>
        </w:rPr>
        <w:t xml:space="preserve"> </w:t>
      </w:r>
      <w:r w:rsidR="003D25A6" w:rsidRPr="004F2576">
        <w:rPr>
          <w:rFonts w:eastAsia="Times New Roman"/>
          <w:sz w:val="24"/>
          <w:szCs w:val="24"/>
        </w:rPr>
        <w:t>огнетушитель порошковый 1 шт.;</w:t>
      </w:r>
    </w:p>
    <w:p w14:paraId="356A9E60" w14:textId="0804B2F3" w:rsidR="003D25A6" w:rsidRPr="004F2576" w:rsidRDefault="00914B9B" w:rsidP="003D0921">
      <w:pPr>
        <w:tabs>
          <w:tab w:val="left" w:pos="284"/>
        </w:tabs>
        <w:spacing w:after="0" w:line="259" w:lineRule="auto"/>
        <w:ind w:left="1134" w:hanging="360"/>
        <w:rPr>
          <w:rFonts w:eastAsia="Times New Roman"/>
          <w:sz w:val="24"/>
          <w:szCs w:val="24"/>
        </w:rPr>
      </w:pPr>
      <w:r>
        <w:rPr>
          <w:rFonts w:eastAsia="Courier New"/>
          <w:sz w:val="24"/>
          <w:szCs w:val="24"/>
        </w:rPr>
        <w:t xml:space="preserve"> - </w:t>
      </w:r>
      <w:r w:rsidR="003D25A6" w:rsidRPr="004F2576">
        <w:rPr>
          <w:rFonts w:eastAsia="Courier New"/>
          <w:sz w:val="24"/>
          <w:szCs w:val="24"/>
        </w:rPr>
        <w:t xml:space="preserve"> </w:t>
      </w:r>
      <w:r w:rsidR="003D25A6" w:rsidRPr="004F2576">
        <w:rPr>
          <w:rFonts w:eastAsia="Times New Roman"/>
          <w:sz w:val="24"/>
          <w:szCs w:val="24"/>
        </w:rPr>
        <w:t>противопожарное полотно 1 шт.;</w:t>
      </w:r>
    </w:p>
    <w:p w14:paraId="564A959A" w14:textId="21699593" w:rsidR="003D25A6" w:rsidRPr="004F2576" w:rsidRDefault="00914B9B" w:rsidP="003D0921">
      <w:pPr>
        <w:tabs>
          <w:tab w:val="left" w:pos="284"/>
          <w:tab w:val="left" w:pos="851"/>
        </w:tabs>
        <w:spacing w:after="0" w:line="259" w:lineRule="auto"/>
        <w:ind w:firstLine="709"/>
        <w:rPr>
          <w:rFonts w:eastAsia="Times New Roman"/>
          <w:sz w:val="24"/>
          <w:szCs w:val="24"/>
        </w:rPr>
      </w:pPr>
      <w:r>
        <w:rPr>
          <w:rFonts w:eastAsia="Courier New"/>
          <w:sz w:val="24"/>
          <w:szCs w:val="24"/>
        </w:rPr>
        <w:t xml:space="preserve">- </w:t>
      </w:r>
      <w:r w:rsidR="003D25A6" w:rsidRPr="004F2576">
        <w:rPr>
          <w:rFonts w:eastAsia="Times New Roman"/>
          <w:sz w:val="24"/>
          <w:szCs w:val="24"/>
        </w:rPr>
        <w:t>ножницы-кусачки арматурные 1 шт.;</w:t>
      </w:r>
    </w:p>
    <w:p w14:paraId="065A0ECA" w14:textId="0AE95625" w:rsidR="003D25A6" w:rsidRPr="004F2576" w:rsidRDefault="00914B9B" w:rsidP="003D0921">
      <w:pPr>
        <w:tabs>
          <w:tab w:val="left" w:pos="284"/>
        </w:tabs>
        <w:spacing w:after="0" w:line="259" w:lineRule="auto"/>
        <w:ind w:firstLine="709"/>
        <w:rPr>
          <w:rFonts w:eastAsia="Times New Roman"/>
          <w:sz w:val="24"/>
          <w:szCs w:val="24"/>
        </w:rPr>
      </w:pPr>
      <w:r>
        <w:rPr>
          <w:rFonts w:eastAsia="Courier New"/>
          <w:sz w:val="24"/>
          <w:szCs w:val="24"/>
        </w:rPr>
        <w:t xml:space="preserve"> - </w:t>
      </w:r>
      <w:r w:rsidR="003D25A6" w:rsidRPr="004F2576">
        <w:rPr>
          <w:rFonts w:eastAsia="Times New Roman"/>
          <w:sz w:val="24"/>
          <w:szCs w:val="24"/>
        </w:rPr>
        <w:t>ножовку по металлу 1 шт.;</w:t>
      </w:r>
    </w:p>
    <w:p w14:paraId="47F606B1" w14:textId="55D82946" w:rsidR="003D25A6" w:rsidRPr="004F2576" w:rsidRDefault="00914B9B" w:rsidP="003D0921">
      <w:pPr>
        <w:tabs>
          <w:tab w:val="left" w:pos="284"/>
        </w:tabs>
        <w:spacing w:after="0" w:line="259" w:lineRule="auto"/>
        <w:ind w:left="993" w:hanging="360"/>
        <w:rPr>
          <w:rFonts w:eastAsia="Times New Roman"/>
          <w:sz w:val="24"/>
          <w:szCs w:val="24"/>
        </w:rPr>
      </w:pPr>
      <w:r>
        <w:rPr>
          <w:rFonts w:eastAsia="Courier New"/>
          <w:sz w:val="24"/>
          <w:szCs w:val="24"/>
        </w:rPr>
        <w:t xml:space="preserve">- </w:t>
      </w:r>
      <w:r w:rsidR="003D25A6" w:rsidRPr="004F2576">
        <w:rPr>
          <w:rFonts w:eastAsia="Courier New"/>
          <w:sz w:val="24"/>
          <w:szCs w:val="24"/>
        </w:rPr>
        <w:t xml:space="preserve"> </w:t>
      </w:r>
      <w:r w:rsidR="003D25A6" w:rsidRPr="004F2576">
        <w:rPr>
          <w:rFonts w:eastAsia="Times New Roman"/>
          <w:sz w:val="24"/>
          <w:szCs w:val="24"/>
        </w:rPr>
        <w:t>гвоздодер 1 шт.;</w:t>
      </w:r>
    </w:p>
    <w:p w14:paraId="446B8DB1" w14:textId="24711619" w:rsidR="003D25A6" w:rsidRPr="004F2576" w:rsidRDefault="00914B9B" w:rsidP="003D0921">
      <w:pPr>
        <w:tabs>
          <w:tab w:val="left" w:pos="284"/>
        </w:tabs>
        <w:spacing w:after="0" w:line="259" w:lineRule="auto"/>
        <w:ind w:left="993" w:hanging="360"/>
        <w:rPr>
          <w:rFonts w:eastAsia="Times New Roman"/>
          <w:sz w:val="24"/>
          <w:szCs w:val="24"/>
        </w:rPr>
      </w:pPr>
      <w:r>
        <w:rPr>
          <w:rFonts w:eastAsia="Courier New"/>
          <w:sz w:val="24"/>
          <w:szCs w:val="24"/>
        </w:rPr>
        <w:t xml:space="preserve">- </w:t>
      </w:r>
      <w:r w:rsidR="003D25A6" w:rsidRPr="004F2576">
        <w:rPr>
          <w:rFonts w:eastAsia="Times New Roman"/>
          <w:sz w:val="24"/>
          <w:szCs w:val="24"/>
        </w:rPr>
        <w:t>трос металлический 1 шт.;</w:t>
      </w:r>
    </w:p>
    <w:p w14:paraId="6D278D86" w14:textId="1E3CD2A6" w:rsidR="003D25A6" w:rsidRPr="004F2576" w:rsidRDefault="00914B9B" w:rsidP="003D0921">
      <w:pPr>
        <w:tabs>
          <w:tab w:val="left" w:pos="284"/>
        </w:tabs>
        <w:spacing w:after="0" w:line="259" w:lineRule="auto"/>
        <w:ind w:left="993" w:hanging="360"/>
        <w:rPr>
          <w:rFonts w:eastAsia="Times New Roman"/>
          <w:sz w:val="24"/>
          <w:szCs w:val="24"/>
        </w:rPr>
      </w:pPr>
      <w:r>
        <w:rPr>
          <w:rFonts w:eastAsia="Courier New"/>
          <w:sz w:val="24"/>
          <w:szCs w:val="24"/>
        </w:rPr>
        <w:t xml:space="preserve">- </w:t>
      </w:r>
      <w:r w:rsidR="003D25A6" w:rsidRPr="004F2576">
        <w:rPr>
          <w:rFonts w:eastAsia="Courier New"/>
          <w:sz w:val="24"/>
          <w:szCs w:val="24"/>
        </w:rPr>
        <w:t xml:space="preserve"> </w:t>
      </w:r>
      <w:r w:rsidR="003D25A6" w:rsidRPr="004F2576">
        <w:rPr>
          <w:rFonts w:eastAsia="Times New Roman"/>
          <w:sz w:val="24"/>
          <w:szCs w:val="24"/>
        </w:rPr>
        <w:t>электрический фонарь 1 шт.;</w:t>
      </w:r>
    </w:p>
    <w:p w14:paraId="216D3FCC" w14:textId="60DD4A1D" w:rsidR="003D25A6" w:rsidRPr="004F2576" w:rsidRDefault="00914B9B" w:rsidP="003D0921">
      <w:pPr>
        <w:tabs>
          <w:tab w:val="left" w:pos="284"/>
        </w:tabs>
        <w:spacing w:after="0" w:line="259" w:lineRule="auto"/>
        <w:ind w:left="993" w:hanging="360"/>
        <w:rPr>
          <w:rFonts w:eastAsia="Times New Roman"/>
          <w:sz w:val="24"/>
          <w:szCs w:val="24"/>
        </w:rPr>
      </w:pPr>
      <w:r>
        <w:rPr>
          <w:rFonts w:eastAsia="Courier New"/>
          <w:sz w:val="24"/>
          <w:szCs w:val="24"/>
        </w:rPr>
        <w:t xml:space="preserve">- </w:t>
      </w:r>
      <w:r w:rsidR="003D25A6" w:rsidRPr="004F2576">
        <w:rPr>
          <w:rFonts w:eastAsia="Times New Roman"/>
          <w:sz w:val="24"/>
          <w:szCs w:val="24"/>
        </w:rPr>
        <w:t>телефон мобильной связи для каждого охранника экипажа мобильной группы;</w:t>
      </w:r>
    </w:p>
    <w:p w14:paraId="71507FB3" w14:textId="503FB1D7" w:rsidR="00914B9B" w:rsidRDefault="003D25A6" w:rsidP="003D0921">
      <w:pPr>
        <w:tabs>
          <w:tab w:val="left" w:pos="1069"/>
        </w:tabs>
        <w:spacing w:after="0" w:line="259" w:lineRule="auto"/>
        <w:ind w:left="993" w:hanging="360"/>
        <w:rPr>
          <w:rFonts w:eastAsia="Courier New"/>
          <w:sz w:val="24"/>
          <w:szCs w:val="24"/>
        </w:rPr>
      </w:pPr>
      <w:r w:rsidRPr="004F2576">
        <w:rPr>
          <w:rFonts w:eastAsia="Courier New"/>
          <w:sz w:val="24"/>
          <w:szCs w:val="24"/>
        </w:rPr>
        <w:t xml:space="preserve"> </w:t>
      </w:r>
      <w:r w:rsidR="00914B9B">
        <w:rPr>
          <w:rFonts w:eastAsia="Courier New"/>
          <w:sz w:val="24"/>
          <w:szCs w:val="24"/>
        </w:rPr>
        <w:t xml:space="preserve">- </w:t>
      </w:r>
      <w:r w:rsidRPr="004F2576">
        <w:rPr>
          <w:rFonts w:eastAsia="Times New Roman"/>
          <w:sz w:val="24"/>
          <w:szCs w:val="24"/>
        </w:rPr>
        <w:t>радиостанцию для каждого охранника экипажа мобильной группы;</w:t>
      </w:r>
      <w:r w:rsidR="00914B9B">
        <w:rPr>
          <w:rFonts w:eastAsia="Times New Roman"/>
          <w:sz w:val="24"/>
          <w:szCs w:val="24"/>
        </w:rPr>
        <w:t xml:space="preserve"> </w:t>
      </w:r>
    </w:p>
    <w:p w14:paraId="5111A9BF" w14:textId="05946CB0" w:rsidR="003D25A6" w:rsidRPr="004F2576" w:rsidRDefault="00914B9B" w:rsidP="003D0921">
      <w:pPr>
        <w:tabs>
          <w:tab w:val="left" w:pos="1069"/>
        </w:tabs>
        <w:spacing w:after="0" w:line="259" w:lineRule="auto"/>
        <w:ind w:left="993" w:hanging="360"/>
        <w:rPr>
          <w:rFonts w:eastAsia="Times New Roman"/>
          <w:sz w:val="24"/>
          <w:szCs w:val="24"/>
        </w:rPr>
      </w:pPr>
      <w:r>
        <w:rPr>
          <w:rFonts w:eastAsia="Courier New"/>
          <w:sz w:val="24"/>
          <w:szCs w:val="24"/>
        </w:rPr>
        <w:t xml:space="preserve">- </w:t>
      </w:r>
      <w:r w:rsidR="003D25A6" w:rsidRPr="004F2576">
        <w:rPr>
          <w:rFonts w:eastAsia="Courier New"/>
          <w:sz w:val="24"/>
          <w:szCs w:val="24"/>
        </w:rPr>
        <w:t xml:space="preserve"> </w:t>
      </w:r>
      <w:r w:rsidR="003D25A6" w:rsidRPr="004F2576">
        <w:rPr>
          <w:rFonts w:eastAsia="Times New Roman"/>
          <w:sz w:val="24"/>
          <w:szCs w:val="24"/>
        </w:rPr>
        <w:t>противогаз для каждого охр</w:t>
      </w:r>
      <w:r w:rsidR="003D25A6">
        <w:rPr>
          <w:rFonts w:eastAsia="Times New Roman"/>
          <w:sz w:val="24"/>
          <w:szCs w:val="24"/>
        </w:rPr>
        <w:t>анника экипажа мобильной группы.</w:t>
      </w:r>
    </w:p>
    <w:p w14:paraId="2DA9D4F0" w14:textId="77777777" w:rsidR="003D25A6" w:rsidRPr="004F2576" w:rsidRDefault="003D25A6" w:rsidP="003D25A6">
      <w:pPr>
        <w:widowControl w:val="0"/>
        <w:numPr>
          <w:ilvl w:val="0"/>
          <w:numId w:val="15"/>
        </w:numPr>
        <w:tabs>
          <w:tab w:val="left" w:pos="284"/>
          <w:tab w:val="left" w:pos="993"/>
        </w:tabs>
        <w:autoSpaceDE w:val="0"/>
        <w:autoSpaceDN w:val="0"/>
        <w:spacing w:after="0" w:line="240" w:lineRule="auto"/>
        <w:ind w:left="0" w:firstLine="709"/>
        <w:rPr>
          <w:rFonts w:eastAsia="Times New Roman"/>
          <w:sz w:val="24"/>
          <w:szCs w:val="24"/>
        </w:rPr>
      </w:pPr>
      <w:bookmarkStart w:id="70" w:name="bookmark130"/>
      <w:bookmarkEnd w:id="70"/>
      <w:r w:rsidRPr="004F2576">
        <w:rPr>
          <w:rFonts w:eastAsia="Times New Roman"/>
          <w:bCs/>
          <w:sz w:val="24"/>
          <w:szCs w:val="24"/>
        </w:rPr>
        <w:t>Личные документы:</w:t>
      </w:r>
    </w:p>
    <w:p w14:paraId="675AB8C7" w14:textId="17280CC3" w:rsidR="003D25A6" w:rsidRPr="004F2576" w:rsidRDefault="00914B9B" w:rsidP="00914B9B">
      <w:pPr>
        <w:tabs>
          <w:tab w:val="left" w:pos="284"/>
        </w:tabs>
        <w:spacing w:after="0" w:line="259" w:lineRule="auto"/>
        <w:ind w:firstLine="709"/>
        <w:rPr>
          <w:rFonts w:eastAsia="Times New Roman"/>
          <w:sz w:val="24"/>
          <w:szCs w:val="24"/>
        </w:rPr>
      </w:pPr>
      <w:r>
        <w:rPr>
          <w:rFonts w:eastAsia="Courier New"/>
          <w:sz w:val="24"/>
          <w:szCs w:val="24"/>
        </w:rPr>
        <w:t xml:space="preserve">- </w:t>
      </w:r>
      <w:r w:rsidR="003D25A6" w:rsidRPr="004F2576">
        <w:rPr>
          <w:rFonts w:eastAsia="Courier New"/>
          <w:sz w:val="24"/>
          <w:szCs w:val="24"/>
        </w:rPr>
        <w:t xml:space="preserve"> </w:t>
      </w:r>
      <w:r w:rsidR="003D25A6" w:rsidRPr="004F2576">
        <w:rPr>
          <w:rFonts w:eastAsia="Times New Roman"/>
          <w:sz w:val="24"/>
          <w:szCs w:val="24"/>
        </w:rPr>
        <w:t>удостоверения частного охранника и личные карточки частного охранника;</w:t>
      </w:r>
    </w:p>
    <w:p w14:paraId="1E6F8FF9" w14:textId="1B549084" w:rsidR="003D25A6" w:rsidRDefault="00914B9B" w:rsidP="00914B9B">
      <w:pPr>
        <w:tabs>
          <w:tab w:val="left" w:pos="284"/>
        </w:tabs>
        <w:spacing w:after="0"/>
        <w:ind w:left="709"/>
        <w:rPr>
          <w:rFonts w:eastAsia="Times New Roman"/>
          <w:sz w:val="24"/>
          <w:szCs w:val="24"/>
        </w:rPr>
      </w:pPr>
      <w:r>
        <w:rPr>
          <w:rFonts w:eastAsia="Courier New"/>
          <w:sz w:val="24"/>
          <w:szCs w:val="24"/>
        </w:rPr>
        <w:t xml:space="preserve">- </w:t>
      </w:r>
      <w:r w:rsidR="003D25A6" w:rsidRPr="004F2576">
        <w:rPr>
          <w:rFonts w:eastAsia="Courier New"/>
          <w:sz w:val="24"/>
          <w:szCs w:val="24"/>
        </w:rPr>
        <w:t xml:space="preserve"> </w:t>
      </w:r>
      <w:r w:rsidR="003D25A6" w:rsidRPr="004F2576">
        <w:rPr>
          <w:rFonts w:eastAsia="Times New Roman"/>
          <w:sz w:val="24"/>
          <w:szCs w:val="24"/>
        </w:rPr>
        <w:t>док</w:t>
      </w:r>
      <w:r w:rsidR="003D25A6">
        <w:rPr>
          <w:rFonts w:eastAsia="Times New Roman"/>
          <w:sz w:val="24"/>
          <w:szCs w:val="24"/>
        </w:rPr>
        <w:t>ументы, удостоверяющие личность</w:t>
      </w:r>
      <w:r w:rsidR="003D0921">
        <w:rPr>
          <w:rFonts w:eastAsia="Times New Roman"/>
          <w:sz w:val="24"/>
          <w:szCs w:val="24"/>
        </w:rPr>
        <w:t>;</w:t>
      </w:r>
    </w:p>
    <w:p w14:paraId="38F30997" w14:textId="3053F9A2" w:rsidR="003D25A6" w:rsidRPr="003D0921" w:rsidRDefault="003D0921" w:rsidP="003D0921">
      <w:pPr>
        <w:tabs>
          <w:tab w:val="left" w:pos="142"/>
          <w:tab w:val="left" w:pos="284"/>
          <w:tab w:val="left" w:pos="833"/>
        </w:tabs>
        <w:spacing w:after="0" w:line="259" w:lineRule="auto"/>
        <w:ind w:firstLine="709"/>
        <w:rPr>
          <w:rFonts w:eastAsia="Times New Roman"/>
          <w:sz w:val="24"/>
          <w:szCs w:val="24"/>
        </w:rPr>
      </w:pPr>
      <w:r>
        <w:rPr>
          <w:rFonts w:eastAsia="Times New Roman"/>
          <w:sz w:val="24"/>
          <w:szCs w:val="24"/>
        </w:rPr>
        <w:t xml:space="preserve">- </w:t>
      </w:r>
      <w:r w:rsidRPr="00EA473A">
        <w:rPr>
          <w:sz w:val="23"/>
          <w:szCs w:val="23"/>
        </w:rPr>
        <w:t xml:space="preserve"> </w:t>
      </w:r>
      <w:r w:rsidRPr="00454641">
        <w:rPr>
          <w:sz w:val="23"/>
          <w:szCs w:val="23"/>
        </w:rPr>
        <w:t>разрешение на хранение и ношение служебного оружия и патронов к нему</w:t>
      </w:r>
      <w:r>
        <w:rPr>
          <w:sz w:val="23"/>
          <w:szCs w:val="23"/>
        </w:rPr>
        <w:t>.</w:t>
      </w:r>
    </w:p>
    <w:p w14:paraId="5EC3C04B" w14:textId="77777777" w:rsidR="003D25A6" w:rsidRPr="00CE1AFE" w:rsidRDefault="003D25A6" w:rsidP="003D25A6">
      <w:pPr>
        <w:pStyle w:val="a4"/>
        <w:autoSpaceDN w:val="0"/>
        <w:spacing w:after="0" w:line="240" w:lineRule="auto"/>
        <w:contextualSpacing w:val="0"/>
        <w:textAlignment w:val="baseline"/>
        <w:rPr>
          <w:rFonts w:ascii="Times New Roman" w:hAnsi="Times New Roman"/>
          <w:b/>
          <w:sz w:val="24"/>
          <w:szCs w:val="24"/>
          <w:u w:val="single"/>
        </w:rPr>
      </w:pPr>
      <w:r w:rsidRPr="00CE1AFE">
        <w:rPr>
          <w:rFonts w:ascii="Times New Roman" w:hAnsi="Times New Roman"/>
          <w:b/>
          <w:sz w:val="24"/>
          <w:szCs w:val="24"/>
          <w:u w:val="single"/>
        </w:rPr>
        <w:t xml:space="preserve">5. Состав оказываемых услуг: </w:t>
      </w:r>
    </w:p>
    <w:p w14:paraId="16B4E04E" w14:textId="77777777" w:rsidR="003D25A6" w:rsidRPr="00CE1AFE" w:rsidRDefault="003D25A6" w:rsidP="003D25A6">
      <w:pPr>
        <w:tabs>
          <w:tab w:val="left" w:pos="284"/>
          <w:tab w:val="left" w:pos="440"/>
        </w:tabs>
        <w:spacing w:after="0"/>
        <w:ind w:firstLine="709"/>
        <w:rPr>
          <w:rFonts w:eastAsia="Times New Roman"/>
          <w:b/>
          <w:sz w:val="24"/>
          <w:szCs w:val="24"/>
        </w:rPr>
      </w:pPr>
      <w:r w:rsidRPr="00CE1AFE">
        <w:rPr>
          <w:b/>
          <w:sz w:val="24"/>
          <w:szCs w:val="24"/>
        </w:rPr>
        <w:t xml:space="preserve">5.1. </w:t>
      </w:r>
      <w:r w:rsidRPr="00CE1AFE">
        <w:rPr>
          <w:rFonts w:eastAsia="Times New Roman"/>
          <w:b/>
          <w:sz w:val="24"/>
          <w:szCs w:val="24"/>
        </w:rPr>
        <w:t>Подготовительный этап (до подписания Акта принятия объекта под охрану):</w:t>
      </w:r>
    </w:p>
    <w:p w14:paraId="340DC8C2" w14:textId="7D1654AD" w:rsidR="003D25A6" w:rsidRPr="00CE1AFE" w:rsidRDefault="00EC5966" w:rsidP="00EC5966">
      <w:pPr>
        <w:tabs>
          <w:tab w:val="left" w:pos="284"/>
        </w:tabs>
        <w:spacing w:after="0" w:line="259" w:lineRule="auto"/>
        <w:ind w:firstLine="426"/>
        <w:rPr>
          <w:rFonts w:eastAsia="Times New Roman"/>
          <w:sz w:val="24"/>
          <w:szCs w:val="24"/>
        </w:rPr>
      </w:pPr>
      <w:bookmarkStart w:id="71" w:name="bookmark143"/>
      <w:bookmarkEnd w:id="71"/>
      <w:r>
        <w:rPr>
          <w:rFonts w:eastAsia="Times New Roman"/>
          <w:sz w:val="24"/>
          <w:szCs w:val="24"/>
        </w:rPr>
        <w:t xml:space="preserve"> - </w:t>
      </w:r>
      <w:r w:rsidR="003D25A6" w:rsidRPr="00CE1AFE">
        <w:rPr>
          <w:rFonts w:eastAsia="Times New Roman"/>
          <w:sz w:val="24"/>
          <w:szCs w:val="24"/>
        </w:rPr>
        <w:t>Обследование Объекта и оценка его уязвимости - изучение на месте состояния, характеристик и особенностей Объекта для определения и разработки Исполнителем организационно-технических рекомендаций по охране.</w:t>
      </w:r>
    </w:p>
    <w:p w14:paraId="2C58CFD8" w14:textId="77777777" w:rsidR="003D0921" w:rsidRDefault="00EC5966" w:rsidP="003D0921">
      <w:pPr>
        <w:tabs>
          <w:tab w:val="left" w:pos="284"/>
        </w:tabs>
        <w:spacing w:after="0" w:line="259" w:lineRule="auto"/>
        <w:ind w:firstLine="426"/>
        <w:rPr>
          <w:rFonts w:eastAsia="Times New Roman"/>
          <w:sz w:val="24"/>
          <w:szCs w:val="24"/>
        </w:rPr>
      </w:pPr>
      <w:bookmarkStart w:id="72" w:name="bookmark144"/>
      <w:bookmarkStart w:id="73" w:name="bookmark145"/>
      <w:bookmarkEnd w:id="72"/>
      <w:bookmarkEnd w:id="73"/>
      <w:r>
        <w:rPr>
          <w:rFonts w:eastAsia="Times New Roman"/>
          <w:sz w:val="24"/>
          <w:szCs w:val="24"/>
        </w:rPr>
        <w:t xml:space="preserve"> - </w:t>
      </w:r>
      <w:r w:rsidR="003D25A6" w:rsidRPr="00CE1AFE">
        <w:rPr>
          <w:rFonts w:eastAsia="Times New Roman"/>
          <w:sz w:val="24"/>
          <w:szCs w:val="24"/>
        </w:rPr>
        <w:t xml:space="preserve">Обследование объектов охраны Исполнителем осуществляется совместно с Заказчиком в срок не </w:t>
      </w:r>
      <w:r w:rsidR="003D25A6" w:rsidRPr="00DE150D">
        <w:rPr>
          <w:rFonts w:eastAsia="Times New Roman"/>
          <w:sz w:val="24"/>
          <w:szCs w:val="24"/>
        </w:rPr>
        <w:t>позднее даты начала оказания услуг.</w:t>
      </w:r>
      <w:bookmarkStart w:id="74" w:name="bookmark146"/>
      <w:bookmarkEnd w:id="74"/>
    </w:p>
    <w:p w14:paraId="748B27F8" w14:textId="61C49408" w:rsidR="003D25A6" w:rsidRPr="00CE1AFE" w:rsidRDefault="003D0921" w:rsidP="003D0921">
      <w:pPr>
        <w:tabs>
          <w:tab w:val="left" w:pos="284"/>
        </w:tabs>
        <w:spacing w:after="0" w:line="259" w:lineRule="auto"/>
        <w:ind w:firstLine="709"/>
        <w:rPr>
          <w:rFonts w:eastAsia="Times New Roman"/>
          <w:sz w:val="24"/>
          <w:szCs w:val="24"/>
        </w:rPr>
      </w:pPr>
      <w:r>
        <w:rPr>
          <w:rFonts w:eastAsia="Times New Roman"/>
          <w:sz w:val="24"/>
          <w:szCs w:val="24"/>
        </w:rPr>
        <w:t xml:space="preserve">- </w:t>
      </w:r>
      <w:r w:rsidR="003D25A6" w:rsidRPr="00CE1AFE">
        <w:rPr>
          <w:rFonts w:eastAsia="Times New Roman"/>
          <w:sz w:val="24"/>
          <w:szCs w:val="24"/>
        </w:rPr>
        <w:t xml:space="preserve">Подготовка документов, которые должны находиться на объекте охраны в </w:t>
      </w:r>
      <w:r w:rsidR="003D25A6" w:rsidRPr="00B26843">
        <w:rPr>
          <w:rFonts w:eastAsia="Times New Roman"/>
          <w:sz w:val="24"/>
          <w:szCs w:val="24"/>
        </w:rPr>
        <w:t xml:space="preserve">соответствии с Приложением № </w:t>
      </w:r>
      <w:r w:rsidR="003D25A6">
        <w:rPr>
          <w:rFonts w:eastAsia="Times New Roman"/>
          <w:sz w:val="24"/>
          <w:szCs w:val="24"/>
        </w:rPr>
        <w:t>1</w:t>
      </w:r>
      <w:r w:rsidR="003D25A6" w:rsidRPr="00B26843">
        <w:rPr>
          <w:rFonts w:eastAsia="Times New Roman"/>
          <w:sz w:val="24"/>
          <w:szCs w:val="24"/>
        </w:rPr>
        <w:t xml:space="preserve"> к Техническому заданию.</w:t>
      </w:r>
    </w:p>
    <w:p w14:paraId="19893C0C" w14:textId="441C28F2" w:rsidR="003D25A6" w:rsidRPr="00CE1AFE" w:rsidRDefault="003D0921" w:rsidP="003D0921">
      <w:pPr>
        <w:tabs>
          <w:tab w:val="left" w:pos="284"/>
          <w:tab w:val="left" w:pos="675"/>
        </w:tabs>
        <w:spacing w:after="0" w:line="259" w:lineRule="auto"/>
        <w:rPr>
          <w:rFonts w:eastAsia="Times New Roman"/>
          <w:sz w:val="24"/>
          <w:szCs w:val="24"/>
        </w:rPr>
      </w:pPr>
      <w:bookmarkStart w:id="75" w:name="bookmark147"/>
      <w:bookmarkEnd w:id="75"/>
      <w:r>
        <w:rPr>
          <w:rFonts w:eastAsia="Times New Roman"/>
          <w:sz w:val="24"/>
          <w:szCs w:val="24"/>
        </w:rPr>
        <w:tab/>
      </w:r>
      <w:r>
        <w:rPr>
          <w:rFonts w:eastAsia="Times New Roman"/>
          <w:sz w:val="24"/>
          <w:szCs w:val="24"/>
        </w:rPr>
        <w:tab/>
        <w:t>-</w:t>
      </w:r>
      <w:r w:rsidR="003D25A6" w:rsidRPr="00CE1AFE">
        <w:rPr>
          <w:rFonts w:eastAsia="Times New Roman"/>
          <w:sz w:val="24"/>
          <w:szCs w:val="24"/>
        </w:rPr>
        <w:t>Подготовка должностной инструкции частного охранника на объекте охраны в соответствии с типовыми требованиями к должностной инструкции частного охранника на объекте охраны, утвержденными федеральным органом исполнительной власти, уполномоченным в сфере частной охранной деятельности.</w:t>
      </w:r>
    </w:p>
    <w:p w14:paraId="40D16204" w14:textId="0CE554AB" w:rsidR="003D25A6" w:rsidRPr="00CE1AFE" w:rsidRDefault="003D0921" w:rsidP="003D0921">
      <w:pPr>
        <w:tabs>
          <w:tab w:val="left" w:pos="284"/>
          <w:tab w:val="left" w:pos="666"/>
        </w:tabs>
        <w:spacing w:after="0" w:line="259" w:lineRule="auto"/>
        <w:rPr>
          <w:rFonts w:eastAsia="Times New Roman"/>
          <w:sz w:val="24"/>
          <w:szCs w:val="24"/>
        </w:rPr>
      </w:pPr>
      <w:bookmarkStart w:id="76" w:name="bookmark148"/>
      <w:bookmarkEnd w:id="76"/>
      <w:r>
        <w:rPr>
          <w:rFonts w:eastAsia="Times New Roman"/>
          <w:sz w:val="24"/>
          <w:szCs w:val="24"/>
        </w:rPr>
        <w:tab/>
        <w:t xml:space="preserve">- </w:t>
      </w:r>
      <w:r>
        <w:rPr>
          <w:rFonts w:eastAsia="Times New Roman"/>
          <w:sz w:val="24"/>
          <w:szCs w:val="24"/>
        </w:rPr>
        <w:tab/>
      </w:r>
      <w:r w:rsidR="003D25A6" w:rsidRPr="00CE1AFE">
        <w:rPr>
          <w:rFonts w:eastAsia="Times New Roman"/>
          <w:sz w:val="24"/>
          <w:szCs w:val="24"/>
        </w:rPr>
        <w:t>Ознакомление частных охранников с условиями несения службы и особенностями охраны Объекта под роспись, согласование их взаимодействия с дежурным администратором Объекта.</w:t>
      </w:r>
    </w:p>
    <w:p w14:paraId="3BA9FC22" w14:textId="533A63BD" w:rsidR="003D25A6" w:rsidRPr="00CE1AFE" w:rsidRDefault="003D0921" w:rsidP="003D0921">
      <w:pPr>
        <w:tabs>
          <w:tab w:val="left" w:pos="284"/>
          <w:tab w:val="left" w:pos="666"/>
        </w:tabs>
        <w:spacing w:after="0" w:line="259" w:lineRule="auto"/>
        <w:rPr>
          <w:rFonts w:eastAsia="Times New Roman"/>
          <w:sz w:val="24"/>
          <w:szCs w:val="24"/>
        </w:rPr>
      </w:pPr>
      <w:bookmarkStart w:id="77" w:name="bookmark149"/>
      <w:bookmarkEnd w:id="77"/>
      <w:r>
        <w:rPr>
          <w:rFonts w:eastAsia="Times New Roman"/>
          <w:sz w:val="24"/>
          <w:szCs w:val="24"/>
        </w:rPr>
        <w:lastRenderedPageBreak/>
        <w:tab/>
        <w:t xml:space="preserve">- </w:t>
      </w:r>
      <w:r w:rsidR="003D25A6" w:rsidRPr="00CE1AFE">
        <w:rPr>
          <w:rFonts w:eastAsia="Times New Roman"/>
          <w:sz w:val="24"/>
          <w:szCs w:val="24"/>
        </w:rPr>
        <w:t>Обеспечение частных охранников материальными и техническими средствами для выполнения ими обязательств в соответствии с требованиями настоящего Технического задания.</w:t>
      </w:r>
    </w:p>
    <w:p w14:paraId="033A858A" w14:textId="77777777" w:rsidR="003D25A6" w:rsidRPr="00CE1AFE" w:rsidRDefault="003D25A6" w:rsidP="003D25A6">
      <w:pPr>
        <w:tabs>
          <w:tab w:val="left" w:pos="284"/>
          <w:tab w:val="left" w:pos="666"/>
        </w:tabs>
        <w:spacing w:after="0"/>
        <w:ind w:firstLine="851"/>
        <w:rPr>
          <w:rFonts w:eastAsia="Times New Roman"/>
          <w:sz w:val="24"/>
          <w:szCs w:val="24"/>
        </w:rPr>
      </w:pPr>
      <w:bookmarkStart w:id="78" w:name="bookmark150"/>
      <w:bookmarkEnd w:id="78"/>
      <w:r>
        <w:rPr>
          <w:rFonts w:eastAsia="Times New Roman"/>
          <w:sz w:val="24"/>
          <w:szCs w:val="24"/>
        </w:rPr>
        <w:t xml:space="preserve">5.1.1. </w:t>
      </w:r>
      <w:r w:rsidRPr="00CE1AFE">
        <w:rPr>
          <w:rFonts w:eastAsia="Times New Roman"/>
          <w:sz w:val="24"/>
          <w:szCs w:val="24"/>
        </w:rPr>
        <w:t xml:space="preserve">Приёмка от Заказчика на период оказания услуг имущества и подписание Акта принятия объекта под охрану, составленного по форме, установленной </w:t>
      </w:r>
      <w:r w:rsidRPr="00B26843">
        <w:rPr>
          <w:rFonts w:eastAsia="Times New Roman"/>
          <w:sz w:val="24"/>
          <w:szCs w:val="24"/>
        </w:rPr>
        <w:t>Приложением «Акт принятия объекта под охрану» - Приложение 2 к Техническому заданию.</w:t>
      </w:r>
    </w:p>
    <w:p w14:paraId="7721A2CC" w14:textId="77777777" w:rsidR="003D25A6" w:rsidRDefault="003D25A6" w:rsidP="003D25A6">
      <w:pPr>
        <w:tabs>
          <w:tab w:val="left" w:pos="284"/>
        </w:tabs>
        <w:spacing w:after="0"/>
        <w:ind w:firstLine="851"/>
        <w:rPr>
          <w:rFonts w:eastAsia="Times New Roman"/>
          <w:sz w:val="24"/>
          <w:szCs w:val="24"/>
        </w:rPr>
      </w:pPr>
      <w:bookmarkStart w:id="79" w:name="bookmark151"/>
      <w:bookmarkEnd w:id="79"/>
      <w:r>
        <w:rPr>
          <w:rFonts w:eastAsia="Times New Roman"/>
          <w:sz w:val="24"/>
          <w:szCs w:val="24"/>
        </w:rPr>
        <w:t xml:space="preserve">5.1.2. </w:t>
      </w:r>
      <w:r w:rsidRPr="00CE1AFE">
        <w:rPr>
          <w:rFonts w:eastAsia="Times New Roman"/>
          <w:sz w:val="24"/>
          <w:szCs w:val="24"/>
        </w:rPr>
        <w:t>Осуществление приема до начала оказания охранных услуг имущества. Проверка исправности средств связи, систем противопожарной защиты, системы оповещения и управления эвакуацией</w:t>
      </w:r>
      <w:r>
        <w:rPr>
          <w:rFonts w:eastAsia="Times New Roman"/>
          <w:sz w:val="24"/>
          <w:szCs w:val="24"/>
        </w:rPr>
        <w:t xml:space="preserve"> (при наличии систем)</w:t>
      </w:r>
      <w:r w:rsidRPr="00CE1AFE">
        <w:rPr>
          <w:rFonts w:eastAsia="Times New Roman"/>
          <w:sz w:val="24"/>
          <w:szCs w:val="24"/>
        </w:rPr>
        <w:t>, наличия на объекте охраны списка телефонных номеров экстренных служб района (города), размещения и состояния средств пожаротушения.</w:t>
      </w:r>
    </w:p>
    <w:p w14:paraId="606F57A2" w14:textId="77777777" w:rsidR="003D25A6" w:rsidRPr="00CE1AFE" w:rsidRDefault="003D25A6" w:rsidP="003D25A6">
      <w:pPr>
        <w:tabs>
          <w:tab w:val="left" w:pos="284"/>
        </w:tabs>
        <w:spacing w:after="0"/>
        <w:ind w:firstLine="851"/>
        <w:rPr>
          <w:rFonts w:eastAsia="Times New Roman"/>
          <w:sz w:val="24"/>
          <w:szCs w:val="24"/>
        </w:rPr>
      </w:pPr>
      <w:r>
        <w:rPr>
          <w:rFonts w:eastAsia="Times New Roman"/>
          <w:sz w:val="24"/>
          <w:szCs w:val="24"/>
        </w:rPr>
        <w:t xml:space="preserve">5.1.3. </w:t>
      </w:r>
      <w:r w:rsidRPr="00CE1AFE">
        <w:rPr>
          <w:rFonts w:eastAsia="Times New Roman"/>
          <w:sz w:val="24"/>
          <w:szCs w:val="24"/>
        </w:rPr>
        <w:t>Приемка от Заказчика на период оказания услуг имущества, включая установленный на объекте комплекс технических средств охраны</w:t>
      </w:r>
      <w:r>
        <w:rPr>
          <w:rFonts w:eastAsia="Times New Roman"/>
          <w:sz w:val="24"/>
          <w:szCs w:val="24"/>
        </w:rPr>
        <w:t>, принадлежащих Заказчику</w:t>
      </w:r>
      <w:r w:rsidRPr="00CE1AFE">
        <w:rPr>
          <w:rFonts w:eastAsia="Times New Roman"/>
          <w:sz w:val="24"/>
          <w:szCs w:val="24"/>
        </w:rPr>
        <w:t>, и подписание акта об оказании услуг по охране объекта (о начале оказания услуг).</w:t>
      </w:r>
    </w:p>
    <w:p w14:paraId="2A81C56F" w14:textId="77777777" w:rsidR="003D25A6" w:rsidRDefault="003D25A6" w:rsidP="003D25A6">
      <w:pPr>
        <w:tabs>
          <w:tab w:val="left" w:pos="284"/>
        </w:tabs>
        <w:spacing w:after="0"/>
        <w:ind w:firstLine="851"/>
        <w:rPr>
          <w:rFonts w:eastAsia="Times New Roman"/>
          <w:sz w:val="24"/>
          <w:szCs w:val="24"/>
        </w:rPr>
      </w:pPr>
      <w:r>
        <w:rPr>
          <w:rFonts w:eastAsia="Times New Roman"/>
          <w:sz w:val="24"/>
          <w:szCs w:val="24"/>
        </w:rPr>
        <w:t xml:space="preserve">5.1.4. </w:t>
      </w:r>
      <w:r w:rsidRPr="00CE1AFE">
        <w:rPr>
          <w:rFonts w:eastAsia="Times New Roman"/>
          <w:sz w:val="24"/>
          <w:szCs w:val="24"/>
        </w:rPr>
        <w:t>Утверждение графика несения дежурства на объекте охраны и согласование его с Заказчиком.</w:t>
      </w:r>
    </w:p>
    <w:p w14:paraId="4F7FF629" w14:textId="77777777" w:rsidR="003D25A6" w:rsidRPr="00751DC6" w:rsidRDefault="003D25A6" w:rsidP="003D25A6">
      <w:pPr>
        <w:pStyle w:val="a4"/>
        <w:tabs>
          <w:tab w:val="left" w:pos="709"/>
          <w:tab w:val="left" w:pos="1276"/>
        </w:tabs>
        <w:autoSpaceDN w:val="0"/>
        <w:spacing w:after="0" w:line="240" w:lineRule="auto"/>
        <w:ind w:left="0" w:firstLine="851"/>
        <w:contextualSpacing w:val="0"/>
        <w:textAlignment w:val="baseline"/>
        <w:rPr>
          <w:rFonts w:ascii="Times New Roman" w:hAnsi="Times New Roman"/>
          <w:sz w:val="24"/>
          <w:szCs w:val="24"/>
        </w:rPr>
      </w:pPr>
      <w:r>
        <w:rPr>
          <w:rFonts w:ascii="Times New Roman" w:hAnsi="Times New Roman"/>
          <w:sz w:val="24"/>
          <w:szCs w:val="24"/>
        </w:rPr>
        <w:t xml:space="preserve">5.1.5. </w:t>
      </w:r>
      <w:r w:rsidRPr="00791514">
        <w:rPr>
          <w:rFonts w:ascii="Times New Roman" w:hAnsi="Times New Roman"/>
          <w:bCs/>
          <w:sz w:val="24"/>
          <w:szCs w:val="24"/>
        </w:rPr>
        <w:t>Технические средства охраны на объекте</w:t>
      </w:r>
      <w:r>
        <w:rPr>
          <w:rFonts w:ascii="Times New Roman" w:hAnsi="Times New Roman"/>
          <w:bCs/>
          <w:sz w:val="24"/>
          <w:szCs w:val="24"/>
        </w:rPr>
        <w:t>, принадлежащие Заказчику</w:t>
      </w:r>
      <w:r w:rsidRPr="00791514">
        <w:rPr>
          <w:rFonts w:ascii="Times New Roman" w:hAnsi="Times New Roman"/>
          <w:bCs/>
          <w:sz w:val="24"/>
          <w:szCs w:val="24"/>
        </w:rPr>
        <w:t>:</w:t>
      </w:r>
    </w:p>
    <w:p w14:paraId="7B135DA1" w14:textId="35F1D7A9" w:rsidR="003D25A6" w:rsidRPr="003D0921" w:rsidRDefault="003D0921" w:rsidP="003D0921">
      <w:pPr>
        <w:spacing w:after="0" w:line="240" w:lineRule="auto"/>
        <w:ind w:firstLine="360"/>
        <w:rPr>
          <w:sz w:val="24"/>
          <w:szCs w:val="24"/>
        </w:rPr>
      </w:pPr>
      <w:r>
        <w:rPr>
          <w:sz w:val="24"/>
          <w:szCs w:val="24"/>
        </w:rPr>
        <w:t xml:space="preserve">- </w:t>
      </w:r>
      <w:r w:rsidR="003D25A6" w:rsidRPr="003D0921">
        <w:rPr>
          <w:sz w:val="24"/>
          <w:szCs w:val="24"/>
        </w:rPr>
        <w:t>Средства видеонаблюдения;</w:t>
      </w:r>
    </w:p>
    <w:p w14:paraId="30FBE86B" w14:textId="39A796B3" w:rsidR="003D25A6" w:rsidRPr="00081919" w:rsidRDefault="00982FE5" w:rsidP="00982FE5">
      <w:pPr>
        <w:spacing w:after="0" w:line="240" w:lineRule="auto"/>
        <w:ind w:firstLine="360"/>
        <w:rPr>
          <w:color w:val="000000"/>
          <w:sz w:val="24"/>
          <w:szCs w:val="24"/>
        </w:rPr>
      </w:pPr>
      <w:r>
        <w:rPr>
          <w:color w:val="000000"/>
          <w:sz w:val="24"/>
          <w:szCs w:val="24"/>
          <w:shd w:val="clear" w:color="auto" w:fill="FFFFFF"/>
        </w:rPr>
        <w:t xml:space="preserve">- </w:t>
      </w:r>
      <w:r w:rsidR="003D25A6" w:rsidRPr="00081919">
        <w:rPr>
          <w:color w:val="000000"/>
          <w:sz w:val="24"/>
          <w:szCs w:val="24"/>
          <w:shd w:val="clear" w:color="auto" w:fill="FFFFFF"/>
        </w:rPr>
        <w:t>Средства инженерно-технической защиты и контроля доступа</w:t>
      </w:r>
      <w:r w:rsidR="003D25A6" w:rsidRPr="00081919">
        <w:rPr>
          <w:color w:val="000000"/>
          <w:sz w:val="24"/>
          <w:szCs w:val="24"/>
        </w:rPr>
        <w:t>;</w:t>
      </w:r>
    </w:p>
    <w:p w14:paraId="4B101F52" w14:textId="4577EC8D" w:rsidR="003D25A6" w:rsidRDefault="00982FE5" w:rsidP="00982FE5">
      <w:pPr>
        <w:spacing w:after="0" w:line="240" w:lineRule="auto"/>
        <w:ind w:firstLine="360"/>
        <w:rPr>
          <w:color w:val="000000"/>
          <w:sz w:val="24"/>
          <w:szCs w:val="24"/>
        </w:rPr>
      </w:pPr>
      <w:r>
        <w:rPr>
          <w:color w:val="000000"/>
          <w:sz w:val="24"/>
          <w:szCs w:val="24"/>
          <w:shd w:val="clear" w:color="auto" w:fill="FFFFFF"/>
        </w:rPr>
        <w:t xml:space="preserve">- </w:t>
      </w:r>
      <w:r w:rsidR="003D25A6" w:rsidRPr="00081919">
        <w:rPr>
          <w:color w:val="000000"/>
          <w:sz w:val="24"/>
          <w:szCs w:val="24"/>
          <w:shd w:val="clear" w:color="auto" w:fill="FFFFFF"/>
        </w:rPr>
        <w:t>Технические средства охранно-пожарной сигнализации</w:t>
      </w:r>
      <w:r w:rsidR="003D25A6" w:rsidRPr="00081919">
        <w:rPr>
          <w:color w:val="000000"/>
          <w:sz w:val="24"/>
          <w:szCs w:val="24"/>
        </w:rPr>
        <w:t>.</w:t>
      </w:r>
    </w:p>
    <w:p w14:paraId="448E6D72" w14:textId="2B49E443" w:rsidR="003D25A6" w:rsidRPr="00791514" w:rsidRDefault="00982FE5" w:rsidP="00982FE5">
      <w:pPr>
        <w:spacing w:after="0" w:line="240" w:lineRule="auto"/>
        <w:ind w:firstLine="360"/>
        <w:rPr>
          <w:color w:val="000000"/>
          <w:sz w:val="24"/>
          <w:szCs w:val="24"/>
        </w:rPr>
      </w:pPr>
      <w:r>
        <w:rPr>
          <w:color w:val="000000"/>
          <w:sz w:val="24"/>
          <w:szCs w:val="24"/>
          <w:shd w:val="clear" w:color="auto" w:fill="FFFFFF"/>
        </w:rPr>
        <w:t xml:space="preserve">- </w:t>
      </w:r>
      <w:r w:rsidR="003D25A6" w:rsidRPr="00791514">
        <w:rPr>
          <w:color w:val="000000"/>
          <w:sz w:val="24"/>
          <w:szCs w:val="24"/>
          <w:shd w:val="clear" w:color="auto" w:fill="FFFFFF"/>
        </w:rPr>
        <w:t>Технические средства охранной сигнализации</w:t>
      </w:r>
      <w:bookmarkStart w:id="80" w:name="bookmark152"/>
      <w:bookmarkEnd w:id="80"/>
      <w:r w:rsidR="003D25A6" w:rsidRPr="00791514">
        <w:rPr>
          <w:color w:val="000000"/>
          <w:sz w:val="24"/>
          <w:szCs w:val="24"/>
        </w:rPr>
        <w:t>.</w:t>
      </w:r>
    </w:p>
    <w:p w14:paraId="27099465" w14:textId="77777777" w:rsidR="003D25A6" w:rsidRPr="00791514" w:rsidRDefault="003D25A6" w:rsidP="003D25A6">
      <w:pPr>
        <w:tabs>
          <w:tab w:val="left" w:pos="284"/>
          <w:tab w:val="left" w:pos="443"/>
        </w:tabs>
        <w:spacing w:after="0"/>
        <w:ind w:firstLine="709"/>
        <w:rPr>
          <w:rFonts w:eastAsia="Times New Roman"/>
          <w:b/>
          <w:sz w:val="24"/>
          <w:szCs w:val="24"/>
        </w:rPr>
      </w:pPr>
      <w:bookmarkStart w:id="81" w:name="bookmark157"/>
      <w:bookmarkStart w:id="82" w:name="bookmark158"/>
      <w:bookmarkEnd w:id="81"/>
      <w:bookmarkEnd w:id="82"/>
      <w:r w:rsidRPr="00791514">
        <w:rPr>
          <w:rFonts w:eastAsia="Times New Roman"/>
          <w:b/>
          <w:sz w:val="24"/>
          <w:szCs w:val="24"/>
        </w:rPr>
        <w:t>5.2.  Основной этап (после подписания Акта принятия объекта под охрану):</w:t>
      </w:r>
    </w:p>
    <w:p w14:paraId="358EA256" w14:textId="77777777" w:rsidR="003D25A6" w:rsidRPr="00CE1AFE" w:rsidRDefault="003D25A6" w:rsidP="003D25A6">
      <w:pPr>
        <w:tabs>
          <w:tab w:val="left" w:pos="284"/>
        </w:tabs>
        <w:spacing w:after="0"/>
        <w:ind w:firstLine="709"/>
        <w:rPr>
          <w:rFonts w:eastAsia="Times New Roman"/>
          <w:sz w:val="24"/>
          <w:szCs w:val="24"/>
        </w:rPr>
      </w:pPr>
      <w:bookmarkStart w:id="83" w:name="bookmark159"/>
      <w:bookmarkEnd w:id="83"/>
      <w:r>
        <w:rPr>
          <w:rFonts w:eastAsia="Times New Roman"/>
          <w:sz w:val="24"/>
          <w:szCs w:val="24"/>
        </w:rPr>
        <w:t xml:space="preserve">5.2.1. </w:t>
      </w:r>
      <w:r w:rsidRPr="00CE1AFE">
        <w:rPr>
          <w:rFonts w:eastAsia="Times New Roman"/>
          <w:sz w:val="24"/>
          <w:szCs w:val="24"/>
        </w:rPr>
        <w:t xml:space="preserve">Уведомление органа, выдавшего лицензию на осуществление частной охранной деятельности, а также территориального органа федерального органа исполнительной власти, уполномоченного в сфере частной охранной деятельности по месту охраны имущества (расположения объекта охраны) о начале оказания охранных услуг в порядке и сроки, предусмотренные </w:t>
      </w:r>
      <w:r>
        <w:rPr>
          <w:rFonts w:eastAsia="Times New Roman"/>
          <w:sz w:val="24"/>
          <w:szCs w:val="24"/>
        </w:rPr>
        <w:t xml:space="preserve">законодательством Российской Федерации. </w:t>
      </w:r>
    </w:p>
    <w:p w14:paraId="3BF68732" w14:textId="77777777" w:rsidR="003D25A6" w:rsidRPr="00CE1AFE" w:rsidRDefault="003D25A6" w:rsidP="003D25A6">
      <w:pPr>
        <w:tabs>
          <w:tab w:val="left" w:pos="284"/>
          <w:tab w:val="left" w:pos="649"/>
        </w:tabs>
        <w:spacing w:after="0"/>
        <w:ind w:firstLine="709"/>
        <w:rPr>
          <w:rFonts w:eastAsia="Times New Roman"/>
          <w:sz w:val="24"/>
          <w:szCs w:val="24"/>
        </w:rPr>
      </w:pPr>
      <w:bookmarkStart w:id="84" w:name="bookmark160"/>
      <w:bookmarkEnd w:id="84"/>
      <w:r>
        <w:rPr>
          <w:rFonts w:eastAsia="Times New Roman"/>
          <w:sz w:val="24"/>
          <w:szCs w:val="24"/>
        </w:rPr>
        <w:t xml:space="preserve">5.2.2. </w:t>
      </w:r>
      <w:r w:rsidRPr="00CE1AFE">
        <w:rPr>
          <w:rFonts w:eastAsia="Times New Roman"/>
          <w:sz w:val="24"/>
          <w:szCs w:val="24"/>
        </w:rPr>
        <w:t>Частные охранники обеспечивают охрану объекта, внутриобъектовый режим и пропускной режим на объекте охраны, ведут служебную документацию, защиту и сохранность имущества, осуществляют проверку исправности технических средств охраны с отражением результатов в служебной документации (журнале проверок технических средств охраны на объекте).</w:t>
      </w:r>
    </w:p>
    <w:p w14:paraId="7BAD6DB7" w14:textId="77777777" w:rsidR="003D25A6" w:rsidRPr="00B26843" w:rsidRDefault="003D25A6" w:rsidP="003D25A6">
      <w:pPr>
        <w:tabs>
          <w:tab w:val="left" w:pos="284"/>
          <w:tab w:val="left" w:pos="654"/>
        </w:tabs>
        <w:spacing w:after="0"/>
        <w:ind w:firstLine="709"/>
        <w:rPr>
          <w:rFonts w:eastAsia="Times New Roman"/>
          <w:sz w:val="24"/>
          <w:szCs w:val="24"/>
        </w:rPr>
      </w:pPr>
      <w:bookmarkStart w:id="85" w:name="bookmark161"/>
      <w:bookmarkEnd w:id="85"/>
      <w:r>
        <w:rPr>
          <w:rFonts w:eastAsia="Times New Roman"/>
          <w:sz w:val="24"/>
          <w:szCs w:val="24"/>
        </w:rPr>
        <w:t xml:space="preserve">5.2.3. </w:t>
      </w:r>
      <w:r w:rsidRPr="00CE1AFE">
        <w:rPr>
          <w:rFonts w:eastAsia="Times New Roman"/>
          <w:sz w:val="24"/>
          <w:szCs w:val="24"/>
        </w:rPr>
        <w:t xml:space="preserve">Окончание оказания услуг на объекте (в связи с окончанием срока, указанного в заявке, или при досрочном прекращении оказания услуг по уведомлению от </w:t>
      </w:r>
      <w:r w:rsidRPr="00B26843">
        <w:rPr>
          <w:rFonts w:eastAsia="Times New Roman"/>
          <w:sz w:val="24"/>
          <w:szCs w:val="24"/>
        </w:rPr>
        <w:t>Заказчика) подтверждается подписанным обеими сторонами Актом о снятии с охраны, составленным по форме, установленной Приложением № 3 "Акт о снятии с охраны" к Техническому заданию.</w:t>
      </w:r>
    </w:p>
    <w:p w14:paraId="4756FC8B" w14:textId="77777777" w:rsidR="003D25A6" w:rsidRPr="00B26843" w:rsidRDefault="003D25A6" w:rsidP="003D25A6">
      <w:pPr>
        <w:tabs>
          <w:tab w:val="left" w:pos="284"/>
          <w:tab w:val="left" w:pos="673"/>
        </w:tabs>
        <w:spacing w:after="0"/>
        <w:ind w:firstLine="709"/>
        <w:rPr>
          <w:rFonts w:eastAsia="Times New Roman"/>
          <w:sz w:val="24"/>
          <w:szCs w:val="24"/>
        </w:rPr>
      </w:pPr>
      <w:bookmarkStart w:id="86" w:name="bookmark162"/>
      <w:bookmarkEnd w:id="86"/>
      <w:r w:rsidRPr="00B26843">
        <w:rPr>
          <w:rFonts w:eastAsia="Times New Roman"/>
          <w:sz w:val="24"/>
          <w:szCs w:val="24"/>
        </w:rPr>
        <w:t xml:space="preserve">5.2.4.  Исполнитель письменно уведомляет Заказчика о факте завершения оказания услуг и представляет комплект отчетной документации, предусмотренный </w:t>
      </w:r>
      <w:r>
        <w:rPr>
          <w:rFonts w:eastAsia="Times New Roman"/>
          <w:sz w:val="24"/>
          <w:szCs w:val="24"/>
        </w:rPr>
        <w:t>Контрактом</w:t>
      </w:r>
      <w:r w:rsidRPr="00B26843">
        <w:rPr>
          <w:rFonts w:eastAsia="Times New Roman"/>
          <w:sz w:val="24"/>
          <w:szCs w:val="24"/>
        </w:rPr>
        <w:t xml:space="preserve"> и Техническим заданием, а также фотоматериалы о состоянии сдаваемого Объекта.</w:t>
      </w:r>
    </w:p>
    <w:p w14:paraId="6F232C19" w14:textId="77777777" w:rsidR="003D25A6" w:rsidRPr="00CE1AFE" w:rsidRDefault="003D25A6" w:rsidP="003D25A6">
      <w:pPr>
        <w:tabs>
          <w:tab w:val="left" w:pos="284"/>
          <w:tab w:val="left" w:pos="669"/>
        </w:tabs>
        <w:spacing w:after="0"/>
        <w:ind w:firstLine="709"/>
        <w:rPr>
          <w:rFonts w:eastAsia="Times New Roman"/>
          <w:sz w:val="24"/>
          <w:szCs w:val="24"/>
        </w:rPr>
      </w:pPr>
      <w:bookmarkStart w:id="87" w:name="bookmark163"/>
      <w:bookmarkEnd w:id="87"/>
      <w:r w:rsidRPr="00B26843">
        <w:rPr>
          <w:rFonts w:eastAsia="Times New Roman"/>
          <w:sz w:val="24"/>
          <w:szCs w:val="24"/>
        </w:rPr>
        <w:t xml:space="preserve">5.2.5.  В последний день </w:t>
      </w:r>
      <w:r>
        <w:rPr>
          <w:rFonts w:eastAsia="Times New Roman"/>
          <w:sz w:val="24"/>
          <w:szCs w:val="24"/>
        </w:rPr>
        <w:t>правоотношений</w:t>
      </w:r>
      <w:r w:rsidRPr="00B26843">
        <w:rPr>
          <w:rFonts w:eastAsia="Times New Roman"/>
          <w:sz w:val="24"/>
          <w:szCs w:val="24"/>
        </w:rPr>
        <w:t xml:space="preserve"> представители Заказчика и Исполнителя проверяют наличие имущества и состояние служебных помещений. После чего стороны подписывают Акт о снятии с охраны, составленный по форме, установленной </w:t>
      </w:r>
      <w:bookmarkStart w:id="88" w:name="bookmark164"/>
      <w:bookmarkEnd w:id="88"/>
      <w:r w:rsidRPr="00B26843">
        <w:rPr>
          <w:rFonts w:eastAsia="Times New Roman"/>
          <w:sz w:val="24"/>
          <w:szCs w:val="24"/>
        </w:rPr>
        <w:t>Приложением № 3 "Акт о снятии с охраны" к Техническому заданию.</w:t>
      </w:r>
    </w:p>
    <w:p w14:paraId="335F9F7D" w14:textId="77777777" w:rsidR="003D25A6" w:rsidRPr="00CE1AFE" w:rsidRDefault="003D25A6" w:rsidP="003D25A6">
      <w:pPr>
        <w:tabs>
          <w:tab w:val="left" w:pos="284"/>
          <w:tab w:val="left" w:pos="669"/>
        </w:tabs>
        <w:spacing w:after="0"/>
        <w:ind w:firstLine="709"/>
        <w:rPr>
          <w:rFonts w:eastAsia="Times New Roman"/>
          <w:sz w:val="24"/>
          <w:szCs w:val="24"/>
        </w:rPr>
      </w:pPr>
      <w:r>
        <w:rPr>
          <w:rFonts w:eastAsia="Times New Roman"/>
          <w:sz w:val="24"/>
          <w:szCs w:val="24"/>
        </w:rPr>
        <w:t xml:space="preserve">5.2.6. </w:t>
      </w:r>
      <w:r w:rsidRPr="00CE1AFE">
        <w:rPr>
          <w:rFonts w:eastAsia="Times New Roman"/>
          <w:sz w:val="24"/>
          <w:szCs w:val="24"/>
        </w:rPr>
        <w:t xml:space="preserve"> Заказчиком, в пределах его имущественного комплекса, в соответствии с требованиями </w:t>
      </w:r>
      <w:r>
        <w:rPr>
          <w:rFonts w:eastAsia="Times New Roman"/>
          <w:sz w:val="24"/>
          <w:szCs w:val="24"/>
        </w:rPr>
        <w:t>Контракта</w:t>
      </w:r>
      <w:r w:rsidRPr="00CE1AFE">
        <w:rPr>
          <w:rFonts w:eastAsia="Times New Roman"/>
          <w:sz w:val="24"/>
          <w:szCs w:val="24"/>
        </w:rPr>
        <w:t xml:space="preserve"> могут быть внесены изменения в части изменения адреса расположения поста без изменения объема оказываемых услуг в случаях:</w:t>
      </w:r>
    </w:p>
    <w:p w14:paraId="7676412B" w14:textId="79D1C537" w:rsidR="003D25A6" w:rsidRPr="00CE1AFE" w:rsidRDefault="00982FE5" w:rsidP="00982FE5">
      <w:pPr>
        <w:widowControl w:val="0"/>
        <w:tabs>
          <w:tab w:val="left" w:pos="142"/>
          <w:tab w:val="left" w:pos="586"/>
        </w:tabs>
        <w:autoSpaceDE w:val="0"/>
        <w:autoSpaceDN w:val="0"/>
        <w:spacing w:after="0" w:line="240" w:lineRule="auto"/>
        <w:ind w:left="993" w:hanging="284"/>
        <w:rPr>
          <w:rFonts w:eastAsia="Times New Roman"/>
          <w:sz w:val="24"/>
          <w:szCs w:val="24"/>
        </w:rPr>
      </w:pPr>
      <w:bookmarkStart w:id="89" w:name="bookmark165"/>
      <w:bookmarkEnd w:id="89"/>
      <w:r>
        <w:rPr>
          <w:rFonts w:eastAsia="Times New Roman"/>
          <w:sz w:val="24"/>
          <w:szCs w:val="24"/>
        </w:rPr>
        <w:t xml:space="preserve">- </w:t>
      </w:r>
      <w:r w:rsidR="003D25A6" w:rsidRPr="00CE1AFE">
        <w:rPr>
          <w:rFonts w:eastAsia="Times New Roman"/>
          <w:sz w:val="24"/>
          <w:szCs w:val="24"/>
        </w:rPr>
        <w:t>передачи права оперативного управления зданием;</w:t>
      </w:r>
    </w:p>
    <w:p w14:paraId="31AF08C1" w14:textId="1577EE9A" w:rsidR="003D25A6" w:rsidRPr="00CE1AFE" w:rsidRDefault="00982FE5" w:rsidP="00982FE5">
      <w:pPr>
        <w:widowControl w:val="0"/>
        <w:tabs>
          <w:tab w:val="left" w:pos="142"/>
        </w:tabs>
        <w:autoSpaceDE w:val="0"/>
        <w:autoSpaceDN w:val="0"/>
        <w:spacing w:after="0" w:line="240" w:lineRule="auto"/>
        <w:ind w:firstLine="709"/>
        <w:rPr>
          <w:rFonts w:eastAsia="Times New Roman"/>
          <w:sz w:val="24"/>
          <w:szCs w:val="24"/>
        </w:rPr>
      </w:pPr>
      <w:bookmarkStart w:id="90" w:name="bookmark166"/>
      <w:bookmarkEnd w:id="90"/>
      <w:r>
        <w:rPr>
          <w:rFonts w:eastAsia="Times New Roman"/>
          <w:sz w:val="24"/>
          <w:szCs w:val="24"/>
        </w:rPr>
        <w:t xml:space="preserve">- </w:t>
      </w:r>
      <w:r w:rsidR="003D25A6" w:rsidRPr="00CE1AFE">
        <w:rPr>
          <w:rFonts w:eastAsia="Times New Roman"/>
          <w:sz w:val="24"/>
          <w:szCs w:val="24"/>
        </w:rPr>
        <w:t>ввод зданий в эксплуатацию в связи с новым строительством или вывод из эксплуатации на основании капитального ремонта;</w:t>
      </w:r>
    </w:p>
    <w:p w14:paraId="22EFB0F4" w14:textId="696B2337" w:rsidR="003D25A6" w:rsidRPr="006A5AE1" w:rsidRDefault="00982FE5" w:rsidP="00982FE5">
      <w:pPr>
        <w:widowControl w:val="0"/>
        <w:tabs>
          <w:tab w:val="left" w:pos="142"/>
          <w:tab w:val="left" w:pos="586"/>
        </w:tabs>
        <w:autoSpaceDE w:val="0"/>
        <w:autoSpaceDN w:val="0"/>
        <w:spacing w:after="0" w:line="240" w:lineRule="auto"/>
        <w:ind w:firstLine="284"/>
        <w:rPr>
          <w:rFonts w:eastAsia="Times New Roman"/>
          <w:sz w:val="24"/>
          <w:szCs w:val="24"/>
        </w:rPr>
      </w:pPr>
      <w:bookmarkStart w:id="91" w:name="bookmark167"/>
      <w:bookmarkEnd w:id="91"/>
      <w:r>
        <w:rPr>
          <w:rFonts w:eastAsia="Times New Roman"/>
          <w:sz w:val="24"/>
          <w:szCs w:val="24"/>
        </w:rPr>
        <w:tab/>
        <w:t xml:space="preserve"> - </w:t>
      </w:r>
      <w:r w:rsidR="003D25A6" w:rsidRPr="00CE1AFE">
        <w:rPr>
          <w:rFonts w:eastAsia="Times New Roman"/>
          <w:sz w:val="24"/>
          <w:szCs w:val="24"/>
        </w:rPr>
        <w:t>необходимости открытия дополнительного входа, введения пристройки с отдельным входом.</w:t>
      </w:r>
    </w:p>
    <w:p w14:paraId="60643623" w14:textId="77777777" w:rsidR="003D25A6" w:rsidRPr="00CE1AFE" w:rsidRDefault="003D25A6" w:rsidP="003D25A6">
      <w:pPr>
        <w:tabs>
          <w:tab w:val="left" w:pos="284"/>
          <w:tab w:val="left" w:pos="679"/>
        </w:tabs>
        <w:spacing w:after="0"/>
        <w:ind w:firstLine="709"/>
        <w:rPr>
          <w:rFonts w:eastAsia="Times New Roman"/>
          <w:sz w:val="24"/>
          <w:szCs w:val="24"/>
        </w:rPr>
      </w:pPr>
      <w:bookmarkStart w:id="92" w:name="bookmark168"/>
      <w:bookmarkEnd w:id="92"/>
      <w:r>
        <w:rPr>
          <w:rFonts w:eastAsia="Times New Roman"/>
          <w:sz w:val="24"/>
          <w:szCs w:val="24"/>
        </w:rPr>
        <w:lastRenderedPageBreak/>
        <w:t xml:space="preserve">5.2.7. </w:t>
      </w:r>
      <w:r w:rsidRPr="00CE1AFE">
        <w:rPr>
          <w:rFonts w:eastAsia="Times New Roman"/>
          <w:sz w:val="24"/>
          <w:szCs w:val="24"/>
        </w:rPr>
        <w:t xml:space="preserve"> Исполнитель должен уведомить орган, выдавший лицензию на осуществление частной охранной деятельности, а также территориальный орган федерального органа исполнительной власти, уполномоченного в сфере частной охранной деятельности по месту охраны имущества (расположения объекта охраны) об окончании оказания охранных услуг в </w:t>
      </w:r>
      <w:r w:rsidRPr="009167CC">
        <w:rPr>
          <w:rFonts w:eastAsia="Times New Roman"/>
          <w:sz w:val="24"/>
          <w:szCs w:val="24"/>
        </w:rPr>
        <w:t>порядке и сроки, предусмотренные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7F7DD113" w14:textId="77777777" w:rsidR="003D25A6" w:rsidRPr="00CE1AFE" w:rsidRDefault="003D25A6" w:rsidP="003D25A6">
      <w:pPr>
        <w:tabs>
          <w:tab w:val="left" w:pos="284"/>
        </w:tabs>
        <w:spacing w:after="0"/>
        <w:ind w:firstLine="709"/>
        <w:rPr>
          <w:rFonts w:eastAsia="Times New Roman"/>
          <w:sz w:val="24"/>
          <w:szCs w:val="24"/>
        </w:rPr>
      </w:pPr>
      <w:bookmarkStart w:id="93" w:name="bookmark185"/>
      <w:bookmarkEnd w:id="93"/>
      <w:r>
        <w:rPr>
          <w:rFonts w:eastAsia="Times New Roman"/>
          <w:sz w:val="24"/>
          <w:szCs w:val="24"/>
        </w:rPr>
        <w:t xml:space="preserve">5.2.8. </w:t>
      </w:r>
      <w:r w:rsidRPr="00CE1AFE">
        <w:rPr>
          <w:rFonts w:eastAsia="Times New Roman"/>
          <w:sz w:val="24"/>
          <w:szCs w:val="24"/>
        </w:rPr>
        <w:t xml:space="preserve"> Исполнитель должен контролировать состояние условий труда на рабочих местах, соблюдение правил безопасности и охраны труда, правил пользования и мер безопасности при обращении со специальными средствами и с оружием, правильн</w:t>
      </w:r>
      <w:r>
        <w:rPr>
          <w:rFonts w:eastAsia="Times New Roman"/>
          <w:sz w:val="24"/>
          <w:szCs w:val="24"/>
        </w:rPr>
        <w:t>ость применения час</w:t>
      </w:r>
      <w:r w:rsidRPr="00CE1AFE">
        <w:rPr>
          <w:rFonts w:eastAsia="Times New Roman"/>
          <w:sz w:val="24"/>
          <w:szCs w:val="24"/>
        </w:rPr>
        <w:t>тными охранниками средств индиви</w:t>
      </w:r>
      <w:r>
        <w:rPr>
          <w:rFonts w:eastAsia="Times New Roman"/>
          <w:sz w:val="24"/>
          <w:szCs w:val="24"/>
        </w:rPr>
        <w:t>дуальной и коллективной защиты.</w:t>
      </w:r>
    </w:p>
    <w:p w14:paraId="18CAC97B" w14:textId="77777777" w:rsidR="003D25A6" w:rsidRPr="00CE1AFE" w:rsidRDefault="003D25A6" w:rsidP="003D25A6">
      <w:pPr>
        <w:tabs>
          <w:tab w:val="left" w:pos="284"/>
          <w:tab w:val="left" w:pos="498"/>
        </w:tabs>
        <w:spacing w:after="0"/>
        <w:ind w:firstLine="709"/>
        <w:rPr>
          <w:rFonts w:eastAsia="Times New Roman"/>
          <w:sz w:val="24"/>
          <w:szCs w:val="24"/>
        </w:rPr>
      </w:pPr>
      <w:bookmarkStart w:id="94" w:name="bookmark186"/>
      <w:bookmarkEnd w:id="94"/>
      <w:r>
        <w:rPr>
          <w:rFonts w:eastAsia="Times New Roman"/>
          <w:sz w:val="24"/>
          <w:szCs w:val="24"/>
        </w:rPr>
        <w:t xml:space="preserve">5.2.9. </w:t>
      </w:r>
      <w:r w:rsidRPr="00CE1AFE">
        <w:rPr>
          <w:rFonts w:eastAsia="Times New Roman"/>
          <w:sz w:val="24"/>
          <w:szCs w:val="24"/>
        </w:rPr>
        <w:t>Исполнитель обязан допускать к оказанию услуг только тех сотрудников, которые прошли обучение мерам пожарной безопасности, инструктаж по технике безопасности и охране труда в соответствии со спецификой своей деятельности, стажировку и проверку знаний в соответствии с требованиями акта, указанного в пункте 5.11 н</w:t>
      </w:r>
      <w:r>
        <w:rPr>
          <w:rFonts w:eastAsia="Times New Roman"/>
          <w:sz w:val="24"/>
          <w:szCs w:val="24"/>
        </w:rPr>
        <w:t>астоящего Технического задания.</w:t>
      </w:r>
    </w:p>
    <w:p w14:paraId="36A025A9" w14:textId="77777777" w:rsidR="003D25A6" w:rsidRPr="00CE1AFE" w:rsidRDefault="003D25A6" w:rsidP="003D25A6">
      <w:pPr>
        <w:tabs>
          <w:tab w:val="left" w:pos="284"/>
        </w:tabs>
        <w:spacing w:after="0"/>
        <w:ind w:firstLine="709"/>
        <w:rPr>
          <w:rFonts w:eastAsia="Times New Roman"/>
          <w:sz w:val="24"/>
          <w:szCs w:val="24"/>
        </w:rPr>
      </w:pPr>
      <w:bookmarkStart w:id="95" w:name="bookmark187"/>
      <w:bookmarkStart w:id="96" w:name="bookmark188"/>
      <w:bookmarkEnd w:id="95"/>
      <w:bookmarkEnd w:id="96"/>
      <w:r>
        <w:rPr>
          <w:rFonts w:eastAsia="Times New Roman"/>
          <w:sz w:val="24"/>
          <w:szCs w:val="24"/>
        </w:rPr>
        <w:t xml:space="preserve">5.2.10. </w:t>
      </w:r>
      <w:r w:rsidRPr="00CE1AFE">
        <w:rPr>
          <w:rFonts w:eastAsia="Times New Roman"/>
          <w:sz w:val="24"/>
          <w:szCs w:val="24"/>
        </w:rPr>
        <w:t>Сотрудник Исполнителя должен соблюдать установленные правила пожарной безопасности и правила техники безопасности при несении дежурства на объекте охраны, а также уметь пользоваться первичными средствами пож</w:t>
      </w:r>
      <w:r>
        <w:rPr>
          <w:rFonts w:eastAsia="Times New Roman"/>
          <w:sz w:val="24"/>
          <w:szCs w:val="24"/>
        </w:rPr>
        <w:t>аротушения.</w:t>
      </w:r>
    </w:p>
    <w:p w14:paraId="38D1A427" w14:textId="77777777" w:rsidR="003D25A6" w:rsidRPr="00CE1AFE" w:rsidRDefault="003D25A6" w:rsidP="003D25A6">
      <w:pPr>
        <w:tabs>
          <w:tab w:val="left" w:pos="284"/>
          <w:tab w:val="left" w:pos="679"/>
        </w:tabs>
        <w:spacing w:after="0"/>
        <w:ind w:firstLine="709"/>
        <w:rPr>
          <w:rFonts w:eastAsia="Times New Roman"/>
          <w:sz w:val="24"/>
          <w:szCs w:val="24"/>
        </w:rPr>
      </w:pPr>
      <w:bookmarkStart w:id="97" w:name="bookmark189"/>
      <w:bookmarkEnd w:id="97"/>
      <w:r>
        <w:rPr>
          <w:rFonts w:eastAsia="Times New Roman"/>
          <w:sz w:val="24"/>
          <w:szCs w:val="24"/>
        </w:rPr>
        <w:t xml:space="preserve">5.2.11. </w:t>
      </w:r>
      <w:r w:rsidRPr="00CE1AFE">
        <w:rPr>
          <w:rFonts w:eastAsia="Times New Roman"/>
          <w:sz w:val="24"/>
          <w:szCs w:val="24"/>
        </w:rPr>
        <w:t>К выполнению обязанностей по охране объекта н</w:t>
      </w:r>
      <w:r>
        <w:rPr>
          <w:rFonts w:eastAsia="Times New Roman"/>
          <w:sz w:val="24"/>
          <w:szCs w:val="24"/>
        </w:rPr>
        <w:t>е допускаются охранники-стажеры.</w:t>
      </w:r>
    </w:p>
    <w:p w14:paraId="5D934B40" w14:textId="77777777" w:rsidR="003D25A6" w:rsidRDefault="003D25A6" w:rsidP="003D25A6">
      <w:pPr>
        <w:tabs>
          <w:tab w:val="left" w:pos="284"/>
          <w:tab w:val="left" w:pos="512"/>
        </w:tabs>
        <w:spacing w:after="0"/>
        <w:ind w:firstLine="709"/>
        <w:rPr>
          <w:rFonts w:eastAsia="Times New Roman"/>
          <w:sz w:val="24"/>
          <w:szCs w:val="24"/>
        </w:rPr>
      </w:pPr>
      <w:bookmarkStart w:id="98" w:name="bookmark195"/>
      <w:bookmarkEnd w:id="98"/>
      <w:r>
        <w:rPr>
          <w:rFonts w:eastAsia="Times New Roman"/>
          <w:sz w:val="24"/>
          <w:szCs w:val="24"/>
        </w:rPr>
        <w:t xml:space="preserve">5.2.12. </w:t>
      </w:r>
      <w:r w:rsidRPr="00CE1AFE">
        <w:rPr>
          <w:rFonts w:eastAsia="Times New Roman"/>
          <w:sz w:val="24"/>
          <w:szCs w:val="24"/>
        </w:rPr>
        <w:t>Используемые при оказании услуг средства связи (радиостанции, радиотелефоны подвижной сотовой связи), а также ручные металлодетекторы и технические средства охраны, включая досмотровое оборудование, должны соответствовать требованиям законодательства Российской Федерации о связи и о техническом регулировании.</w:t>
      </w:r>
    </w:p>
    <w:p w14:paraId="76BAC358" w14:textId="77777777" w:rsidR="003D25A6" w:rsidRPr="003E48E5" w:rsidRDefault="003D25A6" w:rsidP="003D25A6">
      <w:pPr>
        <w:tabs>
          <w:tab w:val="left" w:pos="284"/>
          <w:tab w:val="left" w:pos="512"/>
        </w:tabs>
        <w:spacing w:after="0"/>
        <w:ind w:firstLine="709"/>
        <w:rPr>
          <w:rFonts w:eastAsia="Times New Roman"/>
          <w:b/>
          <w:sz w:val="24"/>
          <w:szCs w:val="24"/>
        </w:rPr>
      </w:pPr>
      <w:r w:rsidRPr="003E48E5">
        <w:rPr>
          <w:rFonts w:eastAsia="Times New Roman"/>
          <w:b/>
          <w:sz w:val="24"/>
          <w:szCs w:val="24"/>
        </w:rPr>
        <w:t>5.3. Общие требования к оказани</w:t>
      </w:r>
      <w:r>
        <w:rPr>
          <w:rFonts w:eastAsia="Times New Roman"/>
          <w:b/>
          <w:sz w:val="24"/>
          <w:szCs w:val="24"/>
        </w:rPr>
        <w:t>ю</w:t>
      </w:r>
      <w:r w:rsidRPr="003E48E5">
        <w:rPr>
          <w:rFonts w:eastAsia="Times New Roman"/>
          <w:b/>
          <w:sz w:val="24"/>
          <w:szCs w:val="24"/>
        </w:rPr>
        <w:t xml:space="preserve"> услуг</w:t>
      </w:r>
      <w:r>
        <w:rPr>
          <w:rFonts w:eastAsia="Times New Roman"/>
          <w:b/>
          <w:sz w:val="24"/>
          <w:szCs w:val="24"/>
        </w:rPr>
        <w:t xml:space="preserve"> основного этапа оказания услуг</w:t>
      </w:r>
      <w:r w:rsidRPr="003E48E5">
        <w:rPr>
          <w:rFonts w:eastAsia="Times New Roman"/>
          <w:b/>
          <w:sz w:val="24"/>
          <w:szCs w:val="24"/>
        </w:rPr>
        <w:t xml:space="preserve">: </w:t>
      </w:r>
    </w:p>
    <w:p w14:paraId="75E4F2CA" w14:textId="77777777" w:rsidR="003D25A6" w:rsidRPr="00741FBA" w:rsidRDefault="003D25A6" w:rsidP="003D25A6">
      <w:pPr>
        <w:pStyle w:val="af2"/>
        <w:spacing w:after="0"/>
        <w:ind w:left="0" w:firstLine="709"/>
        <w:rPr>
          <w:kern w:val="28"/>
          <w:sz w:val="24"/>
          <w:szCs w:val="24"/>
        </w:rPr>
      </w:pPr>
      <w:r>
        <w:rPr>
          <w:sz w:val="24"/>
          <w:szCs w:val="24"/>
        </w:rPr>
        <w:t xml:space="preserve">5.3.1. </w:t>
      </w:r>
      <w:r w:rsidRPr="00741FBA">
        <w:rPr>
          <w:sz w:val="24"/>
          <w:szCs w:val="24"/>
        </w:rPr>
        <w:t xml:space="preserve">При оказании услуг Исполнитель </w:t>
      </w:r>
      <w:r w:rsidRPr="00741FBA">
        <w:rPr>
          <w:kern w:val="28"/>
          <w:sz w:val="24"/>
          <w:szCs w:val="24"/>
        </w:rPr>
        <w:t xml:space="preserve">обязан организовать, обеспечить и осуществить охрану имущества Заказчика от преступных и иных противоправных посягательств, соблюдение </w:t>
      </w:r>
      <w:r w:rsidRPr="00741FBA">
        <w:rPr>
          <w:sz w:val="24"/>
          <w:szCs w:val="24"/>
        </w:rPr>
        <w:t>внутриобъектового режима в период несения дежурства, поддержание общественного порядка на объектах охраны, предотвращение противоправных действий со стороны посетителей и посторонних лиц</w:t>
      </w:r>
      <w:r w:rsidRPr="00741FBA">
        <w:rPr>
          <w:kern w:val="28"/>
          <w:sz w:val="24"/>
          <w:szCs w:val="24"/>
        </w:rPr>
        <w:t>.</w:t>
      </w:r>
    </w:p>
    <w:p w14:paraId="6B4317E8" w14:textId="77777777" w:rsidR="003D25A6" w:rsidRPr="00741FBA" w:rsidRDefault="003D25A6" w:rsidP="003D25A6">
      <w:pPr>
        <w:pStyle w:val="af2"/>
        <w:spacing w:after="0"/>
        <w:ind w:left="0" w:firstLine="709"/>
        <w:rPr>
          <w:sz w:val="24"/>
          <w:szCs w:val="24"/>
        </w:rPr>
      </w:pPr>
      <w:r>
        <w:rPr>
          <w:kern w:val="28"/>
          <w:sz w:val="24"/>
          <w:szCs w:val="24"/>
        </w:rPr>
        <w:t xml:space="preserve">5.3.2. </w:t>
      </w:r>
      <w:r w:rsidRPr="00741FBA">
        <w:rPr>
          <w:sz w:val="24"/>
          <w:szCs w:val="24"/>
        </w:rPr>
        <w:t>При оказании услуг Исполнитель обеспечивает сохранность материальных средств в помещениях (кабинетах), сданных под охрану.</w:t>
      </w:r>
    </w:p>
    <w:p w14:paraId="07F9081C" w14:textId="77777777" w:rsidR="003D25A6" w:rsidRDefault="003D25A6" w:rsidP="003D25A6">
      <w:pPr>
        <w:pStyle w:val="af2"/>
        <w:spacing w:after="0"/>
        <w:ind w:left="0" w:firstLine="709"/>
        <w:rPr>
          <w:kern w:val="28"/>
          <w:sz w:val="24"/>
          <w:szCs w:val="24"/>
        </w:rPr>
      </w:pPr>
      <w:r>
        <w:rPr>
          <w:kern w:val="28"/>
          <w:sz w:val="24"/>
          <w:szCs w:val="24"/>
        </w:rPr>
        <w:t xml:space="preserve">5.3.3. </w:t>
      </w:r>
      <w:r w:rsidRPr="009E4337">
        <w:rPr>
          <w:kern w:val="28"/>
          <w:sz w:val="24"/>
          <w:szCs w:val="24"/>
        </w:rPr>
        <w:t>Осуществляется обход охраняемого объекта и его осмотр в ночное время с 22:00</w:t>
      </w:r>
      <w:r>
        <w:rPr>
          <w:kern w:val="28"/>
          <w:sz w:val="24"/>
          <w:szCs w:val="24"/>
        </w:rPr>
        <w:t xml:space="preserve"> до 06:00, во внерабочее время </w:t>
      </w:r>
      <w:r w:rsidRPr="009E4337">
        <w:rPr>
          <w:kern w:val="28"/>
          <w:sz w:val="24"/>
          <w:szCs w:val="24"/>
        </w:rPr>
        <w:t>Заказчика с интервалом не более 2-х часов.</w:t>
      </w:r>
    </w:p>
    <w:p w14:paraId="77B8D224" w14:textId="77777777" w:rsidR="003D25A6" w:rsidRDefault="003D25A6" w:rsidP="003D25A6">
      <w:pPr>
        <w:pStyle w:val="af2"/>
        <w:spacing w:after="0"/>
        <w:ind w:left="0" w:firstLine="709"/>
        <w:rPr>
          <w:kern w:val="28"/>
          <w:sz w:val="24"/>
          <w:szCs w:val="24"/>
        </w:rPr>
      </w:pPr>
      <w:r>
        <w:rPr>
          <w:kern w:val="28"/>
          <w:sz w:val="24"/>
          <w:szCs w:val="24"/>
        </w:rPr>
        <w:t>5.3.4. При оказании услуг Исполнитель обязан ежедневно ставить/снимать служебные помещения здания Института на охранную сигнализацию:</w:t>
      </w:r>
    </w:p>
    <w:p w14:paraId="0862A339" w14:textId="77777777" w:rsidR="003D25A6" w:rsidRDefault="003D25A6" w:rsidP="003D25A6">
      <w:pPr>
        <w:pStyle w:val="af2"/>
        <w:spacing w:after="0"/>
        <w:ind w:left="0" w:firstLine="709"/>
        <w:rPr>
          <w:kern w:val="28"/>
          <w:sz w:val="24"/>
          <w:szCs w:val="24"/>
        </w:rPr>
      </w:pPr>
      <w:r>
        <w:rPr>
          <w:kern w:val="28"/>
          <w:sz w:val="24"/>
          <w:szCs w:val="24"/>
        </w:rPr>
        <w:t>- ставить служебное помещение на охранную сигнализацию при уходе последнего сотрудника подразделения, с фиксацией в отдельном журнале даты и времени;</w:t>
      </w:r>
    </w:p>
    <w:p w14:paraId="4B1C63CD" w14:textId="77777777" w:rsidR="003D25A6" w:rsidRDefault="003D25A6" w:rsidP="003D25A6">
      <w:pPr>
        <w:pStyle w:val="af2"/>
        <w:spacing w:after="0"/>
        <w:ind w:left="0" w:firstLine="709"/>
        <w:rPr>
          <w:kern w:val="28"/>
          <w:sz w:val="24"/>
          <w:szCs w:val="24"/>
        </w:rPr>
      </w:pPr>
      <w:r>
        <w:rPr>
          <w:kern w:val="28"/>
          <w:sz w:val="24"/>
          <w:szCs w:val="24"/>
        </w:rPr>
        <w:t>- снимать служебное помещение с охранной сигнализации в начале рабочего дня подразделения, с фиксацией в отдельном журнале даты и времени.</w:t>
      </w:r>
    </w:p>
    <w:p w14:paraId="1B2D7BC1" w14:textId="77777777" w:rsidR="003D25A6" w:rsidRPr="00741FBA" w:rsidRDefault="003D25A6" w:rsidP="003D25A6">
      <w:pPr>
        <w:suppressAutoHyphens/>
        <w:spacing w:after="0"/>
        <w:ind w:firstLine="709"/>
        <w:rPr>
          <w:sz w:val="24"/>
          <w:szCs w:val="24"/>
        </w:rPr>
      </w:pPr>
      <w:r>
        <w:rPr>
          <w:sz w:val="24"/>
          <w:szCs w:val="24"/>
        </w:rPr>
        <w:t>5.3.5. Исполнитель обязан участвовать в совместных периодически проводимых учениях по проверке антитеррористической защищенности здания Института и прилегающей территории.</w:t>
      </w:r>
    </w:p>
    <w:p w14:paraId="3AF14B25" w14:textId="77777777" w:rsidR="003D25A6" w:rsidRPr="00741FBA" w:rsidRDefault="003D25A6" w:rsidP="003D25A6">
      <w:pPr>
        <w:suppressAutoHyphens/>
        <w:spacing w:after="0"/>
        <w:ind w:firstLine="709"/>
        <w:rPr>
          <w:sz w:val="24"/>
          <w:szCs w:val="24"/>
        </w:rPr>
      </w:pPr>
      <w:r>
        <w:rPr>
          <w:sz w:val="24"/>
          <w:szCs w:val="24"/>
        </w:rPr>
        <w:t xml:space="preserve">5.3.6. </w:t>
      </w:r>
      <w:r w:rsidRPr="00741FBA">
        <w:rPr>
          <w:sz w:val="24"/>
          <w:szCs w:val="24"/>
        </w:rPr>
        <w:t>Исполнитель осуществляет контроль над соблюдением правил пожарной безопасности на посту охраны и прилегающей территории объекта охраны.</w:t>
      </w:r>
    </w:p>
    <w:p w14:paraId="55DC8E7A" w14:textId="77777777" w:rsidR="003D25A6" w:rsidRPr="00741FBA" w:rsidRDefault="003D25A6" w:rsidP="003D25A6">
      <w:pPr>
        <w:spacing w:after="0"/>
        <w:ind w:firstLine="709"/>
        <w:rPr>
          <w:sz w:val="24"/>
          <w:szCs w:val="24"/>
        </w:rPr>
      </w:pPr>
      <w:r>
        <w:rPr>
          <w:sz w:val="24"/>
          <w:szCs w:val="24"/>
        </w:rPr>
        <w:t xml:space="preserve">5.3.7. </w:t>
      </w:r>
      <w:r w:rsidRPr="00741FBA">
        <w:rPr>
          <w:sz w:val="24"/>
          <w:szCs w:val="24"/>
        </w:rPr>
        <w:t>Исполнитель осуществляет контроль за законностью выноса (вноса) материальных ценностей.</w:t>
      </w:r>
    </w:p>
    <w:p w14:paraId="0952B577" w14:textId="77777777" w:rsidR="003D25A6" w:rsidRPr="00741FBA" w:rsidRDefault="003D25A6" w:rsidP="003D25A6">
      <w:pPr>
        <w:tabs>
          <w:tab w:val="left" w:pos="709"/>
        </w:tabs>
        <w:suppressAutoHyphens/>
        <w:autoSpaceDE w:val="0"/>
        <w:autoSpaceDN w:val="0"/>
        <w:adjustRightInd w:val="0"/>
        <w:spacing w:after="0"/>
        <w:ind w:firstLine="709"/>
        <w:rPr>
          <w:sz w:val="24"/>
          <w:szCs w:val="24"/>
        </w:rPr>
      </w:pPr>
      <w:r>
        <w:rPr>
          <w:sz w:val="24"/>
          <w:szCs w:val="24"/>
        </w:rPr>
        <w:t>5.3.8.</w:t>
      </w:r>
      <w:r w:rsidRPr="00741FBA">
        <w:rPr>
          <w:sz w:val="24"/>
          <w:szCs w:val="24"/>
        </w:rPr>
        <w:t xml:space="preserve"> Исполнитель пресекает попытки совершения террористического акта на объекте, выявляет факты нарушения пропускного и внутриобъектового режимов, попыток проноса и провоза запрещенных предметов (радиоактивных, взрывчатых, отравляющих веществ, оружия, </w:t>
      </w:r>
      <w:r w:rsidRPr="00741FBA">
        <w:rPr>
          <w:sz w:val="24"/>
          <w:szCs w:val="24"/>
        </w:rPr>
        <w:lastRenderedPageBreak/>
        <w:t xml:space="preserve">боеприпасов, наркотических средств и других опасных предметов и веществ) на объект, а также осуществляет контроль за законностью выноса (вноса) материальных ценностей. </w:t>
      </w:r>
    </w:p>
    <w:p w14:paraId="45085339" w14:textId="77777777" w:rsidR="003D25A6" w:rsidRPr="00741FBA" w:rsidRDefault="003D25A6" w:rsidP="003D25A6">
      <w:pPr>
        <w:suppressAutoHyphens/>
        <w:spacing w:after="0"/>
        <w:ind w:firstLine="709"/>
        <w:rPr>
          <w:sz w:val="24"/>
          <w:szCs w:val="24"/>
        </w:rPr>
      </w:pPr>
      <w:r>
        <w:rPr>
          <w:sz w:val="24"/>
          <w:szCs w:val="24"/>
        </w:rPr>
        <w:t xml:space="preserve">5.3.9. </w:t>
      </w:r>
      <w:r w:rsidRPr="00741FBA">
        <w:rPr>
          <w:sz w:val="24"/>
          <w:szCs w:val="24"/>
        </w:rPr>
        <w:t xml:space="preserve">Исполнитель должен исключать бесконтрольное пребывание на объекте посторонних лиц. </w:t>
      </w:r>
    </w:p>
    <w:p w14:paraId="6B6D8600" w14:textId="77777777" w:rsidR="003D25A6" w:rsidRPr="00741FBA" w:rsidRDefault="003D25A6" w:rsidP="003D25A6">
      <w:pPr>
        <w:suppressAutoHyphens/>
        <w:spacing w:after="0"/>
        <w:ind w:firstLine="709"/>
        <w:rPr>
          <w:sz w:val="24"/>
          <w:szCs w:val="24"/>
        </w:rPr>
      </w:pPr>
      <w:r>
        <w:rPr>
          <w:sz w:val="24"/>
          <w:szCs w:val="24"/>
        </w:rPr>
        <w:t>5.3.10.</w:t>
      </w:r>
      <w:r w:rsidRPr="00741FBA">
        <w:rPr>
          <w:sz w:val="24"/>
          <w:szCs w:val="24"/>
        </w:rPr>
        <w:t xml:space="preserve"> Исполнитель осуществляет на охраняемом объекте контрольно-пропускной режим, пресекает несанкционированный доступ (проход) лиц на охраняемый объект.</w:t>
      </w:r>
    </w:p>
    <w:p w14:paraId="07F6DDE4" w14:textId="46C3437B" w:rsidR="003D25A6" w:rsidRPr="005A11EC" w:rsidRDefault="003D25A6" w:rsidP="005A11EC">
      <w:pPr>
        <w:suppressAutoHyphens/>
        <w:spacing w:after="0"/>
        <w:ind w:firstLine="709"/>
        <w:rPr>
          <w:sz w:val="24"/>
          <w:szCs w:val="24"/>
        </w:rPr>
      </w:pPr>
      <w:r>
        <w:rPr>
          <w:sz w:val="24"/>
          <w:szCs w:val="24"/>
        </w:rPr>
        <w:t>5.3.11.</w:t>
      </w:r>
      <w:r w:rsidRPr="00741FBA">
        <w:rPr>
          <w:sz w:val="24"/>
          <w:szCs w:val="24"/>
        </w:rPr>
        <w:t xml:space="preserve"> Исполнитель (сотрудники Исполнителя) своевременно оповещают работников и посетителей объекта о безопасной и беспре</w:t>
      </w:r>
      <w:r>
        <w:rPr>
          <w:sz w:val="24"/>
          <w:szCs w:val="24"/>
        </w:rPr>
        <w:t>пятственной эвакуации из зданий</w:t>
      </w:r>
      <w:r w:rsidRPr="00741FBA">
        <w:rPr>
          <w:sz w:val="24"/>
          <w:szCs w:val="24"/>
        </w:rPr>
        <w:t xml:space="preserve"> во время возникновения чрезвычайных ситуаций. </w:t>
      </w:r>
    </w:p>
    <w:p w14:paraId="24AB2655" w14:textId="77777777" w:rsidR="003D25A6" w:rsidRDefault="003D25A6" w:rsidP="003D25A6">
      <w:pPr>
        <w:suppressAutoHyphens/>
        <w:spacing w:after="0"/>
        <w:ind w:firstLine="709"/>
        <w:rPr>
          <w:b/>
          <w:sz w:val="24"/>
          <w:szCs w:val="24"/>
          <w:u w:val="single"/>
        </w:rPr>
      </w:pPr>
      <w:r w:rsidRPr="00241F21">
        <w:rPr>
          <w:b/>
          <w:sz w:val="24"/>
          <w:szCs w:val="24"/>
          <w:u w:val="single"/>
        </w:rPr>
        <w:t xml:space="preserve">6. </w:t>
      </w:r>
      <w:r>
        <w:rPr>
          <w:b/>
          <w:sz w:val="24"/>
          <w:szCs w:val="24"/>
          <w:u w:val="single"/>
        </w:rPr>
        <w:t xml:space="preserve">Ненадлежащее оказание услуг: </w:t>
      </w:r>
    </w:p>
    <w:p w14:paraId="54EA4EB0" w14:textId="77777777" w:rsidR="003D25A6" w:rsidRPr="000F2965" w:rsidRDefault="003D25A6" w:rsidP="003D25A6">
      <w:pPr>
        <w:tabs>
          <w:tab w:val="left" w:pos="142"/>
          <w:tab w:val="left" w:pos="284"/>
          <w:tab w:val="left" w:pos="567"/>
        </w:tabs>
        <w:spacing w:after="0"/>
        <w:ind w:firstLine="709"/>
        <w:rPr>
          <w:rFonts w:eastAsia="Times New Roman"/>
          <w:sz w:val="24"/>
          <w:szCs w:val="24"/>
        </w:rPr>
      </w:pPr>
      <w:r>
        <w:rPr>
          <w:rFonts w:eastAsia="Times New Roman"/>
          <w:sz w:val="24"/>
          <w:szCs w:val="24"/>
        </w:rPr>
        <w:t xml:space="preserve">6.1. </w:t>
      </w:r>
      <w:r w:rsidRPr="000F2965">
        <w:rPr>
          <w:rFonts w:eastAsia="Times New Roman"/>
          <w:sz w:val="24"/>
          <w:szCs w:val="24"/>
        </w:rPr>
        <w:t>К ненадлежащей услуге (ненадлежащ</w:t>
      </w:r>
      <w:r>
        <w:rPr>
          <w:rFonts w:eastAsia="Times New Roman"/>
          <w:sz w:val="24"/>
          <w:szCs w:val="24"/>
        </w:rPr>
        <w:t>ее исполнение</w:t>
      </w:r>
      <w:r w:rsidRPr="000F2965">
        <w:rPr>
          <w:rFonts w:eastAsia="Times New Roman"/>
          <w:sz w:val="24"/>
          <w:szCs w:val="24"/>
        </w:rPr>
        <w:t xml:space="preserve"> обязательств) относится любое нарушение условий настоящего Технического задания, которое ставит под угрозу достижение конечного результата исполнения </w:t>
      </w:r>
      <w:r>
        <w:rPr>
          <w:rFonts w:eastAsia="Times New Roman"/>
          <w:sz w:val="24"/>
          <w:szCs w:val="24"/>
        </w:rPr>
        <w:t>Контракта</w:t>
      </w:r>
      <w:r w:rsidRPr="000F2965">
        <w:rPr>
          <w:rFonts w:eastAsia="Times New Roman"/>
          <w:sz w:val="24"/>
          <w:szCs w:val="24"/>
        </w:rPr>
        <w:t>, в том числе:</w:t>
      </w:r>
    </w:p>
    <w:p w14:paraId="3BD99E8A" w14:textId="52F40A16" w:rsidR="003D25A6" w:rsidRDefault="00982FE5" w:rsidP="00982FE5">
      <w:pPr>
        <w:widowControl w:val="0"/>
        <w:tabs>
          <w:tab w:val="left" w:pos="284"/>
        </w:tabs>
        <w:autoSpaceDE w:val="0"/>
        <w:autoSpaceDN w:val="0"/>
        <w:spacing w:after="0" w:line="240" w:lineRule="auto"/>
        <w:ind w:firstLine="709"/>
        <w:rPr>
          <w:rFonts w:eastAsia="Times New Roman"/>
          <w:sz w:val="24"/>
          <w:szCs w:val="24"/>
        </w:rPr>
      </w:pPr>
      <w:bookmarkStart w:id="99" w:name="bookmark100"/>
      <w:bookmarkEnd w:id="99"/>
      <w:r>
        <w:rPr>
          <w:rFonts w:eastAsia="Times New Roman"/>
          <w:sz w:val="24"/>
          <w:szCs w:val="24"/>
        </w:rPr>
        <w:t>-</w:t>
      </w:r>
      <w:r w:rsidR="003D25A6" w:rsidRPr="000F2965">
        <w:rPr>
          <w:rFonts w:eastAsia="Times New Roman"/>
          <w:sz w:val="24"/>
          <w:szCs w:val="24"/>
        </w:rPr>
        <w:t>Отсутствие (двух и более раз) у частного охранника удостоверения частного охранника и (или) личной карточки частного охранника.</w:t>
      </w:r>
    </w:p>
    <w:p w14:paraId="53E509C4" w14:textId="77777777" w:rsidR="00982FE5" w:rsidRDefault="00982FE5" w:rsidP="00982FE5">
      <w:pPr>
        <w:shd w:val="clear" w:color="auto" w:fill="FFFFFF"/>
        <w:spacing w:after="0" w:line="240" w:lineRule="auto"/>
        <w:ind w:firstLine="708"/>
        <w:rPr>
          <w:rFonts w:eastAsia="Times New Roman"/>
          <w:color w:val="000000"/>
          <w:sz w:val="24"/>
          <w:szCs w:val="24"/>
          <w:lang w:eastAsia="ru-RU"/>
        </w:rPr>
      </w:pPr>
      <w:r>
        <w:rPr>
          <w:rFonts w:eastAsia="Times New Roman"/>
          <w:color w:val="000000"/>
          <w:sz w:val="24"/>
          <w:szCs w:val="24"/>
          <w:lang w:eastAsia="ru-RU"/>
        </w:rPr>
        <w:t xml:space="preserve">- </w:t>
      </w:r>
      <w:r w:rsidR="003D25A6" w:rsidRPr="00AD0D73">
        <w:rPr>
          <w:rFonts w:eastAsia="Times New Roman"/>
          <w:color w:val="000000"/>
          <w:sz w:val="24"/>
          <w:szCs w:val="24"/>
          <w:lang w:eastAsia="ru-RU"/>
        </w:rPr>
        <w:t>Отсутствие у частного охранника - сотрудника мобильной группы при</w:t>
      </w:r>
      <w:r w:rsidR="003D25A6">
        <w:rPr>
          <w:rFonts w:eastAsia="Times New Roman"/>
          <w:color w:val="000000"/>
          <w:sz w:val="24"/>
          <w:szCs w:val="24"/>
          <w:lang w:eastAsia="ru-RU"/>
        </w:rPr>
        <w:t xml:space="preserve"> </w:t>
      </w:r>
      <w:r w:rsidR="003D25A6" w:rsidRPr="00AD0D73">
        <w:rPr>
          <w:rFonts w:eastAsia="Times New Roman"/>
          <w:color w:val="000000"/>
          <w:sz w:val="24"/>
          <w:szCs w:val="24"/>
          <w:lang w:eastAsia="ru-RU"/>
        </w:rPr>
        <w:t>исполнении им своих обязанностей разрешения на хранение и ношение служебного оружия и патронов к нему.</w:t>
      </w:r>
      <w:bookmarkStart w:id="100" w:name="bookmark101"/>
      <w:bookmarkStart w:id="101" w:name="bookmark102"/>
      <w:bookmarkEnd w:id="100"/>
      <w:bookmarkEnd w:id="101"/>
    </w:p>
    <w:p w14:paraId="7774D794" w14:textId="4EC0C226" w:rsidR="003D25A6" w:rsidRPr="00982FE5" w:rsidRDefault="00982FE5" w:rsidP="00982FE5">
      <w:pPr>
        <w:shd w:val="clear" w:color="auto" w:fill="FFFFFF"/>
        <w:spacing w:after="0" w:line="240" w:lineRule="auto"/>
        <w:ind w:firstLine="708"/>
        <w:rPr>
          <w:rFonts w:eastAsia="Times New Roman"/>
          <w:color w:val="000000"/>
          <w:sz w:val="24"/>
          <w:szCs w:val="24"/>
          <w:lang w:eastAsia="ru-RU"/>
        </w:rPr>
      </w:pPr>
      <w:r>
        <w:rPr>
          <w:rFonts w:eastAsia="Times New Roman"/>
          <w:sz w:val="24"/>
          <w:szCs w:val="24"/>
        </w:rPr>
        <w:t xml:space="preserve">- </w:t>
      </w:r>
      <w:r w:rsidR="003D25A6" w:rsidRPr="000F2965">
        <w:rPr>
          <w:rFonts w:eastAsia="Times New Roman"/>
          <w:sz w:val="24"/>
          <w:szCs w:val="24"/>
        </w:rPr>
        <w:t>Отсутствие (двух и более раз) у частного охранника при исполнении им своих обязанностей специальных средств.</w:t>
      </w:r>
    </w:p>
    <w:p w14:paraId="587F3A6E" w14:textId="21C193F2" w:rsidR="003D25A6" w:rsidRPr="000F2965" w:rsidRDefault="00982FE5" w:rsidP="00982FE5">
      <w:pPr>
        <w:widowControl w:val="0"/>
        <w:tabs>
          <w:tab w:val="left" w:pos="284"/>
          <w:tab w:val="left" w:pos="795"/>
        </w:tabs>
        <w:autoSpaceDE w:val="0"/>
        <w:autoSpaceDN w:val="0"/>
        <w:spacing w:after="0" w:line="240" w:lineRule="auto"/>
        <w:ind w:firstLine="567"/>
        <w:rPr>
          <w:rFonts w:eastAsia="Times New Roman"/>
          <w:sz w:val="24"/>
          <w:szCs w:val="24"/>
        </w:rPr>
      </w:pPr>
      <w:bookmarkStart w:id="102" w:name="bookmark103"/>
      <w:bookmarkEnd w:id="102"/>
      <w:r>
        <w:rPr>
          <w:rFonts w:eastAsia="Times New Roman"/>
          <w:sz w:val="24"/>
          <w:szCs w:val="24"/>
        </w:rPr>
        <w:t xml:space="preserve"> -</w:t>
      </w:r>
      <w:r w:rsidR="003D25A6" w:rsidRPr="000F2965">
        <w:rPr>
          <w:rFonts w:eastAsia="Times New Roman"/>
          <w:sz w:val="24"/>
          <w:szCs w:val="24"/>
        </w:rPr>
        <w:t>Самовольное (несанкционированное) оставление частным охранником объекта охраны.</w:t>
      </w:r>
    </w:p>
    <w:p w14:paraId="23F17CEF" w14:textId="451EE129" w:rsidR="003D25A6" w:rsidRPr="000F2965" w:rsidRDefault="00982FE5" w:rsidP="00982FE5">
      <w:pPr>
        <w:widowControl w:val="0"/>
        <w:tabs>
          <w:tab w:val="left" w:pos="284"/>
          <w:tab w:val="left" w:pos="795"/>
        </w:tabs>
        <w:autoSpaceDE w:val="0"/>
        <w:autoSpaceDN w:val="0"/>
        <w:spacing w:after="0" w:line="240" w:lineRule="auto"/>
        <w:ind w:firstLine="567"/>
        <w:rPr>
          <w:rFonts w:eastAsia="Times New Roman"/>
          <w:sz w:val="24"/>
          <w:szCs w:val="24"/>
        </w:rPr>
      </w:pPr>
      <w:bookmarkStart w:id="103" w:name="bookmark104"/>
      <w:bookmarkEnd w:id="103"/>
      <w:r>
        <w:rPr>
          <w:rFonts w:eastAsia="Times New Roman"/>
          <w:sz w:val="24"/>
          <w:szCs w:val="24"/>
        </w:rPr>
        <w:t xml:space="preserve">- </w:t>
      </w:r>
      <w:r w:rsidR="003D25A6" w:rsidRPr="000F2965">
        <w:rPr>
          <w:rFonts w:eastAsia="Times New Roman"/>
          <w:sz w:val="24"/>
          <w:szCs w:val="24"/>
        </w:rPr>
        <w:t>Несанкционированное вскрытие принятых под охрану помещений, за исключением случаев действия частного охранника в чрезвычайных ситуациях.</w:t>
      </w:r>
    </w:p>
    <w:p w14:paraId="025290AE" w14:textId="3491C3C5" w:rsidR="003D25A6" w:rsidRPr="000F2965" w:rsidRDefault="00982FE5" w:rsidP="00982FE5">
      <w:pPr>
        <w:widowControl w:val="0"/>
        <w:tabs>
          <w:tab w:val="left" w:pos="284"/>
          <w:tab w:val="left" w:pos="805"/>
        </w:tabs>
        <w:autoSpaceDE w:val="0"/>
        <w:autoSpaceDN w:val="0"/>
        <w:spacing w:after="0" w:line="240" w:lineRule="auto"/>
        <w:ind w:firstLine="567"/>
        <w:rPr>
          <w:rFonts w:eastAsia="Times New Roman"/>
          <w:sz w:val="24"/>
          <w:szCs w:val="24"/>
        </w:rPr>
      </w:pPr>
      <w:bookmarkStart w:id="104" w:name="bookmark105"/>
      <w:bookmarkEnd w:id="104"/>
      <w:r>
        <w:rPr>
          <w:rFonts w:eastAsia="Times New Roman"/>
          <w:sz w:val="24"/>
          <w:szCs w:val="24"/>
        </w:rPr>
        <w:t xml:space="preserve"> -</w:t>
      </w:r>
      <w:r w:rsidR="003D25A6" w:rsidRPr="000F2965">
        <w:rPr>
          <w:rFonts w:eastAsia="Times New Roman"/>
          <w:sz w:val="24"/>
          <w:szCs w:val="24"/>
        </w:rPr>
        <w:t>Допуск частным охранником на территорию охраняемого объекта или на сам объект лиц и (или) транспортных средств, а равно внос (ввоз) на охраняемый объект, вынос (вывоз) имущества с охраняемого объекта с нарушением требований, установленных положением (инструкцией) об организации внутриобъектового и пропускного режимов на объекте охраны.</w:t>
      </w:r>
    </w:p>
    <w:p w14:paraId="34850B00" w14:textId="39E40714" w:rsidR="003D25A6" w:rsidRPr="000F2965" w:rsidRDefault="00982FE5" w:rsidP="00982FE5">
      <w:pPr>
        <w:widowControl w:val="0"/>
        <w:tabs>
          <w:tab w:val="left" w:pos="284"/>
          <w:tab w:val="left" w:pos="805"/>
        </w:tabs>
        <w:autoSpaceDE w:val="0"/>
        <w:autoSpaceDN w:val="0"/>
        <w:spacing w:after="0" w:line="240" w:lineRule="auto"/>
        <w:ind w:firstLine="567"/>
        <w:rPr>
          <w:rFonts w:eastAsia="Times New Roman"/>
          <w:sz w:val="24"/>
          <w:szCs w:val="24"/>
        </w:rPr>
      </w:pPr>
      <w:bookmarkStart w:id="105" w:name="bookmark106"/>
      <w:bookmarkEnd w:id="105"/>
      <w:r>
        <w:rPr>
          <w:rFonts w:eastAsia="Times New Roman"/>
          <w:sz w:val="24"/>
          <w:szCs w:val="24"/>
        </w:rPr>
        <w:t xml:space="preserve">- </w:t>
      </w:r>
      <w:r w:rsidR="003D25A6" w:rsidRPr="000F2965">
        <w:rPr>
          <w:rFonts w:eastAsia="Times New Roman"/>
          <w:sz w:val="24"/>
          <w:szCs w:val="24"/>
        </w:rPr>
        <w:t>Прием (в том числе на временное хранение) частным охранником от любых лиц и передача любым лицам предметов и имущества, не относящихся к исполнению частным охранником своих обязанностей.</w:t>
      </w:r>
    </w:p>
    <w:p w14:paraId="6F03C3C9" w14:textId="6713263A" w:rsidR="003D25A6" w:rsidRPr="000F2965" w:rsidRDefault="00982FE5" w:rsidP="00982FE5">
      <w:pPr>
        <w:widowControl w:val="0"/>
        <w:tabs>
          <w:tab w:val="left" w:pos="284"/>
          <w:tab w:val="left" w:pos="862"/>
        </w:tabs>
        <w:autoSpaceDE w:val="0"/>
        <w:autoSpaceDN w:val="0"/>
        <w:spacing w:after="0" w:line="240" w:lineRule="auto"/>
        <w:ind w:firstLine="709"/>
        <w:rPr>
          <w:rFonts w:eastAsia="Times New Roman"/>
          <w:sz w:val="24"/>
          <w:szCs w:val="24"/>
        </w:rPr>
      </w:pPr>
      <w:bookmarkStart w:id="106" w:name="bookmark107"/>
      <w:bookmarkEnd w:id="106"/>
      <w:r>
        <w:rPr>
          <w:rFonts w:eastAsia="Times New Roman"/>
          <w:sz w:val="24"/>
          <w:szCs w:val="24"/>
        </w:rPr>
        <w:t xml:space="preserve"> - </w:t>
      </w:r>
      <w:r w:rsidR="003D25A6" w:rsidRPr="000F2965">
        <w:rPr>
          <w:rFonts w:eastAsia="Times New Roman"/>
          <w:sz w:val="24"/>
          <w:szCs w:val="24"/>
        </w:rPr>
        <w:t>Употребление сотрудником Исполнителя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7E7ADD1E" w14:textId="16399F0D" w:rsidR="003D25A6" w:rsidRPr="000F2965" w:rsidRDefault="00982FE5" w:rsidP="00982FE5">
      <w:pPr>
        <w:widowControl w:val="0"/>
        <w:tabs>
          <w:tab w:val="left" w:pos="284"/>
          <w:tab w:val="left" w:pos="925"/>
        </w:tabs>
        <w:autoSpaceDE w:val="0"/>
        <w:autoSpaceDN w:val="0"/>
        <w:spacing w:after="0" w:line="240" w:lineRule="auto"/>
        <w:ind w:firstLine="709"/>
        <w:rPr>
          <w:rFonts w:eastAsia="Times New Roman"/>
          <w:sz w:val="24"/>
          <w:szCs w:val="24"/>
        </w:rPr>
      </w:pPr>
      <w:bookmarkStart w:id="107" w:name="bookmark108"/>
      <w:bookmarkStart w:id="108" w:name="bookmark110"/>
      <w:bookmarkEnd w:id="107"/>
      <w:bookmarkEnd w:id="108"/>
      <w:r>
        <w:rPr>
          <w:rFonts w:eastAsia="Times New Roman"/>
          <w:sz w:val="24"/>
          <w:szCs w:val="24"/>
        </w:rPr>
        <w:t xml:space="preserve">- </w:t>
      </w:r>
      <w:r w:rsidR="003D25A6" w:rsidRPr="000F2965">
        <w:rPr>
          <w:rFonts w:eastAsia="Times New Roman"/>
          <w:sz w:val="24"/>
          <w:szCs w:val="24"/>
        </w:rPr>
        <w:t>Отсутствие (двух и более раз) у сотрудника охраны специальной форменной одежды (по сезону) (делового костюма) либо ношение частным охранником специальной форменной одежды (делового костюма) без личной карточки частного охранника либо ношение отдельных предметов специальной форменной одежды (делового костюма) совместно с иной одеждой или необеспечение чистого и аккуратного ношения специальной форменной одежды (делового костюма)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4A81C5B4" w14:textId="7997D3D4" w:rsidR="003D25A6" w:rsidRPr="000F2965" w:rsidRDefault="00982FE5" w:rsidP="00982FE5">
      <w:pPr>
        <w:widowControl w:val="0"/>
        <w:tabs>
          <w:tab w:val="left" w:pos="284"/>
          <w:tab w:val="left" w:pos="925"/>
        </w:tabs>
        <w:autoSpaceDE w:val="0"/>
        <w:autoSpaceDN w:val="0"/>
        <w:spacing w:after="0" w:line="240" w:lineRule="auto"/>
        <w:ind w:firstLine="567"/>
        <w:rPr>
          <w:rFonts w:eastAsia="Times New Roman"/>
          <w:sz w:val="24"/>
          <w:szCs w:val="24"/>
        </w:rPr>
      </w:pPr>
      <w:bookmarkStart w:id="109" w:name="bookmark111"/>
      <w:bookmarkEnd w:id="109"/>
      <w:r>
        <w:rPr>
          <w:rFonts w:eastAsia="Times New Roman"/>
          <w:sz w:val="24"/>
          <w:szCs w:val="24"/>
        </w:rPr>
        <w:tab/>
        <w:t xml:space="preserve">- </w:t>
      </w:r>
      <w:r w:rsidR="003D25A6" w:rsidRPr="000F2965">
        <w:rPr>
          <w:rFonts w:eastAsia="Times New Roman"/>
          <w:sz w:val="24"/>
          <w:szCs w:val="24"/>
        </w:rPr>
        <w:t>Несение частным охранником дежурства на объекте охраны более 24 часов без смены.</w:t>
      </w:r>
    </w:p>
    <w:p w14:paraId="6F8A6354" w14:textId="5192F165" w:rsidR="003D25A6" w:rsidRPr="000F2965" w:rsidRDefault="00982FE5" w:rsidP="00982FE5">
      <w:pPr>
        <w:widowControl w:val="0"/>
        <w:tabs>
          <w:tab w:val="left" w:pos="284"/>
          <w:tab w:val="left" w:pos="925"/>
          <w:tab w:val="left" w:pos="978"/>
        </w:tabs>
        <w:autoSpaceDE w:val="0"/>
        <w:autoSpaceDN w:val="0"/>
        <w:spacing w:after="0" w:line="240" w:lineRule="auto"/>
        <w:ind w:firstLine="426"/>
        <w:rPr>
          <w:rFonts w:eastAsia="Times New Roman"/>
          <w:sz w:val="24"/>
          <w:szCs w:val="24"/>
        </w:rPr>
      </w:pPr>
      <w:bookmarkStart w:id="110" w:name="bookmark112"/>
      <w:bookmarkEnd w:id="110"/>
      <w:r>
        <w:rPr>
          <w:rFonts w:eastAsia="Times New Roman"/>
          <w:sz w:val="24"/>
          <w:szCs w:val="24"/>
        </w:rPr>
        <w:tab/>
        <w:t xml:space="preserve">- </w:t>
      </w:r>
      <w:r w:rsidR="003D25A6" w:rsidRPr="000F2965">
        <w:rPr>
          <w:rFonts w:eastAsia="Times New Roman"/>
          <w:sz w:val="24"/>
          <w:szCs w:val="24"/>
        </w:rPr>
        <w:t>Некорректное обращение частного охранника с персоналом объекта охраны или посетителями.</w:t>
      </w:r>
    </w:p>
    <w:p w14:paraId="2B117EA9" w14:textId="38AEAB46" w:rsidR="003D25A6" w:rsidRPr="000F2965" w:rsidRDefault="00982FE5" w:rsidP="00982FE5">
      <w:pPr>
        <w:widowControl w:val="0"/>
        <w:autoSpaceDE w:val="0"/>
        <w:autoSpaceDN w:val="0"/>
        <w:spacing w:after="0" w:line="240" w:lineRule="auto"/>
        <w:ind w:firstLine="709"/>
        <w:rPr>
          <w:rFonts w:eastAsia="Times New Roman"/>
          <w:sz w:val="24"/>
          <w:szCs w:val="24"/>
        </w:rPr>
      </w:pPr>
      <w:bookmarkStart w:id="111" w:name="bookmark113"/>
      <w:bookmarkEnd w:id="111"/>
      <w:r>
        <w:rPr>
          <w:rFonts w:eastAsia="Times New Roman"/>
          <w:sz w:val="24"/>
          <w:szCs w:val="24"/>
        </w:rPr>
        <w:t xml:space="preserve"> - </w:t>
      </w:r>
      <w:r w:rsidR="003D25A6" w:rsidRPr="000F2965">
        <w:rPr>
          <w:rFonts w:eastAsia="Times New Roman"/>
          <w:sz w:val="24"/>
          <w:szCs w:val="24"/>
        </w:rPr>
        <w:t>Выполнение частным охранником работ (оказание услуг), не связанных с оказанием</w:t>
      </w:r>
      <w:r>
        <w:rPr>
          <w:rFonts w:eastAsia="Times New Roman"/>
          <w:sz w:val="24"/>
          <w:szCs w:val="24"/>
        </w:rPr>
        <w:t xml:space="preserve"> </w:t>
      </w:r>
      <w:r w:rsidR="003D25A6" w:rsidRPr="000F2965">
        <w:rPr>
          <w:rFonts w:eastAsia="Times New Roman"/>
          <w:sz w:val="24"/>
          <w:szCs w:val="24"/>
        </w:rPr>
        <w:t>охранных услуг.</w:t>
      </w:r>
    </w:p>
    <w:p w14:paraId="5934D7A9" w14:textId="65FAB8AF" w:rsidR="003D25A6" w:rsidRPr="000F2965" w:rsidRDefault="00982FE5" w:rsidP="00982FE5">
      <w:pPr>
        <w:widowControl w:val="0"/>
        <w:tabs>
          <w:tab w:val="left" w:pos="284"/>
          <w:tab w:val="left" w:pos="925"/>
          <w:tab w:val="left" w:pos="978"/>
        </w:tabs>
        <w:autoSpaceDE w:val="0"/>
        <w:autoSpaceDN w:val="0"/>
        <w:spacing w:after="0" w:line="240" w:lineRule="auto"/>
        <w:ind w:left="851"/>
        <w:rPr>
          <w:rFonts w:eastAsia="Times New Roman"/>
          <w:sz w:val="24"/>
          <w:szCs w:val="24"/>
        </w:rPr>
      </w:pPr>
      <w:r>
        <w:rPr>
          <w:rFonts w:eastAsia="Times New Roman"/>
          <w:sz w:val="24"/>
          <w:szCs w:val="24"/>
        </w:rPr>
        <w:t xml:space="preserve"> - </w:t>
      </w:r>
      <w:r w:rsidR="003D25A6" w:rsidRPr="000F2965">
        <w:rPr>
          <w:rFonts w:eastAsia="Times New Roman"/>
          <w:sz w:val="24"/>
          <w:szCs w:val="24"/>
        </w:rPr>
        <w:t>Курение частного охранника во время несения службы.</w:t>
      </w:r>
    </w:p>
    <w:p w14:paraId="5B42460F" w14:textId="0C3D6635" w:rsidR="003D25A6" w:rsidRPr="000F2965" w:rsidRDefault="00982FE5" w:rsidP="00982FE5">
      <w:pPr>
        <w:widowControl w:val="0"/>
        <w:tabs>
          <w:tab w:val="left" w:pos="284"/>
          <w:tab w:val="left" w:pos="925"/>
        </w:tabs>
        <w:autoSpaceDE w:val="0"/>
        <w:autoSpaceDN w:val="0"/>
        <w:spacing w:after="0" w:line="240" w:lineRule="auto"/>
        <w:ind w:left="851"/>
        <w:rPr>
          <w:rFonts w:eastAsia="Times New Roman"/>
          <w:sz w:val="24"/>
          <w:szCs w:val="24"/>
        </w:rPr>
      </w:pPr>
      <w:bookmarkStart w:id="112" w:name="bookmark115"/>
      <w:bookmarkEnd w:id="112"/>
      <w:r>
        <w:rPr>
          <w:rFonts w:eastAsia="Times New Roman"/>
          <w:sz w:val="24"/>
          <w:szCs w:val="24"/>
        </w:rPr>
        <w:t xml:space="preserve"> - </w:t>
      </w:r>
      <w:r w:rsidR="003D25A6" w:rsidRPr="000F2965">
        <w:rPr>
          <w:rFonts w:eastAsia="Times New Roman"/>
          <w:sz w:val="24"/>
          <w:szCs w:val="24"/>
        </w:rPr>
        <w:t>Прием пищи частным охранником во время несения службы.</w:t>
      </w:r>
    </w:p>
    <w:p w14:paraId="18869B39" w14:textId="54087299" w:rsidR="003D25A6" w:rsidRPr="000F2965" w:rsidRDefault="00982FE5" w:rsidP="00982FE5">
      <w:pPr>
        <w:widowControl w:val="0"/>
        <w:tabs>
          <w:tab w:val="left" w:pos="284"/>
          <w:tab w:val="left" w:pos="925"/>
        </w:tabs>
        <w:autoSpaceDE w:val="0"/>
        <w:autoSpaceDN w:val="0"/>
        <w:spacing w:after="0" w:line="240" w:lineRule="auto"/>
        <w:ind w:left="851"/>
        <w:rPr>
          <w:rFonts w:eastAsia="Times New Roman"/>
          <w:sz w:val="24"/>
          <w:szCs w:val="24"/>
        </w:rPr>
      </w:pPr>
      <w:bookmarkStart w:id="113" w:name="bookmark116"/>
      <w:bookmarkEnd w:id="113"/>
      <w:r>
        <w:rPr>
          <w:rFonts w:eastAsia="Times New Roman"/>
          <w:sz w:val="24"/>
          <w:szCs w:val="24"/>
        </w:rPr>
        <w:t xml:space="preserve">- </w:t>
      </w:r>
      <w:r w:rsidR="003D25A6" w:rsidRPr="000F2965">
        <w:rPr>
          <w:rFonts w:eastAsia="Times New Roman"/>
          <w:sz w:val="24"/>
          <w:szCs w:val="24"/>
        </w:rPr>
        <w:t>Приготовление пищи частным охранником на посту охраны.</w:t>
      </w:r>
    </w:p>
    <w:p w14:paraId="7EFD9127" w14:textId="0B608EB0" w:rsidR="003D25A6" w:rsidRPr="000F2965" w:rsidRDefault="00982FE5" w:rsidP="00982FE5">
      <w:pPr>
        <w:widowControl w:val="0"/>
        <w:tabs>
          <w:tab w:val="left" w:pos="284"/>
          <w:tab w:val="left" w:pos="925"/>
        </w:tabs>
        <w:autoSpaceDE w:val="0"/>
        <w:autoSpaceDN w:val="0"/>
        <w:spacing w:after="0" w:line="240" w:lineRule="auto"/>
        <w:ind w:left="851"/>
        <w:rPr>
          <w:rFonts w:eastAsia="Times New Roman"/>
          <w:sz w:val="24"/>
          <w:szCs w:val="24"/>
        </w:rPr>
      </w:pPr>
      <w:bookmarkStart w:id="114" w:name="bookmark117"/>
      <w:bookmarkEnd w:id="114"/>
      <w:r>
        <w:rPr>
          <w:rFonts w:eastAsia="Times New Roman"/>
          <w:sz w:val="24"/>
          <w:szCs w:val="24"/>
        </w:rPr>
        <w:t xml:space="preserve">- </w:t>
      </w:r>
      <w:r w:rsidR="003D25A6" w:rsidRPr="000F2965">
        <w:rPr>
          <w:rFonts w:eastAsia="Times New Roman"/>
          <w:sz w:val="24"/>
          <w:szCs w:val="24"/>
        </w:rPr>
        <w:t>Сон частного охранника на посту охраны.</w:t>
      </w:r>
    </w:p>
    <w:p w14:paraId="60B66EE4" w14:textId="6CA9B17E" w:rsidR="003D25A6" w:rsidRPr="000F2965" w:rsidRDefault="00982FE5" w:rsidP="00982FE5">
      <w:pPr>
        <w:widowControl w:val="0"/>
        <w:tabs>
          <w:tab w:val="left" w:pos="284"/>
        </w:tabs>
        <w:autoSpaceDE w:val="0"/>
        <w:autoSpaceDN w:val="0"/>
        <w:spacing w:after="0" w:line="240" w:lineRule="auto"/>
        <w:ind w:firstLine="851"/>
        <w:rPr>
          <w:rFonts w:eastAsia="Times New Roman"/>
          <w:sz w:val="24"/>
          <w:szCs w:val="24"/>
        </w:rPr>
      </w:pPr>
      <w:bookmarkStart w:id="115" w:name="bookmark118"/>
      <w:bookmarkStart w:id="116" w:name="bookmark119"/>
      <w:bookmarkEnd w:id="115"/>
      <w:bookmarkEnd w:id="116"/>
      <w:r>
        <w:rPr>
          <w:rFonts w:eastAsia="Times New Roman"/>
          <w:sz w:val="24"/>
          <w:szCs w:val="24"/>
        </w:rPr>
        <w:t xml:space="preserve">- </w:t>
      </w:r>
      <w:r w:rsidR="003D25A6" w:rsidRPr="000F2965">
        <w:rPr>
          <w:rFonts w:eastAsia="Times New Roman"/>
          <w:sz w:val="24"/>
          <w:szCs w:val="24"/>
        </w:rPr>
        <w:t>Отсутствие на посту охраны средств индивидуальной защиты органов дыхания и зрения при пожаре.</w:t>
      </w:r>
    </w:p>
    <w:p w14:paraId="51C9060E" w14:textId="546474A0" w:rsidR="003D25A6" w:rsidRDefault="00982FE5" w:rsidP="00982FE5">
      <w:pPr>
        <w:widowControl w:val="0"/>
        <w:tabs>
          <w:tab w:val="left" w:pos="284"/>
          <w:tab w:val="left" w:pos="982"/>
        </w:tabs>
        <w:autoSpaceDE w:val="0"/>
        <w:autoSpaceDN w:val="0"/>
        <w:spacing w:after="0" w:line="240" w:lineRule="auto"/>
        <w:ind w:firstLine="709"/>
        <w:rPr>
          <w:rFonts w:eastAsia="Times New Roman"/>
          <w:sz w:val="24"/>
          <w:szCs w:val="24"/>
        </w:rPr>
      </w:pPr>
      <w:bookmarkStart w:id="117" w:name="bookmark120"/>
      <w:bookmarkEnd w:id="117"/>
      <w:r>
        <w:rPr>
          <w:rFonts w:eastAsia="Times New Roman"/>
          <w:sz w:val="24"/>
          <w:szCs w:val="24"/>
        </w:rPr>
        <w:lastRenderedPageBreak/>
        <w:t xml:space="preserve">- </w:t>
      </w:r>
      <w:r w:rsidR="003D25A6" w:rsidRPr="00B26843">
        <w:rPr>
          <w:rFonts w:eastAsia="Times New Roman"/>
          <w:sz w:val="24"/>
          <w:szCs w:val="24"/>
        </w:rPr>
        <w:t>Неполный состав документов, которые должны находиться на объекте охраны, предусмотренных в Приложении № 1 «Перечень документов, которые должны находиться на объекте охраны» к настоящему Техническому заданию</w:t>
      </w:r>
      <w:r w:rsidR="003D25A6">
        <w:rPr>
          <w:rFonts w:eastAsia="Times New Roman"/>
          <w:sz w:val="24"/>
          <w:szCs w:val="24"/>
        </w:rPr>
        <w:t>.</w:t>
      </w:r>
      <w:r w:rsidR="003D25A6" w:rsidRPr="00B26843">
        <w:rPr>
          <w:rFonts w:eastAsia="Times New Roman"/>
          <w:sz w:val="24"/>
          <w:szCs w:val="24"/>
        </w:rPr>
        <w:t xml:space="preserve"> </w:t>
      </w:r>
      <w:bookmarkStart w:id="118" w:name="bookmark121"/>
      <w:bookmarkEnd w:id="118"/>
    </w:p>
    <w:p w14:paraId="64A3A164" w14:textId="07C500DF" w:rsidR="003D25A6" w:rsidRPr="00982FE5" w:rsidRDefault="00982FE5" w:rsidP="00982FE5">
      <w:pPr>
        <w:widowControl w:val="0"/>
        <w:tabs>
          <w:tab w:val="left" w:pos="284"/>
          <w:tab w:val="left" w:pos="982"/>
        </w:tabs>
        <w:autoSpaceDE w:val="0"/>
        <w:autoSpaceDN w:val="0"/>
        <w:spacing w:after="0" w:line="240" w:lineRule="auto"/>
        <w:ind w:firstLine="709"/>
        <w:rPr>
          <w:rFonts w:eastAsia="Times New Roman"/>
          <w:sz w:val="24"/>
          <w:szCs w:val="24"/>
        </w:rPr>
      </w:pPr>
      <w:r>
        <w:rPr>
          <w:rFonts w:eastAsia="Times New Roman"/>
          <w:sz w:val="24"/>
          <w:szCs w:val="24"/>
        </w:rPr>
        <w:t xml:space="preserve"> </w:t>
      </w:r>
      <w:r w:rsidR="003D25A6" w:rsidRPr="00B26843">
        <w:rPr>
          <w:rFonts w:eastAsia="Times New Roman"/>
          <w:sz w:val="24"/>
          <w:szCs w:val="24"/>
        </w:rPr>
        <w:t>6.2.  В случае выявления Заказчиком (администрацией объекта охраны) любого из нарушений, предусмотренных п. 6.1. настоящего Технического задания, Исполнитель обязан заменить частного охранника, допустившего нарушение, другим частным охранником. При этом время замены не должно превышать 1 (одного) часа с момента выявления нарушения.</w:t>
      </w:r>
    </w:p>
    <w:p w14:paraId="74735317" w14:textId="77777777" w:rsidR="003D25A6" w:rsidRDefault="003D25A6" w:rsidP="003D25A6">
      <w:pPr>
        <w:suppressAutoHyphens/>
        <w:spacing w:after="0"/>
        <w:ind w:firstLine="709"/>
        <w:rPr>
          <w:sz w:val="24"/>
          <w:szCs w:val="24"/>
        </w:rPr>
      </w:pPr>
      <w:r>
        <w:rPr>
          <w:b/>
          <w:sz w:val="24"/>
          <w:szCs w:val="24"/>
          <w:u w:val="single"/>
        </w:rPr>
        <w:t xml:space="preserve">7. </w:t>
      </w:r>
      <w:r w:rsidRPr="00241F21">
        <w:rPr>
          <w:b/>
          <w:sz w:val="24"/>
          <w:szCs w:val="24"/>
          <w:u w:val="single"/>
        </w:rPr>
        <w:t>Место оказания услуг:</w:t>
      </w:r>
      <w:r>
        <w:rPr>
          <w:sz w:val="24"/>
          <w:szCs w:val="24"/>
        </w:rPr>
        <w:t xml:space="preserve"> </w:t>
      </w:r>
    </w:p>
    <w:p w14:paraId="07478A6D" w14:textId="77777777" w:rsidR="003D25A6" w:rsidRDefault="003D25A6" w:rsidP="003D25A6">
      <w:pPr>
        <w:suppressAutoHyphens/>
        <w:spacing w:after="0"/>
        <w:ind w:firstLine="709"/>
        <w:rPr>
          <w:sz w:val="24"/>
          <w:szCs w:val="24"/>
        </w:rPr>
      </w:pPr>
      <w:r>
        <w:rPr>
          <w:sz w:val="24"/>
          <w:szCs w:val="24"/>
        </w:rPr>
        <w:t xml:space="preserve">Местом оказания услуг является </w:t>
      </w:r>
      <w:r w:rsidRPr="00751DC6">
        <w:rPr>
          <w:bCs/>
          <w:sz w:val="24"/>
          <w:szCs w:val="24"/>
        </w:rPr>
        <w:t>4-</w:t>
      </w:r>
      <w:r>
        <w:rPr>
          <w:bCs/>
          <w:sz w:val="24"/>
          <w:szCs w:val="24"/>
        </w:rPr>
        <w:t>х</w:t>
      </w:r>
      <w:r w:rsidRPr="00751DC6">
        <w:rPr>
          <w:bCs/>
          <w:sz w:val="24"/>
          <w:szCs w:val="24"/>
        </w:rPr>
        <w:t xml:space="preserve"> этажное </w:t>
      </w:r>
      <w:r w:rsidRPr="00751DC6">
        <w:rPr>
          <w:sz w:val="24"/>
          <w:szCs w:val="24"/>
        </w:rPr>
        <w:t>здание</w:t>
      </w:r>
      <w:r w:rsidRPr="00751DC6">
        <w:rPr>
          <w:bCs/>
          <w:sz w:val="24"/>
          <w:szCs w:val="24"/>
        </w:rPr>
        <w:t>, общей площадью 3015,10 м2</w:t>
      </w:r>
      <w:r w:rsidRPr="00751DC6">
        <w:rPr>
          <w:sz w:val="24"/>
          <w:szCs w:val="24"/>
        </w:rPr>
        <w:t xml:space="preserve"> с</w:t>
      </w:r>
      <w:r>
        <w:rPr>
          <w:sz w:val="24"/>
          <w:szCs w:val="24"/>
        </w:rPr>
        <w:t xml:space="preserve">о своей внутренней </w:t>
      </w:r>
      <w:r w:rsidRPr="00751DC6">
        <w:rPr>
          <w:sz w:val="24"/>
          <w:szCs w:val="24"/>
        </w:rPr>
        <w:t xml:space="preserve">территорией (парковка) площадью </w:t>
      </w:r>
      <w:r w:rsidRPr="00751DC6">
        <w:rPr>
          <w:bCs/>
          <w:sz w:val="24"/>
          <w:szCs w:val="24"/>
        </w:rPr>
        <w:t>0,2 га</w:t>
      </w:r>
      <w:r w:rsidRPr="00751DC6">
        <w:rPr>
          <w:sz w:val="24"/>
          <w:szCs w:val="24"/>
        </w:rPr>
        <w:t xml:space="preserve">. </w:t>
      </w:r>
    </w:p>
    <w:p w14:paraId="5E962ED1" w14:textId="77777777" w:rsidR="003D25A6" w:rsidRDefault="003D25A6" w:rsidP="003D25A6">
      <w:pPr>
        <w:suppressAutoHyphens/>
        <w:spacing w:after="0"/>
        <w:ind w:firstLine="709"/>
        <w:rPr>
          <w:sz w:val="24"/>
          <w:szCs w:val="24"/>
        </w:rPr>
      </w:pPr>
      <w:r w:rsidRPr="00751DC6">
        <w:rPr>
          <w:sz w:val="24"/>
          <w:szCs w:val="24"/>
        </w:rPr>
        <w:t>Объект расположен по адресу: 101000, г. Москва, ул. Жуковского, д.</w:t>
      </w:r>
      <w:r>
        <w:rPr>
          <w:sz w:val="24"/>
          <w:szCs w:val="24"/>
        </w:rPr>
        <w:t xml:space="preserve"> </w:t>
      </w:r>
      <w:r w:rsidRPr="00751DC6">
        <w:rPr>
          <w:sz w:val="24"/>
          <w:szCs w:val="24"/>
        </w:rPr>
        <w:t xml:space="preserve">16. </w:t>
      </w:r>
    </w:p>
    <w:p w14:paraId="428F031C" w14:textId="77777777" w:rsidR="003D25A6" w:rsidRDefault="003D25A6" w:rsidP="003D25A6">
      <w:pPr>
        <w:suppressAutoHyphens/>
        <w:spacing w:after="0"/>
        <w:ind w:firstLine="709"/>
        <w:rPr>
          <w:bCs/>
          <w:sz w:val="24"/>
          <w:szCs w:val="24"/>
        </w:rPr>
      </w:pPr>
      <w:r w:rsidRPr="00751DC6">
        <w:rPr>
          <w:bCs/>
          <w:sz w:val="24"/>
          <w:szCs w:val="24"/>
        </w:rPr>
        <w:t xml:space="preserve">Охрану объекта и прилегающей территории осуществлять силами 1 (Одного) поста (на посту 2 охранника в смену). Режим работы поста – круглосуточно. </w:t>
      </w:r>
    </w:p>
    <w:p w14:paraId="0A53951D" w14:textId="2BBF0F0E" w:rsidR="003D25A6" w:rsidRPr="00982FE5" w:rsidRDefault="003D25A6" w:rsidP="00982FE5">
      <w:pPr>
        <w:suppressAutoHyphens/>
        <w:spacing w:after="0"/>
        <w:ind w:firstLine="709"/>
        <w:rPr>
          <w:bCs/>
          <w:sz w:val="24"/>
          <w:szCs w:val="24"/>
        </w:rPr>
      </w:pPr>
      <w:r w:rsidRPr="00751DC6">
        <w:rPr>
          <w:bCs/>
          <w:sz w:val="24"/>
          <w:szCs w:val="24"/>
        </w:rPr>
        <w:t xml:space="preserve">Дополнительно назначается освобожденный начальник охраны объекта. Пост охраны расположен в холле первого этажа.  </w:t>
      </w:r>
    </w:p>
    <w:p w14:paraId="438C2EA9" w14:textId="77777777" w:rsidR="003D25A6" w:rsidRDefault="003D25A6" w:rsidP="003D25A6">
      <w:pPr>
        <w:suppressAutoHyphens/>
        <w:spacing w:after="0"/>
        <w:ind w:firstLine="709"/>
        <w:rPr>
          <w:rFonts w:eastAsia="Times New Roman"/>
          <w:b/>
          <w:bCs/>
          <w:sz w:val="24"/>
          <w:szCs w:val="24"/>
          <w:u w:val="single"/>
        </w:rPr>
      </w:pPr>
      <w:r w:rsidRPr="00E23C3A">
        <w:rPr>
          <w:b/>
          <w:sz w:val="24"/>
          <w:szCs w:val="24"/>
          <w:u w:val="single"/>
        </w:rPr>
        <w:t xml:space="preserve">8. </w:t>
      </w:r>
      <w:r w:rsidRPr="00E23C3A">
        <w:rPr>
          <w:rFonts w:eastAsia="Times New Roman"/>
          <w:b/>
          <w:bCs/>
          <w:sz w:val="24"/>
          <w:szCs w:val="24"/>
          <w:u w:val="single"/>
        </w:rPr>
        <w:t>Требования соответствия нормативным документам (лицензии, допуски, разрешения, согласования)</w:t>
      </w:r>
      <w:r>
        <w:rPr>
          <w:rFonts w:eastAsia="Times New Roman"/>
          <w:b/>
          <w:bCs/>
          <w:sz w:val="24"/>
          <w:szCs w:val="24"/>
          <w:u w:val="single"/>
        </w:rPr>
        <w:t>:</w:t>
      </w:r>
    </w:p>
    <w:p w14:paraId="73E6DAEA" w14:textId="77777777" w:rsidR="003D25A6" w:rsidRPr="00E23C3A" w:rsidRDefault="003D25A6" w:rsidP="005A11EC">
      <w:pPr>
        <w:autoSpaceDE w:val="0"/>
        <w:autoSpaceDN w:val="0"/>
        <w:spacing w:after="0" w:line="259" w:lineRule="auto"/>
        <w:ind w:firstLine="709"/>
        <w:rPr>
          <w:rFonts w:eastAsia="Times New Roman"/>
          <w:sz w:val="24"/>
          <w:szCs w:val="24"/>
        </w:rPr>
      </w:pPr>
      <w:r w:rsidRPr="00E23C3A">
        <w:rPr>
          <w:rFonts w:eastAsia="Times New Roman"/>
          <w:sz w:val="24"/>
          <w:szCs w:val="24"/>
        </w:rPr>
        <w:t>Федеральный закон от 13.12.1996 № 150-ФЗ "Об оружии".</w:t>
      </w:r>
    </w:p>
    <w:p w14:paraId="7A6934D2" w14:textId="77777777" w:rsidR="003D25A6" w:rsidRPr="00E23C3A" w:rsidRDefault="003D25A6" w:rsidP="005A11EC">
      <w:pPr>
        <w:autoSpaceDE w:val="0"/>
        <w:autoSpaceDN w:val="0"/>
        <w:spacing w:after="0" w:line="259" w:lineRule="auto"/>
        <w:ind w:firstLine="709"/>
        <w:rPr>
          <w:rFonts w:eastAsia="Times New Roman"/>
          <w:sz w:val="24"/>
          <w:szCs w:val="24"/>
        </w:rPr>
      </w:pPr>
      <w:r w:rsidRPr="00E23C3A">
        <w:rPr>
          <w:rFonts w:eastAsia="Times New Roman"/>
          <w:sz w:val="24"/>
          <w:szCs w:val="24"/>
        </w:rPr>
        <w:t>Федеральный закон от 06.03.2006 № 35-ФЗ "О противодействии терроризму".</w:t>
      </w:r>
    </w:p>
    <w:p w14:paraId="311C5932" w14:textId="77777777" w:rsidR="003D25A6" w:rsidRPr="00E23C3A" w:rsidRDefault="003D25A6" w:rsidP="005A11EC">
      <w:pPr>
        <w:autoSpaceDE w:val="0"/>
        <w:autoSpaceDN w:val="0"/>
        <w:spacing w:after="0" w:line="259" w:lineRule="auto"/>
        <w:ind w:firstLine="709"/>
        <w:rPr>
          <w:rFonts w:eastAsia="Times New Roman"/>
          <w:sz w:val="24"/>
          <w:szCs w:val="24"/>
        </w:rPr>
      </w:pPr>
      <w:r w:rsidRPr="00E23C3A">
        <w:rPr>
          <w:rFonts w:eastAsia="Times New Roman"/>
          <w:sz w:val="24"/>
          <w:szCs w:val="24"/>
        </w:rPr>
        <w:t>Федеральный закон от 25.07.2002 № 114-ФЗ "О противодействии экстремистской деятельности".</w:t>
      </w:r>
    </w:p>
    <w:p w14:paraId="2796A536" w14:textId="77777777" w:rsidR="003D25A6" w:rsidRPr="00E23C3A" w:rsidRDefault="003D25A6" w:rsidP="00982FE5">
      <w:pPr>
        <w:autoSpaceDE w:val="0"/>
        <w:autoSpaceDN w:val="0"/>
        <w:spacing w:after="0" w:line="259" w:lineRule="auto"/>
        <w:ind w:firstLine="709"/>
        <w:rPr>
          <w:rFonts w:eastAsia="Times New Roman"/>
          <w:sz w:val="24"/>
          <w:szCs w:val="24"/>
        </w:rPr>
      </w:pPr>
      <w:r w:rsidRPr="00E23C3A">
        <w:rPr>
          <w:rFonts w:eastAsia="Times New Roman"/>
          <w:sz w:val="24"/>
          <w:szCs w:val="24"/>
        </w:rPr>
        <w:t>Закон Российской Федерации от 11.03.1992 № 2487-1 "О частной детективной и охранной деятельности в Российской Федерации".</w:t>
      </w:r>
    </w:p>
    <w:p w14:paraId="594CDE7C" w14:textId="77777777" w:rsidR="003D25A6" w:rsidRPr="00E23C3A" w:rsidRDefault="003D25A6" w:rsidP="00982FE5">
      <w:pPr>
        <w:autoSpaceDE w:val="0"/>
        <w:autoSpaceDN w:val="0"/>
        <w:spacing w:after="0" w:line="259" w:lineRule="auto"/>
        <w:ind w:firstLine="709"/>
        <w:rPr>
          <w:rFonts w:eastAsia="Times New Roman"/>
          <w:sz w:val="24"/>
          <w:szCs w:val="24"/>
        </w:rPr>
      </w:pPr>
      <w:r w:rsidRPr="00E23C3A">
        <w:rPr>
          <w:rFonts w:eastAsia="Times New Roman"/>
          <w:sz w:val="24"/>
          <w:szCs w:val="24"/>
        </w:rPr>
        <w:t>Федеральный закон от 21.12.1994 № 69-ФЗ "О пожарной безопасности".</w:t>
      </w:r>
    </w:p>
    <w:p w14:paraId="75001B07" w14:textId="77777777" w:rsidR="003D25A6" w:rsidRPr="00E23C3A" w:rsidRDefault="003D25A6" w:rsidP="00982FE5">
      <w:pPr>
        <w:autoSpaceDE w:val="0"/>
        <w:autoSpaceDN w:val="0"/>
        <w:spacing w:after="0" w:line="259" w:lineRule="auto"/>
        <w:ind w:firstLine="709"/>
        <w:rPr>
          <w:rFonts w:eastAsia="Times New Roman"/>
          <w:sz w:val="24"/>
          <w:szCs w:val="24"/>
        </w:rPr>
      </w:pPr>
      <w:r w:rsidRPr="00E23C3A">
        <w:rPr>
          <w:rFonts w:eastAsia="Times New Roman"/>
          <w:sz w:val="24"/>
          <w:szCs w:val="24"/>
        </w:rPr>
        <w:t>Федеральный закон от 04.05.2011 № 99-ФЗ "О лицензировании отдельных видов деятельности".</w:t>
      </w:r>
    </w:p>
    <w:p w14:paraId="2019CF89" w14:textId="77777777" w:rsidR="003D25A6" w:rsidRPr="00E23C3A" w:rsidRDefault="003D25A6" w:rsidP="00982FE5">
      <w:pPr>
        <w:autoSpaceDE w:val="0"/>
        <w:autoSpaceDN w:val="0"/>
        <w:spacing w:after="0" w:line="259" w:lineRule="auto"/>
        <w:ind w:firstLine="709"/>
        <w:rPr>
          <w:rFonts w:eastAsia="Times New Roman"/>
          <w:sz w:val="24"/>
          <w:szCs w:val="24"/>
        </w:rPr>
      </w:pPr>
      <w:r w:rsidRPr="00E23C3A">
        <w:rPr>
          <w:rFonts w:eastAsia="Times New Roman"/>
          <w:sz w:val="24"/>
          <w:szCs w:val="24"/>
        </w:rPr>
        <w:t>Постановление Правительства Российской Федерации от 14.08.1992 № 587 "Вопросы частной детективной (сыскной) и частной охранной деятельности".</w:t>
      </w:r>
    </w:p>
    <w:p w14:paraId="193B7524" w14:textId="77777777" w:rsidR="003D25A6" w:rsidRPr="00E23C3A" w:rsidRDefault="003D25A6" w:rsidP="00982FE5">
      <w:pPr>
        <w:autoSpaceDE w:val="0"/>
        <w:autoSpaceDN w:val="0"/>
        <w:spacing w:after="0" w:line="259" w:lineRule="auto"/>
        <w:ind w:firstLine="709"/>
        <w:rPr>
          <w:rFonts w:eastAsia="Times New Roman"/>
          <w:sz w:val="24"/>
          <w:szCs w:val="24"/>
        </w:rPr>
      </w:pPr>
      <w:r w:rsidRPr="00E23C3A">
        <w:rPr>
          <w:rFonts w:eastAsia="Times New Roman"/>
          <w:sz w:val="24"/>
          <w:szCs w:val="24"/>
        </w:rPr>
        <w:t>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1909ACAA" w14:textId="77777777" w:rsidR="003D25A6" w:rsidRPr="00E23C3A" w:rsidRDefault="003D25A6" w:rsidP="00982FE5">
      <w:pPr>
        <w:autoSpaceDE w:val="0"/>
        <w:autoSpaceDN w:val="0"/>
        <w:spacing w:after="0" w:line="259" w:lineRule="auto"/>
        <w:ind w:firstLine="709"/>
        <w:rPr>
          <w:rFonts w:eastAsia="Times New Roman"/>
          <w:sz w:val="24"/>
          <w:szCs w:val="24"/>
        </w:rPr>
      </w:pPr>
      <w:r w:rsidRPr="00E23C3A">
        <w:rPr>
          <w:rFonts w:eastAsia="Times New Roman"/>
          <w:sz w:val="24"/>
          <w:szCs w:val="24"/>
        </w:rPr>
        <w:t>Указ Президента Российской Федерации от 15.02.2006 № 116 "О мерах по противодействию терроризму".</w:t>
      </w:r>
    </w:p>
    <w:p w14:paraId="2331AD48" w14:textId="77777777" w:rsidR="003D25A6" w:rsidRPr="00E23C3A" w:rsidRDefault="003D25A6" w:rsidP="00982FE5">
      <w:pPr>
        <w:autoSpaceDE w:val="0"/>
        <w:autoSpaceDN w:val="0"/>
        <w:spacing w:after="0" w:line="259" w:lineRule="auto"/>
        <w:ind w:firstLine="709"/>
        <w:rPr>
          <w:rFonts w:eastAsia="Times New Roman"/>
          <w:sz w:val="24"/>
          <w:szCs w:val="24"/>
        </w:rPr>
      </w:pPr>
      <w:r w:rsidRPr="00E23C3A">
        <w:rPr>
          <w:rFonts w:eastAsia="Times New Roman"/>
          <w:sz w:val="24"/>
          <w:szCs w:val="24"/>
        </w:rPr>
        <w:t>Постановление Правительства Российской Федерации от 21.07.1998 № 814 "О мерах по регулированию оборота гражданского и служебного оружия и патронов к нему на территории Российской Федерации".</w:t>
      </w:r>
    </w:p>
    <w:p w14:paraId="43D16D7C" w14:textId="77777777" w:rsidR="003D25A6" w:rsidRPr="00E23C3A" w:rsidRDefault="003D25A6" w:rsidP="00982FE5">
      <w:pPr>
        <w:autoSpaceDE w:val="0"/>
        <w:autoSpaceDN w:val="0"/>
        <w:spacing w:after="0" w:line="259" w:lineRule="auto"/>
        <w:ind w:firstLine="709"/>
        <w:rPr>
          <w:rFonts w:eastAsia="Times New Roman"/>
          <w:sz w:val="24"/>
          <w:szCs w:val="24"/>
        </w:rPr>
      </w:pPr>
      <w:r w:rsidRPr="00E23C3A">
        <w:rPr>
          <w:rFonts w:eastAsia="Times New Roman"/>
          <w:sz w:val="24"/>
          <w:szCs w:val="24"/>
        </w:rPr>
        <w:t>Постановление Правительства Российской Федерации от 16.09.2020 № 1479 "Об утверждении Правил противопожарного режима в Российской Федерации".</w:t>
      </w:r>
    </w:p>
    <w:p w14:paraId="54620F14" w14:textId="77777777" w:rsidR="003D25A6" w:rsidRPr="00E23C3A" w:rsidRDefault="003D25A6" w:rsidP="00982FE5">
      <w:pPr>
        <w:autoSpaceDE w:val="0"/>
        <w:autoSpaceDN w:val="0"/>
        <w:spacing w:after="0" w:line="259" w:lineRule="auto"/>
        <w:ind w:firstLine="709"/>
        <w:rPr>
          <w:rFonts w:eastAsia="Times New Roman"/>
          <w:sz w:val="24"/>
          <w:szCs w:val="24"/>
        </w:rPr>
      </w:pPr>
      <w:r w:rsidRPr="00E23C3A">
        <w:rPr>
          <w:rFonts w:eastAsia="Times New Roman"/>
          <w:sz w:val="24"/>
          <w:szCs w:val="24"/>
        </w:rPr>
        <w:t>Закон г. Москвы от 12.03.2008 № 13 "О пожарной безопасности в городе Москве".</w:t>
      </w:r>
    </w:p>
    <w:p w14:paraId="50E954B8" w14:textId="77777777" w:rsidR="003D25A6" w:rsidRPr="00E23C3A" w:rsidRDefault="003D25A6" w:rsidP="00982FE5">
      <w:pPr>
        <w:spacing w:after="0" w:line="259" w:lineRule="auto"/>
        <w:ind w:firstLine="709"/>
        <w:rPr>
          <w:rFonts w:eastAsia="Times New Roman"/>
          <w:sz w:val="24"/>
          <w:szCs w:val="24"/>
        </w:rPr>
      </w:pPr>
      <w:r w:rsidRPr="00E23C3A">
        <w:rPr>
          <w:sz w:val="24"/>
          <w:szCs w:val="24"/>
        </w:rPr>
        <w:t xml:space="preserve">Исполнитель должен иметь действующую лицензию на осуществление частной охранной деятельности (с </w:t>
      </w:r>
      <w:r w:rsidRPr="00E23C3A">
        <w:rPr>
          <w:rFonts w:eastAsia="Times New Roman"/>
          <w:sz w:val="24"/>
          <w:szCs w:val="24"/>
        </w:rPr>
        <w:t>приложением перечня разрешенных видов услуг), выданную федеральный органом исполнительной власти, уполномоченным в сфере частной охранной деятельности, или его территориальным органом с разрешением оказания следующих видов услуг:</w:t>
      </w:r>
    </w:p>
    <w:p w14:paraId="22640A9C" w14:textId="77777777" w:rsidR="003D25A6" w:rsidRPr="00E23C3A" w:rsidRDefault="003D25A6" w:rsidP="003D25A6">
      <w:pPr>
        <w:numPr>
          <w:ilvl w:val="0"/>
          <w:numId w:val="27"/>
        </w:numPr>
        <w:autoSpaceDE w:val="0"/>
        <w:autoSpaceDN w:val="0"/>
        <w:spacing w:after="0" w:line="240" w:lineRule="auto"/>
        <w:ind w:left="0" w:firstLine="1418"/>
        <w:rPr>
          <w:rFonts w:eastAsia="Times New Roman"/>
          <w:sz w:val="24"/>
          <w:szCs w:val="24"/>
        </w:rPr>
      </w:pPr>
      <w:r w:rsidRPr="00E23C3A">
        <w:rPr>
          <w:rFonts w:eastAsia="Times New Roman"/>
          <w:sz w:val="24"/>
          <w:szCs w:val="24"/>
        </w:rPr>
        <w:t>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 марта 1992 г. № 2487-1 «О частной детективной и охранной деятельности в Российской Федерации»;</w:t>
      </w:r>
    </w:p>
    <w:p w14:paraId="72F7CE7F" w14:textId="77777777" w:rsidR="003D25A6" w:rsidRPr="00E23C3A" w:rsidRDefault="003D25A6" w:rsidP="003D25A6">
      <w:pPr>
        <w:numPr>
          <w:ilvl w:val="0"/>
          <w:numId w:val="27"/>
        </w:numPr>
        <w:autoSpaceDE w:val="0"/>
        <w:autoSpaceDN w:val="0"/>
        <w:spacing w:after="0" w:line="240" w:lineRule="auto"/>
        <w:ind w:left="0" w:firstLine="1418"/>
        <w:rPr>
          <w:rFonts w:eastAsia="Times New Roman"/>
          <w:sz w:val="24"/>
          <w:szCs w:val="24"/>
        </w:rPr>
      </w:pPr>
      <w:r w:rsidRPr="00E23C3A">
        <w:rPr>
          <w:rFonts w:eastAsia="Times New Roman"/>
          <w:sz w:val="24"/>
          <w:szCs w:val="24"/>
        </w:rPr>
        <w:t xml:space="preserve">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w:t>
      </w:r>
      <w:r w:rsidRPr="00E23C3A">
        <w:rPr>
          <w:rFonts w:eastAsia="Times New Roman"/>
          <w:sz w:val="24"/>
          <w:szCs w:val="24"/>
        </w:rPr>
        <w:lastRenderedPageBreak/>
        <w:t>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14:paraId="27B9D773" w14:textId="77777777" w:rsidR="003D25A6" w:rsidRPr="00E23C3A" w:rsidRDefault="003D25A6" w:rsidP="003D25A6">
      <w:pPr>
        <w:numPr>
          <w:ilvl w:val="0"/>
          <w:numId w:val="27"/>
        </w:numPr>
        <w:autoSpaceDE w:val="0"/>
        <w:autoSpaceDN w:val="0"/>
        <w:spacing w:after="0" w:line="240" w:lineRule="auto"/>
        <w:ind w:left="0" w:firstLine="1418"/>
        <w:rPr>
          <w:rFonts w:eastAsia="Times New Roman"/>
          <w:sz w:val="24"/>
          <w:szCs w:val="24"/>
        </w:rPr>
      </w:pPr>
      <w:r w:rsidRPr="00E23C3A">
        <w:rPr>
          <w:rFonts w:eastAsia="Times New Roman"/>
          <w:sz w:val="24"/>
          <w:szCs w:val="24"/>
        </w:rPr>
        <w:t>консультирование и подготовка рекомендаций клиентам по вопросам правомерной защиты от противоправных посягательств;</w:t>
      </w:r>
    </w:p>
    <w:p w14:paraId="1F8B0D41" w14:textId="77777777" w:rsidR="003D25A6" w:rsidRPr="00E23C3A" w:rsidRDefault="003D25A6" w:rsidP="003D25A6">
      <w:pPr>
        <w:numPr>
          <w:ilvl w:val="0"/>
          <w:numId w:val="27"/>
        </w:numPr>
        <w:autoSpaceDE w:val="0"/>
        <w:autoSpaceDN w:val="0"/>
        <w:spacing w:after="0" w:line="240" w:lineRule="auto"/>
        <w:ind w:firstLine="698"/>
        <w:rPr>
          <w:rFonts w:eastAsia="Times New Roman"/>
          <w:sz w:val="24"/>
          <w:szCs w:val="24"/>
        </w:rPr>
      </w:pPr>
      <w:r w:rsidRPr="00E23C3A">
        <w:rPr>
          <w:rFonts w:eastAsia="Times New Roman"/>
          <w:sz w:val="24"/>
          <w:szCs w:val="24"/>
        </w:rPr>
        <w:t>обеспечение порядка в местах проведения массовых мероприятий;</w:t>
      </w:r>
    </w:p>
    <w:p w14:paraId="34882C1D" w14:textId="77777777" w:rsidR="003D25A6" w:rsidRPr="00E23C3A" w:rsidRDefault="003D25A6" w:rsidP="003D25A6">
      <w:pPr>
        <w:numPr>
          <w:ilvl w:val="0"/>
          <w:numId w:val="27"/>
        </w:numPr>
        <w:autoSpaceDE w:val="0"/>
        <w:autoSpaceDN w:val="0"/>
        <w:spacing w:after="0" w:line="240" w:lineRule="auto"/>
        <w:ind w:left="0" w:firstLine="1418"/>
        <w:rPr>
          <w:rFonts w:eastAsia="Times New Roman"/>
          <w:sz w:val="24"/>
          <w:szCs w:val="24"/>
        </w:rPr>
      </w:pPr>
      <w:r w:rsidRPr="00E23C3A">
        <w:rPr>
          <w:rFonts w:eastAsia="Times New Roman"/>
          <w:sz w:val="24"/>
          <w:szCs w:val="24"/>
        </w:rPr>
        <w:t>обеспечение внутриобъектового и пропускного режимов на объектах, за исключением объектов, предусмотренных пунктом 7 части 3 статьи 3 Закона Российской Федерации от 11 марта 1992 г. № 2487-1 «О частной детективной и охранной деятельности в Российской Федерации»;</w:t>
      </w:r>
    </w:p>
    <w:p w14:paraId="67112289" w14:textId="77777777" w:rsidR="003D25A6" w:rsidRPr="003D25A6" w:rsidRDefault="003D25A6" w:rsidP="003D25A6">
      <w:pPr>
        <w:numPr>
          <w:ilvl w:val="0"/>
          <w:numId w:val="27"/>
        </w:numPr>
        <w:autoSpaceDE w:val="0"/>
        <w:autoSpaceDN w:val="0"/>
        <w:spacing w:after="0" w:line="240" w:lineRule="auto"/>
        <w:ind w:left="0" w:firstLine="1418"/>
        <w:rPr>
          <w:rFonts w:eastAsia="Times New Roman"/>
          <w:sz w:val="24"/>
          <w:szCs w:val="24"/>
        </w:rPr>
      </w:pPr>
      <w:r w:rsidRPr="00E23C3A">
        <w:rPr>
          <w:rFonts w:eastAsia="Times New Roman"/>
          <w:sz w:val="24"/>
          <w:szCs w:val="24"/>
        </w:rPr>
        <w:t>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«О частной детективной и охранной деятельности в Российской Федерации (данное требование распространяется на организации и индивидуальных предпринимателей, в соответствии с законом Российской Федерации от 11 марта 1992 г. N 2487-1 «О частной детективной и охранной деятельности в Российской Федерации»).</w:t>
      </w:r>
    </w:p>
    <w:p w14:paraId="1766BEFC" w14:textId="77777777" w:rsidR="003D25A6" w:rsidRDefault="003D25A6" w:rsidP="003D25A6">
      <w:pPr>
        <w:autoSpaceDN w:val="0"/>
        <w:spacing w:after="0"/>
        <w:contextualSpacing/>
        <w:rPr>
          <w:sz w:val="24"/>
          <w:szCs w:val="24"/>
        </w:rPr>
      </w:pPr>
    </w:p>
    <w:p w14:paraId="5BB97B86" w14:textId="77777777" w:rsidR="003D25A6" w:rsidRDefault="003D25A6" w:rsidP="003D25A6">
      <w:pPr>
        <w:autoSpaceDN w:val="0"/>
        <w:spacing w:after="0"/>
        <w:ind w:firstLine="709"/>
        <w:contextualSpacing/>
        <w:rPr>
          <w:b/>
          <w:sz w:val="24"/>
          <w:szCs w:val="24"/>
          <w:u w:val="single"/>
        </w:rPr>
      </w:pPr>
      <w:r>
        <w:rPr>
          <w:b/>
          <w:sz w:val="24"/>
          <w:szCs w:val="24"/>
          <w:u w:val="single"/>
        </w:rPr>
        <w:t>9</w:t>
      </w:r>
      <w:r w:rsidRPr="00870B3C">
        <w:rPr>
          <w:b/>
          <w:sz w:val="24"/>
          <w:szCs w:val="24"/>
          <w:u w:val="single"/>
        </w:rPr>
        <w:t xml:space="preserve">. График оказания услуг: </w:t>
      </w:r>
    </w:p>
    <w:p w14:paraId="75C4A36F" w14:textId="77777777" w:rsidR="003D25A6" w:rsidRPr="00870B3C" w:rsidRDefault="003D25A6" w:rsidP="003D25A6">
      <w:pPr>
        <w:autoSpaceDN w:val="0"/>
        <w:spacing w:after="0"/>
        <w:contextualSpacing/>
        <w:rPr>
          <w:b/>
          <w:sz w:val="24"/>
          <w:szCs w:val="24"/>
          <w:u w:val="single"/>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019"/>
        <w:gridCol w:w="4025"/>
      </w:tblGrid>
      <w:tr w:rsidR="003D25A6" w:rsidRPr="00CA5ABF" w14:paraId="46424B52" w14:textId="77777777" w:rsidTr="003D25A6">
        <w:trPr>
          <w:trHeight w:val="864"/>
          <w:jc w:val="center"/>
        </w:trPr>
        <w:tc>
          <w:tcPr>
            <w:tcW w:w="709" w:type="dxa"/>
            <w:vAlign w:val="center"/>
          </w:tcPr>
          <w:p w14:paraId="13BEDEC6" w14:textId="77777777" w:rsidR="003D25A6" w:rsidRPr="008162BB" w:rsidRDefault="003D25A6" w:rsidP="003D25A6">
            <w:pPr>
              <w:ind w:left="140"/>
              <w:jc w:val="center"/>
              <w:rPr>
                <w:b/>
                <w:sz w:val="24"/>
                <w:szCs w:val="24"/>
              </w:rPr>
            </w:pPr>
            <w:r w:rsidRPr="008162BB">
              <w:rPr>
                <w:b/>
                <w:sz w:val="24"/>
                <w:szCs w:val="24"/>
              </w:rPr>
              <w:t>№ п/п</w:t>
            </w:r>
          </w:p>
        </w:tc>
        <w:tc>
          <w:tcPr>
            <w:tcW w:w="5019" w:type="dxa"/>
            <w:vAlign w:val="center"/>
          </w:tcPr>
          <w:p w14:paraId="1C7518BD" w14:textId="77777777" w:rsidR="003D25A6" w:rsidRPr="008162BB" w:rsidRDefault="003D25A6" w:rsidP="003D25A6">
            <w:pPr>
              <w:ind w:left="140"/>
              <w:jc w:val="center"/>
              <w:rPr>
                <w:b/>
                <w:sz w:val="24"/>
                <w:szCs w:val="24"/>
              </w:rPr>
            </w:pPr>
            <w:r w:rsidRPr="008162BB">
              <w:rPr>
                <w:b/>
                <w:sz w:val="24"/>
                <w:szCs w:val="24"/>
              </w:rPr>
              <w:t>Наименование услуги</w:t>
            </w:r>
          </w:p>
        </w:tc>
        <w:tc>
          <w:tcPr>
            <w:tcW w:w="4025" w:type="dxa"/>
            <w:vAlign w:val="center"/>
          </w:tcPr>
          <w:p w14:paraId="5342D716" w14:textId="77777777" w:rsidR="003D25A6" w:rsidRPr="008162BB" w:rsidRDefault="003D25A6" w:rsidP="003D25A6">
            <w:pPr>
              <w:ind w:left="140"/>
              <w:jc w:val="center"/>
              <w:rPr>
                <w:b/>
                <w:sz w:val="24"/>
                <w:szCs w:val="24"/>
              </w:rPr>
            </w:pPr>
            <w:r w:rsidRPr="008162BB">
              <w:rPr>
                <w:b/>
                <w:sz w:val="24"/>
                <w:szCs w:val="24"/>
              </w:rPr>
              <w:t>Срок оказания услуг</w:t>
            </w:r>
          </w:p>
        </w:tc>
      </w:tr>
      <w:tr w:rsidR="003D25A6" w:rsidRPr="00CA5ABF" w14:paraId="4199971F" w14:textId="77777777" w:rsidTr="003D25A6">
        <w:trPr>
          <w:trHeight w:val="282"/>
          <w:jc w:val="center"/>
        </w:trPr>
        <w:tc>
          <w:tcPr>
            <w:tcW w:w="709" w:type="dxa"/>
            <w:vAlign w:val="center"/>
          </w:tcPr>
          <w:p w14:paraId="78506AF1" w14:textId="77777777" w:rsidR="003D25A6" w:rsidRPr="008162BB" w:rsidRDefault="003D25A6" w:rsidP="003D25A6">
            <w:pPr>
              <w:ind w:left="140"/>
              <w:jc w:val="center"/>
              <w:rPr>
                <w:sz w:val="24"/>
                <w:szCs w:val="24"/>
              </w:rPr>
            </w:pPr>
            <w:r w:rsidRPr="008162BB">
              <w:rPr>
                <w:rFonts w:eastAsia="Times New Roman"/>
                <w:sz w:val="24"/>
                <w:szCs w:val="24"/>
              </w:rPr>
              <w:t>1.</w:t>
            </w:r>
          </w:p>
        </w:tc>
        <w:tc>
          <w:tcPr>
            <w:tcW w:w="5019" w:type="dxa"/>
            <w:tcBorders>
              <w:top w:val="single" w:sz="4" w:space="0" w:color="auto"/>
              <w:left w:val="single" w:sz="4" w:space="0" w:color="auto"/>
              <w:bottom w:val="single" w:sz="4" w:space="0" w:color="auto"/>
              <w:right w:val="single" w:sz="4" w:space="0" w:color="auto"/>
            </w:tcBorders>
            <w:vAlign w:val="center"/>
          </w:tcPr>
          <w:p w14:paraId="40239DCE" w14:textId="77777777" w:rsidR="003D25A6" w:rsidRPr="008162BB" w:rsidRDefault="003D25A6" w:rsidP="003D25A6">
            <w:pPr>
              <w:ind w:left="140"/>
              <w:jc w:val="center"/>
              <w:rPr>
                <w:rFonts w:eastAsia="Times New Roman"/>
                <w:sz w:val="24"/>
                <w:szCs w:val="24"/>
              </w:rPr>
            </w:pPr>
            <w:r w:rsidRPr="008162BB">
              <w:rPr>
                <w:color w:val="000000"/>
                <w:sz w:val="24"/>
                <w:szCs w:val="24"/>
                <w:shd w:val="clear" w:color="auto" w:fill="FFFFFF"/>
              </w:rPr>
              <w:t>Услуги частной охраны</w:t>
            </w:r>
          </w:p>
        </w:tc>
        <w:tc>
          <w:tcPr>
            <w:tcW w:w="4025" w:type="dxa"/>
            <w:shd w:val="clear" w:color="auto" w:fill="FFFFFF"/>
            <w:vAlign w:val="center"/>
          </w:tcPr>
          <w:p w14:paraId="3169C439" w14:textId="536C0138" w:rsidR="003D25A6" w:rsidRPr="008162BB" w:rsidRDefault="003D25A6" w:rsidP="003D25A6">
            <w:pPr>
              <w:ind w:left="140"/>
              <w:jc w:val="center"/>
              <w:rPr>
                <w:sz w:val="24"/>
                <w:szCs w:val="24"/>
              </w:rPr>
            </w:pPr>
            <w:r w:rsidRPr="00751DC6">
              <w:rPr>
                <w:rStyle w:val="nmb11"/>
                <w:sz w:val="24"/>
                <w:szCs w:val="24"/>
              </w:rPr>
              <w:t xml:space="preserve">с </w:t>
            </w:r>
            <w:r>
              <w:rPr>
                <w:rStyle w:val="nmb11"/>
                <w:sz w:val="24"/>
                <w:szCs w:val="24"/>
              </w:rPr>
              <w:t>«01»</w:t>
            </w:r>
            <w:r w:rsidRPr="00751DC6">
              <w:rPr>
                <w:rStyle w:val="nmb11"/>
                <w:sz w:val="24"/>
                <w:szCs w:val="24"/>
              </w:rPr>
              <w:t xml:space="preserve"> </w:t>
            </w:r>
            <w:r w:rsidR="00F77FDE">
              <w:rPr>
                <w:rStyle w:val="nmb11"/>
                <w:sz w:val="24"/>
                <w:szCs w:val="24"/>
              </w:rPr>
              <w:t>июля</w:t>
            </w:r>
            <w:r w:rsidRPr="00751DC6">
              <w:rPr>
                <w:rStyle w:val="nmb11"/>
                <w:sz w:val="24"/>
                <w:szCs w:val="24"/>
              </w:rPr>
              <w:t xml:space="preserve"> 202</w:t>
            </w:r>
            <w:r>
              <w:rPr>
                <w:rStyle w:val="nmb11"/>
                <w:sz w:val="24"/>
                <w:szCs w:val="24"/>
              </w:rPr>
              <w:t>6</w:t>
            </w:r>
            <w:r w:rsidRPr="00751DC6">
              <w:rPr>
                <w:rStyle w:val="nmb11"/>
                <w:sz w:val="24"/>
                <w:szCs w:val="24"/>
              </w:rPr>
              <w:t xml:space="preserve"> года по </w:t>
            </w:r>
            <w:r w:rsidR="00AE602C">
              <w:rPr>
                <w:rStyle w:val="nmb11"/>
                <w:sz w:val="24"/>
                <w:szCs w:val="24"/>
              </w:rPr>
              <w:t>«</w:t>
            </w:r>
            <w:r w:rsidRPr="00751DC6">
              <w:rPr>
                <w:rStyle w:val="nmb11"/>
                <w:sz w:val="24"/>
                <w:szCs w:val="24"/>
              </w:rPr>
              <w:t>3</w:t>
            </w:r>
            <w:r w:rsidR="00F77FDE">
              <w:rPr>
                <w:rStyle w:val="nmb11"/>
                <w:sz w:val="24"/>
                <w:szCs w:val="24"/>
              </w:rPr>
              <w:t>1</w:t>
            </w:r>
            <w:r w:rsidR="00AE602C">
              <w:rPr>
                <w:rStyle w:val="nmb11"/>
                <w:sz w:val="24"/>
                <w:szCs w:val="24"/>
              </w:rPr>
              <w:t>»</w:t>
            </w:r>
            <w:r w:rsidRPr="00751DC6">
              <w:rPr>
                <w:rStyle w:val="nmb11"/>
                <w:sz w:val="24"/>
                <w:szCs w:val="24"/>
              </w:rPr>
              <w:t xml:space="preserve"> </w:t>
            </w:r>
            <w:r>
              <w:rPr>
                <w:rStyle w:val="nmb11"/>
                <w:sz w:val="24"/>
                <w:szCs w:val="24"/>
              </w:rPr>
              <w:t>ию</w:t>
            </w:r>
            <w:r w:rsidR="00F77FDE">
              <w:rPr>
                <w:rStyle w:val="nmb11"/>
                <w:sz w:val="24"/>
                <w:szCs w:val="24"/>
              </w:rPr>
              <w:t>л</w:t>
            </w:r>
            <w:r>
              <w:rPr>
                <w:rStyle w:val="nmb11"/>
                <w:sz w:val="24"/>
                <w:szCs w:val="24"/>
              </w:rPr>
              <w:t>я</w:t>
            </w:r>
            <w:r w:rsidRPr="00751DC6">
              <w:rPr>
                <w:rStyle w:val="nmb11"/>
                <w:sz w:val="24"/>
                <w:szCs w:val="24"/>
              </w:rPr>
              <w:t xml:space="preserve"> 202</w:t>
            </w:r>
            <w:r>
              <w:rPr>
                <w:rStyle w:val="nmb11"/>
                <w:sz w:val="24"/>
                <w:szCs w:val="24"/>
              </w:rPr>
              <w:t>6</w:t>
            </w:r>
            <w:r w:rsidRPr="00751DC6">
              <w:rPr>
                <w:rStyle w:val="nmb11"/>
                <w:sz w:val="24"/>
                <w:szCs w:val="24"/>
              </w:rPr>
              <w:t xml:space="preserve"> года</w:t>
            </w:r>
            <w:r>
              <w:rPr>
                <w:rStyle w:val="nmb11"/>
                <w:sz w:val="24"/>
                <w:szCs w:val="24"/>
              </w:rPr>
              <w:t xml:space="preserve"> включительно </w:t>
            </w:r>
          </w:p>
        </w:tc>
      </w:tr>
    </w:tbl>
    <w:p w14:paraId="3C4766FD" w14:textId="09FD087E" w:rsidR="003D25A6" w:rsidRDefault="003D25A6" w:rsidP="003D25A6">
      <w:pPr>
        <w:suppressAutoHyphens/>
        <w:spacing w:after="0"/>
        <w:ind w:firstLine="709"/>
        <w:rPr>
          <w:rStyle w:val="nmb11"/>
          <w:sz w:val="24"/>
          <w:szCs w:val="24"/>
        </w:rPr>
      </w:pPr>
      <w:r w:rsidRPr="00751DC6">
        <w:rPr>
          <w:bCs/>
          <w:sz w:val="24"/>
          <w:szCs w:val="24"/>
        </w:rPr>
        <w:t xml:space="preserve">Объем услуг: </w:t>
      </w:r>
      <w:r w:rsidR="00EC5966">
        <w:rPr>
          <w:rStyle w:val="nmb11"/>
          <w:sz w:val="24"/>
          <w:szCs w:val="24"/>
        </w:rPr>
        <w:t>1488</w:t>
      </w:r>
      <w:r w:rsidRPr="00751DC6">
        <w:rPr>
          <w:rStyle w:val="nmb11"/>
          <w:sz w:val="24"/>
          <w:szCs w:val="24"/>
        </w:rPr>
        <w:t xml:space="preserve"> чел./часов. (с </w:t>
      </w:r>
      <w:r>
        <w:rPr>
          <w:rStyle w:val="nmb11"/>
          <w:sz w:val="24"/>
          <w:szCs w:val="24"/>
        </w:rPr>
        <w:t>«01»</w:t>
      </w:r>
      <w:r w:rsidRPr="00751DC6">
        <w:rPr>
          <w:rStyle w:val="nmb11"/>
          <w:sz w:val="24"/>
          <w:szCs w:val="24"/>
        </w:rPr>
        <w:t xml:space="preserve"> </w:t>
      </w:r>
      <w:r w:rsidR="00F77FDE">
        <w:rPr>
          <w:rStyle w:val="nmb11"/>
          <w:sz w:val="24"/>
          <w:szCs w:val="24"/>
        </w:rPr>
        <w:t>июля</w:t>
      </w:r>
      <w:r w:rsidRPr="00751DC6">
        <w:rPr>
          <w:rStyle w:val="nmb11"/>
          <w:sz w:val="24"/>
          <w:szCs w:val="24"/>
        </w:rPr>
        <w:t xml:space="preserve"> 202</w:t>
      </w:r>
      <w:r>
        <w:rPr>
          <w:rStyle w:val="nmb11"/>
          <w:sz w:val="24"/>
          <w:szCs w:val="24"/>
        </w:rPr>
        <w:t>6</w:t>
      </w:r>
      <w:r w:rsidRPr="00751DC6">
        <w:rPr>
          <w:rStyle w:val="nmb11"/>
          <w:sz w:val="24"/>
          <w:szCs w:val="24"/>
        </w:rPr>
        <w:t xml:space="preserve"> года по </w:t>
      </w:r>
      <w:r>
        <w:rPr>
          <w:rStyle w:val="nmb11"/>
          <w:sz w:val="24"/>
          <w:szCs w:val="24"/>
        </w:rPr>
        <w:t>«</w:t>
      </w:r>
      <w:r w:rsidRPr="00751DC6">
        <w:rPr>
          <w:rStyle w:val="nmb11"/>
          <w:sz w:val="24"/>
          <w:szCs w:val="24"/>
        </w:rPr>
        <w:t>3</w:t>
      </w:r>
      <w:r w:rsidR="00F77FDE">
        <w:rPr>
          <w:rStyle w:val="nmb11"/>
          <w:sz w:val="24"/>
          <w:szCs w:val="24"/>
        </w:rPr>
        <w:t>1</w:t>
      </w:r>
      <w:r>
        <w:rPr>
          <w:rStyle w:val="nmb11"/>
          <w:sz w:val="24"/>
          <w:szCs w:val="24"/>
        </w:rPr>
        <w:t>»</w:t>
      </w:r>
      <w:r w:rsidRPr="00751DC6">
        <w:rPr>
          <w:rStyle w:val="nmb11"/>
          <w:sz w:val="24"/>
          <w:szCs w:val="24"/>
        </w:rPr>
        <w:t xml:space="preserve"> </w:t>
      </w:r>
      <w:r>
        <w:rPr>
          <w:rStyle w:val="nmb11"/>
          <w:sz w:val="24"/>
          <w:szCs w:val="24"/>
        </w:rPr>
        <w:t>ию</w:t>
      </w:r>
      <w:r w:rsidR="00F77FDE">
        <w:rPr>
          <w:rStyle w:val="nmb11"/>
          <w:sz w:val="24"/>
          <w:szCs w:val="24"/>
        </w:rPr>
        <w:t>л</w:t>
      </w:r>
      <w:r>
        <w:rPr>
          <w:rStyle w:val="nmb11"/>
          <w:sz w:val="24"/>
          <w:szCs w:val="24"/>
        </w:rPr>
        <w:t>я</w:t>
      </w:r>
      <w:r w:rsidRPr="00751DC6">
        <w:rPr>
          <w:rStyle w:val="nmb11"/>
          <w:sz w:val="24"/>
          <w:szCs w:val="24"/>
        </w:rPr>
        <w:t xml:space="preserve"> 202</w:t>
      </w:r>
      <w:r>
        <w:rPr>
          <w:rStyle w:val="nmb11"/>
          <w:sz w:val="24"/>
          <w:szCs w:val="24"/>
        </w:rPr>
        <w:t>6</w:t>
      </w:r>
      <w:r w:rsidRPr="00751DC6">
        <w:rPr>
          <w:rStyle w:val="nmb11"/>
          <w:sz w:val="24"/>
          <w:szCs w:val="24"/>
        </w:rPr>
        <w:t xml:space="preserve"> года)</w:t>
      </w:r>
      <w:r>
        <w:rPr>
          <w:rStyle w:val="nmb11"/>
          <w:sz w:val="24"/>
          <w:szCs w:val="24"/>
        </w:rPr>
        <w:t>.</w:t>
      </w:r>
    </w:p>
    <w:p w14:paraId="1A46D2E0" w14:textId="77777777" w:rsidR="003D25A6" w:rsidRPr="00CE1AFE" w:rsidRDefault="003D25A6" w:rsidP="003D25A6">
      <w:pPr>
        <w:tabs>
          <w:tab w:val="left" w:pos="284"/>
          <w:tab w:val="left" w:pos="512"/>
        </w:tabs>
        <w:spacing w:after="0"/>
        <w:rPr>
          <w:rFonts w:eastAsia="Times New Roman"/>
          <w:sz w:val="24"/>
          <w:szCs w:val="24"/>
        </w:rPr>
      </w:pPr>
    </w:p>
    <w:p w14:paraId="2A14A27C" w14:textId="77777777" w:rsidR="003D25A6" w:rsidRDefault="003D25A6" w:rsidP="003D25A6">
      <w:pPr>
        <w:autoSpaceDE w:val="0"/>
        <w:autoSpaceDN w:val="0"/>
        <w:adjustRightInd w:val="0"/>
        <w:spacing w:after="0"/>
        <w:ind w:firstLine="567"/>
        <w:rPr>
          <w:b/>
          <w:sz w:val="24"/>
          <w:u w:val="single"/>
        </w:rPr>
      </w:pPr>
      <w:bookmarkStart w:id="119" w:name="bookmark198"/>
      <w:bookmarkEnd w:id="119"/>
      <w:r>
        <w:rPr>
          <w:b/>
          <w:color w:val="000000"/>
          <w:sz w:val="24"/>
          <w:szCs w:val="24"/>
          <w:u w:val="single"/>
        </w:rPr>
        <w:t>10</w:t>
      </w:r>
      <w:r w:rsidRPr="00E23C3A">
        <w:rPr>
          <w:b/>
          <w:color w:val="000000"/>
          <w:sz w:val="24"/>
          <w:szCs w:val="24"/>
          <w:u w:val="single"/>
        </w:rPr>
        <w:t xml:space="preserve">. </w:t>
      </w:r>
      <w:r w:rsidRPr="00E23C3A">
        <w:rPr>
          <w:b/>
          <w:bCs/>
          <w:sz w:val="24"/>
          <w:u w:val="single"/>
        </w:rPr>
        <w:t>Объем закупаемых услуг, п</w:t>
      </w:r>
      <w:r w:rsidRPr="00E23C3A">
        <w:rPr>
          <w:b/>
          <w:sz w:val="24"/>
          <w:u w:val="single"/>
        </w:rPr>
        <w:t>ериодичность (график) оказания услуг, порядок и условия оказания услуг:</w:t>
      </w:r>
    </w:p>
    <w:p w14:paraId="74AA30FB" w14:textId="77777777" w:rsidR="003D25A6" w:rsidRDefault="003D25A6" w:rsidP="003D25A6">
      <w:pPr>
        <w:autoSpaceDE w:val="0"/>
        <w:autoSpaceDN w:val="0"/>
        <w:adjustRightInd w:val="0"/>
        <w:spacing w:after="0"/>
        <w:ind w:firstLine="567"/>
        <w:rPr>
          <w:b/>
          <w:sz w:val="24"/>
          <w:u w:val="single"/>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4"/>
        <w:gridCol w:w="2847"/>
        <w:gridCol w:w="1702"/>
        <w:gridCol w:w="1834"/>
        <w:gridCol w:w="1426"/>
        <w:gridCol w:w="1202"/>
      </w:tblGrid>
      <w:tr w:rsidR="003D25A6" w:rsidRPr="00CA5ABF" w14:paraId="6DDF89D5" w14:textId="77777777" w:rsidTr="003D25A6">
        <w:trPr>
          <w:cantSplit/>
          <w:trHeight w:val="544"/>
          <w:jc w:val="center"/>
        </w:trPr>
        <w:tc>
          <w:tcPr>
            <w:tcW w:w="255" w:type="pct"/>
            <w:tcBorders>
              <w:top w:val="single" w:sz="4" w:space="0" w:color="auto"/>
              <w:left w:val="single" w:sz="4" w:space="0" w:color="auto"/>
              <w:bottom w:val="single" w:sz="4" w:space="0" w:color="auto"/>
              <w:right w:val="single" w:sz="4" w:space="0" w:color="auto"/>
            </w:tcBorders>
            <w:vAlign w:val="center"/>
            <w:hideMark/>
          </w:tcPr>
          <w:p w14:paraId="40260764" w14:textId="77777777" w:rsidR="003D25A6" w:rsidRPr="00870B3C" w:rsidRDefault="003D25A6" w:rsidP="003D25A6">
            <w:pPr>
              <w:autoSpaceDN w:val="0"/>
              <w:spacing w:line="276" w:lineRule="auto"/>
              <w:jc w:val="center"/>
              <w:rPr>
                <w:b/>
                <w:sz w:val="24"/>
                <w:szCs w:val="24"/>
              </w:rPr>
            </w:pPr>
            <w:r w:rsidRPr="00870B3C">
              <w:rPr>
                <w:b/>
                <w:sz w:val="24"/>
                <w:szCs w:val="24"/>
              </w:rPr>
              <w:t>№</w:t>
            </w:r>
          </w:p>
          <w:p w14:paraId="0DF66B10" w14:textId="77777777" w:rsidR="003D25A6" w:rsidRPr="00870B3C" w:rsidRDefault="003D25A6" w:rsidP="003D25A6">
            <w:pPr>
              <w:autoSpaceDN w:val="0"/>
              <w:spacing w:line="276" w:lineRule="auto"/>
              <w:jc w:val="center"/>
              <w:rPr>
                <w:b/>
                <w:sz w:val="24"/>
                <w:szCs w:val="24"/>
              </w:rPr>
            </w:pPr>
            <w:r w:rsidRPr="00870B3C">
              <w:rPr>
                <w:b/>
                <w:sz w:val="24"/>
                <w:szCs w:val="24"/>
              </w:rPr>
              <w:t>п/п</w:t>
            </w:r>
          </w:p>
        </w:tc>
        <w:tc>
          <w:tcPr>
            <w:tcW w:w="1499" w:type="pct"/>
            <w:tcBorders>
              <w:top w:val="single" w:sz="4" w:space="0" w:color="auto"/>
              <w:left w:val="single" w:sz="4" w:space="0" w:color="auto"/>
              <w:bottom w:val="single" w:sz="4" w:space="0" w:color="auto"/>
              <w:right w:val="single" w:sz="4" w:space="0" w:color="auto"/>
            </w:tcBorders>
            <w:vAlign w:val="center"/>
            <w:hideMark/>
          </w:tcPr>
          <w:p w14:paraId="4175EF39" w14:textId="77777777" w:rsidR="003D25A6" w:rsidRPr="00870B3C" w:rsidRDefault="003D25A6" w:rsidP="003D25A6">
            <w:pPr>
              <w:autoSpaceDE w:val="0"/>
              <w:autoSpaceDN w:val="0"/>
              <w:adjustRightInd w:val="0"/>
              <w:spacing w:line="276" w:lineRule="auto"/>
              <w:jc w:val="center"/>
              <w:rPr>
                <w:rFonts w:eastAsia="Times New Roman"/>
                <w:b/>
                <w:sz w:val="24"/>
                <w:szCs w:val="24"/>
              </w:rPr>
            </w:pPr>
            <w:r w:rsidRPr="00870B3C">
              <w:rPr>
                <w:rFonts w:eastAsia="Times New Roman"/>
                <w:b/>
                <w:sz w:val="24"/>
                <w:szCs w:val="24"/>
              </w:rPr>
              <w:t>Наименование услуги</w:t>
            </w:r>
          </w:p>
        </w:tc>
        <w:tc>
          <w:tcPr>
            <w:tcW w:w="896" w:type="pct"/>
            <w:tcBorders>
              <w:top w:val="single" w:sz="4" w:space="0" w:color="auto"/>
              <w:left w:val="single" w:sz="4" w:space="0" w:color="auto"/>
              <w:bottom w:val="single" w:sz="4" w:space="0" w:color="auto"/>
              <w:right w:val="single" w:sz="4" w:space="0" w:color="auto"/>
            </w:tcBorders>
            <w:vAlign w:val="center"/>
            <w:hideMark/>
          </w:tcPr>
          <w:p w14:paraId="64673034" w14:textId="77777777" w:rsidR="003D25A6" w:rsidRPr="00870B3C" w:rsidRDefault="003D25A6" w:rsidP="003D25A6">
            <w:pPr>
              <w:autoSpaceDE w:val="0"/>
              <w:autoSpaceDN w:val="0"/>
              <w:adjustRightInd w:val="0"/>
              <w:spacing w:line="276" w:lineRule="auto"/>
              <w:jc w:val="center"/>
              <w:rPr>
                <w:rFonts w:eastAsia="Times New Roman"/>
                <w:b/>
                <w:sz w:val="24"/>
                <w:szCs w:val="24"/>
              </w:rPr>
            </w:pPr>
            <w:r w:rsidRPr="00870B3C">
              <w:rPr>
                <w:rFonts w:eastAsia="Times New Roman"/>
                <w:b/>
                <w:sz w:val="24"/>
                <w:szCs w:val="24"/>
              </w:rPr>
              <w:t>Ед. изм.</w:t>
            </w:r>
          </w:p>
        </w:tc>
        <w:tc>
          <w:tcPr>
            <w:tcW w:w="966" w:type="pct"/>
            <w:tcBorders>
              <w:top w:val="single" w:sz="4" w:space="0" w:color="auto"/>
              <w:left w:val="single" w:sz="4" w:space="0" w:color="auto"/>
              <w:bottom w:val="single" w:sz="4" w:space="0" w:color="auto"/>
              <w:right w:val="single" w:sz="4" w:space="0" w:color="auto"/>
            </w:tcBorders>
            <w:vAlign w:val="center"/>
          </w:tcPr>
          <w:p w14:paraId="65B11434" w14:textId="77777777" w:rsidR="003D25A6" w:rsidRPr="00870B3C" w:rsidRDefault="003D25A6" w:rsidP="003D25A6">
            <w:pPr>
              <w:autoSpaceDE w:val="0"/>
              <w:autoSpaceDN w:val="0"/>
              <w:adjustRightInd w:val="0"/>
              <w:spacing w:line="276" w:lineRule="auto"/>
              <w:jc w:val="center"/>
              <w:rPr>
                <w:rFonts w:eastAsia="Times New Roman"/>
                <w:b/>
                <w:sz w:val="24"/>
                <w:szCs w:val="24"/>
              </w:rPr>
            </w:pPr>
            <w:r w:rsidRPr="00870B3C">
              <w:rPr>
                <w:rFonts w:eastAsia="Times New Roman"/>
                <w:b/>
                <w:sz w:val="24"/>
                <w:szCs w:val="24"/>
              </w:rPr>
              <w:t>Количество суток</w:t>
            </w:r>
          </w:p>
        </w:tc>
        <w:tc>
          <w:tcPr>
            <w:tcW w:w="751" w:type="pct"/>
            <w:tcBorders>
              <w:top w:val="single" w:sz="4" w:space="0" w:color="auto"/>
              <w:left w:val="single" w:sz="4" w:space="0" w:color="auto"/>
              <w:bottom w:val="single" w:sz="4" w:space="0" w:color="auto"/>
              <w:right w:val="single" w:sz="4" w:space="0" w:color="auto"/>
            </w:tcBorders>
            <w:vAlign w:val="center"/>
          </w:tcPr>
          <w:p w14:paraId="5560FC82" w14:textId="77777777" w:rsidR="003D25A6" w:rsidRPr="00870B3C" w:rsidRDefault="003D25A6" w:rsidP="003D25A6">
            <w:pPr>
              <w:autoSpaceDE w:val="0"/>
              <w:autoSpaceDN w:val="0"/>
              <w:adjustRightInd w:val="0"/>
              <w:spacing w:line="276" w:lineRule="auto"/>
              <w:jc w:val="center"/>
              <w:rPr>
                <w:rFonts w:eastAsia="Times New Roman"/>
                <w:b/>
                <w:sz w:val="24"/>
                <w:szCs w:val="24"/>
              </w:rPr>
            </w:pPr>
            <w:r w:rsidRPr="00870B3C">
              <w:rPr>
                <w:rFonts w:eastAsia="Times New Roman"/>
                <w:b/>
                <w:sz w:val="24"/>
                <w:szCs w:val="24"/>
              </w:rPr>
              <w:t>Количество часов</w:t>
            </w:r>
          </w:p>
        </w:tc>
        <w:tc>
          <w:tcPr>
            <w:tcW w:w="633" w:type="pct"/>
            <w:tcBorders>
              <w:top w:val="single" w:sz="4" w:space="0" w:color="auto"/>
              <w:left w:val="single" w:sz="4" w:space="0" w:color="auto"/>
              <w:bottom w:val="single" w:sz="4" w:space="0" w:color="auto"/>
              <w:right w:val="single" w:sz="4" w:space="0" w:color="auto"/>
            </w:tcBorders>
            <w:vAlign w:val="center"/>
            <w:hideMark/>
          </w:tcPr>
          <w:p w14:paraId="04C3FD78" w14:textId="77777777" w:rsidR="003D25A6" w:rsidRPr="00870B3C" w:rsidRDefault="003D25A6" w:rsidP="003D25A6">
            <w:pPr>
              <w:autoSpaceDE w:val="0"/>
              <w:autoSpaceDN w:val="0"/>
              <w:adjustRightInd w:val="0"/>
              <w:spacing w:line="276" w:lineRule="auto"/>
              <w:jc w:val="center"/>
              <w:rPr>
                <w:rFonts w:eastAsia="Times New Roman"/>
                <w:b/>
                <w:sz w:val="24"/>
                <w:szCs w:val="24"/>
              </w:rPr>
            </w:pPr>
            <w:r w:rsidRPr="00870B3C">
              <w:rPr>
                <w:rFonts w:eastAsia="Times New Roman"/>
                <w:b/>
                <w:sz w:val="24"/>
                <w:szCs w:val="24"/>
              </w:rPr>
              <w:t>Объем</w:t>
            </w:r>
          </w:p>
        </w:tc>
      </w:tr>
      <w:tr w:rsidR="003D25A6" w:rsidRPr="00CA5ABF" w14:paraId="1292DD92" w14:textId="77777777" w:rsidTr="003D25A6">
        <w:trPr>
          <w:cantSplit/>
          <w:trHeight w:val="240"/>
          <w:jc w:val="center"/>
        </w:trPr>
        <w:tc>
          <w:tcPr>
            <w:tcW w:w="255" w:type="pct"/>
            <w:tcBorders>
              <w:top w:val="single" w:sz="4" w:space="0" w:color="auto"/>
              <w:left w:val="single" w:sz="4" w:space="0" w:color="auto"/>
              <w:bottom w:val="single" w:sz="4" w:space="0" w:color="auto"/>
              <w:right w:val="single" w:sz="4" w:space="0" w:color="auto"/>
            </w:tcBorders>
            <w:vAlign w:val="center"/>
            <w:hideMark/>
          </w:tcPr>
          <w:p w14:paraId="33B794C9" w14:textId="77777777" w:rsidR="003D25A6" w:rsidRPr="00870B3C" w:rsidRDefault="003D25A6" w:rsidP="003D25A6">
            <w:pPr>
              <w:autoSpaceDE w:val="0"/>
              <w:autoSpaceDN w:val="0"/>
              <w:adjustRightInd w:val="0"/>
              <w:spacing w:line="276" w:lineRule="auto"/>
              <w:jc w:val="center"/>
              <w:rPr>
                <w:rFonts w:eastAsia="Times New Roman"/>
                <w:sz w:val="24"/>
                <w:szCs w:val="24"/>
                <w:lang w:val="en-US"/>
              </w:rPr>
            </w:pPr>
            <w:r w:rsidRPr="00870B3C">
              <w:rPr>
                <w:rFonts w:eastAsia="Times New Roman"/>
                <w:sz w:val="24"/>
                <w:szCs w:val="24"/>
                <w:lang w:val="en-US"/>
              </w:rPr>
              <w:t>1</w:t>
            </w:r>
          </w:p>
        </w:tc>
        <w:tc>
          <w:tcPr>
            <w:tcW w:w="1499" w:type="pct"/>
            <w:tcBorders>
              <w:top w:val="single" w:sz="4" w:space="0" w:color="auto"/>
              <w:left w:val="single" w:sz="4" w:space="0" w:color="auto"/>
              <w:bottom w:val="single" w:sz="4" w:space="0" w:color="auto"/>
              <w:right w:val="single" w:sz="4" w:space="0" w:color="auto"/>
            </w:tcBorders>
            <w:vAlign w:val="center"/>
            <w:hideMark/>
          </w:tcPr>
          <w:p w14:paraId="24D3A5C8" w14:textId="77777777" w:rsidR="003D25A6" w:rsidRPr="00870B3C" w:rsidRDefault="003D25A6" w:rsidP="003D25A6">
            <w:pPr>
              <w:autoSpaceDN w:val="0"/>
              <w:jc w:val="center"/>
              <w:rPr>
                <w:rFonts w:eastAsia="Times New Roman"/>
                <w:sz w:val="24"/>
                <w:szCs w:val="24"/>
              </w:rPr>
            </w:pPr>
            <w:r w:rsidRPr="00870B3C">
              <w:rPr>
                <w:color w:val="000000"/>
                <w:sz w:val="24"/>
                <w:szCs w:val="24"/>
                <w:shd w:val="clear" w:color="auto" w:fill="FFFFFF"/>
              </w:rPr>
              <w:t>Услуги частной охраны (</w:t>
            </w:r>
            <w:r w:rsidRPr="00870B3C">
              <w:rPr>
                <w:color w:val="000000"/>
                <w:sz w:val="24"/>
                <w:szCs w:val="24"/>
              </w:rPr>
              <w:t>Пост № 1 - два охранника)</w:t>
            </w:r>
          </w:p>
        </w:tc>
        <w:tc>
          <w:tcPr>
            <w:tcW w:w="896" w:type="pct"/>
            <w:tcBorders>
              <w:top w:val="single" w:sz="4" w:space="0" w:color="auto"/>
              <w:left w:val="single" w:sz="4" w:space="0" w:color="auto"/>
              <w:bottom w:val="single" w:sz="4" w:space="0" w:color="auto"/>
              <w:right w:val="single" w:sz="4" w:space="0" w:color="auto"/>
            </w:tcBorders>
            <w:vAlign w:val="center"/>
            <w:hideMark/>
          </w:tcPr>
          <w:p w14:paraId="668BBD6D" w14:textId="77777777" w:rsidR="003D25A6" w:rsidRPr="00870B3C" w:rsidRDefault="003D25A6" w:rsidP="003D25A6">
            <w:pPr>
              <w:autoSpaceDE w:val="0"/>
              <w:autoSpaceDN w:val="0"/>
              <w:adjustRightInd w:val="0"/>
              <w:spacing w:line="276" w:lineRule="auto"/>
              <w:jc w:val="center"/>
              <w:rPr>
                <w:rFonts w:eastAsia="Times New Roman"/>
                <w:sz w:val="24"/>
                <w:szCs w:val="24"/>
              </w:rPr>
            </w:pPr>
            <w:r w:rsidRPr="00870B3C">
              <w:rPr>
                <w:rFonts w:eastAsia="Times New Roman"/>
                <w:sz w:val="24"/>
                <w:szCs w:val="24"/>
              </w:rPr>
              <w:t>Человеко-час</w:t>
            </w:r>
          </w:p>
        </w:tc>
        <w:tc>
          <w:tcPr>
            <w:tcW w:w="966" w:type="pct"/>
            <w:tcBorders>
              <w:top w:val="single" w:sz="4" w:space="0" w:color="auto"/>
              <w:left w:val="single" w:sz="4" w:space="0" w:color="auto"/>
              <w:bottom w:val="single" w:sz="4" w:space="0" w:color="auto"/>
              <w:right w:val="single" w:sz="4" w:space="0" w:color="auto"/>
            </w:tcBorders>
            <w:vAlign w:val="center"/>
          </w:tcPr>
          <w:p w14:paraId="19EEDB49" w14:textId="461DFC74" w:rsidR="003D25A6" w:rsidRPr="00870B3C" w:rsidRDefault="00EC5966" w:rsidP="003D25A6">
            <w:pPr>
              <w:autoSpaceDE w:val="0"/>
              <w:autoSpaceDN w:val="0"/>
              <w:adjustRightInd w:val="0"/>
              <w:spacing w:line="276" w:lineRule="auto"/>
              <w:jc w:val="center"/>
              <w:rPr>
                <w:rFonts w:eastAsia="Times New Roman"/>
                <w:sz w:val="24"/>
                <w:szCs w:val="24"/>
              </w:rPr>
            </w:pPr>
            <w:r>
              <w:rPr>
                <w:rFonts w:eastAsia="Times New Roman"/>
                <w:sz w:val="24"/>
                <w:szCs w:val="24"/>
              </w:rPr>
              <w:t>3</w:t>
            </w:r>
            <w:r>
              <w:rPr>
                <w:rFonts w:eastAsia="Times New Roman"/>
              </w:rPr>
              <w:t>1</w:t>
            </w:r>
          </w:p>
        </w:tc>
        <w:tc>
          <w:tcPr>
            <w:tcW w:w="751" w:type="pct"/>
            <w:tcBorders>
              <w:top w:val="single" w:sz="4" w:space="0" w:color="auto"/>
              <w:left w:val="single" w:sz="4" w:space="0" w:color="auto"/>
              <w:bottom w:val="single" w:sz="4" w:space="0" w:color="auto"/>
              <w:right w:val="single" w:sz="4" w:space="0" w:color="auto"/>
            </w:tcBorders>
            <w:vAlign w:val="center"/>
          </w:tcPr>
          <w:p w14:paraId="7B5F4D71" w14:textId="77777777" w:rsidR="003D25A6" w:rsidRPr="00870B3C" w:rsidRDefault="003D25A6" w:rsidP="003D25A6">
            <w:pPr>
              <w:autoSpaceDE w:val="0"/>
              <w:autoSpaceDN w:val="0"/>
              <w:adjustRightInd w:val="0"/>
              <w:spacing w:line="276" w:lineRule="auto"/>
              <w:jc w:val="center"/>
              <w:rPr>
                <w:rFonts w:eastAsia="Times New Roman"/>
                <w:sz w:val="24"/>
                <w:szCs w:val="24"/>
              </w:rPr>
            </w:pPr>
            <w:r w:rsidRPr="00870B3C">
              <w:rPr>
                <w:rFonts w:eastAsia="Times New Roman"/>
                <w:sz w:val="24"/>
                <w:szCs w:val="24"/>
              </w:rPr>
              <w:t>24 часа в сутки</w:t>
            </w:r>
          </w:p>
        </w:tc>
        <w:tc>
          <w:tcPr>
            <w:tcW w:w="633" w:type="pct"/>
            <w:tcBorders>
              <w:top w:val="single" w:sz="4" w:space="0" w:color="auto"/>
              <w:left w:val="single" w:sz="4" w:space="0" w:color="auto"/>
              <w:bottom w:val="single" w:sz="4" w:space="0" w:color="auto"/>
              <w:right w:val="single" w:sz="4" w:space="0" w:color="auto"/>
            </w:tcBorders>
            <w:vAlign w:val="center"/>
            <w:hideMark/>
          </w:tcPr>
          <w:p w14:paraId="122AE4A9" w14:textId="07394BBA" w:rsidR="003D25A6" w:rsidRPr="00870B3C" w:rsidRDefault="00EC5966" w:rsidP="003D25A6">
            <w:pPr>
              <w:autoSpaceDE w:val="0"/>
              <w:autoSpaceDN w:val="0"/>
              <w:adjustRightInd w:val="0"/>
              <w:spacing w:line="276" w:lineRule="auto"/>
              <w:jc w:val="center"/>
              <w:rPr>
                <w:rFonts w:eastAsia="Times New Roman"/>
                <w:sz w:val="24"/>
                <w:szCs w:val="24"/>
              </w:rPr>
            </w:pPr>
            <w:r>
              <w:rPr>
                <w:rFonts w:eastAsia="Times New Roman"/>
                <w:sz w:val="24"/>
                <w:szCs w:val="24"/>
              </w:rPr>
              <w:t>1</w:t>
            </w:r>
            <w:r>
              <w:rPr>
                <w:rFonts w:eastAsia="Times New Roman"/>
              </w:rPr>
              <w:t>488</w:t>
            </w:r>
          </w:p>
        </w:tc>
      </w:tr>
    </w:tbl>
    <w:p w14:paraId="274AEA08" w14:textId="77777777" w:rsidR="003D25A6" w:rsidRPr="00B26843" w:rsidRDefault="003D25A6" w:rsidP="003D25A6">
      <w:pPr>
        <w:autoSpaceDE w:val="0"/>
        <w:autoSpaceDN w:val="0"/>
        <w:adjustRightInd w:val="0"/>
        <w:spacing w:after="0"/>
        <w:ind w:firstLine="567"/>
        <w:rPr>
          <w:b/>
          <w:sz w:val="24"/>
        </w:rPr>
      </w:pPr>
    </w:p>
    <w:p w14:paraId="0000ED08" w14:textId="77777777" w:rsidR="003D25A6" w:rsidRPr="00B26843" w:rsidRDefault="003D25A6" w:rsidP="003D25A6">
      <w:pPr>
        <w:spacing w:after="0"/>
        <w:ind w:firstLine="709"/>
        <w:rPr>
          <w:b/>
          <w:sz w:val="24"/>
          <w:szCs w:val="24"/>
          <w:u w:val="single"/>
        </w:rPr>
      </w:pPr>
      <w:r w:rsidRPr="00B26843">
        <w:rPr>
          <w:b/>
          <w:sz w:val="24"/>
          <w:szCs w:val="24"/>
          <w:u w:val="single"/>
        </w:rPr>
        <w:t>12. Неотъемлемой часть настоящего Технического задания являются:</w:t>
      </w:r>
    </w:p>
    <w:p w14:paraId="3E920141" w14:textId="77777777" w:rsidR="003D25A6" w:rsidRPr="00B26843" w:rsidRDefault="003D25A6" w:rsidP="003D25A6">
      <w:pPr>
        <w:pStyle w:val="11"/>
        <w:spacing w:after="0"/>
        <w:ind w:firstLine="709"/>
        <w:rPr>
          <w:sz w:val="24"/>
        </w:rPr>
      </w:pPr>
      <w:r w:rsidRPr="00B26843">
        <w:rPr>
          <w:sz w:val="24"/>
          <w:szCs w:val="24"/>
        </w:rPr>
        <w:t xml:space="preserve">12.1. Приложение № 1 - </w:t>
      </w:r>
      <w:r w:rsidRPr="00B26843">
        <w:rPr>
          <w:bCs/>
          <w:sz w:val="24"/>
        </w:rPr>
        <w:t>Перечень документов,</w:t>
      </w:r>
      <w:r w:rsidRPr="00B26843">
        <w:rPr>
          <w:sz w:val="24"/>
        </w:rPr>
        <w:t xml:space="preserve"> </w:t>
      </w:r>
      <w:r w:rsidRPr="00B26843">
        <w:rPr>
          <w:bCs/>
          <w:sz w:val="24"/>
        </w:rPr>
        <w:t>которые должны находиться на объекте охраны;</w:t>
      </w:r>
    </w:p>
    <w:p w14:paraId="0247010C" w14:textId="77777777" w:rsidR="003D25A6" w:rsidRPr="00B26843" w:rsidRDefault="003D25A6" w:rsidP="003D25A6">
      <w:pPr>
        <w:spacing w:after="0" w:line="240" w:lineRule="auto"/>
        <w:ind w:firstLine="709"/>
        <w:rPr>
          <w:sz w:val="24"/>
          <w:szCs w:val="24"/>
        </w:rPr>
      </w:pPr>
      <w:r w:rsidRPr="00B26843">
        <w:rPr>
          <w:sz w:val="24"/>
          <w:szCs w:val="24"/>
        </w:rPr>
        <w:t xml:space="preserve">12.2. Приложение № 2 – Форма акта </w:t>
      </w:r>
      <w:r w:rsidRPr="00B26843">
        <w:rPr>
          <w:color w:val="000000"/>
          <w:sz w:val="24"/>
          <w:szCs w:val="24"/>
        </w:rPr>
        <w:t>принятия объекта(</w:t>
      </w:r>
      <w:proofErr w:type="spellStart"/>
      <w:r w:rsidRPr="00B26843">
        <w:rPr>
          <w:color w:val="000000"/>
          <w:sz w:val="24"/>
          <w:szCs w:val="24"/>
        </w:rPr>
        <w:t>ов</w:t>
      </w:r>
      <w:proofErr w:type="spellEnd"/>
      <w:r w:rsidRPr="00B26843">
        <w:rPr>
          <w:color w:val="000000"/>
          <w:sz w:val="24"/>
          <w:szCs w:val="24"/>
        </w:rPr>
        <w:t>) под охрану;</w:t>
      </w:r>
    </w:p>
    <w:p w14:paraId="78FFCFDF" w14:textId="77777777" w:rsidR="003D25A6" w:rsidRPr="00B26843" w:rsidRDefault="003D25A6" w:rsidP="003D25A6">
      <w:pPr>
        <w:spacing w:after="0" w:line="240" w:lineRule="auto"/>
        <w:ind w:firstLine="709"/>
        <w:rPr>
          <w:sz w:val="24"/>
          <w:szCs w:val="24"/>
        </w:rPr>
      </w:pPr>
      <w:r w:rsidRPr="00B26843">
        <w:rPr>
          <w:sz w:val="24"/>
          <w:szCs w:val="24"/>
        </w:rPr>
        <w:t xml:space="preserve">12.3. Приложение № 3 – Форма акта о снятии охраны. </w:t>
      </w:r>
    </w:p>
    <w:p w14:paraId="08D685CB" w14:textId="77777777" w:rsidR="003D25A6" w:rsidRDefault="003D25A6" w:rsidP="003D25A6">
      <w:pPr>
        <w:rPr>
          <w:sz w:val="24"/>
          <w:szCs w:val="24"/>
        </w:rPr>
      </w:pPr>
    </w:p>
    <w:p w14:paraId="28D776D1" w14:textId="77777777" w:rsidR="003D25A6" w:rsidRDefault="003D25A6" w:rsidP="003D25A6">
      <w:pPr>
        <w:spacing w:after="0"/>
        <w:rPr>
          <w:sz w:val="24"/>
          <w:szCs w:val="24"/>
        </w:rPr>
      </w:pPr>
    </w:p>
    <w:p w14:paraId="6CF600FF" w14:textId="77777777" w:rsidR="003D25A6" w:rsidRDefault="003D25A6" w:rsidP="003D25A6">
      <w:pPr>
        <w:spacing w:after="0"/>
        <w:rPr>
          <w:sz w:val="24"/>
          <w:szCs w:val="24"/>
        </w:rPr>
      </w:pPr>
    </w:p>
    <w:p w14:paraId="34912502" w14:textId="77777777" w:rsidR="003D25A6" w:rsidRDefault="003D25A6" w:rsidP="003D25A6">
      <w:pPr>
        <w:spacing w:after="0"/>
        <w:rPr>
          <w:sz w:val="24"/>
          <w:szCs w:val="24"/>
        </w:rPr>
      </w:pPr>
    </w:p>
    <w:p w14:paraId="3F4586A2" w14:textId="77777777" w:rsidR="003D25A6" w:rsidRDefault="003D25A6" w:rsidP="003D25A6">
      <w:pPr>
        <w:spacing w:after="0"/>
        <w:rPr>
          <w:sz w:val="24"/>
          <w:szCs w:val="24"/>
        </w:rPr>
      </w:pPr>
    </w:p>
    <w:p w14:paraId="1574E125" w14:textId="77777777" w:rsidR="00AE602C" w:rsidRDefault="00AE602C" w:rsidP="00213248">
      <w:pPr>
        <w:spacing w:after="0"/>
        <w:ind w:left="6373"/>
        <w:jc w:val="right"/>
        <w:rPr>
          <w:sz w:val="24"/>
          <w:szCs w:val="24"/>
        </w:rPr>
      </w:pPr>
    </w:p>
    <w:p w14:paraId="28EEAC26" w14:textId="77777777" w:rsidR="00AE602C" w:rsidRDefault="00AE602C" w:rsidP="00213248">
      <w:pPr>
        <w:spacing w:after="0"/>
        <w:ind w:left="6373"/>
        <w:jc w:val="right"/>
        <w:rPr>
          <w:sz w:val="24"/>
          <w:szCs w:val="24"/>
        </w:rPr>
      </w:pPr>
    </w:p>
    <w:p w14:paraId="23DDA1BC" w14:textId="3FEE02D0" w:rsidR="003D25A6" w:rsidRPr="005F75AD" w:rsidRDefault="003D25A6" w:rsidP="00213248">
      <w:pPr>
        <w:spacing w:after="0"/>
        <w:ind w:left="6373"/>
        <w:jc w:val="right"/>
        <w:rPr>
          <w:sz w:val="24"/>
          <w:szCs w:val="24"/>
        </w:rPr>
      </w:pPr>
      <w:r w:rsidRPr="005F75AD">
        <w:rPr>
          <w:sz w:val="24"/>
          <w:szCs w:val="24"/>
        </w:rPr>
        <w:lastRenderedPageBreak/>
        <w:t xml:space="preserve">Приложение № 1 </w:t>
      </w:r>
    </w:p>
    <w:p w14:paraId="08926C83" w14:textId="77777777" w:rsidR="003D25A6" w:rsidRPr="005F75AD" w:rsidRDefault="003D25A6" w:rsidP="00213248">
      <w:pPr>
        <w:spacing w:after="0"/>
        <w:ind w:left="6373"/>
        <w:jc w:val="right"/>
        <w:rPr>
          <w:sz w:val="24"/>
          <w:szCs w:val="24"/>
        </w:rPr>
      </w:pPr>
      <w:r w:rsidRPr="005F75AD">
        <w:rPr>
          <w:sz w:val="24"/>
          <w:szCs w:val="24"/>
        </w:rPr>
        <w:t xml:space="preserve">К Техническому заданию </w:t>
      </w:r>
    </w:p>
    <w:p w14:paraId="74598E71" w14:textId="77777777" w:rsidR="003D25A6" w:rsidRDefault="003D25A6" w:rsidP="003D25A6">
      <w:pPr>
        <w:pStyle w:val="11"/>
        <w:spacing w:after="0"/>
        <w:jc w:val="center"/>
        <w:rPr>
          <w:b/>
          <w:bCs/>
          <w:sz w:val="24"/>
        </w:rPr>
      </w:pPr>
    </w:p>
    <w:p w14:paraId="2ABA6F60" w14:textId="77777777" w:rsidR="003D25A6" w:rsidRPr="005F75AD" w:rsidRDefault="003D25A6" w:rsidP="003D25A6">
      <w:pPr>
        <w:pStyle w:val="11"/>
        <w:spacing w:after="0"/>
        <w:jc w:val="center"/>
        <w:rPr>
          <w:sz w:val="24"/>
        </w:rPr>
      </w:pPr>
      <w:r w:rsidRPr="005F75AD">
        <w:rPr>
          <w:b/>
          <w:bCs/>
          <w:sz w:val="24"/>
        </w:rPr>
        <w:t>Перечень документов,</w:t>
      </w:r>
    </w:p>
    <w:p w14:paraId="4D4F861F" w14:textId="77777777" w:rsidR="003D25A6" w:rsidRDefault="003D25A6" w:rsidP="003D25A6">
      <w:pPr>
        <w:pStyle w:val="11"/>
        <w:spacing w:after="0"/>
        <w:jc w:val="center"/>
        <w:rPr>
          <w:b/>
          <w:bCs/>
          <w:sz w:val="24"/>
        </w:rPr>
      </w:pPr>
      <w:r w:rsidRPr="005F75AD">
        <w:rPr>
          <w:b/>
          <w:bCs/>
          <w:sz w:val="24"/>
        </w:rPr>
        <w:t>которые должны находиться на объекте охраны</w:t>
      </w:r>
    </w:p>
    <w:p w14:paraId="7ED941B4" w14:textId="77777777" w:rsidR="003D25A6" w:rsidRPr="005F75AD" w:rsidRDefault="003D25A6" w:rsidP="003D25A6">
      <w:pPr>
        <w:pStyle w:val="11"/>
        <w:spacing w:after="0"/>
        <w:ind w:left="-993" w:firstLine="142"/>
        <w:jc w:val="center"/>
        <w:rPr>
          <w:sz w:val="24"/>
        </w:rPr>
      </w:pPr>
    </w:p>
    <w:p w14:paraId="6FBA8C8D" w14:textId="77777777" w:rsidR="003D25A6" w:rsidRPr="005F75AD" w:rsidRDefault="003D25A6" w:rsidP="003D25A6">
      <w:pPr>
        <w:pStyle w:val="14"/>
        <w:keepNext/>
        <w:keepLines/>
        <w:numPr>
          <w:ilvl w:val="0"/>
          <w:numId w:val="24"/>
        </w:numPr>
        <w:tabs>
          <w:tab w:val="left" w:pos="272"/>
        </w:tabs>
        <w:spacing w:after="0"/>
        <w:ind w:left="-426"/>
        <w:jc w:val="both"/>
        <w:rPr>
          <w:sz w:val="24"/>
        </w:rPr>
      </w:pPr>
      <w:bookmarkStart w:id="120" w:name="bookmark221"/>
      <w:bookmarkStart w:id="121" w:name="bookmark219"/>
      <w:bookmarkStart w:id="122" w:name="bookmark220"/>
      <w:bookmarkStart w:id="123" w:name="bookmark222"/>
      <w:bookmarkEnd w:id="120"/>
      <w:r w:rsidRPr="005F75AD">
        <w:rPr>
          <w:sz w:val="24"/>
          <w:u w:val="single"/>
        </w:rPr>
        <w:t>Наблюдательное дело</w:t>
      </w:r>
      <w:bookmarkEnd w:id="121"/>
      <w:bookmarkEnd w:id="122"/>
      <w:bookmarkEnd w:id="123"/>
      <w:r>
        <w:rPr>
          <w:sz w:val="24"/>
          <w:u w:val="single"/>
        </w:rPr>
        <w:t>:</w:t>
      </w:r>
    </w:p>
    <w:p w14:paraId="62AEE84B" w14:textId="77777777" w:rsidR="003D25A6" w:rsidRPr="005F75AD" w:rsidRDefault="003D25A6" w:rsidP="003D25A6">
      <w:pPr>
        <w:pStyle w:val="11"/>
        <w:numPr>
          <w:ilvl w:val="1"/>
          <w:numId w:val="24"/>
        </w:numPr>
        <w:tabs>
          <w:tab w:val="left" w:pos="469"/>
        </w:tabs>
        <w:spacing w:after="0"/>
        <w:ind w:left="-426"/>
        <w:jc w:val="both"/>
        <w:rPr>
          <w:sz w:val="24"/>
        </w:rPr>
      </w:pPr>
      <w:bookmarkStart w:id="124" w:name="bookmark223"/>
      <w:bookmarkEnd w:id="124"/>
      <w:r w:rsidRPr="005F75AD">
        <w:rPr>
          <w:sz w:val="24"/>
        </w:rPr>
        <w:t>Лицензия на осуществление частной охранной деятельности с указанием разрешенных видов охранных услуг (копия).</w:t>
      </w:r>
    </w:p>
    <w:p w14:paraId="6B1274D0" w14:textId="77777777" w:rsidR="003D25A6" w:rsidRPr="005F75AD" w:rsidRDefault="003D25A6" w:rsidP="003D25A6">
      <w:pPr>
        <w:pStyle w:val="11"/>
        <w:numPr>
          <w:ilvl w:val="1"/>
          <w:numId w:val="24"/>
        </w:numPr>
        <w:tabs>
          <w:tab w:val="left" w:pos="493"/>
        </w:tabs>
        <w:spacing w:after="0"/>
        <w:ind w:left="-426"/>
        <w:jc w:val="both"/>
        <w:rPr>
          <w:sz w:val="24"/>
        </w:rPr>
      </w:pPr>
      <w:bookmarkStart w:id="125" w:name="bookmark224"/>
      <w:bookmarkEnd w:id="125"/>
      <w:r w:rsidRPr="005F75AD">
        <w:rPr>
          <w:sz w:val="24"/>
        </w:rPr>
        <w:t>Уведомления органа, выдавшего лицензию на осуществление частной охранной деятельности и территориального органа федерального органа исполнительной власти, уполномоченного в сфере частной охранной деятельности по месту охраны имущества (объекта) о начале оказания охранных услуг (принятии объекта под охрану) (копия или иной документ подтверждающий факт уведомления).</w:t>
      </w:r>
    </w:p>
    <w:p w14:paraId="3E183B29" w14:textId="77777777" w:rsidR="003D25A6" w:rsidRPr="005F75AD" w:rsidRDefault="003D25A6" w:rsidP="003D25A6">
      <w:pPr>
        <w:pStyle w:val="11"/>
        <w:numPr>
          <w:ilvl w:val="1"/>
          <w:numId w:val="24"/>
        </w:numPr>
        <w:tabs>
          <w:tab w:val="left" w:pos="464"/>
        </w:tabs>
        <w:spacing w:after="0"/>
        <w:ind w:left="-426"/>
        <w:jc w:val="both"/>
        <w:rPr>
          <w:sz w:val="24"/>
        </w:rPr>
      </w:pPr>
      <w:bookmarkStart w:id="126" w:name="bookmark225"/>
      <w:bookmarkEnd w:id="126"/>
      <w:r>
        <w:rPr>
          <w:sz w:val="24"/>
        </w:rPr>
        <w:t>Контракт</w:t>
      </w:r>
      <w:r w:rsidRPr="005F75AD">
        <w:rPr>
          <w:sz w:val="24"/>
        </w:rPr>
        <w:t xml:space="preserve"> на оказание охранных услуг с приложениями (копия).</w:t>
      </w:r>
    </w:p>
    <w:p w14:paraId="42A26771" w14:textId="77777777" w:rsidR="003D25A6" w:rsidRPr="005F75AD" w:rsidRDefault="003D25A6" w:rsidP="003D25A6">
      <w:pPr>
        <w:pStyle w:val="11"/>
        <w:numPr>
          <w:ilvl w:val="1"/>
          <w:numId w:val="24"/>
        </w:numPr>
        <w:tabs>
          <w:tab w:val="left" w:pos="464"/>
        </w:tabs>
        <w:spacing w:after="0"/>
        <w:ind w:left="-426"/>
        <w:jc w:val="both"/>
        <w:rPr>
          <w:sz w:val="24"/>
        </w:rPr>
      </w:pPr>
      <w:bookmarkStart w:id="127" w:name="bookmark226"/>
      <w:bookmarkEnd w:id="127"/>
      <w:r w:rsidRPr="005F75AD">
        <w:rPr>
          <w:sz w:val="24"/>
        </w:rPr>
        <w:t>Список номеров телефонов экстренных оперативных и коммунальных служб района (города).</w:t>
      </w:r>
    </w:p>
    <w:p w14:paraId="6B6721D4" w14:textId="77777777" w:rsidR="003D25A6" w:rsidRPr="005F75AD" w:rsidRDefault="003D25A6" w:rsidP="003D25A6">
      <w:pPr>
        <w:pStyle w:val="11"/>
        <w:numPr>
          <w:ilvl w:val="1"/>
          <w:numId w:val="24"/>
        </w:numPr>
        <w:tabs>
          <w:tab w:val="left" w:pos="464"/>
        </w:tabs>
        <w:spacing w:after="0"/>
        <w:ind w:left="-426"/>
        <w:jc w:val="both"/>
        <w:rPr>
          <w:sz w:val="24"/>
        </w:rPr>
      </w:pPr>
      <w:bookmarkStart w:id="128" w:name="bookmark227"/>
      <w:bookmarkEnd w:id="128"/>
      <w:r w:rsidRPr="005F75AD">
        <w:rPr>
          <w:sz w:val="24"/>
        </w:rPr>
        <w:t>План-схема охраны объекта (копия).</w:t>
      </w:r>
    </w:p>
    <w:p w14:paraId="6E89C2AA" w14:textId="77777777" w:rsidR="003D25A6" w:rsidRPr="005F75AD" w:rsidRDefault="003D25A6" w:rsidP="003D25A6">
      <w:pPr>
        <w:pStyle w:val="11"/>
        <w:numPr>
          <w:ilvl w:val="1"/>
          <w:numId w:val="24"/>
        </w:numPr>
        <w:tabs>
          <w:tab w:val="left" w:pos="469"/>
        </w:tabs>
        <w:spacing w:after="0"/>
        <w:ind w:left="-426"/>
        <w:jc w:val="both"/>
        <w:rPr>
          <w:sz w:val="24"/>
        </w:rPr>
      </w:pPr>
      <w:bookmarkStart w:id="129" w:name="bookmark228"/>
      <w:bookmarkStart w:id="130" w:name="bookmark229"/>
      <w:bookmarkStart w:id="131" w:name="bookmark230"/>
      <w:bookmarkStart w:id="132" w:name="bookmark231"/>
      <w:bookmarkEnd w:id="129"/>
      <w:bookmarkEnd w:id="130"/>
      <w:bookmarkEnd w:id="131"/>
      <w:bookmarkEnd w:id="132"/>
      <w:r w:rsidRPr="005F75AD">
        <w:rPr>
          <w:sz w:val="24"/>
        </w:rPr>
        <w:t>График дежурств охранников на объекте (оригинал).</w:t>
      </w:r>
    </w:p>
    <w:p w14:paraId="35FDEF51" w14:textId="77777777" w:rsidR="003D25A6" w:rsidRPr="005F75AD" w:rsidRDefault="003D25A6" w:rsidP="003D25A6">
      <w:pPr>
        <w:pStyle w:val="11"/>
        <w:numPr>
          <w:ilvl w:val="1"/>
          <w:numId w:val="24"/>
        </w:numPr>
        <w:tabs>
          <w:tab w:val="left" w:pos="646"/>
        </w:tabs>
        <w:spacing w:after="0"/>
        <w:ind w:left="-426"/>
        <w:jc w:val="both"/>
        <w:rPr>
          <w:sz w:val="24"/>
        </w:rPr>
      </w:pPr>
      <w:bookmarkStart w:id="133" w:name="bookmark232"/>
      <w:bookmarkEnd w:id="133"/>
      <w:r w:rsidRPr="005F75AD">
        <w:rPr>
          <w:sz w:val="24"/>
        </w:rPr>
        <w:t>Должностная инструкция частного охранника на объекте охраны (копия, заверенная Исполнителем).</w:t>
      </w:r>
    </w:p>
    <w:p w14:paraId="69D2BE21" w14:textId="77777777" w:rsidR="003D25A6" w:rsidRPr="005F75AD" w:rsidRDefault="003D25A6" w:rsidP="003D25A6">
      <w:pPr>
        <w:pStyle w:val="14"/>
        <w:keepNext/>
        <w:keepLines/>
        <w:numPr>
          <w:ilvl w:val="0"/>
          <w:numId w:val="24"/>
        </w:numPr>
        <w:tabs>
          <w:tab w:val="left" w:pos="362"/>
        </w:tabs>
        <w:spacing w:after="0"/>
        <w:ind w:left="-426"/>
        <w:jc w:val="both"/>
        <w:rPr>
          <w:sz w:val="24"/>
        </w:rPr>
      </w:pPr>
      <w:bookmarkStart w:id="134" w:name="bookmark235"/>
      <w:bookmarkStart w:id="135" w:name="bookmark233"/>
      <w:bookmarkStart w:id="136" w:name="bookmark234"/>
      <w:bookmarkStart w:id="137" w:name="bookmark236"/>
      <w:bookmarkEnd w:id="134"/>
      <w:r w:rsidRPr="005F75AD">
        <w:rPr>
          <w:sz w:val="24"/>
          <w:u w:val="single"/>
        </w:rPr>
        <w:t>Служебная документация</w:t>
      </w:r>
      <w:bookmarkEnd w:id="135"/>
      <w:bookmarkEnd w:id="136"/>
      <w:bookmarkEnd w:id="137"/>
      <w:r>
        <w:rPr>
          <w:sz w:val="24"/>
          <w:u w:val="single"/>
        </w:rPr>
        <w:t>:</w:t>
      </w:r>
    </w:p>
    <w:p w14:paraId="54D4F1AC" w14:textId="77777777" w:rsidR="003D25A6" w:rsidRPr="005F75AD" w:rsidRDefault="003D25A6" w:rsidP="003D25A6">
      <w:pPr>
        <w:pStyle w:val="11"/>
        <w:numPr>
          <w:ilvl w:val="1"/>
          <w:numId w:val="24"/>
        </w:numPr>
        <w:tabs>
          <w:tab w:val="left" w:pos="464"/>
        </w:tabs>
        <w:spacing w:after="0"/>
        <w:ind w:left="-426"/>
        <w:jc w:val="both"/>
        <w:rPr>
          <w:sz w:val="24"/>
        </w:rPr>
      </w:pPr>
      <w:bookmarkStart w:id="138" w:name="bookmark237"/>
      <w:bookmarkEnd w:id="138"/>
      <w:r w:rsidRPr="005F75AD">
        <w:rPr>
          <w:sz w:val="24"/>
        </w:rPr>
        <w:t>Опись имущества охранной организации (Исполнителя).</w:t>
      </w:r>
    </w:p>
    <w:p w14:paraId="08482CBA" w14:textId="77777777" w:rsidR="003D25A6" w:rsidRPr="005F75AD" w:rsidRDefault="003D25A6" w:rsidP="003D25A6">
      <w:pPr>
        <w:pStyle w:val="11"/>
        <w:numPr>
          <w:ilvl w:val="1"/>
          <w:numId w:val="24"/>
        </w:numPr>
        <w:tabs>
          <w:tab w:val="left" w:pos="493"/>
        </w:tabs>
        <w:spacing w:after="0"/>
        <w:ind w:left="-426"/>
        <w:jc w:val="both"/>
        <w:rPr>
          <w:sz w:val="24"/>
        </w:rPr>
      </w:pPr>
      <w:bookmarkStart w:id="139" w:name="bookmark238"/>
      <w:bookmarkEnd w:id="139"/>
      <w:r w:rsidRPr="005F75AD">
        <w:rPr>
          <w:sz w:val="24"/>
        </w:rPr>
        <w:t>Опись имущества Заказчика, переданного охранной организации (Исполнителю) во временное пользование, подписанная представителями Заказчика (Получателя услуг) и Исполнителя.</w:t>
      </w:r>
    </w:p>
    <w:p w14:paraId="53E89BDC" w14:textId="77777777" w:rsidR="003D25A6" w:rsidRPr="005F75AD" w:rsidRDefault="003D25A6" w:rsidP="003D25A6">
      <w:pPr>
        <w:pStyle w:val="11"/>
        <w:numPr>
          <w:ilvl w:val="1"/>
          <w:numId w:val="24"/>
        </w:numPr>
        <w:tabs>
          <w:tab w:val="left" w:pos="498"/>
        </w:tabs>
        <w:spacing w:after="0"/>
        <w:ind w:left="-426"/>
        <w:jc w:val="both"/>
        <w:rPr>
          <w:sz w:val="24"/>
        </w:rPr>
      </w:pPr>
      <w:bookmarkStart w:id="140" w:name="bookmark239"/>
      <w:bookmarkEnd w:id="140"/>
      <w:r w:rsidRPr="005F75AD">
        <w:rPr>
          <w:sz w:val="24"/>
        </w:rPr>
        <w:t>Инструкция (инструкции) по правилам пользования техническими средствами охраны, установленными на объекте охраны.</w:t>
      </w:r>
    </w:p>
    <w:p w14:paraId="1DB01AEB" w14:textId="77777777" w:rsidR="003D25A6" w:rsidRPr="005F75AD" w:rsidRDefault="003D25A6" w:rsidP="003D25A6">
      <w:pPr>
        <w:pStyle w:val="11"/>
        <w:numPr>
          <w:ilvl w:val="1"/>
          <w:numId w:val="24"/>
        </w:numPr>
        <w:tabs>
          <w:tab w:val="left" w:pos="493"/>
        </w:tabs>
        <w:spacing w:after="0"/>
        <w:ind w:left="-426"/>
        <w:jc w:val="both"/>
        <w:rPr>
          <w:sz w:val="24"/>
        </w:rPr>
      </w:pPr>
      <w:bookmarkStart w:id="141" w:name="bookmark240"/>
      <w:bookmarkEnd w:id="141"/>
      <w:r w:rsidRPr="005F75AD">
        <w:rPr>
          <w:sz w:val="24"/>
        </w:rPr>
        <w:t>Таблица позывных частной охранной организации при радиообмене на объекте (при наличии радиостанций).</w:t>
      </w:r>
    </w:p>
    <w:p w14:paraId="0805749A" w14:textId="77777777" w:rsidR="003D25A6" w:rsidRPr="005F75AD" w:rsidRDefault="003D25A6" w:rsidP="003D25A6">
      <w:pPr>
        <w:pStyle w:val="11"/>
        <w:numPr>
          <w:ilvl w:val="1"/>
          <w:numId w:val="24"/>
        </w:numPr>
        <w:tabs>
          <w:tab w:val="left" w:pos="493"/>
        </w:tabs>
        <w:spacing w:after="0"/>
        <w:ind w:left="-426"/>
        <w:jc w:val="both"/>
        <w:rPr>
          <w:sz w:val="24"/>
        </w:rPr>
      </w:pPr>
      <w:bookmarkStart w:id="142" w:name="bookmark241"/>
      <w:bookmarkStart w:id="143" w:name="bookmark243"/>
      <w:bookmarkEnd w:id="142"/>
      <w:bookmarkEnd w:id="143"/>
      <w:r w:rsidRPr="005F75AD">
        <w:rPr>
          <w:sz w:val="24"/>
        </w:rPr>
        <w:t>Журнал учета мероприятий по контролю.</w:t>
      </w:r>
    </w:p>
    <w:p w14:paraId="5456F982" w14:textId="77777777" w:rsidR="003D25A6" w:rsidRPr="005F75AD" w:rsidRDefault="003D25A6" w:rsidP="003D25A6">
      <w:pPr>
        <w:pStyle w:val="11"/>
        <w:numPr>
          <w:ilvl w:val="1"/>
          <w:numId w:val="24"/>
        </w:numPr>
        <w:tabs>
          <w:tab w:val="left" w:pos="493"/>
        </w:tabs>
        <w:spacing w:after="0"/>
        <w:ind w:left="-426"/>
        <w:jc w:val="both"/>
        <w:rPr>
          <w:sz w:val="24"/>
        </w:rPr>
      </w:pPr>
      <w:bookmarkStart w:id="144" w:name="bookmark244"/>
      <w:bookmarkEnd w:id="144"/>
      <w:r w:rsidRPr="005F75AD">
        <w:rPr>
          <w:sz w:val="24"/>
        </w:rPr>
        <w:t>Книга приема и сдачи дежурства.</w:t>
      </w:r>
    </w:p>
    <w:p w14:paraId="27AEC798" w14:textId="77777777" w:rsidR="003D25A6" w:rsidRPr="005F75AD" w:rsidRDefault="003D25A6" w:rsidP="003D25A6">
      <w:pPr>
        <w:pStyle w:val="11"/>
        <w:numPr>
          <w:ilvl w:val="1"/>
          <w:numId w:val="24"/>
        </w:numPr>
        <w:tabs>
          <w:tab w:val="left" w:pos="493"/>
        </w:tabs>
        <w:spacing w:after="0"/>
        <w:ind w:left="-426"/>
        <w:jc w:val="both"/>
        <w:rPr>
          <w:sz w:val="24"/>
        </w:rPr>
      </w:pPr>
      <w:bookmarkStart w:id="145" w:name="bookmark245"/>
      <w:bookmarkEnd w:id="145"/>
      <w:r w:rsidRPr="005F75AD">
        <w:rPr>
          <w:sz w:val="24"/>
        </w:rPr>
        <w:t>Книга приема и выдачи радиостанций (при наличии радиостанций).</w:t>
      </w:r>
    </w:p>
    <w:p w14:paraId="772BE41D" w14:textId="77777777" w:rsidR="003D25A6" w:rsidRPr="005F75AD" w:rsidRDefault="003D25A6" w:rsidP="003D25A6">
      <w:pPr>
        <w:pStyle w:val="11"/>
        <w:numPr>
          <w:ilvl w:val="1"/>
          <w:numId w:val="24"/>
        </w:numPr>
        <w:tabs>
          <w:tab w:val="left" w:pos="603"/>
        </w:tabs>
        <w:spacing w:after="0"/>
        <w:ind w:left="-426"/>
        <w:jc w:val="both"/>
        <w:rPr>
          <w:sz w:val="24"/>
        </w:rPr>
      </w:pPr>
      <w:bookmarkStart w:id="146" w:name="bookmark246"/>
      <w:bookmarkEnd w:id="146"/>
      <w:r w:rsidRPr="005F75AD">
        <w:rPr>
          <w:sz w:val="24"/>
        </w:rPr>
        <w:t>Книга учета проверок качества несения службы.</w:t>
      </w:r>
    </w:p>
    <w:p w14:paraId="69DB1AD4" w14:textId="77777777" w:rsidR="003D25A6" w:rsidRPr="005F75AD" w:rsidRDefault="003D25A6" w:rsidP="003D25A6">
      <w:pPr>
        <w:pStyle w:val="11"/>
        <w:numPr>
          <w:ilvl w:val="1"/>
          <w:numId w:val="24"/>
        </w:numPr>
        <w:tabs>
          <w:tab w:val="left" w:pos="603"/>
        </w:tabs>
        <w:spacing w:after="0"/>
        <w:ind w:left="-426"/>
        <w:jc w:val="both"/>
        <w:rPr>
          <w:sz w:val="24"/>
        </w:rPr>
      </w:pPr>
      <w:bookmarkStart w:id="147" w:name="bookmark247"/>
      <w:bookmarkEnd w:id="147"/>
      <w:r w:rsidRPr="005F75AD">
        <w:rPr>
          <w:sz w:val="24"/>
        </w:rPr>
        <w:t>Рабочий журнал объекта охраны.</w:t>
      </w:r>
    </w:p>
    <w:p w14:paraId="15A11F3E" w14:textId="77777777" w:rsidR="003D25A6" w:rsidRPr="005F75AD" w:rsidRDefault="003D25A6" w:rsidP="003D25A6">
      <w:pPr>
        <w:pStyle w:val="11"/>
        <w:numPr>
          <w:ilvl w:val="1"/>
          <w:numId w:val="24"/>
        </w:numPr>
        <w:tabs>
          <w:tab w:val="left" w:pos="603"/>
        </w:tabs>
        <w:spacing w:after="0"/>
        <w:ind w:left="-426"/>
        <w:jc w:val="both"/>
        <w:rPr>
          <w:sz w:val="24"/>
        </w:rPr>
      </w:pPr>
      <w:bookmarkStart w:id="148" w:name="bookmark248"/>
      <w:bookmarkEnd w:id="148"/>
      <w:r w:rsidRPr="005F75AD">
        <w:rPr>
          <w:sz w:val="24"/>
        </w:rPr>
        <w:t>Книга регистрации посетителей и автотранспорта.</w:t>
      </w:r>
    </w:p>
    <w:p w14:paraId="61385A66" w14:textId="77777777" w:rsidR="003D25A6" w:rsidRPr="005F75AD" w:rsidRDefault="003D25A6" w:rsidP="003D25A6">
      <w:pPr>
        <w:pStyle w:val="11"/>
        <w:numPr>
          <w:ilvl w:val="1"/>
          <w:numId w:val="24"/>
        </w:numPr>
        <w:tabs>
          <w:tab w:val="left" w:pos="603"/>
        </w:tabs>
        <w:spacing w:after="0"/>
        <w:ind w:left="-426"/>
        <w:jc w:val="both"/>
        <w:rPr>
          <w:sz w:val="24"/>
        </w:rPr>
      </w:pPr>
      <w:bookmarkStart w:id="149" w:name="bookmark249"/>
      <w:bookmarkEnd w:id="149"/>
      <w:r w:rsidRPr="005F75AD">
        <w:rPr>
          <w:sz w:val="24"/>
        </w:rPr>
        <w:t>Журнал учета результатов обхода (осмотра) объекта охраны (помещений, территории).</w:t>
      </w:r>
    </w:p>
    <w:p w14:paraId="49F0E2D5" w14:textId="77777777" w:rsidR="003D25A6" w:rsidRPr="005F75AD" w:rsidRDefault="003D25A6" w:rsidP="003D25A6">
      <w:pPr>
        <w:pStyle w:val="11"/>
        <w:numPr>
          <w:ilvl w:val="0"/>
          <w:numId w:val="24"/>
        </w:numPr>
        <w:tabs>
          <w:tab w:val="left" w:pos="286"/>
        </w:tabs>
        <w:spacing w:after="0"/>
        <w:ind w:left="-426"/>
        <w:jc w:val="both"/>
        <w:rPr>
          <w:sz w:val="24"/>
        </w:rPr>
      </w:pPr>
      <w:bookmarkStart w:id="150" w:name="bookmark250"/>
      <w:bookmarkStart w:id="151" w:name="bookmark251"/>
      <w:bookmarkEnd w:id="150"/>
      <w:bookmarkEnd w:id="151"/>
      <w:r w:rsidRPr="005F75AD">
        <w:rPr>
          <w:sz w:val="24"/>
        </w:rPr>
        <w:t>Документы, предоставляемые Заказчиком:</w:t>
      </w:r>
    </w:p>
    <w:p w14:paraId="393ACECF" w14:textId="77777777" w:rsidR="003D25A6" w:rsidRPr="005F75AD" w:rsidRDefault="003D25A6" w:rsidP="003D25A6">
      <w:pPr>
        <w:pStyle w:val="11"/>
        <w:numPr>
          <w:ilvl w:val="1"/>
          <w:numId w:val="24"/>
        </w:numPr>
        <w:tabs>
          <w:tab w:val="left" w:pos="488"/>
        </w:tabs>
        <w:spacing w:after="0"/>
        <w:ind w:left="-426"/>
        <w:jc w:val="both"/>
        <w:rPr>
          <w:sz w:val="24"/>
        </w:rPr>
      </w:pPr>
      <w:bookmarkStart w:id="152" w:name="bookmark252"/>
      <w:bookmarkEnd w:id="152"/>
      <w:r w:rsidRPr="005F75AD">
        <w:rPr>
          <w:sz w:val="24"/>
        </w:rPr>
        <w:t>Копии заверенных Заказчиком документов, подтверждающих его право владения или пользования имуществом, подлежащим охране.</w:t>
      </w:r>
    </w:p>
    <w:p w14:paraId="201CB557" w14:textId="77777777" w:rsidR="003D25A6" w:rsidRPr="005F75AD" w:rsidRDefault="003D25A6" w:rsidP="003D25A6">
      <w:pPr>
        <w:pStyle w:val="11"/>
        <w:numPr>
          <w:ilvl w:val="1"/>
          <w:numId w:val="24"/>
        </w:numPr>
        <w:tabs>
          <w:tab w:val="left" w:pos="488"/>
        </w:tabs>
        <w:spacing w:after="0"/>
        <w:ind w:left="-426"/>
        <w:jc w:val="both"/>
        <w:rPr>
          <w:sz w:val="24"/>
        </w:rPr>
      </w:pPr>
      <w:bookmarkStart w:id="153" w:name="bookmark253"/>
      <w:bookmarkEnd w:id="153"/>
      <w:r w:rsidRPr="005F75AD">
        <w:rPr>
          <w:sz w:val="24"/>
        </w:rPr>
        <w:t>Положение (инструкция) об организации внутриобъектового и пропускного режимов на объекте охраны, утвержденная Заказчиком (копия).</w:t>
      </w:r>
    </w:p>
    <w:p w14:paraId="086591CB" w14:textId="77777777" w:rsidR="003D25A6" w:rsidRPr="005F75AD" w:rsidRDefault="003D25A6" w:rsidP="003D25A6">
      <w:pPr>
        <w:pStyle w:val="11"/>
        <w:numPr>
          <w:ilvl w:val="2"/>
          <w:numId w:val="24"/>
        </w:numPr>
        <w:tabs>
          <w:tab w:val="left" w:pos="651"/>
        </w:tabs>
        <w:spacing w:after="0"/>
        <w:ind w:left="-426"/>
        <w:jc w:val="both"/>
        <w:rPr>
          <w:sz w:val="24"/>
        </w:rPr>
      </w:pPr>
      <w:bookmarkStart w:id="154" w:name="bookmark254"/>
      <w:bookmarkEnd w:id="154"/>
      <w:r w:rsidRPr="005F75AD">
        <w:rPr>
          <w:sz w:val="24"/>
        </w:rPr>
        <w:t>Образцы пропусков на вход (выход) лиц, въезд (выезд) транспортных средств, материальных пропусков на внос (ввоз), вынос (вывоз) имущества на объект охраны (с объекта охраны) и подписей ответственных лиц.</w:t>
      </w:r>
    </w:p>
    <w:p w14:paraId="3B96BB4A" w14:textId="77777777" w:rsidR="003D25A6" w:rsidRPr="005F75AD" w:rsidRDefault="003D25A6" w:rsidP="003D25A6">
      <w:pPr>
        <w:pStyle w:val="11"/>
        <w:numPr>
          <w:ilvl w:val="2"/>
          <w:numId w:val="24"/>
        </w:numPr>
        <w:tabs>
          <w:tab w:val="left" w:pos="661"/>
        </w:tabs>
        <w:spacing w:after="0"/>
        <w:ind w:left="-426"/>
        <w:jc w:val="both"/>
        <w:rPr>
          <w:sz w:val="24"/>
        </w:rPr>
      </w:pPr>
      <w:bookmarkStart w:id="155" w:name="bookmark255"/>
      <w:bookmarkEnd w:id="155"/>
      <w:r w:rsidRPr="005F75AD">
        <w:rPr>
          <w:sz w:val="24"/>
        </w:rPr>
        <w:t>Образцы заявок для оформления пропусков на объект охраны.</w:t>
      </w:r>
    </w:p>
    <w:p w14:paraId="209BD59C" w14:textId="77777777" w:rsidR="003D25A6" w:rsidRPr="005F75AD" w:rsidRDefault="003D25A6" w:rsidP="003D25A6">
      <w:pPr>
        <w:pStyle w:val="11"/>
        <w:numPr>
          <w:ilvl w:val="2"/>
          <w:numId w:val="24"/>
        </w:numPr>
        <w:tabs>
          <w:tab w:val="left" w:pos="661"/>
        </w:tabs>
        <w:spacing w:after="0"/>
        <w:ind w:left="-426"/>
        <w:jc w:val="both"/>
        <w:rPr>
          <w:sz w:val="24"/>
        </w:rPr>
      </w:pPr>
      <w:bookmarkStart w:id="156" w:name="bookmark256"/>
      <w:bookmarkEnd w:id="156"/>
      <w:r w:rsidRPr="005F75AD">
        <w:rPr>
          <w:sz w:val="24"/>
        </w:rPr>
        <w:t>Списки лиц, которым разрешен вход на объект охраны.</w:t>
      </w:r>
    </w:p>
    <w:p w14:paraId="155E7F57" w14:textId="77777777" w:rsidR="003D25A6" w:rsidRPr="005F75AD" w:rsidRDefault="003D25A6" w:rsidP="003D25A6">
      <w:pPr>
        <w:pStyle w:val="11"/>
        <w:numPr>
          <w:ilvl w:val="2"/>
          <w:numId w:val="24"/>
        </w:numPr>
        <w:tabs>
          <w:tab w:val="left" w:pos="739"/>
        </w:tabs>
        <w:spacing w:after="0"/>
        <w:ind w:left="-426"/>
        <w:jc w:val="both"/>
        <w:rPr>
          <w:sz w:val="24"/>
        </w:rPr>
      </w:pPr>
      <w:bookmarkStart w:id="157" w:name="bookmark257"/>
      <w:bookmarkEnd w:id="157"/>
      <w:r w:rsidRPr="005F75AD">
        <w:rPr>
          <w:sz w:val="24"/>
        </w:rPr>
        <w:t>Список лиц, имеющих право разрешения пропуска посетителей и автотранспорта на территорию объекта охраны.</w:t>
      </w:r>
    </w:p>
    <w:p w14:paraId="6547F2E3" w14:textId="77777777" w:rsidR="003D25A6" w:rsidRPr="005F75AD" w:rsidRDefault="003D25A6" w:rsidP="003D25A6">
      <w:pPr>
        <w:pStyle w:val="11"/>
        <w:numPr>
          <w:ilvl w:val="2"/>
          <w:numId w:val="24"/>
        </w:numPr>
        <w:tabs>
          <w:tab w:val="left" w:pos="709"/>
        </w:tabs>
        <w:spacing w:after="0"/>
        <w:ind w:left="-426"/>
        <w:jc w:val="both"/>
        <w:rPr>
          <w:sz w:val="24"/>
        </w:rPr>
      </w:pPr>
      <w:bookmarkStart w:id="158" w:name="bookmark258"/>
      <w:bookmarkStart w:id="159" w:name="bookmark259"/>
      <w:bookmarkEnd w:id="158"/>
      <w:bookmarkEnd w:id="159"/>
      <w:r w:rsidRPr="005F75AD">
        <w:rPr>
          <w:sz w:val="24"/>
        </w:rPr>
        <w:t>Списки телефонов организаций-арендаторов (при наличии).</w:t>
      </w:r>
    </w:p>
    <w:p w14:paraId="143DD6D8" w14:textId="77777777" w:rsidR="003D25A6" w:rsidRPr="005F75AD" w:rsidRDefault="003D25A6" w:rsidP="003D25A6">
      <w:pPr>
        <w:pStyle w:val="11"/>
        <w:numPr>
          <w:ilvl w:val="2"/>
          <w:numId w:val="24"/>
        </w:numPr>
        <w:tabs>
          <w:tab w:val="left" w:pos="709"/>
        </w:tabs>
        <w:spacing w:after="0"/>
        <w:ind w:left="-426"/>
        <w:jc w:val="both"/>
        <w:rPr>
          <w:sz w:val="24"/>
        </w:rPr>
      </w:pPr>
      <w:bookmarkStart w:id="160" w:name="bookmark260"/>
      <w:bookmarkEnd w:id="160"/>
      <w:r w:rsidRPr="005F75AD">
        <w:rPr>
          <w:sz w:val="24"/>
        </w:rPr>
        <w:t>Списки автомобилей с указанием их регистрационных знаков (номеров), которым разрешен въезд на объект.</w:t>
      </w:r>
    </w:p>
    <w:p w14:paraId="2367D0EC" w14:textId="77777777" w:rsidR="003D25A6" w:rsidRPr="005F75AD" w:rsidRDefault="003D25A6" w:rsidP="003D25A6">
      <w:pPr>
        <w:pStyle w:val="11"/>
        <w:numPr>
          <w:ilvl w:val="2"/>
          <w:numId w:val="24"/>
        </w:numPr>
        <w:tabs>
          <w:tab w:val="left" w:pos="709"/>
        </w:tabs>
        <w:spacing w:after="0"/>
        <w:ind w:left="-426"/>
        <w:jc w:val="both"/>
        <w:rPr>
          <w:sz w:val="24"/>
        </w:rPr>
      </w:pPr>
      <w:bookmarkStart w:id="161" w:name="bookmark261"/>
      <w:bookmarkEnd w:id="161"/>
      <w:r w:rsidRPr="005F75AD">
        <w:rPr>
          <w:sz w:val="24"/>
        </w:rPr>
        <w:t>Список номеров телефонов экстренных оперативных и коммунальных служб района (города).</w:t>
      </w:r>
    </w:p>
    <w:p w14:paraId="60C6A6E7" w14:textId="77777777" w:rsidR="003D25A6" w:rsidRPr="005F75AD" w:rsidRDefault="003D25A6" w:rsidP="003D25A6">
      <w:pPr>
        <w:pStyle w:val="11"/>
        <w:numPr>
          <w:ilvl w:val="2"/>
          <w:numId w:val="24"/>
        </w:numPr>
        <w:tabs>
          <w:tab w:val="left" w:pos="709"/>
        </w:tabs>
        <w:spacing w:after="0"/>
        <w:ind w:left="-426"/>
        <w:jc w:val="both"/>
        <w:rPr>
          <w:sz w:val="24"/>
        </w:rPr>
      </w:pPr>
      <w:bookmarkStart w:id="162" w:name="bookmark262"/>
      <w:bookmarkEnd w:id="162"/>
      <w:r>
        <w:rPr>
          <w:sz w:val="24"/>
        </w:rPr>
        <w:t>Контракт</w:t>
      </w:r>
      <w:r w:rsidRPr="005F75AD">
        <w:rPr>
          <w:sz w:val="24"/>
        </w:rPr>
        <w:t xml:space="preserve">, заключенный Заказчиком и Федеральным казенным учреждением «Управление </w:t>
      </w:r>
      <w:r w:rsidRPr="005F75AD">
        <w:rPr>
          <w:sz w:val="24"/>
        </w:rPr>
        <w:lastRenderedPageBreak/>
        <w:t xml:space="preserve">вневедомственной охраны войск национальной гвардии Российской Федерации по городу Москве» (ФГКУ «УВО ВНГ России по городу Москве) на оказание охранных услуг путем реагирования мобильными нарядами вневедомственной охраны войск национальной гвардии на поступающие с объекта охраны «тревожные» сообщения (копия) (при наличии </w:t>
      </w:r>
      <w:r>
        <w:rPr>
          <w:sz w:val="24"/>
        </w:rPr>
        <w:t>контракта</w:t>
      </w:r>
      <w:r w:rsidRPr="005F75AD">
        <w:rPr>
          <w:sz w:val="24"/>
        </w:rPr>
        <w:t>).</w:t>
      </w:r>
    </w:p>
    <w:p w14:paraId="3FFDDC76" w14:textId="77777777" w:rsidR="003D25A6" w:rsidRPr="005F75AD" w:rsidRDefault="003D25A6" w:rsidP="003D25A6">
      <w:pPr>
        <w:pStyle w:val="11"/>
        <w:numPr>
          <w:ilvl w:val="2"/>
          <w:numId w:val="24"/>
        </w:numPr>
        <w:tabs>
          <w:tab w:val="left" w:pos="838"/>
        </w:tabs>
        <w:spacing w:after="0"/>
        <w:ind w:left="-426"/>
        <w:jc w:val="both"/>
        <w:rPr>
          <w:sz w:val="24"/>
        </w:rPr>
      </w:pPr>
      <w:bookmarkStart w:id="163" w:name="bookmark263"/>
      <w:bookmarkEnd w:id="163"/>
      <w:r>
        <w:rPr>
          <w:sz w:val="24"/>
        </w:rPr>
        <w:t>Контракт</w:t>
      </w:r>
      <w:r w:rsidRPr="005F75AD">
        <w:rPr>
          <w:sz w:val="24"/>
        </w:rPr>
        <w:t xml:space="preserve">, заключенный Заказчиком и обслуживающей организацией на техническое обслуживание комплекса технических средств, предназначенного для передачи «тревожных» сообщений на пульт территориального подразделения ФГКУ «УВО ВНГ России по городу Москве» (копия) (при наличии </w:t>
      </w:r>
      <w:r>
        <w:rPr>
          <w:sz w:val="24"/>
        </w:rPr>
        <w:t>контракта</w:t>
      </w:r>
      <w:r w:rsidRPr="005F75AD">
        <w:rPr>
          <w:sz w:val="24"/>
        </w:rPr>
        <w:t>).</w:t>
      </w:r>
    </w:p>
    <w:p w14:paraId="08FF6DF7" w14:textId="77777777" w:rsidR="003D25A6" w:rsidRPr="005F75AD" w:rsidRDefault="003D25A6" w:rsidP="003D25A6">
      <w:pPr>
        <w:pStyle w:val="11"/>
        <w:numPr>
          <w:ilvl w:val="2"/>
          <w:numId w:val="24"/>
        </w:numPr>
        <w:tabs>
          <w:tab w:val="left" w:pos="800"/>
        </w:tabs>
        <w:spacing w:after="0"/>
        <w:ind w:left="-426"/>
        <w:jc w:val="both"/>
        <w:rPr>
          <w:sz w:val="24"/>
        </w:rPr>
      </w:pPr>
      <w:bookmarkStart w:id="164" w:name="bookmark264"/>
      <w:bookmarkEnd w:id="164"/>
      <w:r>
        <w:rPr>
          <w:sz w:val="24"/>
        </w:rPr>
        <w:t>Контракт</w:t>
      </w:r>
      <w:r w:rsidRPr="005F75AD">
        <w:rPr>
          <w:sz w:val="24"/>
        </w:rPr>
        <w:t>, заключенный Заказчиком на техническое обслуживание установок пожарной автоматики, систем оповещения и управления эвакуацией, первичных средств пожаротушения.</w:t>
      </w:r>
    </w:p>
    <w:p w14:paraId="4A2A6111" w14:textId="77777777" w:rsidR="003D25A6" w:rsidRPr="005F75AD" w:rsidRDefault="003D25A6" w:rsidP="003D25A6">
      <w:pPr>
        <w:pStyle w:val="11"/>
        <w:spacing w:after="0"/>
        <w:ind w:left="-426"/>
        <w:jc w:val="both"/>
        <w:rPr>
          <w:sz w:val="24"/>
        </w:rPr>
      </w:pPr>
      <w:r w:rsidRPr="005F75AD">
        <w:rPr>
          <w:sz w:val="24"/>
        </w:rPr>
        <w:t>Примечания:</w:t>
      </w:r>
    </w:p>
    <w:p w14:paraId="56DA95D4" w14:textId="77777777" w:rsidR="003D25A6" w:rsidRPr="005F75AD" w:rsidRDefault="003D25A6" w:rsidP="003D25A6">
      <w:pPr>
        <w:pStyle w:val="11"/>
        <w:numPr>
          <w:ilvl w:val="0"/>
          <w:numId w:val="25"/>
        </w:numPr>
        <w:tabs>
          <w:tab w:val="left" w:pos="330"/>
        </w:tabs>
        <w:spacing w:after="0"/>
        <w:ind w:left="-426"/>
        <w:jc w:val="both"/>
        <w:rPr>
          <w:sz w:val="24"/>
        </w:rPr>
      </w:pPr>
      <w:bookmarkStart w:id="165" w:name="bookmark265"/>
      <w:bookmarkEnd w:id="165"/>
      <w:r w:rsidRPr="005F75AD">
        <w:rPr>
          <w:sz w:val="24"/>
        </w:rPr>
        <w:t>Документы наблюдательного дела являются обязательными.</w:t>
      </w:r>
    </w:p>
    <w:p w14:paraId="1AB2B8E4" w14:textId="77777777" w:rsidR="003D25A6" w:rsidRPr="005F75AD" w:rsidRDefault="003D25A6" w:rsidP="003D25A6">
      <w:pPr>
        <w:pStyle w:val="11"/>
        <w:numPr>
          <w:ilvl w:val="0"/>
          <w:numId w:val="25"/>
        </w:numPr>
        <w:tabs>
          <w:tab w:val="left" w:pos="354"/>
        </w:tabs>
        <w:spacing w:after="0"/>
        <w:ind w:left="-426"/>
        <w:jc w:val="both"/>
        <w:rPr>
          <w:sz w:val="24"/>
        </w:rPr>
      </w:pPr>
      <w:bookmarkStart w:id="166" w:name="bookmark266"/>
      <w:bookmarkEnd w:id="166"/>
      <w:r w:rsidRPr="005F75AD">
        <w:rPr>
          <w:sz w:val="24"/>
        </w:rPr>
        <w:t>Служебная документация объекта охраны может быть дополнена или сокращена в зависимости от особенностей охраны объекта охраны и требований Заказчика.</w:t>
      </w:r>
    </w:p>
    <w:p w14:paraId="556BB242" w14:textId="77777777" w:rsidR="003D25A6" w:rsidRPr="005F75AD" w:rsidRDefault="003D25A6" w:rsidP="003D25A6">
      <w:pPr>
        <w:pStyle w:val="11"/>
        <w:numPr>
          <w:ilvl w:val="0"/>
          <w:numId w:val="25"/>
        </w:numPr>
        <w:tabs>
          <w:tab w:val="left" w:pos="354"/>
        </w:tabs>
        <w:spacing w:after="0"/>
        <w:ind w:left="-426"/>
        <w:jc w:val="both"/>
        <w:rPr>
          <w:sz w:val="24"/>
        </w:rPr>
      </w:pPr>
      <w:bookmarkStart w:id="167" w:name="bookmark267"/>
      <w:bookmarkEnd w:id="167"/>
      <w:r w:rsidRPr="005F75AD">
        <w:rPr>
          <w:sz w:val="24"/>
        </w:rPr>
        <w:t>Документы наблюдательного дела и служебная документация должны храниться на посту охраны в специально отведенном для них месте, исключающем доступ к ним посторонних лиц.</w:t>
      </w:r>
    </w:p>
    <w:p w14:paraId="1FA266FE" w14:textId="77777777" w:rsidR="003D25A6" w:rsidRPr="005F75AD" w:rsidRDefault="003D25A6" w:rsidP="003D25A6">
      <w:pPr>
        <w:pStyle w:val="11"/>
        <w:numPr>
          <w:ilvl w:val="0"/>
          <w:numId w:val="25"/>
        </w:numPr>
        <w:tabs>
          <w:tab w:val="left" w:pos="358"/>
        </w:tabs>
        <w:spacing w:after="0"/>
        <w:ind w:left="-426"/>
        <w:jc w:val="both"/>
        <w:rPr>
          <w:sz w:val="24"/>
        </w:rPr>
      </w:pPr>
      <w:bookmarkStart w:id="168" w:name="bookmark268"/>
      <w:bookmarkEnd w:id="168"/>
      <w:r w:rsidRPr="005F75AD">
        <w:rPr>
          <w:sz w:val="24"/>
        </w:rPr>
        <w:t>Ответственность за сохранность документов наблюдательного дела и служебной документации несет охранная организация (Исполнитель).</w:t>
      </w:r>
    </w:p>
    <w:p w14:paraId="3455F005" w14:textId="77777777" w:rsidR="003D25A6" w:rsidRDefault="003D25A6" w:rsidP="003D25A6">
      <w:pPr>
        <w:spacing w:after="0"/>
        <w:ind w:left="-426"/>
        <w:rPr>
          <w:sz w:val="24"/>
          <w:szCs w:val="24"/>
        </w:rPr>
      </w:pPr>
    </w:p>
    <w:p w14:paraId="5FE5D02C" w14:textId="77777777" w:rsidR="003D25A6" w:rsidRDefault="003D25A6" w:rsidP="003D25A6">
      <w:pPr>
        <w:spacing w:after="0"/>
        <w:ind w:left="-426"/>
        <w:rPr>
          <w:sz w:val="24"/>
          <w:szCs w:val="24"/>
        </w:rPr>
      </w:pPr>
    </w:p>
    <w:p w14:paraId="0E701875" w14:textId="77777777" w:rsidR="003D25A6" w:rsidRDefault="003D25A6" w:rsidP="003D25A6">
      <w:pPr>
        <w:spacing w:after="0"/>
        <w:ind w:left="-426"/>
        <w:rPr>
          <w:sz w:val="24"/>
          <w:szCs w:val="24"/>
        </w:rPr>
      </w:pPr>
    </w:p>
    <w:p w14:paraId="7D66E644" w14:textId="77777777" w:rsidR="003D25A6" w:rsidRDefault="003D25A6" w:rsidP="003D25A6">
      <w:pPr>
        <w:spacing w:after="0"/>
        <w:ind w:left="-426"/>
        <w:rPr>
          <w:sz w:val="24"/>
          <w:szCs w:val="24"/>
        </w:rPr>
      </w:pPr>
    </w:p>
    <w:p w14:paraId="6F9CAD85" w14:textId="77777777" w:rsidR="003D25A6" w:rsidRDefault="003D25A6" w:rsidP="003D25A6">
      <w:pPr>
        <w:spacing w:after="0"/>
        <w:ind w:left="-426"/>
        <w:rPr>
          <w:sz w:val="24"/>
          <w:szCs w:val="24"/>
        </w:rPr>
      </w:pPr>
    </w:p>
    <w:p w14:paraId="68B9BA08" w14:textId="77777777" w:rsidR="003D25A6" w:rsidRDefault="003D25A6" w:rsidP="003D25A6">
      <w:pPr>
        <w:spacing w:after="0"/>
        <w:ind w:left="-426"/>
        <w:rPr>
          <w:sz w:val="24"/>
          <w:szCs w:val="24"/>
        </w:rPr>
      </w:pPr>
    </w:p>
    <w:p w14:paraId="3822A258" w14:textId="77777777" w:rsidR="003D25A6" w:rsidRDefault="003D25A6" w:rsidP="003D25A6">
      <w:pPr>
        <w:spacing w:after="0"/>
        <w:ind w:left="-426"/>
        <w:rPr>
          <w:sz w:val="24"/>
          <w:szCs w:val="24"/>
        </w:rPr>
      </w:pPr>
    </w:p>
    <w:p w14:paraId="23BAD0DA" w14:textId="77777777" w:rsidR="003D25A6" w:rsidRDefault="003D25A6" w:rsidP="003D25A6">
      <w:pPr>
        <w:spacing w:after="0"/>
        <w:ind w:left="-426"/>
        <w:rPr>
          <w:sz w:val="24"/>
          <w:szCs w:val="24"/>
        </w:rPr>
      </w:pPr>
    </w:p>
    <w:p w14:paraId="50EB0E97" w14:textId="77777777" w:rsidR="003D25A6" w:rsidRDefault="003D25A6" w:rsidP="003D25A6">
      <w:pPr>
        <w:spacing w:after="0"/>
        <w:ind w:left="-426"/>
        <w:rPr>
          <w:sz w:val="24"/>
          <w:szCs w:val="24"/>
        </w:rPr>
      </w:pPr>
    </w:p>
    <w:p w14:paraId="649B9710" w14:textId="77777777" w:rsidR="003D25A6" w:rsidRDefault="003D25A6" w:rsidP="003D25A6">
      <w:pPr>
        <w:ind w:firstLine="698"/>
        <w:jc w:val="right"/>
        <w:rPr>
          <w:sz w:val="24"/>
          <w:szCs w:val="24"/>
        </w:rPr>
      </w:pPr>
      <w:bookmarkStart w:id="169" w:name="sub_3000"/>
    </w:p>
    <w:p w14:paraId="3FFF2358" w14:textId="77777777" w:rsidR="003D25A6" w:rsidRDefault="003D25A6" w:rsidP="003D25A6">
      <w:pPr>
        <w:ind w:firstLine="698"/>
        <w:jc w:val="right"/>
        <w:rPr>
          <w:sz w:val="24"/>
          <w:szCs w:val="24"/>
        </w:rPr>
      </w:pPr>
    </w:p>
    <w:p w14:paraId="39FBBB57" w14:textId="77777777" w:rsidR="003D25A6" w:rsidRDefault="003D25A6" w:rsidP="003D25A6">
      <w:pPr>
        <w:ind w:firstLine="698"/>
        <w:jc w:val="right"/>
        <w:rPr>
          <w:sz w:val="24"/>
          <w:szCs w:val="24"/>
        </w:rPr>
      </w:pPr>
    </w:p>
    <w:p w14:paraId="094EC051" w14:textId="77777777" w:rsidR="003D25A6" w:rsidRDefault="003D25A6" w:rsidP="003D25A6">
      <w:pPr>
        <w:ind w:firstLine="698"/>
        <w:jc w:val="right"/>
        <w:rPr>
          <w:sz w:val="24"/>
          <w:szCs w:val="24"/>
        </w:rPr>
      </w:pPr>
    </w:p>
    <w:p w14:paraId="2D349062" w14:textId="77777777" w:rsidR="003D25A6" w:rsidRDefault="003D25A6" w:rsidP="003D25A6">
      <w:pPr>
        <w:ind w:firstLine="698"/>
        <w:jc w:val="right"/>
        <w:rPr>
          <w:sz w:val="24"/>
          <w:szCs w:val="24"/>
        </w:rPr>
      </w:pPr>
    </w:p>
    <w:p w14:paraId="5493D8D7" w14:textId="77777777" w:rsidR="003D25A6" w:rsidRDefault="003D25A6" w:rsidP="003D25A6">
      <w:pPr>
        <w:ind w:firstLine="698"/>
        <w:jc w:val="right"/>
        <w:rPr>
          <w:sz w:val="24"/>
          <w:szCs w:val="24"/>
        </w:rPr>
      </w:pPr>
    </w:p>
    <w:p w14:paraId="46F296C2" w14:textId="77777777" w:rsidR="00860C81" w:rsidRDefault="00860C81" w:rsidP="003D25A6">
      <w:pPr>
        <w:ind w:firstLine="698"/>
        <w:jc w:val="right"/>
        <w:rPr>
          <w:sz w:val="24"/>
          <w:szCs w:val="24"/>
        </w:rPr>
      </w:pPr>
    </w:p>
    <w:p w14:paraId="638E6478" w14:textId="77777777" w:rsidR="00860C81" w:rsidRDefault="00860C81" w:rsidP="003D25A6">
      <w:pPr>
        <w:ind w:firstLine="698"/>
        <w:jc w:val="right"/>
        <w:rPr>
          <w:sz w:val="24"/>
          <w:szCs w:val="24"/>
        </w:rPr>
      </w:pPr>
    </w:p>
    <w:p w14:paraId="68B1412F" w14:textId="77777777" w:rsidR="00860C81" w:rsidRDefault="00860C81" w:rsidP="003D25A6">
      <w:pPr>
        <w:ind w:firstLine="698"/>
        <w:jc w:val="right"/>
        <w:rPr>
          <w:sz w:val="24"/>
          <w:szCs w:val="24"/>
        </w:rPr>
      </w:pPr>
    </w:p>
    <w:p w14:paraId="731E8FFF" w14:textId="77777777" w:rsidR="000C14C6" w:rsidRDefault="000C14C6" w:rsidP="003D25A6">
      <w:pPr>
        <w:ind w:firstLine="698"/>
        <w:jc w:val="right"/>
        <w:rPr>
          <w:sz w:val="24"/>
          <w:szCs w:val="24"/>
        </w:rPr>
      </w:pPr>
    </w:p>
    <w:p w14:paraId="7687275D" w14:textId="77777777" w:rsidR="000C14C6" w:rsidRDefault="000C14C6" w:rsidP="003D25A6">
      <w:pPr>
        <w:ind w:firstLine="698"/>
        <w:jc w:val="right"/>
        <w:rPr>
          <w:sz w:val="24"/>
          <w:szCs w:val="24"/>
        </w:rPr>
      </w:pPr>
    </w:p>
    <w:p w14:paraId="39FE1332" w14:textId="77777777" w:rsidR="000C14C6" w:rsidRDefault="000C14C6" w:rsidP="003D25A6">
      <w:pPr>
        <w:ind w:firstLine="698"/>
        <w:jc w:val="right"/>
        <w:rPr>
          <w:sz w:val="24"/>
          <w:szCs w:val="24"/>
        </w:rPr>
      </w:pPr>
    </w:p>
    <w:p w14:paraId="63333B1B" w14:textId="77777777" w:rsidR="000C14C6" w:rsidRDefault="000C14C6" w:rsidP="003D25A6">
      <w:pPr>
        <w:ind w:firstLine="698"/>
        <w:jc w:val="right"/>
        <w:rPr>
          <w:sz w:val="24"/>
          <w:szCs w:val="24"/>
        </w:rPr>
      </w:pPr>
    </w:p>
    <w:p w14:paraId="3F6F61C3" w14:textId="77777777" w:rsidR="003D25A6" w:rsidRDefault="003D25A6" w:rsidP="003D25A6">
      <w:pPr>
        <w:ind w:firstLine="698"/>
        <w:jc w:val="right"/>
        <w:rPr>
          <w:sz w:val="24"/>
          <w:szCs w:val="24"/>
        </w:rPr>
      </w:pPr>
    </w:p>
    <w:p w14:paraId="2F063F59" w14:textId="77777777" w:rsidR="003D25A6" w:rsidRDefault="003D25A6" w:rsidP="003D25A6">
      <w:pPr>
        <w:ind w:firstLine="698"/>
        <w:jc w:val="right"/>
        <w:rPr>
          <w:sz w:val="24"/>
          <w:szCs w:val="24"/>
        </w:rPr>
      </w:pPr>
    </w:p>
    <w:p w14:paraId="1DB8F414" w14:textId="77777777" w:rsidR="003D25A6" w:rsidRPr="008162BB" w:rsidRDefault="003D25A6" w:rsidP="00213248">
      <w:pPr>
        <w:spacing w:after="0"/>
        <w:ind w:left="5664" w:firstLine="697"/>
        <w:jc w:val="right"/>
        <w:rPr>
          <w:rStyle w:val="af5"/>
          <w:b w:val="0"/>
          <w:color w:val="000000"/>
          <w:sz w:val="24"/>
          <w:szCs w:val="24"/>
        </w:rPr>
      </w:pPr>
      <w:r w:rsidRPr="008162BB">
        <w:rPr>
          <w:rStyle w:val="af5"/>
          <w:b w:val="0"/>
          <w:color w:val="000000"/>
          <w:sz w:val="24"/>
          <w:szCs w:val="24"/>
        </w:rPr>
        <w:lastRenderedPageBreak/>
        <w:t>Приложение № 2</w:t>
      </w:r>
    </w:p>
    <w:p w14:paraId="5B786653" w14:textId="77777777" w:rsidR="003D25A6" w:rsidRPr="008162BB" w:rsidRDefault="003D25A6" w:rsidP="00213248">
      <w:pPr>
        <w:spacing w:after="0"/>
        <w:ind w:left="5664" w:firstLine="697"/>
        <w:jc w:val="right"/>
        <w:rPr>
          <w:b/>
          <w:color w:val="000000"/>
          <w:sz w:val="24"/>
          <w:szCs w:val="24"/>
        </w:rPr>
      </w:pPr>
      <w:r w:rsidRPr="008162BB">
        <w:rPr>
          <w:rStyle w:val="af5"/>
          <w:b w:val="0"/>
          <w:color w:val="000000"/>
          <w:sz w:val="24"/>
          <w:szCs w:val="24"/>
        </w:rPr>
        <w:t>к Техническому заданию</w:t>
      </w:r>
    </w:p>
    <w:bookmarkEnd w:id="169"/>
    <w:p w14:paraId="34FA6DCC" w14:textId="77777777" w:rsidR="003D25A6" w:rsidRDefault="003D25A6" w:rsidP="003D25A6">
      <w:pPr>
        <w:spacing w:after="0"/>
        <w:rPr>
          <w:b/>
          <w:sz w:val="24"/>
          <w:szCs w:val="24"/>
        </w:rPr>
      </w:pPr>
    </w:p>
    <w:p w14:paraId="0652F751" w14:textId="77777777" w:rsidR="003D25A6" w:rsidRPr="008162BB" w:rsidRDefault="003D25A6" w:rsidP="003D25A6">
      <w:pPr>
        <w:spacing w:after="0"/>
        <w:jc w:val="center"/>
        <w:rPr>
          <w:b/>
          <w:color w:val="000000"/>
          <w:sz w:val="24"/>
          <w:szCs w:val="24"/>
        </w:rPr>
      </w:pPr>
      <w:r w:rsidRPr="008162BB">
        <w:rPr>
          <w:b/>
          <w:color w:val="000000"/>
          <w:sz w:val="24"/>
          <w:szCs w:val="24"/>
        </w:rPr>
        <w:t>ФОРМА</w:t>
      </w:r>
    </w:p>
    <w:p w14:paraId="37E6877D" w14:textId="77777777" w:rsidR="003D25A6" w:rsidRPr="008162BB" w:rsidRDefault="003D25A6" w:rsidP="003D25A6">
      <w:pPr>
        <w:pStyle w:val="1"/>
        <w:spacing w:before="0"/>
        <w:rPr>
          <w:rFonts w:ascii="Times New Roman" w:hAnsi="Times New Roman"/>
          <w:color w:val="000000"/>
        </w:rPr>
      </w:pPr>
      <w:r w:rsidRPr="008162BB">
        <w:rPr>
          <w:rFonts w:ascii="Times New Roman" w:hAnsi="Times New Roman"/>
          <w:color w:val="000000"/>
        </w:rPr>
        <w:t>Акт принятия объекта(</w:t>
      </w:r>
      <w:proofErr w:type="spellStart"/>
      <w:r w:rsidRPr="008162BB">
        <w:rPr>
          <w:rFonts w:ascii="Times New Roman" w:hAnsi="Times New Roman"/>
          <w:color w:val="000000"/>
        </w:rPr>
        <w:t>ов</w:t>
      </w:r>
      <w:proofErr w:type="spellEnd"/>
      <w:r w:rsidRPr="008162BB">
        <w:rPr>
          <w:rFonts w:ascii="Times New Roman" w:hAnsi="Times New Roman"/>
          <w:color w:val="000000"/>
        </w:rPr>
        <w:t>) под охрану</w:t>
      </w:r>
    </w:p>
    <w:p w14:paraId="21E88E91" w14:textId="77777777" w:rsidR="003D25A6" w:rsidRPr="008162BB" w:rsidRDefault="003D25A6" w:rsidP="003D25A6">
      <w:pPr>
        <w:spacing w:after="0"/>
        <w:rPr>
          <w:color w:val="000000"/>
          <w:sz w:val="24"/>
          <w:szCs w:val="24"/>
        </w:rPr>
      </w:pPr>
    </w:p>
    <w:p w14:paraId="71B22771" w14:textId="77777777" w:rsidR="003D25A6" w:rsidRPr="008162BB" w:rsidRDefault="003D25A6" w:rsidP="003D25A6">
      <w:pPr>
        <w:spacing w:after="0"/>
        <w:rPr>
          <w:color w:val="000000"/>
          <w:sz w:val="24"/>
          <w:szCs w:val="24"/>
        </w:rPr>
      </w:pPr>
      <w:r w:rsidRPr="008162BB">
        <w:rPr>
          <w:color w:val="000000"/>
          <w:sz w:val="24"/>
          <w:szCs w:val="24"/>
        </w:rPr>
        <w:t xml:space="preserve">Мы, нижеподписавшиеся, представитель Заказчика в лице ________________________, действующий на основании __________________________, и представитель Исполнителя в лице_____________________________, действующий на основании___________________, составили настоящий Акт о том, что в соответствии с </w:t>
      </w:r>
      <w:r>
        <w:rPr>
          <w:color w:val="000000"/>
          <w:sz w:val="24"/>
          <w:szCs w:val="24"/>
        </w:rPr>
        <w:t>контрактом</w:t>
      </w:r>
      <w:r w:rsidRPr="008162BB">
        <w:rPr>
          <w:color w:val="000000"/>
          <w:sz w:val="24"/>
          <w:szCs w:val="24"/>
        </w:rPr>
        <w:t xml:space="preserve"> от "____"____________20___ г. N_____ объект______________________________________________, расположенный по адресу: ____________, </w:t>
      </w:r>
      <w:proofErr w:type="spellStart"/>
      <w:r w:rsidRPr="008162BB">
        <w:rPr>
          <w:color w:val="000000"/>
          <w:sz w:val="24"/>
          <w:szCs w:val="24"/>
        </w:rPr>
        <w:t>с_____ч.______мин</w:t>
      </w:r>
      <w:proofErr w:type="spellEnd"/>
      <w:r w:rsidRPr="008162BB">
        <w:rPr>
          <w:color w:val="000000"/>
          <w:sz w:val="24"/>
          <w:szCs w:val="24"/>
        </w:rPr>
        <w:t xml:space="preserve"> "____"__________20_____г., принят под охрану.</w:t>
      </w:r>
    </w:p>
    <w:p w14:paraId="5AA000ED" w14:textId="77777777" w:rsidR="003D25A6" w:rsidRPr="008162BB" w:rsidRDefault="003D25A6" w:rsidP="003D25A6">
      <w:pPr>
        <w:spacing w:after="0"/>
        <w:rPr>
          <w:color w:val="000000"/>
          <w:sz w:val="24"/>
          <w:szCs w:val="24"/>
        </w:rPr>
      </w:pPr>
      <w:r w:rsidRPr="008162BB">
        <w:rPr>
          <w:color w:val="000000"/>
          <w:sz w:val="24"/>
          <w:szCs w:val="24"/>
        </w:rPr>
        <w:t xml:space="preserve">Заказчик передает, а Исполнитель принимает во временное пользование на безвозмездной основе на период действия </w:t>
      </w:r>
      <w:r>
        <w:rPr>
          <w:color w:val="000000"/>
          <w:sz w:val="24"/>
          <w:szCs w:val="24"/>
        </w:rPr>
        <w:t>контракта</w:t>
      </w:r>
      <w:r w:rsidRPr="008162BB">
        <w:rPr>
          <w:color w:val="000000"/>
          <w:sz w:val="24"/>
          <w:szCs w:val="24"/>
        </w:rPr>
        <w:t xml:space="preserve"> следующее имущество и документацию, необходимые для надлежащего исполнения принятых Исполнителем обязательств по настоящему </w:t>
      </w:r>
      <w:r>
        <w:rPr>
          <w:color w:val="000000"/>
          <w:sz w:val="24"/>
          <w:szCs w:val="24"/>
        </w:rPr>
        <w:t>контракту</w:t>
      </w:r>
      <w:r w:rsidRPr="008162BB">
        <w:rPr>
          <w:color w:val="000000"/>
          <w:sz w:val="24"/>
          <w:szCs w:val="24"/>
        </w:rPr>
        <w:t>:</w:t>
      </w:r>
    </w:p>
    <w:p w14:paraId="47506D12" w14:textId="77777777" w:rsidR="003D25A6" w:rsidRPr="008162BB" w:rsidRDefault="003D25A6" w:rsidP="003D25A6">
      <w:pPr>
        <w:spacing w:after="0"/>
        <w:rPr>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3427"/>
        <w:gridCol w:w="2352"/>
        <w:gridCol w:w="2497"/>
      </w:tblGrid>
      <w:tr w:rsidR="003D25A6" w:rsidRPr="008162BB" w14:paraId="3FD9410E" w14:textId="77777777" w:rsidTr="003D25A6">
        <w:tc>
          <w:tcPr>
            <w:tcW w:w="1080" w:type="dxa"/>
            <w:tcBorders>
              <w:top w:val="single" w:sz="4" w:space="0" w:color="auto"/>
              <w:bottom w:val="single" w:sz="4" w:space="0" w:color="auto"/>
              <w:right w:val="single" w:sz="4" w:space="0" w:color="auto"/>
            </w:tcBorders>
          </w:tcPr>
          <w:p w14:paraId="737537BC" w14:textId="77777777" w:rsidR="003D25A6" w:rsidRPr="008162BB" w:rsidRDefault="003D25A6" w:rsidP="003D25A6">
            <w:pPr>
              <w:pStyle w:val="af6"/>
              <w:jc w:val="center"/>
              <w:rPr>
                <w:rFonts w:ascii="Times New Roman" w:hAnsi="Times New Roman" w:cs="Times New Roman"/>
                <w:color w:val="000000"/>
              </w:rPr>
            </w:pPr>
            <w:r w:rsidRPr="008162BB">
              <w:rPr>
                <w:rFonts w:ascii="Times New Roman" w:hAnsi="Times New Roman" w:cs="Times New Roman"/>
                <w:color w:val="000000"/>
              </w:rPr>
              <w:t>№ п/п</w:t>
            </w:r>
          </w:p>
        </w:tc>
        <w:tc>
          <w:tcPr>
            <w:tcW w:w="3427" w:type="dxa"/>
            <w:tcBorders>
              <w:top w:val="single" w:sz="4" w:space="0" w:color="auto"/>
              <w:left w:val="single" w:sz="4" w:space="0" w:color="auto"/>
              <w:bottom w:val="single" w:sz="4" w:space="0" w:color="auto"/>
              <w:right w:val="single" w:sz="4" w:space="0" w:color="auto"/>
            </w:tcBorders>
          </w:tcPr>
          <w:p w14:paraId="72E80C39" w14:textId="77777777" w:rsidR="003D25A6" w:rsidRPr="008162BB" w:rsidRDefault="003D25A6" w:rsidP="003D25A6">
            <w:pPr>
              <w:pStyle w:val="af6"/>
              <w:jc w:val="center"/>
              <w:rPr>
                <w:rFonts w:ascii="Times New Roman" w:hAnsi="Times New Roman" w:cs="Times New Roman"/>
                <w:color w:val="000000"/>
              </w:rPr>
            </w:pPr>
            <w:r w:rsidRPr="008162BB">
              <w:rPr>
                <w:rFonts w:ascii="Times New Roman" w:hAnsi="Times New Roman" w:cs="Times New Roman"/>
                <w:color w:val="000000"/>
              </w:rP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14:paraId="4B29DA52" w14:textId="77777777" w:rsidR="003D25A6" w:rsidRPr="008162BB" w:rsidRDefault="003D25A6" w:rsidP="003D25A6">
            <w:pPr>
              <w:pStyle w:val="af6"/>
              <w:jc w:val="center"/>
              <w:rPr>
                <w:rFonts w:ascii="Times New Roman" w:hAnsi="Times New Roman" w:cs="Times New Roman"/>
                <w:color w:val="000000"/>
              </w:rPr>
            </w:pPr>
            <w:r w:rsidRPr="008162BB">
              <w:rPr>
                <w:rFonts w:ascii="Times New Roman" w:hAnsi="Times New Roman" w:cs="Times New Roman"/>
                <w:color w:val="000000"/>
              </w:rPr>
              <w:t>Количество</w:t>
            </w:r>
          </w:p>
        </w:tc>
        <w:tc>
          <w:tcPr>
            <w:tcW w:w="2497" w:type="dxa"/>
            <w:tcBorders>
              <w:top w:val="single" w:sz="4" w:space="0" w:color="auto"/>
              <w:left w:val="single" w:sz="4" w:space="0" w:color="auto"/>
              <w:bottom w:val="single" w:sz="4" w:space="0" w:color="auto"/>
            </w:tcBorders>
          </w:tcPr>
          <w:p w14:paraId="1FA9601F" w14:textId="77777777" w:rsidR="003D25A6" w:rsidRPr="008162BB" w:rsidRDefault="003D25A6" w:rsidP="003D25A6">
            <w:pPr>
              <w:pStyle w:val="af6"/>
              <w:jc w:val="center"/>
              <w:rPr>
                <w:rFonts w:ascii="Times New Roman" w:hAnsi="Times New Roman" w:cs="Times New Roman"/>
                <w:color w:val="000000"/>
              </w:rPr>
            </w:pPr>
            <w:r w:rsidRPr="008162BB">
              <w:rPr>
                <w:rFonts w:ascii="Times New Roman" w:hAnsi="Times New Roman" w:cs="Times New Roman"/>
                <w:color w:val="000000"/>
              </w:rPr>
              <w:t>Примечание</w:t>
            </w:r>
          </w:p>
        </w:tc>
      </w:tr>
      <w:tr w:rsidR="003D25A6" w:rsidRPr="008162BB" w14:paraId="70ED4A97" w14:textId="77777777" w:rsidTr="003D25A6">
        <w:tc>
          <w:tcPr>
            <w:tcW w:w="1080" w:type="dxa"/>
            <w:tcBorders>
              <w:top w:val="single" w:sz="4" w:space="0" w:color="auto"/>
              <w:bottom w:val="single" w:sz="4" w:space="0" w:color="auto"/>
              <w:right w:val="single" w:sz="4" w:space="0" w:color="auto"/>
            </w:tcBorders>
          </w:tcPr>
          <w:p w14:paraId="0CA18DFB" w14:textId="77777777" w:rsidR="003D25A6" w:rsidRPr="008162BB" w:rsidRDefault="003D25A6" w:rsidP="003D25A6">
            <w:pPr>
              <w:pStyle w:val="af6"/>
              <w:rPr>
                <w:rFonts w:ascii="Times New Roman" w:hAnsi="Times New Roman" w:cs="Times New Roman"/>
                <w:color w:val="000000"/>
              </w:rPr>
            </w:pPr>
          </w:p>
        </w:tc>
        <w:tc>
          <w:tcPr>
            <w:tcW w:w="3427" w:type="dxa"/>
            <w:tcBorders>
              <w:top w:val="single" w:sz="4" w:space="0" w:color="auto"/>
              <w:left w:val="single" w:sz="4" w:space="0" w:color="auto"/>
              <w:bottom w:val="single" w:sz="4" w:space="0" w:color="auto"/>
              <w:right w:val="single" w:sz="4" w:space="0" w:color="auto"/>
            </w:tcBorders>
          </w:tcPr>
          <w:p w14:paraId="2CD08C22" w14:textId="77777777" w:rsidR="003D25A6" w:rsidRPr="008162BB" w:rsidRDefault="003D25A6" w:rsidP="003D25A6">
            <w:pPr>
              <w:pStyle w:val="af6"/>
              <w:rPr>
                <w:rFonts w:ascii="Times New Roman" w:hAnsi="Times New Roman" w:cs="Times New Roman"/>
                <w:color w:val="000000"/>
              </w:rPr>
            </w:pPr>
          </w:p>
        </w:tc>
        <w:tc>
          <w:tcPr>
            <w:tcW w:w="2352" w:type="dxa"/>
            <w:tcBorders>
              <w:top w:val="single" w:sz="4" w:space="0" w:color="auto"/>
              <w:left w:val="single" w:sz="4" w:space="0" w:color="auto"/>
              <w:bottom w:val="single" w:sz="4" w:space="0" w:color="auto"/>
              <w:right w:val="single" w:sz="4" w:space="0" w:color="auto"/>
            </w:tcBorders>
          </w:tcPr>
          <w:p w14:paraId="579CC5CC" w14:textId="77777777" w:rsidR="003D25A6" w:rsidRPr="008162BB" w:rsidRDefault="003D25A6" w:rsidP="003D25A6">
            <w:pPr>
              <w:pStyle w:val="af6"/>
              <w:rPr>
                <w:rFonts w:ascii="Times New Roman" w:hAnsi="Times New Roman" w:cs="Times New Roman"/>
                <w:color w:val="000000"/>
              </w:rPr>
            </w:pPr>
          </w:p>
        </w:tc>
        <w:tc>
          <w:tcPr>
            <w:tcW w:w="2497" w:type="dxa"/>
            <w:tcBorders>
              <w:top w:val="single" w:sz="4" w:space="0" w:color="auto"/>
              <w:left w:val="single" w:sz="4" w:space="0" w:color="auto"/>
              <w:bottom w:val="single" w:sz="4" w:space="0" w:color="auto"/>
            </w:tcBorders>
          </w:tcPr>
          <w:p w14:paraId="345D0DF5" w14:textId="77777777" w:rsidR="003D25A6" w:rsidRPr="008162BB" w:rsidRDefault="003D25A6" w:rsidP="003D25A6">
            <w:pPr>
              <w:pStyle w:val="af6"/>
              <w:rPr>
                <w:rFonts w:ascii="Times New Roman" w:hAnsi="Times New Roman" w:cs="Times New Roman"/>
                <w:color w:val="000000"/>
              </w:rPr>
            </w:pPr>
          </w:p>
        </w:tc>
      </w:tr>
      <w:tr w:rsidR="003D25A6" w:rsidRPr="008162BB" w14:paraId="08128F0B" w14:textId="77777777" w:rsidTr="003D25A6">
        <w:tc>
          <w:tcPr>
            <w:tcW w:w="1080" w:type="dxa"/>
            <w:tcBorders>
              <w:top w:val="single" w:sz="4" w:space="0" w:color="auto"/>
              <w:bottom w:val="single" w:sz="4" w:space="0" w:color="auto"/>
              <w:right w:val="single" w:sz="4" w:space="0" w:color="auto"/>
            </w:tcBorders>
          </w:tcPr>
          <w:p w14:paraId="5A5373D9" w14:textId="77777777" w:rsidR="003D25A6" w:rsidRPr="008162BB" w:rsidRDefault="003D25A6" w:rsidP="003D25A6">
            <w:pPr>
              <w:pStyle w:val="af6"/>
              <w:rPr>
                <w:rFonts w:ascii="Times New Roman" w:hAnsi="Times New Roman" w:cs="Times New Roman"/>
                <w:color w:val="000000"/>
              </w:rPr>
            </w:pPr>
          </w:p>
        </w:tc>
        <w:tc>
          <w:tcPr>
            <w:tcW w:w="3427" w:type="dxa"/>
            <w:tcBorders>
              <w:top w:val="single" w:sz="4" w:space="0" w:color="auto"/>
              <w:left w:val="single" w:sz="4" w:space="0" w:color="auto"/>
              <w:bottom w:val="single" w:sz="4" w:space="0" w:color="auto"/>
              <w:right w:val="single" w:sz="4" w:space="0" w:color="auto"/>
            </w:tcBorders>
          </w:tcPr>
          <w:p w14:paraId="4E902260" w14:textId="77777777" w:rsidR="003D25A6" w:rsidRPr="008162BB" w:rsidRDefault="003D25A6" w:rsidP="003D25A6">
            <w:pPr>
              <w:pStyle w:val="af6"/>
              <w:rPr>
                <w:rFonts w:ascii="Times New Roman" w:hAnsi="Times New Roman" w:cs="Times New Roman"/>
                <w:color w:val="000000"/>
              </w:rPr>
            </w:pPr>
          </w:p>
        </w:tc>
        <w:tc>
          <w:tcPr>
            <w:tcW w:w="2352" w:type="dxa"/>
            <w:tcBorders>
              <w:top w:val="single" w:sz="4" w:space="0" w:color="auto"/>
              <w:left w:val="single" w:sz="4" w:space="0" w:color="auto"/>
              <w:bottom w:val="single" w:sz="4" w:space="0" w:color="auto"/>
              <w:right w:val="single" w:sz="4" w:space="0" w:color="auto"/>
            </w:tcBorders>
          </w:tcPr>
          <w:p w14:paraId="0A838EDA" w14:textId="77777777" w:rsidR="003D25A6" w:rsidRPr="008162BB" w:rsidRDefault="003D25A6" w:rsidP="003D25A6">
            <w:pPr>
              <w:pStyle w:val="af6"/>
              <w:rPr>
                <w:rFonts w:ascii="Times New Roman" w:hAnsi="Times New Roman" w:cs="Times New Roman"/>
                <w:color w:val="000000"/>
              </w:rPr>
            </w:pPr>
          </w:p>
        </w:tc>
        <w:tc>
          <w:tcPr>
            <w:tcW w:w="2497" w:type="dxa"/>
            <w:tcBorders>
              <w:top w:val="single" w:sz="4" w:space="0" w:color="auto"/>
              <w:left w:val="single" w:sz="4" w:space="0" w:color="auto"/>
              <w:bottom w:val="single" w:sz="4" w:space="0" w:color="auto"/>
            </w:tcBorders>
          </w:tcPr>
          <w:p w14:paraId="740BE9BB" w14:textId="77777777" w:rsidR="003D25A6" w:rsidRPr="008162BB" w:rsidRDefault="003D25A6" w:rsidP="003D25A6">
            <w:pPr>
              <w:pStyle w:val="af6"/>
              <w:rPr>
                <w:rFonts w:ascii="Times New Roman" w:hAnsi="Times New Roman" w:cs="Times New Roman"/>
                <w:color w:val="000000"/>
              </w:rPr>
            </w:pPr>
          </w:p>
        </w:tc>
      </w:tr>
    </w:tbl>
    <w:p w14:paraId="4B063FE2" w14:textId="77777777" w:rsidR="003D25A6" w:rsidRPr="008162BB" w:rsidRDefault="003D25A6" w:rsidP="003D25A6">
      <w:pPr>
        <w:spacing w:after="0"/>
        <w:rPr>
          <w:color w:val="000000"/>
          <w:sz w:val="24"/>
          <w:szCs w:val="24"/>
        </w:rPr>
      </w:pPr>
    </w:p>
    <w:p w14:paraId="49CDA55B" w14:textId="77777777" w:rsidR="003D25A6" w:rsidRPr="008162BB" w:rsidRDefault="003D25A6" w:rsidP="003D25A6">
      <w:pPr>
        <w:spacing w:after="0"/>
        <w:ind w:firstLine="698"/>
        <w:jc w:val="right"/>
        <w:rPr>
          <w:rStyle w:val="af5"/>
          <w:color w:val="000000"/>
          <w:sz w:val="24"/>
          <w:szCs w:val="24"/>
        </w:rPr>
      </w:pPr>
    </w:p>
    <w:tbl>
      <w:tblPr>
        <w:tblW w:w="9781" w:type="dxa"/>
        <w:tblLook w:val="04A0" w:firstRow="1" w:lastRow="0" w:firstColumn="1" w:lastColumn="0" w:noHBand="0" w:noVBand="1"/>
      </w:tblPr>
      <w:tblGrid>
        <w:gridCol w:w="4962"/>
        <w:gridCol w:w="4819"/>
      </w:tblGrid>
      <w:tr w:rsidR="003D25A6" w:rsidRPr="008162BB" w14:paraId="40E2F249" w14:textId="77777777" w:rsidTr="003D25A6">
        <w:tc>
          <w:tcPr>
            <w:tcW w:w="4962" w:type="dxa"/>
          </w:tcPr>
          <w:p w14:paraId="714D6F3E" w14:textId="77777777" w:rsidR="003D25A6" w:rsidRPr="008162BB" w:rsidRDefault="003D25A6" w:rsidP="003D25A6">
            <w:pPr>
              <w:spacing w:after="0"/>
              <w:rPr>
                <w:b/>
                <w:color w:val="000000"/>
                <w:sz w:val="24"/>
                <w:szCs w:val="24"/>
              </w:rPr>
            </w:pPr>
            <w:r w:rsidRPr="008162BB">
              <w:rPr>
                <w:rStyle w:val="af5"/>
                <w:color w:val="000000"/>
                <w:sz w:val="24"/>
                <w:szCs w:val="24"/>
              </w:rPr>
              <w:br w:type="page"/>
            </w:r>
            <w:r w:rsidRPr="008162BB">
              <w:rPr>
                <w:color w:val="000000"/>
                <w:sz w:val="24"/>
                <w:szCs w:val="24"/>
              </w:rPr>
              <w:br w:type="page"/>
            </w:r>
            <w:r w:rsidRPr="008162BB">
              <w:rPr>
                <w:b/>
                <w:color w:val="000000"/>
                <w:sz w:val="24"/>
                <w:szCs w:val="24"/>
              </w:rPr>
              <w:t>Заказчик:</w:t>
            </w:r>
          </w:p>
          <w:p w14:paraId="42B19FE6" w14:textId="77777777" w:rsidR="003D25A6" w:rsidRPr="008162BB" w:rsidRDefault="003D25A6" w:rsidP="003D25A6">
            <w:pPr>
              <w:spacing w:after="0"/>
              <w:rPr>
                <w:color w:val="000000"/>
                <w:sz w:val="24"/>
                <w:szCs w:val="24"/>
              </w:rPr>
            </w:pPr>
          </w:p>
          <w:p w14:paraId="3350167E" w14:textId="77777777" w:rsidR="003D25A6" w:rsidRPr="008162BB" w:rsidRDefault="003D25A6" w:rsidP="003D25A6">
            <w:pPr>
              <w:spacing w:after="0"/>
              <w:rPr>
                <w:color w:val="000000"/>
                <w:sz w:val="24"/>
                <w:szCs w:val="24"/>
              </w:rPr>
            </w:pPr>
          </w:p>
          <w:p w14:paraId="227BB4BF" w14:textId="77777777" w:rsidR="003D25A6" w:rsidRPr="008162BB" w:rsidRDefault="003D25A6" w:rsidP="003D25A6">
            <w:pPr>
              <w:spacing w:after="0"/>
              <w:rPr>
                <w:color w:val="000000"/>
                <w:sz w:val="24"/>
                <w:szCs w:val="24"/>
              </w:rPr>
            </w:pPr>
            <w:r w:rsidRPr="008162BB">
              <w:rPr>
                <w:color w:val="000000"/>
                <w:sz w:val="24"/>
                <w:szCs w:val="24"/>
              </w:rPr>
              <w:t>_____________________ / _______________ /</w:t>
            </w:r>
          </w:p>
          <w:p w14:paraId="7ED1B61C" w14:textId="77777777" w:rsidR="003D25A6" w:rsidRPr="008162BB" w:rsidRDefault="003D25A6" w:rsidP="003D25A6">
            <w:pPr>
              <w:spacing w:after="0"/>
              <w:rPr>
                <w:color w:val="000000"/>
                <w:sz w:val="24"/>
                <w:szCs w:val="24"/>
              </w:rPr>
            </w:pPr>
            <w:r w:rsidRPr="008162BB">
              <w:rPr>
                <w:color w:val="000000"/>
                <w:sz w:val="24"/>
                <w:szCs w:val="24"/>
              </w:rPr>
              <w:t xml:space="preserve">М.П. </w:t>
            </w:r>
          </w:p>
        </w:tc>
        <w:tc>
          <w:tcPr>
            <w:tcW w:w="4819" w:type="dxa"/>
          </w:tcPr>
          <w:p w14:paraId="4E444F40" w14:textId="77777777" w:rsidR="003D25A6" w:rsidRPr="001C1C57" w:rsidRDefault="003D25A6" w:rsidP="003D25A6">
            <w:pPr>
              <w:pStyle w:val="a7"/>
              <w:spacing w:after="0"/>
              <w:rPr>
                <w:rFonts w:ascii="Times New Roman" w:hAnsi="Times New Roman"/>
                <w:b/>
                <w:color w:val="000000"/>
                <w:sz w:val="24"/>
                <w:szCs w:val="24"/>
              </w:rPr>
            </w:pPr>
            <w:r w:rsidRPr="001C1C57">
              <w:rPr>
                <w:rFonts w:ascii="Times New Roman" w:hAnsi="Times New Roman"/>
                <w:b/>
                <w:color w:val="000000"/>
                <w:sz w:val="24"/>
                <w:szCs w:val="24"/>
              </w:rPr>
              <w:t>Исполнитель:</w:t>
            </w:r>
          </w:p>
          <w:p w14:paraId="2DA1267D" w14:textId="77777777" w:rsidR="003D25A6" w:rsidRPr="008162BB" w:rsidRDefault="003D25A6" w:rsidP="003D25A6">
            <w:pPr>
              <w:keepNext/>
              <w:keepLines/>
              <w:spacing w:after="0"/>
              <w:rPr>
                <w:color w:val="000000"/>
                <w:sz w:val="24"/>
                <w:szCs w:val="24"/>
              </w:rPr>
            </w:pPr>
          </w:p>
          <w:p w14:paraId="1A4E53E4" w14:textId="77777777" w:rsidR="003D25A6" w:rsidRPr="008162BB" w:rsidRDefault="003D25A6" w:rsidP="003D25A6">
            <w:pPr>
              <w:keepNext/>
              <w:keepLines/>
              <w:spacing w:after="0"/>
              <w:rPr>
                <w:color w:val="000000"/>
                <w:sz w:val="24"/>
                <w:szCs w:val="24"/>
              </w:rPr>
            </w:pPr>
          </w:p>
          <w:p w14:paraId="49F51A6F" w14:textId="77777777" w:rsidR="003D25A6" w:rsidRPr="008162BB" w:rsidRDefault="003D25A6" w:rsidP="003D25A6">
            <w:pPr>
              <w:keepNext/>
              <w:keepLines/>
              <w:spacing w:after="0"/>
              <w:rPr>
                <w:color w:val="000000"/>
                <w:sz w:val="24"/>
                <w:szCs w:val="24"/>
              </w:rPr>
            </w:pPr>
            <w:r w:rsidRPr="008162BB">
              <w:rPr>
                <w:color w:val="000000"/>
                <w:sz w:val="24"/>
                <w:szCs w:val="24"/>
              </w:rPr>
              <w:t>__________________/ ______________ /</w:t>
            </w:r>
          </w:p>
          <w:p w14:paraId="5B03EE89" w14:textId="77777777" w:rsidR="003D25A6" w:rsidRPr="001C1C57" w:rsidRDefault="003D25A6" w:rsidP="003D25A6">
            <w:pPr>
              <w:pStyle w:val="a7"/>
              <w:spacing w:after="0"/>
              <w:rPr>
                <w:rFonts w:ascii="Times New Roman" w:hAnsi="Times New Roman"/>
                <w:b/>
                <w:color w:val="000000"/>
                <w:sz w:val="24"/>
                <w:szCs w:val="24"/>
              </w:rPr>
            </w:pPr>
            <w:r w:rsidRPr="001C1C57">
              <w:rPr>
                <w:rFonts w:ascii="Times New Roman" w:hAnsi="Times New Roman"/>
                <w:color w:val="000000"/>
                <w:sz w:val="24"/>
                <w:szCs w:val="24"/>
              </w:rPr>
              <w:t>М.П</w:t>
            </w:r>
          </w:p>
        </w:tc>
      </w:tr>
    </w:tbl>
    <w:p w14:paraId="5D759F4D" w14:textId="77777777" w:rsidR="003D25A6" w:rsidRDefault="003D25A6" w:rsidP="003D25A6">
      <w:pPr>
        <w:spacing w:after="0"/>
        <w:ind w:left="-426"/>
        <w:rPr>
          <w:sz w:val="24"/>
          <w:szCs w:val="24"/>
        </w:rPr>
      </w:pPr>
    </w:p>
    <w:p w14:paraId="046D4370" w14:textId="77777777" w:rsidR="003D25A6" w:rsidRDefault="003D25A6" w:rsidP="003D25A6">
      <w:pPr>
        <w:spacing w:after="0"/>
        <w:ind w:left="-426"/>
        <w:rPr>
          <w:sz w:val="24"/>
          <w:szCs w:val="24"/>
        </w:rPr>
      </w:pPr>
    </w:p>
    <w:p w14:paraId="6EC0D9D4" w14:textId="77777777" w:rsidR="003D25A6" w:rsidRDefault="003D25A6" w:rsidP="003D25A6">
      <w:pPr>
        <w:spacing w:after="0"/>
        <w:ind w:left="-426"/>
        <w:rPr>
          <w:sz w:val="24"/>
          <w:szCs w:val="24"/>
        </w:rPr>
      </w:pPr>
    </w:p>
    <w:p w14:paraId="7771986B" w14:textId="77777777" w:rsidR="003D25A6" w:rsidRDefault="003D25A6" w:rsidP="003D25A6">
      <w:pPr>
        <w:spacing w:after="0"/>
        <w:ind w:left="-426"/>
        <w:rPr>
          <w:sz w:val="24"/>
          <w:szCs w:val="24"/>
        </w:rPr>
      </w:pPr>
    </w:p>
    <w:p w14:paraId="5BF12B31" w14:textId="77777777" w:rsidR="003D25A6" w:rsidRDefault="003D25A6" w:rsidP="003D25A6">
      <w:pPr>
        <w:spacing w:after="0"/>
        <w:ind w:left="-426"/>
        <w:rPr>
          <w:sz w:val="24"/>
          <w:szCs w:val="24"/>
        </w:rPr>
      </w:pPr>
    </w:p>
    <w:p w14:paraId="4E12ED69" w14:textId="77777777" w:rsidR="003D25A6" w:rsidRDefault="003D25A6" w:rsidP="003D25A6">
      <w:pPr>
        <w:spacing w:after="0"/>
        <w:ind w:left="-426"/>
        <w:rPr>
          <w:sz w:val="24"/>
          <w:szCs w:val="24"/>
        </w:rPr>
      </w:pPr>
    </w:p>
    <w:p w14:paraId="472AC397" w14:textId="77777777" w:rsidR="003D25A6" w:rsidRDefault="003D25A6" w:rsidP="003D25A6">
      <w:pPr>
        <w:spacing w:after="0"/>
        <w:ind w:left="-426"/>
        <w:rPr>
          <w:sz w:val="24"/>
          <w:szCs w:val="24"/>
        </w:rPr>
      </w:pPr>
    </w:p>
    <w:p w14:paraId="4E9E47A7" w14:textId="77777777" w:rsidR="003D25A6" w:rsidRDefault="003D25A6" w:rsidP="003D25A6">
      <w:pPr>
        <w:spacing w:after="0"/>
        <w:ind w:left="-426"/>
        <w:rPr>
          <w:sz w:val="24"/>
          <w:szCs w:val="24"/>
        </w:rPr>
      </w:pPr>
    </w:p>
    <w:p w14:paraId="292FBCAB" w14:textId="77777777" w:rsidR="003D25A6" w:rsidRDefault="003D25A6" w:rsidP="003D25A6">
      <w:pPr>
        <w:spacing w:after="0"/>
        <w:ind w:left="-426"/>
        <w:rPr>
          <w:sz w:val="24"/>
          <w:szCs w:val="24"/>
        </w:rPr>
      </w:pPr>
    </w:p>
    <w:p w14:paraId="2765AE49" w14:textId="77777777" w:rsidR="003D25A6" w:rsidRDefault="003D25A6" w:rsidP="003D25A6">
      <w:pPr>
        <w:spacing w:after="0"/>
        <w:ind w:left="-426"/>
        <w:rPr>
          <w:sz w:val="24"/>
          <w:szCs w:val="24"/>
        </w:rPr>
      </w:pPr>
    </w:p>
    <w:p w14:paraId="02DBE8E9" w14:textId="77777777" w:rsidR="00860C81" w:rsidRDefault="00860C81" w:rsidP="003D25A6">
      <w:pPr>
        <w:spacing w:after="0"/>
        <w:ind w:left="-426"/>
        <w:rPr>
          <w:sz w:val="24"/>
          <w:szCs w:val="24"/>
        </w:rPr>
      </w:pPr>
    </w:p>
    <w:p w14:paraId="4982E393" w14:textId="77777777" w:rsidR="00860C81" w:rsidRDefault="00860C81" w:rsidP="003D25A6">
      <w:pPr>
        <w:spacing w:after="0"/>
        <w:ind w:left="-426"/>
        <w:rPr>
          <w:sz w:val="24"/>
          <w:szCs w:val="24"/>
        </w:rPr>
      </w:pPr>
    </w:p>
    <w:p w14:paraId="3D614955" w14:textId="77777777" w:rsidR="00860C81" w:rsidRDefault="00860C81" w:rsidP="003D25A6">
      <w:pPr>
        <w:spacing w:after="0"/>
        <w:ind w:left="-426"/>
        <w:rPr>
          <w:sz w:val="24"/>
          <w:szCs w:val="24"/>
        </w:rPr>
      </w:pPr>
    </w:p>
    <w:p w14:paraId="584724EF" w14:textId="77777777" w:rsidR="00860C81" w:rsidRDefault="00860C81" w:rsidP="003D25A6">
      <w:pPr>
        <w:spacing w:after="0"/>
        <w:ind w:left="-426"/>
        <w:rPr>
          <w:sz w:val="24"/>
          <w:szCs w:val="24"/>
        </w:rPr>
      </w:pPr>
    </w:p>
    <w:p w14:paraId="3C60C39C" w14:textId="77777777" w:rsidR="00860C81" w:rsidRDefault="00860C81" w:rsidP="003D25A6">
      <w:pPr>
        <w:spacing w:after="0"/>
        <w:ind w:left="-426"/>
        <w:rPr>
          <w:sz w:val="24"/>
          <w:szCs w:val="24"/>
        </w:rPr>
      </w:pPr>
    </w:p>
    <w:p w14:paraId="673D08E4" w14:textId="77777777" w:rsidR="00860C81" w:rsidRDefault="00860C81" w:rsidP="003D25A6">
      <w:pPr>
        <w:spacing w:after="0"/>
        <w:ind w:left="-426"/>
        <w:rPr>
          <w:sz w:val="24"/>
          <w:szCs w:val="24"/>
        </w:rPr>
      </w:pPr>
    </w:p>
    <w:p w14:paraId="2B8B0F23" w14:textId="77777777" w:rsidR="00860C81" w:rsidRDefault="00860C81" w:rsidP="003D25A6">
      <w:pPr>
        <w:spacing w:after="0"/>
        <w:ind w:left="-426"/>
        <w:rPr>
          <w:sz w:val="24"/>
          <w:szCs w:val="24"/>
        </w:rPr>
      </w:pPr>
    </w:p>
    <w:p w14:paraId="10D0724E" w14:textId="77777777" w:rsidR="003D25A6" w:rsidRDefault="003D25A6" w:rsidP="003D25A6">
      <w:pPr>
        <w:spacing w:after="0"/>
        <w:ind w:left="-426"/>
        <w:rPr>
          <w:sz w:val="24"/>
          <w:szCs w:val="24"/>
        </w:rPr>
      </w:pPr>
    </w:p>
    <w:p w14:paraId="27BDE3D8" w14:textId="77777777" w:rsidR="003D25A6" w:rsidRDefault="003D25A6" w:rsidP="003D25A6">
      <w:pPr>
        <w:spacing w:after="0"/>
        <w:ind w:left="-426"/>
        <w:rPr>
          <w:sz w:val="24"/>
          <w:szCs w:val="24"/>
        </w:rPr>
      </w:pPr>
    </w:p>
    <w:p w14:paraId="3ADA9037" w14:textId="77777777" w:rsidR="003D25A6" w:rsidRDefault="003D25A6" w:rsidP="003D25A6">
      <w:pPr>
        <w:spacing w:after="0"/>
        <w:ind w:left="-426"/>
        <w:rPr>
          <w:sz w:val="24"/>
          <w:szCs w:val="24"/>
        </w:rPr>
      </w:pPr>
    </w:p>
    <w:p w14:paraId="7EE99334" w14:textId="77777777" w:rsidR="00982FE5" w:rsidRDefault="00982FE5" w:rsidP="003D25A6">
      <w:pPr>
        <w:spacing w:after="0"/>
        <w:ind w:left="5664" w:firstLine="698"/>
        <w:rPr>
          <w:rStyle w:val="af5"/>
          <w:b w:val="0"/>
          <w:color w:val="000000"/>
          <w:sz w:val="24"/>
          <w:szCs w:val="24"/>
        </w:rPr>
      </w:pPr>
    </w:p>
    <w:p w14:paraId="4BD99265" w14:textId="77777777" w:rsidR="00982FE5" w:rsidRDefault="00982FE5" w:rsidP="003D25A6">
      <w:pPr>
        <w:spacing w:after="0"/>
        <w:ind w:left="5664" w:firstLine="698"/>
        <w:rPr>
          <w:rStyle w:val="af5"/>
          <w:b w:val="0"/>
          <w:color w:val="000000"/>
          <w:sz w:val="24"/>
          <w:szCs w:val="24"/>
        </w:rPr>
      </w:pPr>
    </w:p>
    <w:p w14:paraId="6DDB510A" w14:textId="61C1334A" w:rsidR="003D25A6" w:rsidRPr="008162BB" w:rsidRDefault="003D25A6" w:rsidP="00213248">
      <w:pPr>
        <w:spacing w:after="0"/>
        <w:ind w:left="5664" w:firstLine="698"/>
        <w:jc w:val="right"/>
        <w:rPr>
          <w:rStyle w:val="af5"/>
          <w:b w:val="0"/>
          <w:color w:val="000000"/>
          <w:sz w:val="24"/>
          <w:szCs w:val="24"/>
        </w:rPr>
      </w:pPr>
      <w:r w:rsidRPr="008162BB">
        <w:rPr>
          <w:rStyle w:val="af5"/>
          <w:b w:val="0"/>
          <w:color w:val="000000"/>
          <w:sz w:val="24"/>
          <w:szCs w:val="24"/>
        </w:rPr>
        <w:lastRenderedPageBreak/>
        <w:t>Приложение № 3</w:t>
      </w:r>
    </w:p>
    <w:p w14:paraId="11C0DC47" w14:textId="77777777" w:rsidR="003D25A6" w:rsidRPr="008162BB" w:rsidRDefault="003D25A6" w:rsidP="00213248">
      <w:pPr>
        <w:spacing w:after="0"/>
        <w:ind w:left="5664" w:firstLine="698"/>
        <w:jc w:val="right"/>
        <w:rPr>
          <w:b/>
          <w:color w:val="000000"/>
          <w:sz w:val="24"/>
          <w:szCs w:val="24"/>
        </w:rPr>
      </w:pPr>
      <w:r w:rsidRPr="008162BB">
        <w:rPr>
          <w:rStyle w:val="af5"/>
          <w:b w:val="0"/>
          <w:color w:val="000000"/>
          <w:sz w:val="24"/>
          <w:szCs w:val="24"/>
        </w:rPr>
        <w:t>к Техническому заданию</w:t>
      </w:r>
    </w:p>
    <w:p w14:paraId="2ECF5C25" w14:textId="77777777" w:rsidR="003D25A6" w:rsidRPr="008162BB" w:rsidRDefault="003D25A6" w:rsidP="003D25A6">
      <w:pPr>
        <w:spacing w:after="0"/>
        <w:jc w:val="center"/>
        <w:rPr>
          <w:color w:val="000000"/>
          <w:sz w:val="24"/>
          <w:szCs w:val="24"/>
        </w:rPr>
      </w:pPr>
    </w:p>
    <w:p w14:paraId="640ED4CD" w14:textId="77777777" w:rsidR="003D25A6" w:rsidRPr="008162BB" w:rsidRDefault="003D25A6" w:rsidP="003D25A6">
      <w:pPr>
        <w:spacing w:after="0"/>
        <w:jc w:val="center"/>
        <w:rPr>
          <w:color w:val="000000"/>
          <w:sz w:val="24"/>
          <w:szCs w:val="24"/>
        </w:rPr>
      </w:pPr>
      <w:r w:rsidRPr="008162BB">
        <w:rPr>
          <w:color w:val="000000"/>
          <w:sz w:val="24"/>
          <w:szCs w:val="24"/>
        </w:rPr>
        <w:t>ФОРМА</w:t>
      </w:r>
    </w:p>
    <w:p w14:paraId="2806A2C0" w14:textId="77777777" w:rsidR="003D25A6" w:rsidRPr="008162BB" w:rsidRDefault="003D25A6" w:rsidP="003D25A6">
      <w:pPr>
        <w:pStyle w:val="1"/>
        <w:spacing w:before="0"/>
        <w:rPr>
          <w:rFonts w:ascii="Times New Roman" w:hAnsi="Times New Roman"/>
          <w:color w:val="000000"/>
        </w:rPr>
      </w:pPr>
      <w:r w:rsidRPr="008162BB">
        <w:rPr>
          <w:rFonts w:ascii="Times New Roman" w:hAnsi="Times New Roman"/>
          <w:color w:val="000000"/>
        </w:rPr>
        <w:t>Акт о снятии охраны</w:t>
      </w:r>
    </w:p>
    <w:p w14:paraId="219E7745" w14:textId="77777777" w:rsidR="003D25A6" w:rsidRPr="008162BB" w:rsidRDefault="003D25A6" w:rsidP="003D25A6">
      <w:pPr>
        <w:spacing w:after="0"/>
        <w:rPr>
          <w:color w:val="000000"/>
          <w:sz w:val="24"/>
          <w:szCs w:val="24"/>
        </w:rPr>
      </w:pPr>
    </w:p>
    <w:p w14:paraId="57524B89" w14:textId="77777777" w:rsidR="003D25A6" w:rsidRPr="008162BB" w:rsidRDefault="003D25A6" w:rsidP="003D25A6">
      <w:pPr>
        <w:spacing w:after="0"/>
        <w:rPr>
          <w:color w:val="000000"/>
          <w:sz w:val="24"/>
          <w:szCs w:val="24"/>
        </w:rPr>
      </w:pPr>
      <w:r w:rsidRPr="008162BB">
        <w:rPr>
          <w:color w:val="000000"/>
          <w:sz w:val="24"/>
          <w:szCs w:val="24"/>
        </w:rPr>
        <w:t xml:space="preserve">Мы, нижеподписавшиеся, представитель Исполнителя в лице ____________________________________________, действующий на основании __________________________, и представитель Заказчика в лице__________________________________________, действующий на основании_________________________, составили настоящий Акт о том, что в соответствии с </w:t>
      </w:r>
      <w:r>
        <w:rPr>
          <w:color w:val="000000"/>
          <w:sz w:val="24"/>
          <w:szCs w:val="24"/>
        </w:rPr>
        <w:t>контрактом</w:t>
      </w:r>
      <w:r w:rsidRPr="008162BB">
        <w:rPr>
          <w:color w:val="000000"/>
          <w:sz w:val="24"/>
          <w:szCs w:val="24"/>
        </w:rPr>
        <w:t xml:space="preserve"> от "___"________________20___г. N______ охрана объекта______________________________, расположенного по адресу:________________________, снята в________________ ч. ______ мин. "____"______________20___г.</w:t>
      </w:r>
    </w:p>
    <w:p w14:paraId="0B28ACD3" w14:textId="77777777" w:rsidR="003D25A6" w:rsidRPr="008162BB" w:rsidRDefault="003D25A6" w:rsidP="003D25A6">
      <w:pPr>
        <w:spacing w:after="0"/>
        <w:rPr>
          <w:color w:val="000000"/>
          <w:sz w:val="24"/>
          <w:szCs w:val="24"/>
        </w:rPr>
      </w:pPr>
    </w:p>
    <w:p w14:paraId="327ADD44" w14:textId="77777777" w:rsidR="003D25A6" w:rsidRPr="008162BB" w:rsidRDefault="003D25A6" w:rsidP="003D25A6">
      <w:pPr>
        <w:tabs>
          <w:tab w:val="left" w:pos="1134"/>
        </w:tabs>
        <w:spacing w:after="0"/>
        <w:ind w:left="-170" w:firstLine="709"/>
        <w:contextualSpacing/>
        <w:rPr>
          <w:color w:val="000000"/>
          <w:sz w:val="24"/>
          <w:szCs w:val="24"/>
        </w:rPr>
      </w:pPr>
    </w:p>
    <w:tbl>
      <w:tblPr>
        <w:tblW w:w="9781" w:type="dxa"/>
        <w:tblLook w:val="04A0" w:firstRow="1" w:lastRow="0" w:firstColumn="1" w:lastColumn="0" w:noHBand="0" w:noVBand="1"/>
      </w:tblPr>
      <w:tblGrid>
        <w:gridCol w:w="4962"/>
        <w:gridCol w:w="4819"/>
      </w:tblGrid>
      <w:tr w:rsidR="003D25A6" w:rsidRPr="008162BB" w14:paraId="0A346C3A" w14:textId="77777777" w:rsidTr="003D25A6">
        <w:tc>
          <w:tcPr>
            <w:tcW w:w="4962" w:type="dxa"/>
          </w:tcPr>
          <w:p w14:paraId="2E873F8A" w14:textId="77777777" w:rsidR="003D25A6" w:rsidRPr="008162BB" w:rsidRDefault="003D25A6" w:rsidP="003D25A6">
            <w:pPr>
              <w:spacing w:after="0"/>
              <w:rPr>
                <w:b/>
                <w:color w:val="000000"/>
                <w:sz w:val="24"/>
                <w:szCs w:val="24"/>
              </w:rPr>
            </w:pPr>
            <w:r w:rsidRPr="008162BB">
              <w:rPr>
                <w:color w:val="000000"/>
                <w:sz w:val="24"/>
                <w:szCs w:val="24"/>
              </w:rPr>
              <w:br w:type="page"/>
            </w:r>
            <w:r w:rsidRPr="008162BB">
              <w:rPr>
                <w:b/>
                <w:color w:val="000000"/>
                <w:sz w:val="24"/>
                <w:szCs w:val="24"/>
              </w:rPr>
              <w:t>Заказчик:</w:t>
            </w:r>
          </w:p>
          <w:p w14:paraId="159D4FB3" w14:textId="77777777" w:rsidR="003D25A6" w:rsidRPr="008162BB" w:rsidRDefault="003D25A6" w:rsidP="003D25A6">
            <w:pPr>
              <w:spacing w:after="0"/>
              <w:rPr>
                <w:color w:val="000000"/>
                <w:sz w:val="24"/>
                <w:szCs w:val="24"/>
              </w:rPr>
            </w:pPr>
          </w:p>
          <w:p w14:paraId="4F075334" w14:textId="77777777" w:rsidR="003D25A6" w:rsidRPr="008162BB" w:rsidRDefault="003D25A6" w:rsidP="003D25A6">
            <w:pPr>
              <w:spacing w:after="0"/>
              <w:rPr>
                <w:color w:val="000000"/>
                <w:sz w:val="24"/>
                <w:szCs w:val="24"/>
              </w:rPr>
            </w:pPr>
          </w:p>
          <w:p w14:paraId="670FCF2D" w14:textId="77777777" w:rsidR="003D25A6" w:rsidRPr="008162BB" w:rsidRDefault="003D25A6" w:rsidP="003D25A6">
            <w:pPr>
              <w:spacing w:after="0"/>
              <w:rPr>
                <w:color w:val="000000"/>
                <w:sz w:val="24"/>
                <w:szCs w:val="24"/>
              </w:rPr>
            </w:pPr>
          </w:p>
          <w:p w14:paraId="648BD0A8" w14:textId="77777777" w:rsidR="003D25A6" w:rsidRPr="008162BB" w:rsidRDefault="003D25A6" w:rsidP="003D25A6">
            <w:pPr>
              <w:spacing w:after="0"/>
              <w:rPr>
                <w:color w:val="000000"/>
                <w:sz w:val="24"/>
                <w:szCs w:val="24"/>
              </w:rPr>
            </w:pPr>
            <w:r w:rsidRPr="008162BB">
              <w:rPr>
                <w:color w:val="000000"/>
                <w:sz w:val="24"/>
                <w:szCs w:val="24"/>
              </w:rPr>
              <w:t>_____________________ / _______________ /</w:t>
            </w:r>
          </w:p>
          <w:p w14:paraId="62D098AB" w14:textId="77777777" w:rsidR="003D25A6" w:rsidRPr="008162BB" w:rsidRDefault="003D25A6" w:rsidP="003D25A6">
            <w:pPr>
              <w:spacing w:after="0"/>
              <w:rPr>
                <w:color w:val="000000"/>
                <w:sz w:val="24"/>
                <w:szCs w:val="24"/>
              </w:rPr>
            </w:pPr>
            <w:r w:rsidRPr="008162BB">
              <w:rPr>
                <w:color w:val="000000"/>
                <w:sz w:val="24"/>
                <w:szCs w:val="24"/>
              </w:rPr>
              <w:t xml:space="preserve">М.П. </w:t>
            </w:r>
          </w:p>
        </w:tc>
        <w:tc>
          <w:tcPr>
            <w:tcW w:w="4819" w:type="dxa"/>
          </w:tcPr>
          <w:p w14:paraId="777DB794" w14:textId="77777777" w:rsidR="003D25A6" w:rsidRPr="001C1C57" w:rsidRDefault="003D25A6" w:rsidP="003D25A6">
            <w:pPr>
              <w:pStyle w:val="a7"/>
              <w:spacing w:after="0"/>
              <w:rPr>
                <w:rFonts w:ascii="Times New Roman" w:hAnsi="Times New Roman"/>
                <w:b/>
                <w:color w:val="000000"/>
                <w:sz w:val="24"/>
                <w:szCs w:val="24"/>
              </w:rPr>
            </w:pPr>
            <w:r w:rsidRPr="001C1C57">
              <w:rPr>
                <w:rFonts w:ascii="Times New Roman" w:hAnsi="Times New Roman"/>
                <w:b/>
                <w:color w:val="000000"/>
                <w:sz w:val="24"/>
                <w:szCs w:val="24"/>
              </w:rPr>
              <w:t>Исполнитель:</w:t>
            </w:r>
          </w:p>
          <w:p w14:paraId="2CF89257" w14:textId="77777777" w:rsidR="003D25A6" w:rsidRPr="008162BB" w:rsidRDefault="003D25A6" w:rsidP="003D25A6">
            <w:pPr>
              <w:keepNext/>
              <w:keepLines/>
              <w:spacing w:after="0"/>
              <w:rPr>
                <w:color w:val="000000"/>
                <w:sz w:val="24"/>
                <w:szCs w:val="24"/>
              </w:rPr>
            </w:pPr>
          </w:p>
          <w:p w14:paraId="5712EAE5" w14:textId="77777777" w:rsidR="003D25A6" w:rsidRPr="008162BB" w:rsidRDefault="003D25A6" w:rsidP="003D25A6">
            <w:pPr>
              <w:keepNext/>
              <w:keepLines/>
              <w:spacing w:after="0"/>
              <w:rPr>
                <w:color w:val="000000"/>
                <w:sz w:val="24"/>
                <w:szCs w:val="24"/>
              </w:rPr>
            </w:pPr>
          </w:p>
          <w:p w14:paraId="0BCA447D" w14:textId="77777777" w:rsidR="003D25A6" w:rsidRPr="008162BB" w:rsidRDefault="003D25A6" w:rsidP="003D25A6">
            <w:pPr>
              <w:keepNext/>
              <w:keepLines/>
              <w:spacing w:after="0"/>
              <w:rPr>
                <w:color w:val="000000"/>
                <w:sz w:val="24"/>
                <w:szCs w:val="24"/>
              </w:rPr>
            </w:pPr>
          </w:p>
          <w:p w14:paraId="69B21519" w14:textId="77777777" w:rsidR="003D25A6" w:rsidRPr="008162BB" w:rsidRDefault="003D25A6" w:rsidP="003D25A6">
            <w:pPr>
              <w:keepNext/>
              <w:keepLines/>
              <w:spacing w:after="0"/>
              <w:rPr>
                <w:color w:val="000000"/>
                <w:sz w:val="24"/>
                <w:szCs w:val="24"/>
              </w:rPr>
            </w:pPr>
            <w:r w:rsidRPr="008162BB">
              <w:rPr>
                <w:color w:val="000000"/>
                <w:sz w:val="24"/>
                <w:szCs w:val="24"/>
              </w:rPr>
              <w:t>__________________/ ______________ /</w:t>
            </w:r>
          </w:p>
          <w:p w14:paraId="6FE047EE" w14:textId="77777777" w:rsidR="003D25A6" w:rsidRPr="001C1C57" w:rsidRDefault="003D25A6" w:rsidP="003D25A6">
            <w:pPr>
              <w:pStyle w:val="a7"/>
              <w:spacing w:after="0"/>
              <w:rPr>
                <w:rFonts w:ascii="Times New Roman" w:hAnsi="Times New Roman"/>
                <w:b/>
                <w:color w:val="000000"/>
                <w:sz w:val="24"/>
                <w:szCs w:val="24"/>
              </w:rPr>
            </w:pPr>
            <w:r w:rsidRPr="001C1C57">
              <w:rPr>
                <w:rFonts w:ascii="Times New Roman" w:hAnsi="Times New Roman"/>
                <w:color w:val="000000"/>
                <w:sz w:val="24"/>
                <w:szCs w:val="24"/>
              </w:rPr>
              <w:t>М.П</w:t>
            </w:r>
          </w:p>
        </w:tc>
      </w:tr>
    </w:tbl>
    <w:p w14:paraId="18289CCD" w14:textId="77777777" w:rsidR="003D25A6" w:rsidRDefault="003D25A6" w:rsidP="003D25A6">
      <w:pPr>
        <w:spacing w:after="0"/>
      </w:pPr>
    </w:p>
    <w:p w14:paraId="691432FF" w14:textId="77777777" w:rsidR="003D25A6" w:rsidRDefault="003D25A6" w:rsidP="003D25A6">
      <w:pPr>
        <w:jc w:val="right"/>
      </w:pPr>
    </w:p>
    <w:p w14:paraId="46F54843" w14:textId="77777777" w:rsidR="003D25A6" w:rsidRDefault="003D25A6" w:rsidP="003D25A6">
      <w:pPr>
        <w:pStyle w:val="11"/>
        <w:tabs>
          <w:tab w:val="left" w:pos="358"/>
        </w:tabs>
        <w:spacing w:after="760"/>
        <w:jc w:val="both"/>
      </w:pPr>
    </w:p>
    <w:p w14:paraId="4AE21432" w14:textId="77777777" w:rsidR="003D25A6" w:rsidRPr="00927F10" w:rsidRDefault="003D25A6" w:rsidP="003D25A6">
      <w:pPr>
        <w:spacing w:after="0"/>
        <w:ind w:left="-426"/>
        <w:rPr>
          <w:sz w:val="24"/>
          <w:szCs w:val="24"/>
        </w:rPr>
      </w:pPr>
    </w:p>
    <w:p w14:paraId="5E2DA48B" w14:textId="77777777" w:rsidR="003D25A6" w:rsidRPr="00927F10" w:rsidRDefault="003D25A6" w:rsidP="003D25A6">
      <w:pPr>
        <w:spacing w:after="0"/>
        <w:rPr>
          <w:sz w:val="24"/>
          <w:szCs w:val="24"/>
        </w:rPr>
      </w:pPr>
    </w:p>
    <w:p w14:paraId="180E554B" w14:textId="77777777" w:rsidR="00910AFC" w:rsidRDefault="00910AFC" w:rsidP="00910AFC">
      <w:pPr>
        <w:pStyle w:val="ConsPlusNormal0"/>
        <w:jc w:val="right"/>
        <w:outlineLvl w:val="1"/>
        <w:rPr>
          <w:rFonts w:ascii="Times New Roman" w:hAnsi="Times New Roman" w:cs="Times New Roman"/>
          <w:sz w:val="24"/>
          <w:szCs w:val="24"/>
        </w:rPr>
      </w:pPr>
    </w:p>
    <w:p w14:paraId="78EAEE31" w14:textId="77777777" w:rsidR="00910AFC" w:rsidRDefault="00910AFC" w:rsidP="00910AFC">
      <w:pPr>
        <w:pStyle w:val="ConsPlusNormal0"/>
        <w:jc w:val="right"/>
        <w:outlineLvl w:val="1"/>
        <w:rPr>
          <w:rFonts w:ascii="Times New Roman" w:hAnsi="Times New Roman" w:cs="Times New Roman"/>
          <w:sz w:val="24"/>
          <w:szCs w:val="24"/>
        </w:rPr>
      </w:pPr>
    </w:p>
    <w:p w14:paraId="67C0C6BC" w14:textId="77777777" w:rsidR="00910AFC" w:rsidRDefault="00910AFC" w:rsidP="00910AFC">
      <w:pPr>
        <w:pStyle w:val="ConsPlusNormal0"/>
        <w:jc w:val="right"/>
        <w:outlineLvl w:val="1"/>
        <w:rPr>
          <w:rFonts w:ascii="Times New Roman" w:hAnsi="Times New Roman" w:cs="Times New Roman"/>
          <w:sz w:val="24"/>
          <w:szCs w:val="24"/>
        </w:rPr>
      </w:pPr>
    </w:p>
    <w:p w14:paraId="6994FABA" w14:textId="77777777" w:rsidR="00910AFC" w:rsidRDefault="00910AFC" w:rsidP="00910AFC">
      <w:pPr>
        <w:pStyle w:val="ConsPlusNormal0"/>
        <w:jc w:val="right"/>
        <w:outlineLvl w:val="1"/>
        <w:rPr>
          <w:rFonts w:ascii="Times New Roman" w:hAnsi="Times New Roman" w:cs="Times New Roman"/>
          <w:sz w:val="24"/>
          <w:szCs w:val="24"/>
        </w:rPr>
      </w:pPr>
    </w:p>
    <w:p w14:paraId="1363A902" w14:textId="77777777" w:rsidR="00910AFC" w:rsidRDefault="00910AFC" w:rsidP="00910AFC">
      <w:pPr>
        <w:pStyle w:val="ConsPlusNormal0"/>
        <w:jc w:val="right"/>
        <w:outlineLvl w:val="1"/>
        <w:rPr>
          <w:rFonts w:ascii="Times New Roman" w:hAnsi="Times New Roman" w:cs="Times New Roman"/>
          <w:sz w:val="24"/>
          <w:szCs w:val="24"/>
        </w:rPr>
      </w:pPr>
    </w:p>
    <w:p w14:paraId="715779BB" w14:textId="77777777" w:rsidR="00910AFC" w:rsidRDefault="00910AFC" w:rsidP="00910AFC">
      <w:pPr>
        <w:pStyle w:val="ConsPlusNormal0"/>
        <w:jc w:val="right"/>
        <w:outlineLvl w:val="1"/>
        <w:rPr>
          <w:rFonts w:ascii="Times New Roman" w:hAnsi="Times New Roman" w:cs="Times New Roman"/>
          <w:sz w:val="24"/>
          <w:szCs w:val="24"/>
        </w:rPr>
      </w:pPr>
    </w:p>
    <w:p w14:paraId="43E5EA21" w14:textId="77777777" w:rsidR="00910AFC" w:rsidRDefault="00910AFC" w:rsidP="00910AFC">
      <w:pPr>
        <w:pStyle w:val="ConsPlusNormal0"/>
        <w:jc w:val="right"/>
        <w:outlineLvl w:val="1"/>
        <w:rPr>
          <w:rFonts w:ascii="Times New Roman" w:hAnsi="Times New Roman" w:cs="Times New Roman"/>
          <w:sz w:val="24"/>
          <w:szCs w:val="24"/>
        </w:rPr>
      </w:pPr>
    </w:p>
    <w:p w14:paraId="6653BCBE" w14:textId="77777777" w:rsidR="00F91898" w:rsidRDefault="00F91898" w:rsidP="00910AFC">
      <w:pPr>
        <w:pStyle w:val="ConsPlusNormal0"/>
        <w:jc w:val="right"/>
        <w:outlineLvl w:val="1"/>
        <w:rPr>
          <w:rFonts w:ascii="Times New Roman" w:hAnsi="Times New Roman" w:cs="Times New Roman"/>
          <w:sz w:val="24"/>
          <w:szCs w:val="24"/>
        </w:rPr>
      </w:pPr>
    </w:p>
    <w:p w14:paraId="357CAD2D" w14:textId="77777777" w:rsidR="00F91898" w:rsidRDefault="00F91898" w:rsidP="005E0FAE">
      <w:pPr>
        <w:pStyle w:val="ConsPlusNormal0"/>
        <w:outlineLvl w:val="1"/>
        <w:rPr>
          <w:rFonts w:ascii="Times New Roman" w:hAnsi="Times New Roman" w:cs="Times New Roman"/>
          <w:sz w:val="24"/>
          <w:szCs w:val="24"/>
        </w:rPr>
      </w:pPr>
    </w:p>
    <w:sectPr w:rsidR="00F91898" w:rsidSect="006A5979">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2639"/>
    <w:multiLevelType w:val="multilevel"/>
    <w:tmpl w:val="1B62E8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F241C2"/>
    <w:multiLevelType w:val="hybridMultilevel"/>
    <w:tmpl w:val="C4EC2B98"/>
    <w:lvl w:ilvl="0" w:tplc="5EF40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606FB2"/>
    <w:multiLevelType w:val="hybridMultilevel"/>
    <w:tmpl w:val="A81CB90C"/>
    <w:lvl w:ilvl="0" w:tplc="5EF40A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8A39F2"/>
    <w:multiLevelType w:val="multilevel"/>
    <w:tmpl w:val="7A184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1E23E2"/>
    <w:multiLevelType w:val="hybridMultilevel"/>
    <w:tmpl w:val="ADB22D68"/>
    <w:lvl w:ilvl="0" w:tplc="5EF40A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B93366"/>
    <w:multiLevelType w:val="hybridMultilevel"/>
    <w:tmpl w:val="37ECA230"/>
    <w:lvl w:ilvl="0" w:tplc="5EF40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ADC48B8"/>
    <w:multiLevelType w:val="multilevel"/>
    <w:tmpl w:val="DC949760"/>
    <w:lvl w:ilvl="0">
      <w:start w:val="1"/>
      <w:numFmt w:val="bullet"/>
      <w:lvlText w:val=""/>
      <w:lvlJc w:val="left"/>
      <w:pPr>
        <w:ind w:left="420" w:hanging="420"/>
      </w:pPr>
      <w:rPr>
        <w:rFonts w:ascii="Symbol" w:hAnsi="Symbol"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243D02"/>
    <w:multiLevelType w:val="hybridMultilevel"/>
    <w:tmpl w:val="6BA410B6"/>
    <w:lvl w:ilvl="0" w:tplc="5EF40A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6144CF"/>
    <w:multiLevelType w:val="hybridMultilevel"/>
    <w:tmpl w:val="F50A3F5C"/>
    <w:lvl w:ilvl="0" w:tplc="5EF40A4A">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9" w15:restartNumberingAfterBreak="0">
    <w:nsid w:val="4BD31595"/>
    <w:multiLevelType w:val="multilevel"/>
    <w:tmpl w:val="46E63F22"/>
    <w:lvl w:ilvl="0">
      <w:start w:val="1"/>
      <w:numFmt w:val="bullet"/>
      <w:lvlText w:val=""/>
      <w:lvlJc w:val="left"/>
      <w:pPr>
        <w:ind w:left="420" w:hanging="420"/>
      </w:pPr>
      <w:rPr>
        <w:rFonts w:ascii="Symbol" w:hAnsi="Symbol"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09493F"/>
    <w:multiLevelType w:val="multilevel"/>
    <w:tmpl w:val="563A8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5F268C"/>
    <w:multiLevelType w:val="multilevel"/>
    <w:tmpl w:val="ECB20B52"/>
    <w:lvl w:ilvl="0">
      <w:start w:val="1"/>
      <w:numFmt w:val="bullet"/>
      <w:lvlText w:val=""/>
      <w:lvlJc w:val="left"/>
      <w:pPr>
        <w:ind w:left="420" w:hanging="420"/>
      </w:pPr>
      <w:rPr>
        <w:rFonts w:ascii="Symbol" w:hAnsi="Symbol"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84039"/>
    <w:multiLevelType w:val="multilevel"/>
    <w:tmpl w:val="100E4422"/>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452A32"/>
    <w:multiLevelType w:val="hybridMultilevel"/>
    <w:tmpl w:val="F7E4A5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B311F6C"/>
    <w:multiLevelType w:val="multilevel"/>
    <w:tmpl w:val="5ACA8472"/>
    <w:lvl w:ilvl="0">
      <w:start w:val="1"/>
      <w:numFmt w:val="bullet"/>
      <w:lvlText w:val=""/>
      <w:lvlJc w:val="left"/>
      <w:pPr>
        <w:ind w:left="420" w:hanging="420"/>
      </w:pPr>
      <w:rPr>
        <w:rFonts w:ascii="Symbol" w:hAnsi="Symbol"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EE11DC"/>
    <w:multiLevelType w:val="multilevel"/>
    <w:tmpl w:val="CA34DABA"/>
    <w:lvl w:ilvl="0">
      <w:start w:val="1"/>
      <w:numFmt w:val="bullet"/>
      <w:lvlText w:val=""/>
      <w:lvlJc w:val="left"/>
      <w:pPr>
        <w:ind w:left="420" w:hanging="420"/>
      </w:pPr>
      <w:rPr>
        <w:rFonts w:ascii="Symbol" w:hAnsi="Symbol"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266F51"/>
    <w:multiLevelType w:val="hybridMultilevel"/>
    <w:tmpl w:val="A92A2132"/>
    <w:lvl w:ilvl="0" w:tplc="5EF40A4A">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 w15:restartNumberingAfterBreak="0">
    <w:nsid w:val="5F0461F9"/>
    <w:multiLevelType w:val="hybridMultilevel"/>
    <w:tmpl w:val="BF440BE8"/>
    <w:lvl w:ilvl="0" w:tplc="5EF40A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B43EC4"/>
    <w:multiLevelType w:val="multilevel"/>
    <w:tmpl w:val="6FBA8FAC"/>
    <w:lvl w:ilvl="0">
      <w:start w:val="1"/>
      <w:numFmt w:val="bullet"/>
      <w:lvlText w:val=""/>
      <w:lvlJc w:val="left"/>
      <w:pPr>
        <w:ind w:left="420" w:hanging="420"/>
      </w:pPr>
      <w:rPr>
        <w:rFonts w:ascii="Symbol" w:hAnsi="Symbol"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E7D71"/>
    <w:multiLevelType w:val="hybridMultilevel"/>
    <w:tmpl w:val="790E6B86"/>
    <w:lvl w:ilvl="0" w:tplc="5EF40A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EE57C6"/>
    <w:multiLevelType w:val="hybridMultilevel"/>
    <w:tmpl w:val="705E3EA0"/>
    <w:lvl w:ilvl="0" w:tplc="D1F41814">
      <w:start w:val="1"/>
      <w:numFmt w:val="decimal"/>
      <w:pStyle w:val="12"/>
      <w:lvlText w:val="%1."/>
      <w:lvlJc w:val="left"/>
      <w:pPr>
        <w:ind w:left="1496" w:hanging="360"/>
      </w:p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21" w15:restartNumberingAfterBreak="0">
    <w:nsid w:val="69842B4B"/>
    <w:multiLevelType w:val="multilevel"/>
    <w:tmpl w:val="2AE86CEC"/>
    <w:lvl w:ilvl="0">
      <w:start w:val="1"/>
      <w:numFmt w:val="bullet"/>
      <w:lvlText w:val=""/>
      <w:lvlJc w:val="left"/>
      <w:pPr>
        <w:ind w:left="420" w:hanging="420"/>
      </w:pPr>
      <w:rPr>
        <w:rFonts w:ascii="Symbol" w:hAnsi="Symbol"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557239"/>
    <w:multiLevelType w:val="hybridMultilevel"/>
    <w:tmpl w:val="78024968"/>
    <w:lvl w:ilvl="0" w:tplc="5EF40A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862779"/>
    <w:multiLevelType w:val="hybridMultilevel"/>
    <w:tmpl w:val="EA6E3512"/>
    <w:lvl w:ilvl="0" w:tplc="5EF40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0221971"/>
    <w:multiLevelType w:val="hybridMultilevel"/>
    <w:tmpl w:val="667E7F0A"/>
    <w:lvl w:ilvl="0" w:tplc="5EF40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8DD1A4D"/>
    <w:multiLevelType w:val="multilevel"/>
    <w:tmpl w:val="5756DFE6"/>
    <w:lvl w:ilvl="0">
      <w:start w:val="1"/>
      <w:numFmt w:val="bullet"/>
      <w:lvlText w:val=""/>
      <w:lvlJc w:val="left"/>
      <w:pPr>
        <w:ind w:left="420" w:hanging="420"/>
      </w:pPr>
      <w:rPr>
        <w:rFonts w:ascii="Symbol" w:hAnsi="Symbol"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B137F4"/>
    <w:multiLevelType w:val="multilevel"/>
    <w:tmpl w:val="5F64063A"/>
    <w:lvl w:ilvl="0">
      <w:start w:val="1"/>
      <w:numFmt w:val="decimal"/>
      <w:lvlText w:val="%1."/>
      <w:lvlJc w:val="left"/>
      <w:pPr>
        <w:ind w:left="1778" w:hanging="360"/>
      </w:pPr>
      <w:rPr>
        <w:b/>
        <w:sz w:val="24"/>
        <w:szCs w:val="24"/>
      </w:rPr>
    </w:lvl>
    <w:lvl w:ilvl="1">
      <w:start w:val="1"/>
      <w:numFmt w:val="decimal"/>
      <w:lvlText w:val="%1.%2."/>
      <w:lvlJc w:val="left"/>
      <w:pPr>
        <w:ind w:left="1855" w:hanging="360"/>
      </w:pPr>
    </w:lvl>
    <w:lvl w:ilvl="2">
      <w:start w:val="1"/>
      <w:numFmt w:val="decimal"/>
      <w:lvlText w:val="%1.%2.%3."/>
      <w:lvlJc w:val="left"/>
      <w:pPr>
        <w:ind w:left="2575" w:hanging="720"/>
      </w:pPr>
    </w:lvl>
    <w:lvl w:ilvl="3">
      <w:start w:val="1"/>
      <w:numFmt w:val="decimal"/>
      <w:lvlText w:val="%1.%2.%3.%4."/>
      <w:lvlJc w:val="left"/>
      <w:pPr>
        <w:ind w:left="2935" w:hanging="720"/>
      </w:pPr>
    </w:lvl>
    <w:lvl w:ilvl="4">
      <w:start w:val="1"/>
      <w:numFmt w:val="decimal"/>
      <w:lvlText w:val="%1.%2.%3.%4.%5."/>
      <w:lvlJc w:val="left"/>
      <w:pPr>
        <w:ind w:left="3655" w:hanging="1080"/>
      </w:pPr>
    </w:lvl>
    <w:lvl w:ilvl="5">
      <w:start w:val="1"/>
      <w:numFmt w:val="decimal"/>
      <w:lvlText w:val="%1.%2.%3.%4.%5.%6."/>
      <w:lvlJc w:val="left"/>
      <w:pPr>
        <w:ind w:left="4015" w:hanging="1080"/>
      </w:pPr>
    </w:lvl>
    <w:lvl w:ilvl="6">
      <w:start w:val="1"/>
      <w:numFmt w:val="decimal"/>
      <w:lvlText w:val="%1.%2.%3.%4.%5.%6.%7."/>
      <w:lvlJc w:val="left"/>
      <w:pPr>
        <w:ind w:left="4735" w:hanging="1440"/>
      </w:pPr>
    </w:lvl>
    <w:lvl w:ilvl="7">
      <w:start w:val="1"/>
      <w:numFmt w:val="decimal"/>
      <w:lvlText w:val="%1.%2.%3.%4.%5.%6.%7.%8."/>
      <w:lvlJc w:val="left"/>
      <w:pPr>
        <w:ind w:left="5095" w:hanging="1440"/>
      </w:pPr>
    </w:lvl>
    <w:lvl w:ilvl="8">
      <w:start w:val="1"/>
      <w:numFmt w:val="decimal"/>
      <w:lvlText w:val="%1.%2.%3.%4.%5.%6.%7.%8.%9."/>
      <w:lvlJc w:val="left"/>
      <w:pPr>
        <w:ind w:left="5815" w:hanging="1800"/>
      </w:pPr>
    </w:lvl>
  </w:abstractNum>
  <w:num w:numId="1">
    <w:abstractNumId w:val="0"/>
  </w:num>
  <w:num w:numId="2">
    <w:abstractNumId w:val="12"/>
  </w:num>
  <w:num w:numId="3">
    <w:abstractNumId w:val="20"/>
  </w:num>
  <w:num w:numId="4">
    <w:abstractNumId w:val="26"/>
  </w:num>
  <w:num w:numId="5">
    <w:abstractNumId w:val="8"/>
  </w:num>
  <w:num w:numId="6">
    <w:abstractNumId w:val="7"/>
  </w:num>
  <w:num w:numId="7">
    <w:abstractNumId w:val="16"/>
  </w:num>
  <w:num w:numId="8">
    <w:abstractNumId w:val="17"/>
  </w:num>
  <w:num w:numId="9">
    <w:abstractNumId w:val="18"/>
  </w:num>
  <w:num w:numId="10">
    <w:abstractNumId w:val="19"/>
  </w:num>
  <w:num w:numId="11">
    <w:abstractNumId w:val="11"/>
  </w:num>
  <w:num w:numId="12">
    <w:abstractNumId w:val="9"/>
  </w:num>
  <w:num w:numId="13">
    <w:abstractNumId w:val="14"/>
  </w:num>
  <w:num w:numId="14">
    <w:abstractNumId w:val="24"/>
  </w:num>
  <w:num w:numId="15">
    <w:abstractNumId w:val="21"/>
  </w:num>
  <w:num w:numId="16">
    <w:abstractNumId w:val="15"/>
  </w:num>
  <w:num w:numId="17">
    <w:abstractNumId w:val="23"/>
  </w:num>
  <w:num w:numId="18">
    <w:abstractNumId w:val="5"/>
  </w:num>
  <w:num w:numId="19">
    <w:abstractNumId w:val="6"/>
  </w:num>
  <w:num w:numId="20">
    <w:abstractNumId w:val="2"/>
  </w:num>
  <w:num w:numId="21">
    <w:abstractNumId w:val="22"/>
  </w:num>
  <w:num w:numId="22">
    <w:abstractNumId w:val="1"/>
  </w:num>
  <w:num w:numId="23">
    <w:abstractNumId w:val="4"/>
  </w:num>
  <w:num w:numId="24">
    <w:abstractNumId w:val="10"/>
  </w:num>
  <w:num w:numId="25">
    <w:abstractNumId w:val="3"/>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FC"/>
    <w:rsid w:val="00004ADC"/>
    <w:rsid w:val="0000731F"/>
    <w:rsid w:val="00023E3E"/>
    <w:rsid w:val="00031C06"/>
    <w:rsid w:val="000923A1"/>
    <w:rsid w:val="000C14C6"/>
    <w:rsid w:val="00124A3C"/>
    <w:rsid w:val="001A1B02"/>
    <w:rsid w:val="001B0BFD"/>
    <w:rsid w:val="00213248"/>
    <w:rsid w:val="00246245"/>
    <w:rsid w:val="002A1932"/>
    <w:rsid w:val="002B1071"/>
    <w:rsid w:val="002B7EAB"/>
    <w:rsid w:val="00300401"/>
    <w:rsid w:val="00304434"/>
    <w:rsid w:val="003D0921"/>
    <w:rsid w:val="003D25A6"/>
    <w:rsid w:val="003D5C4E"/>
    <w:rsid w:val="00406EDB"/>
    <w:rsid w:val="00423B09"/>
    <w:rsid w:val="00441A72"/>
    <w:rsid w:val="00460250"/>
    <w:rsid w:val="00466509"/>
    <w:rsid w:val="004B4505"/>
    <w:rsid w:val="004E2100"/>
    <w:rsid w:val="005075B0"/>
    <w:rsid w:val="005438AB"/>
    <w:rsid w:val="005A11EC"/>
    <w:rsid w:val="005E0FAE"/>
    <w:rsid w:val="005F4D49"/>
    <w:rsid w:val="0064446B"/>
    <w:rsid w:val="006A5979"/>
    <w:rsid w:val="006A7AAC"/>
    <w:rsid w:val="006E5B2C"/>
    <w:rsid w:val="006F46EA"/>
    <w:rsid w:val="00713400"/>
    <w:rsid w:val="00730FC2"/>
    <w:rsid w:val="007D62E9"/>
    <w:rsid w:val="00802E1D"/>
    <w:rsid w:val="00860C81"/>
    <w:rsid w:val="00876129"/>
    <w:rsid w:val="008A4B63"/>
    <w:rsid w:val="008B0D6E"/>
    <w:rsid w:val="00910AFC"/>
    <w:rsid w:val="00914B9B"/>
    <w:rsid w:val="00915923"/>
    <w:rsid w:val="0094034C"/>
    <w:rsid w:val="00943210"/>
    <w:rsid w:val="00957914"/>
    <w:rsid w:val="009602B5"/>
    <w:rsid w:val="00977508"/>
    <w:rsid w:val="00982FE5"/>
    <w:rsid w:val="009A0508"/>
    <w:rsid w:val="009A054D"/>
    <w:rsid w:val="009A25B2"/>
    <w:rsid w:val="00A97DB8"/>
    <w:rsid w:val="00AB14B3"/>
    <w:rsid w:val="00AC35EC"/>
    <w:rsid w:val="00AC5128"/>
    <w:rsid w:val="00AE602C"/>
    <w:rsid w:val="00B41389"/>
    <w:rsid w:val="00B7311A"/>
    <w:rsid w:val="00BD5471"/>
    <w:rsid w:val="00C4249E"/>
    <w:rsid w:val="00C838A4"/>
    <w:rsid w:val="00D01FB9"/>
    <w:rsid w:val="00D07C9B"/>
    <w:rsid w:val="00D23DE0"/>
    <w:rsid w:val="00D65A93"/>
    <w:rsid w:val="00D7410E"/>
    <w:rsid w:val="00D879CF"/>
    <w:rsid w:val="00DF09B2"/>
    <w:rsid w:val="00E0659A"/>
    <w:rsid w:val="00E1443E"/>
    <w:rsid w:val="00E177C5"/>
    <w:rsid w:val="00E32356"/>
    <w:rsid w:val="00E42053"/>
    <w:rsid w:val="00E73064"/>
    <w:rsid w:val="00EA473A"/>
    <w:rsid w:val="00EB5CBD"/>
    <w:rsid w:val="00EC5966"/>
    <w:rsid w:val="00F22287"/>
    <w:rsid w:val="00F27348"/>
    <w:rsid w:val="00F4620E"/>
    <w:rsid w:val="00F47571"/>
    <w:rsid w:val="00F77FDE"/>
    <w:rsid w:val="00F91898"/>
    <w:rsid w:val="00F97F77"/>
    <w:rsid w:val="00FB2738"/>
    <w:rsid w:val="00FF0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9BAD"/>
  <w15:docId w15:val="{67DDA485-A678-44F7-B097-3D13FC52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AFC"/>
    <w:pPr>
      <w:spacing w:after="160" w:line="256" w:lineRule="auto"/>
      <w:jc w:val="both"/>
    </w:pPr>
    <w:rPr>
      <w:rFonts w:ascii="Times New Roman" w:eastAsia="Calibri" w:hAnsi="Times New Roman" w:cs="Times New Roman"/>
    </w:rPr>
  </w:style>
  <w:style w:type="paragraph" w:styleId="1">
    <w:name w:val="heading 1"/>
    <w:basedOn w:val="a"/>
    <w:next w:val="a"/>
    <w:link w:val="10"/>
    <w:uiPriority w:val="9"/>
    <w:qFormat/>
    <w:rsid w:val="003D25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
    <w:basedOn w:val="a"/>
    <w:next w:val="a"/>
    <w:link w:val="20"/>
    <w:uiPriority w:val="99"/>
    <w:qFormat/>
    <w:rsid w:val="00FB2738"/>
    <w:pPr>
      <w:keepNext/>
      <w:spacing w:after="60" w:line="240" w:lineRule="auto"/>
      <w:jc w:val="center"/>
      <w:outlineLvl w:val="1"/>
    </w:pPr>
    <w:rPr>
      <w:rFonts w:eastAsia="Times New Roman"/>
      <w:b/>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910AFC"/>
    <w:rPr>
      <w:rFonts w:ascii="Arial" w:eastAsia="Times New Roman" w:hAnsi="Arial" w:cs="Arial"/>
    </w:rPr>
  </w:style>
  <w:style w:type="paragraph" w:customStyle="1" w:styleId="ConsPlusNormal0">
    <w:name w:val="ConsPlusNormal"/>
    <w:link w:val="ConsPlusNormal"/>
    <w:rsid w:val="00910AFC"/>
    <w:pPr>
      <w:widowControl w:val="0"/>
      <w:autoSpaceDE w:val="0"/>
      <w:autoSpaceDN w:val="0"/>
      <w:adjustRightInd w:val="0"/>
      <w:spacing w:after="0" w:line="240" w:lineRule="auto"/>
      <w:jc w:val="both"/>
    </w:pPr>
    <w:rPr>
      <w:rFonts w:ascii="Arial" w:eastAsia="Times New Roman" w:hAnsi="Arial" w:cs="Arial"/>
    </w:rPr>
  </w:style>
  <w:style w:type="paragraph" w:customStyle="1" w:styleId="ConsPlusNonformat">
    <w:name w:val="ConsPlusNonformat"/>
    <w:rsid w:val="00910AF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3">
    <w:name w:val="Hyperlink"/>
    <w:basedOn w:val="a0"/>
    <w:uiPriority w:val="99"/>
    <w:unhideWhenUsed/>
    <w:rsid w:val="00910AFC"/>
    <w:rPr>
      <w:color w:val="0000FF"/>
      <w:u w:val="single"/>
    </w:rPr>
  </w:style>
  <w:style w:type="paragraph" w:customStyle="1" w:styleId="parametervalue">
    <w:name w:val="parametervalue"/>
    <w:basedOn w:val="a"/>
    <w:rsid w:val="00910AFC"/>
    <w:pPr>
      <w:spacing w:before="100" w:beforeAutospacing="1" w:after="100" w:afterAutospacing="1" w:line="240" w:lineRule="auto"/>
      <w:jc w:val="left"/>
    </w:pPr>
    <w:rPr>
      <w:rFonts w:eastAsia="Times New Roman"/>
      <w:sz w:val="24"/>
      <w:szCs w:val="24"/>
      <w:lang w:eastAsia="ru-RU"/>
    </w:rPr>
  </w:style>
  <w:style w:type="character" w:customStyle="1" w:styleId="20">
    <w:name w:val="Заголовок 2 Знак"/>
    <w:aliases w:val="H2 Знак"/>
    <w:basedOn w:val="a0"/>
    <w:link w:val="2"/>
    <w:uiPriority w:val="99"/>
    <w:rsid w:val="00FB2738"/>
    <w:rPr>
      <w:rFonts w:ascii="Times New Roman" w:eastAsia="Times New Roman" w:hAnsi="Times New Roman" w:cs="Times New Roman"/>
      <w:b/>
      <w:sz w:val="30"/>
      <w:szCs w:val="20"/>
      <w:lang w:eastAsia="ru-RU"/>
    </w:rPr>
  </w:style>
  <w:style w:type="paragraph" w:styleId="a4">
    <w:name w:val="List Paragraph"/>
    <w:aliases w:val="Num Bullet 1,Bullet Number,Индексы,it_List1,Светлый список - Акцент 51,Абзац2,Абзац 2,Bullet 1,Use Case List Paragraph,асз.Списка,Абзац списка литеральный,FooterText,numbered,Абзац основного текста,SL_Абзац списка,Нумерованый список"/>
    <w:basedOn w:val="a"/>
    <w:qFormat/>
    <w:rsid w:val="00FB2738"/>
    <w:pPr>
      <w:spacing w:after="120" w:line="276" w:lineRule="auto"/>
      <w:ind w:left="720"/>
      <w:contextualSpacing/>
    </w:pPr>
    <w:rPr>
      <w:rFonts w:ascii="Arial" w:eastAsia="Times New Roman" w:hAnsi="Arial"/>
      <w:lang w:eastAsia="ru-RU"/>
    </w:rPr>
  </w:style>
  <w:style w:type="paragraph" w:styleId="a5">
    <w:name w:val="No Spacing"/>
    <w:link w:val="a6"/>
    <w:uiPriority w:val="99"/>
    <w:qFormat/>
    <w:rsid w:val="0000731F"/>
    <w:pPr>
      <w:spacing w:after="0" w:line="240" w:lineRule="auto"/>
    </w:pPr>
    <w:rPr>
      <w:rFonts w:ascii="Calibri" w:eastAsia="Calibri" w:hAnsi="Calibri" w:cs="Times New Roman"/>
    </w:rPr>
  </w:style>
  <w:style w:type="character" w:customStyle="1" w:styleId="a6">
    <w:name w:val="Без интервала Знак"/>
    <w:link w:val="a5"/>
    <w:uiPriority w:val="99"/>
    <w:qFormat/>
    <w:locked/>
    <w:rsid w:val="0000731F"/>
    <w:rPr>
      <w:rFonts w:ascii="Calibri" w:eastAsia="Calibri" w:hAnsi="Calibri" w:cs="Times New Roman"/>
    </w:rPr>
  </w:style>
  <w:style w:type="paragraph" w:styleId="a7">
    <w:name w:val="Body Text"/>
    <w:basedOn w:val="a"/>
    <w:link w:val="a8"/>
    <w:uiPriority w:val="99"/>
    <w:semiHidden/>
    <w:unhideWhenUsed/>
    <w:rsid w:val="0000731F"/>
    <w:pPr>
      <w:spacing w:after="120" w:line="259" w:lineRule="auto"/>
      <w:jc w:val="left"/>
    </w:pPr>
    <w:rPr>
      <w:rFonts w:asciiTheme="minorHAnsi" w:eastAsiaTheme="minorHAnsi" w:hAnsiTheme="minorHAnsi" w:cstheme="minorBidi"/>
    </w:rPr>
  </w:style>
  <w:style w:type="character" w:customStyle="1" w:styleId="a8">
    <w:name w:val="Основной текст Знак"/>
    <w:basedOn w:val="a0"/>
    <w:link w:val="a7"/>
    <w:uiPriority w:val="99"/>
    <w:semiHidden/>
    <w:rsid w:val="0000731F"/>
  </w:style>
  <w:style w:type="character" w:styleId="a9">
    <w:name w:val="annotation reference"/>
    <w:basedOn w:val="a0"/>
    <w:uiPriority w:val="99"/>
    <w:semiHidden/>
    <w:unhideWhenUsed/>
    <w:rsid w:val="006F46EA"/>
    <w:rPr>
      <w:sz w:val="16"/>
      <w:szCs w:val="16"/>
    </w:rPr>
  </w:style>
  <w:style w:type="paragraph" w:styleId="aa">
    <w:name w:val="annotation text"/>
    <w:basedOn w:val="a"/>
    <w:link w:val="ab"/>
    <w:uiPriority w:val="99"/>
    <w:semiHidden/>
    <w:unhideWhenUsed/>
    <w:rsid w:val="006F46EA"/>
    <w:pPr>
      <w:spacing w:line="240" w:lineRule="auto"/>
    </w:pPr>
    <w:rPr>
      <w:sz w:val="20"/>
      <w:szCs w:val="20"/>
    </w:rPr>
  </w:style>
  <w:style w:type="character" w:customStyle="1" w:styleId="ab">
    <w:name w:val="Текст примечания Знак"/>
    <w:basedOn w:val="a0"/>
    <w:link w:val="aa"/>
    <w:uiPriority w:val="99"/>
    <w:semiHidden/>
    <w:rsid w:val="006F46EA"/>
    <w:rPr>
      <w:rFonts w:ascii="Times New Roman" w:eastAsia="Calibri" w:hAnsi="Times New Roman" w:cs="Times New Roman"/>
      <w:sz w:val="20"/>
      <w:szCs w:val="20"/>
    </w:rPr>
  </w:style>
  <w:style w:type="paragraph" w:styleId="ac">
    <w:name w:val="annotation subject"/>
    <w:basedOn w:val="aa"/>
    <w:next w:val="aa"/>
    <w:link w:val="ad"/>
    <w:uiPriority w:val="99"/>
    <w:semiHidden/>
    <w:unhideWhenUsed/>
    <w:rsid w:val="006F46EA"/>
    <w:rPr>
      <w:b/>
      <w:bCs/>
    </w:rPr>
  </w:style>
  <w:style w:type="character" w:customStyle="1" w:styleId="ad">
    <w:name w:val="Тема примечания Знак"/>
    <w:basedOn w:val="ab"/>
    <w:link w:val="ac"/>
    <w:uiPriority w:val="99"/>
    <w:semiHidden/>
    <w:rsid w:val="006F46EA"/>
    <w:rPr>
      <w:rFonts w:ascii="Times New Roman" w:eastAsia="Calibri" w:hAnsi="Times New Roman" w:cs="Times New Roman"/>
      <w:b/>
      <w:bCs/>
      <w:sz w:val="20"/>
      <w:szCs w:val="20"/>
    </w:rPr>
  </w:style>
  <w:style w:type="paragraph" w:styleId="ae">
    <w:name w:val="Balloon Text"/>
    <w:basedOn w:val="a"/>
    <w:link w:val="af"/>
    <w:uiPriority w:val="99"/>
    <w:semiHidden/>
    <w:unhideWhenUsed/>
    <w:rsid w:val="006F46E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F46EA"/>
    <w:rPr>
      <w:rFonts w:ascii="Segoe UI" w:eastAsia="Calibri" w:hAnsi="Segoe UI" w:cs="Segoe UI"/>
      <w:sz w:val="18"/>
      <w:szCs w:val="18"/>
    </w:rPr>
  </w:style>
  <w:style w:type="paragraph" w:styleId="af0">
    <w:name w:val="Revision"/>
    <w:hidden/>
    <w:uiPriority w:val="99"/>
    <w:semiHidden/>
    <w:rsid w:val="00C4249E"/>
    <w:pPr>
      <w:spacing w:after="0" w:line="240" w:lineRule="auto"/>
    </w:pPr>
    <w:rPr>
      <w:rFonts w:ascii="Times New Roman" w:eastAsia="Calibri" w:hAnsi="Times New Roman" w:cs="Times New Roman"/>
    </w:rPr>
  </w:style>
  <w:style w:type="character" w:styleId="af1">
    <w:name w:val="FollowedHyperlink"/>
    <w:basedOn w:val="a0"/>
    <w:uiPriority w:val="99"/>
    <w:semiHidden/>
    <w:unhideWhenUsed/>
    <w:rsid w:val="005F4D49"/>
    <w:rPr>
      <w:color w:val="800080" w:themeColor="followedHyperlink"/>
      <w:u w:val="single"/>
    </w:rPr>
  </w:style>
  <w:style w:type="paragraph" w:customStyle="1" w:styleId="12">
    <w:name w:val="Одноуровневый список 12"/>
    <w:basedOn w:val="a4"/>
    <w:autoRedefine/>
    <w:qFormat/>
    <w:rsid w:val="00AC5128"/>
    <w:pPr>
      <w:numPr>
        <w:numId w:val="3"/>
      </w:numPr>
      <w:spacing w:after="0" w:line="240" w:lineRule="auto"/>
    </w:pPr>
    <w:rPr>
      <w:rFonts w:ascii="Times New Roman" w:hAnsi="Times New Roman"/>
      <w:sz w:val="24"/>
      <w:szCs w:val="20"/>
    </w:rPr>
  </w:style>
  <w:style w:type="paragraph" w:customStyle="1" w:styleId="41">
    <w:name w:val="Заголовок 41"/>
    <w:basedOn w:val="a"/>
    <w:next w:val="a"/>
    <w:link w:val="4"/>
    <w:uiPriority w:val="9"/>
    <w:qFormat/>
    <w:rsid w:val="006E5B2C"/>
    <w:pPr>
      <w:keepNext/>
      <w:widowControl w:val="0"/>
      <w:suppressAutoHyphens/>
      <w:spacing w:before="240" w:after="0" w:line="240" w:lineRule="auto"/>
      <w:jc w:val="left"/>
      <w:textAlignment w:val="baseline"/>
      <w:outlineLvl w:val="3"/>
    </w:pPr>
    <w:rPr>
      <w:rFonts w:ascii="Arial" w:eastAsia="Times New Roman" w:hAnsi="Arial" w:cs="Arial"/>
      <w:b/>
      <w:bCs/>
      <w:i/>
      <w:iCs/>
      <w:kern w:val="2"/>
      <w:lang w:eastAsia="ru-RU"/>
    </w:rPr>
  </w:style>
  <w:style w:type="character" w:customStyle="1" w:styleId="4">
    <w:name w:val="Заголовок 4 Знак"/>
    <w:basedOn w:val="a0"/>
    <w:link w:val="41"/>
    <w:uiPriority w:val="9"/>
    <w:qFormat/>
    <w:locked/>
    <w:rsid w:val="006E5B2C"/>
    <w:rPr>
      <w:rFonts w:ascii="Arial" w:eastAsia="Times New Roman" w:hAnsi="Arial" w:cs="Arial"/>
      <w:b/>
      <w:bCs/>
      <w:i/>
      <w:iCs/>
      <w:kern w:val="2"/>
      <w:lang w:eastAsia="ru-RU"/>
    </w:rPr>
  </w:style>
  <w:style w:type="character" w:customStyle="1" w:styleId="10">
    <w:name w:val="Заголовок 1 Знак"/>
    <w:basedOn w:val="a0"/>
    <w:link w:val="1"/>
    <w:uiPriority w:val="9"/>
    <w:rsid w:val="003D25A6"/>
    <w:rPr>
      <w:rFonts w:asciiTheme="majorHAnsi" w:eastAsiaTheme="majorEastAsia" w:hAnsiTheme="majorHAnsi" w:cstheme="majorBidi"/>
      <w:b/>
      <w:bCs/>
      <w:color w:val="365F91" w:themeColor="accent1" w:themeShade="BF"/>
      <w:sz w:val="28"/>
      <w:szCs w:val="28"/>
    </w:rPr>
  </w:style>
  <w:style w:type="paragraph" w:styleId="af2">
    <w:name w:val="Body Text Indent"/>
    <w:basedOn w:val="a"/>
    <w:link w:val="af3"/>
    <w:uiPriority w:val="99"/>
    <w:semiHidden/>
    <w:unhideWhenUsed/>
    <w:rsid w:val="003D25A6"/>
    <w:pPr>
      <w:spacing w:after="120"/>
      <w:ind w:left="283"/>
    </w:pPr>
  </w:style>
  <w:style w:type="character" w:customStyle="1" w:styleId="af3">
    <w:name w:val="Основной текст с отступом Знак"/>
    <w:basedOn w:val="a0"/>
    <w:link w:val="af2"/>
    <w:uiPriority w:val="99"/>
    <w:semiHidden/>
    <w:rsid w:val="003D25A6"/>
    <w:rPr>
      <w:rFonts w:ascii="Times New Roman" w:eastAsia="Calibri" w:hAnsi="Times New Roman" w:cs="Times New Roman"/>
    </w:rPr>
  </w:style>
  <w:style w:type="character" w:customStyle="1" w:styleId="nmb11">
    <w:name w:val="nmb11"/>
    <w:basedOn w:val="a0"/>
    <w:rsid w:val="003D25A6"/>
  </w:style>
  <w:style w:type="character" w:customStyle="1" w:styleId="af4">
    <w:name w:val="Основной текст_"/>
    <w:link w:val="11"/>
    <w:rsid w:val="003D25A6"/>
    <w:rPr>
      <w:rFonts w:ascii="Times New Roman" w:eastAsia="Times New Roman" w:hAnsi="Times New Roman"/>
    </w:rPr>
  </w:style>
  <w:style w:type="paragraph" w:customStyle="1" w:styleId="11">
    <w:name w:val="Основной текст1"/>
    <w:basedOn w:val="a"/>
    <w:link w:val="af4"/>
    <w:rsid w:val="003D25A6"/>
    <w:pPr>
      <w:widowControl w:val="0"/>
      <w:spacing w:after="220" w:line="240" w:lineRule="auto"/>
      <w:jc w:val="left"/>
    </w:pPr>
    <w:rPr>
      <w:rFonts w:eastAsia="Times New Roman" w:cstheme="minorBidi"/>
    </w:rPr>
  </w:style>
  <w:style w:type="character" w:customStyle="1" w:styleId="13">
    <w:name w:val="Заголовок №1_"/>
    <w:link w:val="14"/>
    <w:rsid w:val="003D25A6"/>
    <w:rPr>
      <w:rFonts w:ascii="Times New Roman" w:eastAsia="Times New Roman" w:hAnsi="Times New Roman"/>
      <w:b/>
      <w:bCs/>
    </w:rPr>
  </w:style>
  <w:style w:type="paragraph" w:customStyle="1" w:styleId="14">
    <w:name w:val="Заголовок №1"/>
    <w:basedOn w:val="a"/>
    <w:link w:val="13"/>
    <w:rsid w:val="003D25A6"/>
    <w:pPr>
      <w:widowControl w:val="0"/>
      <w:spacing w:after="220" w:line="240" w:lineRule="auto"/>
      <w:jc w:val="left"/>
      <w:outlineLvl w:val="0"/>
    </w:pPr>
    <w:rPr>
      <w:rFonts w:eastAsia="Times New Roman" w:cstheme="minorBidi"/>
      <w:b/>
      <w:bCs/>
    </w:rPr>
  </w:style>
  <w:style w:type="character" w:customStyle="1" w:styleId="af5">
    <w:name w:val="Цветовое выделение"/>
    <w:uiPriority w:val="99"/>
    <w:rsid w:val="003D25A6"/>
    <w:rPr>
      <w:b/>
      <w:bCs/>
      <w:color w:val="26282F"/>
    </w:rPr>
  </w:style>
  <w:style w:type="paragraph" w:customStyle="1" w:styleId="af6">
    <w:name w:val="Нормальный (таблица)"/>
    <w:basedOn w:val="a"/>
    <w:next w:val="a"/>
    <w:uiPriority w:val="99"/>
    <w:rsid w:val="003D25A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68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77802-FE1A-4976-B059-F6CDC24C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6302</Words>
  <Characters>35923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cp:lastPrinted>2022-11-15T11:57:00Z</cp:lastPrinted>
  <dcterms:created xsi:type="dcterms:W3CDTF">2026-06-22T13:52:00Z</dcterms:created>
  <dcterms:modified xsi:type="dcterms:W3CDTF">2026-06-26T07:26:00Z</dcterms:modified>
</cp:coreProperties>
</file>