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85" w:rsidRPr="00A01085" w:rsidRDefault="00A01085" w:rsidP="00A010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010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01085" w:rsidRPr="00A01085" w:rsidRDefault="00A01085" w:rsidP="00A0108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010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AF5" w:rsidRDefault="00092AF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85" w:rsidRPr="00A01085" w:rsidRDefault="00A01085" w:rsidP="004F6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01085" w:rsidRDefault="00A01085" w:rsidP="004F6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 знаков почтовой оплаты (почтовых марок)</w:t>
      </w:r>
    </w:p>
    <w:p w:rsidR="004F69D8" w:rsidRDefault="004F69D8" w:rsidP="004F6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69D8" w:rsidRPr="00A01085" w:rsidRDefault="004F69D8" w:rsidP="004F6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 закупки</w:t>
      </w:r>
    </w:p>
    <w:p w:rsidR="00092AF5" w:rsidRPr="00092AF5" w:rsidRDefault="00092AF5" w:rsidP="00092A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85" w:rsidRPr="00A01085" w:rsidRDefault="00A01085" w:rsidP="00A010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объекта закупки: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знаков почтовой оплаты (почтовых марок) для нужд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ФКУ ИК-9 УФСИН России по Оренбургской области</w:t>
      </w:r>
      <w:proofErr w:type="gramStart"/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AF5" w:rsidRDefault="00092AF5" w:rsidP="00A01085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  <w:lang w:eastAsia="ru-RU"/>
        </w:rPr>
      </w:pP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0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поставки: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заключения Контракта по «___» ___________ 2026 г. </w:t>
      </w:r>
      <w:r w:rsidRPr="00A01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(или: в течение ___ рабочих дней </w:t>
      </w:r>
      <w:proofErr w:type="gramStart"/>
      <w:r w:rsidRPr="00A01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даты направления</w:t>
      </w:r>
      <w:proofErr w:type="gramEnd"/>
      <w:r w:rsidRPr="00A01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заявки Заказчиком)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092AF5" w:rsidRDefault="00092AF5" w:rsidP="00A01085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  <w:lang w:eastAsia="ru-RU"/>
        </w:rPr>
      </w:pP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0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461551 п. Меловой завод,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 5, ФКУ ИК-9 УФСИН России по Оренбургской области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1085" w:rsidRPr="00A01085" w:rsidRDefault="00A01085" w:rsidP="00A010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Описание и технические характеристики товара</w:t>
      </w:r>
    </w:p>
    <w:p w:rsidR="00A01085" w:rsidRPr="00A01085" w:rsidRDefault="00A01085" w:rsidP="00A01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новым, не бывшим в употреблении, не иметь дефектов, повреждений и следов загрязнения.</w:t>
      </w:r>
    </w:p>
    <w:p w:rsidR="00A01085" w:rsidRPr="00A01085" w:rsidRDefault="00A01085" w:rsidP="00A01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 должны являться действующими знаками почтовой оплаты, утвержденными Министерством цифрового развития, связи и массовых коммуникаций РФ (актуальные эмисс</w:t>
      </w:r>
      <w:proofErr w:type="gramStart"/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АО</w:t>
      </w:r>
      <w:proofErr w:type="gramEnd"/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«Марка» / АО «Почта России»).</w:t>
      </w:r>
    </w:p>
    <w:p w:rsidR="00A01085" w:rsidRPr="00983BA1" w:rsidRDefault="00A01085" w:rsidP="00983B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строго соответствовать следующим характеристикам: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1317"/>
        <w:gridCol w:w="1577"/>
        <w:gridCol w:w="3880"/>
      </w:tblGrid>
      <w:tr w:rsidR="00A01085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85" w:rsidRPr="00A01085" w:rsidRDefault="00A01085" w:rsidP="00A0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A01085" w:rsidP="00A0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 (руб.)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A01085" w:rsidP="00A0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(шт.)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A01085" w:rsidP="00A0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исполнению / Особенности</w:t>
            </w:r>
          </w:p>
        </w:tc>
      </w:tr>
      <w:tr w:rsidR="00A01085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85" w:rsidRPr="00A01085" w:rsidRDefault="00A01085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марка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A01085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A01085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клеевого слоя (</w:t>
            </w:r>
            <w:proofErr w:type="gramStart"/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гуммированные</w:t>
            </w:r>
            <w:proofErr w:type="gramEnd"/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самоклеящиеся)</w:t>
            </w:r>
          </w:p>
        </w:tc>
      </w:tr>
      <w:tr w:rsidR="00A01085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85" w:rsidRPr="00A01085" w:rsidRDefault="00A01085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марка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A01085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A01085" w:rsidRPr="00A01085" w:rsidRDefault="00A01085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клеевого слоя, защита от фальсификации</w:t>
            </w:r>
          </w:p>
        </w:tc>
      </w:tr>
      <w:tr w:rsidR="00983BA1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марка</w:t>
            </w:r>
          </w:p>
        </w:tc>
        <w:tc>
          <w:tcPr>
            <w:tcW w:w="0" w:type="auto"/>
            <w:vAlign w:val="center"/>
            <w:hideMark/>
          </w:tcPr>
          <w:p w:rsidR="00983BA1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0" w:type="auto"/>
            <w:vAlign w:val="center"/>
            <w:hideMark/>
          </w:tcPr>
          <w:p w:rsidR="00983BA1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 тарифный выпуск, четкий микротекст</w:t>
            </w:r>
          </w:p>
        </w:tc>
      </w:tr>
      <w:tr w:rsidR="00983BA1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марка</w:t>
            </w:r>
          </w:p>
        </w:tc>
        <w:tc>
          <w:tcPr>
            <w:tcW w:w="0" w:type="auto"/>
            <w:vAlign w:val="center"/>
            <w:hideMark/>
          </w:tcPr>
          <w:p w:rsidR="00983BA1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0" w:type="auto"/>
            <w:vAlign w:val="center"/>
            <w:hideMark/>
          </w:tcPr>
          <w:p w:rsidR="00983BA1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или рамочная просечка/перфорация</w:t>
            </w:r>
          </w:p>
        </w:tc>
      </w:tr>
      <w:tr w:rsidR="00983BA1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марка</w:t>
            </w:r>
          </w:p>
        </w:tc>
        <w:tc>
          <w:tcPr>
            <w:tcW w:w="0" w:type="auto"/>
            <w:vAlign w:val="center"/>
            <w:hideMark/>
          </w:tcPr>
          <w:p w:rsidR="00983BA1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0" w:type="auto"/>
            <w:vAlign w:val="center"/>
            <w:hideMark/>
          </w:tcPr>
          <w:p w:rsidR="00983BA1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или стандартная серия</w:t>
            </w:r>
          </w:p>
        </w:tc>
      </w:tr>
      <w:tr w:rsidR="00983BA1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марка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Клеевой слой без повреждений, ровные края</w:t>
            </w:r>
          </w:p>
        </w:tc>
      </w:tr>
      <w:tr w:rsidR="00983BA1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марка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BA1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марка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983BA1" w:rsidRDefault="00983BA1" w:rsidP="0036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3647CF" w:rsidRPr="00A01085" w:rsidRDefault="003647CF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BA1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AF5" w:rsidRDefault="00092AF5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 с литерой «А» 110х220 с окном</w:t>
            </w: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98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A1" w:rsidRDefault="00983BA1" w:rsidP="0009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2AF5" w:rsidRP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Формат </w:t>
            </w:r>
            <w:r w:rsidRPr="00092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AF5">
              <w:rPr>
                <w:rFonts w:ascii="Times New Roman" w:hAnsi="Times New Roman" w:cs="Times New Roman"/>
              </w:rPr>
              <w:t>l</w:t>
            </w:r>
            <w:proofErr w:type="spellEnd"/>
            <w:r w:rsidRPr="00092AF5">
              <w:rPr>
                <w:rFonts w:ascii="Times New Roman" w:hAnsi="Times New Roman" w:cs="Times New Roman"/>
              </w:rPr>
              <w:t xml:space="preserve"> 10*220</w:t>
            </w:r>
          </w:p>
          <w:p w:rsidR="00092AF5" w:rsidRP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2AF5">
              <w:rPr>
                <w:rFonts w:ascii="Times New Roman" w:hAnsi="Times New Roman" w:cs="Times New Roman"/>
              </w:rPr>
              <w:t>плотность бумаги не менее 80 г/м</w:t>
            </w:r>
          </w:p>
          <w:p w:rsidR="00092AF5" w:rsidRP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2AF5">
              <w:rPr>
                <w:rFonts w:ascii="Times New Roman" w:hAnsi="Times New Roman" w:cs="Times New Roman"/>
              </w:rPr>
              <w:t>тип клапана</w:t>
            </w:r>
            <w:proofErr w:type="gramStart"/>
            <w:r w:rsidRPr="00092AF5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  <w:p w:rsidR="00092AF5" w:rsidRP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</w:t>
            </w:r>
            <w:proofErr w:type="spellEnd"/>
            <w:r w:rsidRPr="00092AF5">
              <w:rPr>
                <w:rFonts w:ascii="Times New Roman" w:hAnsi="Times New Roman" w:cs="Times New Roman"/>
              </w:rPr>
              <w:t xml:space="preserve">- с </w:t>
            </w:r>
            <w:r>
              <w:rPr>
                <w:rFonts w:ascii="Times New Roman" w:hAnsi="Times New Roman" w:cs="Times New Roman"/>
              </w:rPr>
              <w:t>отрывной</w:t>
            </w:r>
            <w:r w:rsidRPr="00092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AF5">
              <w:rPr>
                <w:rFonts w:ascii="Times New Roman" w:hAnsi="Times New Roman" w:cs="Times New Roman"/>
              </w:rPr>
              <w:t>стрип-</w:t>
            </w:r>
            <w:r>
              <w:rPr>
                <w:rFonts w:ascii="Times New Roman" w:hAnsi="Times New Roman" w:cs="Times New Roman"/>
              </w:rPr>
              <w:t>лентой</w:t>
            </w:r>
            <w:proofErr w:type="spellEnd"/>
          </w:p>
          <w:p w:rsidR="00092AF5" w:rsidRP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2AF5">
              <w:rPr>
                <w:rFonts w:ascii="Times New Roman" w:hAnsi="Times New Roman" w:cs="Times New Roman"/>
              </w:rPr>
              <w:t xml:space="preserve">- с подсказкой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Куд</w:t>
            </w:r>
            <w:r w:rsidRPr="00092AF5">
              <w:rPr>
                <w:rFonts w:ascii="Times New Roman" w:hAnsi="Times New Roman" w:cs="Times New Roman"/>
              </w:rPr>
              <w:t>а - кому)</w:t>
            </w:r>
          </w:p>
          <w:p w:rsidR="00092AF5" w:rsidRP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2AF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нал</w:t>
            </w:r>
            <w:r w:rsidRPr="00092AF5">
              <w:rPr>
                <w:rFonts w:ascii="Times New Roman" w:hAnsi="Times New Roman" w:cs="Times New Roman"/>
              </w:rPr>
              <w:t xml:space="preserve">ичие окна - </w:t>
            </w:r>
            <w:r>
              <w:rPr>
                <w:rFonts w:ascii="Times New Roman" w:hAnsi="Times New Roman" w:cs="Times New Roman"/>
              </w:rPr>
              <w:t>ДА</w:t>
            </w:r>
          </w:p>
          <w:p w:rsidR="00092AF5" w:rsidRP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2AF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в правом верхнем углу нанесен </w:t>
            </w:r>
            <w:r w:rsidRPr="00092AF5">
              <w:rPr>
                <w:rFonts w:ascii="Times New Roman" w:hAnsi="Times New Roman" w:cs="Times New Roman"/>
              </w:rPr>
              <w:t xml:space="preserve"> литер </w:t>
            </w:r>
            <w:r>
              <w:rPr>
                <w:rFonts w:ascii="Times New Roman" w:hAnsi="Times New Roman" w:cs="Times New Roman"/>
              </w:rPr>
              <w:t>«</w:t>
            </w:r>
            <w:r w:rsidRPr="00092AF5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  <w:r w:rsidRPr="00092AF5">
              <w:rPr>
                <w:rFonts w:ascii="Times New Roman" w:hAnsi="Times New Roman" w:cs="Times New Roman"/>
              </w:rPr>
              <w:t xml:space="preserve"> нанесен</w:t>
            </w:r>
          </w:p>
          <w:p w:rsidR="00092AF5" w:rsidRPr="00092AF5" w:rsidRDefault="00092AF5" w:rsidP="00092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2AF5">
              <w:rPr>
                <w:rFonts w:ascii="Times New Roman" w:hAnsi="Times New Roman" w:cs="Times New Roman"/>
              </w:rPr>
              <w:t>типографски</w:t>
            </w:r>
            <w:r>
              <w:rPr>
                <w:rFonts w:ascii="Times New Roman" w:hAnsi="Times New Roman" w:cs="Times New Roman"/>
              </w:rPr>
              <w:t>м</w:t>
            </w:r>
            <w:r w:rsidRPr="00092AF5">
              <w:rPr>
                <w:rFonts w:ascii="Times New Roman" w:hAnsi="Times New Roman" w:cs="Times New Roman"/>
              </w:rPr>
              <w:t xml:space="preserve"> способом</w:t>
            </w:r>
          </w:p>
          <w:p w:rsidR="00983BA1" w:rsidRPr="00092AF5" w:rsidRDefault="00983BA1" w:rsidP="00092A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BA1" w:rsidRPr="00A01085" w:rsidTr="00092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A1" w:rsidRPr="00A0108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A1" w:rsidRPr="00092AF5" w:rsidRDefault="00983BA1" w:rsidP="00A010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83BA1" w:rsidRDefault="00983BA1" w:rsidP="00A0108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Итого общая пот</w:t>
      </w:r>
      <w:r w:rsidR="00983B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ребность в марках составляет: 2750</w:t>
      </w:r>
      <w:r w:rsidRPr="00A01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шт.</w:t>
      </w:r>
    </w:p>
    <w:p w:rsidR="00D97203" w:rsidRDefault="00D97203" w:rsidP="00A0108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97203" w:rsidRDefault="00D97203" w:rsidP="00D9720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Итого общая пот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ребность в конвертах составляет: 400</w:t>
      </w:r>
      <w:r w:rsidRPr="00A01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шт.</w:t>
      </w:r>
    </w:p>
    <w:p w:rsidR="00983BA1" w:rsidRDefault="00983BA1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BA1" w:rsidRPr="00A01085" w:rsidRDefault="00983BA1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качеству, упаковке и безопасности товара</w:t>
      </w:r>
    </w:p>
    <w:p w:rsidR="00A01085" w:rsidRPr="00A01085" w:rsidRDefault="00A01085" w:rsidP="00A010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 должны поставляться в оригинальной заводской упаковке (листах, полосах или буклетах), обеспечивающей защиту от влаги, механических повреждений, слипания и порчи во время транспортировки и хранения. </w:t>
      </w: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0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Качество: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марках не допускается наличие надрывов, срезанных углов, повреждений перфорации или защитного слоя, а также признаков вторичного использования. </w:t>
      </w: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0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Гарантийные обязательства:</w:t>
      </w: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гарантирует, что товар полностью пригоден для оплаты услуг почтовой связи на всей территории Российской Федерации в соответствии с тарифами АО «Почта России». Поставщик несет ответственность за подлинность передаваемых марок. </w:t>
      </w:r>
    </w:p>
    <w:p w:rsidR="00A01085" w:rsidRPr="00A01085" w:rsidRDefault="00A01085" w:rsidP="00A010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85" w:rsidRPr="00A01085" w:rsidRDefault="00A01085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сдачи и приемки товара</w:t>
      </w:r>
    </w:p>
    <w:p w:rsidR="00A01085" w:rsidRPr="00A01085" w:rsidRDefault="00A01085" w:rsidP="00A010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товара осуществляется по адресу Места поставки в присутствии ответственных представителей обеих сторон.</w:t>
      </w:r>
    </w:p>
    <w:p w:rsidR="00A01085" w:rsidRPr="00A01085" w:rsidRDefault="00A01085" w:rsidP="00A010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товара сопровождается предоставлением товарной накладной (УПД).</w:t>
      </w:r>
    </w:p>
    <w:p w:rsidR="00A01085" w:rsidRPr="00A01085" w:rsidRDefault="00A01085" w:rsidP="00A010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0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брака, несоответствия номинала или выявления признаков фальсификации Поставщик обязан произвести замену товара за свой счет в течение ___ календарных дней. </w:t>
      </w:r>
    </w:p>
    <w:p w:rsidR="00A01085" w:rsidRPr="00A01085" w:rsidRDefault="00A01085" w:rsidP="00A010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85" w:rsidRPr="00A01085" w:rsidRDefault="00545524" w:rsidP="00A01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5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sectPr w:rsidR="00A01085" w:rsidRPr="00A01085" w:rsidSect="00DC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B24C3"/>
    <w:multiLevelType w:val="multilevel"/>
    <w:tmpl w:val="2846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84A0C"/>
    <w:multiLevelType w:val="multilevel"/>
    <w:tmpl w:val="F652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14461"/>
    <w:multiLevelType w:val="multilevel"/>
    <w:tmpl w:val="01D0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47816"/>
    <w:multiLevelType w:val="multilevel"/>
    <w:tmpl w:val="851A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E06580"/>
    <w:multiLevelType w:val="multilevel"/>
    <w:tmpl w:val="0BE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27BCD"/>
    <w:multiLevelType w:val="multilevel"/>
    <w:tmpl w:val="75C2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370168"/>
    <w:multiLevelType w:val="multilevel"/>
    <w:tmpl w:val="29B2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7C4064"/>
    <w:multiLevelType w:val="multilevel"/>
    <w:tmpl w:val="FA40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4F34C7"/>
    <w:multiLevelType w:val="multilevel"/>
    <w:tmpl w:val="045E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B064D"/>
    <w:multiLevelType w:val="multilevel"/>
    <w:tmpl w:val="CE28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CA367B"/>
    <w:multiLevelType w:val="multilevel"/>
    <w:tmpl w:val="831C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995F3E"/>
    <w:multiLevelType w:val="multilevel"/>
    <w:tmpl w:val="15E41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085"/>
    <w:rsid w:val="00092AF5"/>
    <w:rsid w:val="001856A8"/>
    <w:rsid w:val="003647CF"/>
    <w:rsid w:val="004F69D8"/>
    <w:rsid w:val="00545524"/>
    <w:rsid w:val="008E44A3"/>
    <w:rsid w:val="00983BA1"/>
    <w:rsid w:val="00A01085"/>
    <w:rsid w:val="00D97203"/>
    <w:rsid w:val="00DC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EC6"/>
  </w:style>
  <w:style w:type="paragraph" w:styleId="3">
    <w:name w:val="heading 3"/>
    <w:basedOn w:val="a"/>
    <w:link w:val="30"/>
    <w:uiPriority w:val="9"/>
    <w:qFormat/>
    <w:rsid w:val="00A01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108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010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A0108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10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0108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10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0108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b2">
    <w:name w:val="gb_2"/>
    <w:basedOn w:val="a0"/>
    <w:rsid w:val="00A01085"/>
  </w:style>
  <w:style w:type="character" w:customStyle="1" w:styleId="r1qwuf">
    <w:name w:val="r1qwuf"/>
    <w:basedOn w:val="a0"/>
    <w:rsid w:val="00A01085"/>
  </w:style>
  <w:style w:type="character" w:customStyle="1" w:styleId="x8u6oc">
    <w:name w:val="x8u6oc"/>
    <w:basedOn w:val="a0"/>
    <w:rsid w:val="00A01085"/>
  </w:style>
  <w:style w:type="character" w:customStyle="1" w:styleId="nmq1me">
    <w:name w:val="nmq1me"/>
    <w:basedOn w:val="a0"/>
    <w:rsid w:val="00A01085"/>
  </w:style>
  <w:style w:type="character" w:customStyle="1" w:styleId="inqyif">
    <w:name w:val="inqyif"/>
    <w:basedOn w:val="a0"/>
    <w:rsid w:val="00A01085"/>
  </w:style>
  <w:style w:type="character" w:styleId="a5">
    <w:name w:val="Emphasis"/>
    <w:basedOn w:val="a0"/>
    <w:uiPriority w:val="20"/>
    <w:qFormat/>
    <w:rsid w:val="00A01085"/>
    <w:rPr>
      <w:i/>
      <w:iCs/>
    </w:rPr>
  </w:style>
  <w:style w:type="character" w:customStyle="1" w:styleId="esfokc">
    <w:name w:val="esfokc"/>
    <w:basedOn w:val="a0"/>
    <w:rsid w:val="00A01085"/>
  </w:style>
  <w:style w:type="character" w:customStyle="1" w:styleId="hxiqcc">
    <w:name w:val="hxiqcc"/>
    <w:basedOn w:val="a0"/>
    <w:rsid w:val="00A01085"/>
  </w:style>
  <w:style w:type="character" w:customStyle="1" w:styleId="i6hkm">
    <w:name w:val="i6hkm"/>
    <w:basedOn w:val="a0"/>
    <w:rsid w:val="00A01085"/>
  </w:style>
  <w:style w:type="character" w:customStyle="1" w:styleId="v9tjod">
    <w:name w:val="v9tjod"/>
    <w:basedOn w:val="a0"/>
    <w:rsid w:val="00A01085"/>
  </w:style>
  <w:style w:type="character" w:customStyle="1" w:styleId="vuuxrf">
    <w:name w:val="vuuxrf"/>
    <w:basedOn w:val="a0"/>
    <w:rsid w:val="00A01085"/>
  </w:style>
  <w:style w:type="character" w:styleId="HTML">
    <w:name w:val="HTML Cite"/>
    <w:basedOn w:val="a0"/>
    <w:uiPriority w:val="99"/>
    <w:semiHidden/>
    <w:unhideWhenUsed/>
    <w:rsid w:val="00A01085"/>
    <w:rPr>
      <w:i/>
      <w:iCs/>
    </w:rPr>
  </w:style>
  <w:style w:type="character" w:customStyle="1" w:styleId="ylgvce">
    <w:name w:val="ylgvce"/>
    <w:basedOn w:val="a0"/>
    <w:rsid w:val="00A01085"/>
  </w:style>
  <w:style w:type="character" w:customStyle="1" w:styleId="yrbpuc">
    <w:name w:val="yrbpuc"/>
    <w:basedOn w:val="a0"/>
    <w:rsid w:val="00A01085"/>
  </w:style>
  <w:style w:type="character" w:customStyle="1" w:styleId="yi40hd">
    <w:name w:val="yi40hd"/>
    <w:basedOn w:val="a0"/>
    <w:rsid w:val="00A01085"/>
  </w:style>
  <w:style w:type="character" w:customStyle="1" w:styleId="rdapee">
    <w:name w:val="rdapee"/>
    <w:basedOn w:val="a0"/>
    <w:rsid w:val="00A01085"/>
  </w:style>
  <w:style w:type="character" w:customStyle="1" w:styleId="mgabyb">
    <w:name w:val="mgabyb"/>
    <w:basedOn w:val="a0"/>
    <w:rsid w:val="00A01085"/>
  </w:style>
  <w:style w:type="character" w:customStyle="1" w:styleId="yt787">
    <w:name w:val="yt787"/>
    <w:basedOn w:val="a0"/>
    <w:rsid w:val="00A01085"/>
  </w:style>
  <w:style w:type="character" w:customStyle="1" w:styleId="pbbehf">
    <w:name w:val="pbbehf"/>
    <w:basedOn w:val="a0"/>
    <w:rsid w:val="00A01085"/>
  </w:style>
  <w:style w:type="character" w:customStyle="1" w:styleId="dhty1e">
    <w:name w:val="dhty1e"/>
    <w:basedOn w:val="a0"/>
    <w:rsid w:val="00A01085"/>
  </w:style>
  <w:style w:type="character" w:customStyle="1" w:styleId="q8lrlc">
    <w:name w:val="q8lrlc"/>
    <w:basedOn w:val="a0"/>
    <w:rsid w:val="00A01085"/>
  </w:style>
  <w:style w:type="character" w:customStyle="1" w:styleId="ahyzqb">
    <w:name w:val="ahyzqb"/>
    <w:basedOn w:val="a0"/>
    <w:rsid w:val="00A01085"/>
  </w:style>
  <w:style w:type="character" w:customStyle="1" w:styleId="kwu3f">
    <w:name w:val="kwu3f"/>
    <w:basedOn w:val="a0"/>
    <w:rsid w:val="00A01085"/>
  </w:style>
  <w:style w:type="character" w:customStyle="1" w:styleId="jff8pd">
    <w:name w:val="jff8pd"/>
    <w:basedOn w:val="a0"/>
    <w:rsid w:val="00A01085"/>
  </w:style>
  <w:style w:type="paragraph" w:styleId="a6">
    <w:name w:val="Balloon Text"/>
    <w:basedOn w:val="a"/>
    <w:link w:val="a7"/>
    <w:uiPriority w:val="99"/>
    <w:semiHidden/>
    <w:unhideWhenUsed/>
    <w:rsid w:val="00A0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792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705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958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472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8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4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9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0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6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9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14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33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708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975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831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512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79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99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1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00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597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41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55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680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35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42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11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70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508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9996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196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01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0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316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31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9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9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86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5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3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3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7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96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2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95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52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48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06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7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445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210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177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8975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7624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7829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401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3222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4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8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0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20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72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9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6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105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0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6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8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2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92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54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76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42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44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609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72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3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20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052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11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381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038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34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535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66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407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2470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1839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2628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5464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8455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505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1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3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0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1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15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75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6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5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9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13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68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1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9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12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9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2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90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64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3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7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1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34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9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66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86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5954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791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1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80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130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040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20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3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0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94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0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1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9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4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92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90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64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570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862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7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3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54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9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8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1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34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5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30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42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44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677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3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6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24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165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691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0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14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3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6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8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4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94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4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9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4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21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13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08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10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273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00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003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262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593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759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5255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11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396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333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142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30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659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218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4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4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9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04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3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8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0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41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93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51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257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93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0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3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8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9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22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54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941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21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38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361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29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3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0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2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4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07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741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94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61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6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88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8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9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0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97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6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2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3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9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96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4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9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85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4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4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0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7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9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1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82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03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2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458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41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27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9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0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88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36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94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7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81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0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2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8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3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1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86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1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73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063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522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09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836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107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User Windows</cp:lastModifiedBy>
  <cp:revision>3</cp:revision>
  <cp:lastPrinted>2026-08-31T06:16:00Z</cp:lastPrinted>
  <dcterms:created xsi:type="dcterms:W3CDTF">2026-08-31T04:40:00Z</dcterms:created>
  <dcterms:modified xsi:type="dcterms:W3CDTF">2026-08-31T06:16:00Z</dcterms:modified>
</cp:coreProperties>
</file>