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387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Покупателю </w:t>
      </w:r>
      <w:r>
        <w:rPr>
          <w:rFonts w:cs="Times New Roman"/>
          <w:sz w:val="22"/>
          <w:szCs w:val="22"/>
          <w:lang w:val="ru-RU"/>
        </w:rPr>
        <w:t xml:space="preserve">товар 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  <w:lang w:val="ru-RU"/>
        </w:rPr>
        <w:t xml:space="preserve"> а также 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>осуществить сборку и ввод в эксплуатацию</w:t>
      </w:r>
      <w:r>
        <w:rPr>
          <w:rFonts w:cs="Times New Roman"/>
          <w:sz w:val="22"/>
          <w:szCs w:val="22"/>
          <w:lang w:val="ru-RU"/>
        </w:rPr>
        <w:t xml:space="preserve">, </w:t>
      </w:r>
      <w:r>
        <w:rPr>
          <w:rFonts w:cs="Times New Roman"/>
          <w:sz w:val="22"/>
          <w:szCs w:val="22"/>
        </w:rPr>
        <w:t>а Покупатель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b/>
          <w:bCs/>
          <w:sz w:val="22"/>
          <w:szCs w:val="22"/>
          <w:lang w:val="ru-RU"/>
        </w:rPr>
        <w:t xml:space="preserve"> </w:t>
      </w:r>
      <w:r>
        <w:rPr>
          <w:rFonts w:cs="Times New Roman"/>
          <w:b/>
          <w:bCs/>
          <w:sz w:val="22"/>
          <w:szCs w:val="22"/>
        </w:rPr>
        <w:t>дней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u w:val="none"/>
          <w:lang w:val="ru-RU" w:eastAsia="zh-CN" w:bidi="ar-SA"/>
        </w:rPr>
        <w:t>10</w:t>
      </w:r>
      <w:r>
        <w:rPr>
          <w:rFonts w:cs="Times New Roman"/>
          <w:b/>
          <w:bCs/>
          <w:sz w:val="22"/>
          <w:szCs w:val="22"/>
          <w:u w:val="none"/>
        </w:rPr>
        <w:t xml:space="preserve"> (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u w:val="none"/>
          <w:lang w:val="ru-RU" w:eastAsia="zh-CN" w:bidi="ar-SA"/>
        </w:rPr>
        <w:t>десяти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>)</w:t>
      </w:r>
      <w:r>
        <w:rPr>
          <w:rFonts w:cs="Times New Roman"/>
          <w:b/>
          <w:bCs/>
          <w:sz w:val="22"/>
          <w:szCs w:val="22"/>
          <w:u w:val="none"/>
        </w:rPr>
        <w:t xml:space="preserve"> р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 xml:space="preserve">абочих </w:t>
      </w:r>
      <w:r>
        <w:rPr>
          <w:rFonts w:cs="Times New Roman"/>
          <w:b/>
          <w:bCs/>
          <w:sz w:val="22"/>
          <w:szCs w:val="22"/>
          <w:u w:val="none"/>
        </w:rPr>
        <w:t>дней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387-26-МЗ 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Генератор Habert HT13500E3U-ATS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Application>LibreOffice/26.2.5.2$Windows_X86_64 LibreOffice_project/cd7284b4cbbfeb507e630c1aac019f4157393acb</Application>
  <AppVersion>15.0000</AppVersion>
  <Pages>4</Pages>
  <Words>1200</Words>
  <Characters>8160</Characters>
  <CharactersWithSpaces>9652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2026-08-06T10:59:18Z</cp:lastPrinted>
  <dcterms:modified xsi:type="dcterms:W3CDTF">2026-08-26T09:06:36Z</dcterms:modified>
  <cp:revision>251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