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113" w:type="dxa"/>
        <w:tblInd w:w="55" w:type="dxa"/>
        <w:tblLayout w:type="fixed"/>
        <w:tblCellMar>
          <w:top w:w="55" w:type="dxa"/>
          <w:left w:w="55" w:type="dxa"/>
          <w:bottom w:w="55" w:type="dxa"/>
          <w:right w:w="55" w:type="dxa"/>
        </w:tblCellMar>
        <w:tblLook w:val="04A0" w:firstRow="1" w:lastRow="0" w:firstColumn="1" w:lastColumn="0" w:noHBand="0" w:noVBand="1"/>
      </w:tblPr>
      <w:tblGrid>
        <w:gridCol w:w="7938"/>
        <w:gridCol w:w="5175"/>
      </w:tblGrid>
      <w:tr w:rsidR="002F3746" w:rsidRPr="00F420B1" w:rsidTr="008F28F2">
        <w:trPr>
          <w:trHeight w:val="101"/>
        </w:trPr>
        <w:tc>
          <w:tcPr>
            <w:tcW w:w="7938" w:type="dxa"/>
            <w:hideMark/>
          </w:tcPr>
          <w:p w:rsidR="002F3746" w:rsidRPr="005626E7" w:rsidRDefault="002F3746" w:rsidP="003C1EE5">
            <w:pPr>
              <w:pStyle w:val="1"/>
              <w:rPr>
                <w:color w:val="auto"/>
                <w:sz w:val="24"/>
                <w:szCs w:val="24"/>
              </w:rPr>
            </w:pPr>
          </w:p>
        </w:tc>
        <w:tc>
          <w:tcPr>
            <w:tcW w:w="5175" w:type="dxa"/>
            <w:hideMark/>
          </w:tcPr>
          <w:p w:rsidR="002F3746" w:rsidRPr="00F420B1" w:rsidRDefault="002F3746" w:rsidP="00F347F6">
            <w:pPr>
              <w:snapToGrid w:val="0"/>
              <w:jc w:val="both"/>
              <w:rPr>
                <w:b/>
              </w:rPr>
            </w:pPr>
          </w:p>
        </w:tc>
      </w:tr>
    </w:tbl>
    <w:p w:rsidR="003C1EE5" w:rsidRPr="00720E05" w:rsidRDefault="003C1EE5" w:rsidP="003C1EE5">
      <w:pPr>
        <w:tabs>
          <w:tab w:val="right" w:pos="9498"/>
        </w:tabs>
        <w:suppressAutoHyphens w:val="0"/>
        <w:ind w:right="-142"/>
        <w:jc w:val="right"/>
        <w:rPr>
          <w:rFonts w:ascii="XO Thames" w:hAnsi="XO Thames"/>
          <w:lang w:eastAsia="ru-RU"/>
        </w:rPr>
      </w:pPr>
      <w:r w:rsidRPr="00720E05">
        <w:rPr>
          <w:rFonts w:ascii="XO Thames" w:hAnsi="XO Thames"/>
          <w:lang w:eastAsia="ru-RU"/>
        </w:rPr>
        <w:t xml:space="preserve">Приложение </w:t>
      </w:r>
      <w:r w:rsidR="002F3746" w:rsidRPr="00720E05">
        <w:rPr>
          <w:rFonts w:ascii="XO Thames" w:hAnsi="XO Thames"/>
          <w:lang w:eastAsia="ru-RU"/>
        </w:rPr>
        <w:t>к</w:t>
      </w:r>
      <w:r w:rsidRPr="00720E05">
        <w:rPr>
          <w:rFonts w:ascii="XO Thames" w:hAnsi="XO Thames"/>
          <w:lang w:eastAsia="ru-RU"/>
        </w:rPr>
        <w:t xml:space="preserve"> </w:t>
      </w:r>
      <w:r w:rsidR="00D937F9" w:rsidRPr="00720E05">
        <w:rPr>
          <w:rFonts w:ascii="XO Thames" w:hAnsi="XO Thames"/>
          <w:lang w:eastAsia="ru-RU"/>
        </w:rPr>
        <w:t xml:space="preserve">электронному </w:t>
      </w:r>
      <w:r w:rsidR="002F3746" w:rsidRPr="00720E05">
        <w:rPr>
          <w:rFonts w:ascii="XO Thames" w:hAnsi="XO Thames"/>
          <w:lang w:eastAsia="ru-RU"/>
        </w:rPr>
        <w:t>контракту</w:t>
      </w:r>
    </w:p>
    <w:p w:rsidR="00361973" w:rsidRPr="005626E7" w:rsidRDefault="002F3746" w:rsidP="003C1EE5">
      <w:pPr>
        <w:suppressAutoHyphens w:val="0"/>
        <w:ind w:right="-142"/>
        <w:jc w:val="right"/>
        <w:rPr>
          <w:rFonts w:ascii="XO Thames" w:hAnsi="XO Thames"/>
          <w:lang w:eastAsia="ru-RU"/>
        </w:rPr>
      </w:pPr>
      <w:r w:rsidRPr="00720E05">
        <w:rPr>
          <w:rFonts w:ascii="XO Thames" w:hAnsi="XO Thames"/>
          <w:color w:val="FF0000"/>
          <w:lang w:eastAsia="ru-RU"/>
        </w:rPr>
        <w:t xml:space="preserve"> </w:t>
      </w:r>
      <w:r w:rsidR="005626E7" w:rsidRPr="005626E7">
        <w:rPr>
          <w:rFonts w:ascii="XO Thames" w:hAnsi="XO Thames"/>
          <w:lang w:eastAsia="ru-RU"/>
        </w:rPr>
        <w:t>№_</w:t>
      </w:r>
      <w:r w:rsidR="005626E7">
        <w:rPr>
          <w:rFonts w:ascii="XO Thames" w:hAnsi="XO Thames"/>
          <w:lang w:eastAsia="ru-RU"/>
        </w:rPr>
        <w:t>___________________</w:t>
      </w:r>
      <w:r w:rsidR="00361973" w:rsidRPr="005626E7">
        <w:rPr>
          <w:rFonts w:ascii="XO Thames" w:hAnsi="XO Thames"/>
          <w:lang w:eastAsia="ru-RU"/>
        </w:rPr>
        <w:t xml:space="preserve"> </w:t>
      </w:r>
    </w:p>
    <w:p w:rsidR="002F3746" w:rsidRPr="005626E7" w:rsidRDefault="004B3AAC" w:rsidP="003C1EE5">
      <w:pPr>
        <w:suppressAutoHyphens w:val="0"/>
        <w:ind w:right="-142"/>
        <w:jc w:val="right"/>
        <w:rPr>
          <w:rFonts w:ascii="XO Thames" w:hAnsi="XO Thames"/>
          <w:lang w:eastAsia="ru-RU"/>
        </w:rPr>
      </w:pPr>
      <w:r w:rsidRPr="005626E7">
        <w:rPr>
          <w:rFonts w:ascii="XO Thames" w:hAnsi="XO Thames"/>
          <w:lang w:eastAsia="ru-RU"/>
        </w:rPr>
        <w:t xml:space="preserve"> </w:t>
      </w:r>
      <w:r w:rsidR="002F3746" w:rsidRPr="005626E7">
        <w:rPr>
          <w:rFonts w:ascii="XO Thames" w:hAnsi="XO Thames"/>
          <w:lang w:eastAsia="ru-RU"/>
        </w:rPr>
        <w:t>от  «</w:t>
      </w:r>
      <w:r w:rsidR="005626E7">
        <w:rPr>
          <w:rFonts w:ascii="XO Thames" w:hAnsi="XO Thames"/>
          <w:lang w:eastAsia="ru-RU"/>
        </w:rPr>
        <w:t>____</w:t>
      </w:r>
      <w:r w:rsidR="002F3746" w:rsidRPr="005626E7">
        <w:rPr>
          <w:rFonts w:ascii="XO Thames" w:hAnsi="XO Thames"/>
          <w:lang w:eastAsia="ru-RU"/>
        </w:rPr>
        <w:t>»</w:t>
      </w:r>
      <w:r w:rsidR="00361973" w:rsidRPr="005626E7">
        <w:rPr>
          <w:rFonts w:ascii="XO Thames" w:hAnsi="XO Thames"/>
          <w:lang w:eastAsia="ru-RU"/>
        </w:rPr>
        <w:t xml:space="preserve"> </w:t>
      </w:r>
      <w:r w:rsidR="005626E7">
        <w:rPr>
          <w:rFonts w:ascii="XO Thames" w:hAnsi="XO Thames"/>
          <w:lang w:eastAsia="ru-RU"/>
        </w:rPr>
        <w:t>______</w:t>
      </w:r>
      <w:r w:rsidR="00361973" w:rsidRPr="005626E7">
        <w:rPr>
          <w:rFonts w:ascii="XO Thames" w:hAnsi="XO Thames"/>
          <w:lang w:eastAsia="ru-RU"/>
        </w:rPr>
        <w:t xml:space="preserve"> </w:t>
      </w:r>
      <w:r w:rsidR="002F3746" w:rsidRPr="005626E7">
        <w:rPr>
          <w:rFonts w:ascii="XO Thames" w:hAnsi="XO Thames"/>
          <w:lang w:eastAsia="ru-RU"/>
        </w:rPr>
        <w:t>202</w:t>
      </w:r>
      <w:r w:rsidR="00C9052D" w:rsidRPr="005626E7">
        <w:rPr>
          <w:rFonts w:ascii="XO Thames" w:hAnsi="XO Thames"/>
          <w:lang w:eastAsia="ru-RU"/>
        </w:rPr>
        <w:t>6</w:t>
      </w:r>
      <w:r w:rsidR="002F3746" w:rsidRPr="005626E7">
        <w:rPr>
          <w:rFonts w:ascii="XO Thames" w:hAnsi="XO Thames"/>
          <w:lang w:eastAsia="ru-RU"/>
        </w:rPr>
        <w:t xml:space="preserve"> г.</w:t>
      </w:r>
    </w:p>
    <w:p w:rsidR="00593B17" w:rsidRPr="00720E05" w:rsidRDefault="002F3746" w:rsidP="003C1EE5">
      <w:pPr>
        <w:suppressAutoHyphens w:val="0"/>
        <w:jc w:val="right"/>
        <w:rPr>
          <w:rFonts w:ascii="XO Thames" w:hAnsi="XO Thames"/>
          <w:color w:val="FF0000"/>
          <w:lang w:eastAsia="ru-RU"/>
        </w:rPr>
      </w:pPr>
      <w:r w:rsidRPr="00720E05">
        <w:rPr>
          <w:rFonts w:ascii="XO Thames" w:hAnsi="XO Thames"/>
          <w:color w:val="FF0000"/>
          <w:lang w:eastAsia="ru-RU"/>
        </w:rPr>
        <w:t xml:space="preserve">                                                               </w:t>
      </w:r>
    </w:p>
    <w:p w:rsidR="002F3746" w:rsidRPr="00720E05" w:rsidRDefault="002F3746" w:rsidP="003C1EE5">
      <w:pPr>
        <w:suppressAutoHyphens w:val="0"/>
        <w:jc w:val="right"/>
        <w:rPr>
          <w:rFonts w:ascii="XO Thames" w:hAnsi="XO Thames"/>
          <w:lang w:eastAsia="ru-RU"/>
        </w:rPr>
      </w:pPr>
      <w:r w:rsidRPr="00720E05">
        <w:rPr>
          <w:rFonts w:ascii="XO Thames" w:hAnsi="XO Thames"/>
          <w:lang w:eastAsia="ru-RU"/>
        </w:rPr>
        <w:t xml:space="preserve">         </w:t>
      </w:r>
    </w:p>
    <w:p w:rsidR="002F3746" w:rsidRPr="00720E05" w:rsidRDefault="002F3746" w:rsidP="002F3746">
      <w:pPr>
        <w:suppressAutoHyphens w:val="0"/>
        <w:jc w:val="center"/>
        <w:rPr>
          <w:rFonts w:ascii="XO Thames" w:hAnsi="XO Thames"/>
          <w:lang w:eastAsia="ru-RU"/>
        </w:rPr>
      </w:pPr>
      <w:r w:rsidRPr="00720E05">
        <w:rPr>
          <w:rFonts w:ascii="XO Thames" w:hAnsi="XO Thames"/>
          <w:lang w:eastAsia="ru-RU"/>
        </w:rPr>
        <w:t>ТЕХНИЧЕСКОЕ ЗАДАНИЕ</w:t>
      </w:r>
    </w:p>
    <w:p w:rsidR="008F28F2" w:rsidRPr="00720E05" w:rsidRDefault="008F28F2" w:rsidP="002F3746">
      <w:pPr>
        <w:suppressAutoHyphens w:val="0"/>
        <w:jc w:val="center"/>
        <w:rPr>
          <w:rFonts w:ascii="XO Thames" w:hAnsi="XO Thames"/>
          <w:lang w:eastAsia="ru-RU"/>
        </w:rPr>
      </w:pPr>
    </w:p>
    <w:p w:rsidR="00726D70" w:rsidRPr="00720E05" w:rsidRDefault="002F3746" w:rsidP="002F3746">
      <w:pPr>
        <w:suppressAutoHyphens w:val="0"/>
        <w:ind w:left="-62" w:right="-108"/>
        <w:contextualSpacing/>
        <w:jc w:val="both"/>
        <w:rPr>
          <w:rFonts w:ascii="XO Thames" w:eastAsia="Calibri" w:hAnsi="XO Thames"/>
          <w:b/>
          <w:lang w:eastAsia="ru-RU"/>
        </w:rPr>
      </w:pPr>
      <w:r w:rsidRPr="00720E05">
        <w:rPr>
          <w:rFonts w:ascii="XO Thames" w:eastAsia="Calibri" w:hAnsi="XO Thames"/>
          <w:b/>
          <w:lang w:eastAsia="ru-RU"/>
        </w:rPr>
        <w:t xml:space="preserve">Объект закупки:  </w:t>
      </w:r>
      <w:r w:rsidR="001E5051" w:rsidRPr="00720E05">
        <w:rPr>
          <w:rFonts w:ascii="XO Thames" w:hAnsi="XO Thames"/>
          <w:b/>
          <w:lang w:eastAsia="ru-RU"/>
        </w:rPr>
        <w:t>Проверка тех</w:t>
      </w:r>
      <w:r w:rsidR="000A3AF1" w:rsidRPr="00720E05">
        <w:rPr>
          <w:rFonts w:ascii="XO Thames" w:hAnsi="XO Thames"/>
          <w:b/>
          <w:lang w:eastAsia="ru-RU"/>
        </w:rPr>
        <w:t>н</w:t>
      </w:r>
      <w:r w:rsidR="00726D70" w:rsidRPr="00720E05">
        <w:rPr>
          <w:rFonts w:ascii="XO Thames" w:hAnsi="XO Thames"/>
          <w:b/>
          <w:lang w:eastAsia="ru-RU"/>
        </w:rPr>
        <w:t>ического состояния транспортных</w:t>
      </w:r>
      <w:r w:rsidR="001E5051" w:rsidRPr="00720E05">
        <w:rPr>
          <w:rFonts w:ascii="XO Thames" w:hAnsi="XO Thames"/>
          <w:b/>
          <w:lang w:eastAsia="ru-RU"/>
        </w:rPr>
        <w:t xml:space="preserve"> средств </w:t>
      </w:r>
    </w:p>
    <w:p w:rsidR="002F3746" w:rsidRPr="00720E05" w:rsidRDefault="002F3746" w:rsidP="002F3746">
      <w:pPr>
        <w:suppressAutoHyphens w:val="0"/>
        <w:ind w:left="-62" w:right="-108"/>
        <w:contextualSpacing/>
        <w:jc w:val="both"/>
        <w:rPr>
          <w:rFonts w:ascii="XO Thames" w:eastAsia="Calibri" w:hAnsi="XO Thames"/>
          <w:b/>
          <w:lang w:eastAsia="ru-RU"/>
        </w:rPr>
      </w:pPr>
      <w:r w:rsidRPr="00720E05">
        <w:rPr>
          <w:rFonts w:ascii="XO Thames" w:eastAsia="Calibri" w:hAnsi="XO Thames"/>
          <w:b/>
          <w:lang w:eastAsia="ru-RU"/>
        </w:rPr>
        <w:t xml:space="preserve">ФКУ ИК-6 УФСИН России по </w:t>
      </w:r>
      <w:r w:rsidR="001E5051" w:rsidRPr="00720E05">
        <w:rPr>
          <w:rFonts w:ascii="XO Thames" w:eastAsia="Calibri" w:hAnsi="XO Thames"/>
          <w:b/>
          <w:lang w:eastAsia="ru-RU"/>
        </w:rPr>
        <w:t>Хабаровскому краю</w:t>
      </w:r>
      <w:r w:rsidRPr="00720E05">
        <w:rPr>
          <w:rFonts w:ascii="XO Thames" w:eastAsia="Calibri" w:hAnsi="XO Thames"/>
          <w:b/>
          <w:lang w:eastAsia="ru-RU"/>
        </w:rPr>
        <w:t>.</w:t>
      </w:r>
    </w:p>
    <w:p w:rsidR="003C1EE5" w:rsidRPr="00720E05" w:rsidRDefault="003C1EE5" w:rsidP="002F3746">
      <w:pPr>
        <w:suppressAutoHyphens w:val="0"/>
        <w:ind w:left="-62" w:right="-108"/>
        <w:contextualSpacing/>
        <w:jc w:val="both"/>
        <w:rPr>
          <w:rFonts w:ascii="XO Thames" w:eastAsia="Calibri" w:hAnsi="XO Thames"/>
          <w:lang w:eastAsia="ru-RU"/>
        </w:rPr>
      </w:pPr>
      <w:bookmarkStart w:id="0" w:name="_GoBack"/>
      <w:bookmarkEnd w:id="0"/>
    </w:p>
    <w:p w:rsidR="002F3746" w:rsidRPr="00720E05" w:rsidRDefault="003C1EE5" w:rsidP="00455193">
      <w:pPr>
        <w:pStyle w:val="a5"/>
        <w:numPr>
          <w:ilvl w:val="0"/>
          <w:numId w:val="1"/>
        </w:numPr>
        <w:suppressAutoHyphens w:val="0"/>
        <w:ind w:right="-108" w:firstLine="411"/>
        <w:jc w:val="both"/>
        <w:rPr>
          <w:rFonts w:ascii="XO Thames" w:eastAsia="Calibri" w:hAnsi="XO Thames"/>
          <w:lang w:eastAsia="ru-RU"/>
        </w:rPr>
      </w:pPr>
      <w:r w:rsidRPr="00720E05">
        <w:rPr>
          <w:rFonts w:ascii="XO Thames" w:eastAsia="Calibri" w:hAnsi="XO Thames"/>
          <w:lang w:eastAsia="ru-RU"/>
        </w:rPr>
        <w:t xml:space="preserve">ИКЗ: </w:t>
      </w:r>
      <w:r w:rsidR="00CA6E44" w:rsidRPr="00720E05">
        <w:rPr>
          <w:rFonts w:ascii="XO Thames" w:eastAsia="Calibri" w:hAnsi="XO Thames"/>
          <w:lang w:eastAsia="ru-RU"/>
        </w:rPr>
        <w:t>26 1 2706025554 270601001 0002 000 0000 244</w:t>
      </w:r>
    </w:p>
    <w:p w:rsidR="00FC2441" w:rsidRPr="00720E05" w:rsidRDefault="00FC2441" w:rsidP="00455193">
      <w:pPr>
        <w:pStyle w:val="a5"/>
        <w:numPr>
          <w:ilvl w:val="0"/>
          <w:numId w:val="1"/>
        </w:numPr>
        <w:suppressAutoHyphens w:val="0"/>
        <w:ind w:right="-108" w:firstLine="411"/>
        <w:jc w:val="both"/>
        <w:rPr>
          <w:rFonts w:ascii="XO Thames" w:eastAsia="Calibri" w:hAnsi="XO Thames"/>
          <w:lang w:eastAsia="ru-RU"/>
        </w:rPr>
      </w:pPr>
      <w:r w:rsidRPr="00720E05">
        <w:rPr>
          <w:rFonts w:ascii="XO Thames" w:eastAsia="Calibri" w:hAnsi="XO Thames"/>
          <w:lang w:eastAsia="ru-RU"/>
        </w:rPr>
        <w:t>Спецификация:</w:t>
      </w:r>
    </w:p>
    <w:tbl>
      <w:tblPr>
        <w:tblpPr w:leftFromText="180" w:rightFromText="180" w:bottomFromText="200" w:vertAnchor="text" w:horzAnchor="margin" w:tblpY="164"/>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2552"/>
        <w:gridCol w:w="1843"/>
        <w:gridCol w:w="4677"/>
      </w:tblGrid>
      <w:tr w:rsidR="002F3746" w:rsidRPr="00720E05" w:rsidTr="0086077D">
        <w:trPr>
          <w:trHeight w:val="70"/>
        </w:trPr>
        <w:tc>
          <w:tcPr>
            <w:tcW w:w="675" w:type="dxa"/>
            <w:tcBorders>
              <w:top w:val="single" w:sz="4" w:space="0" w:color="auto"/>
              <w:left w:val="single" w:sz="4" w:space="0" w:color="auto"/>
              <w:bottom w:val="single" w:sz="4" w:space="0" w:color="auto"/>
              <w:right w:val="single" w:sz="4" w:space="0" w:color="auto"/>
            </w:tcBorders>
          </w:tcPr>
          <w:p w:rsidR="002F3746" w:rsidRPr="00720E05" w:rsidRDefault="002F3746" w:rsidP="00F347F6">
            <w:pPr>
              <w:contextualSpacing/>
              <w:jc w:val="center"/>
              <w:rPr>
                <w:rFonts w:ascii="XO Thames" w:hAnsi="XO Thames"/>
                <w:lang w:eastAsia="en-US"/>
              </w:rPr>
            </w:pPr>
            <w:r w:rsidRPr="00720E05">
              <w:rPr>
                <w:rFonts w:ascii="XO Thames" w:hAnsi="XO Thames"/>
                <w:lang w:eastAsia="en-US"/>
              </w:rPr>
              <w:t>№.</w:t>
            </w:r>
          </w:p>
          <w:p w:rsidR="002F3746" w:rsidRPr="00720E05" w:rsidRDefault="002F3746" w:rsidP="00F347F6">
            <w:pPr>
              <w:contextualSpacing/>
              <w:jc w:val="center"/>
              <w:rPr>
                <w:rFonts w:ascii="XO Thames" w:hAnsi="XO Thames"/>
                <w:lang w:eastAsia="en-US"/>
              </w:rPr>
            </w:pPr>
            <w:proofErr w:type="gramStart"/>
            <w:r w:rsidRPr="00720E05">
              <w:rPr>
                <w:rFonts w:ascii="XO Thames" w:hAnsi="XO Thames"/>
                <w:lang w:eastAsia="en-US"/>
              </w:rPr>
              <w:t>п</w:t>
            </w:r>
            <w:proofErr w:type="gramEnd"/>
            <w:r w:rsidRPr="00720E05">
              <w:rPr>
                <w:rFonts w:ascii="XO Thames" w:hAnsi="XO Thames"/>
                <w:lang w:eastAsia="en-US"/>
              </w:rPr>
              <w:t>/п</w:t>
            </w:r>
          </w:p>
        </w:tc>
        <w:tc>
          <w:tcPr>
            <w:tcW w:w="2552" w:type="dxa"/>
            <w:tcBorders>
              <w:top w:val="single" w:sz="4" w:space="0" w:color="auto"/>
              <w:left w:val="single" w:sz="4" w:space="0" w:color="auto"/>
              <w:bottom w:val="single" w:sz="4" w:space="0" w:color="auto"/>
              <w:right w:val="single" w:sz="4" w:space="0" w:color="auto"/>
            </w:tcBorders>
          </w:tcPr>
          <w:p w:rsidR="002F3746" w:rsidRPr="00720E05" w:rsidRDefault="002F3746" w:rsidP="00F347F6">
            <w:pPr>
              <w:contextualSpacing/>
              <w:jc w:val="center"/>
              <w:rPr>
                <w:rFonts w:ascii="XO Thames" w:hAnsi="XO Thames"/>
                <w:lang w:eastAsia="en-US"/>
              </w:rPr>
            </w:pPr>
            <w:r w:rsidRPr="00720E05">
              <w:rPr>
                <w:rFonts w:ascii="XO Thames" w:hAnsi="XO Thames"/>
                <w:lang w:eastAsia="en-US"/>
              </w:rPr>
              <w:t>Наименование автотранспорта</w:t>
            </w:r>
          </w:p>
        </w:tc>
        <w:tc>
          <w:tcPr>
            <w:tcW w:w="1843" w:type="dxa"/>
            <w:tcBorders>
              <w:top w:val="single" w:sz="4" w:space="0" w:color="auto"/>
              <w:left w:val="single" w:sz="4" w:space="0" w:color="auto"/>
              <w:bottom w:val="single" w:sz="4" w:space="0" w:color="auto"/>
              <w:right w:val="single" w:sz="4" w:space="0" w:color="auto"/>
            </w:tcBorders>
          </w:tcPr>
          <w:p w:rsidR="002F3746" w:rsidRPr="00720E05" w:rsidRDefault="002F3746" w:rsidP="00F347F6">
            <w:pPr>
              <w:contextualSpacing/>
              <w:jc w:val="center"/>
              <w:rPr>
                <w:rFonts w:ascii="XO Thames" w:hAnsi="XO Thames"/>
                <w:lang w:eastAsia="en-US"/>
              </w:rPr>
            </w:pPr>
            <w:r w:rsidRPr="00720E05">
              <w:rPr>
                <w:rFonts w:ascii="XO Thames" w:hAnsi="XO Thames"/>
                <w:lang w:eastAsia="en-US"/>
              </w:rPr>
              <w:t>Рег.</w:t>
            </w:r>
          </w:p>
          <w:p w:rsidR="002F3746" w:rsidRPr="00720E05" w:rsidRDefault="002F3746" w:rsidP="00F347F6">
            <w:pPr>
              <w:contextualSpacing/>
              <w:jc w:val="center"/>
              <w:rPr>
                <w:rFonts w:ascii="XO Thames" w:hAnsi="XO Thames"/>
                <w:lang w:eastAsia="en-US"/>
              </w:rPr>
            </w:pPr>
            <w:r w:rsidRPr="00720E05">
              <w:rPr>
                <w:rFonts w:ascii="XO Thames" w:hAnsi="XO Thames"/>
                <w:lang w:eastAsia="en-US"/>
              </w:rPr>
              <w:t xml:space="preserve"> номер</w:t>
            </w:r>
          </w:p>
        </w:tc>
        <w:tc>
          <w:tcPr>
            <w:tcW w:w="4677" w:type="dxa"/>
            <w:tcBorders>
              <w:top w:val="single" w:sz="4" w:space="0" w:color="auto"/>
              <w:left w:val="single" w:sz="4" w:space="0" w:color="auto"/>
              <w:bottom w:val="single" w:sz="4" w:space="0" w:color="auto"/>
              <w:right w:val="single" w:sz="4" w:space="0" w:color="auto"/>
            </w:tcBorders>
          </w:tcPr>
          <w:p w:rsidR="002F3746" w:rsidRPr="00720E05" w:rsidRDefault="002F3746" w:rsidP="00F347F6">
            <w:pPr>
              <w:contextualSpacing/>
              <w:jc w:val="center"/>
              <w:rPr>
                <w:rFonts w:ascii="XO Thames" w:hAnsi="XO Thames"/>
                <w:lang w:eastAsia="en-US"/>
              </w:rPr>
            </w:pPr>
            <w:r w:rsidRPr="00720E05">
              <w:rPr>
                <w:rFonts w:ascii="XO Thames" w:hAnsi="XO Thames"/>
                <w:lang w:eastAsia="en-US"/>
              </w:rPr>
              <w:t>Категория ТС</w:t>
            </w:r>
          </w:p>
        </w:tc>
      </w:tr>
      <w:tr w:rsidR="003917C4" w:rsidRPr="00720E05" w:rsidTr="0086077D">
        <w:trPr>
          <w:trHeight w:val="565"/>
        </w:trPr>
        <w:tc>
          <w:tcPr>
            <w:tcW w:w="675" w:type="dxa"/>
            <w:tcBorders>
              <w:top w:val="single" w:sz="4" w:space="0" w:color="auto"/>
              <w:left w:val="single" w:sz="4" w:space="0" w:color="auto"/>
              <w:bottom w:val="single" w:sz="4" w:space="0" w:color="auto"/>
              <w:right w:val="single" w:sz="4" w:space="0" w:color="auto"/>
            </w:tcBorders>
          </w:tcPr>
          <w:p w:rsidR="003917C4" w:rsidRPr="00720E05" w:rsidRDefault="00455193" w:rsidP="003917C4">
            <w:pPr>
              <w:ind w:right="141"/>
              <w:jc w:val="center"/>
              <w:rPr>
                <w:rFonts w:ascii="XO Thames" w:hAnsi="XO Thames"/>
                <w:lang w:eastAsia="en-US"/>
              </w:rPr>
            </w:pPr>
            <w:r>
              <w:rPr>
                <w:rFonts w:ascii="XO Thames" w:hAnsi="XO Thames"/>
                <w:lang w:eastAsia="en-US"/>
              </w:rPr>
              <w:t xml:space="preserve"> </w:t>
            </w:r>
            <w:r w:rsidR="005626E7">
              <w:rPr>
                <w:rFonts w:ascii="XO Thames" w:hAnsi="XO Thames"/>
                <w:lang w:eastAsia="en-US"/>
              </w:rPr>
              <w:t>1.</w:t>
            </w:r>
          </w:p>
        </w:tc>
        <w:tc>
          <w:tcPr>
            <w:tcW w:w="2552" w:type="dxa"/>
            <w:tcBorders>
              <w:top w:val="single" w:sz="4" w:space="0" w:color="auto"/>
              <w:left w:val="single" w:sz="4" w:space="0" w:color="auto"/>
              <w:bottom w:val="single" w:sz="4" w:space="0" w:color="auto"/>
              <w:right w:val="single" w:sz="4" w:space="0" w:color="auto"/>
            </w:tcBorders>
            <w:vAlign w:val="center"/>
          </w:tcPr>
          <w:p w:rsidR="003917C4" w:rsidRPr="00720E05" w:rsidRDefault="003917C4" w:rsidP="003917C4">
            <w:pPr>
              <w:widowControl w:val="0"/>
              <w:suppressLineNumbers/>
              <w:snapToGrid w:val="0"/>
              <w:ind w:right="34"/>
              <w:rPr>
                <w:rFonts w:ascii="XO Thames" w:hAnsi="XO Thames"/>
                <w:lang w:eastAsia="en-US"/>
              </w:rPr>
            </w:pPr>
            <w:r w:rsidRPr="00720E05">
              <w:rPr>
                <w:rFonts w:ascii="XO Thames" w:hAnsi="XO Thames"/>
                <w:lang w:eastAsia="en-US"/>
              </w:rPr>
              <w:t xml:space="preserve">ГАЗ-33106 </w:t>
            </w:r>
            <w:r w:rsidR="00C45EDB" w:rsidRPr="00720E05">
              <w:rPr>
                <w:rFonts w:ascii="XO Thames" w:hAnsi="XO Thames"/>
                <w:lang w:eastAsia="en-US"/>
              </w:rPr>
              <w:t>АЗ</w:t>
            </w:r>
          </w:p>
          <w:p w:rsidR="003917C4" w:rsidRPr="00720E05" w:rsidRDefault="005626E7" w:rsidP="003917C4">
            <w:pPr>
              <w:widowControl w:val="0"/>
              <w:suppressLineNumbers/>
              <w:snapToGrid w:val="0"/>
              <w:ind w:right="34"/>
              <w:rPr>
                <w:rFonts w:ascii="XO Thames" w:hAnsi="XO Thames"/>
                <w:lang w:eastAsia="en-US"/>
              </w:rPr>
            </w:pPr>
            <w:r>
              <w:rPr>
                <w:rFonts w:ascii="XO Thames" w:hAnsi="XO Thames"/>
                <w:lang w:eastAsia="en-US"/>
              </w:rPr>
              <w:t>кат. «М3</w:t>
            </w:r>
            <w:r w:rsidR="003917C4" w:rsidRPr="00720E05">
              <w:rPr>
                <w:rFonts w:ascii="XO Thames" w:hAnsi="XO Thames"/>
                <w:lang w:eastAsia="en-US"/>
              </w:rPr>
              <w:t>»</w:t>
            </w:r>
          </w:p>
        </w:tc>
        <w:tc>
          <w:tcPr>
            <w:tcW w:w="1843" w:type="dxa"/>
            <w:tcBorders>
              <w:top w:val="single" w:sz="4" w:space="0" w:color="auto"/>
              <w:left w:val="single" w:sz="4" w:space="0" w:color="auto"/>
              <w:bottom w:val="single" w:sz="4" w:space="0" w:color="auto"/>
              <w:right w:val="single" w:sz="4" w:space="0" w:color="auto"/>
            </w:tcBorders>
            <w:vAlign w:val="center"/>
          </w:tcPr>
          <w:p w:rsidR="003917C4" w:rsidRPr="00720E05" w:rsidRDefault="003917C4" w:rsidP="00720E05">
            <w:pPr>
              <w:widowControl w:val="0"/>
              <w:suppressLineNumbers/>
              <w:snapToGrid w:val="0"/>
              <w:ind w:right="34"/>
              <w:rPr>
                <w:rFonts w:ascii="XO Thames" w:eastAsia="Droid Sans Fallback" w:hAnsi="XO Thames"/>
                <w:kern w:val="2"/>
                <w:lang w:eastAsia="hi-IN" w:bidi="hi-IN"/>
              </w:rPr>
            </w:pPr>
            <w:r w:rsidRPr="00720E05">
              <w:rPr>
                <w:rFonts w:ascii="XO Thames" w:eastAsia="Droid Sans Fallback" w:hAnsi="XO Thames"/>
                <w:kern w:val="2"/>
                <w:lang w:eastAsia="hi-IN" w:bidi="hi-IN"/>
              </w:rPr>
              <w:t>Н</w:t>
            </w:r>
            <w:r w:rsidR="00720E05" w:rsidRPr="00720E05">
              <w:rPr>
                <w:rFonts w:ascii="XO Thames" w:eastAsia="Droid Sans Fallback" w:hAnsi="XO Thames"/>
                <w:kern w:val="2"/>
                <w:lang w:eastAsia="hi-IN" w:bidi="hi-IN"/>
              </w:rPr>
              <w:t>596ТМ</w:t>
            </w:r>
            <w:r w:rsidRPr="00720E05">
              <w:rPr>
                <w:rFonts w:ascii="XO Thames" w:eastAsia="Droid Sans Fallback" w:hAnsi="XO Thames"/>
                <w:kern w:val="2"/>
                <w:lang w:eastAsia="hi-IN" w:bidi="hi-IN"/>
              </w:rPr>
              <w:t>27</w:t>
            </w:r>
          </w:p>
        </w:tc>
        <w:tc>
          <w:tcPr>
            <w:tcW w:w="4677" w:type="dxa"/>
            <w:tcBorders>
              <w:top w:val="single" w:sz="4" w:space="0" w:color="auto"/>
              <w:left w:val="single" w:sz="4" w:space="0" w:color="auto"/>
              <w:bottom w:val="single" w:sz="4" w:space="0" w:color="auto"/>
              <w:right w:val="single" w:sz="4" w:space="0" w:color="auto"/>
            </w:tcBorders>
          </w:tcPr>
          <w:p w:rsidR="003917C4" w:rsidRPr="00720E05" w:rsidRDefault="003917C4" w:rsidP="003917C4">
            <w:pPr>
              <w:rPr>
                <w:rFonts w:ascii="XO Thames" w:hAnsi="XO Thames"/>
                <w:lang w:eastAsia="en-US"/>
              </w:rPr>
            </w:pPr>
            <w:r w:rsidRPr="00720E05">
              <w:rPr>
                <w:rFonts w:ascii="XO Thames" w:hAnsi="XO Thames"/>
                <w:lang w:eastAsia="en-US"/>
              </w:rPr>
              <w:t>Технический осмотр автомобиля (категория ТС – М3)</w:t>
            </w:r>
          </w:p>
        </w:tc>
      </w:tr>
    </w:tbl>
    <w:p w:rsidR="00FC2441" w:rsidRPr="00720E05" w:rsidRDefault="00587F61" w:rsidP="00FC2441">
      <w:pPr>
        <w:suppressAutoHyphens w:val="0"/>
        <w:jc w:val="both"/>
        <w:rPr>
          <w:rFonts w:ascii="XO Thames" w:hAnsi="XO Thames"/>
          <w:lang w:eastAsia="ru-RU"/>
        </w:rPr>
      </w:pPr>
      <w:r w:rsidRPr="00720E05">
        <w:rPr>
          <w:rFonts w:ascii="XO Thames" w:hAnsi="XO Thames"/>
          <w:lang w:eastAsia="ru-RU"/>
        </w:rPr>
        <w:t>Расчет цены контракта:</w:t>
      </w:r>
    </w:p>
    <w:p w:rsidR="00587F61" w:rsidRPr="00720E05" w:rsidRDefault="00587F61" w:rsidP="00FC2441">
      <w:pPr>
        <w:suppressAutoHyphens w:val="0"/>
        <w:jc w:val="both"/>
        <w:rPr>
          <w:rFonts w:ascii="XO Thames" w:hAnsi="XO Thames"/>
          <w:lang w:eastAsia="ru-RU"/>
        </w:rPr>
      </w:pPr>
    </w:p>
    <w:tbl>
      <w:tblPr>
        <w:tblW w:w="9723" w:type="dxa"/>
        <w:tblLayout w:type="fixed"/>
        <w:tblCellMar>
          <w:left w:w="30" w:type="dxa"/>
          <w:right w:w="30" w:type="dxa"/>
        </w:tblCellMar>
        <w:tblLook w:val="0000" w:firstRow="0" w:lastRow="0" w:firstColumn="0" w:lastColumn="0" w:noHBand="0" w:noVBand="0"/>
      </w:tblPr>
      <w:tblGrid>
        <w:gridCol w:w="487"/>
        <w:gridCol w:w="3512"/>
        <w:gridCol w:w="1275"/>
        <w:gridCol w:w="1276"/>
        <w:gridCol w:w="1135"/>
        <w:gridCol w:w="2038"/>
      </w:tblGrid>
      <w:tr w:rsidR="00587F61" w:rsidRPr="00720E05" w:rsidTr="00587F61">
        <w:trPr>
          <w:trHeight w:val="736"/>
        </w:trPr>
        <w:tc>
          <w:tcPr>
            <w:tcW w:w="487"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 xml:space="preserve">№ </w:t>
            </w:r>
            <w:proofErr w:type="gramStart"/>
            <w:r w:rsidRPr="00720E05">
              <w:rPr>
                <w:rFonts w:ascii="XO Thames" w:hAnsi="XO Thames"/>
                <w:color w:val="000000"/>
                <w:lang w:eastAsia="ru-RU"/>
              </w:rPr>
              <w:t>п</w:t>
            </w:r>
            <w:proofErr w:type="gramEnd"/>
            <w:r w:rsidRPr="00720E05">
              <w:rPr>
                <w:rFonts w:ascii="XO Thames" w:hAnsi="XO Thames"/>
                <w:color w:val="000000"/>
                <w:lang w:eastAsia="ru-RU"/>
              </w:rPr>
              <w:t>/п</w:t>
            </w:r>
          </w:p>
        </w:tc>
        <w:tc>
          <w:tcPr>
            <w:tcW w:w="3512"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 xml:space="preserve">Наименование </w:t>
            </w:r>
          </w:p>
        </w:tc>
        <w:tc>
          <w:tcPr>
            <w:tcW w:w="1275"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 xml:space="preserve">Количество </w:t>
            </w:r>
          </w:p>
        </w:tc>
        <w:tc>
          <w:tcPr>
            <w:tcW w:w="1135"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 xml:space="preserve">Цена за ед. </w:t>
            </w:r>
            <w:proofErr w:type="spellStart"/>
            <w:r w:rsidRPr="00720E05">
              <w:rPr>
                <w:rFonts w:ascii="XO Thames" w:hAnsi="XO Thames"/>
                <w:color w:val="000000"/>
                <w:lang w:eastAsia="ru-RU"/>
              </w:rPr>
              <w:t>руб</w:t>
            </w:r>
            <w:proofErr w:type="spellEnd"/>
          </w:p>
        </w:tc>
        <w:tc>
          <w:tcPr>
            <w:tcW w:w="2038"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 xml:space="preserve">Итого, </w:t>
            </w:r>
            <w:proofErr w:type="spellStart"/>
            <w:r w:rsidRPr="00720E05">
              <w:rPr>
                <w:rFonts w:ascii="XO Thames" w:hAnsi="XO Thames"/>
                <w:color w:val="000000"/>
                <w:lang w:eastAsia="ru-RU"/>
              </w:rPr>
              <w:t>руб</w:t>
            </w:r>
            <w:proofErr w:type="spellEnd"/>
          </w:p>
        </w:tc>
      </w:tr>
      <w:tr w:rsidR="00587F61" w:rsidRPr="00720E05" w:rsidTr="00587F61">
        <w:trPr>
          <w:trHeight w:val="354"/>
        </w:trPr>
        <w:tc>
          <w:tcPr>
            <w:tcW w:w="487" w:type="dxa"/>
            <w:tcBorders>
              <w:top w:val="single" w:sz="4" w:space="0" w:color="auto"/>
              <w:left w:val="single" w:sz="4" w:space="0" w:color="auto"/>
              <w:bottom w:val="single" w:sz="4" w:space="0" w:color="auto"/>
              <w:right w:val="single" w:sz="4" w:space="0" w:color="auto"/>
            </w:tcBorders>
          </w:tcPr>
          <w:p w:rsidR="00587F61" w:rsidRPr="00720E05" w:rsidRDefault="00720E05"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1</w:t>
            </w:r>
            <w:r w:rsidR="00455193">
              <w:rPr>
                <w:rFonts w:ascii="XO Thames" w:hAnsi="XO Thames"/>
                <w:color w:val="000000"/>
                <w:lang w:eastAsia="ru-RU"/>
              </w:rPr>
              <w:t>.</w:t>
            </w:r>
          </w:p>
        </w:tc>
        <w:tc>
          <w:tcPr>
            <w:tcW w:w="3512"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rPr>
                <w:rFonts w:ascii="XO Thames" w:hAnsi="XO Thames"/>
                <w:color w:val="000000"/>
                <w:lang w:eastAsia="ru-RU"/>
              </w:rPr>
            </w:pPr>
            <w:r w:rsidRPr="00720E05">
              <w:rPr>
                <w:rFonts w:ascii="XO Thames" w:hAnsi="XO Thames"/>
                <w:color w:val="000000"/>
                <w:lang w:eastAsia="ru-RU"/>
              </w:rPr>
              <w:t>Категория транспортного средства М3</w:t>
            </w:r>
          </w:p>
        </w:tc>
        <w:tc>
          <w:tcPr>
            <w:tcW w:w="1275"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шт.</w:t>
            </w:r>
          </w:p>
        </w:tc>
        <w:tc>
          <w:tcPr>
            <w:tcW w:w="1276" w:type="dxa"/>
            <w:tcBorders>
              <w:top w:val="single" w:sz="4" w:space="0" w:color="auto"/>
              <w:left w:val="single" w:sz="4" w:space="0" w:color="auto"/>
              <w:bottom w:val="single" w:sz="4" w:space="0" w:color="auto"/>
              <w:right w:val="single" w:sz="4" w:space="0" w:color="auto"/>
            </w:tcBorders>
          </w:tcPr>
          <w:p w:rsidR="00587F61" w:rsidRPr="00720E05" w:rsidRDefault="00720E05" w:rsidP="008676C4">
            <w:pPr>
              <w:autoSpaceDE w:val="0"/>
              <w:autoSpaceDN w:val="0"/>
              <w:adjustRightInd w:val="0"/>
              <w:jc w:val="center"/>
              <w:rPr>
                <w:rFonts w:ascii="XO Thames" w:hAnsi="XO Thames"/>
                <w:color w:val="000000"/>
                <w:lang w:eastAsia="ru-RU"/>
              </w:rPr>
            </w:pPr>
            <w:r w:rsidRPr="00720E05">
              <w:rPr>
                <w:rFonts w:ascii="XO Thames" w:hAnsi="XO Thames"/>
                <w:color w:val="000000"/>
                <w:lang w:eastAsia="ru-RU"/>
              </w:rPr>
              <w:t>1</w:t>
            </w:r>
          </w:p>
        </w:tc>
        <w:tc>
          <w:tcPr>
            <w:tcW w:w="1135" w:type="dxa"/>
            <w:tcBorders>
              <w:top w:val="single" w:sz="4" w:space="0" w:color="auto"/>
              <w:left w:val="single" w:sz="4" w:space="0" w:color="auto"/>
              <w:bottom w:val="single" w:sz="4" w:space="0" w:color="auto"/>
              <w:right w:val="single" w:sz="4" w:space="0" w:color="auto"/>
            </w:tcBorders>
          </w:tcPr>
          <w:p w:rsidR="00587F61" w:rsidRPr="00720E05" w:rsidRDefault="00587F61" w:rsidP="0009601F">
            <w:pPr>
              <w:autoSpaceDE w:val="0"/>
              <w:autoSpaceDN w:val="0"/>
              <w:adjustRightInd w:val="0"/>
              <w:jc w:val="center"/>
              <w:rPr>
                <w:rFonts w:ascii="XO Thames" w:hAnsi="XO Thames"/>
                <w:color w:val="000000"/>
                <w:lang w:eastAsia="ru-RU"/>
              </w:rPr>
            </w:pPr>
          </w:p>
        </w:tc>
        <w:tc>
          <w:tcPr>
            <w:tcW w:w="2038"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p>
        </w:tc>
      </w:tr>
      <w:tr w:rsidR="00587F61" w:rsidRPr="00720E05" w:rsidTr="00587F61">
        <w:trPr>
          <w:trHeight w:val="443"/>
        </w:trPr>
        <w:tc>
          <w:tcPr>
            <w:tcW w:w="5274" w:type="dxa"/>
            <w:gridSpan w:val="3"/>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rPr>
                <w:rFonts w:ascii="XO Thames" w:hAnsi="XO Thames"/>
                <w:b/>
                <w:bCs/>
                <w:color w:val="000000"/>
                <w:lang w:eastAsia="ru-RU"/>
              </w:rPr>
            </w:pPr>
            <w:r w:rsidRPr="00720E05">
              <w:rPr>
                <w:rFonts w:ascii="XO Thames" w:hAnsi="XO Thames"/>
                <w:b/>
                <w:bCs/>
                <w:color w:val="000000"/>
                <w:lang w:eastAsia="ru-RU"/>
              </w:rPr>
              <w:t xml:space="preserve">ИТОГО </w:t>
            </w:r>
          </w:p>
        </w:tc>
        <w:tc>
          <w:tcPr>
            <w:tcW w:w="1276"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p>
        </w:tc>
        <w:tc>
          <w:tcPr>
            <w:tcW w:w="1135"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right"/>
              <w:rPr>
                <w:rFonts w:ascii="XO Thames" w:hAnsi="XO Thames"/>
                <w:color w:val="000000"/>
                <w:lang w:eastAsia="ru-RU"/>
              </w:rPr>
            </w:pPr>
          </w:p>
        </w:tc>
        <w:tc>
          <w:tcPr>
            <w:tcW w:w="2038" w:type="dxa"/>
            <w:tcBorders>
              <w:top w:val="single" w:sz="4" w:space="0" w:color="auto"/>
              <w:left w:val="single" w:sz="4" w:space="0" w:color="auto"/>
              <w:bottom w:val="single" w:sz="4" w:space="0" w:color="auto"/>
              <w:right w:val="single" w:sz="4" w:space="0" w:color="auto"/>
            </w:tcBorders>
          </w:tcPr>
          <w:p w:rsidR="00587F61" w:rsidRPr="00720E05" w:rsidRDefault="00587F61" w:rsidP="008676C4">
            <w:pPr>
              <w:autoSpaceDE w:val="0"/>
              <w:autoSpaceDN w:val="0"/>
              <w:adjustRightInd w:val="0"/>
              <w:jc w:val="center"/>
              <w:rPr>
                <w:rFonts w:ascii="XO Thames" w:hAnsi="XO Thames"/>
                <w:color w:val="000000"/>
                <w:lang w:eastAsia="ru-RU"/>
              </w:rPr>
            </w:pPr>
          </w:p>
        </w:tc>
      </w:tr>
    </w:tbl>
    <w:p w:rsidR="00563C8D" w:rsidRPr="00720E05" w:rsidRDefault="00563C8D" w:rsidP="00563C8D">
      <w:pPr>
        <w:suppressAutoHyphens w:val="0"/>
        <w:ind w:left="-142" w:firstLine="709"/>
        <w:jc w:val="both"/>
        <w:rPr>
          <w:rFonts w:ascii="XO Thames" w:hAnsi="XO Thames"/>
          <w:lang w:eastAsia="ru-RU"/>
        </w:rPr>
      </w:pPr>
      <w:r w:rsidRPr="00720E05">
        <w:rPr>
          <w:rFonts w:ascii="XO Thames" w:hAnsi="XO Thames"/>
          <w:lang w:eastAsia="ru-RU"/>
        </w:rPr>
        <w:t>По настоящему Контракту Исполнитель обязуется по заданию  Государственного заказчика осуществить проверку технического состояния транспортного средства(см. таблицу) Государственного заказчика (в том числе  частей, предметов  дополнительного оборудования) на предмет соответствия обязательным требованиям безопасности транспортного средства (далее - Технический осмотр), а Государственный заказчик обязуется оплатить данные услуги в течени</w:t>
      </w:r>
      <w:proofErr w:type="gramStart"/>
      <w:r w:rsidRPr="00720E05">
        <w:rPr>
          <w:rFonts w:ascii="XO Thames" w:hAnsi="XO Thames"/>
          <w:lang w:eastAsia="ru-RU"/>
        </w:rPr>
        <w:t>и</w:t>
      </w:r>
      <w:proofErr w:type="gramEnd"/>
      <w:r w:rsidRPr="00720E05">
        <w:rPr>
          <w:rFonts w:ascii="XO Thames" w:hAnsi="XO Thames"/>
          <w:lang w:eastAsia="ru-RU"/>
        </w:rPr>
        <w:t xml:space="preserve"> 7 рабочих дней после подписания акта выполненных услуг. </w:t>
      </w:r>
    </w:p>
    <w:p w:rsidR="00563C8D" w:rsidRPr="00720E05" w:rsidRDefault="00563C8D" w:rsidP="00563C8D">
      <w:pPr>
        <w:tabs>
          <w:tab w:val="left" w:pos="709"/>
        </w:tabs>
        <w:ind w:left="-142" w:right="-3" w:firstLine="709"/>
        <w:jc w:val="both"/>
        <w:rPr>
          <w:rFonts w:ascii="XO Thames" w:hAnsi="XO Thames"/>
          <w:color w:val="000000"/>
        </w:rPr>
      </w:pPr>
      <w:r w:rsidRPr="00720E05">
        <w:rPr>
          <w:rFonts w:ascii="XO Thames" w:hAnsi="XO Thames"/>
          <w:bCs/>
        </w:rPr>
        <w:t>В объем оказания услуг входит п</w:t>
      </w:r>
      <w:r w:rsidRPr="00720E05">
        <w:rPr>
          <w:rFonts w:ascii="XO Thames" w:hAnsi="XO Thames"/>
        </w:rPr>
        <w:t>роведение проверки</w:t>
      </w:r>
      <w:r w:rsidRPr="00720E05">
        <w:rPr>
          <w:rFonts w:ascii="XO Thames" w:hAnsi="XO Thames"/>
          <w:bCs/>
        </w:rPr>
        <w:t xml:space="preserve"> технического состояния транспортных средств с использованием средств технического диагностирования при прохождении техосмотра</w:t>
      </w:r>
      <w:r w:rsidRPr="00720E05">
        <w:rPr>
          <w:rFonts w:ascii="XO Thames" w:hAnsi="XO Thames"/>
        </w:rPr>
        <w:t xml:space="preserve"> транспортных средств: </w:t>
      </w:r>
      <w:r w:rsidRPr="00720E05">
        <w:rPr>
          <w:rFonts w:ascii="XO Thames" w:hAnsi="XO Thames"/>
          <w:lang w:eastAsia="en-US"/>
        </w:rPr>
        <w:t xml:space="preserve">тормозные системы, рулевое управление, внешние световые приборы, </w:t>
      </w:r>
      <w:proofErr w:type="gramStart"/>
      <w:r w:rsidRPr="00720E05">
        <w:rPr>
          <w:rFonts w:ascii="XO Thames" w:hAnsi="XO Thames"/>
          <w:lang w:eastAsia="en-US"/>
        </w:rPr>
        <w:t>стекло очистители</w:t>
      </w:r>
      <w:proofErr w:type="gramEnd"/>
      <w:r w:rsidRPr="00720E05">
        <w:rPr>
          <w:rFonts w:ascii="XO Thames" w:hAnsi="XO Thames"/>
          <w:lang w:eastAsia="en-US"/>
        </w:rPr>
        <w:t xml:space="preserve"> и стеклоомыватели, шины и колеса, двигатель и его системы.</w:t>
      </w:r>
      <w:r w:rsidRPr="00720E05">
        <w:rPr>
          <w:rFonts w:ascii="XO Thames" w:hAnsi="XO Thames"/>
          <w:color w:val="000000"/>
        </w:rPr>
        <w:t xml:space="preserve"> </w:t>
      </w:r>
    </w:p>
    <w:p w:rsidR="00563C8D" w:rsidRPr="00720E05" w:rsidRDefault="00563C8D" w:rsidP="00563C8D">
      <w:pPr>
        <w:pStyle w:val="11"/>
        <w:spacing w:after="0" w:line="240" w:lineRule="auto"/>
        <w:ind w:left="-142" w:right="-1" w:firstLine="709"/>
        <w:jc w:val="both"/>
        <w:rPr>
          <w:rFonts w:ascii="XO Thames" w:hAnsi="XO Thames"/>
          <w:b/>
          <w:sz w:val="24"/>
          <w:szCs w:val="24"/>
        </w:rPr>
      </w:pPr>
      <w:r w:rsidRPr="00720E05">
        <w:rPr>
          <w:rFonts w:ascii="XO Thames" w:hAnsi="XO Thames"/>
          <w:sz w:val="24"/>
          <w:szCs w:val="24"/>
        </w:rPr>
        <w:t xml:space="preserve">Предоставляемые услуги должны соответствовать </w:t>
      </w:r>
      <w:r w:rsidRPr="00720E05">
        <w:rPr>
          <w:rFonts w:ascii="XO Thames" w:hAnsi="XO Thames"/>
          <w:sz w:val="24"/>
          <w:szCs w:val="24"/>
          <w:shd w:val="clear" w:color="auto" w:fill="FFFFFF"/>
        </w:rPr>
        <w:t>Техническому регламенту Таможенного союза «О безопасности колесных транспортных средств» (</w:t>
      </w:r>
      <w:proofErr w:type="gramStart"/>
      <w:r w:rsidRPr="00720E05">
        <w:rPr>
          <w:rFonts w:ascii="XO Thames" w:hAnsi="XO Thames"/>
          <w:sz w:val="24"/>
          <w:szCs w:val="24"/>
          <w:shd w:val="clear" w:color="auto" w:fill="FFFFFF"/>
        </w:rPr>
        <w:t>ТР</w:t>
      </w:r>
      <w:proofErr w:type="gramEnd"/>
      <w:r w:rsidRPr="00720E05">
        <w:rPr>
          <w:rFonts w:ascii="XO Thames" w:hAnsi="XO Thames"/>
          <w:sz w:val="24"/>
          <w:szCs w:val="24"/>
          <w:shd w:val="clear" w:color="auto" w:fill="FFFFFF"/>
        </w:rPr>
        <w:t xml:space="preserve"> ТС 018/2011)</w:t>
      </w:r>
    </w:p>
    <w:p w:rsidR="00563C8D" w:rsidRPr="00720E05" w:rsidRDefault="00563C8D" w:rsidP="00563C8D">
      <w:pPr>
        <w:ind w:firstLine="709"/>
        <w:jc w:val="both"/>
        <w:rPr>
          <w:rFonts w:ascii="XO Thames" w:hAnsi="XO Thames"/>
        </w:rPr>
      </w:pPr>
      <w:r w:rsidRPr="00720E05">
        <w:rPr>
          <w:rFonts w:ascii="XO Thames" w:hAnsi="XO Thames"/>
          <w:b/>
        </w:rPr>
        <w:t>3.</w:t>
      </w:r>
      <w:r w:rsidRPr="00720E05">
        <w:rPr>
          <w:rFonts w:ascii="XO Thames" w:hAnsi="XO Thames"/>
        </w:rPr>
        <w:t xml:space="preserve"> Цена контракта включает в себя стоимость предоставления услуг, расходы на страхование, сборов и все расходы на Исполнителя, которые он несет в связи с исполнением обязательств по контракту.</w:t>
      </w:r>
    </w:p>
    <w:p w:rsidR="00563C8D" w:rsidRPr="00720E05" w:rsidRDefault="00563C8D" w:rsidP="00563C8D">
      <w:pPr>
        <w:ind w:firstLine="709"/>
        <w:jc w:val="both"/>
        <w:rPr>
          <w:rFonts w:ascii="XO Thames" w:hAnsi="XO Thames"/>
        </w:rPr>
      </w:pPr>
      <w:r w:rsidRPr="00720E05">
        <w:rPr>
          <w:rFonts w:ascii="XO Thames" w:hAnsi="XO Thames"/>
          <w:b/>
        </w:rPr>
        <w:t>4.</w:t>
      </w:r>
      <w:r w:rsidRPr="00720E05">
        <w:rPr>
          <w:rFonts w:ascii="XO Thames" w:hAnsi="XO Thames"/>
        </w:rPr>
        <w:t xml:space="preserve"> Цена контракта является твердой и определяется на весь срок исполнения Государственного контракта. </w:t>
      </w:r>
    </w:p>
    <w:p w:rsidR="00563C8D" w:rsidRPr="00720E05" w:rsidRDefault="00563C8D" w:rsidP="00563C8D">
      <w:pPr>
        <w:ind w:firstLine="709"/>
        <w:jc w:val="both"/>
        <w:rPr>
          <w:rFonts w:ascii="XO Thames" w:hAnsi="XO Thames"/>
          <w:b/>
          <w:i/>
        </w:rPr>
      </w:pPr>
      <w:r w:rsidRPr="00720E05">
        <w:rPr>
          <w:rFonts w:ascii="XO Thames" w:hAnsi="XO Thames"/>
          <w:b/>
          <w:i/>
        </w:rPr>
        <w:t>4.1 Источник финансирования – федеральный бюджет</w:t>
      </w:r>
    </w:p>
    <w:p w:rsidR="00563C8D" w:rsidRPr="00720E05" w:rsidRDefault="00563C8D" w:rsidP="00563C8D">
      <w:pPr>
        <w:ind w:firstLine="709"/>
        <w:jc w:val="both"/>
        <w:rPr>
          <w:rFonts w:ascii="XO Thames" w:hAnsi="XO Thames"/>
          <w:b/>
          <w:i/>
        </w:rPr>
      </w:pPr>
      <w:r w:rsidRPr="00720E05">
        <w:rPr>
          <w:rFonts w:ascii="XO Thames" w:hAnsi="XO Thames"/>
          <w:b/>
          <w:i/>
        </w:rPr>
        <w:t>4.2. Код бюджетной классификации- 32003054240690049 244</w:t>
      </w:r>
    </w:p>
    <w:p w:rsidR="00563C8D" w:rsidRPr="00720E05" w:rsidRDefault="00563C8D" w:rsidP="00563C8D">
      <w:pPr>
        <w:ind w:firstLine="709"/>
        <w:jc w:val="both"/>
        <w:rPr>
          <w:rFonts w:ascii="XO Thames" w:hAnsi="XO Thames"/>
        </w:rPr>
      </w:pPr>
      <w:r w:rsidRPr="00720E05">
        <w:rPr>
          <w:rFonts w:ascii="XO Thames" w:hAnsi="XO Thames"/>
          <w:b/>
        </w:rPr>
        <w:t>5</w:t>
      </w:r>
      <w:r w:rsidRPr="00720E05">
        <w:rPr>
          <w:rFonts w:ascii="XO Thames" w:hAnsi="XO Thames"/>
        </w:rPr>
        <w:t xml:space="preserve">.Оплата по контракту осуществляется в рублях Российской Федерации в безналичном порядке в форме платежных поручений путем перечисления </w:t>
      </w:r>
      <w:r w:rsidR="00B40A93">
        <w:rPr>
          <w:rFonts w:ascii="XO Thames" w:hAnsi="XO Thames"/>
        </w:rPr>
        <w:t>Государственным з</w:t>
      </w:r>
      <w:r w:rsidRPr="00720E05">
        <w:rPr>
          <w:rFonts w:ascii="XO Thames" w:hAnsi="XO Thames"/>
        </w:rPr>
        <w:t xml:space="preserve">аказчиком денежных средств, выделенных из федерального бюджета, на расчетный счет Исполнителя. Услуга оплачивается по факту оказания услуг течение 7 (семи) рабочих дней </w:t>
      </w:r>
      <w:proofErr w:type="gramStart"/>
      <w:r w:rsidRPr="00720E05">
        <w:rPr>
          <w:rFonts w:ascii="XO Thames" w:hAnsi="XO Thames"/>
        </w:rPr>
        <w:t>с даты подписания</w:t>
      </w:r>
      <w:proofErr w:type="gramEnd"/>
      <w:r w:rsidRPr="00720E05">
        <w:rPr>
          <w:rFonts w:ascii="XO Thames" w:hAnsi="XO Thames"/>
        </w:rPr>
        <w:t xml:space="preserve"> </w:t>
      </w:r>
      <w:r w:rsidR="00B40A93">
        <w:rPr>
          <w:rFonts w:ascii="XO Thames" w:hAnsi="XO Thames"/>
        </w:rPr>
        <w:t>Государственным з</w:t>
      </w:r>
      <w:r w:rsidRPr="00720E05">
        <w:rPr>
          <w:rFonts w:ascii="XO Thames" w:hAnsi="XO Thames"/>
        </w:rPr>
        <w:t xml:space="preserve">аказчиком Акта приема оказанной  услуги. </w:t>
      </w:r>
    </w:p>
    <w:p w:rsidR="00563C8D" w:rsidRPr="00720E05" w:rsidRDefault="00563C8D" w:rsidP="00563C8D">
      <w:pPr>
        <w:ind w:firstLine="709"/>
        <w:jc w:val="both"/>
        <w:rPr>
          <w:rFonts w:ascii="XO Thames" w:hAnsi="XO Thames"/>
        </w:rPr>
      </w:pPr>
      <w:r w:rsidRPr="00720E05">
        <w:rPr>
          <w:rFonts w:ascii="XO Thames" w:hAnsi="XO Thames"/>
        </w:rPr>
        <w:t xml:space="preserve">Государственный заказчик имеет право удержать суммы неисполненных Исполнителем требований об уплате неустоек (штрафов, пеней), предъявленных </w:t>
      </w:r>
      <w:r w:rsidRPr="00720E05">
        <w:rPr>
          <w:rFonts w:ascii="XO Thames" w:hAnsi="XO Thames"/>
        </w:rPr>
        <w:lastRenderedPageBreak/>
        <w:t>Государственным заказчиком в установленном порядке, из суммы, подлежащей оплате Исполнителю.</w:t>
      </w:r>
    </w:p>
    <w:p w:rsidR="00563C8D" w:rsidRPr="00720E05" w:rsidRDefault="00563C8D" w:rsidP="00563C8D">
      <w:pPr>
        <w:ind w:firstLine="709"/>
        <w:jc w:val="both"/>
        <w:rPr>
          <w:rFonts w:ascii="XO Thames" w:hAnsi="XO Thames"/>
        </w:rPr>
      </w:pPr>
      <w:r w:rsidRPr="00720E05">
        <w:rPr>
          <w:rFonts w:ascii="XO Thames" w:hAnsi="XO Thames"/>
          <w:b/>
        </w:rPr>
        <w:t>6.</w:t>
      </w:r>
      <w:r w:rsidRPr="00720E05">
        <w:rPr>
          <w:rFonts w:ascii="XO Thames" w:hAnsi="XO Thames"/>
        </w:rPr>
        <w:t xml:space="preserve"> </w:t>
      </w:r>
      <w:proofErr w:type="gramStart"/>
      <w:r w:rsidRPr="00720E05">
        <w:rPr>
          <w:rFonts w:ascii="XO Thames" w:hAnsi="XO Thames"/>
        </w:rPr>
        <w:t xml:space="preserve">Сумма, подлежащая уплате </w:t>
      </w:r>
      <w:r w:rsidR="00B40A93">
        <w:rPr>
          <w:rFonts w:ascii="XO Thames" w:hAnsi="XO Thames"/>
        </w:rPr>
        <w:t>Государственным з</w:t>
      </w:r>
      <w:r w:rsidRPr="00720E05">
        <w:rPr>
          <w:rFonts w:ascii="XO Thames" w:hAnsi="XO Thames"/>
        </w:rPr>
        <w:t>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w:t>
      </w:r>
      <w:proofErr w:type="gramEnd"/>
      <w:r w:rsidRPr="00720E05">
        <w:rPr>
          <w:rFonts w:ascii="XO Thames" w:hAnsi="XO Thames"/>
        </w:rPr>
        <w:t xml:space="preserve"> бюджетной системы Российской Федерации Заказчиком.</w:t>
      </w:r>
    </w:p>
    <w:p w:rsidR="00563C8D" w:rsidRPr="00720E05" w:rsidRDefault="00563C8D" w:rsidP="00563C8D">
      <w:pPr>
        <w:ind w:firstLine="709"/>
        <w:jc w:val="both"/>
        <w:rPr>
          <w:rFonts w:ascii="XO Thames" w:hAnsi="XO Thames"/>
          <w:b/>
        </w:rPr>
      </w:pPr>
      <w:r w:rsidRPr="00720E05">
        <w:rPr>
          <w:rFonts w:ascii="XO Thames" w:hAnsi="XO Thames"/>
          <w:b/>
        </w:rPr>
        <w:t>7. Услуги по техническом</w:t>
      </w:r>
      <w:r w:rsidR="00CA6E44" w:rsidRPr="00720E05">
        <w:rPr>
          <w:rFonts w:ascii="XO Thames" w:hAnsi="XO Thames"/>
          <w:b/>
        </w:rPr>
        <w:t xml:space="preserve">у осмотру транспортных средств </w:t>
      </w:r>
      <w:r w:rsidRPr="00720E05">
        <w:rPr>
          <w:rFonts w:ascii="XO Thames" w:hAnsi="XO Thames"/>
          <w:b/>
        </w:rPr>
        <w:t>Государственного заказчика проводятся на территории Исполнителя в специально предназначенных для этой цели местах (постах, боксах). Место проведения технического осмотра должно быть расположено в п</w:t>
      </w:r>
      <w:r w:rsidR="005626E7">
        <w:rPr>
          <w:rFonts w:ascii="XO Thames" w:hAnsi="XO Thames"/>
          <w:b/>
        </w:rPr>
        <w:t xml:space="preserve">ределах границ Амурского района. </w:t>
      </w:r>
      <w:r w:rsidRPr="00720E05">
        <w:rPr>
          <w:rFonts w:ascii="XO Thames" w:hAnsi="XO Thames"/>
          <w:b/>
        </w:rPr>
        <w:t>Оказание услуг происходит в рабочие дни</w:t>
      </w:r>
      <w:r w:rsidR="002D0090" w:rsidRPr="00720E05">
        <w:rPr>
          <w:rFonts w:ascii="XO Thames" w:hAnsi="XO Thames"/>
          <w:b/>
        </w:rPr>
        <w:t xml:space="preserve"> Государственного заказчика</w:t>
      </w:r>
      <w:r w:rsidRPr="00720E05">
        <w:rPr>
          <w:rFonts w:ascii="XO Thames" w:hAnsi="XO Thames"/>
          <w:b/>
        </w:rPr>
        <w:t xml:space="preserve"> с 9:00 по 16:00. Срок оказания услуг до 12.12.202</w:t>
      </w:r>
      <w:r w:rsidR="00F70EFB" w:rsidRPr="00720E05">
        <w:rPr>
          <w:rFonts w:ascii="XO Thames" w:hAnsi="XO Thames"/>
          <w:b/>
        </w:rPr>
        <w:t>6</w:t>
      </w:r>
      <w:r w:rsidRPr="00720E05">
        <w:rPr>
          <w:rFonts w:ascii="XO Thames" w:hAnsi="XO Thames"/>
          <w:b/>
        </w:rPr>
        <w:t xml:space="preserve"> года.</w:t>
      </w:r>
    </w:p>
    <w:p w:rsidR="00563C8D" w:rsidRPr="00720E05" w:rsidRDefault="00563C8D" w:rsidP="00563C8D">
      <w:pPr>
        <w:ind w:firstLine="709"/>
        <w:jc w:val="both"/>
        <w:rPr>
          <w:rFonts w:ascii="XO Thames" w:hAnsi="XO Thames"/>
        </w:rPr>
      </w:pPr>
      <w:r w:rsidRPr="00720E05">
        <w:rPr>
          <w:rFonts w:ascii="XO Thames" w:hAnsi="XO Thames"/>
          <w:b/>
        </w:rPr>
        <w:t>8</w:t>
      </w:r>
      <w:r w:rsidRPr="00720E05">
        <w:rPr>
          <w:rFonts w:ascii="XO Thames" w:hAnsi="XO Thames"/>
        </w:rPr>
        <w:t xml:space="preserve">. Вместе с оказанной услугой  Исполнитель передает </w:t>
      </w:r>
      <w:r w:rsidR="001D05D9">
        <w:rPr>
          <w:rFonts w:ascii="XO Thames" w:hAnsi="XO Thames"/>
        </w:rPr>
        <w:t>Государственному з</w:t>
      </w:r>
      <w:r w:rsidRPr="00720E05">
        <w:rPr>
          <w:rFonts w:ascii="XO Thames" w:hAnsi="XO Thames"/>
        </w:rPr>
        <w:t xml:space="preserve">аказчику относящуюся </w:t>
      </w:r>
      <w:proofErr w:type="gramStart"/>
      <w:r w:rsidRPr="00720E05">
        <w:rPr>
          <w:rFonts w:ascii="XO Thames" w:hAnsi="XO Thames"/>
        </w:rPr>
        <w:t>к</w:t>
      </w:r>
      <w:proofErr w:type="gramEnd"/>
      <w:r w:rsidRPr="00720E05">
        <w:rPr>
          <w:rFonts w:ascii="XO Thames" w:hAnsi="XO Thames"/>
        </w:rPr>
        <w:t xml:space="preserve"> предоставленной услуги  документацию:</w:t>
      </w:r>
    </w:p>
    <w:p w:rsidR="00563C8D" w:rsidRPr="00720E05" w:rsidRDefault="00563C8D" w:rsidP="00563C8D">
      <w:pPr>
        <w:ind w:firstLine="709"/>
        <w:jc w:val="both"/>
        <w:rPr>
          <w:rFonts w:ascii="XO Thames" w:hAnsi="XO Thames"/>
        </w:rPr>
      </w:pPr>
      <w:r w:rsidRPr="00720E05">
        <w:rPr>
          <w:rFonts w:ascii="XO Thames" w:hAnsi="XO Thames"/>
        </w:rPr>
        <w:t xml:space="preserve">- акт оказанной услуги, оформленный в 2-х экземплярах (по одному для Исполнителя и </w:t>
      </w:r>
      <w:r w:rsidR="001D05D9">
        <w:rPr>
          <w:rFonts w:ascii="XO Thames" w:hAnsi="XO Thames"/>
        </w:rPr>
        <w:t>Государственного заказчика</w:t>
      </w:r>
      <w:r w:rsidRPr="00720E05">
        <w:rPr>
          <w:rFonts w:ascii="XO Thames" w:hAnsi="XO Thames"/>
        </w:rPr>
        <w:t>);</w:t>
      </w:r>
    </w:p>
    <w:p w:rsidR="00563C8D" w:rsidRPr="00720E05" w:rsidRDefault="00563C8D" w:rsidP="00563C8D">
      <w:pPr>
        <w:ind w:firstLine="709"/>
        <w:jc w:val="both"/>
        <w:rPr>
          <w:rFonts w:ascii="XO Thames" w:hAnsi="XO Thames"/>
        </w:rPr>
      </w:pPr>
      <w:r w:rsidRPr="00720E05">
        <w:rPr>
          <w:rFonts w:ascii="XO Thames" w:hAnsi="XO Thames"/>
        </w:rPr>
        <w:t>-счет.</w:t>
      </w:r>
    </w:p>
    <w:p w:rsidR="00563C8D" w:rsidRPr="00720E05" w:rsidRDefault="00563C8D" w:rsidP="00563C8D">
      <w:pPr>
        <w:autoSpaceDE w:val="0"/>
        <w:autoSpaceDN w:val="0"/>
        <w:adjustRightInd w:val="0"/>
        <w:ind w:firstLine="709"/>
        <w:jc w:val="both"/>
        <w:rPr>
          <w:rFonts w:ascii="XO Thames" w:eastAsia="Calibri" w:hAnsi="XO Thames"/>
        </w:rPr>
      </w:pPr>
      <w:r w:rsidRPr="00720E05">
        <w:rPr>
          <w:rFonts w:ascii="XO Thames" w:eastAsia="Calibri" w:hAnsi="XO Thames"/>
          <w:b/>
        </w:rPr>
        <w:t xml:space="preserve">9. </w:t>
      </w:r>
      <w:r w:rsidRPr="00720E05">
        <w:rPr>
          <w:rFonts w:ascii="XO Thames" w:hAnsi="XO Thames"/>
        </w:rPr>
        <w:t>Приемка оказанных услуг (вып</w:t>
      </w:r>
      <w:r w:rsidR="005626E7">
        <w:rPr>
          <w:rFonts w:ascii="XO Thames" w:hAnsi="XO Thames"/>
        </w:rPr>
        <w:t>олненных работ) осуществляется Государственным з</w:t>
      </w:r>
      <w:r w:rsidRPr="00720E05">
        <w:rPr>
          <w:rFonts w:ascii="XO Thames" w:hAnsi="XO Thames"/>
        </w:rPr>
        <w:t>аказчиком в течение</w:t>
      </w:r>
      <w:r w:rsidR="001D05D9">
        <w:rPr>
          <w:rFonts w:ascii="XO Thames" w:hAnsi="XO Thames"/>
        </w:rPr>
        <w:t xml:space="preserve"> 2 (двух) рабочих дней</w:t>
      </w:r>
      <w:r w:rsidRPr="00720E05">
        <w:rPr>
          <w:rFonts w:ascii="XO Thames" w:hAnsi="XO Thames"/>
        </w:rPr>
        <w:t>, путем подписания им акта оказанных услуг (выполненных работ), предоставленного Исполнителем</w:t>
      </w:r>
      <w:r w:rsidRPr="00720E05">
        <w:rPr>
          <w:rFonts w:ascii="XO Thames" w:hAnsi="XO Thames"/>
          <w:i/>
        </w:rPr>
        <w:t xml:space="preserve">. </w:t>
      </w:r>
      <w:r w:rsidR="005626E7">
        <w:rPr>
          <w:rFonts w:ascii="XO Thames" w:hAnsi="XO Thames"/>
        </w:rPr>
        <w:t>Государственный з</w:t>
      </w:r>
      <w:r w:rsidRPr="00720E05">
        <w:rPr>
          <w:rFonts w:ascii="XO Thames" w:hAnsi="XO Thames"/>
        </w:rPr>
        <w:t>аказчик обязан не позднее</w:t>
      </w:r>
      <w:r w:rsidR="001D05D9">
        <w:rPr>
          <w:rFonts w:ascii="XO Thames" w:hAnsi="XO Thames"/>
        </w:rPr>
        <w:t xml:space="preserve"> </w:t>
      </w:r>
      <w:r w:rsidR="001D05D9">
        <w:rPr>
          <w:rFonts w:ascii="XO Thames" w:hAnsi="XO Thames"/>
          <w:i/>
        </w:rPr>
        <w:t>2</w:t>
      </w:r>
      <w:r w:rsidRPr="00720E05">
        <w:rPr>
          <w:rFonts w:ascii="XO Thames" w:hAnsi="XO Thames"/>
        </w:rPr>
        <w:t xml:space="preserve"> </w:t>
      </w:r>
      <w:r w:rsidR="001D05D9">
        <w:rPr>
          <w:rFonts w:ascii="XO Thames" w:hAnsi="XO Thames"/>
          <w:i/>
        </w:rPr>
        <w:t>(двух</w:t>
      </w:r>
      <w:r w:rsidRPr="00720E05">
        <w:rPr>
          <w:rFonts w:ascii="XO Thames" w:hAnsi="XO Thames"/>
        </w:rPr>
        <w:t>) раб</w:t>
      </w:r>
      <w:r w:rsidR="001D05D9">
        <w:rPr>
          <w:rFonts w:ascii="XO Thames" w:hAnsi="XO Thames"/>
          <w:i/>
        </w:rPr>
        <w:t>очих</w:t>
      </w:r>
      <w:r w:rsidR="001D05D9">
        <w:rPr>
          <w:rFonts w:ascii="XO Thames" w:hAnsi="XO Thames"/>
        </w:rPr>
        <w:t xml:space="preserve"> дней </w:t>
      </w:r>
      <w:r w:rsidRPr="00720E05">
        <w:rPr>
          <w:rFonts w:ascii="XO Thames" w:hAnsi="XO Thames"/>
        </w:rPr>
        <w:t>со дня получения Акта подписать его и один экземпляр подписанного акта возвратить Исполнителю</w:t>
      </w:r>
      <w:r w:rsidRPr="00720E05">
        <w:rPr>
          <w:rFonts w:ascii="XO Thames" w:hAnsi="XO Thames"/>
          <w:i/>
        </w:rPr>
        <w:t xml:space="preserve">, </w:t>
      </w:r>
      <w:r w:rsidRPr="00720E05">
        <w:rPr>
          <w:rFonts w:ascii="XO Thames" w:hAnsi="XO Thames"/>
        </w:rPr>
        <w:t>либо направить Исполнителю в письменном виде мотивированные возражения от подписания акта.</w:t>
      </w:r>
    </w:p>
    <w:p w:rsidR="00563C8D" w:rsidRPr="00720E05" w:rsidRDefault="00563C8D" w:rsidP="00563C8D">
      <w:pPr>
        <w:widowControl w:val="0"/>
        <w:tabs>
          <w:tab w:val="left" w:pos="0"/>
        </w:tabs>
        <w:ind w:firstLine="709"/>
        <w:jc w:val="both"/>
        <w:rPr>
          <w:rFonts w:ascii="XO Thames" w:hAnsi="XO Thames"/>
          <w:iCs/>
          <w:color w:val="000000"/>
        </w:rPr>
      </w:pPr>
      <w:r w:rsidRPr="00720E05">
        <w:rPr>
          <w:rFonts w:ascii="XO Thames" w:hAnsi="XO Thames"/>
          <w:b/>
          <w:color w:val="000000"/>
        </w:rPr>
        <w:t>10.</w:t>
      </w:r>
      <w:r w:rsidRPr="00720E05">
        <w:rPr>
          <w:rFonts w:ascii="XO Thames" w:hAnsi="XO Thames"/>
          <w:color w:val="000000"/>
        </w:rPr>
        <w:t xml:space="preserve">  Гарантийный срок оказанной услуги составляет 1 месяц</w:t>
      </w:r>
      <w:r w:rsidR="001D05D9">
        <w:rPr>
          <w:rFonts w:ascii="XO Thames" w:hAnsi="XO Thames"/>
          <w:iCs/>
          <w:color w:val="000000"/>
        </w:rPr>
        <w:t xml:space="preserve"> на момент оказания</w:t>
      </w:r>
      <w:r w:rsidRPr="00720E05">
        <w:rPr>
          <w:rFonts w:ascii="XO Thames" w:hAnsi="XO Thames"/>
          <w:iCs/>
          <w:color w:val="000000"/>
        </w:rPr>
        <w:t xml:space="preserve"> услуги </w:t>
      </w:r>
      <w:r w:rsidR="001D05D9">
        <w:rPr>
          <w:rFonts w:ascii="XO Thames" w:hAnsi="XO Thames"/>
          <w:iCs/>
          <w:color w:val="000000"/>
        </w:rPr>
        <w:t>Государственному з</w:t>
      </w:r>
      <w:r w:rsidRPr="00720E05">
        <w:rPr>
          <w:rFonts w:ascii="XO Thames" w:hAnsi="XO Thames"/>
          <w:iCs/>
          <w:color w:val="000000"/>
        </w:rPr>
        <w:t>аказчику</w:t>
      </w:r>
      <w:r w:rsidRPr="00720E05">
        <w:rPr>
          <w:rFonts w:ascii="XO Thames" w:hAnsi="XO Thames"/>
          <w:i/>
          <w:iCs/>
          <w:color w:val="000000"/>
        </w:rPr>
        <w:t xml:space="preserve">. </w:t>
      </w:r>
      <w:r w:rsidRPr="00720E05">
        <w:rPr>
          <w:rFonts w:ascii="XO Thames" w:hAnsi="XO Thames"/>
          <w:color w:val="000000"/>
        </w:rPr>
        <w:t xml:space="preserve">В течение </w:t>
      </w:r>
      <w:r w:rsidRPr="00720E05">
        <w:rPr>
          <w:rFonts w:ascii="XO Thames" w:hAnsi="XO Thames"/>
          <w:iCs/>
          <w:color w:val="000000"/>
        </w:rPr>
        <w:t xml:space="preserve">гарантийного срока </w:t>
      </w:r>
      <w:r w:rsidRPr="00720E05">
        <w:rPr>
          <w:rFonts w:ascii="XO Thames" w:hAnsi="XO Thames"/>
          <w:color w:val="000000"/>
        </w:rPr>
        <w:t>Исполнитель обеспечивает безвозмездную замену некачественно оказанной услуги.</w:t>
      </w:r>
      <w:r w:rsidRPr="00720E05">
        <w:rPr>
          <w:rFonts w:ascii="XO Thames" w:hAnsi="XO Thames"/>
          <w:iCs/>
          <w:color w:val="000000"/>
        </w:rPr>
        <w:t xml:space="preserve"> Срок замены некачественно оказанной услуги составляет не более 2 (двух) календарных дней с момента получения Исполнителем письменного требования </w:t>
      </w:r>
      <w:r w:rsidR="001D05D9">
        <w:rPr>
          <w:rFonts w:ascii="XO Thames" w:hAnsi="XO Thames"/>
          <w:iCs/>
          <w:color w:val="000000"/>
        </w:rPr>
        <w:t>Государственного з</w:t>
      </w:r>
      <w:r w:rsidRPr="00720E05">
        <w:rPr>
          <w:rFonts w:ascii="XO Thames" w:hAnsi="XO Thames"/>
          <w:iCs/>
          <w:color w:val="000000"/>
        </w:rPr>
        <w:t xml:space="preserve">аказчика о замене оказанной услуги несоответствующего качества. </w:t>
      </w:r>
    </w:p>
    <w:p w:rsidR="00563C8D" w:rsidRPr="00720E05" w:rsidRDefault="00563C8D" w:rsidP="00563C8D">
      <w:pPr>
        <w:widowControl w:val="0"/>
        <w:tabs>
          <w:tab w:val="left" w:pos="0"/>
        </w:tabs>
        <w:ind w:firstLine="709"/>
        <w:jc w:val="both"/>
        <w:rPr>
          <w:rFonts w:ascii="XO Thames" w:hAnsi="XO Thames"/>
          <w:color w:val="000000"/>
        </w:rPr>
      </w:pPr>
      <w:r w:rsidRPr="00720E05">
        <w:rPr>
          <w:rFonts w:ascii="XO Thames" w:hAnsi="XO Thames"/>
          <w:b/>
        </w:rPr>
        <w:t>11</w:t>
      </w:r>
      <w:r w:rsidRPr="00720E05">
        <w:rPr>
          <w:rFonts w:ascii="XO Thames" w:hAnsi="XO Thames"/>
        </w:rPr>
        <w:t>. В</w:t>
      </w:r>
      <w:r w:rsidRPr="00720E05">
        <w:rPr>
          <w:rFonts w:ascii="XO Thames" w:hAnsi="XO Thames"/>
          <w:color w:val="000000"/>
        </w:rPr>
        <w:t xml:space="preserve"> случае неисполнения или ненадлежащего исполнения обязательств, </w:t>
      </w:r>
      <w:r w:rsidRPr="00720E05">
        <w:rPr>
          <w:rFonts w:ascii="XO Thames" w:hAnsi="XO Thames"/>
        </w:rPr>
        <w:t xml:space="preserve">предусмотренных </w:t>
      </w:r>
      <w:r w:rsidRPr="00720E05">
        <w:rPr>
          <w:rFonts w:ascii="XO Thames" w:hAnsi="XO Thames"/>
          <w:color w:val="000000"/>
        </w:rPr>
        <w:t>контракт</w:t>
      </w:r>
      <w:r w:rsidRPr="00720E05">
        <w:rPr>
          <w:rFonts w:ascii="XO Thames" w:hAnsi="XO Thames"/>
        </w:rPr>
        <w:t>ом, виновная сторона несет ответственность, установленную частями 5, 7 статьи 34 Федерального</w:t>
      </w:r>
      <w:r w:rsidRPr="00720E05">
        <w:rPr>
          <w:rFonts w:ascii="XO Thames" w:hAnsi="XO Thames"/>
          <w:color w:val="000000"/>
        </w:rPr>
        <w:t xml:space="preserve"> закона от 05.04.2013 № 44-ФЗ, постановлением Правительства Российской Федерации от 30.08.2017 № 1042.</w:t>
      </w:r>
    </w:p>
    <w:p w:rsidR="00563C8D" w:rsidRPr="00720E05" w:rsidRDefault="00563C8D" w:rsidP="00563C8D">
      <w:pPr>
        <w:widowControl w:val="0"/>
        <w:tabs>
          <w:tab w:val="left" w:pos="0"/>
        </w:tabs>
        <w:ind w:firstLine="709"/>
        <w:jc w:val="both"/>
        <w:rPr>
          <w:rFonts w:ascii="XO Thames" w:hAnsi="XO Thames"/>
          <w:color w:val="000000"/>
        </w:rPr>
      </w:pPr>
      <w:r w:rsidRPr="00720E05">
        <w:rPr>
          <w:rFonts w:ascii="XO Thames" w:hAnsi="XO Thames"/>
          <w:b/>
        </w:rPr>
        <w:t>12</w:t>
      </w:r>
      <w:r w:rsidRPr="00720E05">
        <w:rPr>
          <w:rFonts w:ascii="XO Thames" w:hAnsi="XO Thames"/>
        </w:rPr>
        <w:t xml:space="preserve">.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720E05">
        <w:rPr>
          <w:rFonts w:ascii="XO Thames" w:hAnsi="XO Thames"/>
          <w:color w:val="000000"/>
        </w:rPr>
        <w:t>Федеральным законом от05.04.2013 № 44-ФЗ.</w:t>
      </w:r>
    </w:p>
    <w:p w:rsidR="00563C8D" w:rsidRPr="00720E05" w:rsidRDefault="00563C8D" w:rsidP="00563C8D">
      <w:pPr>
        <w:widowControl w:val="0"/>
        <w:tabs>
          <w:tab w:val="left" w:pos="709"/>
        </w:tabs>
        <w:autoSpaceDE w:val="0"/>
        <w:autoSpaceDN w:val="0"/>
        <w:adjustRightInd w:val="0"/>
        <w:ind w:firstLine="709"/>
        <w:jc w:val="both"/>
        <w:outlineLvl w:val="1"/>
        <w:rPr>
          <w:rFonts w:ascii="XO Thames" w:eastAsia="Courier New" w:hAnsi="XO Thames"/>
          <w:color w:val="000000"/>
        </w:rPr>
      </w:pPr>
      <w:r w:rsidRPr="00720E05">
        <w:rPr>
          <w:rFonts w:ascii="XO Thames" w:eastAsia="Courier New" w:hAnsi="XO Thames"/>
          <w:b/>
        </w:rPr>
        <w:t>13.</w:t>
      </w:r>
      <w:r w:rsidRPr="00720E05">
        <w:rPr>
          <w:rFonts w:ascii="XO Thames" w:eastAsia="Courier New" w:hAnsi="XO Thames"/>
          <w:color w:val="000000"/>
        </w:rPr>
        <w:t xml:space="preserve">  В случае невыполнения Сторонами своих обязательств и </w:t>
      </w:r>
      <w:proofErr w:type="gramStart"/>
      <w:r w:rsidRPr="00720E05">
        <w:rPr>
          <w:rFonts w:ascii="XO Thames" w:eastAsia="Courier New" w:hAnsi="XO Thames"/>
          <w:color w:val="000000"/>
        </w:rPr>
        <w:t>не достижения</w:t>
      </w:r>
      <w:proofErr w:type="gramEnd"/>
      <w:r w:rsidRPr="00720E05">
        <w:rPr>
          <w:rFonts w:ascii="XO Thames" w:eastAsia="Courier New" w:hAnsi="XO Thames"/>
          <w:color w:val="000000"/>
        </w:rPr>
        <w:t xml:space="preserve"> взаимного согласия споры по настоящему договору разрешаются в судебном порядке в Арбитражном суде Хабаровского края.</w:t>
      </w:r>
    </w:p>
    <w:p w:rsidR="00563C8D" w:rsidRPr="00720E05" w:rsidRDefault="00563C8D" w:rsidP="00563C8D">
      <w:pPr>
        <w:autoSpaceDE w:val="0"/>
        <w:autoSpaceDN w:val="0"/>
        <w:adjustRightInd w:val="0"/>
        <w:ind w:firstLine="709"/>
        <w:jc w:val="both"/>
        <w:rPr>
          <w:rFonts w:ascii="XO Thames" w:eastAsia="Courier New" w:hAnsi="XO Thames"/>
        </w:rPr>
      </w:pPr>
      <w:r w:rsidRPr="00720E05">
        <w:rPr>
          <w:rFonts w:ascii="XO Thames" w:eastAsia="Courier New" w:hAnsi="XO Thames"/>
          <w:b/>
        </w:rPr>
        <w:t>14.</w:t>
      </w:r>
      <w:r w:rsidRPr="00720E05">
        <w:rPr>
          <w:rFonts w:ascii="XO Thames" w:eastAsia="Courier New" w:hAnsi="XO Thames"/>
        </w:rPr>
        <w:t xml:space="preserve"> Настоящее приложение является электронным документом, который подписан электронными подписями сторон, и неотъемлемой частью </w:t>
      </w:r>
      <w:r w:rsidRPr="00720E05">
        <w:rPr>
          <w:rFonts w:ascii="XO Thames" w:eastAsia="Courier New" w:hAnsi="XO Thames"/>
          <w:color w:val="000000"/>
        </w:rPr>
        <w:t>контракт</w:t>
      </w:r>
      <w:r w:rsidRPr="00720E05">
        <w:rPr>
          <w:rFonts w:ascii="XO Thames" w:eastAsia="Courier New" w:hAnsi="XO Thames"/>
        </w:rPr>
        <w:t xml:space="preserve">а. </w:t>
      </w:r>
      <w:r w:rsidRPr="00720E05">
        <w:rPr>
          <w:rFonts w:ascii="XO Thames" w:eastAsia="Courier New" w:hAnsi="XO Thames"/>
          <w:color w:val="000000"/>
        </w:rPr>
        <w:t>Контракт вступает в силу с момента его подписания Сторонами и действует до «25» декабря 202</w:t>
      </w:r>
      <w:r w:rsidR="00087E0E" w:rsidRPr="00720E05">
        <w:rPr>
          <w:rFonts w:ascii="XO Thames" w:eastAsia="Courier New" w:hAnsi="XO Thames"/>
          <w:color w:val="000000"/>
        </w:rPr>
        <w:t>6</w:t>
      </w:r>
      <w:r w:rsidRPr="00720E05">
        <w:rPr>
          <w:rFonts w:ascii="XO Thames" w:eastAsia="Courier New" w:hAnsi="XO Thames"/>
          <w:color w:val="000000"/>
        </w:rPr>
        <w:t xml:space="preserve"> г.,</w:t>
      </w:r>
      <w:bookmarkStart w:id="1" w:name="bookmark14"/>
      <w:r w:rsidRPr="00720E05">
        <w:rPr>
          <w:rFonts w:ascii="XO Thames" w:eastAsia="Courier New" w:hAnsi="XO Thames"/>
          <w:color w:val="000000"/>
        </w:rPr>
        <w:t xml:space="preserve"> </w:t>
      </w:r>
      <w:r w:rsidRPr="00720E05">
        <w:rPr>
          <w:rFonts w:ascii="XO Thames" w:eastAsia="Courier New" w:hAnsi="XO Thames"/>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обязательства Сторон по настоящему Контракту.</w:t>
      </w:r>
    </w:p>
    <w:bookmarkEnd w:id="1"/>
    <w:p w:rsidR="00563C8D" w:rsidRPr="00720E05" w:rsidRDefault="00563C8D" w:rsidP="00563C8D">
      <w:pPr>
        <w:widowControl w:val="0"/>
        <w:tabs>
          <w:tab w:val="left" w:pos="0"/>
        </w:tabs>
        <w:ind w:firstLine="709"/>
        <w:jc w:val="both"/>
        <w:rPr>
          <w:rFonts w:ascii="XO Thames" w:hAnsi="XO Thames"/>
          <w:color w:val="000000"/>
        </w:rPr>
      </w:pPr>
      <w:r w:rsidRPr="00720E05">
        <w:rPr>
          <w:rFonts w:ascii="XO Thames" w:hAnsi="XO Thames"/>
          <w:b/>
        </w:rPr>
        <w:t>15.</w:t>
      </w:r>
      <w:r w:rsidRPr="00720E05">
        <w:rPr>
          <w:rFonts w:ascii="XO Thames" w:hAnsi="XO Thames"/>
        </w:rPr>
        <w:t xml:space="preserve"> Во всем остальном, что не предусмотрено контрактом, Стороны руководствуются </w:t>
      </w:r>
      <w:r w:rsidRPr="00720E05">
        <w:rPr>
          <w:rFonts w:ascii="XO Thames" w:hAnsi="XO Thames"/>
          <w:color w:val="000000"/>
        </w:rPr>
        <w:t>действующим законодательством Российской Федерации.</w:t>
      </w:r>
    </w:p>
    <w:p w:rsidR="00563C8D" w:rsidRPr="00720E05" w:rsidRDefault="00563C8D" w:rsidP="00563C8D">
      <w:pPr>
        <w:autoSpaceDE w:val="0"/>
        <w:autoSpaceDN w:val="0"/>
        <w:adjustRightInd w:val="0"/>
        <w:ind w:firstLine="709"/>
        <w:jc w:val="both"/>
        <w:rPr>
          <w:rFonts w:ascii="XO Thames" w:eastAsia="Courier New" w:hAnsi="XO Thames"/>
        </w:rPr>
      </w:pPr>
      <w:r w:rsidRPr="00720E05">
        <w:rPr>
          <w:rFonts w:ascii="XO Thames" w:eastAsia="Courier New" w:hAnsi="XO Thames"/>
          <w:b/>
        </w:rPr>
        <w:t>16.</w:t>
      </w:r>
      <w:r w:rsidRPr="00720E05">
        <w:rPr>
          <w:rFonts w:ascii="XO Thames" w:eastAsia="Courier New" w:hAnsi="XO Thames"/>
        </w:rPr>
        <w:t xml:space="preserve"> Исполнитель соответствует требованиям, указанным в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74564" w:rsidRPr="00720E05" w:rsidRDefault="00874564" w:rsidP="00563C8D">
      <w:pPr>
        <w:suppressAutoHyphens w:val="0"/>
        <w:jc w:val="both"/>
        <w:rPr>
          <w:rFonts w:ascii="XO Thames" w:hAnsi="XO Thames"/>
        </w:rPr>
      </w:pPr>
    </w:p>
    <w:sectPr w:rsidR="00874564" w:rsidRPr="00720E05" w:rsidSect="00F420B1">
      <w:pgSz w:w="11906" w:h="16838"/>
      <w:pgMar w:top="709"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05" w:csb1="00000000"/>
  </w:font>
  <w:font w:name="Droid Sans Fallback">
    <w:altName w:val="MS Mincho"/>
    <w:charset w:val="80"/>
    <w:family w:val="auto"/>
    <w:pitch w:val="variable"/>
    <w:sig w:usb0="00000001" w:usb1="08070000" w:usb2="00000010" w:usb3="00000000" w:csb0="00020000"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1331EA"/>
    <w:multiLevelType w:val="hybridMultilevel"/>
    <w:tmpl w:val="89143298"/>
    <w:lvl w:ilvl="0" w:tplc="532C2FA0">
      <w:start w:val="1"/>
      <w:numFmt w:val="decimal"/>
      <w:lvlText w:val="%1."/>
      <w:lvlJc w:val="left"/>
      <w:pPr>
        <w:ind w:left="298" w:hanging="360"/>
      </w:pPr>
      <w:rPr>
        <w:rFonts w:hint="default"/>
        <w:b/>
      </w:rPr>
    </w:lvl>
    <w:lvl w:ilvl="1" w:tplc="04190019" w:tentative="1">
      <w:start w:val="1"/>
      <w:numFmt w:val="lowerLetter"/>
      <w:lvlText w:val="%2."/>
      <w:lvlJc w:val="left"/>
      <w:pPr>
        <w:ind w:left="1018" w:hanging="360"/>
      </w:pPr>
    </w:lvl>
    <w:lvl w:ilvl="2" w:tplc="0419001B" w:tentative="1">
      <w:start w:val="1"/>
      <w:numFmt w:val="lowerRoman"/>
      <w:lvlText w:val="%3."/>
      <w:lvlJc w:val="right"/>
      <w:pPr>
        <w:ind w:left="1738" w:hanging="180"/>
      </w:pPr>
    </w:lvl>
    <w:lvl w:ilvl="3" w:tplc="0419000F" w:tentative="1">
      <w:start w:val="1"/>
      <w:numFmt w:val="decimal"/>
      <w:lvlText w:val="%4."/>
      <w:lvlJc w:val="left"/>
      <w:pPr>
        <w:ind w:left="2458" w:hanging="360"/>
      </w:pPr>
    </w:lvl>
    <w:lvl w:ilvl="4" w:tplc="04190019" w:tentative="1">
      <w:start w:val="1"/>
      <w:numFmt w:val="lowerLetter"/>
      <w:lvlText w:val="%5."/>
      <w:lvlJc w:val="left"/>
      <w:pPr>
        <w:ind w:left="3178" w:hanging="360"/>
      </w:pPr>
    </w:lvl>
    <w:lvl w:ilvl="5" w:tplc="0419001B" w:tentative="1">
      <w:start w:val="1"/>
      <w:numFmt w:val="lowerRoman"/>
      <w:lvlText w:val="%6."/>
      <w:lvlJc w:val="right"/>
      <w:pPr>
        <w:ind w:left="3898" w:hanging="180"/>
      </w:pPr>
    </w:lvl>
    <w:lvl w:ilvl="6" w:tplc="0419000F" w:tentative="1">
      <w:start w:val="1"/>
      <w:numFmt w:val="decimal"/>
      <w:lvlText w:val="%7."/>
      <w:lvlJc w:val="left"/>
      <w:pPr>
        <w:ind w:left="4618" w:hanging="360"/>
      </w:pPr>
    </w:lvl>
    <w:lvl w:ilvl="7" w:tplc="04190019" w:tentative="1">
      <w:start w:val="1"/>
      <w:numFmt w:val="lowerLetter"/>
      <w:lvlText w:val="%8."/>
      <w:lvlJc w:val="left"/>
      <w:pPr>
        <w:ind w:left="5338" w:hanging="360"/>
      </w:pPr>
    </w:lvl>
    <w:lvl w:ilvl="8" w:tplc="0419001B" w:tentative="1">
      <w:start w:val="1"/>
      <w:numFmt w:val="lowerRoman"/>
      <w:lvlText w:val="%9."/>
      <w:lvlJc w:val="right"/>
      <w:pPr>
        <w:ind w:left="605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746"/>
    <w:rsid w:val="00087E0E"/>
    <w:rsid w:val="0009601F"/>
    <w:rsid w:val="000A3AF1"/>
    <w:rsid w:val="00124D03"/>
    <w:rsid w:val="001A53B3"/>
    <w:rsid w:val="001D05D9"/>
    <w:rsid w:val="001E19E5"/>
    <w:rsid w:val="001E5051"/>
    <w:rsid w:val="002147A5"/>
    <w:rsid w:val="00273585"/>
    <w:rsid w:val="002B61FB"/>
    <w:rsid w:val="002D0090"/>
    <w:rsid w:val="002F3746"/>
    <w:rsid w:val="00312B45"/>
    <w:rsid w:val="00334CC6"/>
    <w:rsid w:val="00341D6A"/>
    <w:rsid w:val="00361973"/>
    <w:rsid w:val="003917C4"/>
    <w:rsid w:val="00395D84"/>
    <w:rsid w:val="003C1EE5"/>
    <w:rsid w:val="004402B7"/>
    <w:rsid w:val="00450328"/>
    <w:rsid w:val="00455193"/>
    <w:rsid w:val="004B3AAC"/>
    <w:rsid w:val="00515452"/>
    <w:rsid w:val="005626E7"/>
    <w:rsid w:val="00563C8D"/>
    <w:rsid w:val="00587F61"/>
    <w:rsid w:val="00593B17"/>
    <w:rsid w:val="005975EE"/>
    <w:rsid w:val="005A2E0F"/>
    <w:rsid w:val="005A55B2"/>
    <w:rsid w:val="0060267A"/>
    <w:rsid w:val="00607A28"/>
    <w:rsid w:val="007059F8"/>
    <w:rsid w:val="00720E05"/>
    <w:rsid w:val="00726D70"/>
    <w:rsid w:val="007E149C"/>
    <w:rsid w:val="007F7F10"/>
    <w:rsid w:val="00801373"/>
    <w:rsid w:val="0080368E"/>
    <w:rsid w:val="0081628A"/>
    <w:rsid w:val="0086077D"/>
    <w:rsid w:val="00874564"/>
    <w:rsid w:val="008C6BC6"/>
    <w:rsid w:val="008F28F2"/>
    <w:rsid w:val="009B394D"/>
    <w:rsid w:val="009C1306"/>
    <w:rsid w:val="009D260B"/>
    <w:rsid w:val="00A445DB"/>
    <w:rsid w:val="00AC79AE"/>
    <w:rsid w:val="00B3197E"/>
    <w:rsid w:val="00B40A93"/>
    <w:rsid w:val="00B81337"/>
    <w:rsid w:val="00C12459"/>
    <w:rsid w:val="00C45EDB"/>
    <w:rsid w:val="00C85EEF"/>
    <w:rsid w:val="00C9052D"/>
    <w:rsid w:val="00CA6E44"/>
    <w:rsid w:val="00D2080F"/>
    <w:rsid w:val="00D4440C"/>
    <w:rsid w:val="00D937F9"/>
    <w:rsid w:val="00DD0C54"/>
    <w:rsid w:val="00DD1019"/>
    <w:rsid w:val="00DE57FB"/>
    <w:rsid w:val="00EC7030"/>
    <w:rsid w:val="00F12023"/>
    <w:rsid w:val="00F20BE6"/>
    <w:rsid w:val="00F420B1"/>
    <w:rsid w:val="00F70EFB"/>
    <w:rsid w:val="00F87A04"/>
    <w:rsid w:val="00FC2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74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D208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2F3746"/>
    <w:pPr>
      <w:suppressAutoHyphens w:val="0"/>
      <w:spacing w:after="200" w:line="276" w:lineRule="auto"/>
      <w:ind w:left="720"/>
      <w:contextualSpacing/>
    </w:pPr>
    <w:rPr>
      <w:rFonts w:ascii="Calibri" w:eastAsia="Calibri" w:hAnsi="Calibri"/>
      <w:sz w:val="22"/>
      <w:szCs w:val="22"/>
      <w:lang w:eastAsia="ru-RU"/>
    </w:rPr>
  </w:style>
  <w:style w:type="character" w:customStyle="1" w:styleId="10">
    <w:name w:val="Заголовок 1 Знак"/>
    <w:basedOn w:val="a0"/>
    <w:link w:val="1"/>
    <w:uiPriority w:val="9"/>
    <w:rsid w:val="00D2080F"/>
    <w:rPr>
      <w:rFonts w:asciiTheme="majorHAnsi" w:eastAsiaTheme="majorEastAsia" w:hAnsiTheme="majorHAnsi" w:cstheme="majorBidi"/>
      <w:b/>
      <w:bCs/>
      <w:color w:val="365F91" w:themeColor="accent1" w:themeShade="BF"/>
      <w:sz w:val="28"/>
      <w:szCs w:val="28"/>
      <w:lang w:eastAsia="ar-SA"/>
    </w:rPr>
  </w:style>
  <w:style w:type="paragraph" w:styleId="a3">
    <w:name w:val="Balloon Text"/>
    <w:basedOn w:val="a"/>
    <w:link w:val="a4"/>
    <w:uiPriority w:val="99"/>
    <w:semiHidden/>
    <w:unhideWhenUsed/>
    <w:rsid w:val="004402B7"/>
    <w:rPr>
      <w:rFonts w:ascii="Tahoma" w:hAnsi="Tahoma" w:cs="Tahoma"/>
      <w:sz w:val="16"/>
      <w:szCs w:val="16"/>
    </w:rPr>
  </w:style>
  <w:style w:type="character" w:customStyle="1" w:styleId="a4">
    <w:name w:val="Текст выноски Знак"/>
    <w:basedOn w:val="a0"/>
    <w:link w:val="a3"/>
    <w:uiPriority w:val="99"/>
    <w:semiHidden/>
    <w:rsid w:val="004402B7"/>
    <w:rPr>
      <w:rFonts w:ascii="Tahoma" w:eastAsia="Times New Roman" w:hAnsi="Tahoma" w:cs="Tahoma"/>
      <w:sz w:val="16"/>
      <w:szCs w:val="16"/>
      <w:lang w:eastAsia="ar-SA"/>
    </w:rPr>
  </w:style>
  <w:style w:type="paragraph" w:styleId="a5">
    <w:name w:val="List Paragraph"/>
    <w:basedOn w:val="a"/>
    <w:uiPriority w:val="34"/>
    <w:qFormat/>
    <w:rsid w:val="00563C8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746"/>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D208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2F3746"/>
    <w:pPr>
      <w:suppressAutoHyphens w:val="0"/>
      <w:spacing w:after="200" w:line="276" w:lineRule="auto"/>
      <w:ind w:left="720"/>
      <w:contextualSpacing/>
    </w:pPr>
    <w:rPr>
      <w:rFonts w:ascii="Calibri" w:eastAsia="Calibri" w:hAnsi="Calibri"/>
      <w:sz w:val="22"/>
      <w:szCs w:val="22"/>
      <w:lang w:eastAsia="ru-RU"/>
    </w:rPr>
  </w:style>
  <w:style w:type="character" w:customStyle="1" w:styleId="10">
    <w:name w:val="Заголовок 1 Знак"/>
    <w:basedOn w:val="a0"/>
    <w:link w:val="1"/>
    <w:uiPriority w:val="9"/>
    <w:rsid w:val="00D2080F"/>
    <w:rPr>
      <w:rFonts w:asciiTheme="majorHAnsi" w:eastAsiaTheme="majorEastAsia" w:hAnsiTheme="majorHAnsi" w:cstheme="majorBidi"/>
      <w:b/>
      <w:bCs/>
      <w:color w:val="365F91" w:themeColor="accent1" w:themeShade="BF"/>
      <w:sz w:val="28"/>
      <w:szCs w:val="28"/>
      <w:lang w:eastAsia="ar-SA"/>
    </w:rPr>
  </w:style>
  <w:style w:type="paragraph" w:styleId="a3">
    <w:name w:val="Balloon Text"/>
    <w:basedOn w:val="a"/>
    <w:link w:val="a4"/>
    <w:uiPriority w:val="99"/>
    <w:semiHidden/>
    <w:unhideWhenUsed/>
    <w:rsid w:val="004402B7"/>
    <w:rPr>
      <w:rFonts w:ascii="Tahoma" w:hAnsi="Tahoma" w:cs="Tahoma"/>
      <w:sz w:val="16"/>
      <w:szCs w:val="16"/>
    </w:rPr>
  </w:style>
  <w:style w:type="character" w:customStyle="1" w:styleId="a4">
    <w:name w:val="Текст выноски Знак"/>
    <w:basedOn w:val="a0"/>
    <w:link w:val="a3"/>
    <w:uiPriority w:val="99"/>
    <w:semiHidden/>
    <w:rsid w:val="004402B7"/>
    <w:rPr>
      <w:rFonts w:ascii="Tahoma" w:eastAsia="Times New Roman" w:hAnsi="Tahoma" w:cs="Tahoma"/>
      <w:sz w:val="16"/>
      <w:szCs w:val="16"/>
      <w:lang w:eastAsia="ar-SA"/>
    </w:rPr>
  </w:style>
  <w:style w:type="paragraph" w:styleId="a5">
    <w:name w:val="List Paragraph"/>
    <w:basedOn w:val="a"/>
    <w:uiPriority w:val="34"/>
    <w:qFormat/>
    <w:rsid w:val="00563C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410799">
      <w:bodyDiv w:val="1"/>
      <w:marLeft w:val="0"/>
      <w:marRight w:val="0"/>
      <w:marTop w:val="0"/>
      <w:marBottom w:val="0"/>
      <w:divBdr>
        <w:top w:val="none" w:sz="0" w:space="0" w:color="auto"/>
        <w:left w:val="none" w:sz="0" w:space="0" w:color="auto"/>
        <w:bottom w:val="none" w:sz="0" w:space="0" w:color="auto"/>
        <w:right w:val="none" w:sz="0" w:space="0" w:color="auto"/>
      </w:divBdr>
    </w:div>
    <w:div w:id="483812301">
      <w:bodyDiv w:val="1"/>
      <w:marLeft w:val="0"/>
      <w:marRight w:val="0"/>
      <w:marTop w:val="0"/>
      <w:marBottom w:val="0"/>
      <w:divBdr>
        <w:top w:val="none" w:sz="0" w:space="0" w:color="auto"/>
        <w:left w:val="none" w:sz="0" w:space="0" w:color="auto"/>
        <w:bottom w:val="none" w:sz="0" w:space="0" w:color="auto"/>
        <w:right w:val="none" w:sz="0" w:space="0" w:color="auto"/>
      </w:divBdr>
    </w:div>
    <w:div w:id="643046797">
      <w:bodyDiv w:val="1"/>
      <w:marLeft w:val="0"/>
      <w:marRight w:val="0"/>
      <w:marTop w:val="0"/>
      <w:marBottom w:val="0"/>
      <w:divBdr>
        <w:top w:val="none" w:sz="0" w:space="0" w:color="auto"/>
        <w:left w:val="none" w:sz="0" w:space="0" w:color="auto"/>
        <w:bottom w:val="none" w:sz="0" w:space="0" w:color="auto"/>
        <w:right w:val="none" w:sz="0" w:space="0" w:color="auto"/>
      </w:divBdr>
    </w:div>
    <w:div w:id="661549487">
      <w:bodyDiv w:val="1"/>
      <w:marLeft w:val="0"/>
      <w:marRight w:val="0"/>
      <w:marTop w:val="0"/>
      <w:marBottom w:val="0"/>
      <w:divBdr>
        <w:top w:val="none" w:sz="0" w:space="0" w:color="auto"/>
        <w:left w:val="none" w:sz="0" w:space="0" w:color="auto"/>
        <w:bottom w:val="none" w:sz="0" w:space="0" w:color="auto"/>
        <w:right w:val="none" w:sz="0" w:space="0" w:color="auto"/>
      </w:divBdr>
    </w:div>
    <w:div w:id="912860898">
      <w:bodyDiv w:val="1"/>
      <w:marLeft w:val="0"/>
      <w:marRight w:val="0"/>
      <w:marTop w:val="0"/>
      <w:marBottom w:val="0"/>
      <w:divBdr>
        <w:top w:val="none" w:sz="0" w:space="0" w:color="auto"/>
        <w:left w:val="none" w:sz="0" w:space="0" w:color="auto"/>
        <w:bottom w:val="none" w:sz="0" w:space="0" w:color="auto"/>
        <w:right w:val="none" w:sz="0" w:space="0" w:color="auto"/>
      </w:divBdr>
    </w:div>
    <w:div w:id="1244340596">
      <w:bodyDiv w:val="1"/>
      <w:marLeft w:val="0"/>
      <w:marRight w:val="0"/>
      <w:marTop w:val="0"/>
      <w:marBottom w:val="0"/>
      <w:divBdr>
        <w:top w:val="none" w:sz="0" w:space="0" w:color="auto"/>
        <w:left w:val="none" w:sz="0" w:space="0" w:color="auto"/>
        <w:bottom w:val="none" w:sz="0" w:space="0" w:color="auto"/>
        <w:right w:val="none" w:sz="0" w:space="0" w:color="auto"/>
      </w:divBdr>
    </w:div>
    <w:div w:id="1255674890">
      <w:bodyDiv w:val="1"/>
      <w:marLeft w:val="0"/>
      <w:marRight w:val="0"/>
      <w:marTop w:val="0"/>
      <w:marBottom w:val="0"/>
      <w:divBdr>
        <w:top w:val="none" w:sz="0" w:space="0" w:color="auto"/>
        <w:left w:val="none" w:sz="0" w:space="0" w:color="auto"/>
        <w:bottom w:val="none" w:sz="0" w:space="0" w:color="auto"/>
        <w:right w:val="none" w:sz="0" w:space="0" w:color="auto"/>
      </w:divBdr>
    </w:div>
    <w:div w:id="1326665059">
      <w:bodyDiv w:val="1"/>
      <w:marLeft w:val="0"/>
      <w:marRight w:val="0"/>
      <w:marTop w:val="0"/>
      <w:marBottom w:val="0"/>
      <w:divBdr>
        <w:top w:val="none" w:sz="0" w:space="0" w:color="auto"/>
        <w:left w:val="none" w:sz="0" w:space="0" w:color="auto"/>
        <w:bottom w:val="none" w:sz="0" w:space="0" w:color="auto"/>
        <w:right w:val="none" w:sz="0" w:space="0" w:color="auto"/>
      </w:divBdr>
    </w:div>
    <w:div w:id="1453748330">
      <w:bodyDiv w:val="1"/>
      <w:marLeft w:val="0"/>
      <w:marRight w:val="0"/>
      <w:marTop w:val="0"/>
      <w:marBottom w:val="0"/>
      <w:divBdr>
        <w:top w:val="none" w:sz="0" w:space="0" w:color="auto"/>
        <w:left w:val="none" w:sz="0" w:space="0" w:color="auto"/>
        <w:bottom w:val="none" w:sz="0" w:space="0" w:color="auto"/>
        <w:right w:val="none" w:sz="0" w:space="0" w:color="auto"/>
      </w:divBdr>
    </w:div>
    <w:div w:id="1460369115">
      <w:bodyDiv w:val="1"/>
      <w:marLeft w:val="0"/>
      <w:marRight w:val="0"/>
      <w:marTop w:val="0"/>
      <w:marBottom w:val="0"/>
      <w:divBdr>
        <w:top w:val="none" w:sz="0" w:space="0" w:color="auto"/>
        <w:left w:val="none" w:sz="0" w:space="0" w:color="auto"/>
        <w:bottom w:val="none" w:sz="0" w:space="0" w:color="auto"/>
        <w:right w:val="none" w:sz="0" w:space="0" w:color="auto"/>
      </w:divBdr>
    </w:div>
    <w:div w:id="152995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2</Pages>
  <Words>938</Words>
  <Characters>5349</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RePack by Diakov</cp:lastModifiedBy>
  <cp:revision>51</cp:revision>
  <cp:lastPrinted>2026-03-16T01:46:00Z</cp:lastPrinted>
  <dcterms:created xsi:type="dcterms:W3CDTF">2022-11-09T06:44:00Z</dcterms:created>
  <dcterms:modified xsi:type="dcterms:W3CDTF">2026-08-06T01:04:00Z</dcterms:modified>
</cp:coreProperties>
</file>