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E9A379" w14:textId="77777777" w:rsidR="002F7593" w:rsidRPr="00FF2E0E" w:rsidRDefault="002F7593" w:rsidP="00876F31">
      <w:pPr>
        <w:shd w:val="clear" w:color="auto" w:fill="FFFFFF"/>
        <w:tabs>
          <w:tab w:val="left" w:leader="underscore" w:pos="3402"/>
        </w:tabs>
        <w:spacing w:after="0" w:line="240" w:lineRule="auto"/>
        <w:jc w:val="center"/>
        <w:rPr>
          <w:b/>
          <w:spacing w:val="-9"/>
          <w:sz w:val="22"/>
          <w:szCs w:val="22"/>
        </w:rPr>
      </w:pPr>
      <w:r w:rsidRPr="00FF2E0E">
        <w:rPr>
          <w:b/>
          <w:bCs/>
          <w:spacing w:val="-4"/>
          <w:sz w:val="22"/>
          <w:szCs w:val="22"/>
        </w:rPr>
        <w:t>ДОГОВОР №</w:t>
      </w:r>
      <w:r w:rsidRPr="00FF2E0E">
        <w:rPr>
          <w:b/>
          <w:bCs/>
          <w:spacing w:val="-4"/>
          <w:sz w:val="22"/>
          <w:szCs w:val="22"/>
        </w:rPr>
        <w:tab/>
      </w:r>
    </w:p>
    <w:p w14:paraId="5D314407" w14:textId="77777777" w:rsidR="002F7593" w:rsidRPr="00FF2E0E" w:rsidRDefault="002F7593" w:rsidP="00876F31">
      <w:pPr>
        <w:shd w:val="clear" w:color="auto" w:fill="FFFFFF"/>
        <w:spacing w:after="0" w:line="240" w:lineRule="auto"/>
        <w:jc w:val="center"/>
        <w:rPr>
          <w:b/>
          <w:spacing w:val="-9"/>
          <w:sz w:val="22"/>
          <w:szCs w:val="22"/>
        </w:rPr>
      </w:pPr>
    </w:p>
    <w:p w14:paraId="460BB009" w14:textId="77777777" w:rsidR="00053E11" w:rsidRPr="00FF2E0E" w:rsidRDefault="00053E11" w:rsidP="00876F31">
      <w:pPr>
        <w:shd w:val="clear" w:color="auto" w:fill="FFFFFF"/>
        <w:spacing w:after="0" w:line="240" w:lineRule="auto"/>
        <w:jc w:val="center"/>
        <w:rPr>
          <w:b/>
          <w:spacing w:val="-9"/>
          <w:sz w:val="22"/>
          <w:szCs w:val="22"/>
        </w:rPr>
      </w:pPr>
    </w:p>
    <w:p w14:paraId="496D2DE6" w14:textId="77777777" w:rsidR="002F7593" w:rsidRPr="00FF2E0E" w:rsidRDefault="002F7593" w:rsidP="00876F31">
      <w:pPr>
        <w:shd w:val="clear" w:color="auto" w:fill="FFFFFF"/>
        <w:spacing w:after="0" w:line="240" w:lineRule="auto"/>
        <w:jc w:val="center"/>
        <w:rPr>
          <w:spacing w:val="-9"/>
          <w:sz w:val="22"/>
          <w:szCs w:val="22"/>
        </w:rPr>
      </w:pPr>
      <w:r w:rsidRPr="00FF2E0E">
        <w:rPr>
          <w:spacing w:val="-9"/>
          <w:sz w:val="22"/>
          <w:szCs w:val="22"/>
        </w:rPr>
        <w:t>г. Санкт-Петербург                                                                                 «_____»___________    20____ г.</w:t>
      </w:r>
    </w:p>
    <w:p w14:paraId="7C86A838" w14:textId="77777777" w:rsidR="00053E11" w:rsidRPr="00FF2E0E" w:rsidRDefault="00053E11" w:rsidP="00876F31">
      <w:pPr>
        <w:shd w:val="clear" w:color="auto" w:fill="FFFFFF"/>
        <w:spacing w:after="0" w:line="240" w:lineRule="auto"/>
        <w:jc w:val="center"/>
        <w:rPr>
          <w:b/>
          <w:sz w:val="22"/>
          <w:szCs w:val="22"/>
        </w:rPr>
      </w:pPr>
    </w:p>
    <w:p w14:paraId="54F05A1D" w14:textId="55A704AB" w:rsidR="002F7593" w:rsidRPr="00FF2E0E" w:rsidRDefault="002F7593" w:rsidP="00876F31">
      <w:pPr>
        <w:autoSpaceDE w:val="0"/>
        <w:autoSpaceDN w:val="0"/>
        <w:adjustRightInd w:val="0"/>
        <w:spacing w:after="0" w:line="240" w:lineRule="auto"/>
        <w:ind w:firstLine="709"/>
        <w:jc w:val="both"/>
        <w:rPr>
          <w:spacing w:val="-6"/>
          <w:sz w:val="22"/>
          <w:szCs w:val="22"/>
        </w:rPr>
      </w:pPr>
      <w:r w:rsidRPr="00FF2E0E">
        <w:rPr>
          <w:b/>
          <w:sz w:val="22"/>
          <w:szCs w:val="22"/>
        </w:rPr>
        <w:t>Федеральное государственное бюджетное учреждение науки Физико-технический институт им. А.Ф. Иоффе Российской академии наук (ФТИ им. А.Ф. Иоффе)</w:t>
      </w:r>
      <w:r w:rsidRPr="00FF2E0E">
        <w:rPr>
          <w:b/>
          <w:spacing w:val="4"/>
          <w:sz w:val="22"/>
          <w:szCs w:val="22"/>
        </w:rPr>
        <w:t>,</w:t>
      </w:r>
      <w:r w:rsidRPr="00FF2E0E">
        <w:rPr>
          <w:spacing w:val="4"/>
          <w:sz w:val="22"/>
          <w:szCs w:val="22"/>
        </w:rPr>
        <w:t xml:space="preserve"> именуемое в дальнейшем </w:t>
      </w:r>
      <w:r w:rsidRPr="00FF2E0E">
        <w:rPr>
          <w:b/>
          <w:bCs/>
          <w:spacing w:val="4"/>
          <w:sz w:val="22"/>
          <w:szCs w:val="22"/>
        </w:rPr>
        <w:t xml:space="preserve">«Заказчик», </w:t>
      </w:r>
      <w:r w:rsidRPr="00FF2E0E">
        <w:rPr>
          <w:bCs/>
          <w:spacing w:val="4"/>
          <w:sz w:val="22"/>
          <w:szCs w:val="22"/>
        </w:rPr>
        <w:t xml:space="preserve">в лице </w:t>
      </w:r>
      <w:r w:rsidR="009B2D96" w:rsidRPr="00FF2E0E">
        <w:rPr>
          <w:bCs/>
          <w:spacing w:val="4"/>
          <w:sz w:val="22"/>
          <w:szCs w:val="22"/>
        </w:rPr>
        <w:t>Заместителя директора</w:t>
      </w:r>
      <w:r w:rsidR="00F16D30" w:rsidRPr="00FF2E0E">
        <w:rPr>
          <w:sz w:val="22"/>
          <w:szCs w:val="22"/>
        </w:rPr>
        <w:t xml:space="preserve"> </w:t>
      </w:r>
      <w:r w:rsidR="00F16D30" w:rsidRPr="00FF2E0E">
        <w:rPr>
          <w:bCs/>
          <w:spacing w:val="4"/>
          <w:sz w:val="22"/>
          <w:szCs w:val="22"/>
        </w:rPr>
        <w:t>Кулешовой Ольги Михайловны, действующей на основании  доверенности №</w:t>
      </w:r>
      <w:r w:rsidR="000F6FA9" w:rsidRPr="00FF2E0E">
        <w:rPr>
          <w:bCs/>
          <w:spacing w:val="4"/>
          <w:sz w:val="22"/>
          <w:szCs w:val="22"/>
        </w:rPr>
        <w:t>02.02-06/08 от 01.01.2026 года</w:t>
      </w:r>
      <w:r w:rsidR="009B2D96" w:rsidRPr="00FF2E0E">
        <w:rPr>
          <w:spacing w:val="4"/>
          <w:sz w:val="22"/>
          <w:szCs w:val="22"/>
        </w:rPr>
        <w:t>,</w:t>
      </w:r>
      <w:r w:rsidRPr="00FF2E0E">
        <w:rPr>
          <w:sz w:val="22"/>
          <w:szCs w:val="22"/>
        </w:rPr>
        <w:t xml:space="preserve"> </w:t>
      </w:r>
      <w:r w:rsidRPr="00FF2E0E">
        <w:rPr>
          <w:spacing w:val="2"/>
          <w:sz w:val="22"/>
          <w:szCs w:val="22"/>
        </w:rPr>
        <w:t xml:space="preserve">с одной </w:t>
      </w:r>
      <w:r w:rsidRPr="00FF2E0E">
        <w:rPr>
          <w:spacing w:val="-7"/>
          <w:sz w:val="22"/>
          <w:szCs w:val="22"/>
        </w:rPr>
        <w:t xml:space="preserve">стороны и </w:t>
      </w:r>
      <w:r w:rsidRPr="00FF2E0E">
        <w:rPr>
          <w:spacing w:val="4"/>
          <w:sz w:val="22"/>
          <w:szCs w:val="22"/>
        </w:rPr>
        <w:t>__________________</w:t>
      </w:r>
      <w:r w:rsidRPr="00FF2E0E">
        <w:rPr>
          <w:spacing w:val="-5"/>
          <w:sz w:val="22"/>
          <w:szCs w:val="22"/>
        </w:rPr>
        <w:t xml:space="preserve">, именуемое в дальнейшем </w:t>
      </w:r>
      <w:r w:rsidRPr="00FF2E0E">
        <w:rPr>
          <w:b/>
          <w:bCs/>
          <w:spacing w:val="-6"/>
          <w:sz w:val="22"/>
          <w:szCs w:val="22"/>
        </w:rPr>
        <w:t xml:space="preserve">«Поставщик», </w:t>
      </w:r>
      <w:r w:rsidRPr="00FF2E0E">
        <w:rPr>
          <w:sz w:val="22"/>
          <w:szCs w:val="22"/>
        </w:rPr>
        <w:t>в  лице</w:t>
      </w:r>
      <w:r w:rsidRPr="00FF2E0E">
        <w:rPr>
          <w:sz w:val="22"/>
          <w:szCs w:val="22"/>
          <w:u w:val="single"/>
        </w:rPr>
        <w:tab/>
      </w:r>
      <w:r w:rsidRPr="00FF2E0E">
        <w:rPr>
          <w:sz w:val="22"/>
          <w:szCs w:val="22"/>
          <w:u w:val="single"/>
        </w:rPr>
        <w:tab/>
      </w:r>
      <w:r w:rsidRPr="00FF2E0E">
        <w:rPr>
          <w:sz w:val="22"/>
          <w:szCs w:val="22"/>
          <w:u w:val="single"/>
        </w:rPr>
        <w:tab/>
      </w:r>
      <w:r w:rsidRPr="00FF2E0E">
        <w:rPr>
          <w:sz w:val="22"/>
          <w:szCs w:val="22"/>
        </w:rPr>
        <w:t xml:space="preserve">, действующего на основании </w:t>
      </w:r>
      <w:r w:rsidRPr="00FF2E0E">
        <w:rPr>
          <w:spacing w:val="4"/>
          <w:sz w:val="22"/>
          <w:szCs w:val="22"/>
        </w:rPr>
        <w:t>_______</w:t>
      </w:r>
      <w:r w:rsidRPr="00FF2E0E">
        <w:rPr>
          <w:sz w:val="22"/>
          <w:szCs w:val="22"/>
        </w:rPr>
        <w:t>, с другой стороны,</w:t>
      </w:r>
      <w:r w:rsidRPr="00FF2E0E">
        <w:rPr>
          <w:spacing w:val="-5"/>
          <w:sz w:val="22"/>
          <w:szCs w:val="22"/>
        </w:rPr>
        <w:t xml:space="preserve"> а вместе именуемые </w:t>
      </w:r>
      <w:r w:rsidRPr="00FF2E0E">
        <w:rPr>
          <w:b/>
          <w:spacing w:val="-5"/>
          <w:sz w:val="22"/>
          <w:szCs w:val="22"/>
        </w:rPr>
        <w:t xml:space="preserve">«Стороны», </w:t>
      </w:r>
      <w:r w:rsidRPr="00FF2E0E">
        <w:rPr>
          <w:sz w:val="22"/>
          <w:szCs w:val="22"/>
        </w:rPr>
        <w:t xml:space="preserve">в соответствии с требованиями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 (далее - Федеральный закон №44-ФЗ) заключили настоящий </w:t>
      </w:r>
      <w:r w:rsidRPr="00FF2E0E">
        <w:rPr>
          <w:spacing w:val="-6"/>
          <w:sz w:val="22"/>
          <w:szCs w:val="22"/>
        </w:rPr>
        <w:t xml:space="preserve">Договор о нижеследующем: </w:t>
      </w:r>
    </w:p>
    <w:p w14:paraId="23BDE86C" w14:textId="77777777" w:rsidR="002F7593" w:rsidRPr="00FF2E0E" w:rsidRDefault="002F7593" w:rsidP="00876F31">
      <w:pPr>
        <w:spacing w:after="0" w:line="240" w:lineRule="auto"/>
        <w:jc w:val="center"/>
        <w:rPr>
          <w:sz w:val="22"/>
          <w:szCs w:val="22"/>
        </w:rPr>
      </w:pPr>
      <w:r w:rsidRPr="00FF2E0E">
        <w:rPr>
          <w:b/>
          <w:sz w:val="22"/>
          <w:szCs w:val="22"/>
        </w:rPr>
        <w:t>1.</w:t>
      </w:r>
      <w:r w:rsidRPr="00FF2E0E">
        <w:rPr>
          <w:b/>
          <w:sz w:val="22"/>
          <w:szCs w:val="22"/>
          <w:lang w:val="en-US"/>
        </w:rPr>
        <w:t> </w:t>
      </w:r>
      <w:r w:rsidRPr="00FF2E0E">
        <w:rPr>
          <w:b/>
          <w:sz w:val="22"/>
          <w:szCs w:val="22"/>
        </w:rPr>
        <w:t>ПРЕДМЕТ ДОГОВОРА</w:t>
      </w:r>
    </w:p>
    <w:p w14:paraId="478A4190" w14:textId="56FE800C" w:rsidR="002F7593" w:rsidRPr="00FF2E0E" w:rsidRDefault="002F7593" w:rsidP="00876F31">
      <w:pPr>
        <w:tabs>
          <w:tab w:val="left" w:pos="360"/>
        </w:tabs>
        <w:spacing w:after="0" w:line="240" w:lineRule="auto"/>
        <w:ind w:firstLine="709"/>
        <w:jc w:val="both"/>
        <w:rPr>
          <w:sz w:val="22"/>
          <w:szCs w:val="22"/>
        </w:rPr>
      </w:pPr>
      <w:r w:rsidRPr="00FF2E0E">
        <w:rPr>
          <w:sz w:val="22"/>
          <w:szCs w:val="22"/>
        </w:rPr>
        <w:t xml:space="preserve">1.1. Поставщик обязуется поставить Заказчику </w:t>
      </w:r>
      <w:r w:rsidR="006F3CD8">
        <w:rPr>
          <w:sz w:val="22"/>
          <w:szCs w:val="22"/>
        </w:rPr>
        <w:t>хозяйственные товары</w:t>
      </w:r>
      <w:r w:rsidR="007E72F5" w:rsidRPr="007E72F5">
        <w:rPr>
          <w:sz w:val="22"/>
          <w:szCs w:val="22"/>
        </w:rPr>
        <w:t xml:space="preserve"> </w:t>
      </w:r>
      <w:r w:rsidRPr="00FF2E0E">
        <w:rPr>
          <w:sz w:val="22"/>
          <w:szCs w:val="22"/>
        </w:rPr>
        <w:t xml:space="preserve">(далее – Товар) в соответствии </w:t>
      </w:r>
      <w:r w:rsidR="00FE3E65" w:rsidRPr="00FF2E0E">
        <w:rPr>
          <w:sz w:val="22"/>
          <w:szCs w:val="22"/>
        </w:rPr>
        <w:t>с</w:t>
      </w:r>
      <w:r w:rsidR="00600C5B" w:rsidRPr="00FF2E0E">
        <w:rPr>
          <w:sz w:val="22"/>
          <w:szCs w:val="22"/>
        </w:rPr>
        <w:t>о Спецификацией (Приложение № 1 к настоящему Договору)</w:t>
      </w:r>
      <w:r w:rsidRPr="00FF2E0E">
        <w:rPr>
          <w:sz w:val="22"/>
          <w:szCs w:val="22"/>
        </w:rPr>
        <w:t>, а Заказчик обязуется принять Товар и оплатить его стоимость в порядке и на условиях, предусмотренных Договором.</w:t>
      </w:r>
    </w:p>
    <w:p w14:paraId="50869C6D" w14:textId="1AEFB2C1" w:rsidR="00876F31" w:rsidRDefault="002F7593" w:rsidP="00046B82">
      <w:pPr>
        <w:tabs>
          <w:tab w:val="left" w:pos="360"/>
        </w:tabs>
        <w:spacing w:after="0" w:line="240" w:lineRule="auto"/>
        <w:ind w:firstLine="709"/>
        <w:jc w:val="both"/>
        <w:rPr>
          <w:color w:val="000000"/>
          <w:sz w:val="22"/>
          <w:szCs w:val="22"/>
        </w:rPr>
      </w:pPr>
      <w:r w:rsidRPr="00FF2E0E">
        <w:rPr>
          <w:sz w:val="22"/>
          <w:szCs w:val="22"/>
        </w:rPr>
        <w:t xml:space="preserve">1.2. Товар, поставляемый в рамках настоящего Договора, его наименование, ассортимент и иные характеристики указываются в Спецификации </w:t>
      </w:r>
      <w:r w:rsidRPr="00FF2E0E">
        <w:rPr>
          <w:color w:val="000000"/>
          <w:sz w:val="22"/>
          <w:szCs w:val="22"/>
        </w:rPr>
        <w:t xml:space="preserve">(Приложение № </w:t>
      </w:r>
      <w:r w:rsidR="00600C5B" w:rsidRPr="00FF2E0E">
        <w:rPr>
          <w:color w:val="000000"/>
          <w:sz w:val="22"/>
          <w:szCs w:val="22"/>
        </w:rPr>
        <w:t>1</w:t>
      </w:r>
      <w:r w:rsidRPr="00FF2E0E">
        <w:rPr>
          <w:color w:val="000000"/>
          <w:sz w:val="22"/>
          <w:szCs w:val="22"/>
        </w:rPr>
        <w:t xml:space="preserve"> к настоящему Договору)</w:t>
      </w:r>
      <w:r w:rsidR="000825AD" w:rsidRPr="00FF2E0E">
        <w:rPr>
          <w:color w:val="000000"/>
          <w:sz w:val="22"/>
          <w:szCs w:val="22"/>
        </w:rPr>
        <w:t>.</w:t>
      </w:r>
    </w:p>
    <w:p w14:paraId="4D2BD433" w14:textId="77777777" w:rsidR="00DA64E7" w:rsidRPr="00FF2E0E" w:rsidRDefault="00DA64E7" w:rsidP="00046B82">
      <w:pPr>
        <w:tabs>
          <w:tab w:val="left" w:pos="360"/>
        </w:tabs>
        <w:spacing w:after="0" w:line="240" w:lineRule="auto"/>
        <w:ind w:firstLine="709"/>
        <w:jc w:val="both"/>
        <w:rPr>
          <w:color w:val="000000"/>
          <w:sz w:val="22"/>
          <w:szCs w:val="22"/>
        </w:rPr>
      </w:pPr>
    </w:p>
    <w:p w14:paraId="572BCEFF" w14:textId="77777777" w:rsidR="002F7593" w:rsidRPr="00FF2E0E" w:rsidRDefault="002F7593" w:rsidP="00876F31">
      <w:pPr>
        <w:tabs>
          <w:tab w:val="left" w:pos="360"/>
        </w:tabs>
        <w:spacing w:after="0" w:line="240" w:lineRule="auto"/>
        <w:jc w:val="center"/>
        <w:rPr>
          <w:sz w:val="22"/>
          <w:szCs w:val="22"/>
        </w:rPr>
      </w:pPr>
      <w:r w:rsidRPr="00FF2E0E">
        <w:rPr>
          <w:b/>
          <w:sz w:val="22"/>
          <w:szCs w:val="22"/>
        </w:rPr>
        <w:t>2.</w:t>
      </w:r>
      <w:r w:rsidRPr="00FF2E0E">
        <w:rPr>
          <w:b/>
          <w:sz w:val="22"/>
          <w:szCs w:val="22"/>
          <w:lang w:val="en-US"/>
        </w:rPr>
        <w:t> </w:t>
      </w:r>
      <w:r w:rsidRPr="00FF2E0E">
        <w:rPr>
          <w:b/>
          <w:sz w:val="22"/>
          <w:szCs w:val="22"/>
        </w:rPr>
        <w:t>ЦЕНА ДОГОВОРА</w:t>
      </w:r>
    </w:p>
    <w:p w14:paraId="46B0FED4" w14:textId="77777777" w:rsidR="002F7593" w:rsidRPr="00FF2E0E" w:rsidRDefault="002F7593" w:rsidP="00876F31">
      <w:pPr>
        <w:autoSpaceDE w:val="0"/>
        <w:autoSpaceDN w:val="0"/>
        <w:adjustRightInd w:val="0"/>
        <w:spacing w:after="0" w:line="240" w:lineRule="auto"/>
        <w:ind w:firstLine="709"/>
        <w:jc w:val="both"/>
        <w:rPr>
          <w:sz w:val="22"/>
          <w:szCs w:val="22"/>
        </w:rPr>
      </w:pPr>
      <w:r w:rsidRPr="00FF2E0E">
        <w:rPr>
          <w:sz w:val="22"/>
          <w:szCs w:val="22"/>
        </w:rPr>
        <w:t>2.1. Цена Договора составляет _________ (</w:t>
      </w:r>
      <w:r w:rsidRPr="00FF2E0E">
        <w:rPr>
          <w:sz w:val="22"/>
          <w:szCs w:val="22"/>
        </w:rPr>
        <w:tab/>
      </w:r>
      <w:r w:rsidRPr="00FF2E0E">
        <w:rPr>
          <w:sz w:val="22"/>
          <w:szCs w:val="22"/>
        </w:rPr>
        <w:tab/>
      </w:r>
      <w:r w:rsidRPr="00FF2E0E">
        <w:rPr>
          <w:sz w:val="22"/>
          <w:szCs w:val="22"/>
        </w:rPr>
        <w:tab/>
        <w:t>) рублей ___ копеек, в том числе НДС__%</w:t>
      </w:r>
      <w:r w:rsidRPr="00FF2E0E">
        <w:rPr>
          <w:sz w:val="22"/>
          <w:szCs w:val="22"/>
        </w:rPr>
        <w:tab/>
        <w:t xml:space="preserve"> - ____</w:t>
      </w:r>
      <w:r w:rsidRPr="00FF2E0E">
        <w:rPr>
          <w:sz w:val="22"/>
          <w:szCs w:val="22"/>
        </w:rPr>
        <w:tab/>
        <w:t xml:space="preserve"> (_______) рублей ___ копеек / </w:t>
      </w:r>
      <w:r w:rsidRPr="00FF2E0E">
        <w:rPr>
          <w:i/>
          <w:sz w:val="22"/>
          <w:szCs w:val="22"/>
        </w:rPr>
        <w:t>НДС не облагается ____________</w:t>
      </w:r>
      <w:r w:rsidRPr="00FF2E0E">
        <w:rPr>
          <w:sz w:val="22"/>
          <w:szCs w:val="22"/>
        </w:rPr>
        <w:t xml:space="preserve"> </w:t>
      </w:r>
      <w:r w:rsidRPr="00FF2E0E">
        <w:rPr>
          <w:i/>
          <w:sz w:val="22"/>
          <w:szCs w:val="22"/>
        </w:rPr>
        <w:t>(Если не облагается НДС, указывается основание)</w:t>
      </w:r>
      <w:r w:rsidRPr="00FF2E0E">
        <w:rPr>
          <w:sz w:val="22"/>
          <w:szCs w:val="22"/>
        </w:rPr>
        <w:t>.</w:t>
      </w:r>
    </w:p>
    <w:p w14:paraId="0F2CDDF7" w14:textId="559AD011" w:rsidR="002F7593" w:rsidRPr="00FF2E0E" w:rsidRDefault="002F7593" w:rsidP="00876F31">
      <w:pPr>
        <w:tabs>
          <w:tab w:val="left" w:pos="1440"/>
        </w:tabs>
        <w:spacing w:after="0" w:line="240" w:lineRule="auto"/>
        <w:ind w:firstLine="709"/>
        <w:jc w:val="both"/>
        <w:rPr>
          <w:sz w:val="22"/>
          <w:szCs w:val="22"/>
        </w:rPr>
      </w:pPr>
      <w:r w:rsidRPr="00FF2E0E">
        <w:rPr>
          <w:sz w:val="22"/>
          <w:szCs w:val="22"/>
        </w:rPr>
        <w:t>2.2. Цена Договора включает стоимость самого Товара, упаковки, доставки, погрузки – раз</w:t>
      </w:r>
      <w:r w:rsidR="004505EA" w:rsidRPr="00FF2E0E">
        <w:rPr>
          <w:sz w:val="22"/>
          <w:szCs w:val="22"/>
        </w:rPr>
        <w:t>грузки</w:t>
      </w:r>
      <w:r w:rsidR="00EB4C11">
        <w:rPr>
          <w:sz w:val="22"/>
          <w:szCs w:val="22"/>
        </w:rPr>
        <w:t>,</w:t>
      </w:r>
      <w:r w:rsidR="004505EA" w:rsidRPr="00FF2E0E">
        <w:rPr>
          <w:sz w:val="22"/>
          <w:szCs w:val="22"/>
        </w:rPr>
        <w:t xml:space="preserve"> затраты на страхование, </w:t>
      </w:r>
      <w:r w:rsidR="000F6FA9" w:rsidRPr="00FF2E0E">
        <w:rPr>
          <w:sz w:val="22"/>
          <w:szCs w:val="22"/>
        </w:rPr>
        <w:t xml:space="preserve">таможенные расходы, </w:t>
      </w:r>
      <w:r w:rsidRPr="00FF2E0E">
        <w:rPr>
          <w:sz w:val="22"/>
          <w:szCs w:val="22"/>
        </w:rPr>
        <w:t xml:space="preserve">гарантию, все предусмотренные законодательством РФ налоги (в т.ч. НДС) и сборы, а также прочие затраты Поставщика, связанные с исполнением обязательств по Договору. </w:t>
      </w:r>
    </w:p>
    <w:p w14:paraId="474C0321" w14:textId="77777777" w:rsidR="002F7593" w:rsidRPr="00FF2E0E" w:rsidRDefault="002F7593" w:rsidP="00876F31">
      <w:pPr>
        <w:tabs>
          <w:tab w:val="left" w:pos="1440"/>
        </w:tabs>
        <w:spacing w:after="0" w:line="240" w:lineRule="auto"/>
        <w:ind w:firstLine="709"/>
        <w:jc w:val="both"/>
        <w:rPr>
          <w:color w:val="000000"/>
          <w:sz w:val="22"/>
          <w:szCs w:val="22"/>
        </w:rPr>
      </w:pPr>
      <w:r w:rsidRPr="00FF2E0E">
        <w:rPr>
          <w:sz w:val="22"/>
          <w:szCs w:val="22"/>
        </w:rPr>
        <w:t xml:space="preserve">2.3. </w:t>
      </w:r>
      <w:r w:rsidRPr="00FF2E0E">
        <w:rPr>
          <w:color w:val="000000"/>
          <w:sz w:val="22"/>
          <w:szCs w:val="22"/>
        </w:rPr>
        <w:t>Цена Договора является твердой и определяется на весь срок исполнения Договора, за исключением случаев, предусмотренных настоящим Договором и Федеральн</w:t>
      </w:r>
      <w:r w:rsidR="000B562D" w:rsidRPr="00FF2E0E">
        <w:rPr>
          <w:color w:val="000000"/>
          <w:sz w:val="22"/>
          <w:szCs w:val="22"/>
        </w:rPr>
        <w:t>ым</w:t>
      </w:r>
      <w:r w:rsidRPr="00FF2E0E">
        <w:rPr>
          <w:color w:val="000000"/>
          <w:sz w:val="22"/>
          <w:szCs w:val="22"/>
        </w:rPr>
        <w:t xml:space="preserve"> закон</w:t>
      </w:r>
      <w:r w:rsidR="000B562D" w:rsidRPr="00FF2E0E">
        <w:rPr>
          <w:color w:val="000000"/>
          <w:sz w:val="22"/>
          <w:szCs w:val="22"/>
        </w:rPr>
        <w:t>ом</w:t>
      </w:r>
      <w:r w:rsidRPr="00FF2E0E">
        <w:rPr>
          <w:color w:val="000000"/>
          <w:sz w:val="22"/>
          <w:szCs w:val="22"/>
        </w:rPr>
        <w:t xml:space="preserve"> №44-ФЗ</w:t>
      </w:r>
      <w:r w:rsidR="00E771D6" w:rsidRPr="00FF2E0E">
        <w:rPr>
          <w:color w:val="000000"/>
          <w:sz w:val="22"/>
          <w:szCs w:val="22"/>
        </w:rPr>
        <w:t>.</w:t>
      </w:r>
    </w:p>
    <w:p w14:paraId="4A20DDE2" w14:textId="77777777" w:rsidR="002F7593" w:rsidRPr="00FF2E0E" w:rsidRDefault="002F7593" w:rsidP="00876F31">
      <w:pPr>
        <w:tabs>
          <w:tab w:val="left" w:pos="1440"/>
        </w:tabs>
        <w:spacing w:after="0" w:line="240" w:lineRule="auto"/>
        <w:ind w:firstLine="709"/>
        <w:jc w:val="both"/>
        <w:rPr>
          <w:color w:val="000000"/>
          <w:sz w:val="22"/>
          <w:szCs w:val="22"/>
        </w:rPr>
      </w:pPr>
      <w:r w:rsidRPr="00FF2E0E">
        <w:rPr>
          <w:color w:val="000000"/>
          <w:sz w:val="22"/>
          <w:szCs w:val="22"/>
        </w:rPr>
        <w:t>Стороны договорились, что любые изменения курса рубля РФ к доллару США, евро и любой другой валюте, котируемой Центральным банком РФ, являются предпринимательским риском Поставщика и не могут быть основанием для изменения или расторжения настоящего Договора, а также для освобождения Поставщика от ответственности за неисполнение либо ненадлежащее исполнение обязательств по настоящему Договору. Под курсом рубля РФ в данном пункте понимается официальный курс, установленный Центральным банком РФ.</w:t>
      </w:r>
    </w:p>
    <w:p w14:paraId="69ECF939" w14:textId="1958049A" w:rsidR="002F7593" w:rsidRPr="00FF2E0E" w:rsidRDefault="002F7593" w:rsidP="00876F31">
      <w:pPr>
        <w:tabs>
          <w:tab w:val="left" w:pos="1440"/>
        </w:tabs>
        <w:spacing w:after="0" w:line="240" w:lineRule="auto"/>
        <w:ind w:firstLine="709"/>
        <w:jc w:val="both"/>
        <w:rPr>
          <w:color w:val="000000"/>
          <w:sz w:val="22"/>
          <w:szCs w:val="22"/>
        </w:rPr>
      </w:pPr>
      <w:r w:rsidRPr="00FF2E0E">
        <w:rPr>
          <w:color w:val="000000"/>
          <w:sz w:val="22"/>
          <w:szCs w:val="22"/>
        </w:rPr>
        <w:t xml:space="preserve">2.3.1. Цена Договора может быть снижена </w:t>
      </w:r>
      <w:r w:rsidR="00E76830" w:rsidRPr="00FF2E0E">
        <w:rPr>
          <w:color w:val="000000"/>
          <w:sz w:val="22"/>
          <w:szCs w:val="22"/>
        </w:rPr>
        <w:t xml:space="preserve">по соглашению сторон </w:t>
      </w:r>
      <w:r w:rsidRPr="00FF2E0E">
        <w:rPr>
          <w:color w:val="000000"/>
          <w:sz w:val="22"/>
          <w:szCs w:val="22"/>
        </w:rPr>
        <w:t>без</w:t>
      </w:r>
      <w:r w:rsidR="009F1E38" w:rsidRPr="00FF2E0E">
        <w:rPr>
          <w:color w:val="000000"/>
          <w:sz w:val="22"/>
          <w:szCs w:val="22"/>
        </w:rPr>
        <w:t xml:space="preserve"> </w:t>
      </w:r>
      <w:r w:rsidRPr="00FF2E0E">
        <w:rPr>
          <w:color w:val="000000"/>
          <w:sz w:val="22"/>
          <w:szCs w:val="22"/>
        </w:rPr>
        <w:t>изменения предусмотренных Договором количества товара, качества поставляемого товара и иных условий Договора.</w:t>
      </w:r>
    </w:p>
    <w:p w14:paraId="4321DC8B" w14:textId="77777777" w:rsidR="00053E11" w:rsidRDefault="002F7593" w:rsidP="00876F31">
      <w:pPr>
        <w:tabs>
          <w:tab w:val="left" w:pos="1440"/>
        </w:tabs>
        <w:spacing w:after="0" w:line="240" w:lineRule="auto"/>
        <w:ind w:firstLine="709"/>
        <w:jc w:val="both"/>
        <w:rPr>
          <w:color w:val="000000"/>
          <w:sz w:val="22"/>
          <w:szCs w:val="22"/>
        </w:rPr>
      </w:pPr>
      <w:r w:rsidRPr="00FF2E0E">
        <w:rPr>
          <w:color w:val="000000"/>
          <w:sz w:val="22"/>
          <w:szCs w:val="22"/>
        </w:rPr>
        <w:t xml:space="preserve">2.3.2. </w:t>
      </w:r>
      <w:r w:rsidR="008029E7" w:rsidRPr="00FF2E0E">
        <w:rPr>
          <w:color w:val="000000"/>
          <w:sz w:val="22"/>
          <w:szCs w:val="22"/>
        </w:rPr>
        <w:t>Е</w:t>
      </w:r>
      <w:r w:rsidRPr="00FF2E0E">
        <w:rPr>
          <w:color w:val="000000"/>
          <w:sz w:val="22"/>
          <w:szCs w:val="22"/>
        </w:rPr>
        <w:t>сли по предложению Заказчика увеличивается или уменьшается предусмотренное Договором количество товара не более чем на десять процентов</w:t>
      </w:r>
      <w:r w:rsidR="008029E7" w:rsidRPr="00FF2E0E">
        <w:rPr>
          <w:color w:val="000000"/>
          <w:sz w:val="22"/>
          <w:szCs w:val="22"/>
        </w:rPr>
        <w:t>,</w:t>
      </w:r>
      <w:r w:rsidRPr="00FF2E0E">
        <w:rPr>
          <w:color w:val="000000"/>
          <w:sz w:val="22"/>
          <w:szCs w:val="22"/>
        </w:rPr>
        <w:t xml:space="preserve"> допускается изменение </w:t>
      </w:r>
      <w:r w:rsidR="008029E7" w:rsidRPr="00FF2E0E">
        <w:rPr>
          <w:color w:val="000000"/>
          <w:sz w:val="22"/>
          <w:szCs w:val="22"/>
        </w:rPr>
        <w:t xml:space="preserve">по соглашению Сторон </w:t>
      </w:r>
      <w:r w:rsidRPr="00FF2E0E">
        <w:rPr>
          <w:color w:val="000000"/>
          <w:sz w:val="22"/>
          <w:szCs w:val="22"/>
        </w:rPr>
        <w:t>цены Договора пропорционально дополнительному количеству товара исходя из установленной в Договоре цены единицы товара, но не более чем на десять процентов цены Договора. При уменьшении предусмотренного Договором количества товара Стороны обязаны уменьшить цену Договора исходя из цены единицы товара.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14:paraId="2578952D" w14:textId="77777777" w:rsidR="00DA64E7" w:rsidRPr="00FF2E0E" w:rsidRDefault="00DA64E7" w:rsidP="00876F31">
      <w:pPr>
        <w:tabs>
          <w:tab w:val="left" w:pos="1440"/>
        </w:tabs>
        <w:spacing w:after="0" w:line="240" w:lineRule="auto"/>
        <w:ind w:firstLine="709"/>
        <w:jc w:val="both"/>
        <w:rPr>
          <w:color w:val="000000"/>
          <w:sz w:val="22"/>
          <w:szCs w:val="22"/>
        </w:rPr>
      </w:pPr>
    </w:p>
    <w:p w14:paraId="05169C5D" w14:textId="77777777" w:rsidR="002F7593" w:rsidRPr="00FF2E0E" w:rsidRDefault="002F7593" w:rsidP="00876F31">
      <w:pPr>
        <w:spacing w:after="0" w:line="240" w:lineRule="auto"/>
        <w:jc w:val="center"/>
        <w:rPr>
          <w:sz w:val="22"/>
          <w:szCs w:val="22"/>
        </w:rPr>
      </w:pPr>
      <w:r w:rsidRPr="00FF2E0E">
        <w:rPr>
          <w:b/>
          <w:bCs/>
          <w:sz w:val="22"/>
          <w:szCs w:val="22"/>
        </w:rPr>
        <w:t>3. ПОРЯДОК РАСЧЕТОВ</w:t>
      </w:r>
    </w:p>
    <w:p w14:paraId="7A1C6371" w14:textId="63036DB3" w:rsidR="002F7593" w:rsidRPr="00FF2E0E" w:rsidRDefault="002F7593" w:rsidP="00876F31">
      <w:pPr>
        <w:tabs>
          <w:tab w:val="left" w:pos="780"/>
        </w:tabs>
        <w:spacing w:after="0" w:line="240" w:lineRule="auto"/>
        <w:ind w:firstLine="709"/>
        <w:jc w:val="both"/>
        <w:rPr>
          <w:sz w:val="22"/>
          <w:szCs w:val="22"/>
        </w:rPr>
      </w:pPr>
      <w:r w:rsidRPr="00FF2E0E">
        <w:rPr>
          <w:sz w:val="22"/>
          <w:szCs w:val="22"/>
        </w:rPr>
        <w:t>3.1.</w:t>
      </w:r>
      <w:r w:rsidRPr="00FF2E0E">
        <w:rPr>
          <w:sz w:val="22"/>
          <w:szCs w:val="22"/>
          <w:lang w:val="en-US"/>
        </w:rPr>
        <w:t> </w:t>
      </w:r>
      <w:r w:rsidR="007720ED" w:rsidRPr="00FF2E0E">
        <w:rPr>
          <w:sz w:val="22"/>
          <w:szCs w:val="22"/>
        </w:rPr>
        <w:t xml:space="preserve">Оплата поставленного товара </w:t>
      </w:r>
      <w:r w:rsidR="00E72B5C" w:rsidRPr="00E72B5C">
        <w:rPr>
          <w:sz w:val="22"/>
          <w:szCs w:val="22"/>
        </w:rPr>
        <w:t>(</w:t>
      </w:r>
      <w:r w:rsidR="00E72B5C">
        <w:rPr>
          <w:sz w:val="22"/>
          <w:szCs w:val="22"/>
        </w:rPr>
        <w:t xml:space="preserve">партии товара) </w:t>
      </w:r>
      <w:r w:rsidR="007720ED" w:rsidRPr="00FF2E0E">
        <w:rPr>
          <w:sz w:val="22"/>
          <w:szCs w:val="22"/>
        </w:rPr>
        <w:t xml:space="preserve">производится по безналичному расчёту в национальной валюте Российской Федерации путем перечисления Заказчиком денежных средств на расчетный счет Поставщика, указанный в Договоре, </w:t>
      </w:r>
      <w:r w:rsidRPr="00FF2E0E">
        <w:rPr>
          <w:sz w:val="22"/>
          <w:szCs w:val="22"/>
        </w:rPr>
        <w:t xml:space="preserve">в течение </w:t>
      </w:r>
      <w:r w:rsidR="001E56E8" w:rsidRPr="00FF2E0E">
        <w:rPr>
          <w:sz w:val="22"/>
          <w:szCs w:val="22"/>
        </w:rPr>
        <w:t>7</w:t>
      </w:r>
      <w:r w:rsidRPr="00FF2E0E">
        <w:rPr>
          <w:sz w:val="22"/>
          <w:szCs w:val="22"/>
        </w:rPr>
        <w:t xml:space="preserve"> рабочих дней с момента подписания Заказчиком</w:t>
      </w:r>
      <w:r w:rsidR="00D470AE" w:rsidRPr="00FF2E0E">
        <w:rPr>
          <w:sz w:val="22"/>
          <w:szCs w:val="22"/>
        </w:rPr>
        <w:t xml:space="preserve"> </w:t>
      </w:r>
      <w:r w:rsidRPr="00FF2E0E">
        <w:rPr>
          <w:sz w:val="22"/>
          <w:szCs w:val="22"/>
        </w:rPr>
        <w:t>УПД</w:t>
      </w:r>
      <w:r w:rsidR="00E771D6" w:rsidRPr="00FF2E0E">
        <w:rPr>
          <w:sz w:val="22"/>
          <w:szCs w:val="22"/>
        </w:rPr>
        <w:t>.</w:t>
      </w:r>
    </w:p>
    <w:p w14:paraId="18979FF3" w14:textId="3A7E50D4" w:rsidR="002F7593" w:rsidRDefault="007720ED" w:rsidP="00046B82">
      <w:pPr>
        <w:tabs>
          <w:tab w:val="left" w:pos="780"/>
        </w:tabs>
        <w:spacing w:after="0" w:line="240" w:lineRule="auto"/>
        <w:ind w:firstLine="709"/>
        <w:jc w:val="both"/>
        <w:rPr>
          <w:sz w:val="22"/>
          <w:szCs w:val="22"/>
        </w:rPr>
      </w:pPr>
      <w:r w:rsidRPr="00FF2E0E">
        <w:rPr>
          <w:sz w:val="22"/>
          <w:szCs w:val="22"/>
        </w:rPr>
        <w:t>3.2. Обязательства Заказчика по оплате товара считаются исполненными надлежащим образом в момент списания соответствующей денежной суммы</w:t>
      </w:r>
      <w:r w:rsidR="00226C89" w:rsidRPr="00FF2E0E">
        <w:rPr>
          <w:sz w:val="22"/>
          <w:szCs w:val="22"/>
        </w:rPr>
        <w:t xml:space="preserve"> со счета Заказчика</w:t>
      </w:r>
      <w:r w:rsidRPr="00FF2E0E">
        <w:rPr>
          <w:sz w:val="22"/>
          <w:szCs w:val="22"/>
        </w:rPr>
        <w:t>.</w:t>
      </w:r>
    </w:p>
    <w:p w14:paraId="1DFFA15D" w14:textId="77777777" w:rsidR="00DA64E7" w:rsidRPr="00FF2E0E" w:rsidRDefault="00DA64E7" w:rsidP="00046B82">
      <w:pPr>
        <w:tabs>
          <w:tab w:val="left" w:pos="780"/>
        </w:tabs>
        <w:spacing w:after="0" w:line="240" w:lineRule="auto"/>
        <w:ind w:firstLine="709"/>
        <w:jc w:val="both"/>
        <w:rPr>
          <w:sz w:val="22"/>
          <w:szCs w:val="22"/>
        </w:rPr>
      </w:pPr>
    </w:p>
    <w:p w14:paraId="29C82445" w14:textId="77777777" w:rsidR="002F7593" w:rsidRPr="00FF2E0E" w:rsidRDefault="002F7593" w:rsidP="00876F31">
      <w:pPr>
        <w:spacing w:after="0" w:line="240" w:lineRule="auto"/>
        <w:jc w:val="center"/>
        <w:rPr>
          <w:b/>
          <w:bCs/>
          <w:color w:val="000000"/>
          <w:sz w:val="22"/>
          <w:szCs w:val="22"/>
        </w:rPr>
      </w:pPr>
      <w:r w:rsidRPr="00FF2E0E">
        <w:rPr>
          <w:b/>
          <w:bCs/>
          <w:sz w:val="22"/>
          <w:szCs w:val="22"/>
        </w:rPr>
        <w:t xml:space="preserve">4. ПОРЯДОК </w:t>
      </w:r>
      <w:r w:rsidRPr="00FF2E0E">
        <w:rPr>
          <w:b/>
          <w:bCs/>
          <w:color w:val="000000"/>
          <w:sz w:val="22"/>
          <w:szCs w:val="22"/>
        </w:rPr>
        <w:t>ПОСТАВКИ И ПРИЕМКИ ТОВАРА</w:t>
      </w:r>
    </w:p>
    <w:p w14:paraId="5E1C3420" w14:textId="5B1FC1AE" w:rsidR="001457C0" w:rsidRDefault="002F7593" w:rsidP="00876F31">
      <w:pPr>
        <w:tabs>
          <w:tab w:val="left" w:pos="1440"/>
        </w:tabs>
        <w:spacing w:after="0" w:line="240" w:lineRule="auto"/>
        <w:ind w:firstLine="709"/>
        <w:jc w:val="both"/>
        <w:rPr>
          <w:color w:val="000000"/>
          <w:sz w:val="22"/>
          <w:szCs w:val="22"/>
        </w:rPr>
      </w:pPr>
      <w:r w:rsidRPr="00FF2E0E">
        <w:rPr>
          <w:color w:val="000000"/>
          <w:sz w:val="22"/>
          <w:szCs w:val="22"/>
        </w:rPr>
        <w:t xml:space="preserve">4.1. Поставщик своими силами и за свой счет осуществляет поставку Товара </w:t>
      </w:r>
      <w:r w:rsidR="00831C21" w:rsidRPr="00FF2E0E">
        <w:rPr>
          <w:sz w:val="22"/>
          <w:szCs w:val="22"/>
        </w:rPr>
        <w:t>по адрес</w:t>
      </w:r>
      <w:r w:rsidR="00D209EC">
        <w:rPr>
          <w:sz w:val="22"/>
          <w:szCs w:val="22"/>
        </w:rPr>
        <w:t>у</w:t>
      </w:r>
      <w:r w:rsidR="00831C21" w:rsidRPr="00FF2E0E">
        <w:rPr>
          <w:sz w:val="22"/>
          <w:szCs w:val="22"/>
        </w:rPr>
        <w:t>: г. Санкт-Петербург</w:t>
      </w:r>
      <w:r w:rsidR="00481A9E" w:rsidRPr="00FF2E0E">
        <w:rPr>
          <w:sz w:val="22"/>
          <w:szCs w:val="22"/>
        </w:rPr>
        <w:t>,</w:t>
      </w:r>
      <w:r w:rsidR="00831C21" w:rsidRPr="00FF2E0E">
        <w:rPr>
          <w:sz w:val="22"/>
          <w:szCs w:val="22"/>
        </w:rPr>
        <w:t xml:space="preserve"> </w:t>
      </w:r>
      <w:r w:rsidR="00AE5F24" w:rsidRPr="00FF2E0E">
        <w:rPr>
          <w:sz w:val="22"/>
          <w:szCs w:val="22"/>
        </w:rPr>
        <w:t>Политехническая ул.,</w:t>
      </w:r>
      <w:r w:rsidR="0010569A">
        <w:rPr>
          <w:sz w:val="22"/>
          <w:szCs w:val="22"/>
        </w:rPr>
        <w:t xml:space="preserve"> д.</w:t>
      </w:r>
      <w:r w:rsidR="00AE5F24" w:rsidRPr="00FF2E0E">
        <w:rPr>
          <w:sz w:val="22"/>
          <w:szCs w:val="22"/>
        </w:rPr>
        <w:t xml:space="preserve"> 26</w:t>
      </w:r>
      <w:r w:rsidR="00EB4C11">
        <w:rPr>
          <w:sz w:val="22"/>
          <w:szCs w:val="22"/>
        </w:rPr>
        <w:t>,</w:t>
      </w:r>
      <w:r w:rsidR="00EB4C11">
        <w:t xml:space="preserve"> </w:t>
      </w:r>
      <w:r w:rsidRPr="00FE1648">
        <w:rPr>
          <w:color w:val="000000"/>
          <w:sz w:val="22"/>
          <w:szCs w:val="22"/>
        </w:rPr>
        <w:t>в течение</w:t>
      </w:r>
      <w:r w:rsidR="009B2D96" w:rsidRPr="00FE1648">
        <w:rPr>
          <w:color w:val="000000"/>
          <w:sz w:val="22"/>
          <w:szCs w:val="22"/>
        </w:rPr>
        <w:t xml:space="preserve"> </w:t>
      </w:r>
      <w:r w:rsidR="001457C0">
        <w:rPr>
          <w:color w:val="000000"/>
          <w:sz w:val="22"/>
          <w:szCs w:val="22"/>
        </w:rPr>
        <w:t>1</w:t>
      </w:r>
      <w:r w:rsidR="00D209EC" w:rsidRPr="00D209EC">
        <w:rPr>
          <w:color w:val="000000"/>
          <w:sz w:val="22"/>
          <w:szCs w:val="22"/>
        </w:rPr>
        <w:t>5 (</w:t>
      </w:r>
      <w:r w:rsidR="001457C0">
        <w:rPr>
          <w:color w:val="000000"/>
          <w:sz w:val="22"/>
          <w:szCs w:val="22"/>
        </w:rPr>
        <w:t>Пятнадцати</w:t>
      </w:r>
      <w:r w:rsidR="00D209EC" w:rsidRPr="00D209EC">
        <w:rPr>
          <w:color w:val="000000"/>
          <w:sz w:val="22"/>
          <w:szCs w:val="22"/>
        </w:rPr>
        <w:t>) рабочих дней с даты заключения Договора</w:t>
      </w:r>
      <w:r w:rsidR="001457C0">
        <w:rPr>
          <w:color w:val="000000"/>
          <w:sz w:val="22"/>
          <w:szCs w:val="22"/>
        </w:rPr>
        <w:t>.</w:t>
      </w:r>
    </w:p>
    <w:p w14:paraId="50B946D9" w14:textId="7B089E24" w:rsidR="002F7593" w:rsidRPr="00FF2E0E" w:rsidRDefault="004505EA" w:rsidP="00876F31">
      <w:pPr>
        <w:tabs>
          <w:tab w:val="left" w:pos="1440"/>
        </w:tabs>
        <w:spacing w:after="0" w:line="240" w:lineRule="auto"/>
        <w:ind w:firstLine="709"/>
        <w:jc w:val="both"/>
        <w:rPr>
          <w:color w:val="000000"/>
          <w:sz w:val="22"/>
          <w:szCs w:val="22"/>
        </w:rPr>
      </w:pPr>
      <w:r w:rsidRPr="00FF2E0E">
        <w:rPr>
          <w:color w:val="000000"/>
          <w:sz w:val="22"/>
          <w:szCs w:val="22"/>
        </w:rPr>
        <w:t>Допускается поставка Товара партиями.</w:t>
      </w:r>
    </w:p>
    <w:p w14:paraId="6EDFDC8E" w14:textId="3490E909" w:rsidR="00870935" w:rsidRPr="00FF2E0E" w:rsidRDefault="00870935" w:rsidP="00870935">
      <w:pPr>
        <w:tabs>
          <w:tab w:val="left" w:pos="1440"/>
        </w:tabs>
        <w:spacing w:after="0" w:line="240" w:lineRule="auto"/>
        <w:ind w:firstLine="709"/>
        <w:jc w:val="both"/>
        <w:rPr>
          <w:color w:val="000000"/>
          <w:sz w:val="22"/>
          <w:szCs w:val="22"/>
        </w:rPr>
      </w:pPr>
      <w:r w:rsidRPr="00FF2E0E">
        <w:rPr>
          <w:color w:val="000000"/>
          <w:sz w:val="22"/>
          <w:szCs w:val="22"/>
        </w:rPr>
        <w:t>Нарушение Поставщиком срока поставки</w:t>
      </w:r>
      <w:r w:rsidR="00EB4C11">
        <w:rPr>
          <w:color w:val="000000"/>
          <w:sz w:val="22"/>
          <w:szCs w:val="22"/>
        </w:rPr>
        <w:t xml:space="preserve"> </w:t>
      </w:r>
      <w:r w:rsidRPr="00FF2E0E">
        <w:rPr>
          <w:color w:val="000000"/>
          <w:sz w:val="22"/>
          <w:szCs w:val="22"/>
        </w:rPr>
        <w:t xml:space="preserve">Товара, вне зависимости от продолжительности периода просрочки, является существенным нарушением условий Договора, вследствие которого у Заказчика на основании пункта 2 статьи 405 ГК РФ возникает право принять решение об одностороннем внесудебном отказе </w:t>
      </w:r>
      <w:r w:rsidRPr="00FF2E0E">
        <w:rPr>
          <w:color w:val="000000"/>
          <w:sz w:val="22"/>
          <w:szCs w:val="22"/>
        </w:rPr>
        <w:lastRenderedPageBreak/>
        <w:t>от исполнения Договора. Поставщик вправе исполнить Договор до наступления или после истечения, определенного в нем срока поставки только с согласия Покупателя.</w:t>
      </w:r>
    </w:p>
    <w:p w14:paraId="1D1D18BE" w14:textId="72FD1BAD" w:rsidR="002F7593" w:rsidRPr="00FF2E0E" w:rsidRDefault="002F7593" w:rsidP="00876F31">
      <w:pPr>
        <w:tabs>
          <w:tab w:val="left" w:pos="1440"/>
        </w:tabs>
        <w:spacing w:after="0" w:line="240" w:lineRule="auto"/>
        <w:ind w:firstLine="709"/>
        <w:jc w:val="both"/>
        <w:rPr>
          <w:color w:val="000000"/>
          <w:sz w:val="22"/>
          <w:szCs w:val="22"/>
        </w:rPr>
      </w:pPr>
      <w:r w:rsidRPr="00FF2E0E">
        <w:rPr>
          <w:color w:val="000000"/>
          <w:sz w:val="22"/>
          <w:szCs w:val="22"/>
        </w:rPr>
        <w:t xml:space="preserve">4.2. При поставке товара Поставщик обязан соблюдать все требования, указанные в </w:t>
      </w:r>
      <w:r w:rsidR="00600C5B" w:rsidRPr="00FF2E0E">
        <w:rPr>
          <w:color w:val="000000"/>
          <w:sz w:val="22"/>
          <w:szCs w:val="22"/>
        </w:rPr>
        <w:t>Спецификации (Приложение № 1 к настоящему Договору)</w:t>
      </w:r>
      <w:r w:rsidRPr="00FF2E0E">
        <w:rPr>
          <w:color w:val="000000"/>
          <w:sz w:val="22"/>
          <w:szCs w:val="22"/>
        </w:rPr>
        <w:t>. Замена Поставщиком в одностороннем порядке одного наименования Товара другим, хотя и аналогичным по свойствам и цене, не допускается. Поставщик обязан передать товар свободным от любых прав третьих лиц.</w:t>
      </w:r>
    </w:p>
    <w:p w14:paraId="004AECE5" w14:textId="536A3CBA" w:rsidR="002F7593" w:rsidRPr="00FF2E0E" w:rsidRDefault="002F7593" w:rsidP="00876F31">
      <w:pPr>
        <w:tabs>
          <w:tab w:val="left" w:pos="1440"/>
        </w:tabs>
        <w:spacing w:after="0" w:line="240" w:lineRule="auto"/>
        <w:ind w:firstLine="709"/>
        <w:jc w:val="both"/>
        <w:rPr>
          <w:color w:val="000000"/>
          <w:sz w:val="22"/>
          <w:szCs w:val="22"/>
        </w:rPr>
      </w:pPr>
      <w:r w:rsidRPr="00FF2E0E">
        <w:rPr>
          <w:color w:val="000000"/>
          <w:sz w:val="22"/>
          <w:szCs w:val="22"/>
        </w:rPr>
        <w:t xml:space="preserve">4.3. Поставщик не менее чем за </w:t>
      </w:r>
      <w:r w:rsidR="005F1E3A">
        <w:rPr>
          <w:color w:val="000000"/>
          <w:sz w:val="22"/>
          <w:szCs w:val="22"/>
        </w:rPr>
        <w:t>1</w:t>
      </w:r>
      <w:r w:rsidRPr="00FF2E0E">
        <w:rPr>
          <w:color w:val="000000"/>
          <w:sz w:val="22"/>
          <w:szCs w:val="22"/>
        </w:rPr>
        <w:t xml:space="preserve"> рабочи</w:t>
      </w:r>
      <w:r w:rsidR="005F1E3A">
        <w:rPr>
          <w:color w:val="000000"/>
          <w:sz w:val="22"/>
          <w:szCs w:val="22"/>
        </w:rPr>
        <w:t>й</w:t>
      </w:r>
      <w:r w:rsidRPr="00FF2E0E">
        <w:rPr>
          <w:color w:val="000000"/>
          <w:sz w:val="22"/>
          <w:szCs w:val="22"/>
        </w:rPr>
        <w:t xml:space="preserve"> д</w:t>
      </w:r>
      <w:r w:rsidR="005F1E3A">
        <w:rPr>
          <w:color w:val="000000"/>
          <w:sz w:val="22"/>
          <w:szCs w:val="22"/>
        </w:rPr>
        <w:t>е</w:t>
      </w:r>
      <w:r w:rsidRPr="00FF2E0E">
        <w:rPr>
          <w:color w:val="000000"/>
          <w:sz w:val="22"/>
          <w:szCs w:val="22"/>
        </w:rPr>
        <w:t>н</w:t>
      </w:r>
      <w:r w:rsidR="005F1E3A">
        <w:rPr>
          <w:color w:val="000000"/>
          <w:sz w:val="22"/>
          <w:szCs w:val="22"/>
        </w:rPr>
        <w:t>ь</w:t>
      </w:r>
      <w:r w:rsidRPr="00FF2E0E">
        <w:rPr>
          <w:color w:val="000000"/>
          <w:sz w:val="22"/>
          <w:szCs w:val="22"/>
        </w:rPr>
        <w:t xml:space="preserve"> до осуществления поставки Товара </w:t>
      </w:r>
      <w:r w:rsidR="00DB1E33">
        <w:rPr>
          <w:color w:val="000000"/>
          <w:sz w:val="22"/>
          <w:szCs w:val="22"/>
        </w:rPr>
        <w:t xml:space="preserve">либо партии Товара </w:t>
      </w:r>
      <w:r w:rsidRPr="00FF2E0E">
        <w:rPr>
          <w:color w:val="000000"/>
          <w:sz w:val="22"/>
          <w:szCs w:val="22"/>
        </w:rPr>
        <w:t>уведомляет представителя Заказчика о дате и времени доставки.</w:t>
      </w:r>
    </w:p>
    <w:p w14:paraId="2DF809B2" w14:textId="77777777" w:rsidR="00D470AE" w:rsidRPr="00FF2E0E" w:rsidRDefault="00D470AE" w:rsidP="00D470AE">
      <w:pPr>
        <w:tabs>
          <w:tab w:val="left" w:pos="1440"/>
        </w:tabs>
        <w:spacing w:after="0" w:line="240" w:lineRule="auto"/>
        <w:ind w:firstLine="709"/>
        <w:jc w:val="both"/>
        <w:rPr>
          <w:color w:val="000000"/>
          <w:sz w:val="22"/>
          <w:szCs w:val="22"/>
        </w:rPr>
      </w:pPr>
      <w:r w:rsidRPr="00FF2E0E">
        <w:rPr>
          <w:color w:val="000000"/>
          <w:sz w:val="22"/>
          <w:szCs w:val="22"/>
        </w:rPr>
        <w:t>В случае доставки Товара Поставщиком своим транспортом, у водителя Поставщика для подтверждения передачи Товара в наличии должна быть транспортная (товарно-транспортная) накладная или иной документ, свидетельствующий о передаче Товара. Водитель Поставщика обязан иметь при себе документ, удостоверяющий личность. Заказчик при поставке Товара транспортом Поставщика проверяет соответствие Товара транспортным и сопроводительным документам, а также принимает Товар только по количеству тарных мест и (или) весу брутто путем проставления соответствующей отметки в транспортной (товарно-транспортной) накладной или ином документе, свидетельствующем о передаче Товара. Подписание вышеуказанного документа со стороны Заказчика влечет за собой начало срока приемки Товара Заказчиком.</w:t>
      </w:r>
    </w:p>
    <w:p w14:paraId="1F98CA4E" w14:textId="77777777" w:rsidR="00D470AE" w:rsidRPr="00FF2E0E" w:rsidRDefault="00D470AE" w:rsidP="00D470AE">
      <w:pPr>
        <w:tabs>
          <w:tab w:val="left" w:pos="1440"/>
        </w:tabs>
        <w:spacing w:after="0" w:line="240" w:lineRule="auto"/>
        <w:ind w:firstLine="709"/>
        <w:jc w:val="both"/>
        <w:rPr>
          <w:color w:val="000000"/>
          <w:sz w:val="22"/>
          <w:szCs w:val="22"/>
        </w:rPr>
      </w:pPr>
      <w:r w:rsidRPr="00FF2E0E">
        <w:rPr>
          <w:color w:val="000000"/>
          <w:sz w:val="22"/>
          <w:szCs w:val="22"/>
        </w:rPr>
        <w:t>Для оказания услуг, связанных с перевозкой Товара, Поставщик вправе привлекать к исполнению Контракта третьих лиц (транспортные компании, экспедитора и др.).</w:t>
      </w:r>
    </w:p>
    <w:p w14:paraId="4395E79B" w14:textId="77777777" w:rsidR="00D470AE" w:rsidRPr="00FF2E0E" w:rsidRDefault="00D470AE" w:rsidP="00D470AE">
      <w:pPr>
        <w:tabs>
          <w:tab w:val="left" w:pos="1440"/>
        </w:tabs>
        <w:spacing w:after="0" w:line="240" w:lineRule="auto"/>
        <w:ind w:firstLine="709"/>
        <w:jc w:val="both"/>
        <w:rPr>
          <w:color w:val="000000"/>
          <w:sz w:val="22"/>
          <w:szCs w:val="22"/>
        </w:rPr>
      </w:pPr>
      <w:r w:rsidRPr="00FF2E0E">
        <w:rPr>
          <w:color w:val="000000"/>
          <w:sz w:val="22"/>
          <w:szCs w:val="22"/>
        </w:rPr>
        <w:t>Поставщик несет ответственность перед Заказчиком за неисполнение или ненадлежащее исполнение обязательств третьими лицами. Третьи лица должны иметь доверенность от Поставщика, в которой указывается № Договора, по которому осуществляется перевозка и доставка Товара, документ, удостоверяющий личность, а также транспортную (товарно-транспортную) накладную или иной документ, свидетельствующий о передаче Товара.</w:t>
      </w:r>
    </w:p>
    <w:p w14:paraId="68E2F3E8" w14:textId="77777777" w:rsidR="00D470AE" w:rsidRPr="00FF2E0E" w:rsidRDefault="00D470AE" w:rsidP="00D470AE">
      <w:pPr>
        <w:tabs>
          <w:tab w:val="left" w:pos="1440"/>
        </w:tabs>
        <w:spacing w:after="0" w:line="240" w:lineRule="auto"/>
        <w:ind w:firstLine="709"/>
        <w:jc w:val="both"/>
        <w:rPr>
          <w:color w:val="000000"/>
          <w:sz w:val="22"/>
          <w:szCs w:val="22"/>
        </w:rPr>
      </w:pPr>
      <w:r w:rsidRPr="00FF2E0E">
        <w:rPr>
          <w:color w:val="000000"/>
          <w:sz w:val="22"/>
          <w:szCs w:val="22"/>
        </w:rPr>
        <w:t>При непредоставлении третьими лицами (транспортными компаниями, экспедиторами и др.) при поставке товара документов, удостоверяющих право перевозки товара от имени Поставщика, Заказчик не принимает товар и возвращает поставленный товар третьему лицу (транспортным компаниям, экспедиторам и др.).</w:t>
      </w:r>
    </w:p>
    <w:p w14:paraId="65B3F9E0" w14:textId="77777777" w:rsidR="00D470AE" w:rsidRPr="00FF2E0E" w:rsidRDefault="00D470AE" w:rsidP="00D470AE">
      <w:pPr>
        <w:tabs>
          <w:tab w:val="left" w:pos="1440"/>
        </w:tabs>
        <w:spacing w:after="0" w:line="240" w:lineRule="auto"/>
        <w:ind w:firstLine="709"/>
        <w:jc w:val="both"/>
        <w:rPr>
          <w:color w:val="000000"/>
          <w:sz w:val="22"/>
          <w:szCs w:val="22"/>
        </w:rPr>
      </w:pPr>
      <w:r w:rsidRPr="00FF2E0E">
        <w:rPr>
          <w:color w:val="000000"/>
          <w:sz w:val="22"/>
          <w:szCs w:val="22"/>
        </w:rPr>
        <w:t>Привлечение третьих лиц (транспортных компаний, экспедитора) не влечет за собой изменение цены Договора.</w:t>
      </w:r>
    </w:p>
    <w:p w14:paraId="4485E41C" w14:textId="77777777" w:rsidR="00D470AE" w:rsidRPr="00FF2E0E" w:rsidRDefault="00D470AE" w:rsidP="00D470AE">
      <w:pPr>
        <w:tabs>
          <w:tab w:val="left" w:pos="1440"/>
        </w:tabs>
        <w:spacing w:after="0" w:line="240" w:lineRule="auto"/>
        <w:ind w:firstLine="709"/>
        <w:jc w:val="both"/>
        <w:rPr>
          <w:color w:val="000000"/>
          <w:sz w:val="22"/>
          <w:szCs w:val="22"/>
        </w:rPr>
      </w:pPr>
      <w:r w:rsidRPr="00FF2E0E">
        <w:rPr>
          <w:color w:val="000000"/>
          <w:sz w:val="22"/>
          <w:szCs w:val="22"/>
        </w:rPr>
        <w:t>В случае доставки товара третьими лицами (транспортными компаниями, экспедиторами и др.) погрузка и разгрузка товара на склад Заказчика производится за счет средств и силами перевозчика (транспортной компанией).</w:t>
      </w:r>
    </w:p>
    <w:p w14:paraId="5F8CE8ED" w14:textId="50CADF38" w:rsidR="00D470AE" w:rsidRPr="00FF2E0E" w:rsidRDefault="00D470AE" w:rsidP="00D470AE">
      <w:pPr>
        <w:tabs>
          <w:tab w:val="left" w:pos="1440"/>
        </w:tabs>
        <w:spacing w:after="0" w:line="240" w:lineRule="auto"/>
        <w:ind w:firstLine="709"/>
        <w:jc w:val="both"/>
        <w:rPr>
          <w:color w:val="000000"/>
          <w:sz w:val="22"/>
          <w:szCs w:val="22"/>
        </w:rPr>
      </w:pPr>
      <w:r w:rsidRPr="00FF2E0E">
        <w:rPr>
          <w:color w:val="000000"/>
          <w:sz w:val="22"/>
          <w:szCs w:val="22"/>
        </w:rPr>
        <w:t>В случае доставки товара третьими лицами (транспортными компаниями, экспедиторами и др.), Заказчик проверяет соответствие товара транспортным и сопроводительным документам, а также принимает товар только по количеству тарных мест и (или) весу брутто с соблюдением установленных нормативных правовых актов, регулирующих деятельность транспорта, путем проставления соответствующей отметки в транспортной (товарно-транспортной) накладной или ином документе, свидетельствующем о передаче Товара.</w:t>
      </w:r>
    </w:p>
    <w:p w14:paraId="426437B3" w14:textId="3BD0B55F" w:rsidR="00D470AE" w:rsidRPr="00FF2E0E" w:rsidRDefault="00D470AE" w:rsidP="00D470AE">
      <w:pPr>
        <w:tabs>
          <w:tab w:val="left" w:pos="1440"/>
        </w:tabs>
        <w:spacing w:after="0" w:line="240" w:lineRule="auto"/>
        <w:ind w:firstLine="709"/>
        <w:jc w:val="both"/>
        <w:rPr>
          <w:color w:val="000000"/>
          <w:sz w:val="22"/>
          <w:szCs w:val="22"/>
        </w:rPr>
      </w:pPr>
      <w:r w:rsidRPr="00FF2E0E">
        <w:rPr>
          <w:color w:val="000000"/>
          <w:sz w:val="22"/>
          <w:szCs w:val="22"/>
        </w:rPr>
        <w:t>В случае передачи товара Поставщиком либо третьими лицами (транспортными компаниями, экспедиторами и др.) в поврежденной упаковке Заказчик фиксирует факт повреждения тары (упаковки), путем проставления соответствующей отметки в транспортной (товарно-транспортной) накладной или сопроводительных документах, и возвращает поврежденный товар Поставщику либо третьему лицу (транспортным компаниям, экспедиторам и др.).</w:t>
      </w:r>
    </w:p>
    <w:p w14:paraId="2F1C830F" w14:textId="7D1BEA23" w:rsidR="00D470AE" w:rsidRPr="00FF2E0E" w:rsidRDefault="002F7593" w:rsidP="00876F31">
      <w:pPr>
        <w:spacing w:after="0" w:line="240" w:lineRule="auto"/>
        <w:ind w:firstLine="709"/>
        <w:jc w:val="both"/>
        <w:rPr>
          <w:color w:val="000000"/>
          <w:sz w:val="22"/>
          <w:szCs w:val="22"/>
        </w:rPr>
      </w:pPr>
      <w:r w:rsidRPr="00FF2E0E">
        <w:rPr>
          <w:color w:val="000000"/>
          <w:sz w:val="22"/>
          <w:szCs w:val="22"/>
        </w:rPr>
        <w:t>4.4.</w:t>
      </w:r>
      <w:r w:rsidRPr="00FF2E0E">
        <w:rPr>
          <w:color w:val="000000"/>
          <w:sz w:val="22"/>
          <w:szCs w:val="22"/>
          <w:lang w:val="en-US"/>
        </w:rPr>
        <w:t> </w:t>
      </w:r>
      <w:r w:rsidRPr="00FF2E0E">
        <w:rPr>
          <w:color w:val="000000"/>
          <w:sz w:val="22"/>
          <w:szCs w:val="22"/>
        </w:rPr>
        <w:t xml:space="preserve"> При поставке вместе с Товаром Поставщик передает Заказчику документы об оценке соответствия, предусмотренные законодательством Российской Федерации, обязательные для данного вида Товара, иные документы, подтверждающие качество Товара, а также подписанные УПД в 2-экземпляра</w:t>
      </w:r>
      <w:r w:rsidR="00D470AE" w:rsidRPr="00FF2E0E">
        <w:rPr>
          <w:color w:val="000000"/>
          <w:sz w:val="22"/>
          <w:szCs w:val="22"/>
        </w:rPr>
        <w:t>х</w:t>
      </w:r>
      <w:r w:rsidR="008029E7" w:rsidRPr="00FF2E0E">
        <w:rPr>
          <w:color w:val="000000"/>
          <w:sz w:val="22"/>
          <w:szCs w:val="22"/>
        </w:rPr>
        <w:t xml:space="preserve">. </w:t>
      </w:r>
      <w:r w:rsidR="00D470AE" w:rsidRPr="00FF2E0E">
        <w:rPr>
          <w:color w:val="000000"/>
          <w:sz w:val="22"/>
          <w:szCs w:val="22"/>
        </w:rPr>
        <w:t>Обмен документами допускается производить между Заказчиком и Поставщиком через ЭДО.</w:t>
      </w:r>
    </w:p>
    <w:p w14:paraId="556EC5B0" w14:textId="11E23BCB" w:rsidR="002F7593" w:rsidRPr="00FF2E0E" w:rsidRDefault="008029E7" w:rsidP="00876F31">
      <w:pPr>
        <w:spacing w:after="0" w:line="240" w:lineRule="auto"/>
        <w:ind w:firstLine="709"/>
        <w:jc w:val="both"/>
        <w:rPr>
          <w:color w:val="000000"/>
          <w:sz w:val="22"/>
          <w:szCs w:val="22"/>
        </w:rPr>
      </w:pPr>
      <w:r w:rsidRPr="00FF2E0E">
        <w:rPr>
          <w:color w:val="000000"/>
          <w:sz w:val="22"/>
          <w:szCs w:val="22"/>
        </w:rPr>
        <w:t>В случае поставки товаров, входящих в соответствии с законодательством РФ в перечень товаров, подлежащих прослеживаемости, указанные документы предоставляются Заказчику в электронной форме через оператора ЭДО на основании ч. 1.1 ст. 169 Налогового кодекса РФ.</w:t>
      </w:r>
    </w:p>
    <w:p w14:paraId="210AD733" w14:textId="08DC8348" w:rsidR="002F7593" w:rsidRPr="00FF2E0E" w:rsidRDefault="002F7593" w:rsidP="00D470AE">
      <w:pPr>
        <w:spacing w:after="0" w:line="240" w:lineRule="auto"/>
        <w:ind w:firstLine="709"/>
        <w:jc w:val="both"/>
        <w:rPr>
          <w:color w:val="000000"/>
          <w:sz w:val="22"/>
          <w:szCs w:val="22"/>
        </w:rPr>
      </w:pPr>
      <w:r w:rsidRPr="00FF2E0E">
        <w:rPr>
          <w:color w:val="000000"/>
          <w:sz w:val="22"/>
          <w:szCs w:val="22"/>
        </w:rPr>
        <w:t xml:space="preserve">Поставка Товара без документов, предусмотренных настоящим пунктом Договора, считается некомплектной и не подлежит оплате до момента предоставления указанных документов. </w:t>
      </w:r>
    </w:p>
    <w:p w14:paraId="37EE7BB2" w14:textId="0E19193A" w:rsidR="002F7593" w:rsidRPr="00FF2E0E" w:rsidRDefault="002F7593" w:rsidP="00876F31">
      <w:pPr>
        <w:spacing w:after="0" w:line="240" w:lineRule="auto"/>
        <w:ind w:firstLine="709"/>
        <w:jc w:val="both"/>
        <w:rPr>
          <w:sz w:val="22"/>
          <w:szCs w:val="22"/>
        </w:rPr>
      </w:pPr>
      <w:r w:rsidRPr="00FF2E0E">
        <w:rPr>
          <w:color w:val="000000"/>
          <w:sz w:val="22"/>
          <w:szCs w:val="22"/>
        </w:rPr>
        <w:t xml:space="preserve">4.5. </w:t>
      </w:r>
      <w:r w:rsidR="000E2B49" w:rsidRPr="00FF2E0E">
        <w:rPr>
          <w:color w:val="000000"/>
          <w:sz w:val="22"/>
          <w:szCs w:val="22"/>
        </w:rPr>
        <w:t xml:space="preserve">В течение </w:t>
      </w:r>
      <w:r w:rsidR="00FF30AD">
        <w:rPr>
          <w:color w:val="000000"/>
          <w:sz w:val="22"/>
          <w:szCs w:val="22"/>
        </w:rPr>
        <w:t>2</w:t>
      </w:r>
      <w:r w:rsidR="00D470AE" w:rsidRPr="00FF2E0E">
        <w:rPr>
          <w:color w:val="000000"/>
          <w:sz w:val="22"/>
          <w:szCs w:val="22"/>
        </w:rPr>
        <w:t>0</w:t>
      </w:r>
      <w:r w:rsidR="000E2B49" w:rsidRPr="00FF2E0E">
        <w:rPr>
          <w:color w:val="000000"/>
          <w:sz w:val="22"/>
          <w:szCs w:val="22"/>
        </w:rPr>
        <w:t xml:space="preserve"> рабочих дней с момента </w:t>
      </w:r>
      <w:r w:rsidR="00306F0C">
        <w:rPr>
          <w:color w:val="000000"/>
          <w:sz w:val="22"/>
          <w:szCs w:val="22"/>
        </w:rPr>
        <w:t>поставки</w:t>
      </w:r>
      <w:r w:rsidR="000E2B49" w:rsidRPr="00FF2E0E">
        <w:rPr>
          <w:color w:val="000000"/>
          <w:sz w:val="22"/>
          <w:szCs w:val="22"/>
        </w:rPr>
        <w:t xml:space="preserve"> Товара </w:t>
      </w:r>
      <w:r w:rsidRPr="00FF2E0E">
        <w:rPr>
          <w:color w:val="000000"/>
          <w:sz w:val="22"/>
          <w:szCs w:val="22"/>
        </w:rPr>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 Для проверки предоставленных поставщиком результатов, предусмотренных Договором, в части их соответствия условиям Догово</w:t>
      </w:r>
      <w:r w:rsidRPr="00FF2E0E">
        <w:rPr>
          <w:sz w:val="22"/>
          <w:szCs w:val="22"/>
        </w:rPr>
        <w:t>ра Заказчик обязан провести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контрактов (договоров), заключенных в соответствии с Федеральный закон N 44-ФЗ.</w:t>
      </w:r>
    </w:p>
    <w:p w14:paraId="530C3008" w14:textId="196A38CA" w:rsidR="002F7593" w:rsidRPr="00FF2E0E" w:rsidRDefault="002F7593" w:rsidP="00876F31">
      <w:pPr>
        <w:spacing w:after="0" w:line="240" w:lineRule="auto"/>
        <w:ind w:firstLine="709"/>
        <w:jc w:val="both"/>
        <w:rPr>
          <w:color w:val="000000"/>
          <w:sz w:val="22"/>
          <w:szCs w:val="22"/>
        </w:rPr>
      </w:pPr>
      <w:r w:rsidRPr="00FF2E0E">
        <w:rPr>
          <w:sz w:val="22"/>
          <w:szCs w:val="22"/>
        </w:rPr>
        <w:lastRenderedPageBreak/>
        <w:t xml:space="preserve">4.6. При отсутствии у Заказчика претензий </w:t>
      </w:r>
      <w:r w:rsidRPr="00FF2E0E">
        <w:rPr>
          <w:color w:val="000000"/>
          <w:sz w:val="22"/>
          <w:szCs w:val="22"/>
        </w:rPr>
        <w:t xml:space="preserve">Заказчик </w:t>
      </w:r>
      <w:r w:rsidR="000E2B49" w:rsidRPr="00FF2E0E">
        <w:rPr>
          <w:color w:val="000000"/>
          <w:sz w:val="22"/>
          <w:szCs w:val="22"/>
        </w:rPr>
        <w:t xml:space="preserve">в срок, установленный пунктом 4.5 Договора, </w:t>
      </w:r>
      <w:r w:rsidRPr="00FF2E0E">
        <w:rPr>
          <w:color w:val="000000"/>
          <w:sz w:val="22"/>
          <w:szCs w:val="22"/>
        </w:rPr>
        <w:t>подписывает</w:t>
      </w:r>
      <w:r w:rsidR="00D470AE" w:rsidRPr="00FF2E0E">
        <w:rPr>
          <w:color w:val="000000"/>
          <w:sz w:val="22"/>
          <w:szCs w:val="22"/>
        </w:rPr>
        <w:t xml:space="preserve"> </w:t>
      </w:r>
      <w:r w:rsidRPr="00FF2E0E">
        <w:rPr>
          <w:color w:val="000000"/>
          <w:sz w:val="22"/>
          <w:szCs w:val="22"/>
        </w:rPr>
        <w:t>УПД. После этого Товар считается переданным Поставщиком Заказчику, право собственности на товар переходит к Заказчику.</w:t>
      </w:r>
    </w:p>
    <w:p w14:paraId="159B90FB" w14:textId="443746B7" w:rsidR="002F7593" w:rsidRPr="00FF2E0E" w:rsidRDefault="002F7593" w:rsidP="00876F31">
      <w:pPr>
        <w:spacing w:after="0" w:line="240" w:lineRule="auto"/>
        <w:ind w:firstLine="709"/>
        <w:jc w:val="both"/>
        <w:rPr>
          <w:color w:val="000000"/>
          <w:sz w:val="22"/>
          <w:szCs w:val="22"/>
        </w:rPr>
      </w:pPr>
      <w:r w:rsidRPr="00FF2E0E">
        <w:rPr>
          <w:color w:val="000000"/>
          <w:sz w:val="22"/>
          <w:szCs w:val="22"/>
        </w:rPr>
        <w:t>4.7.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4.</w:t>
      </w:r>
      <w:r w:rsidR="000E2B49" w:rsidRPr="00FF2E0E">
        <w:rPr>
          <w:color w:val="000000"/>
          <w:sz w:val="22"/>
          <w:szCs w:val="22"/>
        </w:rPr>
        <w:t>5</w:t>
      </w:r>
      <w:r w:rsidRPr="00FF2E0E">
        <w:rPr>
          <w:color w:val="000000"/>
          <w:sz w:val="22"/>
          <w:szCs w:val="22"/>
        </w:rPr>
        <w:t xml:space="preserve"> Договора,</w:t>
      </w:r>
      <w:r w:rsidRPr="00FF2E0E">
        <w:rPr>
          <w:sz w:val="22"/>
          <w:szCs w:val="22"/>
        </w:rPr>
        <w:t xml:space="preserve"> отказывает в приемке Товара, направляя Поставщику мотивированный отказ от приемки Товара с перечнем выявленных недостатков и указанием срок</w:t>
      </w:r>
      <w:r w:rsidR="00884D90" w:rsidRPr="00FF2E0E">
        <w:rPr>
          <w:sz w:val="22"/>
          <w:szCs w:val="22"/>
        </w:rPr>
        <w:t>а</w:t>
      </w:r>
      <w:r w:rsidRPr="00FF2E0E">
        <w:rPr>
          <w:sz w:val="22"/>
          <w:szCs w:val="22"/>
        </w:rPr>
        <w:t xml:space="preserve"> их устранения. </w:t>
      </w:r>
      <w:r w:rsidR="00C6791A" w:rsidRPr="00FF2E0E">
        <w:rPr>
          <w:color w:val="000000"/>
          <w:sz w:val="22"/>
          <w:szCs w:val="22"/>
        </w:rPr>
        <w:t>Данный</w:t>
      </w:r>
      <w:r w:rsidR="00226C89" w:rsidRPr="00FF2E0E">
        <w:rPr>
          <w:color w:val="000000"/>
          <w:sz w:val="22"/>
          <w:szCs w:val="22"/>
        </w:rPr>
        <w:t xml:space="preserve"> срок должен быть разумным, дающим Поставщику реальную возможность исправить допущенное нарушение своих обязательств по настоящему договору.</w:t>
      </w:r>
      <w:r w:rsidR="00CA2292" w:rsidRPr="00FF2E0E">
        <w:rPr>
          <w:color w:val="000000"/>
          <w:sz w:val="22"/>
          <w:szCs w:val="22"/>
        </w:rPr>
        <w:t xml:space="preserve"> </w:t>
      </w:r>
      <w:r w:rsidRPr="00FF2E0E">
        <w:rPr>
          <w:sz w:val="22"/>
          <w:szCs w:val="22"/>
        </w:rPr>
        <w:t xml:space="preserve">Поставщик обязан заменить Товар на качественный и соответствующий требованиям, указанным в </w:t>
      </w:r>
      <w:r w:rsidR="00600C5B" w:rsidRPr="00FF2E0E">
        <w:rPr>
          <w:sz w:val="22"/>
          <w:szCs w:val="22"/>
        </w:rPr>
        <w:t>Спецификации (Приложение № 1 к настоящему Договору)</w:t>
      </w:r>
      <w:r w:rsidR="000825AD" w:rsidRPr="00FF2E0E">
        <w:rPr>
          <w:sz w:val="22"/>
          <w:szCs w:val="22"/>
        </w:rPr>
        <w:t xml:space="preserve"> </w:t>
      </w:r>
      <w:r w:rsidRPr="00FF2E0E">
        <w:rPr>
          <w:sz w:val="22"/>
          <w:szCs w:val="22"/>
        </w:rPr>
        <w:t>в установленный Заказчиком срок.</w:t>
      </w:r>
    </w:p>
    <w:p w14:paraId="33C73052" w14:textId="440CCF6D" w:rsidR="002F7593" w:rsidRDefault="002F7593" w:rsidP="00046B82">
      <w:pPr>
        <w:widowControl w:val="0"/>
        <w:autoSpaceDE w:val="0"/>
        <w:autoSpaceDN w:val="0"/>
        <w:spacing w:after="0" w:line="240" w:lineRule="auto"/>
        <w:ind w:firstLine="709"/>
        <w:jc w:val="both"/>
        <w:rPr>
          <w:sz w:val="22"/>
          <w:szCs w:val="22"/>
        </w:rPr>
      </w:pPr>
      <w:r w:rsidRPr="00FF2E0E">
        <w:rPr>
          <w:sz w:val="22"/>
          <w:szCs w:val="22"/>
        </w:rPr>
        <w:t xml:space="preserve">4.8.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 </w:t>
      </w:r>
    </w:p>
    <w:p w14:paraId="72DE213B" w14:textId="77777777" w:rsidR="00DA64E7" w:rsidRPr="00FF2E0E" w:rsidRDefault="00DA64E7" w:rsidP="00046B82">
      <w:pPr>
        <w:widowControl w:val="0"/>
        <w:autoSpaceDE w:val="0"/>
        <w:autoSpaceDN w:val="0"/>
        <w:spacing w:after="0" w:line="240" w:lineRule="auto"/>
        <w:ind w:firstLine="709"/>
        <w:jc w:val="both"/>
        <w:rPr>
          <w:sz w:val="22"/>
          <w:szCs w:val="22"/>
        </w:rPr>
      </w:pPr>
    </w:p>
    <w:p w14:paraId="7B957A13" w14:textId="77777777" w:rsidR="002F7593" w:rsidRPr="00FF2E0E" w:rsidRDefault="002F7593" w:rsidP="00876F31">
      <w:pPr>
        <w:spacing w:after="0" w:line="240" w:lineRule="auto"/>
        <w:jc w:val="center"/>
        <w:rPr>
          <w:sz w:val="22"/>
          <w:szCs w:val="22"/>
        </w:rPr>
      </w:pPr>
      <w:r w:rsidRPr="00FF2E0E">
        <w:rPr>
          <w:b/>
          <w:bCs/>
          <w:sz w:val="22"/>
          <w:szCs w:val="22"/>
        </w:rPr>
        <w:t>5. КАЧЕСТВО, ГАРАНТИИ ПОСТАВЩИКА И ГАРАНТИЙНЫЕ ОБЯЗАТЕЛЬСТВА</w:t>
      </w:r>
    </w:p>
    <w:p w14:paraId="30792543" w14:textId="77777777" w:rsidR="002F7593" w:rsidRPr="00FF2E0E" w:rsidRDefault="002F7593" w:rsidP="00876F31">
      <w:pPr>
        <w:tabs>
          <w:tab w:val="left" w:pos="1440"/>
        </w:tabs>
        <w:spacing w:after="0" w:line="240" w:lineRule="auto"/>
        <w:ind w:firstLine="709"/>
        <w:jc w:val="both"/>
        <w:rPr>
          <w:sz w:val="22"/>
          <w:szCs w:val="22"/>
        </w:rPr>
      </w:pPr>
      <w:r w:rsidRPr="00FF2E0E">
        <w:rPr>
          <w:sz w:val="22"/>
          <w:szCs w:val="22"/>
        </w:rPr>
        <w:t>5.1. Поставщик гарантирует соответствие Товара действующим в Российской Федерации стандартам, техническим условиям и требованиям, предъявляемым к такого рода изделиям.</w:t>
      </w:r>
    </w:p>
    <w:p w14:paraId="329746A5" w14:textId="77777777" w:rsidR="002F7593" w:rsidRPr="00FF2E0E" w:rsidRDefault="002F7593" w:rsidP="00876F31">
      <w:pPr>
        <w:tabs>
          <w:tab w:val="left" w:pos="1440"/>
        </w:tabs>
        <w:spacing w:after="0" w:line="240" w:lineRule="auto"/>
        <w:ind w:firstLine="709"/>
        <w:jc w:val="both"/>
        <w:rPr>
          <w:sz w:val="22"/>
          <w:szCs w:val="22"/>
        </w:rPr>
      </w:pPr>
      <w:r w:rsidRPr="00FF2E0E">
        <w:rPr>
          <w:sz w:val="22"/>
          <w:szCs w:val="22"/>
        </w:rPr>
        <w:t>5.2. Поставщик обязан передать вместе с Товаром документы, подтверждающие качество Товара и его соответствие требованиям, указанным в пункте 5.1. настоящего Договора.</w:t>
      </w:r>
    </w:p>
    <w:p w14:paraId="707DF078" w14:textId="17A0AF61" w:rsidR="002F7593" w:rsidRPr="00FF2E0E" w:rsidRDefault="002F7593" w:rsidP="00876F31">
      <w:pPr>
        <w:tabs>
          <w:tab w:val="left" w:pos="1440"/>
        </w:tabs>
        <w:spacing w:after="0" w:line="240" w:lineRule="auto"/>
        <w:ind w:firstLine="709"/>
        <w:jc w:val="both"/>
        <w:rPr>
          <w:sz w:val="22"/>
          <w:szCs w:val="22"/>
        </w:rPr>
      </w:pPr>
      <w:r w:rsidRPr="00FF2E0E">
        <w:rPr>
          <w:sz w:val="22"/>
          <w:szCs w:val="22"/>
        </w:rPr>
        <w:t>5.</w:t>
      </w:r>
      <w:r w:rsidR="00B54C74" w:rsidRPr="00FF2E0E">
        <w:rPr>
          <w:sz w:val="22"/>
          <w:szCs w:val="22"/>
        </w:rPr>
        <w:t>3</w:t>
      </w:r>
      <w:r w:rsidRPr="00FF2E0E">
        <w:rPr>
          <w:sz w:val="22"/>
          <w:szCs w:val="22"/>
        </w:rPr>
        <w:t>. Поставщик гарантирует, что поставляемый Товар является новым, не бывшим в эксплуатации (потреблении), по своему качеству, комплектности соответствует техническим описаниям, инструкциям по эксплуатации</w:t>
      </w:r>
      <w:r w:rsidR="00600C5B" w:rsidRPr="00FF2E0E">
        <w:rPr>
          <w:sz w:val="22"/>
          <w:szCs w:val="22"/>
        </w:rPr>
        <w:t>,</w:t>
      </w:r>
      <w:r w:rsidRPr="00FF2E0E">
        <w:rPr>
          <w:sz w:val="22"/>
          <w:szCs w:val="22"/>
        </w:rPr>
        <w:t xml:space="preserve"> Спецификации настоящего Договора</w:t>
      </w:r>
      <w:r w:rsidR="00600C5B" w:rsidRPr="00FF2E0E">
        <w:rPr>
          <w:sz w:val="22"/>
          <w:szCs w:val="22"/>
        </w:rPr>
        <w:t xml:space="preserve"> и </w:t>
      </w:r>
      <w:r w:rsidRPr="00FF2E0E">
        <w:rPr>
          <w:sz w:val="22"/>
          <w:szCs w:val="22"/>
        </w:rPr>
        <w:t>передается свободным от прав третьих лиц и не является предметом залога, ареста или иного обременения.</w:t>
      </w:r>
    </w:p>
    <w:p w14:paraId="2A7F2534" w14:textId="0EB98D6C" w:rsidR="002F7593" w:rsidRPr="00FF2E0E" w:rsidRDefault="002F7593" w:rsidP="00876F31">
      <w:pPr>
        <w:tabs>
          <w:tab w:val="left" w:pos="1440"/>
        </w:tabs>
        <w:spacing w:after="0" w:line="240" w:lineRule="auto"/>
        <w:ind w:firstLine="709"/>
        <w:jc w:val="both"/>
        <w:rPr>
          <w:sz w:val="22"/>
          <w:szCs w:val="22"/>
        </w:rPr>
      </w:pPr>
      <w:r w:rsidRPr="00FF2E0E">
        <w:rPr>
          <w:sz w:val="22"/>
          <w:szCs w:val="22"/>
        </w:rPr>
        <w:t>5.4. Гарантийный срок на Товар</w:t>
      </w:r>
      <w:r w:rsidR="001457C0">
        <w:rPr>
          <w:sz w:val="22"/>
          <w:szCs w:val="22"/>
        </w:rPr>
        <w:t xml:space="preserve"> </w:t>
      </w:r>
      <w:r w:rsidR="001457C0" w:rsidRPr="001457C0">
        <w:rPr>
          <w:sz w:val="22"/>
          <w:szCs w:val="22"/>
        </w:rPr>
        <w:t>в соответствии с инструкцией по эксплуатации</w:t>
      </w:r>
      <w:r w:rsidR="007B2910" w:rsidRPr="007B2910">
        <w:rPr>
          <w:sz w:val="22"/>
          <w:szCs w:val="22"/>
        </w:rPr>
        <w:t>.</w:t>
      </w:r>
    </w:p>
    <w:p w14:paraId="6AC30E3C" w14:textId="43190FDC" w:rsidR="002F7593" w:rsidRPr="00FF2E0E" w:rsidRDefault="002F7593" w:rsidP="00876F31">
      <w:pPr>
        <w:tabs>
          <w:tab w:val="left" w:pos="1440"/>
        </w:tabs>
        <w:spacing w:after="0" w:line="240" w:lineRule="auto"/>
        <w:ind w:firstLine="709"/>
        <w:jc w:val="both"/>
        <w:rPr>
          <w:color w:val="000000"/>
          <w:sz w:val="22"/>
          <w:szCs w:val="22"/>
        </w:rPr>
      </w:pPr>
      <w:r w:rsidRPr="00FF2E0E">
        <w:rPr>
          <w:sz w:val="22"/>
          <w:szCs w:val="22"/>
        </w:rPr>
        <w:t xml:space="preserve">5.5. Если в процессе эксплуатации Товара в течение гарантийного срока обнаружатся недостатки Товара, то они подлежат устранению силами и средствами Поставщика, по возможности, на месте эксплуатации Товара. Срок исполнения обязательств по устранению </w:t>
      </w:r>
      <w:r w:rsidRPr="00FF2E0E">
        <w:rPr>
          <w:color w:val="000000"/>
          <w:sz w:val="22"/>
          <w:szCs w:val="22"/>
        </w:rPr>
        <w:t xml:space="preserve">недостатков товара не может превышать </w:t>
      </w:r>
      <w:r w:rsidR="00AE5F24" w:rsidRPr="00FF2E0E">
        <w:rPr>
          <w:color w:val="000000"/>
          <w:sz w:val="22"/>
          <w:szCs w:val="22"/>
        </w:rPr>
        <w:t>30</w:t>
      </w:r>
      <w:r w:rsidRPr="00FF2E0E">
        <w:rPr>
          <w:color w:val="000000"/>
          <w:sz w:val="22"/>
          <w:szCs w:val="22"/>
        </w:rPr>
        <w:t xml:space="preserve"> рабочих дней с момента получения письменного уведомления от Заказчика о недостатках Товара.</w:t>
      </w:r>
    </w:p>
    <w:p w14:paraId="58060589" w14:textId="77777777" w:rsidR="002F7593" w:rsidRPr="00FF2E0E" w:rsidRDefault="002F7593" w:rsidP="00876F31">
      <w:pPr>
        <w:tabs>
          <w:tab w:val="left" w:pos="1440"/>
        </w:tabs>
        <w:spacing w:after="0" w:line="240" w:lineRule="auto"/>
        <w:ind w:firstLine="709"/>
        <w:jc w:val="both"/>
        <w:rPr>
          <w:color w:val="000000"/>
          <w:sz w:val="22"/>
          <w:szCs w:val="22"/>
        </w:rPr>
      </w:pPr>
      <w:r w:rsidRPr="00FF2E0E">
        <w:rPr>
          <w:color w:val="000000"/>
          <w:sz w:val="22"/>
          <w:szCs w:val="22"/>
        </w:rPr>
        <w:t>5.6. В случае отказа Поставщика от устранения выявленных в Товаре недостатков, Заказчик имеет право по своему выбору:</w:t>
      </w:r>
    </w:p>
    <w:p w14:paraId="7A0F4EA1" w14:textId="77777777" w:rsidR="002F7593" w:rsidRPr="00FF2E0E" w:rsidRDefault="002F7593" w:rsidP="00876F31">
      <w:pPr>
        <w:tabs>
          <w:tab w:val="left" w:pos="709"/>
        </w:tabs>
        <w:spacing w:after="0" w:line="240" w:lineRule="auto"/>
        <w:ind w:firstLine="709"/>
        <w:jc w:val="both"/>
        <w:rPr>
          <w:color w:val="000000"/>
          <w:sz w:val="22"/>
          <w:szCs w:val="22"/>
        </w:rPr>
      </w:pPr>
      <w:r w:rsidRPr="00FF2E0E">
        <w:rPr>
          <w:color w:val="000000"/>
          <w:sz w:val="22"/>
          <w:szCs w:val="22"/>
        </w:rPr>
        <w:t>- поручить устранение недостатков третьему лицу за счёт Поставщика с обязанностью последнего компенсировать расходы Заказчика на устранение недостатков Товара в 10 – дневный срок со дня предъявления Заказчиком соответствующего требования Поставщику;</w:t>
      </w:r>
    </w:p>
    <w:p w14:paraId="38486BFA" w14:textId="77777777" w:rsidR="002F7593" w:rsidRPr="00FF2E0E" w:rsidRDefault="002F7593" w:rsidP="00876F31">
      <w:pPr>
        <w:tabs>
          <w:tab w:val="left" w:pos="1440"/>
        </w:tabs>
        <w:spacing w:after="0" w:line="240" w:lineRule="auto"/>
        <w:ind w:firstLine="709"/>
        <w:jc w:val="both"/>
        <w:rPr>
          <w:color w:val="000000"/>
          <w:sz w:val="22"/>
          <w:szCs w:val="22"/>
        </w:rPr>
      </w:pPr>
      <w:r w:rsidRPr="00FF2E0E">
        <w:rPr>
          <w:color w:val="000000"/>
          <w:sz w:val="22"/>
          <w:szCs w:val="22"/>
        </w:rPr>
        <w:t>- устранить недостатки своими силами и потребовать с Поставщика возмещения понесенных расходов с обязанностью последнего компенсировать расходы Заказчика на устранение недостатков Товара в 10 – дневный срок со дня предъявления Заказчиком соответствующего требования Поставщику.</w:t>
      </w:r>
    </w:p>
    <w:p w14:paraId="4D632877" w14:textId="77777777" w:rsidR="002F7593" w:rsidRPr="00FF2E0E" w:rsidRDefault="002F7593" w:rsidP="00876F31">
      <w:pPr>
        <w:tabs>
          <w:tab w:val="left" w:pos="1440"/>
        </w:tabs>
        <w:spacing w:after="0" w:line="240" w:lineRule="auto"/>
        <w:ind w:firstLine="709"/>
        <w:jc w:val="both"/>
        <w:rPr>
          <w:color w:val="000000"/>
          <w:sz w:val="22"/>
          <w:szCs w:val="22"/>
        </w:rPr>
      </w:pPr>
      <w:r w:rsidRPr="00FF2E0E">
        <w:rPr>
          <w:color w:val="000000"/>
          <w:sz w:val="22"/>
          <w:szCs w:val="22"/>
        </w:rPr>
        <w:t xml:space="preserve">5.7. Все расходы, связанные с гарантийным обслуживанием Товара, в том числе и с доставкой его к месту гарантийного ремонта и обратно, заменой вышедших из строя комплектующих (включая их стоимость), несет Поставщик. </w:t>
      </w:r>
    </w:p>
    <w:p w14:paraId="7014447B" w14:textId="77777777" w:rsidR="002F7593" w:rsidRPr="00FF2E0E" w:rsidRDefault="002F7593" w:rsidP="00876F31">
      <w:pPr>
        <w:tabs>
          <w:tab w:val="left" w:pos="1440"/>
        </w:tabs>
        <w:spacing w:after="0" w:line="240" w:lineRule="auto"/>
        <w:ind w:firstLine="709"/>
        <w:jc w:val="both"/>
        <w:rPr>
          <w:color w:val="000000"/>
          <w:sz w:val="22"/>
          <w:szCs w:val="22"/>
        </w:rPr>
      </w:pPr>
      <w:r w:rsidRPr="00FF2E0E">
        <w:rPr>
          <w:color w:val="000000"/>
          <w:sz w:val="22"/>
          <w:szCs w:val="22"/>
        </w:rPr>
        <w:t>5.8. Срок действия гарантии приостанавливается на период простоя Товара, связанного с устранением недостатков Товара, и исчисляется до даты устранения таких недостатков Поставщиком, подтверждаемой датой акта о замене компонента Товара либо датой акта об устранении недостатков.</w:t>
      </w:r>
    </w:p>
    <w:p w14:paraId="54940810" w14:textId="77777777" w:rsidR="002F7593" w:rsidRPr="00FF2E0E" w:rsidRDefault="002F7593" w:rsidP="00876F31">
      <w:pPr>
        <w:tabs>
          <w:tab w:val="left" w:pos="1440"/>
        </w:tabs>
        <w:spacing w:after="0" w:line="240" w:lineRule="auto"/>
        <w:ind w:firstLine="709"/>
        <w:jc w:val="both"/>
        <w:rPr>
          <w:color w:val="000000"/>
          <w:sz w:val="22"/>
          <w:szCs w:val="22"/>
        </w:rPr>
      </w:pPr>
      <w:r w:rsidRPr="00FF2E0E">
        <w:rPr>
          <w:color w:val="000000"/>
          <w:sz w:val="22"/>
          <w:szCs w:val="22"/>
        </w:rPr>
        <w:t>5.9. Товар должен поставляться в оригинальной упаковке, обеспечивающей сохранность Товара при хранении и транспортировке в соответствии с нормативными требованиями.</w:t>
      </w:r>
    </w:p>
    <w:p w14:paraId="4E061E82" w14:textId="77777777" w:rsidR="00BE4096" w:rsidRPr="00FF2E0E" w:rsidRDefault="00BE4096" w:rsidP="00BE4096">
      <w:pPr>
        <w:tabs>
          <w:tab w:val="left" w:pos="1440"/>
        </w:tabs>
        <w:spacing w:after="0" w:line="240" w:lineRule="auto"/>
        <w:ind w:firstLine="709"/>
        <w:jc w:val="both"/>
        <w:rPr>
          <w:color w:val="000000"/>
          <w:sz w:val="22"/>
          <w:szCs w:val="22"/>
        </w:rPr>
      </w:pPr>
      <w:r w:rsidRPr="00FF2E0E">
        <w:rPr>
          <w:color w:val="000000"/>
          <w:sz w:val="22"/>
          <w:szCs w:val="22"/>
        </w:rPr>
        <w:t>Тара (упаковка) является одноразовой, возврату Поставщику не подлежит.</w:t>
      </w:r>
    </w:p>
    <w:p w14:paraId="5BCD531E" w14:textId="77777777" w:rsidR="002F7593" w:rsidRPr="00FF2E0E" w:rsidRDefault="002F7593" w:rsidP="00876F31">
      <w:pPr>
        <w:tabs>
          <w:tab w:val="left" w:pos="1440"/>
        </w:tabs>
        <w:spacing w:after="0" w:line="240" w:lineRule="auto"/>
        <w:ind w:firstLine="709"/>
        <w:jc w:val="both"/>
        <w:rPr>
          <w:color w:val="000000"/>
          <w:sz w:val="22"/>
          <w:szCs w:val="22"/>
        </w:rPr>
      </w:pPr>
      <w:r w:rsidRPr="00FF2E0E">
        <w:rPr>
          <w:color w:val="000000"/>
          <w:sz w:val="22"/>
          <w:szCs w:val="22"/>
        </w:rPr>
        <w:t>Стоимость тары (упаковки) товара входит в его цену и отдельно не оплачивается.</w:t>
      </w:r>
    </w:p>
    <w:p w14:paraId="1B8D4120" w14:textId="6029F0EE" w:rsidR="00876F31" w:rsidRDefault="002F7593" w:rsidP="00046B82">
      <w:pPr>
        <w:tabs>
          <w:tab w:val="left" w:pos="1440"/>
        </w:tabs>
        <w:spacing w:after="0" w:line="240" w:lineRule="auto"/>
        <w:ind w:firstLine="709"/>
        <w:jc w:val="both"/>
        <w:rPr>
          <w:color w:val="000000"/>
          <w:sz w:val="22"/>
          <w:szCs w:val="22"/>
        </w:rPr>
      </w:pPr>
      <w:r w:rsidRPr="00FF2E0E">
        <w:rPr>
          <w:color w:val="000000"/>
          <w:sz w:val="22"/>
          <w:szCs w:val="22"/>
        </w:rPr>
        <w:t>Если товар передается в ненадлежащей таре (упаковке) либо без нее, Заказчик вправе потребовать от Поставщика затарить и (или) упаковать товар либо заменить ненадлежащую тару (упаковку) или предъявить Поставщику требования, вытекающие из передачи товара ненадлежащего качества.</w:t>
      </w:r>
    </w:p>
    <w:p w14:paraId="4EADDA54" w14:textId="77777777" w:rsidR="00DA64E7" w:rsidRPr="00FF2E0E" w:rsidRDefault="00DA64E7" w:rsidP="00046B82">
      <w:pPr>
        <w:tabs>
          <w:tab w:val="left" w:pos="1440"/>
        </w:tabs>
        <w:spacing w:after="0" w:line="240" w:lineRule="auto"/>
        <w:ind w:firstLine="709"/>
        <w:jc w:val="both"/>
        <w:rPr>
          <w:color w:val="000000"/>
          <w:sz w:val="22"/>
          <w:szCs w:val="22"/>
        </w:rPr>
      </w:pPr>
    </w:p>
    <w:p w14:paraId="15083C2C" w14:textId="77777777" w:rsidR="002F7593" w:rsidRPr="00FF2E0E" w:rsidRDefault="002F7593" w:rsidP="00876F31">
      <w:pPr>
        <w:spacing w:after="0" w:line="240" w:lineRule="auto"/>
        <w:jc w:val="center"/>
        <w:rPr>
          <w:color w:val="000000"/>
          <w:sz w:val="22"/>
          <w:szCs w:val="22"/>
        </w:rPr>
      </w:pPr>
      <w:r w:rsidRPr="00FF2E0E">
        <w:rPr>
          <w:b/>
          <w:bCs/>
          <w:color w:val="000000"/>
          <w:sz w:val="22"/>
          <w:szCs w:val="22"/>
        </w:rPr>
        <w:t>6. ОТВЕТСТВЕННОСТЬ</w:t>
      </w:r>
    </w:p>
    <w:p w14:paraId="77F92BC3" w14:textId="77777777" w:rsidR="002F7593" w:rsidRPr="00FF2E0E" w:rsidRDefault="002F7593" w:rsidP="00876F31">
      <w:pPr>
        <w:spacing w:after="0" w:line="240" w:lineRule="auto"/>
        <w:ind w:firstLine="709"/>
        <w:jc w:val="both"/>
        <w:rPr>
          <w:rFonts w:eastAsia="MS Mincho"/>
          <w:color w:val="000000"/>
          <w:sz w:val="22"/>
          <w:szCs w:val="22"/>
          <w:lang w:eastAsia="ja-JP"/>
        </w:rPr>
      </w:pPr>
      <w:r w:rsidRPr="00FF2E0E">
        <w:rPr>
          <w:rFonts w:eastAsia="MS Mincho"/>
          <w:color w:val="000000"/>
          <w:sz w:val="22"/>
          <w:szCs w:val="22"/>
          <w:lang w:eastAsia="ja-JP"/>
        </w:rPr>
        <w:t>6.1. Стороны несут ответственность за неисполнение или ненадлежащее исполнение обязательств по настоящему Договору в соответствии с действующим законодательством Российской Федерации.</w:t>
      </w:r>
    </w:p>
    <w:p w14:paraId="2D10D87E" w14:textId="77777777" w:rsidR="002F7593" w:rsidRPr="00FF2E0E" w:rsidRDefault="002F7593" w:rsidP="00876F31">
      <w:pPr>
        <w:spacing w:after="0" w:line="240" w:lineRule="auto"/>
        <w:ind w:firstLine="709"/>
        <w:jc w:val="both"/>
        <w:rPr>
          <w:rFonts w:eastAsia="MS Mincho"/>
          <w:sz w:val="22"/>
          <w:szCs w:val="22"/>
          <w:lang w:eastAsia="ja-JP"/>
        </w:rPr>
      </w:pPr>
      <w:r w:rsidRPr="00FF2E0E">
        <w:rPr>
          <w:rFonts w:eastAsia="MS Mincho"/>
          <w:color w:val="000000"/>
          <w:sz w:val="22"/>
          <w:szCs w:val="22"/>
          <w:lang w:eastAsia="ja-JP"/>
        </w:rPr>
        <w:t>6.2. В случае просрочки исполнения</w:t>
      </w:r>
      <w:r w:rsidRPr="00FF2E0E">
        <w:rPr>
          <w:rFonts w:eastAsia="MS Mincho"/>
          <w:sz w:val="22"/>
          <w:szCs w:val="22"/>
          <w:lang w:eastAsia="ja-JP"/>
        </w:rPr>
        <w:t xml:space="preserve"> Заказчиком обязательств, предусмотренных Договором, Поставщик вправе потребовать уплаты неустоек (пеней).</w:t>
      </w:r>
    </w:p>
    <w:p w14:paraId="7A4E2EF7" w14:textId="77777777" w:rsidR="002F7593" w:rsidRPr="00FF2E0E" w:rsidRDefault="002F7593" w:rsidP="00876F31">
      <w:pPr>
        <w:spacing w:after="0" w:line="240" w:lineRule="auto"/>
        <w:ind w:firstLine="709"/>
        <w:jc w:val="both"/>
        <w:rPr>
          <w:rFonts w:eastAsia="MS Mincho"/>
          <w:color w:val="000000"/>
          <w:sz w:val="22"/>
          <w:szCs w:val="22"/>
          <w:lang w:eastAsia="ja-JP"/>
        </w:rPr>
      </w:pPr>
      <w:r w:rsidRPr="00FF2E0E">
        <w:rPr>
          <w:rFonts w:eastAsia="MS Mincho"/>
          <w:sz w:val="22"/>
          <w:szCs w:val="22"/>
          <w:lang w:eastAsia="ja-JP"/>
        </w:rPr>
        <w:t>6.</w:t>
      </w:r>
      <w:r w:rsidR="00B92A1A" w:rsidRPr="00FF2E0E">
        <w:rPr>
          <w:rFonts w:eastAsia="MS Mincho"/>
          <w:sz w:val="22"/>
          <w:szCs w:val="22"/>
          <w:lang w:eastAsia="ja-JP"/>
        </w:rPr>
        <w:t>3.</w:t>
      </w:r>
      <w:r w:rsidRPr="00FF2E0E">
        <w:rPr>
          <w:rFonts w:eastAsia="MS Mincho"/>
          <w:color w:val="000000"/>
          <w:sz w:val="22"/>
          <w:szCs w:val="22"/>
          <w:lang w:eastAsia="ja-JP"/>
        </w:rPr>
        <w:t xml:space="preserve">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w:t>
      </w:r>
      <w:r w:rsidRPr="00FF2E0E">
        <w:rPr>
          <w:rFonts w:eastAsia="MS Mincho"/>
          <w:color w:val="000000"/>
          <w:sz w:val="22"/>
          <w:szCs w:val="22"/>
          <w:lang w:eastAsia="ja-JP"/>
        </w:rPr>
        <w:lastRenderedPageBreak/>
        <w:t>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246CA7BA" w14:textId="77777777" w:rsidR="002F7593" w:rsidRPr="00FF2E0E" w:rsidRDefault="002F7593" w:rsidP="00876F31">
      <w:pPr>
        <w:autoSpaceDE w:val="0"/>
        <w:autoSpaceDN w:val="0"/>
        <w:adjustRightInd w:val="0"/>
        <w:spacing w:after="0" w:line="240" w:lineRule="auto"/>
        <w:ind w:firstLine="709"/>
        <w:jc w:val="both"/>
        <w:rPr>
          <w:color w:val="000000"/>
          <w:sz w:val="22"/>
          <w:szCs w:val="22"/>
        </w:rPr>
      </w:pPr>
      <w:r w:rsidRPr="00FF2E0E">
        <w:rPr>
          <w:color w:val="000000"/>
          <w:sz w:val="22"/>
          <w:szCs w:val="22"/>
        </w:rPr>
        <w:t>6.</w:t>
      </w:r>
      <w:r w:rsidR="00B92A1A" w:rsidRPr="00FF2E0E">
        <w:rPr>
          <w:color w:val="000000"/>
          <w:sz w:val="22"/>
          <w:szCs w:val="22"/>
        </w:rPr>
        <w:t>4</w:t>
      </w:r>
      <w:r w:rsidRPr="00FF2E0E">
        <w:rPr>
          <w:color w:val="000000"/>
          <w:sz w:val="22"/>
          <w:szCs w:val="22"/>
        </w:rPr>
        <w:t xml:space="preserve">. Общая сумма начисленных </w:t>
      </w:r>
      <w:r w:rsidR="00113B58" w:rsidRPr="00FF2E0E">
        <w:rPr>
          <w:color w:val="000000"/>
          <w:sz w:val="22"/>
          <w:szCs w:val="22"/>
        </w:rPr>
        <w:t xml:space="preserve">неустоек </w:t>
      </w:r>
      <w:r w:rsidRPr="00FF2E0E">
        <w:rPr>
          <w:color w:val="000000"/>
          <w:sz w:val="22"/>
          <w:szCs w:val="22"/>
        </w:rPr>
        <w:t>за ненадлежащее исполнение Заказчиком обязательств, предусмотренных договором, не может превышать цену договора.</w:t>
      </w:r>
    </w:p>
    <w:p w14:paraId="776B56EB" w14:textId="77777777" w:rsidR="002F7593" w:rsidRPr="00FF2E0E" w:rsidRDefault="002F7593" w:rsidP="00876F31">
      <w:pPr>
        <w:autoSpaceDE w:val="0"/>
        <w:autoSpaceDN w:val="0"/>
        <w:adjustRightInd w:val="0"/>
        <w:spacing w:after="0" w:line="240" w:lineRule="auto"/>
        <w:ind w:firstLine="709"/>
        <w:jc w:val="both"/>
        <w:rPr>
          <w:color w:val="000000"/>
          <w:sz w:val="22"/>
          <w:szCs w:val="22"/>
        </w:rPr>
      </w:pPr>
      <w:r w:rsidRPr="00FF2E0E">
        <w:rPr>
          <w:color w:val="000000"/>
          <w:sz w:val="22"/>
          <w:szCs w:val="22"/>
        </w:rPr>
        <w:t>6.</w:t>
      </w:r>
      <w:r w:rsidR="00B92A1A" w:rsidRPr="00FF2E0E">
        <w:rPr>
          <w:color w:val="000000"/>
          <w:sz w:val="22"/>
          <w:szCs w:val="22"/>
        </w:rPr>
        <w:t>5</w:t>
      </w:r>
      <w:r w:rsidRPr="00FF2E0E">
        <w:rPr>
          <w:color w:val="000000"/>
          <w:sz w:val="22"/>
          <w:szCs w:val="22"/>
        </w:rPr>
        <w:t>. Заказчик освобождается от уплаты пени и (или) штрафа, если докажет, что ненадлежащее исполнение обязательства, предусмотренного договором, произошло вследствие непреодолимой силы или по вине Поставщика, а также в случае задержки поступления Заказчику бюджетных средств.</w:t>
      </w:r>
    </w:p>
    <w:p w14:paraId="6BF27918" w14:textId="77777777" w:rsidR="002F7593" w:rsidRPr="00FF2E0E" w:rsidRDefault="002F7593" w:rsidP="00876F31">
      <w:pPr>
        <w:autoSpaceDE w:val="0"/>
        <w:autoSpaceDN w:val="0"/>
        <w:adjustRightInd w:val="0"/>
        <w:spacing w:after="0" w:line="240" w:lineRule="auto"/>
        <w:ind w:firstLine="709"/>
        <w:jc w:val="both"/>
        <w:rPr>
          <w:color w:val="000000"/>
          <w:sz w:val="22"/>
          <w:szCs w:val="22"/>
        </w:rPr>
      </w:pPr>
      <w:r w:rsidRPr="00FF2E0E">
        <w:rPr>
          <w:color w:val="000000"/>
          <w:sz w:val="22"/>
          <w:szCs w:val="22"/>
        </w:rPr>
        <w:t>6.6. В случае просрочки исполнения Поставщиком обязательств, предусмотренных договором, Заказчик вправе потребовать уплаты неустоек (штрафов, пеней).</w:t>
      </w:r>
    </w:p>
    <w:p w14:paraId="501C7425" w14:textId="77777777" w:rsidR="00B92A1A" w:rsidRPr="00FF2E0E" w:rsidRDefault="002F7593" w:rsidP="00B92A1A">
      <w:pPr>
        <w:autoSpaceDE w:val="0"/>
        <w:autoSpaceDN w:val="0"/>
        <w:adjustRightInd w:val="0"/>
        <w:spacing w:after="0" w:line="240" w:lineRule="auto"/>
        <w:ind w:firstLine="709"/>
        <w:jc w:val="both"/>
        <w:rPr>
          <w:sz w:val="22"/>
          <w:szCs w:val="22"/>
          <w:lang w:eastAsia="en-US"/>
        </w:rPr>
      </w:pPr>
      <w:r w:rsidRPr="00FF2E0E">
        <w:rPr>
          <w:color w:val="000000"/>
          <w:sz w:val="22"/>
          <w:szCs w:val="22"/>
        </w:rPr>
        <w:t xml:space="preserve">6.7. </w:t>
      </w:r>
      <w:r w:rsidR="00B92A1A" w:rsidRPr="00FF2E0E">
        <w:rPr>
          <w:sz w:val="22"/>
          <w:szCs w:val="22"/>
          <w:lang w:eastAsia="en-US"/>
        </w:rPr>
        <w:t xml:space="preserve">Пени начисляются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 </w:t>
      </w:r>
    </w:p>
    <w:p w14:paraId="6EA094F7" w14:textId="77777777" w:rsidR="00B92A1A" w:rsidRPr="00FF2E0E" w:rsidRDefault="002F7593" w:rsidP="00B92A1A">
      <w:pPr>
        <w:autoSpaceDE w:val="0"/>
        <w:autoSpaceDN w:val="0"/>
        <w:adjustRightInd w:val="0"/>
        <w:spacing w:after="0" w:line="240" w:lineRule="auto"/>
        <w:ind w:firstLine="709"/>
        <w:jc w:val="both"/>
        <w:rPr>
          <w:sz w:val="22"/>
          <w:szCs w:val="22"/>
          <w:lang w:eastAsia="en-US"/>
        </w:rPr>
      </w:pPr>
      <w:r w:rsidRPr="00FF2E0E">
        <w:rPr>
          <w:sz w:val="22"/>
          <w:szCs w:val="22"/>
        </w:rPr>
        <w:t xml:space="preserve">6.8. </w:t>
      </w:r>
      <w:r w:rsidR="00B92A1A" w:rsidRPr="00FF2E0E">
        <w:rPr>
          <w:sz w:val="22"/>
          <w:szCs w:val="22"/>
          <w:lang w:eastAsia="en-US"/>
        </w:rPr>
        <w:t xml:space="preserve">Штрафы начисляются за ненадлежащее исполнение Поставщиком обязательств, предусмотренных Договором, за исключением просрочки исполнения обязательств, предусмотренных Договором. </w:t>
      </w:r>
      <w:r w:rsidR="00B92A1A" w:rsidRPr="00FF2E0E">
        <w:rPr>
          <w:color w:val="000000"/>
          <w:sz w:val="22"/>
          <w:szCs w:val="22"/>
        </w:rPr>
        <w:t>Размер штрафа устанавливается в виде фиксированной суммы, определяемой в размере 1000 рублей за каждый случай.</w:t>
      </w:r>
    </w:p>
    <w:p w14:paraId="217FCCA8" w14:textId="77777777" w:rsidR="002F7593" w:rsidRPr="00FF2E0E" w:rsidRDefault="002F7593" w:rsidP="00876F31">
      <w:pPr>
        <w:autoSpaceDE w:val="0"/>
        <w:autoSpaceDN w:val="0"/>
        <w:adjustRightInd w:val="0"/>
        <w:spacing w:after="0" w:line="240" w:lineRule="auto"/>
        <w:ind w:firstLine="709"/>
        <w:jc w:val="both"/>
        <w:rPr>
          <w:sz w:val="22"/>
          <w:szCs w:val="22"/>
        </w:rPr>
      </w:pPr>
      <w:r w:rsidRPr="00FF2E0E">
        <w:rPr>
          <w:sz w:val="22"/>
          <w:szCs w:val="22"/>
        </w:rPr>
        <w:t xml:space="preserve">6.9. Поставщик </w:t>
      </w:r>
      <w:bookmarkStart w:id="0" w:name="_Hlk117077155"/>
      <w:r w:rsidRPr="00FF2E0E">
        <w:rPr>
          <w:sz w:val="22"/>
          <w:szCs w:val="22"/>
        </w:rPr>
        <w:t xml:space="preserve">обязан в срок не более </w:t>
      </w:r>
      <w:r w:rsidR="00202969" w:rsidRPr="00FF2E0E">
        <w:rPr>
          <w:sz w:val="22"/>
          <w:szCs w:val="22"/>
        </w:rPr>
        <w:t xml:space="preserve">10 </w:t>
      </w:r>
      <w:r w:rsidRPr="00FF2E0E">
        <w:rPr>
          <w:sz w:val="22"/>
          <w:szCs w:val="22"/>
        </w:rPr>
        <w:t xml:space="preserve">рабочих дней с момента предъявления </w:t>
      </w:r>
      <w:r w:rsidR="00202969" w:rsidRPr="00FF2E0E">
        <w:rPr>
          <w:sz w:val="22"/>
          <w:szCs w:val="22"/>
        </w:rPr>
        <w:t>соответствующей претензии (требования) Заказчика</w:t>
      </w:r>
      <w:r w:rsidRPr="00FF2E0E">
        <w:rPr>
          <w:sz w:val="22"/>
          <w:szCs w:val="22"/>
        </w:rPr>
        <w:t xml:space="preserve"> уплатить начисленные штраф или пени, либо направить мотивированное возражение по размеру штрафных санкций со своими расчетами</w:t>
      </w:r>
      <w:bookmarkEnd w:id="0"/>
      <w:r w:rsidRPr="00FF2E0E">
        <w:rPr>
          <w:sz w:val="22"/>
          <w:szCs w:val="22"/>
        </w:rPr>
        <w:t>.</w:t>
      </w:r>
    </w:p>
    <w:p w14:paraId="3EDB0580" w14:textId="77777777" w:rsidR="002F7593" w:rsidRPr="00FF2E0E" w:rsidRDefault="002F7593" w:rsidP="00876F31">
      <w:pPr>
        <w:autoSpaceDE w:val="0"/>
        <w:autoSpaceDN w:val="0"/>
        <w:adjustRightInd w:val="0"/>
        <w:spacing w:after="0" w:line="240" w:lineRule="auto"/>
        <w:ind w:firstLine="709"/>
        <w:jc w:val="both"/>
        <w:rPr>
          <w:sz w:val="22"/>
          <w:szCs w:val="22"/>
        </w:rPr>
      </w:pPr>
      <w:r w:rsidRPr="00FF2E0E">
        <w:rPr>
          <w:sz w:val="22"/>
          <w:szCs w:val="22"/>
        </w:rPr>
        <w:t>6.10. Уплата пени и (или) штрафа не освобождает Поставщика от исполнения обязательств по настоящему Договору или устранения нарушений.</w:t>
      </w:r>
    </w:p>
    <w:p w14:paraId="736EC960" w14:textId="77777777" w:rsidR="002F7593" w:rsidRPr="00FF2E0E" w:rsidRDefault="002F7593" w:rsidP="00876F31">
      <w:pPr>
        <w:autoSpaceDE w:val="0"/>
        <w:autoSpaceDN w:val="0"/>
        <w:adjustRightInd w:val="0"/>
        <w:spacing w:after="0" w:line="240" w:lineRule="auto"/>
        <w:ind w:firstLine="709"/>
        <w:jc w:val="both"/>
        <w:rPr>
          <w:rFonts w:eastAsia="MS Mincho"/>
          <w:color w:val="000000"/>
          <w:sz w:val="22"/>
          <w:szCs w:val="22"/>
          <w:lang w:eastAsia="ja-JP"/>
        </w:rPr>
      </w:pPr>
      <w:r w:rsidRPr="00FF2E0E">
        <w:rPr>
          <w:rFonts w:eastAsia="MS Mincho"/>
          <w:sz w:val="22"/>
          <w:szCs w:val="22"/>
          <w:lang w:eastAsia="ja-JP"/>
        </w:rPr>
        <w:t>6.11.</w:t>
      </w:r>
      <w:r w:rsidRPr="00FF2E0E">
        <w:rPr>
          <w:sz w:val="22"/>
          <w:szCs w:val="22"/>
        </w:rPr>
        <w:t xml:space="preserve"> </w:t>
      </w:r>
      <w:r w:rsidRPr="00FF2E0E">
        <w:rPr>
          <w:rFonts w:eastAsia="MS Mincho"/>
          <w:sz w:val="22"/>
          <w:szCs w:val="22"/>
          <w:lang w:eastAsia="ja-JP"/>
        </w:rPr>
        <w:t xml:space="preserve">Общая сумма начисленных </w:t>
      </w:r>
      <w:r w:rsidR="007A0F48" w:rsidRPr="00FF2E0E">
        <w:rPr>
          <w:rFonts w:eastAsia="MS Mincho"/>
          <w:sz w:val="22"/>
          <w:szCs w:val="22"/>
          <w:lang w:eastAsia="ja-JP"/>
        </w:rPr>
        <w:t>неустоек</w:t>
      </w:r>
      <w:r w:rsidRPr="00FF2E0E">
        <w:rPr>
          <w:rFonts w:eastAsia="MS Mincho"/>
          <w:sz w:val="22"/>
          <w:szCs w:val="22"/>
          <w:lang w:eastAsia="ja-JP"/>
        </w:rPr>
        <w:t xml:space="preserve"> за неисполнение или ненадлежащее исполнение Поставщиком обязательств, предусмотренных</w:t>
      </w:r>
      <w:r w:rsidRPr="00FF2E0E">
        <w:rPr>
          <w:rFonts w:eastAsia="MS Mincho"/>
          <w:color w:val="000000"/>
          <w:sz w:val="22"/>
          <w:szCs w:val="22"/>
          <w:lang w:eastAsia="ja-JP"/>
        </w:rPr>
        <w:t xml:space="preserve"> договором, не может превышать цену договора.</w:t>
      </w:r>
    </w:p>
    <w:p w14:paraId="7C306BD2" w14:textId="77777777" w:rsidR="002F7593" w:rsidRPr="00FF2E0E" w:rsidRDefault="002F7593" w:rsidP="00876F31">
      <w:pPr>
        <w:autoSpaceDE w:val="0"/>
        <w:autoSpaceDN w:val="0"/>
        <w:adjustRightInd w:val="0"/>
        <w:spacing w:after="0" w:line="240" w:lineRule="auto"/>
        <w:ind w:firstLine="709"/>
        <w:jc w:val="both"/>
        <w:rPr>
          <w:color w:val="000000"/>
          <w:sz w:val="22"/>
          <w:szCs w:val="22"/>
        </w:rPr>
      </w:pPr>
      <w:r w:rsidRPr="00FF2E0E">
        <w:rPr>
          <w:rFonts w:eastAsia="MS Mincho"/>
          <w:color w:val="000000"/>
          <w:sz w:val="22"/>
          <w:szCs w:val="22"/>
          <w:lang w:eastAsia="ja-JP"/>
        </w:rPr>
        <w:t xml:space="preserve">6.12. </w:t>
      </w:r>
      <w:r w:rsidRPr="00FF2E0E">
        <w:rPr>
          <w:color w:val="000000"/>
          <w:sz w:val="22"/>
          <w:szCs w:val="22"/>
        </w:rPr>
        <w:t>Поставщик освобождается от уплаты пени и (или) штрафа,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Заказчика.</w:t>
      </w:r>
    </w:p>
    <w:p w14:paraId="68A5528B" w14:textId="77777777" w:rsidR="002F7593" w:rsidRPr="00FF2E0E" w:rsidRDefault="002F7593" w:rsidP="00876F31">
      <w:pPr>
        <w:autoSpaceDE w:val="0"/>
        <w:autoSpaceDN w:val="0"/>
        <w:adjustRightInd w:val="0"/>
        <w:spacing w:after="0" w:line="240" w:lineRule="auto"/>
        <w:ind w:firstLine="709"/>
        <w:jc w:val="both"/>
        <w:rPr>
          <w:sz w:val="22"/>
          <w:szCs w:val="22"/>
        </w:rPr>
      </w:pPr>
      <w:r w:rsidRPr="00FF2E0E">
        <w:rPr>
          <w:color w:val="000000"/>
          <w:sz w:val="22"/>
          <w:szCs w:val="22"/>
        </w:rPr>
        <w:t>6.13. Во всех других случаях неисполнения обязательств по договору Стороны несут ответственность в соответствии с действующим законодательством Российской Федерации.</w:t>
      </w:r>
    </w:p>
    <w:p w14:paraId="295C970F" w14:textId="77777777" w:rsidR="002F7593" w:rsidRPr="00FF2E0E" w:rsidRDefault="002F7593" w:rsidP="00876F31">
      <w:pPr>
        <w:spacing w:after="0" w:line="240" w:lineRule="auto"/>
        <w:ind w:firstLine="709"/>
        <w:jc w:val="both"/>
        <w:rPr>
          <w:sz w:val="22"/>
          <w:szCs w:val="22"/>
        </w:rPr>
      </w:pPr>
      <w:r w:rsidRPr="00FF2E0E">
        <w:rPr>
          <w:sz w:val="22"/>
          <w:szCs w:val="22"/>
        </w:rPr>
        <w:t>6.14. В случае если надлежащее исполнение Стороной предусмотренных Договором обязательств оказалось невозможным вследствие обстоятельств непреодолимой силы, такая Сторона не позднее 3-х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601BD7E4" w14:textId="77777777" w:rsidR="002F7593" w:rsidRPr="00FF2E0E" w:rsidRDefault="002F7593" w:rsidP="00876F31">
      <w:pPr>
        <w:spacing w:after="0" w:line="240" w:lineRule="auto"/>
        <w:ind w:firstLine="709"/>
        <w:jc w:val="both"/>
        <w:rPr>
          <w:sz w:val="22"/>
          <w:szCs w:val="22"/>
        </w:rPr>
      </w:pPr>
      <w:r w:rsidRPr="00FF2E0E">
        <w:rPr>
          <w:sz w:val="22"/>
          <w:szCs w:val="22"/>
        </w:rPr>
        <w:t>6.15. В случае возникновения обстоятельств непреодолимой силы Стороны вправе расторгнуть Договор, и в этом случае ни одна из Сторон не вправе требовать возмещения убытков.</w:t>
      </w:r>
    </w:p>
    <w:p w14:paraId="27361D92" w14:textId="77777777" w:rsidR="002F7593" w:rsidRPr="00FF2E0E" w:rsidRDefault="002F7593" w:rsidP="00876F31">
      <w:pPr>
        <w:spacing w:after="0" w:line="240" w:lineRule="auto"/>
        <w:ind w:firstLine="709"/>
        <w:jc w:val="both"/>
        <w:rPr>
          <w:color w:val="000000"/>
          <w:sz w:val="22"/>
          <w:szCs w:val="22"/>
        </w:rPr>
      </w:pPr>
      <w:r w:rsidRPr="00FF2E0E">
        <w:rPr>
          <w:sz w:val="22"/>
          <w:szCs w:val="22"/>
        </w:rPr>
        <w:t xml:space="preserve">6.16. </w:t>
      </w:r>
      <w:r w:rsidRPr="00FF2E0E">
        <w:rPr>
          <w:color w:val="000000"/>
          <w:sz w:val="22"/>
          <w:szCs w:val="22"/>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6219386A" w14:textId="77777777" w:rsidR="002F7593" w:rsidRPr="00FF2E0E" w:rsidRDefault="002F7593" w:rsidP="00876F31">
      <w:pPr>
        <w:spacing w:after="0" w:line="240" w:lineRule="auto"/>
        <w:ind w:firstLine="709"/>
        <w:jc w:val="both"/>
        <w:rPr>
          <w:color w:val="000000"/>
          <w:sz w:val="22"/>
          <w:szCs w:val="22"/>
        </w:rPr>
      </w:pPr>
      <w:r w:rsidRPr="00FF2E0E">
        <w:rPr>
          <w:color w:val="000000"/>
          <w:sz w:val="22"/>
          <w:szCs w:val="22"/>
        </w:rPr>
        <w:t>6.17. Уступка третьим лицам требований, возникших из Договора, не допускается. Сторона, нарушившая данный запрет, обязана по требованию другой стороны уплатить штраф в размере 15% от цены Договора.</w:t>
      </w:r>
    </w:p>
    <w:p w14:paraId="7C961432" w14:textId="77777777" w:rsidR="002F7593" w:rsidRPr="00FF2E0E" w:rsidRDefault="002F7593" w:rsidP="00876F31">
      <w:pPr>
        <w:spacing w:after="0" w:line="240" w:lineRule="auto"/>
        <w:jc w:val="center"/>
        <w:rPr>
          <w:color w:val="000000"/>
          <w:sz w:val="22"/>
          <w:szCs w:val="22"/>
        </w:rPr>
      </w:pPr>
      <w:r w:rsidRPr="00FF2E0E">
        <w:rPr>
          <w:b/>
          <w:color w:val="000000"/>
          <w:sz w:val="22"/>
          <w:szCs w:val="22"/>
        </w:rPr>
        <w:t>7. ПРОЧИЕ УСЛОВИЯ</w:t>
      </w:r>
    </w:p>
    <w:p w14:paraId="2491AC44" w14:textId="77777777" w:rsidR="002F7593" w:rsidRPr="00FF2E0E" w:rsidRDefault="002F7593" w:rsidP="00876F31">
      <w:pPr>
        <w:pStyle w:val="ConsPlusNormal"/>
        <w:ind w:firstLine="709"/>
        <w:jc w:val="both"/>
        <w:rPr>
          <w:rFonts w:ascii="Times New Roman" w:hAnsi="Times New Roman" w:cs="Times New Roman"/>
          <w:color w:val="000000"/>
          <w:szCs w:val="22"/>
        </w:rPr>
      </w:pPr>
      <w:r w:rsidRPr="00FF2E0E">
        <w:rPr>
          <w:rFonts w:ascii="Times New Roman" w:hAnsi="Times New Roman" w:cs="Times New Roman"/>
          <w:color w:val="000000"/>
          <w:szCs w:val="22"/>
        </w:rPr>
        <w:t>7.1.</w:t>
      </w:r>
      <w:r w:rsidRPr="00FF2E0E">
        <w:rPr>
          <w:rFonts w:ascii="Times New Roman" w:hAnsi="Times New Roman" w:cs="Times New Roman"/>
          <w:color w:val="000000"/>
          <w:szCs w:val="22"/>
          <w:lang w:val="en-US"/>
        </w:rPr>
        <w:t> </w:t>
      </w:r>
      <w:r w:rsidRPr="00FF2E0E">
        <w:rPr>
          <w:rFonts w:ascii="Times New Roman" w:hAnsi="Times New Roman" w:cs="Times New Roman"/>
          <w:color w:val="000000"/>
          <w:szCs w:val="22"/>
        </w:rPr>
        <w:t xml:space="preserve">Договор вступает в силу с момента его подписания обеими Сторонами и действует </w:t>
      </w:r>
      <w:bookmarkStart w:id="1" w:name="_Hlk117077101"/>
      <w:r w:rsidR="00800B92" w:rsidRPr="00FF2E0E">
        <w:rPr>
          <w:rFonts w:ascii="Times New Roman" w:hAnsi="Times New Roman" w:cs="Times New Roman"/>
          <w:color w:val="000000"/>
          <w:szCs w:val="22"/>
          <w:lang w:eastAsia="ar-SA"/>
        </w:rPr>
        <w:t>до полного надлежащего исполнения Сторонами своих обязательств</w:t>
      </w:r>
      <w:bookmarkEnd w:id="1"/>
      <w:r w:rsidRPr="00FF2E0E">
        <w:rPr>
          <w:rFonts w:ascii="Times New Roman" w:hAnsi="Times New Roman" w:cs="Times New Roman"/>
          <w:color w:val="000000"/>
          <w:szCs w:val="22"/>
        </w:rPr>
        <w:t xml:space="preserve">. </w:t>
      </w:r>
    </w:p>
    <w:p w14:paraId="038A67FA" w14:textId="77777777" w:rsidR="002F7593" w:rsidRPr="00FF2E0E" w:rsidRDefault="002F7593" w:rsidP="00876F31">
      <w:pPr>
        <w:pStyle w:val="ConsPlusNormal"/>
        <w:ind w:firstLine="709"/>
        <w:jc w:val="both"/>
        <w:rPr>
          <w:rFonts w:ascii="Times New Roman" w:hAnsi="Times New Roman" w:cs="Times New Roman"/>
          <w:color w:val="000000"/>
          <w:szCs w:val="22"/>
        </w:rPr>
      </w:pPr>
      <w:r w:rsidRPr="00FF2E0E">
        <w:rPr>
          <w:rFonts w:ascii="Times New Roman" w:hAnsi="Times New Roman" w:cs="Times New Roman"/>
          <w:color w:val="000000"/>
          <w:szCs w:val="22"/>
        </w:rPr>
        <w:t>7.2. Изменение существенных условий Договора при его исполнении не допускается, за исключением случаев, предусмотренных Федеральн</w:t>
      </w:r>
      <w:r w:rsidR="00F72D5B" w:rsidRPr="00FF2E0E">
        <w:rPr>
          <w:rFonts w:ascii="Times New Roman" w:hAnsi="Times New Roman" w:cs="Times New Roman"/>
          <w:color w:val="000000"/>
          <w:szCs w:val="22"/>
        </w:rPr>
        <w:t>ым</w:t>
      </w:r>
      <w:r w:rsidRPr="00FF2E0E">
        <w:rPr>
          <w:rFonts w:ascii="Times New Roman" w:hAnsi="Times New Roman" w:cs="Times New Roman"/>
          <w:color w:val="000000"/>
          <w:szCs w:val="22"/>
        </w:rPr>
        <w:t xml:space="preserve"> закон</w:t>
      </w:r>
      <w:r w:rsidR="00F72D5B" w:rsidRPr="00FF2E0E">
        <w:rPr>
          <w:rFonts w:ascii="Times New Roman" w:hAnsi="Times New Roman" w:cs="Times New Roman"/>
          <w:color w:val="000000"/>
          <w:szCs w:val="22"/>
        </w:rPr>
        <w:t>ом</w:t>
      </w:r>
      <w:r w:rsidRPr="00FF2E0E">
        <w:rPr>
          <w:rFonts w:ascii="Times New Roman" w:hAnsi="Times New Roman" w:cs="Times New Roman"/>
          <w:color w:val="000000"/>
          <w:szCs w:val="22"/>
        </w:rPr>
        <w:t xml:space="preserve"> №44-ФЗ.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14:paraId="6FC388EE" w14:textId="77777777" w:rsidR="002F7593" w:rsidRPr="00FF2E0E" w:rsidRDefault="002F7593" w:rsidP="00876F31">
      <w:pPr>
        <w:tabs>
          <w:tab w:val="left" w:pos="426"/>
        </w:tabs>
        <w:spacing w:after="0" w:line="240" w:lineRule="auto"/>
        <w:ind w:firstLine="709"/>
        <w:jc w:val="both"/>
        <w:rPr>
          <w:color w:val="000000"/>
          <w:sz w:val="22"/>
          <w:szCs w:val="22"/>
        </w:rPr>
      </w:pPr>
      <w:r w:rsidRPr="00FF2E0E">
        <w:rPr>
          <w:color w:val="000000"/>
          <w:sz w:val="22"/>
          <w:szCs w:val="22"/>
        </w:rPr>
        <w:t>7.3. Настоящий Договор может быть расторгнут досрочно:</w:t>
      </w:r>
    </w:p>
    <w:p w14:paraId="3B690B9F" w14:textId="77777777" w:rsidR="002F7593" w:rsidRPr="00FF2E0E" w:rsidRDefault="002F7593" w:rsidP="00876F31">
      <w:pPr>
        <w:tabs>
          <w:tab w:val="left" w:pos="426"/>
        </w:tabs>
        <w:spacing w:after="0" w:line="240" w:lineRule="auto"/>
        <w:ind w:firstLine="709"/>
        <w:jc w:val="both"/>
        <w:rPr>
          <w:color w:val="000000"/>
          <w:sz w:val="22"/>
          <w:szCs w:val="22"/>
        </w:rPr>
      </w:pPr>
      <w:r w:rsidRPr="00FF2E0E">
        <w:rPr>
          <w:color w:val="000000"/>
          <w:sz w:val="22"/>
          <w:szCs w:val="22"/>
        </w:rPr>
        <w:t>7.3.1. по соглашению сторон;</w:t>
      </w:r>
    </w:p>
    <w:p w14:paraId="47EFA1A9" w14:textId="77777777" w:rsidR="002F7593" w:rsidRPr="00FF2E0E" w:rsidRDefault="002F7593" w:rsidP="00876F31">
      <w:pPr>
        <w:tabs>
          <w:tab w:val="left" w:pos="426"/>
        </w:tabs>
        <w:spacing w:after="0" w:line="240" w:lineRule="auto"/>
        <w:ind w:firstLine="709"/>
        <w:jc w:val="both"/>
        <w:rPr>
          <w:color w:val="000000"/>
          <w:sz w:val="22"/>
          <w:szCs w:val="22"/>
        </w:rPr>
      </w:pPr>
      <w:r w:rsidRPr="00FF2E0E">
        <w:rPr>
          <w:color w:val="000000"/>
          <w:sz w:val="22"/>
          <w:szCs w:val="22"/>
        </w:rPr>
        <w:t>7.3.2. по решению суда в соответствии с законодательством РФ;</w:t>
      </w:r>
    </w:p>
    <w:p w14:paraId="4F19B480" w14:textId="77777777" w:rsidR="002F7593" w:rsidRPr="00FF2E0E" w:rsidRDefault="002F7593" w:rsidP="00876F31">
      <w:pPr>
        <w:tabs>
          <w:tab w:val="left" w:pos="426"/>
        </w:tabs>
        <w:spacing w:after="0" w:line="240" w:lineRule="auto"/>
        <w:ind w:firstLine="709"/>
        <w:jc w:val="both"/>
        <w:rPr>
          <w:color w:val="000000"/>
          <w:sz w:val="22"/>
          <w:szCs w:val="22"/>
        </w:rPr>
      </w:pPr>
      <w:r w:rsidRPr="00FF2E0E">
        <w:rPr>
          <w:color w:val="000000"/>
          <w:sz w:val="22"/>
          <w:szCs w:val="22"/>
        </w:rPr>
        <w:t>7.3.3. по форс-мажорным обстоятельствам.</w:t>
      </w:r>
    </w:p>
    <w:p w14:paraId="282E5FC1" w14:textId="1567C334" w:rsidR="002F7593" w:rsidRPr="00FF2E0E" w:rsidRDefault="002F7593" w:rsidP="00876F31">
      <w:pPr>
        <w:spacing w:after="0" w:line="240" w:lineRule="auto"/>
        <w:ind w:firstLine="709"/>
        <w:jc w:val="both"/>
        <w:rPr>
          <w:color w:val="000000"/>
          <w:sz w:val="22"/>
          <w:szCs w:val="22"/>
        </w:rPr>
      </w:pPr>
      <w:r w:rsidRPr="00FF2E0E">
        <w:rPr>
          <w:color w:val="000000"/>
          <w:sz w:val="22"/>
          <w:szCs w:val="22"/>
        </w:rPr>
        <w:t>7.4. Кроме того, каждая из сторон вправе принять решение об одностороннем отказе от исполнения Договора на основаниях и в порядке, предусмотренными законодательством РФ</w:t>
      </w:r>
      <w:r w:rsidR="000E2B49" w:rsidRPr="00FF2E0E">
        <w:rPr>
          <w:color w:val="000000"/>
          <w:sz w:val="22"/>
          <w:szCs w:val="22"/>
        </w:rPr>
        <w:t>, в том числе:</w:t>
      </w:r>
    </w:p>
    <w:p w14:paraId="1959AF3D" w14:textId="77777777" w:rsidR="002F7593" w:rsidRPr="00FF2E0E" w:rsidRDefault="002F7593" w:rsidP="00876F31">
      <w:pPr>
        <w:spacing w:after="0" w:line="240" w:lineRule="auto"/>
        <w:ind w:firstLine="709"/>
        <w:jc w:val="both"/>
        <w:rPr>
          <w:color w:val="000000"/>
          <w:sz w:val="22"/>
          <w:szCs w:val="22"/>
        </w:rPr>
      </w:pPr>
      <w:r w:rsidRPr="00FF2E0E">
        <w:rPr>
          <w:color w:val="000000"/>
          <w:sz w:val="22"/>
          <w:szCs w:val="22"/>
        </w:rPr>
        <w:t>- при нарушении сроков, установленных пунктом 4.1 Договора;</w:t>
      </w:r>
    </w:p>
    <w:p w14:paraId="20A46CBC" w14:textId="77777777" w:rsidR="002F7593" w:rsidRPr="00FF2E0E" w:rsidRDefault="002F7593" w:rsidP="00876F31">
      <w:pPr>
        <w:spacing w:after="0" w:line="240" w:lineRule="auto"/>
        <w:ind w:firstLine="709"/>
        <w:jc w:val="both"/>
        <w:rPr>
          <w:color w:val="000000"/>
          <w:sz w:val="22"/>
          <w:szCs w:val="22"/>
        </w:rPr>
      </w:pPr>
      <w:r w:rsidRPr="00FF2E0E">
        <w:rPr>
          <w:color w:val="000000"/>
          <w:sz w:val="22"/>
          <w:szCs w:val="22"/>
        </w:rPr>
        <w:t>- в случае административного приостановления деятельности Поставщика в порядке, предусмотренном Кодексом Российской Федерации об административных правонарушениях.</w:t>
      </w:r>
    </w:p>
    <w:p w14:paraId="5EEC3D44" w14:textId="77777777" w:rsidR="002F7593" w:rsidRPr="00FF2E0E" w:rsidRDefault="002F7593" w:rsidP="00876F31">
      <w:pPr>
        <w:spacing w:after="0" w:line="240" w:lineRule="auto"/>
        <w:ind w:firstLine="709"/>
        <w:jc w:val="both"/>
        <w:rPr>
          <w:color w:val="000000"/>
          <w:sz w:val="22"/>
          <w:szCs w:val="22"/>
        </w:rPr>
      </w:pPr>
      <w:r w:rsidRPr="00FF2E0E">
        <w:rPr>
          <w:color w:val="000000"/>
          <w:sz w:val="22"/>
          <w:szCs w:val="22"/>
        </w:rPr>
        <w:lastRenderedPageBreak/>
        <w:t>7.5.</w:t>
      </w:r>
      <w:r w:rsidRPr="00FF2E0E">
        <w:rPr>
          <w:color w:val="000000"/>
          <w:sz w:val="22"/>
          <w:szCs w:val="22"/>
          <w:lang w:val="en-US"/>
        </w:rPr>
        <w:t> </w:t>
      </w:r>
      <w:r w:rsidRPr="00FF2E0E">
        <w:rPr>
          <w:color w:val="000000"/>
          <w:sz w:val="22"/>
          <w:szCs w:val="22"/>
        </w:rPr>
        <w:t>Все разногласия, связанные с исполнением настоящего Договора, Стороны решают путем переговоров,</w:t>
      </w:r>
      <w:r w:rsidRPr="00FF2E0E">
        <w:rPr>
          <w:bCs/>
          <w:snapToGrid w:val="0"/>
          <w:color w:val="000000"/>
          <w:sz w:val="22"/>
          <w:szCs w:val="22"/>
        </w:rPr>
        <w:t xml:space="preserve"> в том числе в претензионном порядке.</w:t>
      </w:r>
    </w:p>
    <w:p w14:paraId="27F732CB" w14:textId="77777777" w:rsidR="002F7593" w:rsidRPr="00FF2E0E" w:rsidRDefault="002F7593" w:rsidP="00876F31">
      <w:pPr>
        <w:spacing w:after="0" w:line="240" w:lineRule="auto"/>
        <w:ind w:firstLine="709"/>
        <w:jc w:val="both"/>
        <w:rPr>
          <w:bCs/>
          <w:snapToGrid w:val="0"/>
          <w:color w:val="000000"/>
          <w:sz w:val="22"/>
          <w:szCs w:val="22"/>
        </w:rPr>
      </w:pPr>
      <w:r w:rsidRPr="00FF2E0E">
        <w:rPr>
          <w:bCs/>
          <w:snapToGrid w:val="0"/>
          <w:color w:val="000000"/>
          <w:sz w:val="22"/>
          <w:szCs w:val="22"/>
        </w:rPr>
        <w:t>7.6. Претензия оформляется в письменной форме. В претензии перечисляются допущенные при неисполнении Договора нарушения со ссылкой на соответствующие положения Договора или его приложений, а также действия, которые должны быть произведены Стороной для устранения нарушений.</w:t>
      </w:r>
    </w:p>
    <w:p w14:paraId="51646E76" w14:textId="77777777" w:rsidR="002F7593" w:rsidRPr="00FF2E0E" w:rsidRDefault="002F7593" w:rsidP="00876F31">
      <w:pPr>
        <w:spacing w:after="0" w:line="240" w:lineRule="auto"/>
        <w:ind w:firstLine="709"/>
        <w:jc w:val="both"/>
        <w:rPr>
          <w:bCs/>
          <w:snapToGrid w:val="0"/>
          <w:sz w:val="22"/>
          <w:szCs w:val="22"/>
        </w:rPr>
      </w:pPr>
      <w:r w:rsidRPr="00FF2E0E">
        <w:rPr>
          <w:bCs/>
          <w:snapToGrid w:val="0"/>
          <w:color w:val="000000"/>
          <w:sz w:val="22"/>
          <w:szCs w:val="22"/>
        </w:rPr>
        <w:t>7.7. Срок рассмотрения претензии не</w:t>
      </w:r>
      <w:r w:rsidRPr="00FF2E0E">
        <w:rPr>
          <w:bCs/>
          <w:snapToGrid w:val="0"/>
          <w:sz w:val="22"/>
          <w:szCs w:val="22"/>
        </w:rPr>
        <w:t xml:space="preserve"> может превышать 10 (десять) рабочих дней со дня ее поступления адресату. Переписка Сторон может осуществляться в виде писем или телеграмм, а в случаях направления документа в виде электронного сообщения (телекс, факс, электронная почта) - с последующим предоставлением оригинала документа.</w:t>
      </w:r>
    </w:p>
    <w:p w14:paraId="14EE811B" w14:textId="77777777" w:rsidR="002F7593" w:rsidRPr="00FF2E0E" w:rsidRDefault="002F7593" w:rsidP="00876F31">
      <w:pPr>
        <w:tabs>
          <w:tab w:val="left" w:pos="426"/>
        </w:tabs>
        <w:spacing w:after="0" w:line="240" w:lineRule="auto"/>
        <w:ind w:firstLine="709"/>
        <w:jc w:val="both"/>
        <w:rPr>
          <w:color w:val="000000"/>
          <w:sz w:val="22"/>
          <w:szCs w:val="22"/>
        </w:rPr>
      </w:pPr>
      <w:r w:rsidRPr="00FF2E0E">
        <w:rPr>
          <w:bCs/>
          <w:snapToGrid w:val="0"/>
          <w:sz w:val="22"/>
          <w:szCs w:val="22"/>
        </w:rPr>
        <w:t xml:space="preserve">7.8. </w:t>
      </w:r>
      <w:r w:rsidRPr="00FF2E0E">
        <w:rPr>
          <w:sz w:val="22"/>
          <w:szCs w:val="22"/>
        </w:rPr>
        <w:t xml:space="preserve">В случае недостижения согласия, заинтересованная Сторона вправе обратиться в </w:t>
      </w:r>
      <w:r w:rsidRPr="00FF2E0E">
        <w:rPr>
          <w:color w:val="000000"/>
          <w:sz w:val="22"/>
          <w:szCs w:val="22"/>
        </w:rPr>
        <w:t>Арбитражный суд Санкт-Петербурга и Ленинградской области за защитой нарушенного права.</w:t>
      </w:r>
    </w:p>
    <w:p w14:paraId="1CDBB34A" w14:textId="77777777" w:rsidR="002F7593" w:rsidRPr="00FF2E0E" w:rsidRDefault="002F7593" w:rsidP="00876F31">
      <w:pPr>
        <w:tabs>
          <w:tab w:val="left" w:pos="426"/>
        </w:tabs>
        <w:spacing w:after="0" w:line="240" w:lineRule="auto"/>
        <w:ind w:firstLine="709"/>
        <w:jc w:val="both"/>
        <w:rPr>
          <w:color w:val="000000"/>
          <w:sz w:val="22"/>
          <w:szCs w:val="22"/>
        </w:rPr>
      </w:pPr>
      <w:r w:rsidRPr="00FF2E0E">
        <w:rPr>
          <w:color w:val="000000"/>
          <w:sz w:val="22"/>
          <w:szCs w:val="22"/>
        </w:rPr>
        <w:t>7.9.</w:t>
      </w:r>
      <w:r w:rsidRPr="00FF2E0E">
        <w:rPr>
          <w:color w:val="000000"/>
          <w:sz w:val="22"/>
          <w:szCs w:val="22"/>
          <w:lang w:val="en-US"/>
        </w:rPr>
        <w:t> </w:t>
      </w:r>
      <w:r w:rsidRPr="00FF2E0E">
        <w:rPr>
          <w:color w:val="000000"/>
          <w:sz w:val="22"/>
          <w:szCs w:val="22"/>
        </w:rPr>
        <w:t>В случае изменения реквизитов Сторона, меняющая реквизиты, обязана сообщить письмом другой Стороне новые реквизиты в течение 3 дней.</w:t>
      </w:r>
    </w:p>
    <w:p w14:paraId="3379E67D" w14:textId="77777777" w:rsidR="00BB397A" w:rsidRPr="00FF2E0E" w:rsidRDefault="002F7593" w:rsidP="00BB397A">
      <w:pPr>
        <w:tabs>
          <w:tab w:val="left" w:pos="426"/>
        </w:tabs>
        <w:spacing w:after="0" w:line="240" w:lineRule="auto"/>
        <w:ind w:firstLine="709"/>
        <w:jc w:val="both"/>
        <w:rPr>
          <w:color w:val="000000"/>
          <w:sz w:val="22"/>
          <w:szCs w:val="22"/>
        </w:rPr>
      </w:pPr>
      <w:r w:rsidRPr="00FF2E0E">
        <w:rPr>
          <w:color w:val="000000"/>
          <w:sz w:val="22"/>
          <w:szCs w:val="22"/>
        </w:rPr>
        <w:t>7.10.</w:t>
      </w:r>
      <w:r w:rsidRPr="00FF2E0E">
        <w:rPr>
          <w:color w:val="000000"/>
          <w:sz w:val="22"/>
          <w:szCs w:val="22"/>
          <w:lang w:val="en-US"/>
        </w:rPr>
        <w:t> </w:t>
      </w:r>
      <w:r w:rsidRPr="00FF2E0E">
        <w:rPr>
          <w:color w:val="000000"/>
          <w:sz w:val="22"/>
          <w:szCs w:val="22"/>
        </w:rPr>
        <w:t>Все приложения являются неотъемлемой частью настоящего Договора.</w:t>
      </w:r>
    </w:p>
    <w:p w14:paraId="668C239F" w14:textId="1C7A0F63" w:rsidR="00BB397A" w:rsidRPr="00FF2E0E" w:rsidRDefault="002F7593" w:rsidP="00BB397A">
      <w:pPr>
        <w:tabs>
          <w:tab w:val="left" w:pos="426"/>
        </w:tabs>
        <w:spacing w:after="0" w:line="240" w:lineRule="auto"/>
        <w:ind w:firstLine="709"/>
        <w:jc w:val="both"/>
        <w:rPr>
          <w:color w:val="000000"/>
          <w:sz w:val="22"/>
          <w:szCs w:val="22"/>
        </w:rPr>
      </w:pPr>
      <w:r w:rsidRPr="00FF2E0E">
        <w:rPr>
          <w:color w:val="000000"/>
          <w:sz w:val="22"/>
          <w:szCs w:val="22"/>
        </w:rPr>
        <w:t>7.11.</w:t>
      </w:r>
      <w:r w:rsidR="00BB397A" w:rsidRPr="00FF2E0E">
        <w:rPr>
          <w:color w:val="000000"/>
          <w:sz w:val="22"/>
          <w:szCs w:val="22"/>
        </w:rPr>
        <w:t xml:space="preserve"> Стороны условились о том, что согласно ст. 434 ГК РФ настоящий Договор, Спецификации, Приложения, Дополнительные соглашения и иные документы, имеющие отношение к данной сделке, заключенные Сторонами посредством передачи их по электронной связи, являются юридически значимыми и обязательными для исполнения обеими Сторонами при условии, если можно достоверно установить, что документ исходит от стороны по Договору и подписан уполномоченным представителем Стороны. Электронная связь, в терминах настоящего Договора, это контактные, указанные в разделе настоящего Договора </w:t>
      </w:r>
      <w:r w:rsidR="003966BD" w:rsidRPr="00FF2E0E">
        <w:rPr>
          <w:color w:val="000000"/>
          <w:sz w:val="22"/>
          <w:szCs w:val="22"/>
        </w:rPr>
        <w:t xml:space="preserve">- </w:t>
      </w:r>
      <w:r w:rsidR="00BB397A" w:rsidRPr="00FF2E0E">
        <w:rPr>
          <w:color w:val="000000"/>
          <w:sz w:val="22"/>
          <w:szCs w:val="22"/>
        </w:rPr>
        <w:t xml:space="preserve">«Адреса, банковские реквизиты и подписи сторон» адреса электронной почты (E-mail). При этом в течение </w:t>
      </w:r>
      <w:r w:rsidR="00131A6B" w:rsidRPr="00FF2E0E">
        <w:rPr>
          <w:color w:val="000000"/>
          <w:sz w:val="22"/>
          <w:szCs w:val="22"/>
        </w:rPr>
        <w:t>1</w:t>
      </w:r>
      <w:r w:rsidR="00BB397A" w:rsidRPr="00FF2E0E">
        <w:rPr>
          <w:color w:val="000000"/>
          <w:sz w:val="22"/>
          <w:szCs w:val="22"/>
        </w:rPr>
        <w:t>5 (</w:t>
      </w:r>
      <w:r w:rsidR="00131A6B" w:rsidRPr="00FF2E0E">
        <w:rPr>
          <w:color w:val="000000"/>
          <w:sz w:val="22"/>
          <w:szCs w:val="22"/>
        </w:rPr>
        <w:t>пятнадцати</w:t>
      </w:r>
      <w:r w:rsidR="00BB397A" w:rsidRPr="00FF2E0E">
        <w:rPr>
          <w:color w:val="000000"/>
          <w:sz w:val="22"/>
          <w:szCs w:val="22"/>
        </w:rPr>
        <w:t>)</w:t>
      </w:r>
      <w:r w:rsidR="00131A6B" w:rsidRPr="00FF2E0E">
        <w:rPr>
          <w:color w:val="000000"/>
          <w:sz w:val="22"/>
          <w:szCs w:val="22"/>
        </w:rPr>
        <w:t xml:space="preserve"> рабочих</w:t>
      </w:r>
      <w:r w:rsidR="00BB397A" w:rsidRPr="00FF2E0E">
        <w:rPr>
          <w:color w:val="000000"/>
          <w:sz w:val="22"/>
          <w:szCs w:val="22"/>
        </w:rPr>
        <w:t xml:space="preserve"> дней с момента получения факсимильной/электронной копии Стороны обязаны направить друг другу посредством почтовой связи оригиналы документов. </w:t>
      </w:r>
    </w:p>
    <w:p w14:paraId="293F7F47" w14:textId="77777777" w:rsidR="00BB397A" w:rsidRPr="00FF2E0E" w:rsidRDefault="00BB397A" w:rsidP="00BB397A">
      <w:pPr>
        <w:tabs>
          <w:tab w:val="left" w:pos="426"/>
        </w:tabs>
        <w:spacing w:after="0" w:line="240" w:lineRule="auto"/>
        <w:ind w:firstLine="709"/>
        <w:jc w:val="both"/>
        <w:rPr>
          <w:color w:val="000000"/>
          <w:sz w:val="22"/>
          <w:szCs w:val="22"/>
        </w:rPr>
      </w:pPr>
      <w:r w:rsidRPr="00FF2E0E">
        <w:rPr>
          <w:color w:val="000000"/>
          <w:sz w:val="22"/>
          <w:szCs w:val="22"/>
        </w:rPr>
        <w:t>7.12. Стороны принимают на себя всю ответственность за действия сотрудников, имеющих доступ к электронной почте, указанным в разделе «Адреса, банковские реквизиты и подписи сторон».</w:t>
      </w:r>
    </w:p>
    <w:p w14:paraId="04028B95" w14:textId="77777777" w:rsidR="00BB397A" w:rsidRPr="00FF2E0E" w:rsidRDefault="00BB397A" w:rsidP="00BB397A">
      <w:pPr>
        <w:tabs>
          <w:tab w:val="left" w:pos="426"/>
        </w:tabs>
        <w:spacing w:after="0" w:line="240" w:lineRule="auto"/>
        <w:ind w:firstLine="709"/>
        <w:jc w:val="both"/>
        <w:rPr>
          <w:color w:val="000000"/>
          <w:sz w:val="22"/>
          <w:szCs w:val="22"/>
        </w:rPr>
      </w:pPr>
      <w:r w:rsidRPr="00FF2E0E">
        <w:rPr>
          <w:color w:val="000000"/>
          <w:sz w:val="22"/>
          <w:szCs w:val="22"/>
        </w:rPr>
        <w:t>7.13. Стороны принимают на себя обязательство при оформлении любых документов, составленных в связи с настоящим Договором, делать ссылку в их тексте на номер и дату Договора.</w:t>
      </w:r>
    </w:p>
    <w:p w14:paraId="64100ACA" w14:textId="34273BB2" w:rsidR="002F7593" w:rsidRDefault="00BB397A" w:rsidP="00046B82">
      <w:pPr>
        <w:tabs>
          <w:tab w:val="left" w:pos="426"/>
        </w:tabs>
        <w:spacing w:after="0" w:line="240" w:lineRule="auto"/>
        <w:ind w:firstLine="709"/>
        <w:jc w:val="both"/>
        <w:rPr>
          <w:color w:val="000000"/>
          <w:sz w:val="22"/>
          <w:szCs w:val="22"/>
        </w:rPr>
      </w:pPr>
      <w:r w:rsidRPr="00FF2E0E">
        <w:rPr>
          <w:color w:val="000000"/>
          <w:sz w:val="22"/>
          <w:szCs w:val="22"/>
        </w:rPr>
        <w:t>7.14. Во всех остальных вопросах, неурегулированных положениями настоящего Договора, Стороны руководствуются нормами действующего законодательства РФ.</w:t>
      </w:r>
    </w:p>
    <w:p w14:paraId="7E9DB921" w14:textId="77777777" w:rsidR="00DA64E7" w:rsidRPr="00FF2E0E" w:rsidRDefault="00DA64E7" w:rsidP="00046B82">
      <w:pPr>
        <w:tabs>
          <w:tab w:val="left" w:pos="426"/>
        </w:tabs>
        <w:spacing w:after="0" w:line="240" w:lineRule="auto"/>
        <w:ind w:firstLine="709"/>
        <w:jc w:val="both"/>
        <w:rPr>
          <w:color w:val="000000"/>
          <w:sz w:val="22"/>
          <w:szCs w:val="22"/>
        </w:rPr>
      </w:pPr>
    </w:p>
    <w:p w14:paraId="567AE5C9" w14:textId="77777777" w:rsidR="00FE3E65" w:rsidRPr="00FF2E0E" w:rsidRDefault="00FE3E65" w:rsidP="00876F31">
      <w:pPr>
        <w:autoSpaceDE w:val="0"/>
        <w:autoSpaceDN w:val="0"/>
        <w:adjustRightInd w:val="0"/>
        <w:spacing w:after="0" w:line="240" w:lineRule="auto"/>
        <w:ind w:firstLine="540"/>
        <w:jc w:val="center"/>
        <w:rPr>
          <w:b/>
          <w:bCs/>
          <w:sz w:val="22"/>
          <w:szCs w:val="22"/>
          <w:lang w:eastAsia="en-US"/>
        </w:rPr>
      </w:pPr>
      <w:bookmarkStart w:id="2" w:name="_Hlk196125847"/>
      <w:r w:rsidRPr="00FF2E0E">
        <w:rPr>
          <w:b/>
          <w:bCs/>
          <w:sz w:val="22"/>
          <w:szCs w:val="22"/>
          <w:lang w:eastAsia="en-US"/>
        </w:rPr>
        <w:t>8. ДОПОЛНИТЕЛЬНЫЕ ПОЛОЖЕНИЯ</w:t>
      </w:r>
      <w:r w:rsidRPr="00FF2E0E">
        <w:rPr>
          <w:rStyle w:val="af2"/>
          <w:b/>
          <w:bCs/>
          <w:sz w:val="22"/>
          <w:szCs w:val="22"/>
          <w:lang w:eastAsia="en-US"/>
        </w:rPr>
        <w:footnoteReference w:id="1"/>
      </w:r>
    </w:p>
    <w:p w14:paraId="43CE3A45" w14:textId="0ADD94C2" w:rsidR="00FE3E65" w:rsidRPr="00FF2E0E" w:rsidRDefault="00FE3E65" w:rsidP="00876F31">
      <w:pPr>
        <w:autoSpaceDE w:val="0"/>
        <w:autoSpaceDN w:val="0"/>
        <w:adjustRightInd w:val="0"/>
        <w:spacing w:after="0" w:line="240" w:lineRule="auto"/>
        <w:ind w:firstLine="709"/>
        <w:jc w:val="both"/>
        <w:rPr>
          <w:sz w:val="22"/>
          <w:szCs w:val="22"/>
          <w:lang w:eastAsia="en-US"/>
        </w:rPr>
      </w:pPr>
      <w:r w:rsidRPr="00FF2E0E">
        <w:rPr>
          <w:sz w:val="22"/>
          <w:szCs w:val="22"/>
          <w:lang w:eastAsia="en-US"/>
        </w:rPr>
        <w:t>8.1. В соответствии с Федеральным законом от 2</w:t>
      </w:r>
      <w:r w:rsidR="00C26358">
        <w:rPr>
          <w:sz w:val="22"/>
          <w:szCs w:val="22"/>
          <w:lang w:eastAsia="en-US"/>
        </w:rPr>
        <w:t>7</w:t>
      </w:r>
      <w:r w:rsidRPr="00FF2E0E">
        <w:rPr>
          <w:sz w:val="22"/>
          <w:szCs w:val="22"/>
          <w:lang w:eastAsia="en-US"/>
        </w:rPr>
        <w:t>.07.2006г. № 152-ФЗ «О персональных данных» Поставщик дает свое согласие на обработку персональных данных, предоставляемых Заказчику в целях исполнения Договора. Под обработкой персональных данных Поставщика (субъекта персональных данных) понимаются действия (операции) Заказчика с персональными данными,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w:t>
      </w:r>
    </w:p>
    <w:p w14:paraId="599E3245" w14:textId="77777777" w:rsidR="00FE3E65" w:rsidRPr="00FF2E0E" w:rsidRDefault="00FE3E65" w:rsidP="00876F31">
      <w:pPr>
        <w:autoSpaceDE w:val="0"/>
        <w:autoSpaceDN w:val="0"/>
        <w:adjustRightInd w:val="0"/>
        <w:spacing w:after="0" w:line="240" w:lineRule="auto"/>
        <w:ind w:firstLine="709"/>
        <w:jc w:val="both"/>
        <w:rPr>
          <w:sz w:val="22"/>
          <w:szCs w:val="22"/>
          <w:lang w:eastAsia="en-US"/>
        </w:rPr>
      </w:pPr>
      <w:r w:rsidRPr="00FF2E0E">
        <w:rPr>
          <w:sz w:val="22"/>
          <w:szCs w:val="22"/>
          <w:lang w:eastAsia="en-US"/>
        </w:rPr>
        <w:t>8.2. Целью предоставления Поставщиком персональных данных и последующей обработки Заказчиком является поставка Товара для Заказчика. Настоящее Согласие действует не менее трех лет с момента окончания срока действия Договора.</w:t>
      </w:r>
    </w:p>
    <w:p w14:paraId="24FB6CAA" w14:textId="77777777" w:rsidR="00FE3E65" w:rsidRPr="00FF2E0E" w:rsidRDefault="00FE3E65" w:rsidP="00876F31">
      <w:pPr>
        <w:autoSpaceDE w:val="0"/>
        <w:autoSpaceDN w:val="0"/>
        <w:adjustRightInd w:val="0"/>
        <w:spacing w:after="0" w:line="240" w:lineRule="auto"/>
        <w:ind w:firstLine="709"/>
        <w:jc w:val="both"/>
        <w:rPr>
          <w:sz w:val="22"/>
          <w:szCs w:val="22"/>
          <w:lang w:eastAsia="en-US"/>
        </w:rPr>
      </w:pPr>
      <w:r w:rsidRPr="00FF2E0E">
        <w:rPr>
          <w:sz w:val="22"/>
          <w:szCs w:val="22"/>
          <w:lang w:eastAsia="en-US"/>
        </w:rPr>
        <w:t xml:space="preserve">8.3. Принятие условий Договора означает согласие Поставщика на обработку следующих персональных данных: фамилия, имя, отчество; год, месяц, дата рождения; место рождения; адрес субъекта персональных данных (по месту регистрации и по фактическому месту жительства), дата регистрации по месту регистрации; номера телефонов; адреса электронной почты, номер основного документа, удостоверяющего личность, сведения о дате выдачи указанного документа и выдавшем его органе, страховой номер индивидуального лицевого счета (СНИЛС), идентификационный номер налогоплательщика (ИНН), данные документов об образовании, квалификации, профессиональной переподготовке, повышении квалификации. По окончании обработки персональных данных Поставщика Заказчик, по истечении предусмотренных действующим законодательством сроков хранения документов, содержащих персональные данные, обеспечивает их уничтожение. </w:t>
      </w:r>
    </w:p>
    <w:p w14:paraId="63943D1E" w14:textId="2F8D22EB" w:rsidR="002F7593" w:rsidRPr="00FF2E0E" w:rsidRDefault="00FE3E65" w:rsidP="00046B82">
      <w:pPr>
        <w:autoSpaceDE w:val="0"/>
        <w:autoSpaceDN w:val="0"/>
        <w:adjustRightInd w:val="0"/>
        <w:spacing w:after="0" w:line="240" w:lineRule="auto"/>
        <w:ind w:firstLine="709"/>
        <w:jc w:val="both"/>
        <w:rPr>
          <w:sz w:val="22"/>
          <w:szCs w:val="22"/>
          <w:lang w:eastAsia="en-US"/>
        </w:rPr>
      </w:pPr>
      <w:r w:rsidRPr="00FF2E0E">
        <w:rPr>
          <w:sz w:val="22"/>
          <w:szCs w:val="22"/>
          <w:lang w:eastAsia="en-US"/>
        </w:rPr>
        <w:t xml:space="preserve">8.4. В соответствии со ст. 10.1 Федерального закона РФ от 27 июля 2006 года № 152-ФЗ  «О персональных данных», Поставщик дает согласие на распространение Заказчиком следующих персональных данных: фамилия, имя, отчество; год, месяц, дата рождения; место рождения; адрес субъекта персональных данных (по месту регистрации и по фактическому месту жительства), дата регистрации по месту регистрации; номера телефонов; адреса электронной почты, номер основного документа, удостоверяющего личность, </w:t>
      </w:r>
      <w:r w:rsidRPr="00FF2E0E">
        <w:rPr>
          <w:sz w:val="22"/>
          <w:szCs w:val="22"/>
          <w:lang w:eastAsia="en-US"/>
        </w:rPr>
        <w:lastRenderedPageBreak/>
        <w:t>сведения о дате выдачи указанного документа и выдавшем его органе, страховой номер индивидуального лицевого счета (СНИЛС), идентификационный номер налогоплательщика (ИНН).</w:t>
      </w:r>
    </w:p>
    <w:bookmarkEnd w:id="2"/>
    <w:p w14:paraId="48F98230" w14:textId="77777777" w:rsidR="002F7593" w:rsidRPr="00FF2E0E" w:rsidRDefault="002F7593" w:rsidP="00876F31">
      <w:pPr>
        <w:spacing w:after="0" w:line="240" w:lineRule="auto"/>
        <w:ind w:right="-29" w:firstLine="480"/>
        <w:rPr>
          <w:color w:val="000000"/>
          <w:sz w:val="22"/>
          <w:szCs w:val="22"/>
        </w:rPr>
      </w:pPr>
      <w:r w:rsidRPr="00FF2E0E">
        <w:rPr>
          <w:b/>
          <w:bCs/>
          <w:color w:val="000000"/>
          <w:sz w:val="22"/>
          <w:szCs w:val="22"/>
        </w:rPr>
        <w:t>Приложения:</w:t>
      </w:r>
    </w:p>
    <w:p w14:paraId="1D431E0B" w14:textId="4D62ABAE" w:rsidR="003F2B40" w:rsidRDefault="00600C5B" w:rsidP="00FF2E0E">
      <w:pPr>
        <w:numPr>
          <w:ilvl w:val="0"/>
          <w:numId w:val="6"/>
        </w:numPr>
        <w:spacing w:after="0" w:line="240" w:lineRule="auto"/>
        <w:jc w:val="both"/>
        <w:rPr>
          <w:color w:val="000000"/>
          <w:sz w:val="22"/>
          <w:szCs w:val="22"/>
        </w:rPr>
      </w:pPr>
      <w:r w:rsidRPr="00FF2E0E">
        <w:rPr>
          <w:color w:val="000000"/>
          <w:sz w:val="22"/>
          <w:szCs w:val="22"/>
        </w:rPr>
        <w:t>Приложение № 1 – Спецификация</w:t>
      </w:r>
      <w:r w:rsidR="00E66664" w:rsidRPr="00FF2E0E">
        <w:rPr>
          <w:color w:val="000000"/>
          <w:sz w:val="22"/>
          <w:szCs w:val="22"/>
        </w:rPr>
        <w:t>.</w:t>
      </w:r>
    </w:p>
    <w:p w14:paraId="6CDEEAC6" w14:textId="77777777" w:rsidR="00DA64E7" w:rsidRPr="00FF2E0E" w:rsidRDefault="00DA64E7" w:rsidP="00FF2E0E">
      <w:pPr>
        <w:numPr>
          <w:ilvl w:val="0"/>
          <w:numId w:val="6"/>
        </w:numPr>
        <w:spacing w:after="0" w:line="240" w:lineRule="auto"/>
        <w:jc w:val="both"/>
        <w:rPr>
          <w:color w:val="000000"/>
          <w:sz w:val="22"/>
          <w:szCs w:val="22"/>
        </w:rPr>
      </w:pPr>
    </w:p>
    <w:p w14:paraId="0D1F5137" w14:textId="30FE0CF0" w:rsidR="002F7593" w:rsidRPr="00FF2E0E" w:rsidRDefault="00FE3E65" w:rsidP="00876F31">
      <w:pPr>
        <w:spacing w:after="0" w:line="240" w:lineRule="auto"/>
        <w:jc w:val="center"/>
        <w:rPr>
          <w:b/>
          <w:sz w:val="22"/>
          <w:szCs w:val="22"/>
        </w:rPr>
      </w:pPr>
      <w:r w:rsidRPr="00FF2E0E">
        <w:rPr>
          <w:b/>
          <w:color w:val="000000"/>
          <w:sz w:val="22"/>
          <w:szCs w:val="22"/>
        </w:rPr>
        <w:t>9</w:t>
      </w:r>
      <w:r w:rsidR="002F7593" w:rsidRPr="00FF2E0E">
        <w:rPr>
          <w:b/>
          <w:color w:val="000000"/>
          <w:sz w:val="22"/>
          <w:szCs w:val="22"/>
        </w:rPr>
        <w:t>. АДРЕСА, БАНКОВСКИЕ</w:t>
      </w:r>
      <w:r w:rsidR="002F7593" w:rsidRPr="00FF2E0E">
        <w:rPr>
          <w:b/>
          <w:sz w:val="22"/>
          <w:szCs w:val="22"/>
        </w:rPr>
        <w:t xml:space="preserve"> РЕКВИЗИТЫ И ПОДПИСИ СТОРОН</w:t>
      </w:r>
    </w:p>
    <w:p w14:paraId="057B6E6B" w14:textId="77777777" w:rsidR="002F7593" w:rsidRPr="00FF2E0E" w:rsidRDefault="002F7593" w:rsidP="00876F31">
      <w:pPr>
        <w:spacing w:after="0" w:line="240" w:lineRule="auto"/>
        <w:rPr>
          <w:b/>
          <w:sz w:val="22"/>
          <w:szCs w:val="22"/>
        </w:rPr>
      </w:pPr>
    </w:p>
    <w:tbl>
      <w:tblPr>
        <w:tblW w:w="9767" w:type="dxa"/>
        <w:tblInd w:w="-20" w:type="dxa"/>
        <w:tblLayout w:type="fixed"/>
        <w:tblLook w:val="0000" w:firstRow="0" w:lastRow="0" w:firstColumn="0" w:lastColumn="0" w:noHBand="0" w:noVBand="0"/>
      </w:tblPr>
      <w:tblGrid>
        <w:gridCol w:w="5068"/>
        <w:gridCol w:w="4699"/>
      </w:tblGrid>
      <w:tr w:rsidR="002F7593" w:rsidRPr="00FF2E0E" w14:paraId="4206708E" w14:textId="77777777" w:rsidTr="0012217C">
        <w:tc>
          <w:tcPr>
            <w:tcW w:w="5068" w:type="dxa"/>
          </w:tcPr>
          <w:p w14:paraId="6B47C4A1" w14:textId="77777777" w:rsidR="002F7593" w:rsidRPr="00FF2E0E" w:rsidRDefault="002F7593" w:rsidP="00876F31">
            <w:pPr>
              <w:spacing w:after="0" w:line="240" w:lineRule="auto"/>
              <w:rPr>
                <w:b/>
                <w:bCs/>
                <w:sz w:val="22"/>
                <w:szCs w:val="22"/>
              </w:rPr>
            </w:pPr>
            <w:r w:rsidRPr="00FF2E0E">
              <w:rPr>
                <w:b/>
                <w:sz w:val="22"/>
                <w:szCs w:val="22"/>
              </w:rPr>
              <w:t>ЗАКАЗЧИК:</w:t>
            </w:r>
          </w:p>
          <w:p w14:paraId="3B4F3273" w14:textId="77777777" w:rsidR="002F7593" w:rsidRPr="00FF2E0E" w:rsidRDefault="002F7593" w:rsidP="00876F31">
            <w:pPr>
              <w:spacing w:after="0" w:line="240" w:lineRule="auto"/>
              <w:jc w:val="center"/>
              <w:rPr>
                <w:b/>
                <w:bCs/>
                <w:sz w:val="22"/>
                <w:szCs w:val="22"/>
              </w:rPr>
            </w:pPr>
          </w:p>
        </w:tc>
        <w:tc>
          <w:tcPr>
            <w:tcW w:w="4699" w:type="dxa"/>
          </w:tcPr>
          <w:p w14:paraId="684F3739" w14:textId="77777777" w:rsidR="002F7593" w:rsidRPr="00FF2E0E" w:rsidRDefault="002F7593" w:rsidP="00876F31">
            <w:pPr>
              <w:spacing w:after="0" w:line="240" w:lineRule="auto"/>
              <w:jc w:val="center"/>
              <w:rPr>
                <w:sz w:val="22"/>
                <w:szCs w:val="22"/>
              </w:rPr>
            </w:pPr>
            <w:r w:rsidRPr="00FF2E0E">
              <w:rPr>
                <w:b/>
                <w:bCs/>
                <w:sz w:val="22"/>
                <w:szCs w:val="22"/>
              </w:rPr>
              <w:t>ПОСТАВЩИК:</w:t>
            </w:r>
          </w:p>
        </w:tc>
      </w:tr>
      <w:tr w:rsidR="002F7593" w:rsidRPr="00FF2E0E" w14:paraId="56C4C965" w14:textId="77777777" w:rsidTr="0012217C">
        <w:tc>
          <w:tcPr>
            <w:tcW w:w="5068" w:type="dxa"/>
          </w:tcPr>
          <w:p w14:paraId="69F0A178" w14:textId="77777777" w:rsidR="002050B0" w:rsidRDefault="002050B0" w:rsidP="002050B0">
            <w:pPr>
              <w:spacing w:after="0" w:line="240" w:lineRule="auto"/>
              <w:rPr>
                <w:b/>
                <w:sz w:val="23"/>
                <w:szCs w:val="23"/>
              </w:rPr>
            </w:pPr>
            <w:r w:rsidRPr="00691264">
              <w:rPr>
                <w:b/>
                <w:sz w:val="23"/>
                <w:szCs w:val="23"/>
              </w:rPr>
              <w:t xml:space="preserve">ФТИ им. А.Ф. Иоффе </w:t>
            </w:r>
          </w:p>
          <w:p w14:paraId="4ADD148C" w14:textId="34BBB458" w:rsidR="002050B0" w:rsidRPr="004962FA" w:rsidRDefault="002050B0" w:rsidP="002050B0">
            <w:pPr>
              <w:spacing w:after="0" w:line="240" w:lineRule="auto"/>
              <w:rPr>
                <w:sz w:val="23"/>
                <w:szCs w:val="23"/>
              </w:rPr>
            </w:pPr>
            <w:r w:rsidRPr="004962FA">
              <w:rPr>
                <w:sz w:val="23"/>
                <w:szCs w:val="23"/>
              </w:rPr>
              <w:t>Юридический адрес:</w:t>
            </w:r>
          </w:p>
          <w:p w14:paraId="1E6A0E96" w14:textId="77777777" w:rsidR="002050B0" w:rsidRPr="004962FA" w:rsidRDefault="002050B0" w:rsidP="002050B0">
            <w:pPr>
              <w:spacing w:after="0" w:line="240" w:lineRule="auto"/>
              <w:rPr>
                <w:sz w:val="23"/>
                <w:szCs w:val="23"/>
              </w:rPr>
            </w:pPr>
            <w:r w:rsidRPr="004962FA">
              <w:rPr>
                <w:sz w:val="23"/>
                <w:szCs w:val="23"/>
              </w:rPr>
              <w:t xml:space="preserve">194021, г. Санкт-Петербург, </w:t>
            </w:r>
          </w:p>
          <w:p w14:paraId="65BE4E28" w14:textId="77777777" w:rsidR="002050B0" w:rsidRPr="004962FA" w:rsidRDefault="002050B0" w:rsidP="002050B0">
            <w:pPr>
              <w:spacing w:after="0" w:line="240" w:lineRule="auto"/>
              <w:rPr>
                <w:sz w:val="23"/>
                <w:szCs w:val="23"/>
              </w:rPr>
            </w:pPr>
            <w:r w:rsidRPr="004962FA">
              <w:rPr>
                <w:sz w:val="23"/>
                <w:szCs w:val="23"/>
              </w:rPr>
              <w:t>ул. Политехническая, д. 26</w:t>
            </w:r>
          </w:p>
          <w:p w14:paraId="50C9412D" w14:textId="77777777" w:rsidR="002050B0" w:rsidRPr="004962FA" w:rsidRDefault="002050B0" w:rsidP="002050B0">
            <w:pPr>
              <w:spacing w:after="0" w:line="240" w:lineRule="auto"/>
              <w:rPr>
                <w:sz w:val="23"/>
                <w:szCs w:val="23"/>
              </w:rPr>
            </w:pPr>
            <w:r w:rsidRPr="004962FA">
              <w:rPr>
                <w:sz w:val="23"/>
                <w:szCs w:val="23"/>
              </w:rPr>
              <w:t>ИНН 7802072267   КПП 780201001</w:t>
            </w:r>
          </w:p>
          <w:p w14:paraId="53D643B9" w14:textId="77777777" w:rsidR="002050B0" w:rsidRPr="004962FA" w:rsidRDefault="002050B0" w:rsidP="002050B0">
            <w:pPr>
              <w:spacing w:after="0" w:line="240" w:lineRule="auto"/>
              <w:rPr>
                <w:sz w:val="23"/>
                <w:szCs w:val="23"/>
              </w:rPr>
            </w:pPr>
            <w:r w:rsidRPr="004962FA">
              <w:rPr>
                <w:sz w:val="23"/>
                <w:szCs w:val="23"/>
              </w:rPr>
              <w:t>ОКТМО 40315000 ОКПО 02698463</w:t>
            </w:r>
          </w:p>
          <w:p w14:paraId="5DF0EB05" w14:textId="77777777" w:rsidR="002050B0" w:rsidRPr="004962FA" w:rsidRDefault="002050B0" w:rsidP="002050B0">
            <w:pPr>
              <w:spacing w:after="0" w:line="240" w:lineRule="auto"/>
              <w:rPr>
                <w:sz w:val="23"/>
                <w:szCs w:val="23"/>
              </w:rPr>
            </w:pPr>
            <w:r w:rsidRPr="004962FA">
              <w:rPr>
                <w:sz w:val="23"/>
                <w:szCs w:val="23"/>
              </w:rPr>
              <w:t>ОГРН 1037804006998</w:t>
            </w:r>
          </w:p>
          <w:p w14:paraId="6FE06C1A" w14:textId="1CF520C7" w:rsidR="002F7593" w:rsidRPr="00FF2E0E" w:rsidRDefault="00017313" w:rsidP="00876F31">
            <w:pPr>
              <w:spacing w:after="0" w:line="240" w:lineRule="auto"/>
              <w:rPr>
                <w:b/>
                <w:bCs/>
                <w:sz w:val="22"/>
                <w:szCs w:val="22"/>
              </w:rPr>
            </w:pPr>
            <w:r w:rsidRPr="00017313">
              <w:rPr>
                <w:b/>
                <w:bCs/>
                <w:sz w:val="23"/>
                <w:szCs w:val="23"/>
              </w:rPr>
              <w:t>Получатель:</w:t>
            </w:r>
            <w:r w:rsidRPr="00017313">
              <w:rPr>
                <w:sz w:val="23"/>
                <w:szCs w:val="23"/>
              </w:rPr>
              <w:t xml:space="preserve"> УФК по Нижегородской области (ФТИ им. А.Ф. Иоффе, л/с 20726Ц41020)</w:t>
            </w:r>
            <w:r w:rsidRPr="00017313">
              <w:rPr>
                <w:sz w:val="23"/>
                <w:szCs w:val="23"/>
              </w:rPr>
              <w:br/>
            </w:r>
            <w:r w:rsidRPr="00017313">
              <w:rPr>
                <w:b/>
                <w:bCs/>
                <w:sz w:val="23"/>
                <w:szCs w:val="23"/>
              </w:rPr>
              <w:t xml:space="preserve">Банк: </w:t>
            </w:r>
            <w:r w:rsidRPr="00017313">
              <w:rPr>
                <w:sz w:val="23"/>
                <w:szCs w:val="23"/>
              </w:rPr>
              <w:t>ОКЦ № 1 ВВГУ Банка России//УФК по Нижегородской области, г. Нижний Новгород</w:t>
            </w:r>
            <w:r w:rsidRPr="00017313">
              <w:rPr>
                <w:sz w:val="23"/>
                <w:szCs w:val="23"/>
              </w:rPr>
              <w:br/>
            </w:r>
            <w:r w:rsidRPr="00017313">
              <w:rPr>
                <w:b/>
                <w:bCs/>
                <w:sz w:val="23"/>
                <w:szCs w:val="23"/>
              </w:rPr>
              <w:t>БИК</w:t>
            </w:r>
            <w:r w:rsidRPr="00017313">
              <w:rPr>
                <w:sz w:val="23"/>
                <w:szCs w:val="23"/>
              </w:rPr>
              <w:t xml:space="preserve"> 012202102</w:t>
            </w:r>
            <w:r w:rsidRPr="00017313">
              <w:rPr>
                <w:sz w:val="23"/>
                <w:szCs w:val="23"/>
              </w:rPr>
              <w:br/>
            </w:r>
            <w:r w:rsidRPr="00017313">
              <w:rPr>
                <w:b/>
                <w:bCs/>
                <w:sz w:val="23"/>
                <w:szCs w:val="23"/>
              </w:rPr>
              <w:t>Казначейский счет</w:t>
            </w:r>
            <w:r w:rsidRPr="00017313">
              <w:rPr>
                <w:sz w:val="23"/>
                <w:szCs w:val="23"/>
              </w:rPr>
              <w:t xml:space="preserve"> (р/</w:t>
            </w:r>
            <w:proofErr w:type="spellStart"/>
            <w:r w:rsidRPr="00017313">
              <w:rPr>
                <w:sz w:val="23"/>
                <w:szCs w:val="23"/>
              </w:rPr>
              <w:t>сч</w:t>
            </w:r>
            <w:proofErr w:type="spellEnd"/>
            <w:r w:rsidRPr="00017313">
              <w:rPr>
                <w:sz w:val="23"/>
                <w:szCs w:val="23"/>
              </w:rPr>
              <w:t>) 03214643000000013225</w:t>
            </w:r>
            <w:r w:rsidRPr="00017313">
              <w:rPr>
                <w:sz w:val="23"/>
                <w:szCs w:val="23"/>
              </w:rPr>
              <w:br/>
            </w:r>
            <w:r w:rsidRPr="00017313">
              <w:rPr>
                <w:b/>
                <w:bCs/>
                <w:sz w:val="23"/>
                <w:szCs w:val="23"/>
              </w:rPr>
              <w:t>Единый казначейский счет</w:t>
            </w:r>
            <w:r w:rsidRPr="00017313">
              <w:rPr>
                <w:sz w:val="23"/>
                <w:szCs w:val="23"/>
              </w:rPr>
              <w:t xml:space="preserve"> (к/</w:t>
            </w:r>
            <w:proofErr w:type="spellStart"/>
            <w:r w:rsidRPr="00017313">
              <w:rPr>
                <w:sz w:val="23"/>
                <w:szCs w:val="23"/>
              </w:rPr>
              <w:t>сч</w:t>
            </w:r>
            <w:proofErr w:type="spellEnd"/>
            <w:r w:rsidRPr="00017313">
              <w:rPr>
                <w:sz w:val="23"/>
                <w:szCs w:val="23"/>
              </w:rPr>
              <w:t>) 40102810745370000024</w:t>
            </w:r>
            <w:r w:rsidRPr="00017313" w:rsidDel="00017313">
              <w:rPr>
                <w:sz w:val="23"/>
                <w:szCs w:val="23"/>
              </w:rPr>
              <w:t xml:space="preserve"> </w:t>
            </w:r>
          </w:p>
        </w:tc>
        <w:tc>
          <w:tcPr>
            <w:tcW w:w="4699" w:type="dxa"/>
          </w:tcPr>
          <w:p w14:paraId="0FA00B66" w14:textId="77777777" w:rsidR="002F7593" w:rsidRPr="00FF2E0E" w:rsidRDefault="002F7593" w:rsidP="00876F31">
            <w:pPr>
              <w:spacing w:after="0" w:line="240" w:lineRule="auto"/>
              <w:contextualSpacing/>
              <w:rPr>
                <w:bCs/>
                <w:sz w:val="22"/>
                <w:szCs w:val="22"/>
              </w:rPr>
            </w:pPr>
          </w:p>
          <w:p w14:paraId="00C31337" w14:textId="77777777" w:rsidR="002F7593" w:rsidRPr="00C26358" w:rsidRDefault="002F7593" w:rsidP="002050B0">
            <w:pPr>
              <w:spacing w:after="0" w:line="240" w:lineRule="auto"/>
              <w:contextualSpacing/>
              <w:rPr>
                <w:bCs/>
                <w:sz w:val="22"/>
                <w:szCs w:val="22"/>
              </w:rPr>
            </w:pPr>
          </w:p>
        </w:tc>
      </w:tr>
      <w:tr w:rsidR="002F7593" w:rsidRPr="00FF2E0E" w14:paraId="67E17AA8" w14:textId="77777777" w:rsidTr="00876F31">
        <w:trPr>
          <w:trHeight w:val="2885"/>
        </w:trPr>
        <w:tc>
          <w:tcPr>
            <w:tcW w:w="5068" w:type="dxa"/>
          </w:tcPr>
          <w:p w14:paraId="566F0C2C" w14:textId="77777777" w:rsidR="002F7593" w:rsidRPr="00FF2E0E" w:rsidRDefault="002F7593" w:rsidP="00876F31">
            <w:pPr>
              <w:spacing w:after="0" w:line="240" w:lineRule="auto"/>
              <w:rPr>
                <w:b/>
                <w:bCs/>
                <w:sz w:val="22"/>
                <w:szCs w:val="22"/>
              </w:rPr>
            </w:pPr>
            <w:r w:rsidRPr="00FF2E0E">
              <w:rPr>
                <w:b/>
                <w:bCs/>
                <w:sz w:val="22"/>
                <w:szCs w:val="22"/>
              </w:rPr>
              <w:t>От Заказчика</w:t>
            </w:r>
          </w:p>
          <w:p w14:paraId="7D32C92D" w14:textId="77777777" w:rsidR="00876F31" w:rsidRPr="00FF2E0E" w:rsidRDefault="00876F31" w:rsidP="00876F31">
            <w:pPr>
              <w:spacing w:after="0" w:line="240" w:lineRule="auto"/>
              <w:rPr>
                <w:b/>
                <w:bCs/>
                <w:sz w:val="22"/>
                <w:szCs w:val="22"/>
              </w:rPr>
            </w:pPr>
          </w:p>
          <w:p w14:paraId="205CB158" w14:textId="229DC625" w:rsidR="00876F31" w:rsidRPr="00FF2E0E" w:rsidRDefault="009B2D96" w:rsidP="00876F31">
            <w:pPr>
              <w:spacing w:after="0" w:line="240" w:lineRule="auto"/>
              <w:rPr>
                <w:sz w:val="22"/>
                <w:szCs w:val="22"/>
              </w:rPr>
            </w:pPr>
            <w:r w:rsidRPr="00FF2E0E">
              <w:rPr>
                <w:sz w:val="22"/>
                <w:szCs w:val="22"/>
              </w:rPr>
              <w:t>Заместитель директора</w:t>
            </w:r>
          </w:p>
          <w:p w14:paraId="1F0C4953" w14:textId="77777777" w:rsidR="00876F31" w:rsidRPr="00FF2E0E" w:rsidRDefault="00876F31" w:rsidP="00876F31">
            <w:pPr>
              <w:spacing w:after="0" w:line="240" w:lineRule="auto"/>
              <w:rPr>
                <w:b/>
                <w:bCs/>
                <w:sz w:val="22"/>
                <w:szCs w:val="22"/>
              </w:rPr>
            </w:pPr>
          </w:p>
          <w:p w14:paraId="3565AC27" w14:textId="77777777" w:rsidR="00876F31" w:rsidRPr="00FF2E0E" w:rsidRDefault="00876F31" w:rsidP="00876F31">
            <w:pPr>
              <w:spacing w:after="0" w:line="240" w:lineRule="auto"/>
              <w:rPr>
                <w:b/>
                <w:bCs/>
                <w:sz w:val="22"/>
                <w:szCs w:val="22"/>
              </w:rPr>
            </w:pPr>
          </w:p>
          <w:p w14:paraId="188A1416" w14:textId="5BB7AD63" w:rsidR="002F7593" w:rsidRPr="00FF2E0E" w:rsidRDefault="002F7593" w:rsidP="00876F31">
            <w:pPr>
              <w:spacing w:after="0" w:line="240" w:lineRule="auto"/>
              <w:rPr>
                <w:sz w:val="22"/>
                <w:szCs w:val="22"/>
              </w:rPr>
            </w:pPr>
            <w:r w:rsidRPr="00FF2E0E">
              <w:rPr>
                <w:sz w:val="22"/>
                <w:szCs w:val="22"/>
              </w:rPr>
              <w:t>______________________ /</w:t>
            </w:r>
            <w:r w:rsidR="005E71CD" w:rsidRPr="00FF2E0E">
              <w:rPr>
                <w:sz w:val="22"/>
                <w:szCs w:val="22"/>
              </w:rPr>
              <w:t>Кулешова О.М.</w:t>
            </w:r>
            <w:r w:rsidRPr="00FF2E0E">
              <w:rPr>
                <w:sz w:val="22"/>
                <w:szCs w:val="22"/>
              </w:rPr>
              <w:t>/</w:t>
            </w:r>
          </w:p>
        </w:tc>
        <w:tc>
          <w:tcPr>
            <w:tcW w:w="4699" w:type="dxa"/>
          </w:tcPr>
          <w:p w14:paraId="04314126" w14:textId="77777777" w:rsidR="002F7593" w:rsidRPr="00FF2E0E" w:rsidRDefault="002F7593" w:rsidP="00876F31">
            <w:pPr>
              <w:spacing w:after="0" w:line="240" w:lineRule="auto"/>
              <w:rPr>
                <w:b/>
                <w:bCs/>
                <w:sz w:val="22"/>
                <w:szCs w:val="22"/>
              </w:rPr>
            </w:pPr>
            <w:r w:rsidRPr="00FF2E0E">
              <w:rPr>
                <w:b/>
                <w:bCs/>
                <w:sz w:val="22"/>
                <w:szCs w:val="22"/>
              </w:rPr>
              <w:t>От Поставщика</w:t>
            </w:r>
          </w:p>
          <w:p w14:paraId="709D0846" w14:textId="77777777" w:rsidR="00876F31" w:rsidRPr="00FF2E0E" w:rsidRDefault="00876F31" w:rsidP="00876F31">
            <w:pPr>
              <w:spacing w:after="0" w:line="240" w:lineRule="auto"/>
              <w:rPr>
                <w:sz w:val="22"/>
                <w:szCs w:val="22"/>
              </w:rPr>
            </w:pPr>
          </w:p>
          <w:p w14:paraId="53534B7B" w14:textId="77777777" w:rsidR="00876F31" w:rsidRPr="00FF2E0E" w:rsidRDefault="00876F31" w:rsidP="00876F31">
            <w:pPr>
              <w:spacing w:after="0" w:line="240" w:lineRule="auto"/>
              <w:rPr>
                <w:sz w:val="22"/>
                <w:szCs w:val="22"/>
              </w:rPr>
            </w:pPr>
            <w:r w:rsidRPr="00FF2E0E">
              <w:rPr>
                <w:sz w:val="22"/>
                <w:szCs w:val="22"/>
              </w:rPr>
              <w:t>______________________</w:t>
            </w:r>
          </w:p>
          <w:p w14:paraId="3D8396CF" w14:textId="77777777" w:rsidR="00876F31" w:rsidRPr="00FF2E0E" w:rsidRDefault="00876F31" w:rsidP="00876F31">
            <w:pPr>
              <w:spacing w:after="0" w:line="240" w:lineRule="auto"/>
              <w:rPr>
                <w:sz w:val="22"/>
                <w:szCs w:val="22"/>
              </w:rPr>
            </w:pPr>
          </w:p>
          <w:p w14:paraId="7C3D56F7" w14:textId="77777777" w:rsidR="00876F31" w:rsidRPr="00FF2E0E" w:rsidRDefault="00876F31" w:rsidP="00876F31">
            <w:pPr>
              <w:spacing w:after="0" w:line="240" w:lineRule="auto"/>
              <w:rPr>
                <w:sz w:val="22"/>
                <w:szCs w:val="22"/>
              </w:rPr>
            </w:pPr>
          </w:p>
          <w:p w14:paraId="583E44C7" w14:textId="77777777" w:rsidR="002F7593" w:rsidRPr="00FF2E0E" w:rsidRDefault="002F7593" w:rsidP="00876F31">
            <w:pPr>
              <w:spacing w:after="0" w:line="240" w:lineRule="auto"/>
              <w:rPr>
                <w:b/>
                <w:sz w:val="22"/>
                <w:szCs w:val="22"/>
              </w:rPr>
            </w:pPr>
            <w:r w:rsidRPr="00FF2E0E">
              <w:rPr>
                <w:b/>
                <w:sz w:val="22"/>
                <w:szCs w:val="22"/>
              </w:rPr>
              <w:t>____________________ /                        /</w:t>
            </w:r>
          </w:p>
        </w:tc>
      </w:tr>
    </w:tbl>
    <w:p w14:paraId="7562D416" w14:textId="454DAD7C" w:rsidR="003F2B40" w:rsidRPr="00D470AE" w:rsidRDefault="003F2B40" w:rsidP="003F2B40">
      <w:pPr>
        <w:tabs>
          <w:tab w:val="left" w:pos="2916"/>
        </w:tabs>
        <w:rPr>
          <w:color w:val="1F497D"/>
          <w:sz w:val="23"/>
          <w:szCs w:val="23"/>
        </w:rPr>
      </w:pPr>
      <w:bookmarkStart w:id="3" w:name="_Hlk196125892"/>
    </w:p>
    <w:p w14:paraId="621073A0" w14:textId="24FCFE8F" w:rsidR="003F2B40" w:rsidRPr="003F2B40" w:rsidRDefault="003F2B40" w:rsidP="003F2B40">
      <w:pPr>
        <w:tabs>
          <w:tab w:val="left" w:pos="2916"/>
        </w:tabs>
        <w:rPr>
          <w:szCs w:val="24"/>
        </w:rPr>
        <w:sectPr w:rsidR="003F2B40" w:rsidRPr="003F2B40" w:rsidSect="003F2B40">
          <w:headerReference w:type="default" r:id="rId8"/>
          <w:pgSz w:w="11906" w:h="16838"/>
          <w:pgMar w:top="720" w:right="720" w:bottom="720" w:left="720" w:header="397" w:footer="0" w:gutter="0"/>
          <w:cols w:space="708"/>
          <w:docGrid w:linePitch="360"/>
        </w:sectPr>
      </w:pPr>
    </w:p>
    <w:p w14:paraId="502B5C3E" w14:textId="77777777" w:rsidR="002F7593" w:rsidRPr="00FF2E0E" w:rsidRDefault="002F7593" w:rsidP="002F7593">
      <w:pPr>
        <w:pageBreakBefore/>
        <w:spacing w:after="0" w:line="240" w:lineRule="auto"/>
        <w:jc w:val="right"/>
        <w:rPr>
          <w:color w:val="000000"/>
          <w:sz w:val="22"/>
          <w:szCs w:val="22"/>
        </w:rPr>
      </w:pPr>
      <w:r w:rsidRPr="00FF2E0E">
        <w:rPr>
          <w:color w:val="1F497D"/>
          <w:sz w:val="22"/>
          <w:szCs w:val="22"/>
        </w:rPr>
        <w:lastRenderedPageBreak/>
        <w:t> </w:t>
      </w:r>
      <w:r w:rsidRPr="00FF2E0E">
        <w:rPr>
          <w:color w:val="000000"/>
          <w:sz w:val="22"/>
          <w:szCs w:val="22"/>
        </w:rPr>
        <w:t>Приложение № 1</w:t>
      </w:r>
    </w:p>
    <w:p w14:paraId="2A7E8EDE" w14:textId="77777777" w:rsidR="00876F31" w:rsidRPr="00FF2E0E" w:rsidRDefault="00876F31" w:rsidP="00876F31">
      <w:pPr>
        <w:spacing w:after="0" w:line="240" w:lineRule="auto"/>
        <w:jc w:val="right"/>
        <w:rPr>
          <w:sz w:val="22"/>
          <w:szCs w:val="22"/>
        </w:rPr>
      </w:pPr>
      <w:bookmarkStart w:id="4" w:name="_Hlk128999778"/>
      <w:r w:rsidRPr="00FF2E0E">
        <w:rPr>
          <w:sz w:val="22"/>
          <w:szCs w:val="22"/>
        </w:rPr>
        <w:t>к Договору № _______</w:t>
      </w:r>
    </w:p>
    <w:p w14:paraId="543B940B" w14:textId="77777777" w:rsidR="00876F31" w:rsidRPr="00FF2E0E" w:rsidRDefault="00876F31" w:rsidP="00876F31">
      <w:pPr>
        <w:spacing w:after="0" w:line="240" w:lineRule="auto"/>
        <w:jc w:val="right"/>
        <w:rPr>
          <w:b/>
          <w:sz w:val="22"/>
          <w:szCs w:val="22"/>
        </w:rPr>
      </w:pPr>
      <w:r w:rsidRPr="00FF2E0E">
        <w:rPr>
          <w:sz w:val="22"/>
          <w:szCs w:val="22"/>
        </w:rPr>
        <w:t>от ___________ 202_ г.</w:t>
      </w:r>
      <w:bookmarkEnd w:id="4"/>
    </w:p>
    <w:p w14:paraId="66A9CF1F" w14:textId="25182063" w:rsidR="00FF2E0E" w:rsidRDefault="00600C5B" w:rsidP="00FF2E0E">
      <w:pPr>
        <w:spacing w:after="0" w:line="240" w:lineRule="auto"/>
        <w:jc w:val="center"/>
        <w:rPr>
          <w:b/>
          <w:sz w:val="22"/>
          <w:szCs w:val="22"/>
        </w:rPr>
      </w:pPr>
      <w:r w:rsidRPr="00FF2E0E">
        <w:rPr>
          <w:b/>
          <w:sz w:val="22"/>
          <w:szCs w:val="22"/>
        </w:rPr>
        <w:t>Спецификация</w:t>
      </w:r>
    </w:p>
    <w:p w14:paraId="4F626394" w14:textId="77777777" w:rsidR="00385A4A" w:rsidRDefault="00385A4A" w:rsidP="00FF2E0E">
      <w:pPr>
        <w:spacing w:after="0" w:line="240" w:lineRule="auto"/>
        <w:jc w:val="center"/>
        <w:rPr>
          <w:b/>
          <w:sz w:val="22"/>
          <w:szCs w:val="22"/>
        </w:rPr>
      </w:pPr>
    </w:p>
    <w:tbl>
      <w:tblPr>
        <w:tblW w:w="111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
        <w:gridCol w:w="2789"/>
        <w:gridCol w:w="992"/>
        <w:gridCol w:w="992"/>
        <w:gridCol w:w="1559"/>
        <w:gridCol w:w="1276"/>
        <w:gridCol w:w="851"/>
        <w:gridCol w:w="850"/>
        <w:gridCol w:w="1417"/>
      </w:tblGrid>
      <w:tr w:rsidR="0054718C" w:rsidRPr="007A58DB" w14:paraId="1BD6F6D9" w14:textId="77777777" w:rsidTr="00DE5A7F">
        <w:trPr>
          <w:tblHeader/>
          <w:jc w:val="center"/>
        </w:trPr>
        <w:tc>
          <w:tcPr>
            <w:tcW w:w="467" w:type="dxa"/>
            <w:vAlign w:val="center"/>
          </w:tcPr>
          <w:p w14:paraId="7193B35A" w14:textId="77777777" w:rsidR="0054718C" w:rsidRPr="007A58DB" w:rsidRDefault="0054718C" w:rsidP="00DE5A7F">
            <w:pPr>
              <w:spacing w:before="120" w:after="120"/>
              <w:jc w:val="center"/>
              <w:rPr>
                <w:sz w:val="20"/>
              </w:rPr>
            </w:pPr>
            <w:r w:rsidRPr="007A58DB">
              <w:rPr>
                <w:sz w:val="20"/>
              </w:rPr>
              <w:t xml:space="preserve">№ </w:t>
            </w:r>
            <w:proofErr w:type="spellStart"/>
            <w:r w:rsidRPr="007A58DB">
              <w:rPr>
                <w:sz w:val="20"/>
              </w:rPr>
              <w:t>пп</w:t>
            </w:r>
            <w:proofErr w:type="spellEnd"/>
          </w:p>
        </w:tc>
        <w:tc>
          <w:tcPr>
            <w:tcW w:w="2789" w:type="dxa"/>
            <w:vAlign w:val="center"/>
          </w:tcPr>
          <w:p w14:paraId="4A546F38" w14:textId="77777777" w:rsidR="0054718C" w:rsidRPr="007A58DB" w:rsidRDefault="0054718C" w:rsidP="00DE5A7F">
            <w:pPr>
              <w:spacing w:before="120" w:after="120"/>
              <w:jc w:val="center"/>
              <w:rPr>
                <w:sz w:val="20"/>
              </w:rPr>
            </w:pPr>
            <w:r w:rsidRPr="007A58DB">
              <w:rPr>
                <w:sz w:val="20"/>
              </w:rPr>
              <w:t>Наименование</w:t>
            </w:r>
          </w:p>
        </w:tc>
        <w:tc>
          <w:tcPr>
            <w:tcW w:w="992" w:type="dxa"/>
            <w:vAlign w:val="center"/>
          </w:tcPr>
          <w:p w14:paraId="243B83FF" w14:textId="77777777" w:rsidR="0054718C" w:rsidRPr="007A58DB" w:rsidRDefault="0054718C" w:rsidP="00DE5A7F">
            <w:pPr>
              <w:spacing w:before="120" w:after="120"/>
              <w:jc w:val="center"/>
              <w:rPr>
                <w:sz w:val="20"/>
              </w:rPr>
            </w:pPr>
            <w:r>
              <w:rPr>
                <w:sz w:val="20"/>
              </w:rPr>
              <w:t>Артикул</w:t>
            </w:r>
          </w:p>
        </w:tc>
        <w:tc>
          <w:tcPr>
            <w:tcW w:w="992" w:type="dxa"/>
            <w:vAlign w:val="center"/>
          </w:tcPr>
          <w:p w14:paraId="1A43A083" w14:textId="77777777" w:rsidR="0054718C" w:rsidRPr="007A58DB" w:rsidRDefault="0054718C" w:rsidP="00DE5A7F">
            <w:pPr>
              <w:spacing w:before="120" w:after="120"/>
              <w:jc w:val="center"/>
              <w:rPr>
                <w:sz w:val="20"/>
              </w:rPr>
            </w:pPr>
            <w:r w:rsidRPr="007A58DB">
              <w:rPr>
                <w:sz w:val="20"/>
              </w:rPr>
              <w:t>Страна происхождения</w:t>
            </w:r>
          </w:p>
        </w:tc>
        <w:tc>
          <w:tcPr>
            <w:tcW w:w="1559" w:type="dxa"/>
            <w:vAlign w:val="center"/>
          </w:tcPr>
          <w:p w14:paraId="2F717105" w14:textId="77777777" w:rsidR="0054718C" w:rsidRPr="007A58DB" w:rsidRDefault="0054718C" w:rsidP="00DE5A7F">
            <w:pPr>
              <w:jc w:val="center"/>
              <w:rPr>
                <w:sz w:val="20"/>
              </w:rPr>
            </w:pPr>
          </w:p>
          <w:p w14:paraId="2E09A5D5" w14:textId="77777777" w:rsidR="0054718C" w:rsidRPr="007A58DB" w:rsidRDefault="0054718C" w:rsidP="00DE5A7F">
            <w:pPr>
              <w:spacing w:before="120" w:after="120"/>
              <w:jc w:val="center"/>
              <w:rPr>
                <w:sz w:val="20"/>
              </w:rPr>
            </w:pPr>
            <w:r w:rsidRPr="007A58DB">
              <w:rPr>
                <w:bCs/>
                <w:sz w:val="20"/>
              </w:rPr>
              <w:t>Код ОКПД2</w:t>
            </w:r>
          </w:p>
        </w:tc>
        <w:tc>
          <w:tcPr>
            <w:tcW w:w="1276" w:type="dxa"/>
            <w:vAlign w:val="center"/>
          </w:tcPr>
          <w:p w14:paraId="432BAE20" w14:textId="77777777" w:rsidR="0054718C" w:rsidRPr="007A58DB" w:rsidRDefault="0054718C" w:rsidP="00DE5A7F">
            <w:pPr>
              <w:spacing w:before="120" w:after="120"/>
              <w:jc w:val="center"/>
              <w:rPr>
                <w:sz w:val="20"/>
              </w:rPr>
            </w:pPr>
            <w:r w:rsidRPr="007A58DB">
              <w:rPr>
                <w:sz w:val="20"/>
              </w:rPr>
              <w:t>Цена с НДС, руб.</w:t>
            </w:r>
          </w:p>
        </w:tc>
        <w:tc>
          <w:tcPr>
            <w:tcW w:w="851" w:type="dxa"/>
            <w:vAlign w:val="center"/>
          </w:tcPr>
          <w:p w14:paraId="7DC3E1FB" w14:textId="77777777" w:rsidR="0054718C" w:rsidRPr="007A58DB" w:rsidRDefault="0054718C" w:rsidP="00DE5A7F">
            <w:pPr>
              <w:spacing w:before="120" w:after="120"/>
              <w:jc w:val="center"/>
              <w:rPr>
                <w:sz w:val="20"/>
              </w:rPr>
            </w:pPr>
            <w:r w:rsidRPr="007A58DB">
              <w:rPr>
                <w:sz w:val="20"/>
              </w:rPr>
              <w:t>Кол-во</w:t>
            </w:r>
          </w:p>
        </w:tc>
        <w:tc>
          <w:tcPr>
            <w:tcW w:w="850" w:type="dxa"/>
            <w:vAlign w:val="center"/>
          </w:tcPr>
          <w:p w14:paraId="5EC14AA6" w14:textId="77777777" w:rsidR="0054718C" w:rsidRPr="007A58DB" w:rsidRDefault="0054718C" w:rsidP="00DE5A7F">
            <w:pPr>
              <w:spacing w:before="120" w:after="120"/>
              <w:jc w:val="center"/>
              <w:rPr>
                <w:sz w:val="20"/>
              </w:rPr>
            </w:pPr>
            <w:r w:rsidRPr="007A58DB">
              <w:rPr>
                <w:sz w:val="20"/>
              </w:rPr>
              <w:t>Ед. изм.</w:t>
            </w:r>
          </w:p>
        </w:tc>
        <w:tc>
          <w:tcPr>
            <w:tcW w:w="1417" w:type="dxa"/>
            <w:vAlign w:val="center"/>
          </w:tcPr>
          <w:p w14:paraId="3859B4DF" w14:textId="77777777" w:rsidR="0054718C" w:rsidRPr="007A58DB" w:rsidRDefault="0054718C" w:rsidP="00DE5A7F">
            <w:pPr>
              <w:spacing w:before="120" w:after="120"/>
              <w:jc w:val="center"/>
              <w:rPr>
                <w:sz w:val="20"/>
              </w:rPr>
            </w:pPr>
            <w:r w:rsidRPr="007A58DB">
              <w:rPr>
                <w:sz w:val="20"/>
              </w:rPr>
              <w:t>Сумма</w:t>
            </w:r>
          </w:p>
          <w:p w14:paraId="647C9E6F" w14:textId="77777777" w:rsidR="0054718C" w:rsidRPr="007A58DB" w:rsidRDefault="0054718C" w:rsidP="00DE5A7F">
            <w:pPr>
              <w:spacing w:before="120" w:after="120"/>
              <w:jc w:val="center"/>
              <w:rPr>
                <w:sz w:val="20"/>
              </w:rPr>
            </w:pPr>
            <w:r w:rsidRPr="007A58DB">
              <w:rPr>
                <w:sz w:val="20"/>
              </w:rPr>
              <w:t>в т.ч. НДС, руб.</w:t>
            </w:r>
          </w:p>
        </w:tc>
      </w:tr>
      <w:tr w:rsidR="0054718C" w:rsidRPr="007A58DB" w14:paraId="52BFE1C2" w14:textId="77777777" w:rsidTr="00DE5A7F">
        <w:trPr>
          <w:jc w:val="center"/>
        </w:trPr>
        <w:tc>
          <w:tcPr>
            <w:tcW w:w="467" w:type="dxa"/>
          </w:tcPr>
          <w:p w14:paraId="20C8933D" w14:textId="77777777" w:rsidR="0054718C" w:rsidRPr="007A58DB" w:rsidRDefault="0054718C" w:rsidP="00DE5A7F">
            <w:pPr>
              <w:jc w:val="center"/>
              <w:rPr>
                <w:sz w:val="20"/>
              </w:rPr>
            </w:pPr>
            <w:r w:rsidRPr="007A58DB">
              <w:rPr>
                <w:sz w:val="20"/>
              </w:rPr>
              <w:t>1</w:t>
            </w:r>
          </w:p>
        </w:tc>
        <w:tc>
          <w:tcPr>
            <w:tcW w:w="2789" w:type="dxa"/>
            <w:tcBorders>
              <w:top w:val="single" w:sz="4" w:space="0" w:color="auto"/>
              <w:left w:val="single" w:sz="4" w:space="0" w:color="auto"/>
              <w:bottom w:val="single" w:sz="4" w:space="0" w:color="auto"/>
              <w:right w:val="single" w:sz="4" w:space="0" w:color="auto"/>
            </w:tcBorders>
            <w:vAlign w:val="center"/>
          </w:tcPr>
          <w:p w14:paraId="49C54BAC" w14:textId="77777777" w:rsidR="0054718C" w:rsidRPr="007A58DB" w:rsidRDefault="0054718C" w:rsidP="00DE5A7F">
            <w:pPr>
              <w:spacing w:before="20" w:after="20"/>
              <w:rPr>
                <w:sz w:val="20"/>
              </w:rPr>
            </w:pPr>
            <w:r w:rsidRPr="001C3DD6">
              <w:rPr>
                <w:color w:val="000000"/>
                <w:sz w:val="20"/>
              </w:rPr>
              <w:t xml:space="preserve">Перчатки латексные </w:t>
            </w:r>
            <w:proofErr w:type="spellStart"/>
            <w:r w:rsidRPr="001C3DD6">
              <w:rPr>
                <w:color w:val="000000"/>
                <w:sz w:val="20"/>
              </w:rPr>
              <w:t>Benovy</w:t>
            </w:r>
            <w:proofErr w:type="spellEnd"/>
            <w:r w:rsidRPr="001C3DD6">
              <w:rPr>
                <w:color w:val="000000"/>
                <w:sz w:val="20"/>
              </w:rPr>
              <w:t xml:space="preserve"> текстурированные нестерильные </w:t>
            </w:r>
            <w:proofErr w:type="spellStart"/>
            <w:r w:rsidRPr="001C3DD6">
              <w:rPr>
                <w:color w:val="000000"/>
                <w:sz w:val="20"/>
              </w:rPr>
              <w:t>неопудренные</w:t>
            </w:r>
            <w:proofErr w:type="spellEnd"/>
            <w:r w:rsidRPr="001C3DD6">
              <w:rPr>
                <w:color w:val="000000"/>
                <w:sz w:val="20"/>
              </w:rPr>
              <w:t xml:space="preserve"> размер M (7-8) бежевые (50 пар/100 штук в упаковке)</w:t>
            </w:r>
          </w:p>
        </w:tc>
        <w:tc>
          <w:tcPr>
            <w:tcW w:w="992" w:type="dxa"/>
            <w:vAlign w:val="center"/>
          </w:tcPr>
          <w:p w14:paraId="30F4EE63" w14:textId="77777777" w:rsidR="0054718C" w:rsidRPr="007A58DB" w:rsidRDefault="0054718C" w:rsidP="00DE5A7F">
            <w:pPr>
              <w:spacing w:before="20" w:after="20"/>
              <w:jc w:val="center"/>
              <w:rPr>
                <w:sz w:val="20"/>
              </w:rPr>
            </w:pPr>
            <w:r w:rsidRPr="001C3DD6">
              <w:rPr>
                <w:sz w:val="20"/>
              </w:rPr>
              <w:t>484287</w:t>
            </w:r>
          </w:p>
        </w:tc>
        <w:tc>
          <w:tcPr>
            <w:tcW w:w="992" w:type="dxa"/>
            <w:vAlign w:val="center"/>
          </w:tcPr>
          <w:p w14:paraId="3F6A0AD4" w14:textId="77777777" w:rsidR="0054718C" w:rsidRPr="007A58DB" w:rsidRDefault="0054718C" w:rsidP="00DE5A7F">
            <w:pPr>
              <w:spacing w:before="20" w:after="20"/>
              <w:jc w:val="center"/>
              <w:rPr>
                <w:sz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622E5010" w14:textId="77777777" w:rsidR="0054718C" w:rsidRPr="007A58DB" w:rsidRDefault="0054718C" w:rsidP="00DE5A7F">
            <w:pPr>
              <w:spacing w:before="20" w:after="20"/>
              <w:jc w:val="center"/>
              <w:rPr>
                <w:sz w:val="20"/>
              </w:rPr>
            </w:pPr>
            <w:r>
              <w:rPr>
                <w:color w:val="000000"/>
                <w:sz w:val="20"/>
              </w:rPr>
              <w:t>22.19.71.190</w:t>
            </w:r>
          </w:p>
        </w:tc>
        <w:tc>
          <w:tcPr>
            <w:tcW w:w="1276" w:type="dxa"/>
            <w:tcBorders>
              <w:top w:val="single" w:sz="4" w:space="0" w:color="000000"/>
              <w:left w:val="single" w:sz="4" w:space="0" w:color="000000"/>
              <w:bottom w:val="single" w:sz="4" w:space="0" w:color="000000"/>
              <w:right w:val="single" w:sz="4" w:space="0" w:color="000000"/>
            </w:tcBorders>
            <w:vAlign w:val="center"/>
          </w:tcPr>
          <w:p w14:paraId="25C268FB" w14:textId="77777777" w:rsidR="0054718C" w:rsidRPr="007A58DB" w:rsidRDefault="0054718C" w:rsidP="00DE5A7F">
            <w:pPr>
              <w:jc w:val="center"/>
              <w:rPr>
                <w:sz w:val="20"/>
              </w:rPr>
            </w:pPr>
            <w:r>
              <w:rPr>
                <w:sz w:val="20"/>
              </w:rPr>
              <w:t>750,42</w:t>
            </w:r>
          </w:p>
        </w:tc>
        <w:tc>
          <w:tcPr>
            <w:tcW w:w="851" w:type="dxa"/>
            <w:tcBorders>
              <w:top w:val="single" w:sz="4" w:space="0" w:color="auto"/>
              <w:left w:val="single" w:sz="4" w:space="0" w:color="auto"/>
              <w:bottom w:val="single" w:sz="4" w:space="0" w:color="auto"/>
              <w:right w:val="single" w:sz="4" w:space="0" w:color="auto"/>
            </w:tcBorders>
            <w:vAlign w:val="center"/>
          </w:tcPr>
          <w:p w14:paraId="2E421FA1" w14:textId="77777777" w:rsidR="0054718C" w:rsidRPr="007A58DB" w:rsidRDefault="0054718C" w:rsidP="00DE5A7F">
            <w:pPr>
              <w:jc w:val="center"/>
              <w:rPr>
                <w:sz w:val="20"/>
              </w:rPr>
            </w:pPr>
            <w:r w:rsidRPr="007A58DB">
              <w:rPr>
                <w:sz w:val="20"/>
              </w:rPr>
              <w:t>1</w:t>
            </w:r>
          </w:p>
        </w:tc>
        <w:tc>
          <w:tcPr>
            <w:tcW w:w="850" w:type="dxa"/>
            <w:tcBorders>
              <w:top w:val="single" w:sz="4" w:space="0" w:color="auto"/>
              <w:left w:val="single" w:sz="4" w:space="0" w:color="auto"/>
              <w:bottom w:val="single" w:sz="4" w:space="0" w:color="auto"/>
              <w:right w:val="single" w:sz="4" w:space="0" w:color="auto"/>
            </w:tcBorders>
            <w:vAlign w:val="center"/>
          </w:tcPr>
          <w:p w14:paraId="39C4310A" w14:textId="77777777" w:rsidR="0054718C" w:rsidRPr="001C3DD6" w:rsidRDefault="0054718C" w:rsidP="00DE5A7F">
            <w:pPr>
              <w:jc w:val="center"/>
              <w:rPr>
                <w:sz w:val="20"/>
              </w:rPr>
            </w:pPr>
            <w:r>
              <w:rPr>
                <w:color w:val="000000"/>
                <w:sz w:val="20"/>
              </w:rPr>
              <w:t>упаковка</w:t>
            </w:r>
          </w:p>
        </w:tc>
        <w:tc>
          <w:tcPr>
            <w:tcW w:w="1417" w:type="dxa"/>
            <w:tcBorders>
              <w:top w:val="single" w:sz="4" w:space="0" w:color="000000"/>
              <w:left w:val="single" w:sz="4" w:space="0" w:color="000000"/>
              <w:bottom w:val="single" w:sz="4" w:space="0" w:color="000000"/>
              <w:right w:val="single" w:sz="4" w:space="0" w:color="000000"/>
            </w:tcBorders>
            <w:vAlign w:val="center"/>
          </w:tcPr>
          <w:p w14:paraId="369A2666" w14:textId="77777777" w:rsidR="0054718C" w:rsidRPr="007A58DB" w:rsidRDefault="0054718C" w:rsidP="00DE5A7F">
            <w:pPr>
              <w:jc w:val="center"/>
              <w:rPr>
                <w:sz w:val="20"/>
              </w:rPr>
            </w:pPr>
            <w:r>
              <w:rPr>
                <w:sz w:val="20"/>
              </w:rPr>
              <w:t>750,42</w:t>
            </w:r>
          </w:p>
        </w:tc>
      </w:tr>
      <w:tr w:rsidR="0054718C" w:rsidRPr="007A58DB" w14:paraId="4B7A3C85" w14:textId="77777777" w:rsidTr="00DE5A7F">
        <w:trPr>
          <w:jc w:val="center"/>
        </w:trPr>
        <w:tc>
          <w:tcPr>
            <w:tcW w:w="467" w:type="dxa"/>
          </w:tcPr>
          <w:p w14:paraId="2644ACFD" w14:textId="77777777" w:rsidR="0054718C" w:rsidRPr="007A58DB" w:rsidRDefault="0054718C" w:rsidP="00DE5A7F">
            <w:pPr>
              <w:jc w:val="center"/>
              <w:rPr>
                <w:sz w:val="20"/>
              </w:rPr>
            </w:pPr>
            <w:r w:rsidRPr="007A58DB">
              <w:rPr>
                <w:sz w:val="20"/>
              </w:rPr>
              <w:t>2</w:t>
            </w:r>
          </w:p>
        </w:tc>
        <w:tc>
          <w:tcPr>
            <w:tcW w:w="2789" w:type="dxa"/>
            <w:tcBorders>
              <w:top w:val="nil"/>
              <w:left w:val="single" w:sz="4" w:space="0" w:color="auto"/>
              <w:bottom w:val="single" w:sz="4" w:space="0" w:color="auto"/>
              <w:right w:val="single" w:sz="4" w:space="0" w:color="auto"/>
            </w:tcBorders>
            <w:vAlign w:val="center"/>
          </w:tcPr>
          <w:p w14:paraId="33AD33C3" w14:textId="77777777" w:rsidR="0054718C" w:rsidRPr="00CB2C1F" w:rsidRDefault="0054718C" w:rsidP="00DE5A7F">
            <w:pPr>
              <w:spacing w:before="20" w:after="20"/>
              <w:rPr>
                <w:sz w:val="20"/>
              </w:rPr>
            </w:pPr>
            <w:r w:rsidRPr="00CB2C1F">
              <w:rPr>
                <w:color w:val="000000"/>
                <w:sz w:val="20"/>
              </w:rPr>
              <w:t>Стрейч-плёнка для ручной упаковки 2 кг 20 мкм 500 мм x 217 м прозрачная первичное сырьё</w:t>
            </w:r>
          </w:p>
        </w:tc>
        <w:tc>
          <w:tcPr>
            <w:tcW w:w="992" w:type="dxa"/>
            <w:vAlign w:val="center"/>
          </w:tcPr>
          <w:p w14:paraId="16A78F1E" w14:textId="77777777" w:rsidR="0054718C" w:rsidRPr="00CB2C1F" w:rsidRDefault="0054718C" w:rsidP="00DE5A7F">
            <w:pPr>
              <w:spacing w:before="20" w:after="20"/>
              <w:jc w:val="center"/>
              <w:rPr>
                <w:sz w:val="20"/>
              </w:rPr>
            </w:pPr>
            <w:r w:rsidRPr="00CB2C1F">
              <w:rPr>
                <w:sz w:val="20"/>
              </w:rPr>
              <w:t>651580</w:t>
            </w:r>
          </w:p>
        </w:tc>
        <w:tc>
          <w:tcPr>
            <w:tcW w:w="992" w:type="dxa"/>
            <w:vAlign w:val="center"/>
          </w:tcPr>
          <w:p w14:paraId="352A2C1E" w14:textId="77777777" w:rsidR="0054718C" w:rsidRPr="00CB2C1F" w:rsidRDefault="0054718C" w:rsidP="00DE5A7F">
            <w:pPr>
              <w:spacing w:before="20" w:after="20"/>
              <w:jc w:val="center"/>
              <w:rPr>
                <w:sz w:val="20"/>
              </w:rPr>
            </w:pPr>
          </w:p>
        </w:tc>
        <w:tc>
          <w:tcPr>
            <w:tcW w:w="1559" w:type="dxa"/>
            <w:tcBorders>
              <w:top w:val="nil"/>
              <w:left w:val="single" w:sz="4" w:space="0" w:color="auto"/>
              <w:bottom w:val="single" w:sz="4" w:space="0" w:color="auto"/>
              <w:right w:val="single" w:sz="4" w:space="0" w:color="auto"/>
            </w:tcBorders>
            <w:vAlign w:val="center"/>
          </w:tcPr>
          <w:p w14:paraId="2DEB59E9" w14:textId="77777777" w:rsidR="0054718C" w:rsidRPr="007A58DB" w:rsidRDefault="0054718C" w:rsidP="00DE5A7F">
            <w:pPr>
              <w:spacing w:before="20" w:after="20"/>
              <w:jc w:val="center"/>
              <w:rPr>
                <w:sz w:val="20"/>
                <w:lang w:val="en-US"/>
              </w:rPr>
            </w:pPr>
            <w:r>
              <w:rPr>
                <w:color w:val="000000"/>
                <w:sz w:val="20"/>
              </w:rPr>
              <w:t>22.21.30.120</w:t>
            </w:r>
          </w:p>
        </w:tc>
        <w:tc>
          <w:tcPr>
            <w:tcW w:w="1276" w:type="dxa"/>
            <w:tcBorders>
              <w:top w:val="nil"/>
              <w:left w:val="single" w:sz="4" w:space="0" w:color="000000"/>
              <w:bottom w:val="single" w:sz="4" w:space="0" w:color="000000"/>
              <w:right w:val="single" w:sz="4" w:space="0" w:color="000000"/>
            </w:tcBorders>
            <w:vAlign w:val="center"/>
          </w:tcPr>
          <w:p w14:paraId="38E4FF69" w14:textId="77777777" w:rsidR="0054718C" w:rsidRPr="00A4179B" w:rsidRDefault="0054718C" w:rsidP="00DE5A7F">
            <w:pPr>
              <w:jc w:val="center"/>
              <w:rPr>
                <w:sz w:val="20"/>
              </w:rPr>
            </w:pPr>
            <w:r>
              <w:rPr>
                <w:sz w:val="20"/>
              </w:rPr>
              <w:t>778,65</w:t>
            </w:r>
          </w:p>
        </w:tc>
        <w:tc>
          <w:tcPr>
            <w:tcW w:w="851" w:type="dxa"/>
            <w:tcBorders>
              <w:top w:val="nil"/>
              <w:left w:val="single" w:sz="4" w:space="0" w:color="auto"/>
              <w:bottom w:val="single" w:sz="4" w:space="0" w:color="auto"/>
              <w:right w:val="single" w:sz="4" w:space="0" w:color="auto"/>
            </w:tcBorders>
            <w:vAlign w:val="center"/>
          </w:tcPr>
          <w:p w14:paraId="442728B9" w14:textId="77777777" w:rsidR="0054718C" w:rsidRPr="007A58DB" w:rsidRDefault="0054718C" w:rsidP="00DE5A7F">
            <w:pPr>
              <w:jc w:val="center"/>
              <w:rPr>
                <w:sz w:val="20"/>
                <w:lang w:val="en-US"/>
              </w:rPr>
            </w:pPr>
            <w:r w:rsidRPr="007A58DB">
              <w:rPr>
                <w:sz w:val="20"/>
              </w:rPr>
              <w:t>2</w:t>
            </w:r>
          </w:p>
        </w:tc>
        <w:tc>
          <w:tcPr>
            <w:tcW w:w="850" w:type="dxa"/>
            <w:tcBorders>
              <w:top w:val="nil"/>
              <w:left w:val="single" w:sz="4" w:space="0" w:color="auto"/>
              <w:bottom w:val="single" w:sz="4" w:space="0" w:color="auto"/>
              <w:right w:val="single" w:sz="4" w:space="0" w:color="auto"/>
            </w:tcBorders>
            <w:vAlign w:val="center"/>
          </w:tcPr>
          <w:p w14:paraId="2D522949" w14:textId="77777777" w:rsidR="0054718C" w:rsidRPr="007A58DB" w:rsidRDefault="0054718C" w:rsidP="00DE5A7F">
            <w:pPr>
              <w:jc w:val="center"/>
              <w:rPr>
                <w:sz w:val="20"/>
                <w:lang w:val="en-US"/>
              </w:rPr>
            </w:pPr>
            <w:proofErr w:type="spellStart"/>
            <w:r w:rsidRPr="007A58DB">
              <w:rPr>
                <w:color w:val="000000"/>
                <w:sz w:val="20"/>
              </w:rPr>
              <w:t>шт</w:t>
            </w:r>
            <w:proofErr w:type="spellEnd"/>
          </w:p>
        </w:tc>
        <w:tc>
          <w:tcPr>
            <w:tcW w:w="1417" w:type="dxa"/>
            <w:tcBorders>
              <w:top w:val="nil"/>
              <w:left w:val="single" w:sz="4" w:space="0" w:color="000000"/>
              <w:bottom w:val="single" w:sz="4" w:space="0" w:color="000000"/>
              <w:right w:val="single" w:sz="4" w:space="0" w:color="000000"/>
            </w:tcBorders>
            <w:vAlign w:val="center"/>
          </w:tcPr>
          <w:p w14:paraId="44069476" w14:textId="77777777" w:rsidR="0054718C" w:rsidRPr="00A4179B" w:rsidRDefault="0054718C" w:rsidP="00DE5A7F">
            <w:pPr>
              <w:jc w:val="center"/>
              <w:rPr>
                <w:sz w:val="20"/>
              </w:rPr>
            </w:pPr>
            <w:r>
              <w:rPr>
                <w:sz w:val="20"/>
              </w:rPr>
              <w:t>1557,3</w:t>
            </w:r>
          </w:p>
        </w:tc>
      </w:tr>
      <w:tr w:rsidR="0054718C" w:rsidRPr="007A58DB" w14:paraId="43C176C0" w14:textId="77777777" w:rsidTr="00DE5A7F">
        <w:trPr>
          <w:jc w:val="center"/>
        </w:trPr>
        <w:tc>
          <w:tcPr>
            <w:tcW w:w="467" w:type="dxa"/>
          </w:tcPr>
          <w:p w14:paraId="2B70A95D" w14:textId="77777777" w:rsidR="0054718C" w:rsidRPr="007A58DB" w:rsidRDefault="0054718C" w:rsidP="00DE5A7F">
            <w:pPr>
              <w:jc w:val="center"/>
              <w:rPr>
                <w:sz w:val="20"/>
              </w:rPr>
            </w:pPr>
            <w:r w:rsidRPr="007A58DB">
              <w:rPr>
                <w:sz w:val="20"/>
              </w:rPr>
              <w:t>3</w:t>
            </w:r>
          </w:p>
        </w:tc>
        <w:tc>
          <w:tcPr>
            <w:tcW w:w="2789" w:type="dxa"/>
            <w:tcBorders>
              <w:top w:val="nil"/>
              <w:left w:val="single" w:sz="4" w:space="0" w:color="auto"/>
              <w:bottom w:val="single" w:sz="4" w:space="0" w:color="auto"/>
              <w:right w:val="single" w:sz="4" w:space="0" w:color="auto"/>
            </w:tcBorders>
            <w:vAlign w:val="center"/>
          </w:tcPr>
          <w:p w14:paraId="1C1E0F9B" w14:textId="77777777" w:rsidR="0054718C" w:rsidRPr="007A58DB" w:rsidRDefault="0054718C" w:rsidP="00DE5A7F">
            <w:pPr>
              <w:spacing w:before="20" w:after="20"/>
              <w:rPr>
                <w:sz w:val="20"/>
              </w:rPr>
            </w:pPr>
            <w:r w:rsidRPr="00CB2C1F">
              <w:rPr>
                <w:color w:val="000000"/>
                <w:sz w:val="20"/>
              </w:rPr>
              <w:t>Перчатки рабочие защитные хлопковые/полиэфирные с ПВХ покрытием белые (точка, 4 нити, 10 класс, 10 пар в упаковке)</w:t>
            </w:r>
          </w:p>
        </w:tc>
        <w:tc>
          <w:tcPr>
            <w:tcW w:w="992" w:type="dxa"/>
            <w:vAlign w:val="center"/>
          </w:tcPr>
          <w:p w14:paraId="48497756" w14:textId="77777777" w:rsidR="0054718C" w:rsidRPr="007A58DB" w:rsidRDefault="0054718C" w:rsidP="00DE5A7F">
            <w:pPr>
              <w:spacing w:before="20" w:after="20"/>
              <w:jc w:val="center"/>
              <w:rPr>
                <w:sz w:val="20"/>
              </w:rPr>
            </w:pPr>
            <w:r w:rsidRPr="00CB2C1F">
              <w:rPr>
                <w:sz w:val="20"/>
              </w:rPr>
              <w:t>678207</w:t>
            </w:r>
          </w:p>
        </w:tc>
        <w:tc>
          <w:tcPr>
            <w:tcW w:w="992" w:type="dxa"/>
            <w:vAlign w:val="center"/>
          </w:tcPr>
          <w:p w14:paraId="457409C4" w14:textId="77777777" w:rsidR="0054718C" w:rsidRPr="007A58DB" w:rsidRDefault="0054718C" w:rsidP="00DE5A7F">
            <w:pPr>
              <w:spacing w:before="20" w:after="20"/>
              <w:jc w:val="center"/>
              <w:rPr>
                <w:sz w:val="20"/>
              </w:rPr>
            </w:pPr>
          </w:p>
        </w:tc>
        <w:tc>
          <w:tcPr>
            <w:tcW w:w="1559" w:type="dxa"/>
            <w:tcBorders>
              <w:top w:val="nil"/>
              <w:left w:val="single" w:sz="4" w:space="0" w:color="auto"/>
              <w:bottom w:val="single" w:sz="4" w:space="0" w:color="auto"/>
              <w:right w:val="single" w:sz="4" w:space="0" w:color="auto"/>
            </w:tcBorders>
            <w:vAlign w:val="center"/>
          </w:tcPr>
          <w:p w14:paraId="0FA770C8" w14:textId="77777777" w:rsidR="0054718C" w:rsidRPr="007A58DB" w:rsidRDefault="0054718C" w:rsidP="00DE5A7F">
            <w:pPr>
              <w:spacing w:before="20" w:after="20"/>
              <w:jc w:val="center"/>
              <w:rPr>
                <w:sz w:val="20"/>
              </w:rPr>
            </w:pPr>
            <w:r>
              <w:rPr>
                <w:color w:val="000000"/>
                <w:sz w:val="20"/>
              </w:rPr>
              <w:t>14.12.30.150</w:t>
            </w:r>
          </w:p>
        </w:tc>
        <w:tc>
          <w:tcPr>
            <w:tcW w:w="1276" w:type="dxa"/>
            <w:tcBorders>
              <w:top w:val="nil"/>
              <w:left w:val="single" w:sz="4" w:space="0" w:color="000000"/>
              <w:bottom w:val="single" w:sz="4" w:space="0" w:color="000000"/>
              <w:right w:val="single" w:sz="4" w:space="0" w:color="000000"/>
            </w:tcBorders>
            <w:vAlign w:val="center"/>
          </w:tcPr>
          <w:p w14:paraId="259E7490" w14:textId="77777777" w:rsidR="0054718C" w:rsidRPr="007A58DB" w:rsidRDefault="0054718C" w:rsidP="00DE5A7F">
            <w:pPr>
              <w:jc w:val="center"/>
              <w:rPr>
                <w:sz w:val="20"/>
              </w:rPr>
            </w:pPr>
            <w:r>
              <w:rPr>
                <w:sz w:val="20"/>
              </w:rPr>
              <w:t>149,41</w:t>
            </w:r>
          </w:p>
        </w:tc>
        <w:tc>
          <w:tcPr>
            <w:tcW w:w="851" w:type="dxa"/>
            <w:tcBorders>
              <w:top w:val="nil"/>
              <w:left w:val="single" w:sz="4" w:space="0" w:color="auto"/>
              <w:bottom w:val="single" w:sz="4" w:space="0" w:color="auto"/>
              <w:right w:val="single" w:sz="4" w:space="0" w:color="auto"/>
            </w:tcBorders>
            <w:vAlign w:val="center"/>
          </w:tcPr>
          <w:p w14:paraId="4AEA6BDD" w14:textId="77777777" w:rsidR="0054718C" w:rsidRPr="007A58DB" w:rsidRDefault="0054718C" w:rsidP="00DE5A7F">
            <w:pPr>
              <w:jc w:val="center"/>
              <w:rPr>
                <w:sz w:val="20"/>
              </w:rPr>
            </w:pPr>
            <w:r>
              <w:rPr>
                <w:sz w:val="20"/>
              </w:rPr>
              <w:t>3</w:t>
            </w:r>
          </w:p>
        </w:tc>
        <w:tc>
          <w:tcPr>
            <w:tcW w:w="850" w:type="dxa"/>
            <w:tcBorders>
              <w:top w:val="nil"/>
              <w:left w:val="single" w:sz="4" w:space="0" w:color="auto"/>
              <w:bottom w:val="single" w:sz="4" w:space="0" w:color="auto"/>
              <w:right w:val="single" w:sz="4" w:space="0" w:color="auto"/>
            </w:tcBorders>
            <w:vAlign w:val="center"/>
          </w:tcPr>
          <w:p w14:paraId="1E38D5ED" w14:textId="77777777" w:rsidR="0054718C" w:rsidRPr="007A58DB" w:rsidRDefault="0054718C" w:rsidP="00DE5A7F">
            <w:pPr>
              <w:jc w:val="center"/>
              <w:rPr>
                <w:sz w:val="20"/>
              </w:rPr>
            </w:pPr>
            <w:r>
              <w:rPr>
                <w:color w:val="000000"/>
                <w:sz w:val="20"/>
              </w:rPr>
              <w:t>упаковки</w:t>
            </w:r>
          </w:p>
        </w:tc>
        <w:tc>
          <w:tcPr>
            <w:tcW w:w="1417" w:type="dxa"/>
            <w:tcBorders>
              <w:top w:val="nil"/>
              <w:left w:val="single" w:sz="4" w:space="0" w:color="000000"/>
              <w:bottom w:val="single" w:sz="4" w:space="0" w:color="000000"/>
              <w:right w:val="single" w:sz="4" w:space="0" w:color="000000"/>
            </w:tcBorders>
            <w:vAlign w:val="center"/>
          </w:tcPr>
          <w:p w14:paraId="0573BA5F" w14:textId="77777777" w:rsidR="0054718C" w:rsidRPr="007A58DB" w:rsidRDefault="0054718C" w:rsidP="00DE5A7F">
            <w:pPr>
              <w:jc w:val="center"/>
              <w:rPr>
                <w:sz w:val="20"/>
              </w:rPr>
            </w:pPr>
            <w:r>
              <w:rPr>
                <w:sz w:val="20"/>
              </w:rPr>
              <w:t>448,23</w:t>
            </w:r>
          </w:p>
        </w:tc>
      </w:tr>
    </w:tbl>
    <w:p w14:paraId="1978A38B" w14:textId="77777777" w:rsidR="00385A4A" w:rsidRDefault="00385A4A" w:rsidP="00FF2E0E">
      <w:pPr>
        <w:spacing w:after="0" w:line="240" w:lineRule="auto"/>
        <w:jc w:val="center"/>
        <w:rPr>
          <w:b/>
          <w:sz w:val="22"/>
          <w:szCs w:val="22"/>
        </w:rPr>
      </w:pPr>
    </w:p>
    <w:p w14:paraId="39394F73" w14:textId="77777777" w:rsidR="00385A4A" w:rsidRDefault="00385A4A" w:rsidP="00FF2E0E">
      <w:pPr>
        <w:spacing w:after="0" w:line="240" w:lineRule="auto"/>
        <w:jc w:val="center"/>
        <w:rPr>
          <w:b/>
          <w:sz w:val="22"/>
          <w:szCs w:val="22"/>
        </w:rPr>
      </w:pPr>
    </w:p>
    <w:p w14:paraId="1B767C15" w14:textId="77777777" w:rsidR="00385A4A" w:rsidRDefault="00385A4A" w:rsidP="00FF2E0E">
      <w:pPr>
        <w:spacing w:after="0" w:line="240" w:lineRule="auto"/>
        <w:jc w:val="center"/>
        <w:rPr>
          <w:b/>
          <w:sz w:val="22"/>
          <w:szCs w:val="22"/>
        </w:rPr>
      </w:pPr>
    </w:p>
    <w:p w14:paraId="56CA37EC" w14:textId="77777777" w:rsidR="00385A4A" w:rsidRDefault="00385A4A" w:rsidP="00FF2E0E">
      <w:pPr>
        <w:spacing w:after="0" w:line="240" w:lineRule="auto"/>
        <w:jc w:val="center"/>
        <w:rPr>
          <w:b/>
          <w:sz w:val="22"/>
          <w:szCs w:val="22"/>
        </w:rPr>
      </w:pPr>
    </w:p>
    <w:p w14:paraId="1B36EE54" w14:textId="77777777" w:rsidR="00385A4A" w:rsidRDefault="00385A4A" w:rsidP="00FF2E0E">
      <w:pPr>
        <w:spacing w:after="0" w:line="240" w:lineRule="auto"/>
        <w:jc w:val="center"/>
        <w:rPr>
          <w:b/>
          <w:sz w:val="22"/>
          <w:szCs w:val="22"/>
        </w:rPr>
      </w:pPr>
    </w:p>
    <w:tbl>
      <w:tblPr>
        <w:tblW w:w="9767" w:type="dxa"/>
        <w:tblInd w:w="-20" w:type="dxa"/>
        <w:tblLayout w:type="fixed"/>
        <w:tblLook w:val="0000" w:firstRow="0" w:lastRow="0" w:firstColumn="0" w:lastColumn="0" w:noHBand="0" w:noVBand="0"/>
      </w:tblPr>
      <w:tblGrid>
        <w:gridCol w:w="5068"/>
        <w:gridCol w:w="4699"/>
      </w:tblGrid>
      <w:tr w:rsidR="00385A4A" w:rsidRPr="00FF2E0E" w14:paraId="1C31305D" w14:textId="77777777" w:rsidTr="00C4227D">
        <w:trPr>
          <w:trHeight w:val="2885"/>
        </w:trPr>
        <w:tc>
          <w:tcPr>
            <w:tcW w:w="5068" w:type="dxa"/>
          </w:tcPr>
          <w:p w14:paraId="37C612F1" w14:textId="77777777" w:rsidR="00385A4A" w:rsidRPr="00FF2E0E" w:rsidRDefault="00385A4A" w:rsidP="00C4227D">
            <w:pPr>
              <w:spacing w:after="0" w:line="240" w:lineRule="auto"/>
              <w:rPr>
                <w:b/>
                <w:bCs/>
                <w:sz w:val="22"/>
                <w:szCs w:val="22"/>
              </w:rPr>
            </w:pPr>
            <w:r w:rsidRPr="00FF2E0E">
              <w:rPr>
                <w:b/>
                <w:bCs/>
                <w:sz w:val="22"/>
                <w:szCs w:val="22"/>
              </w:rPr>
              <w:t>От Заказчика</w:t>
            </w:r>
          </w:p>
          <w:p w14:paraId="44D172B4" w14:textId="77777777" w:rsidR="00385A4A" w:rsidRPr="00FF2E0E" w:rsidRDefault="00385A4A" w:rsidP="00C4227D">
            <w:pPr>
              <w:spacing w:after="0" w:line="240" w:lineRule="auto"/>
              <w:rPr>
                <w:b/>
                <w:bCs/>
                <w:sz w:val="22"/>
                <w:szCs w:val="22"/>
              </w:rPr>
            </w:pPr>
          </w:p>
          <w:p w14:paraId="322A4459" w14:textId="77777777" w:rsidR="00385A4A" w:rsidRPr="00FF2E0E" w:rsidRDefault="00385A4A" w:rsidP="00C4227D">
            <w:pPr>
              <w:spacing w:after="0" w:line="240" w:lineRule="auto"/>
              <w:rPr>
                <w:sz w:val="22"/>
                <w:szCs w:val="22"/>
              </w:rPr>
            </w:pPr>
            <w:r w:rsidRPr="00FF2E0E">
              <w:rPr>
                <w:sz w:val="22"/>
                <w:szCs w:val="22"/>
              </w:rPr>
              <w:t>Заместитель директора</w:t>
            </w:r>
          </w:p>
          <w:p w14:paraId="1A8CE5D2" w14:textId="77777777" w:rsidR="00385A4A" w:rsidRPr="00FF2E0E" w:rsidRDefault="00385A4A" w:rsidP="00C4227D">
            <w:pPr>
              <w:spacing w:after="0" w:line="240" w:lineRule="auto"/>
              <w:rPr>
                <w:b/>
                <w:bCs/>
                <w:sz w:val="22"/>
                <w:szCs w:val="22"/>
              </w:rPr>
            </w:pPr>
          </w:p>
          <w:p w14:paraId="2A597AD0" w14:textId="77777777" w:rsidR="00385A4A" w:rsidRPr="00FF2E0E" w:rsidRDefault="00385A4A" w:rsidP="00C4227D">
            <w:pPr>
              <w:spacing w:after="0" w:line="240" w:lineRule="auto"/>
              <w:rPr>
                <w:b/>
                <w:bCs/>
                <w:sz w:val="22"/>
                <w:szCs w:val="22"/>
              </w:rPr>
            </w:pPr>
          </w:p>
          <w:p w14:paraId="45C94904" w14:textId="77777777" w:rsidR="00385A4A" w:rsidRPr="00FF2E0E" w:rsidRDefault="00385A4A" w:rsidP="00C4227D">
            <w:pPr>
              <w:spacing w:after="0" w:line="240" w:lineRule="auto"/>
              <w:rPr>
                <w:sz w:val="22"/>
                <w:szCs w:val="22"/>
              </w:rPr>
            </w:pPr>
            <w:r w:rsidRPr="00FF2E0E">
              <w:rPr>
                <w:sz w:val="22"/>
                <w:szCs w:val="22"/>
              </w:rPr>
              <w:t>______________________ /Кулешова О.М./</w:t>
            </w:r>
          </w:p>
        </w:tc>
        <w:tc>
          <w:tcPr>
            <w:tcW w:w="4699" w:type="dxa"/>
          </w:tcPr>
          <w:p w14:paraId="5602F4EB" w14:textId="77777777" w:rsidR="00385A4A" w:rsidRPr="00FF2E0E" w:rsidRDefault="00385A4A" w:rsidP="00C4227D">
            <w:pPr>
              <w:spacing w:after="0" w:line="240" w:lineRule="auto"/>
              <w:rPr>
                <w:b/>
                <w:bCs/>
                <w:sz w:val="22"/>
                <w:szCs w:val="22"/>
              </w:rPr>
            </w:pPr>
            <w:r w:rsidRPr="00FF2E0E">
              <w:rPr>
                <w:b/>
                <w:bCs/>
                <w:sz w:val="22"/>
                <w:szCs w:val="22"/>
              </w:rPr>
              <w:t>От Поставщика</w:t>
            </w:r>
          </w:p>
          <w:p w14:paraId="4A7ACCBD" w14:textId="77777777" w:rsidR="00385A4A" w:rsidRPr="00FF2E0E" w:rsidRDefault="00385A4A" w:rsidP="00C4227D">
            <w:pPr>
              <w:spacing w:after="0" w:line="240" w:lineRule="auto"/>
              <w:rPr>
                <w:sz w:val="22"/>
                <w:szCs w:val="22"/>
              </w:rPr>
            </w:pPr>
          </w:p>
          <w:p w14:paraId="640D41AE" w14:textId="77777777" w:rsidR="00385A4A" w:rsidRPr="00FF2E0E" w:rsidRDefault="00385A4A" w:rsidP="00C4227D">
            <w:pPr>
              <w:spacing w:after="0" w:line="240" w:lineRule="auto"/>
              <w:rPr>
                <w:sz w:val="22"/>
                <w:szCs w:val="22"/>
              </w:rPr>
            </w:pPr>
            <w:r w:rsidRPr="00FF2E0E">
              <w:rPr>
                <w:sz w:val="22"/>
                <w:szCs w:val="22"/>
              </w:rPr>
              <w:t>______________________</w:t>
            </w:r>
          </w:p>
          <w:p w14:paraId="6B9D93F0" w14:textId="77777777" w:rsidR="00385A4A" w:rsidRPr="00FF2E0E" w:rsidRDefault="00385A4A" w:rsidP="00C4227D">
            <w:pPr>
              <w:spacing w:after="0" w:line="240" w:lineRule="auto"/>
              <w:rPr>
                <w:sz w:val="22"/>
                <w:szCs w:val="22"/>
              </w:rPr>
            </w:pPr>
          </w:p>
          <w:p w14:paraId="17415554" w14:textId="77777777" w:rsidR="00385A4A" w:rsidRPr="00FF2E0E" w:rsidRDefault="00385A4A" w:rsidP="00C4227D">
            <w:pPr>
              <w:spacing w:after="0" w:line="240" w:lineRule="auto"/>
              <w:rPr>
                <w:sz w:val="22"/>
                <w:szCs w:val="22"/>
              </w:rPr>
            </w:pPr>
          </w:p>
          <w:p w14:paraId="407323CC" w14:textId="77777777" w:rsidR="00385A4A" w:rsidRPr="00FF2E0E" w:rsidRDefault="00385A4A" w:rsidP="00C4227D">
            <w:pPr>
              <w:spacing w:after="0" w:line="240" w:lineRule="auto"/>
              <w:rPr>
                <w:b/>
                <w:sz w:val="22"/>
                <w:szCs w:val="22"/>
              </w:rPr>
            </w:pPr>
            <w:r w:rsidRPr="00FF2E0E">
              <w:rPr>
                <w:b/>
                <w:sz w:val="22"/>
                <w:szCs w:val="22"/>
              </w:rPr>
              <w:t>____________________ /                        /</w:t>
            </w:r>
          </w:p>
        </w:tc>
      </w:tr>
    </w:tbl>
    <w:p w14:paraId="33FACED5" w14:textId="77777777" w:rsidR="00385A4A" w:rsidRDefault="00385A4A" w:rsidP="00FF2E0E">
      <w:pPr>
        <w:spacing w:after="0" w:line="240" w:lineRule="auto"/>
        <w:jc w:val="center"/>
        <w:rPr>
          <w:b/>
          <w:sz w:val="22"/>
          <w:szCs w:val="22"/>
        </w:rPr>
      </w:pPr>
    </w:p>
    <w:p w14:paraId="4967FE3C" w14:textId="77777777" w:rsidR="00385A4A" w:rsidRDefault="00385A4A" w:rsidP="00FF2E0E">
      <w:pPr>
        <w:spacing w:after="0" w:line="240" w:lineRule="auto"/>
        <w:jc w:val="center"/>
        <w:rPr>
          <w:b/>
          <w:sz w:val="22"/>
          <w:szCs w:val="22"/>
        </w:rPr>
      </w:pPr>
    </w:p>
    <w:p w14:paraId="1ACBEC28" w14:textId="77777777" w:rsidR="00385A4A" w:rsidRDefault="00385A4A" w:rsidP="00FF2E0E">
      <w:pPr>
        <w:spacing w:after="0" w:line="240" w:lineRule="auto"/>
        <w:jc w:val="center"/>
        <w:rPr>
          <w:b/>
          <w:sz w:val="22"/>
          <w:szCs w:val="22"/>
        </w:rPr>
      </w:pPr>
    </w:p>
    <w:p w14:paraId="65ACD117" w14:textId="77777777" w:rsidR="00385A4A" w:rsidRDefault="00385A4A" w:rsidP="00FF2E0E">
      <w:pPr>
        <w:spacing w:after="0" w:line="240" w:lineRule="auto"/>
        <w:jc w:val="center"/>
        <w:rPr>
          <w:b/>
          <w:sz w:val="22"/>
          <w:szCs w:val="22"/>
        </w:rPr>
      </w:pPr>
    </w:p>
    <w:p w14:paraId="391378FF" w14:textId="77777777" w:rsidR="00385A4A" w:rsidRDefault="00385A4A" w:rsidP="00FF2E0E">
      <w:pPr>
        <w:spacing w:after="0" w:line="240" w:lineRule="auto"/>
        <w:jc w:val="center"/>
        <w:rPr>
          <w:b/>
          <w:sz w:val="22"/>
          <w:szCs w:val="22"/>
        </w:rPr>
      </w:pPr>
    </w:p>
    <w:p w14:paraId="6CB1A444" w14:textId="77777777" w:rsidR="001F7079" w:rsidRDefault="001F7079" w:rsidP="00FF2E0E">
      <w:pPr>
        <w:spacing w:after="0" w:line="240" w:lineRule="auto"/>
        <w:jc w:val="center"/>
        <w:rPr>
          <w:b/>
          <w:sz w:val="22"/>
          <w:szCs w:val="22"/>
        </w:rPr>
      </w:pPr>
    </w:p>
    <w:bookmarkEnd w:id="3"/>
    <w:p w14:paraId="6EE9595C" w14:textId="77777777" w:rsidR="008D44A7" w:rsidRPr="002F7593" w:rsidRDefault="008D44A7" w:rsidP="00FF2E0E"/>
    <w:sectPr w:rsidR="008D44A7" w:rsidRPr="002F7593" w:rsidSect="007A58DB">
      <w:pgSz w:w="11906" w:h="16838"/>
      <w:pgMar w:top="720" w:right="720" w:bottom="720" w:left="720" w:header="39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5DEF96" w14:textId="77777777" w:rsidR="00366B1A" w:rsidRDefault="00366B1A" w:rsidP="00432B35">
      <w:pPr>
        <w:spacing w:after="0" w:line="240" w:lineRule="auto"/>
      </w:pPr>
      <w:r>
        <w:separator/>
      </w:r>
    </w:p>
  </w:endnote>
  <w:endnote w:type="continuationSeparator" w:id="0">
    <w:p w14:paraId="55897A53" w14:textId="77777777" w:rsidR="00366B1A" w:rsidRDefault="00366B1A" w:rsidP="00432B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434756" w14:textId="77777777" w:rsidR="00366B1A" w:rsidRDefault="00366B1A" w:rsidP="00432B35">
      <w:pPr>
        <w:spacing w:after="0" w:line="240" w:lineRule="auto"/>
      </w:pPr>
      <w:r>
        <w:separator/>
      </w:r>
    </w:p>
  </w:footnote>
  <w:footnote w:type="continuationSeparator" w:id="0">
    <w:p w14:paraId="605CC5D7" w14:textId="77777777" w:rsidR="00366B1A" w:rsidRDefault="00366B1A" w:rsidP="00432B35">
      <w:pPr>
        <w:spacing w:after="0" w:line="240" w:lineRule="auto"/>
      </w:pPr>
      <w:r>
        <w:continuationSeparator/>
      </w:r>
    </w:p>
  </w:footnote>
  <w:footnote w:id="1">
    <w:p w14:paraId="01885CC0" w14:textId="77777777" w:rsidR="004505EA" w:rsidRDefault="004505EA">
      <w:pPr>
        <w:pStyle w:val="af0"/>
      </w:pPr>
      <w:r>
        <w:rPr>
          <w:rStyle w:val="af2"/>
        </w:rPr>
        <w:footnoteRef/>
      </w:r>
      <w:r>
        <w:t xml:space="preserve"> Раздел 8 Договора применяется в случае, если настоящий договор заключается с индивидуальным предпринимаем или самозанятым.</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7950A" w14:textId="77777777" w:rsidR="004505EA" w:rsidRDefault="004505EA" w:rsidP="00046B82">
    <w:pPr>
      <w:pStyle w:val="a3"/>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C"/>
    <w:multiLevelType w:val="multilevel"/>
    <w:tmpl w:val="FFFFFFFF"/>
    <w:lvl w:ilvl="0">
      <w:start w:val="1"/>
      <w:numFmt w:val="decimal"/>
      <w:lvlText w:val="%1."/>
      <w:lvlJc w:val="left"/>
      <w:pPr>
        <w:tabs>
          <w:tab w:val="num" w:pos="540"/>
        </w:tabs>
        <w:ind w:left="540" w:hanging="300"/>
      </w:pPr>
      <w:rPr>
        <w:rFonts w:cs="Times New Roman"/>
      </w:rPr>
    </w:lvl>
    <w:lvl w:ilvl="1">
      <w:start w:val="1"/>
      <w:numFmt w:val="decimal"/>
      <w:lvlText w:val="%1."/>
      <w:lvlJc w:val="left"/>
      <w:pPr>
        <w:tabs>
          <w:tab w:val="num" w:pos="540"/>
        </w:tabs>
        <w:ind w:left="540" w:hanging="300"/>
      </w:pPr>
      <w:rPr>
        <w:rFonts w:cs="Times New Roman"/>
      </w:rPr>
    </w:lvl>
    <w:lvl w:ilvl="2">
      <w:start w:val="1"/>
      <w:numFmt w:val="decimal"/>
      <w:lvlText w:val="%1."/>
      <w:lvlJc w:val="left"/>
      <w:pPr>
        <w:tabs>
          <w:tab w:val="num" w:pos="540"/>
        </w:tabs>
        <w:ind w:left="540" w:hanging="300"/>
      </w:pPr>
      <w:rPr>
        <w:rFonts w:cs="Times New Roman"/>
      </w:rPr>
    </w:lvl>
    <w:lvl w:ilvl="3">
      <w:start w:val="1"/>
      <w:numFmt w:val="decimal"/>
      <w:lvlText w:val="%1."/>
      <w:lvlJc w:val="left"/>
      <w:pPr>
        <w:tabs>
          <w:tab w:val="num" w:pos="540"/>
        </w:tabs>
        <w:ind w:left="540" w:hanging="300"/>
      </w:pPr>
      <w:rPr>
        <w:rFonts w:cs="Times New Roman"/>
      </w:rPr>
    </w:lvl>
    <w:lvl w:ilvl="4">
      <w:start w:val="1"/>
      <w:numFmt w:val="decimal"/>
      <w:lvlText w:val="%1."/>
      <w:lvlJc w:val="left"/>
      <w:pPr>
        <w:tabs>
          <w:tab w:val="num" w:pos="540"/>
        </w:tabs>
        <w:ind w:left="540" w:hanging="300"/>
      </w:pPr>
      <w:rPr>
        <w:rFonts w:cs="Times New Roman"/>
      </w:rPr>
    </w:lvl>
    <w:lvl w:ilvl="5">
      <w:start w:val="1"/>
      <w:numFmt w:val="decimal"/>
      <w:lvlText w:val="%1."/>
      <w:lvlJc w:val="left"/>
      <w:pPr>
        <w:tabs>
          <w:tab w:val="num" w:pos="540"/>
        </w:tabs>
        <w:ind w:left="540" w:hanging="300"/>
      </w:pPr>
      <w:rPr>
        <w:rFonts w:cs="Times New Roman"/>
      </w:rPr>
    </w:lvl>
    <w:lvl w:ilvl="6">
      <w:start w:val="1"/>
      <w:numFmt w:val="decimal"/>
      <w:lvlText w:val="%1."/>
      <w:lvlJc w:val="left"/>
      <w:pPr>
        <w:tabs>
          <w:tab w:val="num" w:pos="540"/>
        </w:tabs>
        <w:ind w:left="540" w:hanging="300"/>
      </w:pPr>
      <w:rPr>
        <w:rFonts w:cs="Times New Roman"/>
      </w:rPr>
    </w:lvl>
    <w:lvl w:ilvl="7">
      <w:start w:val="1"/>
      <w:numFmt w:val="decimal"/>
      <w:lvlText w:val="%1."/>
      <w:lvlJc w:val="left"/>
      <w:pPr>
        <w:tabs>
          <w:tab w:val="num" w:pos="540"/>
        </w:tabs>
        <w:ind w:left="540" w:hanging="300"/>
      </w:pPr>
      <w:rPr>
        <w:rFonts w:cs="Times New Roman"/>
      </w:rPr>
    </w:lvl>
    <w:lvl w:ilvl="8">
      <w:start w:val="1"/>
      <w:numFmt w:val="decimal"/>
      <w:lvlText w:val="%1."/>
      <w:lvlJc w:val="left"/>
      <w:pPr>
        <w:tabs>
          <w:tab w:val="num" w:pos="540"/>
        </w:tabs>
        <w:ind w:left="540" w:hanging="300"/>
      </w:pPr>
      <w:rPr>
        <w:rFonts w:cs="Times New Roman"/>
      </w:rPr>
    </w:lvl>
  </w:abstractNum>
  <w:abstractNum w:abstractNumId="1" w15:restartNumberingAfterBreak="0">
    <w:nsid w:val="0000000D"/>
    <w:multiLevelType w:val="multilevel"/>
    <w:tmpl w:val="FFFFFFFF"/>
    <w:lvl w:ilvl="0">
      <w:start w:val="1"/>
      <w:numFmt w:val="bullet"/>
      <w:lvlText w:val=""/>
      <w:lvlJc w:val="left"/>
      <w:pPr>
        <w:tabs>
          <w:tab w:val="num" w:pos="540"/>
        </w:tabs>
        <w:ind w:left="540" w:hanging="227"/>
      </w:pPr>
      <w:rPr>
        <w:rFonts w:ascii="Symbol" w:hAnsi="Symbol" w:hint="default"/>
      </w:rPr>
    </w:lvl>
    <w:lvl w:ilvl="1">
      <w:start w:val="1"/>
      <w:numFmt w:val="bullet"/>
      <w:lvlText w:val=""/>
      <w:lvlJc w:val="left"/>
      <w:pPr>
        <w:tabs>
          <w:tab w:val="num" w:pos="540"/>
        </w:tabs>
        <w:ind w:left="540" w:hanging="227"/>
      </w:pPr>
      <w:rPr>
        <w:rFonts w:ascii="Symbol" w:hAnsi="Symbol" w:hint="default"/>
      </w:rPr>
    </w:lvl>
    <w:lvl w:ilvl="2">
      <w:start w:val="1"/>
      <w:numFmt w:val="bullet"/>
      <w:lvlText w:val=""/>
      <w:lvlJc w:val="left"/>
      <w:pPr>
        <w:tabs>
          <w:tab w:val="num" w:pos="540"/>
        </w:tabs>
        <w:ind w:left="540" w:hanging="227"/>
      </w:pPr>
      <w:rPr>
        <w:rFonts w:ascii="Symbol" w:hAnsi="Symbol" w:hint="default"/>
      </w:rPr>
    </w:lvl>
    <w:lvl w:ilvl="3">
      <w:start w:val="1"/>
      <w:numFmt w:val="bullet"/>
      <w:lvlText w:val=""/>
      <w:lvlJc w:val="left"/>
      <w:pPr>
        <w:tabs>
          <w:tab w:val="num" w:pos="540"/>
        </w:tabs>
        <w:ind w:left="540" w:hanging="227"/>
      </w:pPr>
      <w:rPr>
        <w:rFonts w:ascii="Symbol" w:hAnsi="Symbol" w:hint="default"/>
      </w:rPr>
    </w:lvl>
    <w:lvl w:ilvl="4">
      <w:start w:val="1"/>
      <w:numFmt w:val="bullet"/>
      <w:lvlText w:val=""/>
      <w:lvlJc w:val="left"/>
      <w:pPr>
        <w:tabs>
          <w:tab w:val="num" w:pos="540"/>
        </w:tabs>
        <w:ind w:left="540" w:hanging="227"/>
      </w:pPr>
      <w:rPr>
        <w:rFonts w:ascii="Symbol" w:hAnsi="Symbol" w:hint="default"/>
      </w:rPr>
    </w:lvl>
    <w:lvl w:ilvl="5">
      <w:start w:val="1"/>
      <w:numFmt w:val="bullet"/>
      <w:lvlText w:val=""/>
      <w:lvlJc w:val="left"/>
      <w:pPr>
        <w:tabs>
          <w:tab w:val="num" w:pos="540"/>
        </w:tabs>
        <w:ind w:left="540" w:hanging="227"/>
      </w:pPr>
      <w:rPr>
        <w:rFonts w:ascii="Symbol" w:hAnsi="Symbol" w:hint="default"/>
      </w:rPr>
    </w:lvl>
    <w:lvl w:ilvl="6">
      <w:start w:val="1"/>
      <w:numFmt w:val="bullet"/>
      <w:lvlText w:val=""/>
      <w:lvlJc w:val="left"/>
      <w:pPr>
        <w:tabs>
          <w:tab w:val="num" w:pos="540"/>
        </w:tabs>
        <w:ind w:left="540" w:hanging="227"/>
      </w:pPr>
      <w:rPr>
        <w:rFonts w:ascii="Symbol" w:hAnsi="Symbol" w:hint="default"/>
      </w:rPr>
    </w:lvl>
    <w:lvl w:ilvl="7">
      <w:start w:val="1"/>
      <w:numFmt w:val="bullet"/>
      <w:lvlText w:val=""/>
      <w:lvlJc w:val="left"/>
      <w:pPr>
        <w:tabs>
          <w:tab w:val="num" w:pos="540"/>
        </w:tabs>
        <w:ind w:left="540" w:hanging="227"/>
      </w:pPr>
      <w:rPr>
        <w:rFonts w:ascii="Symbol" w:hAnsi="Symbol" w:hint="default"/>
      </w:rPr>
    </w:lvl>
    <w:lvl w:ilvl="8">
      <w:start w:val="1"/>
      <w:numFmt w:val="bullet"/>
      <w:lvlText w:val=""/>
      <w:lvlJc w:val="left"/>
      <w:pPr>
        <w:tabs>
          <w:tab w:val="num" w:pos="540"/>
        </w:tabs>
        <w:ind w:left="540" w:hanging="227"/>
      </w:pPr>
      <w:rPr>
        <w:rFonts w:ascii="Symbol" w:hAnsi="Symbol" w:hint="default"/>
      </w:rPr>
    </w:lvl>
  </w:abstractNum>
  <w:abstractNum w:abstractNumId="2" w15:restartNumberingAfterBreak="0">
    <w:nsid w:val="14A77E83"/>
    <w:multiLevelType w:val="multilevel"/>
    <w:tmpl w:val="FFFFFFFF"/>
    <w:lvl w:ilvl="0">
      <w:start w:val="1"/>
      <w:numFmt w:val="decimal"/>
      <w:lvlText w:val="%1."/>
      <w:lvlJc w:val="left"/>
      <w:pPr>
        <w:ind w:left="480" w:hanging="480"/>
      </w:pPr>
      <w:rPr>
        <w:rFonts w:cs="Times New Roman" w:hint="default"/>
        <w:b/>
      </w:rPr>
    </w:lvl>
    <w:lvl w:ilvl="1">
      <w:start w:val="1"/>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15:restartNumberingAfterBreak="0">
    <w:nsid w:val="32825C2F"/>
    <w:multiLevelType w:val="hybridMultilevel"/>
    <w:tmpl w:val="FFFFFFFF"/>
    <w:lvl w:ilvl="0" w:tplc="8CD432CC">
      <w:start w:val="1"/>
      <w:numFmt w:val="decimal"/>
      <w:lvlText w:val="%1."/>
      <w:lvlJc w:val="left"/>
      <w:pPr>
        <w:ind w:left="987" w:hanging="360"/>
      </w:pPr>
      <w:rPr>
        <w:rFonts w:cs="Times New Roman" w:hint="default"/>
      </w:rPr>
    </w:lvl>
    <w:lvl w:ilvl="1" w:tplc="04190019" w:tentative="1">
      <w:start w:val="1"/>
      <w:numFmt w:val="lowerLetter"/>
      <w:lvlText w:val="%2."/>
      <w:lvlJc w:val="left"/>
      <w:pPr>
        <w:ind w:left="1707" w:hanging="360"/>
      </w:pPr>
      <w:rPr>
        <w:rFonts w:cs="Times New Roman"/>
      </w:rPr>
    </w:lvl>
    <w:lvl w:ilvl="2" w:tplc="0419001B" w:tentative="1">
      <w:start w:val="1"/>
      <w:numFmt w:val="lowerRoman"/>
      <w:lvlText w:val="%3."/>
      <w:lvlJc w:val="right"/>
      <w:pPr>
        <w:ind w:left="2427" w:hanging="180"/>
      </w:pPr>
      <w:rPr>
        <w:rFonts w:cs="Times New Roman"/>
      </w:rPr>
    </w:lvl>
    <w:lvl w:ilvl="3" w:tplc="0419000F" w:tentative="1">
      <w:start w:val="1"/>
      <w:numFmt w:val="decimal"/>
      <w:lvlText w:val="%4."/>
      <w:lvlJc w:val="left"/>
      <w:pPr>
        <w:ind w:left="3147" w:hanging="360"/>
      </w:pPr>
      <w:rPr>
        <w:rFonts w:cs="Times New Roman"/>
      </w:rPr>
    </w:lvl>
    <w:lvl w:ilvl="4" w:tplc="04190019" w:tentative="1">
      <w:start w:val="1"/>
      <w:numFmt w:val="lowerLetter"/>
      <w:lvlText w:val="%5."/>
      <w:lvlJc w:val="left"/>
      <w:pPr>
        <w:ind w:left="3867" w:hanging="360"/>
      </w:pPr>
      <w:rPr>
        <w:rFonts w:cs="Times New Roman"/>
      </w:rPr>
    </w:lvl>
    <w:lvl w:ilvl="5" w:tplc="0419001B" w:tentative="1">
      <w:start w:val="1"/>
      <w:numFmt w:val="lowerRoman"/>
      <w:lvlText w:val="%6."/>
      <w:lvlJc w:val="right"/>
      <w:pPr>
        <w:ind w:left="4587" w:hanging="180"/>
      </w:pPr>
      <w:rPr>
        <w:rFonts w:cs="Times New Roman"/>
      </w:rPr>
    </w:lvl>
    <w:lvl w:ilvl="6" w:tplc="0419000F" w:tentative="1">
      <w:start w:val="1"/>
      <w:numFmt w:val="decimal"/>
      <w:lvlText w:val="%7."/>
      <w:lvlJc w:val="left"/>
      <w:pPr>
        <w:ind w:left="5307" w:hanging="360"/>
      </w:pPr>
      <w:rPr>
        <w:rFonts w:cs="Times New Roman"/>
      </w:rPr>
    </w:lvl>
    <w:lvl w:ilvl="7" w:tplc="04190019" w:tentative="1">
      <w:start w:val="1"/>
      <w:numFmt w:val="lowerLetter"/>
      <w:lvlText w:val="%8."/>
      <w:lvlJc w:val="left"/>
      <w:pPr>
        <w:ind w:left="6027" w:hanging="360"/>
      </w:pPr>
      <w:rPr>
        <w:rFonts w:cs="Times New Roman"/>
      </w:rPr>
    </w:lvl>
    <w:lvl w:ilvl="8" w:tplc="0419001B" w:tentative="1">
      <w:start w:val="1"/>
      <w:numFmt w:val="lowerRoman"/>
      <w:lvlText w:val="%9."/>
      <w:lvlJc w:val="right"/>
      <w:pPr>
        <w:ind w:left="6747" w:hanging="180"/>
      </w:pPr>
      <w:rPr>
        <w:rFonts w:cs="Times New Roman"/>
      </w:rPr>
    </w:lvl>
  </w:abstractNum>
  <w:abstractNum w:abstractNumId="4" w15:restartNumberingAfterBreak="0">
    <w:nsid w:val="337A0B0E"/>
    <w:multiLevelType w:val="hybridMultilevel"/>
    <w:tmpl w:val="FFFFFFFF"/>
    <w:lvl w:ilvl="0" w:tplc="17A8109C">
      <w:start w:val="1"/>
      <w:numFmt w:val="decimal"/>
      <w:lvlText w:val="%1."/>
      <w:lvlJc w:val="left"/>
      <w:pPr>
        <w:ind w:left="987" w:hanging="360"/>
      </w:pPr>
      <w:rPr>
        <w:rFonts w:cs="Times New Roman" w:hint="default"/>
      </w:rPr>
    </w:lvl>
    <w:lvl w:ilvl="1" w:tplc="04190019" w:tentative="1">
      <w:start w:val="1"/>
      <w:numFmt w:val="lowerLetter"/>
      <w:lvlText w:val="%2."/>
      <w:lvlJc w:val="left"/>
      <w:pPr>
        <w:ind w:left="1707" w:hanging="360"/>
      </w:pPr>
      <w:rPr>
        <w:rFonts w:cs="Times New Roman"/>
      </w:rPr>
    </w:lvl>
    <w:lvl w:ilvl="2" w:tplc="0419001B" w:tentative="1">
      <w:start w:val="1"/>
      <w:numFmt w:val="lowerRoman"/>
      <w:lvlText w:val="%3."/>
      <w:lvlJc w:val="right"/>
      <w:pPr>
        <w:ind w:left="2427" w:hanging="180"/>
      </w:pPr>
      <w:rPr>
        <w:rFonts w:cs="Times New Roman"/>
      </w:rPr>
    </w:lvl>
    <w:lvl w:ilvl="3" w:tplc="0419000F" w:tentative="1">
      <w:start w:val="1"/>
      <w:numFmt w:val="decimal"/>
      <w:lvlText w:val="%4."/>
      <w:lvlJc w:val="left"/>
      <w:pPr>
        <w:ind w:left="3147" w:hanging="360"/>
      </w:pPr>
      <w:rPr>
        <w:rFonts w:cs="Times New Roman"/>
      </w:rPr>
    </w:lvl>
    <w:lvl w:ilvl="4" w:tplc="04190019" w:tentative="1">
      <w:start w:val="1"/>
      <w:numFmt w:val="lowerLetter"/>
      <w:lvlText w:val="%5."/>
      <w:lvlJc w:val="left"/>
      <w:pPr>
        <w:ind w:left="3867" w:hanging="360"/>
      </w:pPr>
      <w:rPr>
        <w:rFonts w:cs="Times New Roman"/>
      </w:rPr>
    </w:lvl>
    <w:lvl w:ilvl="5" w:tplc="0419001B" w:tentative="1">
      <w:start w:val="1"/>
      <w:numFmt w:val="lowerRoman"/>
      <w:lvlText w:val="%6."/>
      <w:lvlJc w:val="right"/>
      <w:pPr>
        <w:ind w:left="4587" w:hanging="180"/>
      </w:pPr>
      <w:rPr>
        <w:rFonts w:cs="Times New Roman"/>
      </w:rPr>
    </w:lvl>
    <w:lvl w:ilvl="6" w:tplc="0419000F" w:tentative="1">
      <w:start w:val="1"/>
      <w:numFmt w:val="decimal"/>
      <w:lvlText w:val="%7."/>
      <w:lvlJc w:val="left"/>
      <w:pPr>
        <w:ind w:left="5307" w:hanging="360"/>
      </w:pPr>
      <w:rPr>
        <w:rFonts w:cs="Times New Roman"/>
      </w:rPr>
    </w:lvl>
    <w:lvl w:ilvl="7" w:tplc="04190019" w:tentative="1">
      <w:start w:val="1"/>
      <w:numFmt w:val="lowerLetter"/>
      <w:lvlText w:val="%8."/>
      <w:lvlJc w:val="left"/>
      <w:pPr>
        <w:ind w:left="6027" w:hanging="360"/>
      </w:pPr>
      <w:rPr>
        <w:rFonts w:cs="Times New Roman"/>
      </w:rPr>
    </w:lvl>
    <w:lvl w:ilvl="8" w:tplc="0419001B" w:tentative="1">
      <w:start w:val="1"/>
      <w:numFmt w:val="lowerRoman"/>
      <w:lvlText w:val="%9."/>
      <w:lvlJc w:val="right"/>
      <w:pPr>
        <w:ind w:left="6747" w:hanging="180"/>
      </w:pPr>
      <w:rPr>
        <w:rFonts w:cs="Times New Roman"/>
      </w:rPr>
    </w:lvl>
  </w:abstractNum>
  <w:num w:numId="1" w16cid:durableId="1318919717">
    <w:abstractNumId w:val="0"/>
    <w:lvlOverride w:ilvl="0">
      <w:startOverride w:val="1"/>
    </w:lvlOverride>
  </w:num>
  <w:num w:numId="2" w16cid:durableId="1977178635">
    <w:abstractNumId w:val="1"/>
    <w:lvlOverride w:ilvl="0">
      <w:startOverride w:val="1"/>
    </w:lvlOverride>
  </w:num>
  <w:num w:numId="3" w16cid:durableId="1394738997">
    <w:abstractNumId w:val="1"/>
    <w:lvlOverride w:ilvl="0">
      <w:startOverride w:val="1"/>
    </w:lvlOverride>
  </w:num>
  <w:num w:numId="4" w16cid:durableId="1408841359">
    <w:abstractNumId w:val="2"/>
  </w:num>
  <w:num w:numId="5" w16cid:durableId="1355887390">
    <w:abstractNumId w:val="4"/>
  </w:num>
  <w:num w:numId="6" w16cid:durableId="16727601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BB8"/>
    <w:rsid w:val="000002A5"/>
    <w:rsid w:val="00000990"/>
    <w:rsid w:val="00002656"/>
    <w:rsid w:val="000034F0"/>
    <w:rsid w:val="00005CFC"/>
    <w:rsid w:val="00006B51"/>
    <w:rsid w:val="00007E0A"/>
    <w:rsid w:val="00010EB4"/>
    <w:rsid w:val="00017313"/>
    <w:rsid w:val="00021585"/>
    <w:rsid w:val="00024B6A"/>
    <w:rsid w:val="00035E60"/>
    <w:rsid w:val="0004206C"/>
    <w:rsid w:val="00046B82"/>
    <w:rsid w:val="00046D50"/>
    <w:rsid w:val="00047C61"/>
    <w:rsid w:val="0005354A"/>
    <w:rsid w:val="00053E11"/>
    <w:rsid w:val="00056FA4"/>
    <w:rsid w:val="00061D78"/>
    <w:rsid w:val="00062E05"/>
    <w:rsid w:val="00066AFB"/>
    <w:rsid w:val="00070FF9"/>
    <w:rsid w:val="000712F0"/>
    <w:rsid w:val="00072D48"/>
    <w:rsid w:val="000804DA"/>
    <w:rsid w:val="000825AD"/>
    <w:rsid w:val="000831B3"/>
    <w:rsid w:val="00095ECA"/>
    <w:rsid w:val="000A4025"/>
    <w:rsid w:val="000A6E60"/>
    <w:rsid w:val="000B562D"/>
    <w:rsid w:val="000C29A7"/>
    <w:rsid w:val="000D78FF"/>
    <w:rsid w:val="000D793C"/>
    <w:rsid w:val="000E0FA0"/>
    <w:rsid w:val="000E2B49"/>
    <w:rsid w:val="000F453D"/>
    <w:rsid w:val="000F45AE"/>
    <w:rsid w:val="000F6FA9"/>
    <w:rsid w:val="0010569A"/>
    <w:rsid w:val="00111A54"/>
    <w:rsid w:val="00113B58"/>
    <w:rsid w:val="0012217C"/>
    <w:rsid w:val="001232CC"/>
    <w:rsid w:val="00123D35"/>
    <w:rsid w:val="00131A6B"/>
    <w:rsid w:val="001448F5"/>
    <w:rsid w:val="001457C0"/>
    <w:rsid w:val="00147864"/>
    <w:rsid w:val="00150BBB"/>
    <w:rsid w:val="0015423A"/>
    <w:rsid w:val="001660BA"/>
    <w:rsid w:val="001661A4"/>
    <w:rsid w:val="00170655"/>
    <w:rsid w:val="0017696C"/>
    <w:rsid w:val="0018009C"/>
    <w:rsid w:val="00190E11"/>
    <w:rsid w:val="00191430"/>
    <w:rsid w:val="001918D7"/>
    <w:rsid w:val="00194EFC"/>
    <w:rsid w:val="00195914"/>
    <w:rsid w:val="001A27BB"/>
    <w:rsid w:val="001A2F97"/>
    <w:rsid w:val="001A7AA0"/>
    <w:rsid w:val="001B39B0"/>
    <w:rsid w:val="001B5C05"/>
    <w:rsid w:val="001C07CA"/>
    <w:rsid w:val="001C1E0B"/>
    <w:rsid w:val="001C3DD6"/>
    <w:rsid w:val="001C6433"/>
    <w:rsid w:val="001C661B"/>
    <w:rsid w:val="001E1C17"/>
    <w:rsid w:val="001E56E8"/>
    <w:rsid w:val="001F7079"/>
    <w:rsid w:val="00202969"/>
    <w:rsid w:val="002050B0"/>
    <w:rsid w:val="0021139D"/>
    <w:rsid w:val="002130B9"/>
    <w:rsid w:val="002156FC"/>
    <w:rsid w:val="00226C89"/>
    <w:rsid w:val="002364EA"/>
    <w:rsid w:val="00241BF7"/>
    <w:rsid w:val="00253566"/>
    <w:rsid w:val="00272999"/>
    <w:rsid w:val="00275DCA"/>
    <w:rsid w:val="002809FD"/>
    <w:rsid w:val="002A4ED9"/>
    <w:rsid w:val="002A5B5D"/>
    <w:rsid w:val="002B0A9C"/>
    <w:rsid w:val="002C1513"/>
    <w:rsid w:val="002D06D6"/>
    <w:rsid w:val="002E13A5"/>
    <w:rsid w:val="002E3098"/>
    <w:rsid w:val="002F5649"/>
    <w:rsid w:val="002F7593"/>
    <w:rsid w:val="003065A2"/>
    <w:rsid w:val="00306F0C"/>
    <w:rsid w:val="0031589F"/>
    <w:rsid w:val="003164D5"/>
    <w:rsid w:val="00320882"/>
    <w:rsid w:val="00321FF6"/>
    <w:rsid w:val="0032298E"/>
    <w:rsid w:val="003245D2"/>
    <w:rsid w:val="00332C0A"/>
    <w:rsid w:val="00347979"/>
    <w:rsid w:val="003640B9"/>
    <w:rsid w:val="0036533B"/>
    <w:rsid w:val="00365E93"/>
    <w:rsid w:val="00366B1A"/>
    <w:rsid w:val="00373CA2"/>
    <w:rsid w:val="00374AF3"/>
    <w:rsid w:val="00385A4A"/>
    <w:rsid w:val="003966BD"/>
    <w:rsid w:val="00396AF9"/>
    <w:rsid w:val="003A7FDC"/>
    <w:rsid w:val="003B3445"/>
    <w:rsid w:val="003C5D92"/>
    <w:rsid w:val="003C65C3"/>
    <w:rsid w:val="003D6F6C"/>
    <w:rsid w:val="003E45B9"/>
    <w:rsid w:val="003F2B40"/>
    <w:rsid w:val="003F45E2"/>
    <w:rsid w:val="003F6670"/>
    <w:rsid w:val="0040061B"/>
    <w:rsid w:val="00413B2D"/>
    <w:rsid w:val="00414C01"/>
    <w:rsid w:val="00420A15"/>
    <w:rsid w:val="0042159A"/>
    <w:rsid w:val="00422050"/>
    <w:rsid w:val="00432B35"/>
    <w:rsid w:val="00436D2C"/>
    <w:rsid w:val="00440129"/>
    <w:rsid w:val="004505EA"/>
    <w:rsid w:val="00451A64"/>
    <w:rsid w:val="00455CDE"/>
    <w:rsid w:val="00464F5B"/>
    <w:rsid w:val="00481A9E"/>
    <w:rsid w:val="00484F5D"/>
    <w:rsid w:val="0048708B"/>
    <w:rsid w:val="004B03A6"/>
    <w:rsid w:val="004B2069"/>
    <w:rsid w:val="004C6162"/>
    <w:rsid w:val="004D4A75"/>
    <w:rsid w:val="004E006E"/>
    <w:rsid w:val="004E1348"/>
    <w:rsid w:val="004E3D69"/>
    <w:rsid w:val="004E4EE7"/>
    <w:rsid w:val="005253E0"/>
    <w:rsid w:val="00533D28"/>
    <w:rsid w:val="0053667E"/>
    <w:rsid w:val="00542D63"/>
    <w:rsid w:val="0054718C"/>
    <w:rsid w:val="00550F0C"/>
    <w:rsid w:val="00556512"/>
    <w:rsid w:val="00556E52"/>
    <w:rsid w:val="00576549"/>
    <w:rsid w:val="00582376"/>
    <w:rsid w:val="005855F9"/>
    <w:rsid w:val="005A0B1C"/>
    <w:rsid w:val="005A0B56"/>
    <w:rsid w:val="005B422A"/>
    <w:rsid w:val="005B5707"/>
    <w:rsid w:val="005C2064"/>
    <w:rsid w:val="005C42D3"/>
    <w:rsid w:val="005D02FA"/>
    <w:rsid w:val="005D56FD"/>
    <w:rsid w:val="005E277C"/>
    <w:rsid w:val="005E71CD"/>
    <w:rsid w:val="005F1E3A"/>
    <w:rsid w:val="005F4CC3"/>
    <w:rsid w:val="005F65B4"/>
    <w:rsid w:val="005F76BD"/>
    <w:rsid w:val="00600C5B"/>
    <w:rsid w:val="00605CF4"/>
    <w:rsid w:val="00611052"/>
    <w:rsid w:val="00622EEE"/>
    <w:rsid w:val="00624F13"/>
    <w:rsid w:val="00624F6E"/>
    <w:rsid w:val="00627217"/>
    <w:rsid w:val="00632DC4"/>
    <w:rsid w:val="00640C94"/>
    <w:rsid w:val="00641A27"/>
    <w:rsid w:val="00650C8D"/>
    <w:rsid w:val="00653DC8"/>
    <w:rsid w:val="00655158"/>
    <w:rsid w:val="00663BED"/>
    <w:rsid w:val="00665933"/>
    <w:rsid w:val="006757DF"/>
    <w:rsid w:val="00676025"/>
    <w:rsid w:val="00681F39"/>
    <w:rsid w:val="00682864"/>
    <w:rsid w:val="00693E66"/>
    <w:rsid w:val="00697958"/>
    <w:rsid w:val="006B40E0"/>
    <w:rsid w:val="006B43ED"/>
    <w:rsid w:val="006C2070"/>
    <w:rsid w:val="006C4486"/>
    <w:rsid w:val="006D3BE5"/>
    <w:rsid w:val="006D76A6"/>
    <w:rsid w:val="006F0F92"/>
    <w:rsid w:val="006F3CD8"/>
    <w:rsid w:val="006F5E5B"/>
    <w:rsid w:val="0071331E"/>
    <w:rsid w:val="00721CCD"/>
    <w:rsid w:val="007226E9"/>
    <w:rsid w:val="00742598"/>
    <w:rsid w:val="00752CE4"/>
    <w:rsid w:val="00757CDD"/>
    <w:rsid w:val="00763998"/>
    <w:rsid w:val="007645FA"/>
    <w:rsid w:val="00766AA4"/>
    <w:rsid w:val="007720ED"/>
    <w:rsid w:val="00795C66"/>
    <w:rsid w:val="0079766E"/>
    <w:rsid w:val="007976DF"/>
    <w:rsid w:val="007A0F48"/>
    <w:rsid w:val="007A58DB"/>
    <w:rsid w:val="007B2910"/>
    <w:rsid w:val="007B55E9"/>
    <w:rsid w:val="007C7A36"/>
    <w:rsid w:val="007D0916"/>
    <w:rsid w:val="007E15D5"/>
    <w:rsid w:val="007E5D6C"/>
    <w:rsid w:val="007E72F5"/>
    <w:rsid w:val="00800B92"/>
    <w:rsid w:val="008017D9"/>
    <w:rsid w:val="00801D0D"/>
    <w:rsid w:val="008029E7"/>
    <w:rsid w:val="00806162"/>
    <w:rsid w:val="00807DC7"/>
    <w:rsid w:val="008162A6"/>
    <w:rsid w:val="0082385C"/>
    <w:rsid w:val="00831C21"/>
    <w:rsid w:val="008334F8"/>
    <w:rsid w:val="0083495F"/>
    <w:rsid w:val="00867367"/>
    <w:rsid w:val="00870935"/>
    <w:rsid w:val="008715B0"/>
    <w:rsid w:val="008731F2"/>
    <w:rsid w:val="00876F31"/>
    <w:rsid w:val="008779DC"/>
    <w:rsid w:val="00884D90"/>
    <w:rsid w:val="008A16A8"/>
    <w:rsid w:val="008B04B5"/>
    <w:rsid w:val="008B6F87"/>
    <w:rsid w:val="008D44A7"/>
    <w:rsid w:val="008E5907"/>
    <w:rsid w:val="008F3108"/>
    <w:rsid w:val="009126E7"/>
    <w:rsid w:val="00912CE1"/>
    <w:rsid w:val="00913429"/>
    <w:rsid w:val="00915ADF"/>
    <w:rsid w:val="00923E24"/>
    <w:rsid w:val="00925FCB"/>
    <w:rsid w:val="009273A9"/>
    <w:rsid w:val="009345DE"/>
    <w:rsid w:val="009363E3"/>
    <w:rsid w:val="009401BA"/>
    <w:rsid w:val="00951731"/>
    <w:rsid w:val="00961C0F"/>
    <w:rsid w:val="009631E4"/>
    <w:rsid w:val="009654CD"/>
    <w:rsid w:val="0097161A"/>
    <w:rsid w:val="00973B13"/>
    <w:rsid w:val="00973B27"/>
    <w:rsid w:val="00982FD6"/>
    <w:rsid w:val="0098388B"/>
    <w:rsid w:val="009844EE"/>
    <w:rsid w:val="00986F84"/>
    <w:rsid w:val="009955F7"/>
    <w:rsid w:val="009B2D96"/>
    <w:rsid w:val="009C1A9F"/>
    <w:rsid w:val="009D347B"/>
    <w:rsid w:val="009E12F7"/>
    <w:rsid w:val="009E46B9"/>
    <w:rsid w:val="009E5702"/>
    <w:rsid w:val="009F0F09"/>
    <w:rsid w:val="009F1E38"/>
    <w:rsid w:val="00A01217"/>
    <w:rsid w:val="00A0203B"/>
    <w:rsid w:val="00A1465C"/>
    <w:rsid w:val="00A14B25"/>
    <w:rsid w:val="00A30CDC"/>
    <w:rsid w:val="00A36DD3"/>
    <w:rsid w:val="00A37D33"/>
    <w:rsid w:val="00A46214"/>
    <w:rsid w:val="00A531AD"/>
    <w:rsid w:val="00A536B1"/>
    <w:rsid w:val="00A774FA"/>
    <w:rsid w:val="00A81602"/>
    <w:rsid w:val="00A829E8"/>
    <w:rsid w:val="00AB7B9A"/>
    <w:rsid w:val="00AD4042"/>
    <w:rsid w:val="00AE4685"/>
    <w:rsid w:val="00AE5D60"/>
    <w:rsid w:val="00AE5F24"/>
    <w:rsid w:val="00AF1462"/>
    <w:rsid w:val="00AF2525"/>
    <w:rsid w:val="00B0240C"/>
    <w:rsid w:val="00B039ED"/>
    <w:rsid w:val="00B03D4C"/>
    <w:rsid w:val="00B14336"/>
    <w:rsid w:val="00B261B0"/>
    <w:rsid w:val="00B31725"/>
    <w:rsid w:val="00B36AD7"/>
    <w:rsid w:val="00B51E56"/>
    <w:rsid w:val="00B54C74"/>
    <w:rsid w:val="00B560D6"/>
    <w:rsid w:val="00B671E1"/>
    <w:rsid w:val="00B77282"/>
    <w:rsid w:val="00B77FCD"/>
    <w:rsid w:val="00B86C67"/>
    <w:rsid w:val="00B92A1A"/>
    <w:rsid w:val="00B93D34"/>
    <w:rsid w:val="00B97975"/>
    <w:rsid w:val="00BB0436"/>
    <w:rsid w:val="00BB397A"/>
    <w:rsid w:val="00BE348C"/>
    <w:rsid w:val="00BE3D29"/>
    <w:rsid w:val="00BE4096"/>
    <w:rsid w:val="00BE78C3"/>
    <w:rsid w:val="00BE7F46"/>
    <w:rsid w:val="00BF0424"/>
    <w:rsid w:val="00C16A8A"/>
    <w:rsid w:val="00C26358"/>
    <w:rsid w:val="00C30A57"/>
    <w:rsid w:val="00C340AB"/>
    <w:rsid w:val="00C47631"/>
    <w:rsid w:val="00C56A74"/>
    <w:rsid w:val="00C61383"/>
    <w:rsid w:val="00C6791A"/>
    <w:rsid w:val="00C74610"/>
    <w:rsid w:val="00C74F25"/>
    <w:rsid w:val="00C87CB6"/>
    <w:rsid w:val="00C90CDC"/>
    <w:rsid w:val="00CA2292"/>
    <w:rsid w:val="00CA3EAB"/>
    <w:rsid w:val="00CB2C1F"/>
    <w:rsid w:val="00CB3B04"/>
    <w:rsid w:val="00CC13CC"/>
    <w:rsid w:val="00CC1E4D"/>
    <w:rsid w:val="00CC2E15"/>
    <w:rsid w:val="00CC7CAA"/>
    <w:rsid w:val="00CE1A0B"/>
    <w:rsid w:val="00CF1069"/>
    <w:rsid w:val="00CF3E41"/>
    <w:rsid w:val="00CF702D"/>
    <w:rsid w:val="00CF77A5"/>
    <w:rsid w:val="00D00332"/>
    <w:rsid w:val="00D06BB8"/>
    <w:rsid w:val="00D073CC"/>
    <w:rsid w:val="00D209EC"/>
    <w:rsid w:val="00D30F85"/>
    <w:rsid w:val="00D31AEF"/>
    <w:rsid w:val="00D3270C"/>
    <w:rsid w:val="00D335DE"/>
    <w:rsid w:val="00D470AE"/>
    <w:rsid w:val="00D655AC"/>
    <w:rsid w:val="00D87A3B"/>
    <w:rsid w:val="00D95038"/>
    <w:rsid w:val="00DA416A"/>
    <w:rsid w:val="00DA64E7"/>
    <w:rsid w:val="00DB17E6"/>
    <w:rsid w:val="00DB1E33"/>
    <w:rsid w:val="00DD16DF"/>
    <w:rsid w:val="00DE3F45"/>
    <w:rsid w:val="00DE7CB2"/>
    <w:rsid w:val="00DF6511"/>
    <w:rsid w:val="00E0022B"/>
    <w:rsid w:val="00E034A2"/>
    <w:rsid w:val="00E064BD"/>
    <w:rsid w:val="00E2253B"/>
    <w:rsid w:val="00E255A2"/>
    <w:rsid w:val="00E36491"/>
    <w:rsid w:val="00E66664"/>
    <w:rsid w:val="00E72B5C"/>
    <w:rsid w:val="00E76830"/>
    <w:rsid w:val="00E771D6"/>
    <w:rsid w:val="00E80E8C"/>
    <w:rsid w:val="00E90072"/>
    <w:rsid w:val="00E92B67"/>
    <w:rsid w:val="00EA5EA7"/>
    <w:rsid w:val="00EB4C11"/>
    <w:rsid w:val="00EC6EE7"/>
    <w:rsid w:val="00EC6FFA"/>
    <w:rsid w:val="00ED1C96"/>
    <w:rsid w:val="00ED46FD"/>
    <w:rsid w:val="00F16D30"/>
    <w:rsid w:val="00F219C1"/>
    <w:rsid w:val="00F466A3"/>
    <w:rsid w:val="00F467F3"/>
    <w:rsid w:val="00F46BD3"/>
    <w:rsid w:val="00F51E14"/>
    <w:rsid w:val="00F560D3"/>
    <w:rsid w:val="00F5699B"/>
    <w:rsid w:val="00F61222"/>
    <w:rsid w:val="00F62B17"/>
    <w:rsid w:val="00F647A1"/>
    <w:rsid w:val="00F702E9"/>
    <w:rsid w:val="00F70C74"/>
    <w:rsid w:val="00F7228D"/>
    <w:rsid w:val="00F72D5B"/>
    <w:rsid w:val="00F76964"/>
    <w:rsid w:val="00F8187F"/>
    <w:rsid w:val="00F842CF"/>
    <w:rsid w:val="00F86FD0"/>
    <w:rsid w:val="00FA6E7D"/>
    <w:rsid w:val="00FB11BB"/>
    <w:rsid w:val="00FB623C"/>
    <w:rsid w:val="00FC3B63"/>
    <w:rsid w:val="00FD634B"/>
    <w:rsid w:val="00FE091D"/>
    <w:rsid w:val="00FE1648"/>
    <w:rsid w:val="00FE3E65"/>
    <w:rsid w:val="00FE4099"/>
    <w:rsid w:val="00FF1238"/>
    <w:rsid w:val="00FF2E0E"/>
    <w:rsid w:val="00FF30AD"/>
    <w:rsid w:val="00FF55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2D1FB4B"/>
  <w14:defaultImageDpi w14:val="0"/>
  <w15:docId w15:val="{B91E9F51-FFDB-4DE9-8381-F3C410E1D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D44A7"/>
    <w:pPr>
      <w:spacing w:after="200" w:line="276" w:lineRule="auto"/>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D06BB8"/>
    <w:pPr>
      <w:autoSpaceDE w:val="0"/>
      <w:autoSpaceDN w:val="0"/>
      <w:adjustRightInd w:val="0"/>
      <w:jc w:val="both"/>
    </w:pPr>
    <w:rPr>
      <w:rFonts w:ascii="Courier New" w:hAnsi="Courier New" w:cs="Courier New"/>
    </w:rPr>
  </w:style>
  <w:style w:type="paragraph" w:styleId="a3">
    <w:name w:val="header"/>
    <w:basedOn w:val="a"/>
    <w:link w:val="a4"/>
    <w:uiPriority w:val="99"/>
    <w:rsid w:val="00432B35"/>
    <w:pPr>
      <w:tabs>
        <w:tab w:val="center" w:pos="4677"/>
        <w:tab w:val="right" w:pos="9355"/>
      </w:tabs>
    </w:pPr>
  </w:style>
  <w:style w:type="character" w:customStyle="1" w:styleId="a4">
    <w:name w:val="Верхний колонтитул Знак"/>
    <w:basedOn w:val="a0"/>
    <w:link w:val="a3"/>
    <w:uiPriority w:val="99"/>
    <w:locked/>
    <w:rsid w:val="00432B35"/>
    <w:rPr>
      <w:rFonts w:cs="Times New Roman"/>
      <w:sz w:val="24"/>
    </w:rPr>
  </w:style>
  <w:style w:type="paragraph" w:styleId="a5">
    <w:name w:val="footer"/>
    <w:basedOn w:val="a"/>
    <w:link w:val="a6"/>
    <w:uiPriority w:val="99"/>
    <w:rsid w:val="00432B35"/>
    <w:pPr>
      <w:tabs>
        <w:tab w:val="center" w:pos="4677"/>
        <w:tab w:val="right" w:pos="9355"/>
      </w:tabs>
    </w:pPr>
  </w:style>
  <w:style w:type="character" w:customStyle="1" w:styleId="a6">
    <w:name w:val="Нижний колонтитул Знак"/>
    <w:basedOn w:val="a0"/>
    <w:link w:val="a5"/>
    <w:uiPriority w:val="99"/>
    <w:locked/>
    <w:rsid w:val="00432B35"/>
    <w:rPr>
      <w:rFonts w:cs="Times New Roman"/>
      <w:sz w:val="24"/>
    </w:rPr>
  </w:style>
  <w:style w:type="paragraph" w:customStyle="1" w:styleId="ConsDTNormal">
    <w:name w:val="ConsDTNormal"/>
    <w:uiPriority w:val="99"/>
    <w:rsid w:val="005A0B56"/>
    <w:pPr>
      <w:autoSpaceDE w:val="0"/>
      <w:autoSpaceDN w:val="0"/>
      <w:adjustRightInd w:val="0"/>
      <w:jc w:val="both"/>
    </w:pPr>
    <w:rPr>
      <w:sz w:val="24"/>
      <w:szCs w:val="24"/>
    </w:rPr>
  </w:style>
  <w:style w:type="table" w:styleId="a7">
    <w:name w:val="Table Grid"/>
    <w:basedOn w:val="a1"/>
    <w:rsid w:val="005A0B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unhideWhenUsed/>
    <w:rsid w:val="00C340AB"/>
    <w:pPr>
      <w:spacing w:after="0" w:line="240" w:lineRule="auto"/>
    </w:pPr>
    <w:rPr>
      <w:rFonts w:ascii="Segoe UI" w:hAnsi="Segoe UI" w:cs="Segoe UI"/>
      <w:sz w:val="18"/>
      <w:szCs w:val="18"/>
      <w:lang w:eastAsia="en-US"/>
    </w:rPr>
  </w:style>
  <w:style w:type="character" w:customStyle="1" w:styleId="a9">
    <w:name w:val="Текст выноски Знак"/>
    <w:basedOn w:val="a0"/>
    <w:link w:val="a8"/>
    <w:uiPriority w:val="99"/>
    <w:locked/>
    <w:rsid w:val="00C340AB"/>
    <w:rPr>
      <w:rFonts w:ascii="Segoe UI" w:hAnsi="Segoe UI" w:cs="Segoe UI"/>
      <w:sz w:val="18"/>
      <w:szCs w:val="18"/>
      <w:lang w:val="x-none" w:eastAsia="en-US"/>
    </w:rPr>
  </w:style>
  <w:style w:type="paragraph" w:customStyle="1" w:styleId="ConsPlusNormal">
    <w:name w:val="ConsPlusNormal"/>
    <w:rsid w:val="00542D63"/>
    <w:pPr>
      <w:widowControl w:val="0"/>
      <w:autoSpaceDE w:val="0"/>
      <w:autoSpaceDN w:val="0"/>
    </w:pPr>
    <w:rPr>
      <w:rFonts w:ascii="Calibri" w:hAnsi="Calibri" w:cs="Calibri"/>
      <w:sz w:val="22"/>
    </w:rPr>
  </w:style>
  <w:style w:type="character" w:styleId="aa">
    <w:name w:val="annotation reference"/>
    <w:basedOn w:val="a0"/>
    <w:uiPriority w:val="99"/>
    <w:rsid w:val="003B3445"/>
    <w:rPr>
      <w:rFonts w:cs="Times New Roman"/>
      <w:sz w:val="16"/>
      <w:szCs w:val="16"/>
    </w:rPr>
  </w:style>
  <w:style w:type="paragraph" w:styleId="ab">
    <w:name w:val="annotation text"/>
    <w:basedOn w:val="a"/>
    <w:link w:val="ac"/>
    <w:uiPriority w:val="99"/>
    <w:rsid w:val="003B3445"/>
    <w:rPr>
      <w:sz w:val="20"/>
    </w:rPr>
  </w:style>
  <w:style w:type="character" w:customStyle="1" w:styleId="ac">
    <w:name w:val="Текст примечания Знак"/>
    <w:basedOn w:val="a0"/>
    <w:link w:val="ab"/>
    <w:uiPriority w:val="99"/>
    <w:locked/>
    <w:rsid w:val="003B3445"/>
    <w:rPr>
      <w:rFonts w:cs="Times New Roman"/>
    </w:rPr>
  </w:style>
  <w:style w:type="paragraph" w:styleId="ad">
    <w:name w:val="annotation subject"/>
    <w:basedOn w:val="ab"/>
    <w:next w:val="ab"/>
    <w:link w:val="ae"/>
    <w:uiPriority w:val="99"/>
    <w:rsid w:val="003B3445"/>
    <w:rPr>
      <w:b/>
      <w:bCs/>
    </w:rPr>
  </w:style>
  <w:style w:type="character" w:customStyle="1" w:styleId="ae">
    <w:name w:val="Тема примечания Знак"/>
    <w:basedOn w:val="ac"/>
    <w:link w:val="ad"/>
    <w:uiPriority w:val="99"/>
    <w:locked/>
    <w:rsid w:val="003B3445"/>
    <w:rPr>
      <w:rFonts w:cs="Times New Roman"/>
      <w:b/>
      <w:bCs/>
    </w:rPr>
  </w:style>
  <w:style w:type="paragraph" w:styleId="af">
    <w:name w:val="Revision"/>
    <w:hidden/>
    <w:uiPriority w:val="99"/>
    <w:rsid w:val="00226C89"/>
    <w:rPr>
      <w:sz w:val="24"/>
    </w:rPr>
  </w:style>
  <w:style w:type="paragraph" w:styleId="af0">
    <w:name w:val="footnote text"/>
    <w:basedOn w:val="a"/>
    <w:link w:val="af1"/>
    <w:uiPriority w:val="99"/>
    <w:rsid w:val="00FE3E65"/>
    <w:rPr>
      <w:sz w:val="20"/>
    </w:rPr>
  </w:style>
  <w:style w:type="character" w:customStyle="1" w:styleId="af1">
    <w:name w:val="Текст сноски Знак"/>
    <w:basedOn w:val="a0"/>
    <w:link w:val="af0"/>
    <w:uiPriority w:val="99"/>
    <w:rsid w:val="00FE3E65"/>
    <w:rPr>
      <w:rFonts w:cs="Times New Roman"/>
    </w:rPr>
  </w:style>
  <w:style w:type="character" w:styleId="af2">
    <w:name w:val="footnote reference"/>
    <w:basedOn w:val="a0"/>
    <w:uiPriority w:val="99"/>
    <w:rsid w:val="00FE3E65"/>
    <w:rPr>
      <w:rFonts w:cs="Times New Roman"/>
      <w:vertAlign w:val="superscript"/>
    </w:rPr>
  </w:style>
  <w:style w:type="character" w:styleId="af3">
    <w:name w:val="Hyperlink"/>
    <w:basedOn w:val="a0"/>
    <w:uiPriority w:val="99"/>
    <w:unhideWhenUsed/>
    <w:rsid w:val="00385A4A"/>
    <w:rPr>
      <w:color w:val="0563C1"/>
      <w:u w:val="single"/>
    </w:rPr>
  </w:style>
  <w:style w:type="character" w:styleId="af4">
    <w:name w:val="FollowedHyperlink"/>
    <w:basedOn w:val="a0"/>
    <w:uiPriority w:val="99"/>
    <w:unhideWhenUsed/>
    <w:rsid w:val="00385A4A"/>
    <w:rPr>
      <w:color w:val="954F72"/>
      <w:u w:val="single"/>
    </w:rPr>
  </w:style>
  <w:style w:type="paragraph" w:customStyle="1" w:styleId="msonormal0">
    <w:name w:val="msonormal"/>
    <w:basedOn w:val="a"/>
    <w:rsid w:val="00385A4A"/>
    <w:pPr>
      <w:spacing w:before="100" w:beforeAutospacing="1" w:after="100" w:afterAutospacing="1" w:line="240" w:lineRule="auto"/>
    </w:pPr>
    <w:rPr>
      <w:szCs w:val="24"/>
    </w:rPr>
  </w:style>
  <w:style w:type="paragraph" w:customStyle="1" w:styleId="xl63">
    <w:name w:val="xl63"/>
    <w:basedOn w:val="a"/>
    <w:rsid w:val="00385A4A"/>
    <w:pPr>
      <w:spacing w:before="100" w:beforeAutospacing="1" w:after="100" w:afterAutospacing="1" w:line="240" w:lineRule="auto"/>
      <w:textAlignment w:val="center"/>
    </w:pPr>
    <w:rPr>
      <w:sz w:val="20"/>
    </w:rPr>
  </w:style>
  <w:style w:type="paragraph" w:customStyle="1" w:styleId="xl64">
    <w:name w:val="xl64"/>
    <w:basedOn w:val="a"/>
    <w:rsid w:val="00385A4A"/>
    <w:pPr>
      <w:pBdr>
        <w:bottom w:val="single" w:sz="8" w:space="0" w:color="auto"/>
        <w:right w:val="single" w:sz="8" w:space="0" w:color="auto"/>
      </w:pBdr>
      <w:spacing w:before="100" w:beforeAutospacing="1" w:after="100" w:afterAutospacing="1" w:line="240" w:lineRule="auto"/>
      <w:jc w:val="center"/>
      <w:textAlignment w:val="center"/>
    </w:pPr>
    <w:rPr>
      <w:sz w:val="20"/>
    </w:rPr>
  </w:style>
  <w:style w:type="paragraph" w:customStyle="1" w:styleId="xl65">
    <w:name w:val="xl65"/>
    <w:basedOn w:val="a"/>
    <w:rsid w:val="00385A4A"/>
    <w:pPr>
      <w:pBdr>
        <w:left w:val="single" w:sz="8" w:space="0" w:color="auto"/>
        <w:right w:val="single" w:sz="8" w:space="0" w:color="auto"/>
      </w:pBdr>
      <w:spacing w:before="100" w:beforeAutospacing="1" w:after="100" w:afterAutospacing="1" w:line="240" w:lineRule="auto"/>
      <w:jc w:val="center"/>
      <w:textAlignment w:val="center"/>
    </w:pPr>
    <w:rPr>
      <w:color w:val="000000"/>
      <w:szCs w:val="24"/>
    </w:rPr>
  </w:style>
  <w:style w:type="paragraph" w:customStyle="1" w:styleId="xl66">
    <w:name w:val="xl66"/>
    <w:basedOn w:val="a"/>
    <w:rsid w:val="00385A4A"/>
    <w:pPr>
      <w:pBdr>
        <w:right w:val="single" w:sz="8" w:space="0" w:color="auto"/>
      </w:pBdr>
      <w:spacing w:before="100" w:beforeAutospacing="1" w:after="100" w:afterAutospacing="1" w:line="240" w:lineRule="auto"/>
      <w:jc w:val="center"/>
      <w:textAlignment w:val="center"/>
    </w:pPr>
    <w:rPr>
      <w:sz w:val="20"/>
    </w:rPr>
  </w:style>
  <w:style w:type="paragraph" w:customStyle="1" w:styleId="xl67">
    <w:name w:val="xl67"/>
    <w:basedOn w:val="a"/>
    <w:rsid w:val="00385A4A"/>
    <w:pPr>
      <w:pBdr>
        <w:right w:val="single" w:sz="8" w:space="0" w:color="auto"/>
      </w:pBdr>
      <w:spacing w:before="100" w:beforeAutospacing="1" w:after="100" w:afterAutospacing="1" w:line="240" w:lineRule="auto"/>
      <w:textAlignment w:val="center"/>
    </w:pPr>
    <w:rPr>
      <w:sz w:val="20"/>
    </w:rPr>
  </w:style>
  <w:style w:type="paragraph" w:customStyle="1" w:styleId="xl68">
    <w:name w:val="xl68"/>
    <w:basedOn w:val="a"/>
    <w:rsid w:val="00385A4A"/>
    <w:pPr>
      <w:pBdr>
        <w:right w:val="single" w:sz="8" w:space="0" w:color="auto"/>
      </w:pBdr>
      <w:spacing w:before="100" w:beforeAutospacing="1" w:after="100" w:afterAutospacing="1" w:line="240" w:lineRule="auto"/>
      <w:textAlignment w:val="top"/>
    </w:pPr>
    <w:rPr>
      <w:sz w:val="20"/>
    </w:rPr>
  </w:style>
  <w:style w:type="paragraph" w:customStyle="1" w:styleId="xl69">
    <w:name w:val="xl69"/>
    <w:basedOn w:val="a"/>
    <w:rsid w:val="00385A4A"/>
    <w:pPr>
      <w:pBdr>
        <w:bottom w:val="single" w:sz="8" w:space="0" w:color="auto"/>
        <w:right w:val="single" w:sz="8" w:space="0" w:color="auto"/>
      </w:pBdr>
      <w:spacing w:before="100" w:beforeAutospacing="1" w:after="100" w:afterAutospacing="1" w:line="240" w:lineRule="auto"/>
      <w:textAlignment w:val="top"/>
    </w:pPr>
    <w:rPr>
      <w:sz w:val="20"/>
    </w:rPr>
  </w:style>
  <w:style w:type="paragraph" w:customStyle="1" w:styleId="xl70">
    <w:name w:val="xl70"/>
    <w:basedOn w:val="a"/>
    <w:rsid w:val="00385A4A"/>
    <w:pPr>
      <w:pBdr>
        <w:left w:val="single" w:sz="8" w:space="0" w:color="auto"/>
      </w:pBdr>
      <w:spacing w:before="100" w:beforeAutospacing="1" w:after="100" w:afterAutospacing="1" w:line="240" w:lineRule="auto"/>
      <w:jc w:val="center"/>
      <w:textAlignment w:val="center"/>
    </w:pPr>
    <w:rPr>
      <w:color w:val="000000"/>
      <w:szCs w:val="24"/>
    </w:rPr>
  </w:style>
  <w:style w:type="paragraph" w:customStyle="1" w:styleId="xl71">
    <w:name w:val="xl71"/>
    <w:basedOn w:val="a"/>
    <w:rsid w:val="00385A4A"/>
    <w:pPr>
      <w:pBdr>
        <w:bottom w:val="single" w:sz="8" w:space="0" w:color="auto"/>
        <w:right w:val="single" w:sz="8" w:space="0" w:color="auto"/>
      </w:pBdr>
      <w:spacing w:before="100" w:beforeAutospacing="1" w:after="100" w:afterAutospacing="1" w:line="240" w:lineRule="auto"/>
      <w:textAlignment w:val="center"/>
    </w:pPr>
    <w:rPr>
      <w:sz w:val="20"/>
    </w:rPr>
  </w:style>
  <w:style w:type="paragraph" w:customStyle="1" w:styleId="xl72">
    <w:name w:val="xl72"/>
    <w:basedOn w:val="a"/>
    <w:rsid w:val="00385A4A"/>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color w:val="000000"/>
      <w:szCs w:val="24"/>
    </w:rPr>
  </w:style>
  <w:style w:type="paragraph" w:customStyle="1" w:styleId="xl73">
    <w:name w:val="xl73"/>
    <w:basedOn w:val="a"/>
    <w:rsid w:val="00385A4A"/>
    <w:pPr>
      <w:pBdr>
        <w:right w:val="single" w:sz="8" w:space="0" w:color="auto"/>
      </w:pBdr>
      <w:shd w:val="clear" w:color="000000" w:fill="FFFFFF"/>
      <w:spacing w:before="100" w:beforeAutospacing="1" w:after="100" w:afterAutospacing="1" w:line="240" w:lineRule="auto"/>
      <w:jc w:val="center"/>
      <w:textAlignment w:val="center"/>
    </w:pPr>
    <w:rPr>
      <w:color w:val="000000"/>
      <w:sz w:val="20"/>
    </w:rPr>
  </w:style>
  <w:style w:type="paragraph" w:customStyle="1" w:styleId="xl74">
    <w:name w:val="xl74"/>
    <w:basedOn w:val="a"/>
    <w:rsid w:val="00385A4A"/>
    <w:pPr>
      <w:pBdr>
        <w:right w:val="single" w:sz="8" w:space="0" w:color="auto"/>
      </w:pBdr>
      <w:shd w:val="clear" w:color="000000" w:fill="FFFFFF"/>
      <w:spacing w:before="100" w:beforeAutospacing="1" w:after="100" w:afterAutospacing="1" w:line="240" w:lineRule="auto"/>
      <w:textAlignment w:val="center"/>
    </w:pPr>
    <w:rPr>
      <w:sz w:val="20"/>
    </w:rPr>
  </w:style>
  <w:style w:type="paragraph" w:customStyle="1" w:styleId="xl75">
    <w:name w:val="xl75"/>
    <w:basedOn w:val="a"/>
    <w:rsid w:val="00385A4A"/>
    <w:pPr>
      <w:pBdr>
        <w:right w:val="single" w:sz="8" w:space="0" w:color="auto"/>
      </w:pBdr>
      <w:shd w:val="clear" w:color="000000" w:fill="FFFFFF"/>
      <w:spacing w:before="100" w:beforeAutospacing="1" w:after="100" w:afterAutospacing="1" w:line="240" w:lineRule="auto"/>
    </w:pPr>
    <w:rPr>
      <w:sz w:val="20"/>
    </w:rPr>
  </w:style>
  <w:style w:type="paragraph" w:customStyle="1" w:styleId="xl76">
    <w:name w:val="xl76"/>
    <w:basedOn w:val="a"/>
    <w:rsid w:val="00385A4A"/>
    <w:pPr>
      <w:pBdr>
        <w:bottom w:val="single" w:sz="8" w:space="0" w:color="auto"/>
        <w:right w:val="single" w:sz="8" w:space="0" w:color="auto"/>
      </w:pBdr>
      <w:shd w:val="clear" w:color="000000" w:fill="FFFFFF"/>
      <w:spacing w:before="100" w:beforeAutospacing="1" w:after="100" w:afterAutospacing="1" w:line="240" w:lineRule="auto"/>
    </w:pPr>
    <w:rPr>
      <w:sz w:val="20"/>
    </w:rPr>
  </w:style>
  <w:style w:type="paragraph" w:customStyle="1" w:styleId="xl77">
    <w:name w:val="xl77"/>
    <w:basedOn w:val="a"/>
    <w:rsid w:val="00385A4A"/>
    <w:pPr>
      <w:pBdr>
        <w:top w:val="single" w:sz="8" w:space="0" w:color="auto"/>
        <w:left w:val="single" w:sz="8" w:space="0" w:color="auto"/>
      </w:pBdr>
      <w:spacing w:before="100" w:beforeAutospacing="1" w:after="100" w:afterAutospacing="1" w:line="240" w:lineRule="auto"/>
      <w:jc w:val="center"/>
      <w:textAlignment w:val="center"/>
    </w:pPr>
    <w:rPr>
      <w:sz w:val="20"/>
    </w:rPr>
  </w:style>
  <w:style w:type="paragraph" w:customStyle="1" w:styleId="xl78">
    <w:name w:val="xl78"/>
    <w:basedOn w:val="a"/>
    <w:rsid w:val="00385A4A"/>
    <w:pPr>
      <w:pBdr>
        <w:top w:val="single" w:sz="8" w:space="0" w:color="auto"/>
        <w:right w:val="single" w:sz="8" w:space="0" w:color="auto"/>
      </w:pBdr>
      <w:spacing w:before="100" w:beforeAutospacing="1" w:after="100" w:afterAutospacing="1" w:line="240" w:lineRule="auto"/>
      <w:jc w:val="center"/>
      <w:textAlignment w:val="center"/>
    </w:pPr>
    <w:rPr>
      <w:sz w:val="20"/>
    </w:rPr>
  </w:style>
  <w:style w:type="paragraph" w:customStyle="1" w:styleId="xl79">
    <w:name w:val="xl79"/>
    <w:basedOn w:val="a"/>
    <w:rsid w:val="00385A4A"/>
    <w:pPr>
      <w:pBdr>
        <w:left w:val="single" w:sz="8" w:space="0" w:color="auto"/>
        <w:bottom w:val="single" w:sz="8" w:space="0" w:color="auto"/>
      </w:pBdr>
      <w:spacing w:before="100" w:beforeAutospacing="1" w:after="100" w:afterAutospacing="1" w:line="240" w:lineRule="auto"/>
      <w:jc w:val="center"/>
      <w:textAlignment w:val="center"/>
    </w:pPr>
    <w:rPr>
      <w:sz w:val="20"/>
    </w:rPr>
  </w:style>
  <w:style w:type="paragraph" w:customStyle="1" w:styleId="xl80">
    <w:name w:val="xl80"/>
    <w:basedOn w:val="a"/>
    <w:rsid w:val="00385A4A"/>
    <w:pPr>
      <w:pBdr>
        <w:top w:val="single" w:sz="8" w:space="0" w:color="auto"/>
      </w:pBdr>
      <w:spacing w:before="100" w:beforeAutospacing="1" w:after="100" w:afterAutospacing="1" w:line="240" w:lineRule="auto"/>
      <w:jc w:val="center"/>
      <w:textAlignment w:val="center"/>
    </w:pPr>
    <w:rPr>
      <w:sz w:val="20"/>
    </w:rPr>
  </w:style>
  <w:style w:type="paragraph" w:customStyle="1" w:styleId="xl81">
    <w:name w:val="xl81"/>
    <w:basedOn w:val="a"/>
    <w:rsid w:val="00385A4A"/>
    <w:pPr>
      <w:pBdr>
        <w:bottom w:val="single" w:sz="8" w:space="0" w:color="auto"/>
      </w:pBdr>
      <w:spacing w:before="100" w:beforeAutospacing="1" w:after="100" w:afterAutospacing="1" w:line="240" w:lineRule="auto"/>
      <w:jc w:val="center"/>
      <w:textAlignment w:val="center"/>
    </w:pPr>
    <w:rPr>
      <w:sz w:val="20"/>
    </w:rPr>
  </w:style>
  <w:style w:type="paragraph" w:customStyle="1" w:styleId="xl82">
    <w:name w:val="xl82"/>
    <w:basedOn w:val="a"/>
    <w:rsid w:val="00385A4A"/>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sz w:val="20"/>
    </w:rPr>
  </w:style>
  <w:style w:type="paragraph" w:customStyle="1" w:styleId="xl83">
    <w:name w:val="xl83"/>
    <w:basedOn w:val="a"/>
    <w:rsid w:val="00385A4A"/>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sz w:val="20"/>
    </w:rPr>
  </w:style>
  <w:style w:type="paragraph" w:customStyle="1" w:styleId="xl84">
    <w:name w:val="xl84"/>
    <w:basedOn w:val="a"/>
    <w:rsid w:val="00385A4A"/>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color w:val="000000"/>
      <w:szCs w:val="24"/>
    </w:rPr>
  </w:style>
  <w:style w:type="paragraph" w:customStyle="1" w:styleId="xl85">
    <w:name w:val="xl85"/>
    <w:basedOn w:val="a"/>
    <w:rsid w:val="00385A4A"/>
    <w:pPr>
      <w:pBdr>
        <w:left w:val="single" w:sz="8" w:space="0" w:color="auto"/>
        <w:bottom w:val="single" w:sz="8" w:space="0" w:color="000000"/>
        <w:right w:val="single" w:sz="8" w:space="0" w:color="auto"/>
      </w:pBdr>
      <w:spacing w:before="100" w:beforeAutospacing="1" w:after="100" w:afterAutospacing="1" w:line="240" w:lineRule="auto"/>
      <w:jc w:val="center"/>
      <w:textAlignment w:val="center"/>
    </w:pPr>
    <w:rPr>
      <w:color w:val="000000"/>
      <w:szCs w:val="24"/>
    </w:rPr>
  </w:style>
  <w:style w:type="paragraph" w:customStyle="1" w:styleId="xl86">
    <w:name w:val="xl86"/>
    <w:basedOn w:val="a"/>
    <w:rsid w:val="00385A4A"/>
    <w:pPr>
      <w:pBdr>
        <w:top w:val="single" w:sz="8" w:space="0" w:color="auto"/>
        <w:left w:val="single" w:sz="8" w:space="0" w:color="auto"/>
      </w:pBdr>
      <w:spacing w:before="100" w:beforeAutospacing="1" w:after="100" w:afterAutospacing="1" w:line="240" w:lineRule="auto"/>
      <w:textAlignment w:val="center"/>
    </w:pPr>
    <w:rPr>
      <w:sz w:val="20"/>
    </w:rPr>
  </w:style>
  <w:style w:type="paragraph" w:customStyle="1" w:styleId="xl87">
    <w:name w:val="xl87"/>
    <w:basedOn w:val="a"/>
    <w:rsid w:val="00385A4A"/>
    <w:pPr>
      <w:pBdr>
        <w:top w:val="single" w:sz="8" w:space="0" w:color="auto"/>
      </w:pBdr>
      <w:spacing w:before="100" w:beforeAutospacing="1" w:after="100" w:afterAutospacing="1" w:line="240" w:lineRule="auto"/>
      <w:textAlignment w:val="center"/>
    </w:pPr>
    <w:rPr>
      <w:sz w:val="20"/>
    </w:rPr>
  </w:style>
  <w:style w:type="paragraph" w:customStyle="1" w:styleId="xl88">
    <w:name w:val="xl88"/>
    <w:basedOn w:val="a"/>
    <w:rsid w:val="00385A4A"/>
    <w:pPr>
      <w:pBdr>
        <w:top w:val="single" w:sz="8" w:space="0" w:color="auto"/>
        <w:right w:val="single" w:sz="8" w:space="0" w:color="000000"/>
      </w:pBdr>
      <w:spacing w:before="100" w:beforeAutospacing="1" w:after="100" w:afterAutospacing="1" w:line="240" w:lineRule="auto"/>
      <w:textAlignment w:val="center"/>
    </w:pPr>
    <w:rPr>
      <w:sz w:val="20"/>
    </w:rPr>
  </w:style>
  <w:style w:type="paragraph" w:customStyle="1" w:styleId="xl89">
    <w:name w:val="xl89"/>
    <w:basedOn w:val="a"/>
    <w:rsid w:val="00385A4A"/>
    <w:pPr>
      <w:pBdr>
        <w:left w:val="single" w:sz="8" w:space="0" w:color="auto"/>
      </w:pBdr>
      <w:spacing w:before="100" w:beforeAutospacing="1" w:after="100" w:afterAutospacing="1" w:line="240" w:lineRule="auto"/>
      <w:textAlignment w:val="center"/>
    </w:pPr>
    <w:rPr>
      <w:sz w:val="20"/>
    </w:rPr>
  </w:style>
  <w:style w:type="paragraph" w:customStyle="1" w:styleId="xl90">
    <w:name w:val="xl90"/>
    <w:basedOn w:val="a"/>
    <w:rsid w:val="00385A4A"/>
    <w:pPr>
      <w:pBdr>
        <w:right w:val="single" w:sz="8" w:space="0" w:color="000000"/>
      </w:pBdr>
      <w:spacing w:before="100" w:beforeAutospacing="1" w:after="100" w:afterAutospacing="1" w:line="240" w:lineRule="auto"/>
      <w:textAlignment w:val="center"/>
    </w:pPr>
    <w:rPr>
      <w:sz w:val="20"/>
    </w:rPr>
  </w:style>
  <w:style w:type="paragraph" w:customStyle="1" w:styleId="xl91">
    <w:name w:val="xl91"/>
    <w:basedOn w:val="a"/>
    <w:rsid w:val="00385A4A"/>
    <w:pPr>
      <w:pBdr>
        <w:left w:val="single" w:sz="8" w:space="0" w:color="auto"/>
        <w:bottom w:val="single" w:sz="8" w:space="0" w:color="000000"/>
      </w:pBdr>
      <w:spacing w:before="100" w:beforeAutospacing="1" w:after="100" w:afterAutospacing="1" w:line="240" w:lineRule="auto"/>
      <w:textAlignment w:val="center"/>
    </w:pPr>
    <w:rPr>
      <w:sz w:val="20"/>
    </w:rPr>
  </w:style>
  <w:style w:type="paragraph" w:customStyle="1" w:styleId="xl92">
    <w:name w:val="xl92"/>
    <w:basedOn w:val="a"/>
    <w:rsid w:val="00385A4A"/>
    <w:pPr>
      <w:pBdr>
        <w:bottom w:val="single" w:sz="8" w:space="0" w:color="000000"/>
      </w:pBdr>
      <w:spacing w:before="100" w:beforeAutospacing="1" w:after="100" w:afterAutospacing="1" w:line="240" w:lineRule="auto"/>
      <w:textAlignment w:val="center"/>
    </w:pPr>
    <w:rPr>
      <w:sz w:val="20"/>
    </w:rPr>
  </w:style>
  <w:style w:type="paragraph" w:customStyle="1" w:styleId="xl93">
    <w:name w:val="xl93"/>
    <w:basedOn w:val="a"/>
    <w:rsid w:val="00385A4A"/>
    <w:pPr>
      <w:pBdr>
        <w:bottom w:val="single" w:sz="8" w:space="0" w:color="000000"/>
        <w:right w:val="single" w:sz="8" w:space="0" w:color="000000"/>
      </w:pBdr>
      <w:spacing w:before="100" w:beforeAutospacing="1" w:after="100" w:afterAutospacing="1" w:line="240" w:lineRule="auto"/>
      <w:textAlignment w:val="center"/>
    </w:pPr>
    <w:rPr>
      <w:sz w:val="20"/>
    </w:rPr>
  </w:style>
  <w:style w:type="paragraph" w:customStyle="1" w:styleId="xl94">
    <w:name w:val="xl94"/>
    <w:basedOn w:val="a"/>
    <w:rsid w:val="00385A4A"/>
    <w:pPr>
      <w:pBdr>
        <w:left w:val="single" w:sz="8" w:space="0" w:color="auto"/>
      </w:pBdr>
      <w:spacing w:before="100" w:beforeAutospacing="1" w:after="100" w:afterAutospacing="1" w:line="240" w:lineRule="auto"/>
      <w:jc w:val="center"/>
      <w:textAlignment w:val="center"/>
    </w:pPr>
    <w:rPr>
      <w:sz w:val="20"/>
    </w:rPr>
  </w:style>
  <w:style w:type="paragraph" w:customStyle="1" w:styleId="xl95">
    <w:name w:val="xl95"/>
    <w:basedOn w:val="a"/>
    <w:rsid w:val="00385A4A"/>
    <w:pPr>
      <w:pBdr>
        <w:left w:val="single" w:sz="8" w:space="0" w:color="auto"/>
        <w:bottom w:val="single" w:sz="8" w:space="0" w:color="000000"/>
      </w:pBdr>
      <w:spacing w:before="100" w:beforeAutospacing="1" w:after="100" w:afterAutospacing="1" w:line="240" w:lineRule="auto"/>
      <w:jc w:val="center"/>
      <w:textAlignment w:val="center"/>
    </w:pPr>
    <w:rPr>
      <w:sz w:val="20"/>
    </w:rPr>
  </w:style>
  <w:style w:type="paragraph" w:customStyle="1" w:styleId="xl96">
    <w:name w:val="xl96"/>
    <w:basedOn w:val="a"/>
    <w:rsid w:val="00385A4A"/>
    <w:pPr>
      <w:pBdr>
        <w:bottom w:val="single" w:sz="8" w:space="0" w:color="000000"/>
        <w:right w:val="single" w:sz="8" w:space="0" w:color="auto"/>
      </w:pBdr>
      <w:spacing w:before="100" w:beforeAutospacing="1" w:after="100" w:afterAutospacing="1" w:line="240" w:lineRule="auto"/>
      <w:jc w:val="center"/>
      <w:textAlignment w:val="center"/>
    </w:pPr>
    <w:rPr>
      <w:sz w:val="20"/>
    </w:rPr>
  </w:style>
  <w:style w:type="paragraph" w:customStyle="1" w:styleId="xl97">
    <w:name w:val="xl97"/>
    <w:basedOn w:val="a"/>
    <w:rsid w:val="00385A4A"/>
    <w:pPr>
      <w:pBdr>
        <w:top w:val="single" w:sz="8" w:space="0" w:color="auto"/>
        <w:right w:val="single" w:sz="8" w:space="0" w:color="auto"/>
      </w:pBdr>
      <w:spacing w:before="100" w:beforeAutospacing="1" w:after="100" w:afterAutospacing="1" w:line="240" w:lineRule="auto"/>
      <w:textAlignment w:val="center"/>
    </w:pPr>
    <w:rPr>
      <w:sz w:val="20"/>
    </w:rPr>
  </w:style>
  <w:style w:type="paragraph" w:customStyle="1" w:styleId="xl98">
    <w:name w:val="xl98"/>
    <w:basedOn w:val="a"/>
    <w:rsid w:val="00385A4A"/>
    <w:pPr>
      <w:pBdr>
        <w:left w:val="single" w:sz="8" w:space="0" w:color="auto"/>
        <w:right w:val="single" w:sz="8" w:space="0" w:color="auto"/>
      </w:pBdr>
      <w:spacing w:before="100" w:beforeAutospacing="1" w:after="100" w:afterAutospacing="1" w:line="240" w:lineRule="auto"/>
      <w:jc w:val="center"/>
      <w:textAlignment w:val="center"/>
    </w:pPr>
    <w:rPr>
      <w:sz w:val="20"/>
    </w:rPr>
  </w:style>
  <w:style w:type="paragraph" w:customStyle="1" w:styleId="xl99">
    <w:name w:val="xl99"/>
    <w:basedOn w:val="a"/>
    <w:rsid w:val="00385A4A"/>
    <w:pPr>
      <w:pBdr>
        <w:left w:val="single" w:sz="8" w:space="0" w:color="auto"/>
        <w:bottom w:val="single" w:sz="8" w:space="0" w:color="000000"/>
        <w:right w:val="single" w:sz="8" w:space="0" w:color="auto"/>
      </w:pBdr>
      <w:spacing w:before="100" w:beforeAutospacing="1" w:after="100" w:afterAutospacing="1" w:line="240" w:lineRule="auto"/>
      <w:jc w:val="center"/>
      <w:textAlignment w:val="center"/>
    </w:pPr>
    <w:rPr>
      <w:sz w:val="20"/>
    </w:rPr>
  </w:style>
  <w:style w:type="paragraph" w:customStyle="1" w:styleId="xl100">
    <w:name w:val="xl100"/>
    <w:basedOn w:val="a"/>
    <w:rsid w:val="00385A4A"/>
    <w:pPr>
      <w:pBdr>
        <w:bottom w:val="single" w:sz="8" w:space="0" w:color="auto"/>
      </w:pBdr>
      <w:spacing w:before="100" w:beforeAutospacing="1" w:after="100" w:afterAutospacing="1" w:line="240" w:lineRule="auto"/>
      <w:textAlignment w:val="center"/>
    </w:pPr>
    <w:rPr>
      <w:sz w:val="20"/>
    </w:rPr>
  </w:style>
  <w:style w:type="paragraph" w:customStyle="1" w:styleId="xl101">
    <w:name w:val="xl101"/>
    <w:basedOn w:val="a"/>
    <w:rsid w:val="00385A4A"/>
    <w:pPr>
      <w:pBdr>
        <w:left w:val="single" w:sz="8" w:space="0" w:color="auto"/>
        <w:bottom w:val="single" w:sz="8" w:space="0" w:color="auto"/>
      </w:pBdr>
      <w:spacing w:before="100" w:beforeAutospacing="1" w:after="100" w:afterAutospacing="1" w:line="240" w:lineRule="auto"/>
      <w:textAlignment w:val="center"/>
    </w:pPr>
    <w:rPr>
      <w:sz w:val="20"/>
    </w:rPr>
  </w:style>
  <w:style w:type="paragraph" w:customStyle="1" w:styleId="xl102">
    <w:name w:val="xl102"/>
    <w:basedOn w:val="a"/>
    <w:rsid w:val="00385A4A"/>
    <w:pPr>
      <w:pBdr>
        <w:top w:val="single" w:sz="8" w:space="0" w:color="000000"/>
        <w:left w:val="single" w:sz="8" w:space="0" w:color="auto"/>
        <w:bottom w:val="single" w:sz="8" w:space="0" w:color="auto"/>
      </w:pBdr>
      <w:spacing w:before="100" w:beforeAutospacing="1" w:after="100" w:afterAutospacing="1" w:line="240" w:lineRule="auto"/>
      <w:textAlignment w:val="center"/>
    </w:pPr>
    <w:rPr>
      <w:sz w:val="20"/>
    </w:rPr>
  </w:style>
  <w:style w:type="paragraph" w:customStyle="1" w:styleId="xl103">
    <w:name w:val="xl103"/>
    <w:basedOn w:val="a"/>
    <w:rsid w:val="00385A4A"/>
    <w:pPr>
      <w:pBdr>
        <w:top w:val="single" w:sz="8" w:space="0" w:color="000000"/>
        <w:bottom w:val="single" w:sz="8" w:space="0" w:color="auto"/>
      </w:pBdr>
      <w:spacing w:before="100" w:beforeAutospacing="1" w:after="100" w:afterAutospacing="1" w:line="240" w:lineRule="auto"/>
      <w:textAlignment w:val="center"/>
    </w:pPr>
    <w:rPr>
      <w:sz w:val="20"/>
    </w:rPr>
  </w:style>
  <w:style w:type="paragraph" w:customStyle="1" w:styleId="xl104">
    <w:name w:val="xl104"/>
    <w:basedOn w:val="a"/>
    <w:rsid w:val="00385A4A"/>
    <w:pPr>
      <w:pBdr>
        <w:top w:val="single" w:sz="8" w:space="0" w:color="000000"/>
        <w:bottom w:val="single" w:sz="8" w:space="0" w:color="auto"/>
        <w:right w:val="single" w:sz="8" w:space="0" w:color="000000"/>
      </w:pBdr>
      <w:spacing w:before="100" w:beforeAutospacing="1" w:after="100" w:afterAutospacing="1" w:line="240" w:lineRule="auto"/>
      <w:textAlignment w:val="center"/>
    </w:pPr>
    <w:rPr>
      <w:sz w:val="20"/>
    </w:rPr>
  </w:style>
  <w:style w:type="paragraph" w:customStyle="1" w:styleId="xl105">
    <w:name w:val="xl105"/>
    <w:basedOn w:val="a"/>
    <w:rsid w:val="00385A4A"/>
    <w:pPr>
      <w:pBdr>
        <w:top w:val="single" w:sz="8" w:space="0" w:color="000000"/>
        <w:left w:val="single" w:sz="8" w:space="0" w:color="auto"/>
        <w:bottom w:val="single" w:sz="8" w:space="0" w:color="auto"/>
      </w:pBdr>
      <w:spacing w:before="100" w:beforeAutospacing="1" w:after="100" w:afterAutospacing="1" w:line="240" w:lineRule="auto"/>
      <w:jc w:val="center"/>
      <w:textAlignment w:val="center"/>
    </w:pPr>
    <w:rPr>
      <w:sz w:val="20"/>
    </w:rPr>
  </w:style>
  <w:style w:type="paragraph" w:customStyle="1" w:styleId="xl106">
    <w:name w:val="xl106"/>
    <w:basedOn w:val="a"/>
    <w:rsid w:val="00385A4A"/>
    <w:pPr>
      <w:pBdr>
        <w:top w:val="single" w:sz="8" w:space="0" w:color="000000"/>
        <w:bottom w:val="single" w:sz="8" w:space="0" w:color="auto"/>
        <w:right w:val="single" w:sz="8" w:space="0" w:color="auto"/>
      </w:pBdr>
      <w:spacing w:before="100" w:beforeAutospacing="1" w:after="100" w:afterAutospacing="1" w:line="240" w:lineRule="auto"/>
      <w:jc w:val="center"/>
      <w:textAlignment w:val="center"/>
    </w:pPr>
    <w:rPr>
      <w:sz w:val="20"/>
    </w:rPr>
  </w:style>
  <w:style w:type="paragraph" w:customStyle="1" w:styleId="xl107">
    <w:name w:val="xl107"/>
    <w:basedOn w:val="a"/>
    <w:rsid w:val="00385A4A"/>
    <w:pPr>
      <w:pBdr>
        <w:top w:val="single" w:sz="8" w:space="0" w:color="auto"/>
        <w:left w:val="single" w:sz="8" w:space="0" w:color="auto"/>
        <w:bottom w:val="single" w:sz="8" w:space="0" w:color="auto"/>
      </w:pBdr>
      <w:spacing w:before="100" w:beforeAutospacing="1" w:after="100" w:afterAutospacing="1" w:line="240" w:lineRule="auto"/>
      <w:textAlignment w:val="center"/>
    </w:pPr>
    <w:rPr>
      <w:sz w:val="20"/>
    </w:rPr>
  </w:style>
  <w:style w:type="paragraph" w:customStyle="1" w:styleId="xl108">
    <w:name w:val="xl108"/>
    <w:basedOn w:val="a"/>
    <w:rsid w:val="00385A4A"/>
    <w:pPr>
      <w:pBdr>
        <w:top w:val="single" w:sz="8" w:space="0" w:color="auto"/>
        <w:bottom w:val="single" w:sz="8" w:space="0" w:color="auto"/>
      </w:pBdr>
      <w:spacing w:before="100" w:beforeAutospacing="1" w:after="100" w:afterAutospacing="1" w:line="240" w:lineRule="auto"/>
      <w:textAlignment w:val="center"/>
    </w:pPr>
    <w:rPr>
      <w:sz w:val="20"/>
    </w:rPr>
  </w:style>
  <w:style w:type="paragraph" w:customStyle="1" w:styleId="xl109">
    <w:name w:val="xl109"/>
    <w:basedOn w:val="a"/>
    <w:rsid w:val="00385A4A"/>
    <w:pPr>
      <w:pBdr>
        <w:top w:val="single" w:sz="8" w:space="0" w:color="auto"/>
        <w:bottom w:val="single" w:sz="8" w:space="0" w:color="auto"/>
        <w:right w:val="single" w:sz="8" w:space="0" w:color="auto"/>
      </w:pBdr>
      <w:spacing w:before="100" w:beforeAutospacing="1" w:after="100" w:afterAutospacing="1" w:line="240" w:lineRule="auto"/>
      <w:textAlignment w:val="center"/>
    </w:pPr>
    <w:rPr>
      <w:sz w:val="20"/>
    </w:rPr>
  </w:style>
  <w:style w:type="paragraph" w:customStyle="1" w:styleId="xl110">
    <w:name w:val="xl110"/>
    <w:basedOn w:val="a"/>
    <w:rsid w:val="00385A4A"/>
    <w:pPr>
      <w:pBdr>
        <w:top w:val="single" w:sz="8" w:space="0" w:color="auto"/>
        <w:left w:val="single" w:sz="8" w:space="0" w:color="auto"/>
      </w:pBdr>
      <w:spacing w:before="100" w:beforeAutospacing="1" w:after="100" w:afterAutospacing="1" w:line="240" w:lineRule="auto"/>
      <w:jc w:val="center"/>
      <w:textAlignment w:val="center"/>
    </w:pPr>
    <w:rPr>
      <w:szCs w:val="24"/>
    </w:rPr>
  </w:style>
  <w:style w:type="paragraph" w:customStyle="1" w:styleId="xl111">
    <w:name w:val="xl111"/>
    <w:basedOn w:val="a"/>
    <w:rsid w:val="00385A4A"/>
    <w:pPr>
      <w:pBdr>
        <w:top w:val="single" w:sz="8" w:space="0" w:color="auto"/>
        <w:right w:val="single" w:sz="8" w:space="0" w:color="auto"/>
      </w:pBdr>
      <w:spacing w:before="100" w:beforeAutospacing="1" w:after="100" w:afterAutospacing="1" w:line="240" w:lineRule="auto"/>
      <w:jc w:val="center"/>
      <w:textAlignment w:val="center"/>
    </w:pPr>
    <w:rPr>
      <w:szCs w:val="24"/>
    </w:rPr>
  </w:style>
  <w:style w:type="paragraph" w:customStyle="1" w:styleId="xl112">
    <w:name w:val="xl112"/>
    <w:basedOn w:val="a"/>
    <w:rsid w:val="00385A4A"/>
    <w:pPr>
      <w:pBdr>
        <w:left w:val="single" w:sz="8" w:space="0" w:color="auto"/>
      </w:pBdr>
      <w:spacing w:before="100" w:beforeAutospacing="1" w:after="100" w:afterAutospacing="1" w:line="240" w:lineRule="auto"/>
      <w:textAlignment w:val="center"/>
    </w:pPr>
    <w:rPr>
      <w:szCs w:val="24"/>
    </w:rPr>
  </w:style>
  <w:style w:type="paragraph" w:customStyle="1" w:styleId="xl113">
    <w:name w:val="xl113"/>
    <w:basedOn w:val="a"/>
    <w:rsid w:val="00385A4A"/>
    <w:pPr>
      <w:pBdr>
        <w:right w:val="single" w:sz="8" w:space="0" w:color="auto"/>
      </w:pBdr>
      <w:spacing w:before="100" w:beforeAutospacing="1" w:after="100" w:afterAutospacing="1" w:line="240" w:lineRule="auto"/>
      <w:textAlignment w:val="center"/>
    </w:pPr>
    <w:rPr>
      <w:szCs w:val="24"/>
    </w:rPr>
  </w:style>
  <w:style w:type="paragraph" w:customStyle="1" w:styleId="xl114">
    <w:name w:val="xl114"/>
    <w:basedOn w:val="a"/>
    <w:rsid w:val="00385A4A"/>
    <w:pPr>
      <w:pBdr>
        <w:left w:val="single" w:sz="8" w:space="0" w:color="auto"/>
        <w:bottom w:val="single" w:sz="8" w:space="0" w:color="auto"/>
      </w:pBdr>
      <w:spacing w:before="100" w:beforeAutospacing="1" w:after="100" w:afterAutospacing="1" w:line="240" w:lineRule="auto"/>
      <w:textAlignment w:val="center"/>
    </w:pPr>
    <w:rPr>
      <w:szCs w:val="24"/>
    </w:rPr>
  </w:style>
  <w:style w:type="paragraph" w:customStyle="1" w:styleId="xl115">
    <w:name w:val="xl115"/>
    <w:basedOn w:val="a"/>
    <w:rsid w:val="00385A4A"/>
    <w:pPr>
      <w:pBdr>
        <w:bottom w:val="single" w:sz="8" w:space="0" w:color="auto"/>
        <w:right w:val="single" w:sz="8" w:space="0" w:color="auto"/>
      </w:pBdr>
      <w:spacing w:before="100" w:beforeAutospacing="1" w:after="100" w:afterAutospacing="1" w:line="240" w:lineRule="auto"/>
      <w:textAlignment w:val="center"/>
    </w:pPr>
    <w:rPr>
      <w:szCs w:val="24"/>
    </w:rPr>
  </w:style>
  <w:style w:type="paragraph" w:customStyle="1" w:styleId="xl116">
    <w:name w:val="xl116"/>
    <w:basedOn w:val="a"/>
    <w:rsid w:val="00385A4A"/>
    <w:pPr>
      <w:pBdr>
        <w:top w:val="single" w:sz="8" w:space="0" w:color="auto"/>
        <w:bottom w:val="single" w:sz="8" w:space="0" w:color="auto"/>
        <w:right w:val="single" w:sz="8" w:space="0" w:color="000000"/>
      </w:pBdr>
      <w:spacing w:before="100" w:beforeAutospacing="1" w:after="100" w:afterAutospacing="1" w:line="240" w:lineRule="auto"/>
      <w:textAlignment w:val="center"/>
    </w:pPr>
    <w:rPr>
      <w:sz w:val="20"/>
    </w:rPr>
  </w:style>
  <w:style w:type="paragraph" w:customStyle="1" w:styleId="xl117">
    <w:name w:val="xl117"/>
    <w:basedOn w:val="a"/>
    <w:rsid w:val="00385A4A"/>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sz w:val="20"/>
    </w:rPr>
  </w:style>
  <w:style w:type="paragraph" w:customStyle="1" w:styleId="xl118">
    <w:name w:val="xl118"/>
    <w:basedOn w:val="a"/>
    <w:rsid w:val="00385A4A"/>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sz w:val="20"/>
    </w:rPr>
  </w:style>
  <w:style w:type="paragraph" w:customStyle="1" w:styleId="xl119">
    <w:name w:val="xl119"/>
    <w:basedOn w:val="a"/>
    <w:rsid w:val="00385A4A"/>
    <w:pPr>
      <w:pBdr>
        <w:top w:val="single" w:sz="8" w:space="0" w:color="000000"/>
        <w:left w:val="single" w:sz="8" w:space="0" w:color="auto"/>
        <w:right w:val="single" w:sz="8" w:space="0" w:color="auto"/>
      </w:pBdr>
      <w:spacing w:before="100" w:beforeAutospacing="1" w:after="100" w:afterAutospacing="1" w:line="240" w:lineRule="auto"/>
      <w:jc w:val="center"/>
      <w:textAlignment w:val="center"/>
    </w:pPr>
    <w:rPr>
      <w:color w:val="000000"/>
      <w:szCs w:val="24"/>
    </w:rPr>
  </w:style>
  <w:style w:type="paragraph" w:customStyle="1" w:styleId="xl120">
    <w:name w:val="xl120"/>
    <w:basedOn w:val="a"/>
    <w:rsid w:val="00385A4A"/>
    <w:pPr>
      <w:pBdr>
        <w:top w:val="single" w:sz="8" w:space="0" w:color="000000"/>
        <w:left w:val="single" w:sz="8" w:space="0" w:color="auto"/>
      </w:pBdr>
      <w:spacing w:before="100" w:beforeAutospacing="1" w:after="100" w:afterAutospacing="1" w:line="240" w:lineRule="auto"/>
      <w:textAlignment w:val="center"/>
    </w:pPr>
    <w:rPr>
      <w:sz w:val="20"/>
    </w:rPr>
  </w:style>
  <w:style w:type="paragraph" w:customStyle="1" w:styleId="xl121">
    <w:name w:val="xl121"/>
    <w:basedOn w:val="a"/>
    <w:rsid w:val="00385A4A"/>
    <w:pPr>
      <w:pBdr>
        <w:top w:val="single" w:sz="8" w:space="0" w:color="000000"/>
      </w:pBdr>
      <w:spacing w:before="100" w:beforeAutospacing="1" w:after="100" w:afterAutospacing="1" w:line="240" w:lineRule="auto"/>
      <w:textAlignment w:val="center"/>
    </w:pPr>
    <w:rPr>
      <w:sz w:val="20"/>
    </w:rPr>
  </w:style>
  <w:style w:type="paragraph" w:customStyle="1" w:styleId="xl122">
    <w:name w:val="xl122"/>
    <w:basedOn w:val="a"/>
    <w:rsid w:val="00385A4A"/>
    <w:pPr>
      <w:pBdr>
        <w:top w:val="single" w:sz="8" w:space="0" w:color="000000"/>
        <w:right w:val="single" w:sz="8" w:space="0" w:color="000000"/>
      </w:pBdr>
      <w:spacing w:before="100" w:beforeAutospacing="1" w:after="100" w:afterAutospacing="1" w:line="240" w:lineRule="auto"/>
      <w:textAlignment w:val="center"/>
    </w:pPr>
    <w:rPr>
      <w:sz w:val="20"/>
    </w:rPr>
  </w:style>
  <w:style w:type="paragraph" w:customStyle="1" w:styleId="xl123">
    <w:name w:val="xl123"/>
    <w:basedOn w:val="a"/>
    <w:rsid w:val="00385A4A"/>
    <w:pPr>
      <w:pBdr>
        <w:top w:val="single" w:sz="8" w:space="0" w:color="000000"/>
        <w:left w:val="single" w:sz="8" w:space="0" w:color="auto"/>
      </w:pBdr>
      <w:spacing w:before="100" w:beforeAutospacing="1" w:after="100" w:afterAutospacing="1" w:line="240" w:lineRule="auto"/>
      <w:jc w:val="center"/>
      <w:textAlignment w:val="center"/>
    </w:pPr>
    <w:rPr>
      <w:sz w:val="20"/>
    </w:rPr>
  </w:style>
  <w:style w:type="paragraph" w:customStyle="1" w:styleId="xl124">
    <w:name w:val="xl124"/>
    <w:basedOn w:val="a"/>
    <w:rsid w:val="00385A4A"/>
    <w:pPr>
      <w:pBdr>
        <w:top w:val="single" w:sz="8" w:space="0" w:color="000000"/>
        <w:right w:val="single" w:sz="8" w:space="0" w:color="auto"/>
      </w:pBdr>
      <w:spacing w:before="100" w:beforeAutospacing="1" w:after="100" w:afterAutospacing="1" w:line="240" w:lineRule="auto"/>
      <w:jc w:val="center"/>
      <w:textAlignment w:val="center"/>
    </w:pPr>
    <w:rPr>
      <w:sz w:val="20"/>
    </w:rPr>
  </w:style>
  <w:style w:type="paragraph" w:customStyle="1" w:styleId="xl125">
    <w:name w:val="xl125"/>
    <w:basedOn w:val="a"/>
    <w:rsid w:val="00385A4A"/>
    <w:pPr>
      <w:pBdr>
        <w:bottom w:val="single" w:sz="8" w:space="0" w:color="auto"/>
        <w:right w:val="single" w:sz="8" w:space="0" w:color="000000"/>
      </w:pBdr>
      <w:spacing w:before="100" w:beforeAutospacing="1" w:after="100" w:afterAutospacing="1" w:line="240" w:lineRule="auto"/>
      <w:textAlignment w:val="center"/>
    </w:pPr>
    <w:rPr>
      <w:sz w:val="20"/>
    </w:rPr>
  </w:style>
  <w:style w:type="paragraph" w:customStyle="1" w:styleId="xl126">
    <w:name w:val="xl126"/>
    <w:basedOn w:val="a"/>
    <w:rsid w:val="00385A4A"/>
    <w:pPr>
      <w:pBdr>
        <w:top w:val="single" w:sz="8" w:space="0" w:color="000000"/>
        <w:left w:val="single" w:sz="8" w:space="0" w:color="auto"/>
        <w:right w:val="single" w:sz="8" w:space="0" w:color="auto"/>
      </w:pBdr>
      <w:spacing w:before="100" w:beforeAutospacing="1" w:after="100" w:afterAutospacing="1" w:line="240" w:lineRule="auto"/>
      <w:jc w:val="center"/>
      <w:textAlignment w:val="center"/>
    </w:pPr>
    <w:rPr>
      <w:sz w:val="20"/>
    </w:rPr>
  </w:style>
  <w:style w:type="paragraph" w:customStyle="1" w:styleId="xl127">
    <w:name w:val="xl127"/>
    <w:basedOn w:val="a"/>
    <w:rsid w:val="00385A4A"/>
    <w:pPr>
      <w:pBdr>
        <w:left w:val="single" w:sz="8" w:space="0" w:color="auto"/>
        <w:right w:val="single" w:sz="8" w:space="0" w:color="auto"/>
      </w:pBdr>
      <w:spacing w:before="100" w:beforeAutospacing="1" w:after="100" w:afterAutospacing="1" w:line="240" w:lineRule="auto"/>
      <w:jc w:val="center"/>
      <w:textAlignment w:val="center"/>
    </w:pPr>
    <w:rPr>
      <w:color w:val="000000"/>
      <w:sz w:val="20"/>
    </w:rPr>
  </w:style>
  <w:style w:type="paragraph" w:customStyle="1" w:styleId="xl128">
    <w:name w:val="xl128"/>
    <w:basedOn w:val="a"/>
    <w:rsid w:val="00385A4A"/>
    <w:pPr>
      <w:pBdr>
        <w:top w:val="single" w:sz="8" w:space="0" w:color="000000"/>
        <w:left w:val="single" w:sz="8" w:space="0" w:color="auto"/>
        <w:right w:val="single" w:sz="8" w:space="0" w:color="auto"/>
      </w:pBdr>
      <w:spacing w:before="100" w:beforeAutospacing="1" w:after="100" w:afterAutospacing="1" w:line="240" w:lineRule="auto"/>
      <w:jc w:val="center"/>
      <w:textAlignment w:val="center"/>
    </w:pPr>
    <w:rPr>
      <w:color w:val="000000"/>
      <w:sz w:val="20"/>
    </w:rPr>
  </w:style>
  <w:style w:type="paragraph" w:customStyle="1" w:styleId="xl129">
    <w:name w:val="xl129"/>
    <w:basedOn w:val="a"/>
    <w:rsid w:val="00385A4A"/>
    <w:pPr>
      <w:pBdr>
        <w:left w:val="single" w:sz="8" w:space="0" w:color="auto"/>
        <w:bottom w:val="single" w:sz="8" w:space="0" w:color="000000"/>
        <w:right w:val="single" w:sz="8" w:space="0" w:color="auto"/>
      </w:pBdr>
      <w:spacing w:before="100" w:beforeAutospacing="1" w:after="100" w:afterAutospacing="1" w:line="240" w:lineRule="auto"/>
      <w:jc w:val="center"/>
      <w:textAlignment w:val="center"/>
    </w:pPr>
    <w:rPr>
      <w:color w:val="000000"/>
      <w:sz w:val="20"/>
    </w:rPr>
  </w:style>
  <w:style w:type="paragraph" w:customStyle="1" w:styleId="xl130">
    <w:name w:val="xl130"/>
    <w:basedOn w:val="a"/>
    <w:rsid w:val="00385A4A"/>
    <w:pPr>
      <w:pBdr>
        <w:bottom w:val="single" w:sz="8" w:space="0" w:color="000000"/>
        <w:right w:val="single" w:sz="8" w:space="0" w:color="auto"/>
      </w:pBdr>
      <w:spacing w:before="100" w:beforeAutospacing="1" w:after="100" w:afterAutospacing="1" w:line="240" w:lineRule="auto"/>
      <w:textAlignment w:val="center"/>
    </w:pPr>
    <w:rPr>
      <w:sz w:val="20"/>
    </w:rPr>
  </w:style>
  <w:style w:type="paragraph" w:customStyle="1" w:styleId="xl131">
    <w:name w:val="xl131"/>
    <w:basedOn w:val="a"/>
    <w:rsid w:val="00385A4A"/>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color w:val="000000"/>
      <w:sz w:val="20"/>
    </w:rPr>
  </w:style>
  <w:style w:type="paragraph" w:customStyle="1" w:styleId="xl132">
    <w:name w:val="xl132"/>
    <w:basedOn w:val="a"/>
    <w:rsid w:val="00385A4A"/>
    <w:pPr>
      <w:pBdr>
        <w:top w:val="single" w:sz="8" w:space="0" w:color="000000"/>
        <w:right w:val="single" w:sz="8" w:space="0" w:color="auto"/>
      </w:pBdr>
      <w:spacing w:before="100" w:beforeAutospacing="1" w:after="100" w:afterAutospacing="1" w:line="240" w:lineRule="auto"/>
      <w:textAlignment w:val="center"/>
    </w:pPr>
    <w:rPr>
      <w:sz w:val="20"/>
    </w:rPr>
  </w:style>
  <w:style w:type="paragraph" w:customStyle="1" w:styleId="xl133">
    <w:name w:val="xl133"/>
    <w:basedOn w:val="a"/>
    <w:rsid w:val="00385A4A"/>
    <w:pPr>
      <w:pBdr>
        <w:left w:val="single" w:sz="8" w:space="0" w:color="auto"/>
      </w:pBdr>
      <w:spacing w:before="100" w:beforeAutospacing="1" w:after="100" w:afterAutospacing="1" w:line="240" w:lineRule="auto"/>
      <w:textAlignment w:val="top"/>
    </w:pPr>
    <w:rPr>
      <w:sz w:val="20"/>
    </w:rPr>
  </w:style>
  <w:style w:type="paragraph" w:customStyle="1" w:styleId="xl134">
    <w:name w:val="xl134"/>
    <w:basedOn w:val="a"/>
    <w:rsid w:val="00385A4A"/>
    <w:pPr>
      <w:pBdr>
        <w:left w:val="single" w:sz="8" w:space="0" w:color="auto"/>
        <w:bottom w:val="single" w:sz="8" w:space="0" w:color="auto"/>
      </w:pBdr>
      <w:spacing w:before="100" w:beforeAutospacing="1" w:after="100" w:afterAutospacing="1" w:line="240" w:lineRule="auto"/>
      <w:textAlignment w:val="top"/>
    </w:pPr>
    <w:rPr>
      <w:sz w:val="20"/>
    </w:rPr>
  </w:style>
  <w:style w:type="paragraph" w:customStyle="1" w:styleId="xl135">
    <w:name w:val="xl135"/>
    <w:basedOn w:val="a"/>
    <w:rsid w:val="00385A4A"/>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color w:val="000000"/>
      <w:szCs w:val="24"/>
    </w:rPr>
  </w:style>
  <w:style w:type="paragraph" w:customStyle="1" w:styleId="xl136">
    <w:name w:val="xl136"/>
    <w:basedOn w:val="a"/>
    <w:rsid w:val="00385A4A"/>
    <w:pPr>
      <w:pBdr>
        <w:top w:val="single" w:sz="8" w:space="0" w:color="000000"/>
        <w:left w:val="single" w:sz="8" w:space="0" w:color="auto"/>
        <w:right w:val="single" w:sz="8" w:space="0" w:color="auto"/>
      </w:pBdr>
      <w:shd w:val="clear" w:color="000000" w:fill="FFFFFF"/>
      <w:spacing w:before="100" w:beforeAutospacing="1" w:after="100" w:afterAutospacing="1" w:line="240" w:lineRule="auto"/>
      <w:jc w:val="center"/>
      <w:textAlignment w:val="center"/>
    </w:pPr>
    <w:rPr>
      <w:color w:val="000000"/>
      <w:szCs w:val="24"/>
    </w:rPr>
  </w:style>
  <w:style w:type="paragraph" w:customStyle="1" w:styleId="xl137">
    <w:name w:val="xl137"/>
    <w:basedOn w:val="a"/>
    <w:rsid w:val="00385A4A"/>
    <w:pPr>
      <w:pBdr>
        <w:left w:val="single" w:sz="8" w:space="0" w:color="auto"/>
        <w:bottom w:val="single" w:sz="8" w:space="0" w:color="000000"/>
        <w:right w:val="single" w:sz="8" w:space="0" w:color="auto"/>
      </w:pBdr>
      <w:shd w:val="clear" w:color="000000" w:fill="FFFFFF"/>
      <w:spacing w:before="100" w:beforeAutospacing="1" w:after="100" w:afterAutospacing="1" w:line="240" w:lineRule="auto"/>
      <w:jc w:val="center"/>
      <w:textAlignment w:val="center"/>
    </w:pPr>
    <w:rPr>
      <w:color w:val="000000"/>
      <w:szCs w:val="24"/>
    </w:rPr>
  </w:style>
  <w:style w:type="paragraph" w:customStyle="1" w:styleId="xl138">
    <w:name w:val="xl138"/>
    <w:basedOn w:val="a"/>
    <w:rsid w:val="00385A4A"/>
    <w:pPr>
      <w:shd w:val="clear" w:color="000000" w:fill="FFFFFF"/>
      <w:spacing w:before="100" w:beforeAutospacing="1" w:after="100" w:afterAutospacing="1" w:line="240" w:lineRule="auto"/>
      <w:textAlignment w:val="center"/>
    </w:pPr>
    <w:rPr>
      <w:color w:val="000000"/>
      <w:sz w:val="20"/>
    </w:rPr>
  </w:style>
  <w:style w:type="paragraph" w:customStyle="1" w:styleId="xl139">
    <w:name w:val="xl139"/>
    <w:basedOn w:val="a"/>
    <w:rsid w:val="00385A4A"/>
    <w:pPr>
      <w:pBdr>
        <w:top w:val="single" w:sz="8" w:space="0" w:color="auto"/>
        <w:left w:val="single" w:sz="8" w:space="0" w:color="auto"/>
      </w:pBdr>
      <w:shd w:val="clear" w:color="000000" w:fill="FFFFFF"/>
      <w:spacing w:before="100" w:beforeAutospacing="1" w:after="100" w:afterAutospacing="1" w:line="240" w:lineRule="auto"/>
      <w:textAlignment w:val="center"/>
    </w:pPr>
    <w:rPr>
      <w:color w:val="000000"/>
      <w:sz w:val="20"/>
    </w:rPr>
  </w:style>
  <w:style w:type="paragraph" w:customStyle="1" w:styleId="xl140">
    <w:name w:val="xl140"/>
    <w:basedOn w:val="a"/>
    <w:rsid w:val="00385A4A"/>
    <w:pPr>
      <w:pBdr>
        <w:top w:val="single" w:sz="8" w:space="0" w:color="auto"/>
      </w:pBdr>
      <w:shd w:val="clear" w:color="000000" w:fill="FFFFFF"/>
      <w:spacing w:before="100" w:beforeAutospacing="1" w:after="100" w:afterAutospacing="1" w:line="240" w:lineRule="auto"/>
      <w:textAlignment w:val="center"/>
    </w:pPr>
    <w:rPr>
      <w:color w:val="000000"/>
      <w:sz w:val="20"/>
    </w:rPr>
  </w:style>
  <w:style w:type="paragraph" w:customStyle="1" w:styleId="xl141">
    <w:name w:val="xl141"/>
    <w:basedOn w:val="a"/>
    <w:rsid w:val="00385A4A"/>
    <w:pPr>
      <w:pBdr>
        <w:top w:val="single" w:sz="8" w:space="0" w:color="auto"/>
        <w:right w:val="single" w:sz="8" w:space="0" w:color="auto"/>
      </w:pBdr>
      <w:shd w:val="clear" w:color="000000" w:fill="FFFFFF"/>
      <w:spacing w:before="100" w:beforeAutospacing="1" w:after="100" w:afterAutospacing="1" w:line="240" w:lineRule="auto"/>
      <w:textAlignment w:val="center"/>
    </w:pPr>
    <w:rPr>
      <w:color w:val="000000"/>
      <w:sz w:val="20"/>
    </w:rPr>
  </w:style>
  <w:style w:type="paragraph" w:customStyle="1" w:styleId="xl142">
    <w:name w:val="xl142"/>
    <w:basedOn w:val="a"/>
    <w:rsid w:val="00385A4A"/>
    <w:pPr>
      <w:pBdr>
        <w:left w:val="single" w:sz="8" w:space="0" w:color="auto"/>
      </w:pBdr>
      <w:shd w:val="clear" w:color="000000" w:fill="FFFFFF"/>
      <w:spacing w:before="100" w:beforeAutospacing="1" w:after="100" w:afterAutospacing="1" w:line="240" w:lineRule="auto"/>
      <w:textAlignment w:val="center"/>
    </w:pPr>
    <w:rPr>
      <w:color w:val="000000"/>
      <w:sz w:val="20"/>
    </w:rPr>
  </w:style>
  <w:style w:type="paragraph" w:customStyle="1" w:styleId="xl143">
    <w:name w:val="xl143"/>
    <w:basedOn w:val="a"/>
    <w:rsid w:val="00385A4A"/>
    <w:pPr>
      <w:pBdr>
        <w:right w:val="single" w:sz="8" w:space="0" w:color="auto"/>
      </w:pBdr>
      <w:shd w:val="clear" w:color="000000" w:fill="FFFFFF"/>
      <w:spacing w:before="100" w:beforeAutospacing="1" w:after="100" w:afterAutospacing="1" w:line="240" w:lineRule="auto"/>
      <w:textAlignment w:val="center"/>
    </w:pPr>
    <w:rPr>
      <w:color w:val="000000"/>
      <w:sz w:val="20"/>
    </w:rPr>
  </w:style>
  <w:style w:type="paragraph" w:customStyle="1" w:styleId="xl144">
    <w:name w:val="xl144"/>
    <w:basedOn w:val="a"/>
    <w:rsid w:val="00385A4A"/>
    <w:pPr>
      <w:pBdr>
        <w:left w:val="single" w:sz="8" w:space="0" w:color="auto"/>
        <w:bottom w:val="single" w:sz="8" w:space="0" w:color="000000"/>
      </w:pBdr>
      <w:shd w:val="clear" w:color="000000" w:fill="FFFFFF"/>
      <w:spacing w:before="100" w:beforeAutospacing="1" w:after="100" w:afterAutospacing="1" w:line="240" w:lineRule="auto"/>
      <w:textAlignment w:val="center"/>
    </w:pPr>
    <w:rPr>
      <w:color w:val="000000"/>
      <w:sz w:val="20"/>
    </w:rPr>
  </w:style>
  <w:style w:type="paragraph" w:customStyle="1" w:styleId="xl145">
    <w:name w:val="xl145"/>
    <w:basedOn w:val="a"/>
    <w:rsid w:val="00385A4A"/>
    <w:pPr>
      <w:pBdr>
        <w:bottom w:val="single" w:sz="8" w:space="0" w:color="000000"/>
      </w:pBdr>
      <w:shd w:val="clear" w:color="000000" w:fill="FFFFFF"/>
      <w:spacing w:before="100" w:beforeAutospacing="1" w:after="100" w:afterAutospacing="1" w:line="240" w:lineRule="auto"/>
      <w:textAlignment w:val="center"/>
    </w:pPr>
    <w:rPr>
      <w:color w:val="000000"/>
      <w:sz w:val="20"/>
    </w:rPr>
  </w:style>
  <w:style w:type="paragraph" w:customStyle="1" w:styleId="xl146">
    <w:name w:val="xl146"/>
    <w:basedOn w:val="a"/>
    <w:rsid w:val="00385A4A"/>
    <w:pPr>
      <w:pBdr>
        <w:bottom w:val="single" w:sz="8" w:space="0" w:color="000000"/>
        <w:right w:val="single" w:sz="8" w:space="0" w:color="auto"/>
      </w:pBdr>
      <w:shd w:val="clear" w:color="000000" w:fill="FFFFFF"/>
      <w:spacing w:before="100" w:beforeAutospacing="1" w:after="100" w:afterAutospacing="1" w:line="240" w:lineRule="auto"/>
      <w:textAlignment w:val="center"/>
    </w:pPr>
    <w:rPr>
      <w:color w:val="000000"/>
      <w:sz w:val="20"/>
    </w:rPr>
  </w:style>
  <w:style w:type="paragraph" w:customStyle="1" w:styleId="xl147">
    <w:name w:val="xl147"/>
    <w:basedOn w:val="a"/>
    <w:rsid w:val="00385A4A"/>
    <w:pPr>
      <w:pBdr>
        <w:top w:val="single" w:sz="8" w:space="0" w:color="auto"/>
        <w:left w:val="single" w:sz="8" w:space="0" w:color="auto"/>
      </w:pBdr>
      <w:shd w:val="clear" w:color="000000" w:fill="FFFFFF"/>
      <w:spacing w:before="100" w:beforeAutospacing="1" w:after="100" w:afterAutospacing="1" w:line="240" w:lineRule="auto"/>
      <w:jc w:val="center"/>
      <w:textAlignment w:val="center"/>
    </w:pPr>
    <w:rPr>
      <w:color w:val="000000"/>
      <w:sz w:val="20"/>
    </w:rPr>
  </w:style>
  <w:style w:type="paragraph" w:customStyle="1" w:styleId="xl148">
    <w:name w:val="xl148"/>
    <w:basedOn w:val="a"/>
    <w:rsid w:val="00385A4A"/>
    <w:pPr>
      <w:pBdr>
        <w:top w:val="single" w:sz="8" w:space="0" w:color="auto"/>
        <w:right w:val="single" w:sz="8" w:space="0" w:color="auto"/>
      </w:pBdr>
      <w:shd w:val="clear" w:color="000000" w:fill="FFFFFF"/>
      <w:spacing w:before="100" w:beforeAutospacing="1" w:after="100" w:afterAutospacing="1" w:line="240" w:lineRule="auto"/>
      <w:jc w:val="center"/>
      <w:textAlignment w:val="center"/>
    </w:pPr>
    <w:rPr>
      <w:color w:val="000000"/>
      <w:sz w:val="20"/>
    </w:rPr>
  </w:style>
  <w:style w:type="paragraph" w:customStyle="1" w:styleId="xl149">
    <w:name w:val="xl149"/>
    <w:basedOn w:val="a"/>
    <w:rsid w:val="00385A4A"/>
    <w:pPr>
      <w:pBdr>
        <w:left w:val="single" w:sz="8" w:space="0" w:color="auto"/>
      </w:pBdr>
      <w:shd w:val="clear" w:color="000000" w:fill="FFFFFF"/>
      <w:spacing w:before="100" w:beforeAutospacing="1" w:after="100" w:afterAutospacing="1" w:line="240" w:lineRule="auto"/>
      <w:textAlignment w:val="center"/>
    </w:pPr>
    <w:rPr>
      <w:sz w:val="20"/>
    </w:rPr>
  </w:style>
  <w:style w:type="paragraph" w:customStyle="1" w:styleId="xl150">
    <w:name w:val="xl150"/>
    <w:basedOn w:val="a"/>
    <w:rsid w:val="00385A4A"/>
    <w:pPr>
      <w:pBdr>
        <w:left w:val="single" w:sz="8" w:space="0" w:color="auto"/>
        <w:bottom w:val="single" w:sz="8" w:space="0" w:color="000000"/>
      </w:pBdr>
      <w:shd w:val="clear" w:color="000000" w:fill="FFFFFF"/>
      <w:spacing w:before="100" w:beforeAutospacing="1" w:after="100" w:afterAutospacing="1" w:line="240" w:lineRule="auto"/>
      <w:textAlignment w:val="center"/>
    </w:pPr>
    <w:rPr>
      <w:sz w:val="20"/>
    </w:rPr>
  </w:style>
  <w:style w:type="paragraph" w:customStyle="1" w:styleId="xl151">
    <w:name w:val="xl151"/>
    <w:basedOn w:val="a"/>
    <w:rsid w:val="00385A4A"/>
    <w:pPr>
      <w:pBdr>
        <w:bottom w:val="single" w:sz="8" w:space="0" w:color="000000"/>
        <w:right w:val="single" w:sz="8" w:space="0" w:color="auto"/>
      </w:pBdr>
      <w:shd w:val="clear" w:color="000000" w:fill="FFFFFF"/>
      <w:spacing w:before="100" w:beforeAutospacing="1" w:after="100" w:afterAutospacing="1" w:line="240" w:lineRule="auto"/>
      <w:textAlignment w:val="center"/>
    </w:pPr>
    <w:rPr>
      <w:sz w:val="20"/>
    </w:rPr>
  </w:style>
  <w:style w:type="paragraph" w:customStyle="1" w:styleId="xl152">
    <w:name w:val="xl152"/>
    <w:basedOn w:val="a"/>
    <w:rsid w:val="00385A4A"/>
    <w:pPr>
      <w:pBdr>
        <w:top w:val="single" w:sz="8" w:space="0" w:color="auto"/>
        <w:left w:val="single" w:sz="8" w:space="0" w:color="auto"/>
      </w:pBdr>
      <w:spacing w:before="100" w:beforeAutospacing="1" w:after="100" w:afterAutospacing="1" w:line="240" w:lineRule="auto"/>
      <w:jc w:val="center"/>
      <w:textAlignment w:val="center"/>
    </w:pPr>
    <w:rPr>
      <w:color w:val="000000"/>
      <w:sz w:val="20"/>
    </w:rPr>
  </w:style>
  <w:style w:type="paragraph" w:customStyle="1" w:styleId="xl153">
    <w:name w:val="xl153"/>
    <w:basedOn w:val="a"/>
    <w:rsid w:val="00385A4A"/>
    <w:pPr>
      <w:pBdr>
        <w:top w:val="single" w:sz="8" w:space="0" w:color="auto"/>
      </w:pBdr>
      <w:spacing w:before="100" w:beforeAutospacing="1" w:after="100" w:afterAutospacing="1" w:line="240" w:lineRule="auto"/>
      <w:jc w:val="center"/>
      <w:textAlignment w:val="center"/>
    </w:pPr>
    <w:rPr>
      <w:color w:val="000000"/>
      <w:sz w:val="20"/>
    </w:rPr>
  </w:style>
  <w:style w:type="paragraph" w:customStyle="1" w:styleId="xl154">
    <w:name w:val="xl154"/>
    <w:basedOn w:val="a"/>
    <w:rsid w:val="00385A4A"/>
    <w:pPr>
      <w:pBdr>
        <w:top w:val="single" w:sz="8" w:space="0" w:color="auto"/>
        <w:right w:val="single" w:sz="8" w:space="0" w:color="auto"/>
      </w:pBdr>
      <w:spacing w:before="100" w:beforeAutospacing="1" w:after="100" w:afterAutospacing="1" w:line="240" w:lineRule="auto"/>
      <w:jc w:val="center"/>
      <w:textAlignment w:val="center"/>
    </w:pPr>
    <w:rPr>
      <w:color w:val="000000"/>
      <w:sz w:val="20"/>
    </w:rPr>
  </w:style>
  <w:style w:type="paragraph" w:customStyle="1" w:styleId="xl155">
    <w:name w:val="xl155"/>
    <w:basedOn w:val="a"/>
    <w:rsid w:val="00385A4A"/>
    <w:pPr>
      <w:pBdr>
        <w:left w:val="single" w:sz="8" w:space="0" w:color="auto"/>
      </w:pBdr>
      <w:spacing w:before="100" w:beforeAutospacing="1" w:after="100" w:afterAutospacing="1" w:line="240" w:lineRule="auto"/>
      <w:jc w:val="center"/>
      <w:textAlignment w:val="center"/>
    </w:pPr>
    <w:rPr>
      <w:color w:val="000000"/>
      <w:sz w:val="20"/>
    </w:rPr>
  </w:style>
  <w:style w:type="paragraph" w:customStyle="1" w:styleId="xl156">
    <w:name w:val="xl156"/>
    <w:basedOn w:val="a"/>
    <w:rsid w:val="00385A4A"/>
    <w:pPr>
      <w:spacing w:before="100" w:beforeAutospacing="1" w:after="100" w:afterAutospacing="1" w:line="240" w:lineRule="auto"/>
      <w:jc w:val="center"/>
      <w:textAlignment w:val="center"/>
    </w:pPr>
    <w:rPr>
      <w:color w:val="000000"/>
      <w:sz w:val="20"/>
    </w:rPr>
  </w:style>
  <w:style w:type="paragraph" w:customStyle="1" w:styleId="xl157">
    <w:name w:val="xl157"/>
    <w:basedOn w:val="a"/>
    <w:rsid w:val="00385A4A"/>
    <w:pPr>
      <w:pBdr>
        <w:right w:val="single" w:sz="8" w:space="0" w:color="auto"/>
      </w:pBdr>
      <w:spacing w:before="100" w:beforeAutospacing="1" w:after="100" w:afterAutospacing="1" w:line="240" w:lineRule="auto"/>
      <w:jc w:val="center"/>
      <w:textAlignment w:val="center"/>
    </w:pPr>
    <w:rPr>
      <w:color w:val="000000"/>
      <w:sz w:val="20"/>
    </w:rPr>
  </w:style>
  <w:style w:type="paragraph" w:customStyle="1" w:styleId="xl158">
    <w:name w:val="xl158"/>
    <w:basedOn w:val="a"/>
    <w:rsid w:val="00385A4A"/>
    <w:pPr>
      <w:pBdr>
        <w:left w:val="single" w:sz="8" w:space="0" w:color="auto"/>
        <w:bottom w:val="single" w:sz="8" w:space="0" w:color="auto"/>
      </w:pBdr>
      <w:spacing w:before="100" w:beforeAutospacing="1" w:after="100" w:afterAutospacing="1" w:line="240" w:lineRule="auto"/>
      <w:jc w:val="center"/>
      <w:textAlignment w:val="center"/>
    </w:pPr>
    <w:rPr>
      <w:color w:val="000000"/>
      <w:sz w:val="20"/>
    </w:rPr>
  </w:style>
  <w:style w:type="paragraph" w:customStyle="1" w:styleId="xl159">
    <w:name w:val="xl159"/>
    <w:basedOn w:val="a"/>
    <w:rsid w:val="00385A4A"/>
    <w:pPr>
      <w:pBdr>
        <w:bottom w:val="single" w:sz="8" w:space="0" w:color="auto"/>
      </w:pBdr>
      <w:spacing w:before="100" w:beforeAutospacing="1" w:after="100" w:afterAutospacing="1" w:line="240" w:lineRule="auto"/>
      <w:jc w:val="center"/>
      <w:textAlignment w:val="center"/>
    </w:pPr>
    <w:rPr>
      <w:color w:val="000000"/>
      <w:sz w:val="20"/>
    </w:rPr>
  </w:style>
  <w:style w:type="paragraph" w:customStyle="1" w:styleId="xl160">
    <w:name w:val="xl160"/>
    <w:basedOn w:val="a"/>
    <w:rsid w:val="00385A4A"/>
    <w:pPr>
      <w:pBdr>
        <w:bottom w:val="single" w:sz="8" w:space="0" w:color="auto"/>
        <w:right w:val="single" w:sz="8" w:space="0" w:color="auto"/>
      </w:pBdr>
      <w:spacing w:before="100" w:beforeAutospacing="1" w:after="100" w:afterAutospacing="1" w:line="240" w:lineRule="auto"/>
      <w:jc w:val="center"/>
      <w:textAlignment w:val="center"/>
    </w:pPr>
    <w:rPr>
      <w:color w:val="000000"/>
      <w:sz w:val="20"/>
    </w:rPr>
  </w:style>
  <w:style w:type="paragraph" w:customStyle="1" w:styleId="xl161">
    <w:name w:val="xl161"/>
    <w:basedOn w:val="a"/>
    <w:rsid w:val="00385A4A"/>
    <w:pPr>
      <w:spacing w:before="100" w:beforeAutospacing="1" w:after="100" w:afterAutospacing="1" w:line="240" w:lineRule="auto"/>
      <w:jc w:val="center"/>
      <w:textAlignment w:val="center"/>
    </w:pPr>
    <w:rPr>
      <w:sz w:val="20"/>
    </w:rPr>
  </w:style>
  <w:style w:type="paragraph" w:customStyle="1" w:styleId="xl162">
    <w:name w:val="xl162"/>
    <w:basedOn w:val="a"/>
    <w:rsid w:val="00385A4A"/>
    <w:pPr>
      <w:pBdr>
        <w:left w:val="single" w:sz="8" w:space="0" w:color="auto"/>
      </w:pBdr>
      <w:spacing w:before="100" w:beforeAutospacing="1" w:after="100" w:afterAutospacing="1" w:line="240" w:lineRule="auto"/>
      <w:textAlignment w:val="center"/>
    </w:pPr>
    <w:rPr>
      <w:color w:val="000000"/>
      <w:sz w:val="20"/>
    </w:rPr>
  </w:style>
  <w:style w:type="paragraph" w:customStyle="1" w:styleId="xl163">
    <w:name w:val="xl163"/>
    <w:basedOn w:val="a"/>
    <w:rsid w:val="00385A4A"/>
    <w:pPr>
      <w:spacing w:before="100" w:beforeAutospacing="1" w:after="100" w:afterAutospacing="1" w:line="240" w:lineRule="auto"/>
      <w:textAlignment w:val="center"/>
    </w:pPr>
    <w:rPr>
      <w:color w:val="000000"/>
      <w:sz w:val="20"/>
    </w:rPr>
  </w:style>
  <w:style w:type="paragraph" w:customStyle="1" w:styleId="xl164">
    <w:name w:val="xl164"/>
    <w:basedOn w:val="a"/>
    <w:rsid w:val="00385A4A"/>
    <w:pPr>
      <w:pBdr>
        <w:right w:val="single" w:sz="8" w:space="0" w:color="auto"/>
      </w:pBdr>
      <w:spacing w:before="100" w:beforeAutospacing="1" w:after="100" w:afterAutospacing="1" w:line="240" w:lineRule="auto"/>
      <w:textAlignment w:val="center"/>
    </w:pPr>
    <w:rPr>
      <w:color w:val="000000"/>
      <w:sz w:val="20"/>
    </w:rPr>
  </w:style>
  <w:style w:type="paragraph" w:customStyle="1" w:styleId="xl165">
    <w:name w:val="xl165"/>
    <w:basedOn w:val="a"/>
    <w:rsid w:val="00385A4A"/>
    <w:pPr>
      <w:pBdr>
        <w:left w:val="single" w:sz="8" w:space="0" w:color="auto"/>
        <w:bottom w:val="single" w:sz="8" w:space="0" w:color="auto"/>
      </w:pBdr>
      <w:spacing w:before="100" w:beforeAutospacing="1" w:after="100" w:afterAutospacing="1" w:line="240" w:lineRule="auto"/>
      <w:textAlignment w:val="center"/>
    </w:pPr>
    <w:rPr>
      <w:color w:val="000000"/>
      <w:sz w:val="20"/>
    </w:rPr>
  </w:style>
  <w:style w:type="paragraph" w:customStyle="1" w:styleId="xl166">
    <w:name w:val="xl166"/>
    <w:basedOn w:val="a"/>
    <w:rsid w:val="00385A4A"/>
    <w:pPr>
      <w:pBdr>
        <w:bottom w:val="single" w:sz="8" w:space="0" w:color="auto"/>
      </w:pBdr>
      <w:spacing w:before="100" w:beforeAutospacing="1" w:after="100" w:afterAutospacing="1" w:line="240" w:lineRule="auto"/>
      <w:textAlignment w:val="center"/>
    </w:pPr>
    <w:rPr>
      <w:color w:val="000000"/>
      <w:sz w:val="20"/>
    </w:rPr>
  </w:style>
  <w:style w:type="paragraph" w:customStyle="1" w:styleId="xl167">
    <w:name w:val="xl167"/>
    <w:basedOn w:val="a"/>
    <w:rsid w:val="00385A4A"/>
    <w:pPr>
      <w:pBdr>
        <w:bottom w:val="single" w:sz="8" w:space="0" w:color="auto"/>
        <w:right w:val="single" w:sz="8" w:space="0" w:color="auto"/>
      </w:pBdr>
      <w:spacing w:before="100" w:beforeAutospacing="1" w:after="100" w:afterAutospacing="1" w:line="240" w:lineRule="auto"/>
      <w:textAlignment w:val="center"/>
    </w:pPr>
    <w:rPr>
      <w:color w:val="000000"/>
      <w:sz w:val="20"/>
    </w:rPr>
  </w:style>
  <w:style w:type="paragraph" w:customStyle="1" w:styleId="xl168">
    <w:name w:val="xl168"/>
    <w:basedOn w:val="a"/>
    <w:rsid w:val="00385A4A"/>
    <w:pPr>
      <w:pBdr>
        <w:left w:val="single" w:sz="8" w:space="0" w:color="auto"/>
      </w:pBdr>
      <w:spacing w:before="100" w:beforeAutospacing="1" w:after="100" w:afterAutospacing="1" w:line="240" w:lineRule="auto"/>
      <w:textAlignment w:val="center"/>
    </w:pPr>
    <w:rPr>
      <w:color w:val="000000"/>
      <w:szCs w:val="24"/>
    </w:rPr>
  </w:style>
  <w:style w:type="paragraph" w:customStyle="1" w:styleId="xl169">
    <w:name w:val="xl169"/>
    <w:basedOn w:val="a"/>
    <w:rsid w:val="00385A4A"/>
    <w:pPr>
      <w:spacing w:before="100" w:beforeAutospacing="1" w:after="100" w:afterAutospacing="1" w:line="240" w:lineRule="auto"/>
      <w:textAlignment w:val="center"/>
    </w:pPr>
    <w:rPr>
      <w:color w:val="000000"/>
      <w:szCs w:val="24"/>
    </w:rPr>
  </w:style>
  <w:style w:type="paragraph" w:customStyle="1" w:styleId="xl170">
    <w:name w:val="xl170"/>
    <w:basedOn w:val="a"/>
    <w:rsid w:val="00385A4A"/>
    <w:pPr>
      <w:pBdr>
        <w:right w:val="single" w:sz="8" w:space="0" w:color="auto"/>
      </w:pBdr>
      <w:spacing w:before="100" w:beforeAutospacing="1" w:after="100" w:afterAutospacing="1" w:line="240" w:lineRule="auto"/>
      <w:textAlignment w:val="center"/>
    </w:pPr>
    <w:rPr>
      <w:color w:val="000000"/>
      <w:szCs w:val="24"/>
    </w:rPr>
  </w:style>
  <w:style w:type="paragraph" w:customStyle="1" w:styleId="xl171">
    <w:name w:val="xl171"/>
    <w:basedOn w:val="a"/>
    <w:rsid w:val="00385A4A"/>
    <w:pPr>
      <w:pBdr>
        <w:left w:val="single" w:sz="8" w:space="0" w:color="auto"/>
      </w:pBdr>
      <w:shd w:val="clear" w:color="000000" w:fill="FFFFFF"/>
      <w:spacing w:before="100" w:beforeAutospacing="1" w:after="100" w:afterAutospacing="1" w:line="240" w:lineRule="auto"/>
      <w:textAlignment w:val="center"/>
    </w:pPr>
    <w:rPr>
      <w:color w:val="000000"/>
      <w:szCs w:val="24"/>
    </w:rPr>
  </w:style>
  <w:style w:type="paragraph" w:customStyle="1" w:styleId="xl172">
    <w:name w:val="xl172"/>
    <w:basedOn w:val="a"/>
    <w:rsid w:val="00385A4A"/>
    <w:pPr>
      <w:shd w:val="clear" w:color="000000" w:fill="FFFFFF"/>
      <w:spacing w:before="100" w:beforeAutospacing="1" w:after="100" w:afterAutospacing="1" w:line="240" w:lineRule="auto"/>
      <w:textAlignment w:val="center"/>
    </w:pPr>
    <w:rPr>
      <w:color w:val="000000"/>
      <w:szCs w:val="24"/>
    </w:rPr>
  </w:style>
  <w:style w:type="paragraph" w:customStyle="1" w:styleId="xl173">
    <w:name w:val="xl173"/>
    <w:basedOn w:val="a"/>
    <w:rsid w:val="00385A4A"/>
    <w:pPr>
      <w:pBdr>
        <w:right w:val="single" w:sz="8" w:space="0" w:color="auto"/>
      </w:pBdr>
      <w:shd w:val="clear" w:color="000000" w:fill="FFFFFF"/>
      <w:spacing w:before="100" w:beforeAutospacing="1" w:after="100" w:afterAutospacing="1" w:line="240" w:lineRule="auto"/>
      <w:textAlignment w:val="center"/>
    </w:pPr>
    <w:rPr>
      <w:color w:val="000000"/>
      <w:szCs w:val="24"/>
    </w:rPr>
  </w:style>
  <w:style w:type="paragraph" w:customStyle="1" w:styleId="xl174">
    <w:name w:val="xl174"/>
    <w:basedOn w:val="a"/>
    <w:rsid w:val="00385A4A"/>
    <w:pPr>
      <w:pBdr>
        <w:left w:val="single" w:sz="8" w:space="0" w:color="auto"/>
      </w:pBdr>
      <w:shd w:val="clear" w:color="000000" w:fill="FFFFFF"/>
      <w:spacing w:before="100" w:beforeAutospacing="1" w:after="100" w:afterAutospacing="1" w:line="240" w:lineRule="auto"/>
      <w:textAlignment w:val="center"/>
    </w:pPr>
    <w:rPr>
      <w:color w:val="000000"/>
      <w:sz w:val="20"/>
    </w:rPr>
  </w:style>
  <w:style w:type="paragraph" w:customStyle="1" w:styleId="xl175">
    <w:name w:val="xl175"/>
    <w:basedOn w:val="a"/>
    <w:rsid w:val="00385A4A"/>
    <w:pPr>
      <w:shd w:val="clear" w:color="000000" w:fill="FFFFFF"/>
      <w:spacing w:before="100" w:beforeAutospacing="1" w:after="100" w:afterAutospacing="1" w:line="240" w:lineRule="auto"/>
      <w:textAlignment w:val="center"/>
    </w:pPr>
    <w:rPr>
      <w:color w:val="000000"/>
      <w:sz w:val="20"/>
    </w:rPr>
  </w:style>
  <w:style w:type="paragraph" w:customStyle="1" w:styleId="xl176">
    <w:name w:val="xl176"/>
    <w:basedOn w:val="a"/>
    <w:rsid w:val="00385A4A"/>
    <w:pPr>
      <w:pBdr>
        <w:right w:val="single" w:sz="8" w:space="0" w:color="auto"/>
      </w:pBdr>
      <w:shd w:val="clear" w:color="000000" w:fill="FFFFFF"/>
      <w:spacing w:before="100" w:beforeAutospacing="1" w:after="100" w:afterAutospacing="1" w:line="240" w:lineRule="auto"/>
      <w:textAlignment w:val="center"/>
    </w:pPr>
    <w:rPr>
      <w:color w:val="000000"/>
      <w:sz w:val="20"/>
    </w:rPr>
  </w:style>
  <w:style w:type="paragraph" w:customStyle="1" w:styleId="xl177">
    <w:name w:val="xl177"/>
    <w:basedOn w:val="a"/>
    <w:rsid w:val="00385A4A"/>
    <w:pPr>
      <w:pBdr>
        <w:left w:val="single" w:sz="8" w:space="0" w:color="auto"/>
        <w:bottom w:val="single" w:sz="8" w:space="0" w:color="auto"/>
      </w:pBdr>
      <w:shd w:val="clear" w:color="000000" w:fill="FFFFFF"/>
      <w:spacing w:before="100" w:beforeAutospacing="1" w:after="100" w:afterAutospacing="1" w:line="240" w:lineRule="auto"/>
      <w:textAlignment w:val="center"/>
    </w:pPr>
    <w:rPr>
      <w:color w:val="000000"/>
      <w:szCs w:val="24"/>
    </w:rPr>
  </w:style>
  <w:style w:type="paragraph" w:customStyle="1" w:styleId="xl178">
    <w:name w:val="xl178"/>
    <w:basedOn w:val="a"/>
    <w:rsid w:val="00385A4A"/>
    <w:pPr>
      <w:pBdr>
        <w:bottom w:val="single" w:sz="8" w:space="0" w:color="auto"/>
      </w:pBdr>
      <w:shd w:val="clear" w:color="000000" w:fill="FFFFFF"/>
      <w:spacing w:before="100" w:beforeAutospacing="1" w:after="100" w:afterAutospacing="1" w:line="240" w:lineRule="auto"/>
      <w:textAlignment w:val="center"/>
    </w:pPr>
    <w:rPr>
      <w:color w:val="000000"/>
      <w:szCs w:val="24"/>
    </w:rPr>
  </w:style>
  <w:style w:type="paragraph" w:customStyle="1" w:styleId="xl179">
    <w:name w:val="xl179"/>
    <w:basedOn w:val="a"/>
    <w:rsid w:val="00385A4A"/>
    <w:pPr>
      <w:pBdr>
        <w:bottom w:val="single" w:sz="8" w:space="0" w:color="auto"/>
        <w:right w:val="single" w:sz="8" w:space="0" w:color="auto"/>
      </w:pBdr>
      <w:shd w:val="clear" w:color="000000" w:fill="FFFFFF"/>
      <w:spacing w:before="100" w:beforeAutospacing="1" w:after="100" w:afterAutospacing="1" w:line="240" w:lineRule="auto"/>
      <w:textAlignment w:val="center"/>
    </w:pPr>
    <w:rPr>
      <w:color w:val="000000"/>
      <w:szCs w:val="24"/>
    </w:rPr>
  </w:style>
  <w:style w:type="paragraph" w:customStyle="1" w:styleId="xl180">
    <w:name w:val="xl180"/>
    <w:basedOn w:val="a"/>
    <w:rsid w:val="00385A4A"/>
    <w:pPr>
      <w:pBdr>
        <w:top w:val="single" w:sz="8" w:space="0" w:color="auto"/>
        <w:left w:val="single" w:sz="8" w:space="0" w:color="auto"/>
      </w:pBdr>
      <w:spacing w:before="100" w:beforeAutospacing="1" w:after="100" w:afterAutospacing="1" w:line="240" w:lineRule="auto"/>
      <w:jc w:val="center"/>
      <w:textAlignment w:val="center"/>
    </w:pPr>
    <w:rPr>
      <w:color w:val="363A47"/>
      <w:sz w:val="20"/>
    </w:rPr>
  </w:style>
  <w:style w:type="paragraph" w:customStyle="1" w:styleId="xl181">
    <w:name w:val="xl181"/>
    <w:basedOn w:val="a"/>
    <w:rsid w:val="00385A4A"/>
    <w:pPr>
      <w:pBdr>
        <w:top w:val="single" w:sz="8" w:space="0" w:color="auto"/>
      </w:pBdr>
      <w:spacing w:before="100" w:beforeAutospacing="1" w:after="100" w:afterAutospacing="1" w:line="240" w:lineRule="auto"/>
      <w:jc w:val="center"/>
      <w:textAlignment w:val="center"/>
    </w:pPr>
    <w:rPr>
      <w:color w:val="363A47"/>
      <w:sz w:val="20"/>
    </w:rPr>
  </w:style>
  <w:style w:type="paragraph" w:customStyle="1" w:styleId="xl182">
    <w:name w:val="xl182"/>
    <w:basedOn w:val="a"/>
    <w:rsid w:val="00385A4A"/>
    <w:pPr>
      <w:pBdr>
        <w:top w:val="single" w:sz="8" w:space="0" w:color="auto"/>
        <w:right w:val="single" w:sz="8" w:space="0" w:color="auto"/>
      </w:pBdr>
      <w:spacing w:before="100" w:beforeAutospacing="1" w:after="100" w:afterAutospacing="1" w:line="240" w:lineRule="auto"/>
      <w:jc w:val="center"/>
      <w:textAlignment w:val="center"/>
    </w:pPr>
    <w:rPr>
      <w:color w:val="363A47"/>
      <w:sz w:val="20"/>
    </w:rPr>
  </w:style>
  <w:style w:type="paragraph" w:customStyle="1" w:styleId="xl183">
    <w:name w:val="xl183"/>
    <w:basedOn w:val="a"/>
    <w:rsid w:val="00385A4A"/>
    <w:pPr>
      <w:pBdr>
        <w:left w:val="single" w:sz="8" w:space="0" w:color="auto"/>
      </w:pBdr>
      <w:spacing w:before="100" w:beforeAutospacing="1" w:after="100" w:afterAutospacing="1" w:line="240" w:lineRule="auto"/>
      <w:jc w:val="center"/>
      <w:textAlignment w:val="center"/>
    </w:pPr>
    <w:rPr>
      <w:color w:val="363A47"/>
      <w:sz w:val="20"/>
    </w:rPr>
  </w:style>
  <w:style w:type="paragraph" w:customStyle="1" w:styleId="xl184">
    <w:name w:val="xl184"/>
    <w:basedOn w:val="a"/>
    <w:rsid w:val="00385A4A"/>
    <w:pPr>
      <w:spacing w:before="100" w:beforeAutospacing="1" w:after="100" w:afterAutospacing="1" w:line="240" w:lineRule="auto"/>
      <w:jc w:val="center"/>
      <w:textAlignment w:val="center"/>
    </w:pPr>
    <w:rPr>
      <w:color w:val="363A47"/>
      <w:sz w:val="20"/>
    </w:rPr>
  </w:style>
  <w:style w:type="paragraph" w:customStyle="1" w:styleId="xl185">
    <w:name w:val="xl185"/>
    <w:basedOn w:val="a"/>
    <w:rsid w:val="00385A4A"/>
    <w:pPr>
      <w:pBdr>
        <w:right w:val="single" w:sz="8" w:space="0" w:color="auto"/>
      </w:pBdr>
      <w:spacing w:before="100" w:beforeAutospacing="1" w:after="100" w:afterAutospacing="1" w:line="240" w:lineRule="auto"/>
      <w:jc w:val="center"/>
      <w:textAlignment w:val="center"/>
    </w:pPr>
    <w:rPr>
      <w:color w:val="363A47"/>
      <w:sz w:val="20"/>
    </w:rPr>
  </w:style>
  <w:style w:type="paragraph" w:customStyle="1" w:styleId="xl186">
    <w:name w:val="xl186"/>
    <w:basedOn w:val="a"/>
    <w:rsid w:val="00385A4A"/>
    <w:pPr>
      <w:pBdr>
        <w:left w:val="single" w:sz="8" w:space="0" w:color="auto"/>
        <w:bottom w:val="single" w:sz="8" w:space="0" w:color="auto"/>
      </w:pBdr>
      <w:spacing w:before="100" w:beforeAutospacing="1" w:after="100" w:afterAutospacing="1" w:line="240" w:lineRule="auto"/>
      <w:jc w:val="center"/>
      <w:textAlignment w:val="center"/>
    </w:pPr>
    <w:rPr>
      <w:color w:val="363A47"/>
      <w:sz w:val="20"/>
    </w:rPr>
  </w:style>
  <w:style w:type="paragraph" w:customStyle="1" w:styleId="xl187">
    <w:name w:val="xl187"/>
    <w:basedOn w:val="a"/>
    <w:rsid w:val="00385A4A"/>
    <w:pPr>
      <w:pBdr>
        <w:bottom w:val="single" w:sz="8" w:space="0" w:color="auto"/>
      </w:pBdr>
      <w:spacing w:before="100" w:beforeAutospacing="1" w:after="100" w:afterAutospacing="1" w:line="240" w:lineRule="auto"/>
      <w:jc w:val="center"/>
      <w:textAlignment w:val="center"/>
    </w:pPr>
    <w:rPr>
      <w:color w:val="363A47"/>
      <w:sz w:val="20"/>
    </w:rPr>
  </w:style>
  <w:style w:type="paragraph" w:customStyle="1" w:styleId="xl188">
    <w:name w:val="xl188"/>
    <w:basedOn w:val="a"/>
    <w:rsid w:val="00385A4A"/>
    <w:pPr>
      <w:pBdr>
        <w:bottom w:val="single" w:sz="8" w:space="0" w:color="auto"/>
        <w:right w:val="single" w:sz="8" w:space="0" w:color="auto"/>
      </w:pBdr>
      <w:spacing w:before="100" w:beforeAutospacing="1" w:after="100" w:afterAutospacing="1" w:line="240" w:lineRule="auto"/>
      <w:jc w:val="center"/>
      <w:textAlignment w:val="center"/>
    </w:pPr>
    <w:rPr>
      <w:color w:val="363A47"/>
      <w:sz w:val="20"/>
    </w:rPr>
  </w:style>
  <w:style w:type="paragraph" w:customStyle="1" w:styleId="xl189">
    <w:name w:val="xl189"/>
    <w:basedOn w:val="a"/>
    <w:rsid w:val="00385A4A"/>
    <w:pPr>
      <w:pBdr>
        <w:top w:val="single" w:sz="8" w:space="0" w:color="000000"/>
        <w:left w:val="single" w:sz="8" w:space="0" w:color="000000"/>
      </w:pBdr>
      <w:spacing w:before="100" w:beforeAutospacing="1" w:after="100" w:afterAutospacing="1" w:line="240" w:lineRule="auto"/>
      <w:jc w:val="center"/>
      <w:textAlignment w:val="center"/>
    </w:pPr>
    <w:rPr>
      <w:sz w:val="20"/>
    </w:rPr>
  </w:style>
  <w:style w:type="paragraph" w:customStyle="1" w:styleId="xl190">
    <w:name w:val="xl190"/>
    <w:basedOn w:val="a"/>
    <w:rsid w:val="00385A4A"/>
    <w:pPr>
      <w:pBdr>
        <w:left w:val="single" w:sz="8" w:space="0" w:color="000000"/>
      </w:pBdr>
      <w:spacing w:before="100" w:beforeAutospacing="1" w:after="100" w:afterAutospacing="1" w:line="240" w:lineRule="auto"/>
      <w:jc w:val="center"/>
      <w:textAlignment w:val="center"/>
    </w:pPr>
    <w:rPr>
      <w:sz w:val="20"/>
    </w:rPr>
  </w:style>
  <w:style w:type="paragraph" w:customStyle="1" w:styleId="xl191">
    <w:name w:val="xl191"/>
    <w:basedOn w:val="a"/>
    <w:rsid w:val="00385A4A"/>
    <w:pPr>
      <w:pBdr>
        <w:left w:val="single" w:sz="8" w:space="0" w:color="000000"/>
        <w:bottom w:val="single" w:sz="8" w:space="0" w:color="auto"/>
      </w:pBdr>
      <w:spacing w:before="100" w:beforeAutospacing="1" w:after="100" w:afterAutospacing="1" w:line="240" w:lineRule="auto"/>
      <w:jc w:val="center"/>
      <w:textAlignment w:val="center"/>
    </w:pPr>
    <w:rPr>
      <w:sz w:val="20"/>
    </w:rPr>
  </w:style>
  <w:style w:type="paragraph" w:customStyle="1" w:styleId="xl192">
    <w:name w:val="xl192"/>
    <w:basedOn w:val="a"/>
    <w:rsid w:val="00385A4A"/>
    <w:pPr>
      <w:pBdr>
        <w:top w:val="single" w:sz="8" w:space="0" w:color="000000"/>
      </w:pBdr>
      <w:spacing w:before="100" w:beforeAutospacing="1" w:after="100" w:afterAutospacing="1" w:line="240" w:lineRule="auto"/>
      <w:jc w:val="center"/>
      <w:textAlignment w:val="center"/>
    </w:pPr>
    <w:rPr>
      <w:sz w:val="20"/>
    </w:rPr>
  </w:style>
  <w:style w:type="paragraph" w:customStyle="1" w:styleId="xl193">
    <w:name w:val="xl193"/>
    <w:basedOn w:val="a"/>
    <w:rsid w:val="00C74F25"/>
    <w:pPr>
      <w:pBdr>
        <w:left w:val="single" w:sz="8" w:space="0" w:color="000000"/>
        <w:bottom w:val="single" w:sz="8" w:space="0" w:color="auto"/>
      </w:pBdr>
      <w:spacing w:before="100" w:beforeAutospacing="1" w:after="100" w:afterAutospacing="1" w:line="240" w:lineRule="auto"/>
      <w:jc w:val="center"/>
      <w:textAlignment w:val="center"/>
    </w:pPr>
    <w:rPr>
      <w:sz w:val="20"/>
    </w:rPr>
  </w:style>
  <w:style w:type="paragraph" w:customStyle="1" w:styleId="xl194">
    <w:name w:val="xl194"/>
    <w:basedOn w:val="a"/>
    <w:rsid w:val="00C74F25"/>
    <w:pPr>
      <w:pBdr>
        <w:top w:val="single" w:sz="8" w:space="0" w:color="000000"/>
      </w:pBdr>
      <w:spacing w:before="100" w:beforeAutospacing="1" w:after="100" w:afterAutospacing="1" w:line="240" w:lineRule="auto"/>
      <w:jc w:val="center"/>
      <w:textAlignment w:val="center"/>
    </w:pPr>
    <w:rPr>
      <w:sz w:val="20"/>
    </w:rPr>
  </w:style>
  <w:style w:type="character" w:customStyle="1" w:styleId="1">
    <w:name w:val="Неразрешенное упоминание1"/>
    <w:basedOn w:val="a0"/>
    <w:uiPriority w:val="99"/>
    <w:semiHidden/>
    <w:unhideWhenUsed/>
    <w:rsid w:val="00B93D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3427792">
      <w:marLeft w:val="0"/>
      <w:marRight w:val="0"/>
      <w:marTop w:val="0"/>
      <w:marBottom w:val="0"/>
      <w:divBdr>
        <w:top w:val="none" w:sz="0" w:space="0" w:color="auto"/>
        <w:left w:val="none" w:sz="0" w:space="0" w:color="auto"/>
        <w:bottom w:val="none" w:sz="0" w:space="0" w:color="auto"/>
        <w:right w:val="none" w:sz="0" w:space="0" w:color="auto"/>
      </w:divBdr>
    </w:div>
    <w:div w:id="105342779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B9BA80-9D5F-43B4-AE25-22ED9331DA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3805</Words>
  <Characters>21694</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VMI</Company>
  <LinksUpToDate>false</LinksUpToDate>
  <CharactersWithSpaces>25449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КонсультантПлюс</dc:creator>
  <cp:keywords/>
  <dc:description/>
  <cp:lastModifiedBy>Жарков, Дмитрий Анатольевич</cp:lastModifiedBy>
  <cp:revision>2</cp:revision>
  <cp:lastPrinted>2021-01-27T12:00:00Z</cp:lastPrinted>
  <dcterms:created xsi:type="dcterms:W3CDTF">2026-08-11T07:27:00Z</dcterms:created>
  <dcterms:modified xsi:type="dcterms:W3CDTF">2026-08-11T07:27:00Z</dcterms:modified>
</cp:coreProperties>
</file>