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3B" w:rsidRPr="00FF1440" w:rsidRDefault="00442B01" w:rsidP="00E90067">
      <w:pPr>
        <w:spacing w:before="100" w:beforeAutospacing="1" w:after="100" w:afterAutospacing="1" w:line="240" w:lineRule="auto"/>
        <w:jc w:val="center"/>
        <w:rPr>
          <w:rFonts w:ascii="Times New Roman" w:eastAsia="Times New Roman" w:hAnsi="Times New Roman" w:cs="Times New Roman"/>
          <w:b/>
          <w:color w:val="22272F"/>
          <w:vertAlign w:val="superscript"/>
        </w:rPr>
      </w:pPr>
      <w:r w:rsidRPr="00FF1440">
        <w:rPr>
          <w:rFonts w:ascii="Times New Roman" w:eastAsia="Times New Roman" w:hAnsi="Times New Roman" w:cs="Times New Roman"/>
          <w:b/>
          <w:color w:val="22272F"/>
        </w:rPr>
        <w:t>Государственный к</w:t>
      </w:r>
      <w:r w:rsidR="00E90067" w:rsidRPr="00FF1440">
        <w:rPr>
          <w:rFonts w:ascii="Times New Roman" w:eastAsia="Times New Roman" w:hAnsi="Times New Roman" w:cs="Times New Roman"/>
          <w:b/>
          <w:color w:val="22272F"/>
        </w:rPr>
        <w:t>онтракт</w:t>
      </w:r>
      <w:r w:rsidRPr="00FF1440">
        <w:rPr>
          <w:rFonts w:ascii="Times New Roman" w:eastAsia="Times New Roman" w:hAnsi="Times New Roman" w:cs="Times New Roman"/>
          <w:b/>
          <w:color w:val="22272F"/>
        </w:rPr>
        <w:t xml:space="preserve"> №</w:t>
      </w:r>
      <w:r w:rsidR="00E90067" w:rsidRPr="00FF1440">
        <w:rPr>
          <w:rFonts w:ascii="Times New Roman" w:eastAsia="Times New Roman" w:hAnsi="Times New Roman" w:cs="Times New Roman"/>
          <w:b/>
          <w:color w:val="22272F"/>
          <w:vertAlign w:val="superscript"/>
        </w:rPr>
        <w:t> </w:t>
      </w:r>
      <w:r w:rsidR="00E90067" w:rsidRPr="00FF1440">
        <w:rPr>
          <w:rFonts w:ascii="Times New Roman" w:eastAsia="Times New Roman" w:hAnsi="Times New Roman" w:cs="Times New Roman"/>
          <w:b/>
          <w:color w:val="22272F"/>
        </w:rPr>
        <w:t>________</w:t>
      </w:r>
      <w:r w:rsidR="00E90067" w:rsidRPr="00FF1440">
        <w:rPr>
          <w:rFonts w:ascii="Times New Roman" w:eastAsia="Times New Roman" w:hAnsi="Times New Roman" w:cs="Times New Roman"/>
          <w:b/>
          <w:color w:val="22272F"/>
          <w:vertAlign w:val="superscript"/>
        </w:rPr>
        <w:br/>
      </w:r>
      <w:r w:rsidR="00E90067" w:rsidRPr="00FF1440">
        <w:rPr>
          <w:rFonts w:ascii="Times New Roman" w:eastAsia="Times New Roman" w:hAnsi="Times New Roman" w:cs="Times New Roman"/>
          <w:b/>
          <w:color w:val="22272F"/>
        </w:rPr>
        <w:t xml:space="preserve">на оказание услуг по техническому </w:t>
      </w:r>
      <w:r w:rsidR="008367BB" w:rsidRPr="00FF1440">
        <w:rPr>
          <w:rFonts w:ascii="Times New Roman" w:eastAsia="Times New Roman" w:hAnsi="Times New Roman" w:cs="Times New Roman"/>
          <w:b/>
          <w:color w:val="22272F"/>
        </w:rPr>
        <w:t>осмотру</w:t>
      </w:r>
      <w:r w:rsidR="00E90067" w:rsidRPr="00FF1440">
        <w:rPr>
          <w:rFonts w:ascii="Times New Roman" w:eastAsia="Times New Roman" w:hAnsi="Times New Roman" w:cs="Times New Roman"/>
          <w:b/>
          <w:color w:val="22272F"/>
        </w:rPr>
        <w:t xml:space="preserve"> автотранспортных средств</w:t>
      </w:r>
      <w:r w:rsidR="00E90067" w:rsidRPr="00FF1440">
        <w:rPr>
          <w:rFonts w:ascii="Times New Roman" w:eastAsia="Times New Roman" w:hAnsi="Times New Roman" w:cs="Times New Roman"/>
          <w:b/>
          <w:color w:val="22272F"/>
          <w:vertAlign w:val="superscript"/>
        </w:rPr>
        <w:t> </w:t>
      </w:r>
    </w:p>
    <w:p w:rsidR="00A46AF2" w:rsidRDefault="001E66A5" w:rsidP="001E66A5">
      <w:pPr>
        <w:tabs>
          <w:tab w:val="center" w:pos="4677"/>
          <w:tab w:val="left" w:pos="7716"/>
        </w:tabs>
        <w:spacing w:before="100" w:beforeAutospacing="1" w:after="100" w:afterAutospacing="1" w:line="240" w:lineRule="auto"/>
        <w:rPr>
          <w:rFonts w:ascii="Times New Roman" w:eastAsia="Times New Roman" w:hAnsi="Times New Roman" w:cs="Times New Roman"/>
          <w:color w:val="22272F"/>
        </w:rPr>
      </w:pPr>
      <w:r>
        <w:rPr>
          <w:rFonts w:ascii="Times New Roman" w:eastAsia="Times New Roman" w:hAnsi="Times New Roman" w:cs="Times New Roman"/>
          <w:color w:val="22272F"/>
        </w:rPr>
        <w:tab/>
      </w:r>
      <w:r w:rsidR="00617248">
        <w:rPr>
          <w:rFonts w:ascii="Times New Roman" w:eastAsia="Times New Roman" w:hAnsi="Times New Roman" w:cs="Times New Roman"/>
          <w:color w:val="22272F"/>
        </w:rPr>
        <w:t xml:space="preserve">ИКЗ: </w:t>
      </w:r>
      <w:r w:rsidR="004F07EE">
        <w:rPr>
          <w:rFonts w:ascii="Times New Roman" w:eastAsia="Times New Roman" w:hAnsi="Times New Roman" w:cs="Times New Roman"/>
          <w:color w:val="22272F"/>
        </w:rPr>
        <w:t>26 1 6450053395 645401001 0000</w:t>
      </w:r>
      <w:r w:rsidR="00A46AF2">
        <w:rPr>
          <w:rFonts w:ascii="Times New Roman" w:eastAsia="Times New Roman" w:hAnsi="Times New Roman" w:cs="Times New Roman"/>
          <w:color w:val="22272F"/>
        </w:rPr>
        <w:t xml:space="preserve"> </w:t>
      </w:r>
      <w:r w:rsidR="00043953">
        <w:rPr>
          <w:rFonts w:ascii="Times New Roman" w:eastAsia="Times New Roman" w:hAnsi="Times New Roman" w:cs="Times New Roman"/>
          <w:color w:val="22272F"/>
        </w:rPr>
        <w:t>092</w:t>
      </w:r>
      <w:r w:rsidR="00A46AF2">
        <w:rPr>
          <w:rFonts w:ascii="Times New Roman" w:eastAsia="Times New Roman" w:hAnsi="Times New Roman" w:cs="Times New Roman"/>
          <w:color w:val="22272F"/>
        </w:rPr>
        <w:t xml:space="preserve"> </w:t>
      </w:r>
      <w:r w:rsidR="004F07EE">
        <w:rPr>
          <w:rFonts w:ascii="Times New Roman" w:eastAsia="Times New Roman" w:hAnsi="Times New Roman" w:cs="Times New Roman"/>
          <w:color w:val="22272F"/>
        </w:rPr>
        <w:t>4520 211</w:t>
      </w:r>
      <w:r>
        <w:rPr>
          <w:rFonts w:ascii="Times New Roman" w:eastAsia="Times New Roman" w:hAnsi="Times New Roman" w:cs="Times New Roman"/>
          <w:color w:val="22272F"/>
        </w:rPr>
        <w:tab/>
      </w:r>
    </w:p>
    <w:p w:rsidR="00617248" w:rsidRDefault="00617248" w:rsidP="00A46AF2">
      <w:pPr>
        <w:spacing w:before="100" w:beforeAutospacing="1" w:after="100" w:afterAutospacing="1" w:line="240" w:lineRule="auto"/>
        <w:jc w:val="center"/>
        <w:rPr>
          <w:rFonts w:ascii="Times New Roman" w:eastAsia="Times New Roman" w:hAnsi="Times New Roman" w:cs="Times New Roman"/>
          <w:color w:val="22272F"/>
        </w:rPr>
      </w:pPr>
      <w:r>
        <w:rPr>
          <w:rFonts w:ascii="Times New Roman" w:eastAsia="Times New Roman" w:hAnsi="Times New Roman" w:cs="Times New Roman"/>
          <w:color w:val="22272F"/>
        </w:rPr>
        <w:t>г. Саратов                                                                                                      «___» _____________ 202</w:t>
      </w:r>
      <w:r w:rsidR="00BC1714">
        <w:rPr>
          <w:rFonts w:ascii="Times New Roman" w:eastAsia="Times New Roman" w:hAnsi="Times New Roman" w:cs="Times New Roman"/>
          <w:color w:val="22272F"/>
        </w:rPr>
        <w:t>6</w:t>
      </w:r>
      <w:r>
        <w:rPr>
          <w:rFonts w:ascii="Times New Roman" w:eastAsia="Times New Roman" w:hAnsi="Times New Roman" w:cs="Times New Roman"/>
          <w:color w:val="22272F"/>
        </w:rPr>
        <w:t xml:space="preserve"> г. </w:t>
      </w:r>
    </w:p>
    <w:p w:rsidR="00E90067" w:rsidRPr="00945A7A" w:rsidRDefault="0037023B" w:rsidP="00E90067">
      <w:pPr>
        <w:spacing w:before="100" w:beforeAutospacing="1" w:after="100" w:afterAutospacing="1"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t>ФКУ УИИ УФСИН России по Саратовской области</w:t>
      </w:r>
      <w:r w:rsidR="00E90067" w:rsidRPr="00945A7A">
        <w:rPr>
          <w:rFonts w:ascii="Times New Roman" w:eastAsia="Times New Roman" w:hAnsi="Times New Roman" w:cs="Times New Roman"/>
          <w:color w:val="22272F"/>
        </w:rPr>
        <w:t>, именуем</w:t>
      </w:r>
      <w:r w:rsidR="002C58A3" w:rsidRPr="00945A7A">
        <w:rPr>
          <w:rFonts w:ascii="Times New Roman" w:eastAsia="Times New Roman" w:hAnsi="Times New Roman" w:cs="Times New Roman"/>
          <w:color w:val="22272F"/>
        </w:rPr>
        <w:t>ое</w:t>
      </w:r>
      <w:r w:rsidR="00E90067" w:rsidRPr="00945A7A">
        <w:rPr>
          <w:rFonts w:ascii="Times New Roman" w:eastAsia="Times New Roman" w:hAnsi="Times New Roman" w:cs="Times New Roman"/>
          <w:color w:val="22272F"/>
        </w:rPr>
        <w:t> </w:t>
      </w:r>
      <w:r w:rsidR="002C58A3" w:rsidRPr="00945A7A">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в дальнейшем "Заказчик", в лице</w:t>
      </w:r>
      <w:r w:rsidR="00A71915">
        <w:rPr>
          <w:rFonts w:ascii="Times New Roman" w:eastAsia="Times New Roman" w:hAnsi="Times New Roman" w:cs="Times New Roman"/>
          <w:color w:val="22272F"/>
        </w:rPr>
        <w:t xml:space="preserve"> </w:t>
      </w:r>
      <w:r w:rsidR="002C58A3" w:rsidRPr="00945A7A">
        <w:rPr>
          <w:rFonts w:ascii="Times New Roman" w:eastAsia="Times New Roman" w:hAnsi="Times New Roman" w:cs="Times New Roman"/>
          <w:color w:val="22272F"/>
        </w:rPr>
        <w:t xml:space="preserve">начальника </w:t>
      </w:r>
      <w:r w:rsidR="003928CC">
        <w:rPr>
          <w:rFonts w:ascii="Times New Roman" w:eastAsia="Times New Roman" w:hAnsi="Times New Roman" w:cs="Times New Roman"/>
          <w:color w:val="22272F"/>
        </w:rPr>
        <w:t>Пастуховой В.В</w:t>
      </w:r>
      <w:r w:rsidR="00780121">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rPr>
        <w:t xml:space="preserve">, действующего </w:t>
      </w:r>
      <w:r w:rsidR="004836ED">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на основании</w:t>
      </w:r>
      <w:r w:rsidR="002C58A3" w:rsidRPr="00945A7A">
        <w:rPr>
          <w:rFonts w:ascii="Times New Roman" w:eastAsia="Times New Roman" w:hAnsi="Times New Roman" w:cs="Times New Roman"/>
          <w:color w:val="22272F"/>
        </w:rPr>
        <w:t xml:space="preserve"> </w:t>
      </w:r>
      <w:r w:rsidR="003928CC">
        <w:rPr>
          <w:rFonts w:ascii="Times New Roman" w:eastAsia="Times New Roman" w:hAnsi="Times New Roman" w:cs="Times New Roman"/>
          <w:color w:val="22272F"/>
        </w:rPr>
        <w:t>Устава</w:t>
      </w:r>
      <w:r w:rsidR="00E90067" w:rsidRPr="00945A7A">
        <w:rPr>
          <w:rFonts w:ascii="Times New Roman" w:eastAsia="Times New Roman" w:hAnsi="Times New Roman" w:cs="Times New Roman"/>
          <w:color w:val="22272F"/>
        </w:rPr>
        <w:t xml:space="preserve">, с одной стороны, и </w:t>
      </w:r>
      <w:r w:rsidR="00A46AF2">
        <w:rPr>
          <w:rFonts w:ascii="Times New Roman" w:eastAsia="Times New Roman" w:hAnsi="Times New Roman" w:cs="Times New Roman"/>
          <w:color w:val="22272F"/>
        </w:rPr>
        <w:t>__________________________________</w:t>
      </w:r>
      <w:r w:rsidR="00E90067" w:rsidRPr="00945A7A">
        <w:rPr>
          <w:rFonts w:ascii="Times New Roman" w:eastAsia="Times New Roman" w:hAnsi="Times New Roman" w:cs="Times New Roman"/>
          <w:color w:val="22272F"/>
        </w:rPr>
        <w:t xml:space="preserve">, именуемый в дальнейшем "Исполнитель", в лице </w:t>
      </w:r>
      <w:r w:rsidR="00071280">
        <w:rPr>
          <w:rFonts w:ascii="Times New Roman" w:eastAsia="Times New Roman" w:hAnsi="Times New Roman" w:cs="Times New Roman"/>
          <w:color w:val="22272F"/>
        </w:rPr>
        <w:t>ге</w:t>
      </w:r>
      <w:r w:rsidR="005D016F">
        <w:rPr>
          <w:rFonts w:ascii="Times New Roman" w:eastAsia="Times New Roman" w:hAnsi="Times New Roman" w:cs="Times New Roman"/>
          <w:color w:val="22272F"/>
        </w:rPr>
        <w:t xml:space="preserve">нерального директора </w:t>
      </w:r>
      <w:r w:rsidR="00A46AF2">
        <w:rPr>
          <w:rFonts w:ascii="Times New Roman" w:eastAsia="Times New Roman" w:hAnsi="Times New Roman" w:cs="Times New Roman"/>
          <w:color w:val="22272F"/>
        </w:rPr>
        <w:t>__________________________</w:t>
      </w:r>
      <w:r w:rsidR="002C58A3"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vertAlign w:val="superscript"/>
        </w:rPr>
        <w:t> </w:t>
      </w:r>
      <w:r w:rsidR="00E90067" w:rsidRPr="00945A7A">
        <w:rPr>
          <w:rFonts w:ascii="Times New Roman" w:eastAsia="Times New Roman" w:hAnsi="Times New Roman" w:cs="Times New Roman"/>
          <w:color w:val="22272F"/>
        </w:rPr>
        <w:t xml:space="preserve"> действующего на основании </w:t>
      </w:r>
      <w:r w:rsidR="00B26DFA">
        <w:rPr>
          <w:rFonts w:ascii="Times New Roman" w:eastAsia="Times New Roman" w:hAnsi="Times New Roman" w:cs="Times New Roman"/>
          <w:color w:val="22272F"/>
        </w:rPr>
        <w:t>Устава</w:t>
      </w:r>
      <w:r w:rsidR="00E90067" w:rsidRPr="00945A7A">
        <w:rPr>
          <w:rFonts w:ascii="Times New Roman" w:eastAsia="Times New Roman" w:hAnsi="Times New Roman" w:cs="Times New Roman"/>
          <w:color w:val="22272F"/>
        </w:rPr>
        <w:t xml:space="preserve">, с другой стороны, вместе именуемые в дальнейшем "Стороны", </w:t>
      </w:r>
      <w:r w:rsidR="004836ED">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 xml:space="preserve">на основании </w:t>
      </w:r>
      <w:r w:rsidR="00164393" w:rsidRPr="00945A7A">
        <w:rPr>
          <w:rFonts w:ascii="Times New Roman" w:eastAsia="Times New Roman" w:hAnsi="Times New Roman" w:cs="Times New Roman"/>
          <w:color w:val="22272F"/>
        </w:rPr>
        <w:t>п. 4 ч.1 ст.93 Федерального Закона</w:t>
      </w:r>
      <w:r w:rsidR="000850E6">
        <w:rPr>
          <w:rFonts w:ascii="Times New Roman" w:eastAsia="Times New Roman" w:hAnsi="Times New Roman" w:cs="Times New Roman"/>
          <w:color w:val="22272F"/>
        </w:rPr>
        <w:t xml:space="preserve"> </w:t>
      </w:r>
      <w:r w:rsidR="00164393" w:rsidRPr="00945A7A">
        <w:rPr>
          <w:rFonts w:ascii="Times New Roman" w:eastAsia="Times New Roman" w:hAnsi="Times New Roman" w:cs="Times New Roman"/>
          <w:color w:val="22272F"/>
        </w:rPr>
        <w:t>№ 44 Федерального закона от 05.04.2013</w:t>
      </w:r>
      <w:proofErr w:type="gramEnd"/>
      <w:r w:rsidR="00164393" w:rsidRPr="00945A7A">
        <w:rPr>
          <w:rFonts w:ascii="Times New Roman" w:eastAsia="Times New Roman" w:hAnsi="Times New Roman" w:cs="Times New Roman"/>
          <w:color w:val="22272F"/>
        </w:rPr>
        <w:t xml:space="preserve"> </w:t>
      </w:r>
      <w:r w:rsidR="004836ED">
        <w:rPr>
          <w:rFonts w:ascii="Times New Roman" w:eastAsia="Times New Roman" w:hAnsi="Times New Roman" w:cs="Times New Roman"/>
          <w:color w:val="22272F"/>
        </w:rPr>
        <w:br/>
      </w:r>
      <w:r w:rsidR="00164393" w:rsidRPr="00945A7A">
        <w:rPr>
          <w:rFonts w:ascii="Times New Roman" w:eastAsia="Times New Roman" w:hAnsi="Times New Roman" w:cs="Times New Roman"/>
          <w:color w:val="22272F"/>
        </w:rPr>
        <w:t>№ 44-ФЗ «О контрактной системе</w:t>
      </w:r>
      <w:r w:rsidR="000850E6">
        <w:rPr>
          <w:rFonts w:ascii="Times New Roman" w:eastAsia="Times New Roman" w:hAnsi="Times New Roman" w:cs="Times New Roman"/>
          <w:color w:val="22272F"/>
        </w:rPr>
        <w:t xml:space="preserve"> </w:t>
      </w:r>
      <w:r w:rsidR="00164393" w:rsidRPr="00945A7A">
        <w:rPr>
          <w:rFonts w:ascii="Times New Roman" w:eastAsia="Times New Roman" w:hAnsi="Times New Roman" w:cs="Times New Roman"/>
          <w:color w:val="22272F"/>
        </w:rPr>
        <w:t>в сфере закупок товаров, работ, услуг для обеспечения государственных и муниципальных нужд»</w:t>
      </w:r>
      <w:r w:rsidR="008367BB" w:rsidRPr="00945A7A">
        <w:rPr>
          <w:rFonts w:ascii="Times New Roman" w:eastAsia="Times New Roman" w:hAnsi="Times New Roman" w:cs="Times New Roman"/>
          <w:color w:val="22272F"/>
        </w:rPr>
        <w:t xml:space="preserve"> </w:t>
      </w:r>
      <w:r w:rsidR="00E90067" w:rsidRPr="00945A7A">
        <w:rPr>
          <w:rFonts w:ascii="Times New Roman" w:eastAsia="Times New Roman" w:hAnsi="Times New Roman" w:cs="Times New Roman"/>
          <w:color w:val="22272F"/>
        </w:rPr>
        <w:t>заключили настоящий государственный контракт (далее - Контракт) о нижеследующем.</w:t>
      </w:r>
    </w:p>
    <w:p w:rsidR="00E90067" w:rsidRPr="00FF1440" w:rsidRDefault="00E90067" w:rsidP="00FF1440">
      <w:pPr>
        <w:spacing w:before="100" w:beforeAutospacing="1" w:after="100" w:afterAutospacing="1" w:line="240" w:lineRule="auto"/>
        <w:jc w:val="center"/>
        <w:rPr>
          <w:rFonts w:ascii="Times New Roman" w:eastAsia="Times New Roman" w:hAnsi="Times New Roman" w:cs="Times New Roman"/>
          <w:b/>
          <w:color w:val="22272F"/>
        </w:rPr>
      </w:pPr>
      <w:r w:rsidRPr="00FF1440">
        <w:rPr>
          <w:rFonts w:ascii="Times New Roman" w:eastAsia="Times New Roman" w:hAnsi="Times New Roman" w:cs="Times New Roman"/>
          <w:b/>
          <w:color w:val="22272F"/>
        </w:rPr>
        <w:t>I. Предмет Контракта</w:t>
      </w:r>
    </w:p>
    <w:p w:rsidR="00FF1440" w:rsidRPr="00FF1440" w:rsidRDefault="00FF1440" w:rsidP="00FF1440">
      <w:pPr>
        <w:spacing w:before="100" w:beforeAutospacing="1" w:after="100" w:afterAutospacing="1" w:line="240" w:lineRule="auto"/>
        <w:jc w:val="both"/>
        <w:rPr>
          <w:rFonts w:ascii="Times New Roman" w:eastAsia="Times New Roman" w:hAnsi="Times New Roman" w:cs="Times New Roman"/>
          <w:color w:val="22272F"/>
        </w:rPr>
      </w:pPr>
      <w:r w:rsidRPr="00FF1440">
        <w:rPr>
          <w:rFonts w:ascii="Times New Roman" w:eastAsia="Times New Roman" w:hAnsi="Times New Roman" w:cs="Times New Roman"/>
          <w:color w:val="22272F"/>
        </w:rPr>
        <w:t>1.1.</w:t>
      </w:r>
      <w:r w:rsidRPr="00FF1440">
        <w:rPr>
          <w:rFonts w:ascii="Times New Roman" w:eastAsia="Times New Roman" w:hAnsi="Times New Roman" w:cs="Times New Roman"/>
          <w:color w:val="22272F"/>
        </w:rPr>
        <w:tab/>
        <w:t xml:space="preserve">Заказчик поручает, а Исполнитель принимает на себя обязательства на оказание услуг по проведению государственного технического осмотра транспортных средств </w:t>
      </w:r>
      <w:r w:rsidR="00913502">
        <w:rPr>
          <w:rFonts w:ascii="Times New Roman" w:eastAsia="Times New Roman" w:hAnsi="Times New Roman" w:cs="Times New Roman"/>
          <w:color w:val="22272F"/>
        </w:rPr>
        <w:t xml:space="preserve">ФКУ УИИ УФСИН </w:t>
      </w:r>
      <w:r w:rsidRPr="00FF1440">
        <w:rPr>
          <w:rFonts w:ascii="Times New Roman" w:eastAsia="Times New Roman" w:hAnsi="Times New Roman" w:cs="Times New Roman"/>
          <w:color w:val="22272F"/>
        </w:rPr>
        <w:t xml:space="preserve">России по Саратовской области в количестве </w:t>
      </w:r>
      <w:r w:rsidR="00B75767">
        <w:rPr>
          <w:rFonts w:ascii="Times New Roman" w:eastAsia="Times New Roman" w:hAnsi="Times New Roman" w:cs="Times New Roman"/>
          <w:color w:val="22272F"/>
        </w:rPr>
        <w:t xml:space="preserve">5 </w:t>
      </w:r>
      <w:r w:rsidRPr="00BC1714">
        <w:rPr>
          <w:rFonts w:ascii="Times New Roman" w:eastAsia="Times New Roman" w:hAnsi="Times New Roman" w:cs="Times New Roman"/>
          <w:color w:val="22272F"/>
        </w:rPr>
        <w:t>(</w:t>
      </w:r>
      <w:r w:rsidR="00B75767">
        <w:rPr>
          <w:rFonts w:ascii="Times New Roman" w:eastAsia="Times New Roman" w:hAnsi="Times New Roman" w:cs="Times New Roman"/>
          <w:color w:val="22272F"/>
        </w:rPr>
        <w:t>пяти</w:t>
      </w:r>
      <w:r w:rsidRPr="00BC1714">
        <w:rPr>
          <w:rFonts w:ascii="Times New Roman" w:eastAsia="Times New Roman" w:hAnsi="Times New Roman" w:cs="Times New Roman"/>
          <w:color w:val="22272F"/>
        </w:rPr>
        <w:t>) единиц</w:t>
      </w:r>
      <w:r w:rsidRPr="00FF1440">
        <w:rPr>
          <w:rFonts w:ascii="Times New Roman" w:eastAsia="Times New Roman" w:hAnsi="Times New Roman" w:cs="Times New Roman"/>
          <w:color w:val="22272F"/>
        </w:rPr>
        <w:t xml:space="preserve"> (далее - Услуги), согласно Техн</w:t>
      </w:r>
      <w:r w:rsidR="00085707">
        <w:rPr>
          <w:rFonts w:ascii="Times New Roman" w:eastAsia="Times New Roman" w:hAnsi="Times New Roman" w:cs="Times New Roman"/>
          <w:color w:val="22272F"/>
        </w:rPr>
        <w:t>ическому заданию (Приложения № 1</w:t>
      </w:r>
      <w:r w:rsidRPr="00FF1440">
        <w:rPr>
          <w:rFonts w:ascii="Times New Roman" w:eastAsia="Times New Roman" w:hAnsi="Times New Roman" w:cs="Times New Roman"/>
          <w:color w:val="22272F"/>
        </w:rPr>
        <w:t xml:space="preserve"> к настоящему </w:t>
      </w:r>
      <w:r w:rsidR="007A7338">
        <w:rPr>
          <w:rFonts w:ascii="Times New Roman" w:eastAsia="Times New Roman" w:hAnsi="Times New Roman" w:cs="Times New Roman"/>
          <w:color w:val="22272F"/>
        </w:rPr>
        <w:t>Контракту</w:t>
      </w:r>
      <w:r w:rsidRPr="00FF1440">
        <w:rPr>
          <w:rFonts w:ascii="Times New Roman" w:eastAsia="Times New Roman" w:hAnsi="Times New Roman" w:cs="Times New Roman"/>
          <w:color w:val="22272F"/>
        </w:rPr>
        <w:t xml:space="preserve">), которое является неотъемлемой частью настоящего </w:t>
      </w:r>
      <w:r w:rsidR="007A7338">
        <w:rPr>
          <w:rFonts w:ascii="Times New Roman" w:eastAsia="Times New Roman" w:hAnsi="Times New Roman" w:cs="Times New Roman"/>
          <w:color w:val="22272F"/>
        </w:rPr>
        <w:t>Контракта</w:t>
      </w:r>
      <w:r w:rsidRPr="00FF1440">
        <w:rPr>
          <w:rFonts w:ascii="Times New Roman" w:eastAsia="Times New Roman" w:hAnsi="Times New Roman" w:cs="Times New Roman"/>
          <w:color w:val="22272F"/>
        </w:rPr>
        <w:t>.</w:t>
      </w:r>
    </w:p>
    <w:p w:rsidR="00FF1440" w:rsidRPr="00FF1440" w:rsidRDefault="00FF1440" w:rsidP="00FF1440">
      <w:pPr>
        <w:spacing w:before="100" w:beforeAutospacing="1" w:after="100" w:afterAutospacing="1" w:line="240" w:lineRule="auto"/>
        <w:jc w:val="both"/>
        <w:rPr>
          <w:rFonts w:ascii="Times New Roman" w:eastAsia="Times New Roman" w:hAnsi="Times New Roman" w:cs="Times New Roman"/>
          <w:color w:val="22272F"/>
        </w:rPr>
      </w:pPr>
      <w:r w:rsidRPr="00FF1440">
        <w:rPr>
          <w:rFonts w:ascii="Times New Roman" w:eastAsia="Times New Roman" w:hAnsi="Times New Roman" w:cs="Times New Roman"/>
          <w:color w:val="22272F"/>
        </w:rPr>
        <w:t>1.2.</w:t>
      </w:r>
      <w:r w:rsidRPr="00FF1440">
        <w:rPr>
          <w:rFonts w:ascii="Times New Roman" w:eastAsia="Times New Roman" w:hAnsi="Times New Roman" w:cs="Times New Roman"/>
          <w:color w:val="22272F"/>
        </w:rPr>
        <w:tab/>
        <w:t>Заказчик оплачивает результат оказанных Услуг в соответствии с</w:t>
      </w:r>
      <w:r w:rsidR="00085707">
        <w:rPr>
          <w:rFonts w:ascii="Times New Roman" w:eastAsia="Times New Roman" w:hAnsi="Times New Roman" w:cs="Times New Roman"/>
          <w:color w:val="22272F"/>
        </w:rPr>
        <w:t xml:space="preserve"> Техническим заданием</w:t>
      </w:r>
      <w:r w:rsidRPr="00FF1440">
        <w:rPr>
          <w:rFonts w:ascii="Times New Roman" w:eastAsia="Times New Roman" w:hAnsi="Times New Roman" w:cs="Times New Roman"/>
          <w:color w:val="22272F"/>
        </w:rPr>
        <w:t xml:space="preserve"> (Приложение № 1 к настоящему </w:t>
      </w:r>
      <w:r w:rsidR="007A7338">
        <w:rPr>
          <w:rFonts w:ascii="Times New Roman" w:eastAsia="Times New Roman" w:hAnsi="Times New Roman" w:cs="Times New Roman"/>
          <w:color w:val="22272F"/>
        </w:rPr>
        <w:t>Контракту</w:t>
      </w:r>
      <w:r w:rsidRPr="00FF1440">
        <w:rPr>
          <w:rFonts w:ascii="Times New Roman" w:eastAsia="Times New Roman" w:hAnsi="Times New Roman" w:cs="Times New Roman"/>
          <w:color w:val="22272F"/>
        </w:rPr>
        <w:t>).</w:t>
      </w:r>
    </w:p>
    <w:p w:rsidR="00FF1440" w:rsidRPr="00FF1440" w:rsidRDefault="000F0E6A" w:rsidP="00FF1440">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1.3. </w:t>
      </w:r>
      <w:r w:rsidR="00FF1440" w:rsidRPr="00FF1440">
        <w:rPr>
          <w:rFonts w:ascii="Times New Roman" w:eastAsia="Times New Roman" w:hAnsi="Times New Roman" w:cs="Times New Roman"/>
          <w:color w:val="22272F"/>
        </w:rPr>
        <w:t>Исполнитель вправе привлекать к оказанию Услуг третьих лиц только после получения согласия Заказчика на использование помощи третьих лиц.</w:t>
      </w:r>
    </w:p>
    <w:p w:rsidR="00FF1440" w:rsidRPr="00FF1440" w:rsidRDefault="000F0E6A" w:rsidP="00FF1440">
      <w:pPr>
        <w:spacing w:before="100" w:beforeAutospacing="1" w:after="100" w:afterAutospacing="1" w:line="240" w:lineRule="auto"/>
        <w:jc w:val="both"/>
        <w:rPr>
          <w:rFonts w:ascii="Times New Roman" w:eastAsia="Times New Roman" w:hAnsi="Times New Roman" w:cs="Times New Roman"/>
          <w:color w:val="22272F"/>
        </w:rPr>
      </w:pPr>
      <w:r w:rsidRPr="009B03DC">
        <w:rPr>
          <w:rFonts w:ascii="Times New Roman" w:eastAsia="Times New Roman" w:hAnsi="Times New Roman" w:cs="Times New Roman"/>
          <w:color w:val="22272F"/>
        </w:rPr>
        <w:t xml:space="preserve">1.4. </w:t>
      </w:r>
      <w:r w:rsidR="00FF1440" w:rsidRPr="009B03DC">
        <w:rPr>
          <w:rFonts w:ascii="Times New Roman" w:eastAsia="Times New Roman" w:hAnsi="Times New Roman" w:cs="Times New Roman"/>
          <w:color w:val="22272F"/>
        </w:rPr>
        <w:t>Место оказания услуг:</w:t>
      </w:r>
      <w:r w:rsidR="00B17D0E" w:rsidRPr="009B03DC">
        <w:rPr>
          <w:rFonts w:ascii="Times New Roman" w:eastAsia="Times New Roman" w:hAnsi="Times New Roman" w:cs="Times New Roman"/>
          <w:color w:val="22272F"/>
        </w:rPr>
        <w:t xml:space="preserve"> установлено в </w:t>
      </w:r>
      <w:r w:rsidR="00532266">
        <w:rPr>
          <w:rFonts w:ascii="Times New Roman" w:eastAsia="Times New Roman" w:hAnsi="Times New Roman" w:cs="Times New Roman"/>
          <w:color w:val="22272F"/>
        </w:rPr>
        <w:t>Приложении №1</w:t>
      </w:r>
      <w:r w:rsidR="009B03DC">
        <w:rPr>
          <w:rFonts w:ascii="Times New Roman" w:eastAsia="Times New Roman" w:hAnsi="Times New Roman" w:cs="Times New Roman"/>
          <w:color w:val="22272F"/>
        </w:rPr>
        <w:t xml:space="preserve"> (Техническое задание).</w:t>
      </w:r>
    </w:p>
    <w:p w:rsidR="00FF1440" w:rsidRDefault="00D51B4A" w:rsidP="00FF1440">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1.5</w:t>
      </w:r>
      <w:r w:rsidR="000F0E6A">
        <w:rPr>
          <w:rFonts w:ascii="Times New Roman" w:eastAsia="Times New Roman" w:hAnsi="Times New Roman" w:cs="Times New Roman"/>
          <w:color w:val="22272F"/>
        </w:rPr>
        <w:t xml:space="preserve">. </w:t>
      </w:r>
      <w:r w:rsidR="00FF1440" w:rsidRPr="00FF1440">
        <w:rPr>
          <w:rFonts w:ascii="Times New Roman" w:eastAsia="Times New Roman" w:hAnsi="Times New Roman" w:cs="Times New Roman"/>
          <w:color w:val="22272F"/>
        </w:rPr>
        <w:t>Время нахождения транспортного средства на техническом осмотре: по заявке Заказчика в течение рабочего дня с момента сдачи автомобиля на осмотр.</w:t>
      </w:r>
    </w:p>
    <w:p w:rsidR="004B0A94" w:rsidRPr="00FF1440" w:rsidRDefault="004B0A94" w:rsidP="00FF1440">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1.6. Срок исполнения обязательств по контракту: </w:t>
      </w:r>
      <w:r w:rsidR="00BC1714">
        <w:rPr>
          <w:rFonts w:ascii="Times New Roman" w:eastAsia="Times New Roman" w:hAnsi="Times New Roman" w:cs="Times New Roman"/>
          <w:color w:val="22272F"/>
        </w:rPr>
        <w:t>30.11</w:t>
      </w:r>
      <w:r w:rsidR="004F07EE">
        <w:rPr>
          <w:rFonts w:ascii="Times New Roman" w:eastAsia="Times New Roman" w:hAnsi="Times New Roman" w:cs="Times New Roman"/>
          <w:color w:val="22272F"/>
        </w:rPr>
        <w:t>.2026</w:t>
      </w:r>
      <w:r w:rsidR="00A46AF2">
        <w:rPr>
          <w:rFonts w:ascii="Times New Roman" w:eastAsia="Times New Roman" w:hAnsi="Times New Roman" w:cs="Times New Roman"/>
          <w:color w:val="22272F"/>
        </w:rPr>
        <w:t>.</w:t>
      </w:r>
    </w:p>
    <w:p w:rsidR="00E90067" w:rsidRPr="000F0E6A"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0F0E6A">
        <w:rPr>
          <w:rFonts w:ascii="Times New Roman" w:eastAsia="Times New Roman" w:hAnsi="Times New Roman" w:cs="Times New Roman"/>
          <w:b/>
          <w:color w:val="22272F"/>
        </w:rPr>
        <w:t>II. Условия оказания услуг</w:t>
      </w:r>
    </w:p>
    <w:p w:rsidR="003C35FD" w:rsidRPr="003C35FD" w:rsidRDefault="00E90067" w:rsidP="00A5158C">
      <w:pPr>
        <w:spacing w:after="0"/>
        <w:jc w:val="both"/>
        <w:rPr>
          <w:rFonts w:ascii="Times New Roman" w:hAnsi="Times New Roman" w:cs="Times New Roman"/>
        </w:rPr>
      </w:pPr>
      <w:r w:rsidRPr="003C35FD">
        <w:rPr>
          <w:rFonts w:ascii="Times New Roman" w:eastAsia="Times New Roman" w:hAnsi="Times New Roman" w:cs="Times New Roman"/>
          <w:color w:val="22272F"/>
        </w:rPr>
        <w:t xml:space="preserve">2.1. </w:t>
      </w:r>
      <w:r w:rsidR="003C35FD" w:rsidRPr="003C35FD">
        <w:rPr>
          <w:rFonts w:ascii="Times New Roman" w:hAnsi="Times New Roman" w:cs="Times New Roman"/>
        </w:rPr>
        <w:tab/>
      </w:r>
      <w:proofErr w:type="gramStart"/>
      <w:r w:rsidR="003C35FD" w:rsidRPr="003C35FD">
        <w:rPr>
          <w:rFonts w:ascii="Times New Roman" w:hAnsi="Times New Roman" w:cs="Times New Roman"/>
        </w:rPr>
        <w:t>Услуги по проведению технического осмотра должны быть оказаны в соответствии с Федеральным законом от 01.07.2011 № 170-ФЗ «О техническом осмотре транспортных средств и о внесении изменений в отдельные законодательные акты Российской Федерации», постановлением Правительства Российской Федерации от 15.09.2020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roofErr w:type="gramEnd"/>
    </w:p>
    <w:p w:rsidR="00E90067" w:rsidRPr="000F0E6A"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0F0E6A">
        <w:rPr>
          <w:rFonts w:ascii="Times New Roman" w:eastAsia="Times New Roman" w:hAnsi="Times New Roman" w:cs="Times New Roman"/>
          <w:b/>
          <w:color w:val="22272F"/>
        </w:rPr>
        <w:t>III. Взаимодействие Сторон</w:t>
      </w:r>
    </w:p>
    <w:p w:rsidR="00E90067" w:rsidRPr="00945A7A" w:rsidRDefault="00E90067" w:rsidP="002638D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3.1. Исполнитель вправе:</w:t>
      </w:r>
    </w:p>
    <w:p w:rsidR="001A5F0F" w:rsidRPr="00945A7A" w:rsidRDefault="001A5F0F" w:rsidP="002638DC">
      <w:pPr>
        <w:spacing w:after="0"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а</w:t>
      </w:r>
      <w:r w:rsidR="00E90067" w:rsidRPr="00945A7A">
        <w:rPr>
          <w:rFonts w:ascii="Times New Roman" w:eastAsia="Times New Roman" w:hAnsi="Times New Roman" w:cs="Times New Roman"/>
          <w:color w:val="22272F"/>
        </w:rPr>
        <w:t>) требовать своевременной оплаты на условиях, установленных Контрактом, надлежащим образом оказанных и принятых Заказчиком услуг;</w:t>
      </w:r>
      <w:r w:rsidR="00E90067" w:rsidRPr="00945A7A">
        <w:rPr>
          <w:rFonts w:ascii="Times New Roman" w:eastAsia="Times New Roman" w:hAnsi="Times New Roman" w:cs="Times New Roman"/>
          <w:color w:val="22272F"/>
          <w:vertAlign w:val="superscript"/>
        </w:rPr>
        <w:t> </w:t>
      </w:r>
    </w:p>
    <w:p w:rsidR="00E90067" w:rsidRPr="00945A7A" w:rsidRDefault="001A5F0F" w:rsidP="002638D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б</w:t>
      </w:r>
      <w:r w:rsidR="00E90067" w:rsidRPr="00945A7A">
        <w:rPr>
          <w:rFonts w:ascii="Times New Roman" w:eastAsia="Times New Roman" w:hAnsi="Times New Roman" w:cs="Times New Roman"/>
          <w:color w:val="22272F"/>
        </w:rPr>
        <w:t>) принять решение об одностороннем отказе от исполнения Контракта в соответствии с </w:t>
      </w:r>
      <w:hyperlink r:id="rId5" w:anchor="/document/10164072/entry/782" w:history="1">
        <w:r w:rsidR="00E90067" w:rsidRPr="00945A7A">
          <w:rPr>
            <w:rFonts w:ascii="Times New Roman" w:eastAsia="Times New Roman" w:hAnsi="Times New Roman" w:cs="Times New Roman"/>
            <w:color w:val="22272F"/>
          </w:rPr>
          <w:t>гражданским законодательством</w:t>
        </w:r>
      </w:hyperlink>
      <w:r w:rsidR="00E90067" w:rsidRPr="00945A7A">
        <w:rPr>
          <w:rFonts w:ascii="Times New Roman" w:eastAsia="Times New Roman" w:hAnsi="Times New Roman" w:cs="Times New Roman"/>
          <w:color w:val="22272F"/>
        </w:rPr>
        <w:t>; </w:t>
      </w:r>
      <w:r w:rsidRPr="00945A7A">
        <w:rPr>
          <w:rFonts w:ascii="Times New Roman" w:eastAsia="Times New Roman" w:hAnsi="Times New Roman" w:cs="Times New Roman"/>
          <w:color w:val="22272F"/>
        </w:rPr>
        <w:t xml:space="preserve"> </w:t>
      </w:r>
    </w:p>
    <w:p w:rsidR="002638DC" w:rsidRPr="00945A7A" w:rsidRDefault="001A5F0F" w:rsidP="002638DC">
      <w:pPr>
        <w:spacing w:after="0"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lastRenderedPageBreak/>
        <w:t>в</w:t>
      </w:r>
      <w:r w:rsidR="00E90067" w:rsidRPr="00945A7A">
        <w:rPr>
          <w:rFonts w:ascii="Times New Roman" w:eastAsia="Times New Roman" w:hAnsi="Times New Roman" w:cs="Times New Roman"/>
          <w:color w:val="22272F"/>
        </w:rPr>
        <w:t>)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anchor="/document/70353464/entry/146" w:history="1">
        <w:r w:rsidR="00E90067" w:rsidRPr="00945A7A">
          <w:rPr>
            <w:rFonts w:ascii="Times New Roman" w:eastAsia="Times New Roman" w:hAnsi="Times New Roman" w:cs="Times New Roman"/>
            <w:color w:val="3272C0"/>
          </w:rPr>
          <w:t>частью 6 статьи 14</w:t>
        </w:r>
      </w:hyperlink>
      <w:r w:rsidR="00E90067" w:rsidRPr="00945A7A">
        <w:rPr>
          <w:rFonts w:ascii="Times New Roman" w:eastAsia="Times New Roman" w:hAnsi="Times New Roman" w:cs="Times New Roman"/>
          <w:color w:val="22272F"/>
        </w:rPr>
        <w:t> Федеральн</w:t>
      </w:r>
      <w:r w:rsidR="002638DC" w:rsidRPr="00945A7A">
        <w:rPr>
          <w:rFonts w:ascii="Times New Roman" w:eastAsia="Times New Roman" w:hAnsi="Times New Roman" w:cs="Times New Roman"/>
          <w:color w:val="22272F"/>
        </w:rPr>
        <w:t>ого закона от 5 апреля 2013 г. №</w:t>
      </w:r>
      <w:r w:rsidR="00E90067" w:rsidRPr="00945A7A">
        <w:rPr>
          <w:rFonts w:ascii="Times New Roman" w:eastAsia="Times New Roman" w:hAnsi="Times New Roman" w:cs="Times New Roman"/>
          <w:color w:val="22272F"/>
        </w:rPr>
        <w:t> 44-ФЗ "О контрактной системе в</w:t>
      </w:r>
      <w:proofErr w:type="gramEnd"/>
      <w:r w:rsidR="00E90067" w:rsidRPr="00945A7A">
        <w:rPr>
          <w:rFonts w:ascii="Times New Roman" w:eastAsia="Times New Roman" w:hAnsi="Times New Roman" w:cs="Times New Roman"/>
          <w:color w:val="22272F"/>
        </w:rPr>
        <w:t xml:space="preserve"> сфере закупок товаров, работ, услуг для обеспечения государственных и муниципальных нужд"</w:t>
      </w:r>
      <w:r w:rsidR="002638DC" w:rsidRPr="00945A7A">
        <w:rPr>
          <w:rFonts w:ascii="Times New Roman" w:eastAsia="Times New Roman" w:hAnsi="Times New Roman" w:cs="Times New Roman"/>
          <w:color w:val="22272F"/>
        </w:rPr>
        <w:t>;</w:t>
      </w:r>
    </w:p>
    <w:p w:rsidR="00E90067" w:rsidRPr="00945A7A" w:rsidRDefault="002638DC" w:rsidP="002638D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г</w:t>
      </w:r>
      <w:r w:rsidR="00E90067" w:rsidRPr="00945A7A">
        <w:rPr>
          <w:rFonts w:ascii="Times New Roman" w:eastAsia="Times New Roman" w:hAnsi="Times New Roman" w:cs="Times New Roman"/>
          <w:color w:val="22272F"/>
        </w:rPr>
        <w:t xml:space="preserve">) требовать возмещения убытков, уплаты неустоек (штрафов, пеней) в соответствии </w:t>
      </w:r>
      <w:r w:rsidR="00BD7449">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с </w:t>
      </w:r>
      <w:hyperlink r:id="rId7" w:anchor="/document/74390287/entry/21100" w:history="1">
        <w:r w:rsidR="00B70308" w:rsidRPr="00945A7A">
          <w:rPr>
            <w:rFonts w:ascii="Times New Roman" w:eastAsia="Times New Roman" w:hAnsi="Times New Roman" w:cs="Times New Roman"/>
            <w:color w:val="3272C0"/>
          </w:rPr>
          <w:t>разделом X</w:t>
        </w:r>
      </w:hyperlink>
      <w:r w:rsidR="00BD7449" w:rsidRPr="00BD7449">
        <w:t xml:space="preserve"> </w:t>
      </w:r>
      <w:r w:rsidRPr="00945A7A">
        <w:rPr>
          <w:rFonts w:ascii="Times New Roman" w:eastAsia="Times New Roman" w:hAnsi="Times New Roman" w:cs="Times New Roman"/>
          <w:color w:val="22272F"/>
        </w:rPr>
        <w:t> Контракта.</w:t>
      </w:r>
    </w:p>
    <w:p w:rsidR="00FE2FB9"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3.2. Исполнитель обязан:</w:t>
      </w:r>
      <w:r w:rsidRPr="00945A7A">
        <w:rPr>
          <w:rFonts w:ascii="Times New Roman" w:eastAsia="Times New Roman" w:hAnsi="Times New Roman" w:cs="Times New Roman"/>
          <w:color w:val="22272F"/>
          <w:vertAlign w:val="superscript"/>
        </w:rPr>
        <w:t> </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а) оказать услуги в соответствии с техническим заданием в предусмотренный Контрактом срок;</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90067" w:rsidRPr="00945A7A" w:rsidRDefault="00E90067" w:rsidP="00FE2FB9">
      <w:pPr>
        <w:spacing w:after="0"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945A7A">
        <w:rPr>
          <w:rFonts w:ascii="Times New Roman" w:eastAsia="Times New Roman" w:hAnsi="Times New Roman" w:cs="Times New Roman"/>
          <w:color w:val="22272F"/>
        </w:rPr>
        <w:t xml:space="preserve"> доставки, </w:t>
      </w:r>
      <w:proofErr w:type="gramStart"/>
      <w:r w:rsidRPr="00945A7A">
        <w:rPr>
          <w:rFonts w:ascii="Times New Roman" w:eastAsia="Times New Roman" w:hAnsi="Times New Roman" w:cs="Times New Roman"/>
          <w:color w:val="22272F"/>
        </w:rPr>
        <w:t>обеспечивающих</w:t>
      </w:r>
      <w:proofErr w:type="gramEnd"/>
      <w:r w:rsidRPr="00945A7A">
        <w:rPr>
          <w:rFonts w:ascii="Times New Roman" w:eastAsia="Times New Roman" w:hAnsi="Times New Roman" w:cs="Times New Roman"/>
          <w:color w:val="22272F"/>
        </w:rPr>
        <w:t xml:space="preserve"> фиксирование данного уведомления и получение Исполнителем подтверждения о его вручении Заказчику;</w:t>
      </w:r>
      <w:r w:rsidR="00FE2FB9" w:rsidRPr="00945A7A">
        <w:rPr>
          <w:rFonts w:ascii="Times New Roman" w:eastAsia="Times New Roman" w:hAnsi="Times New Roman" w:cs="Times New Roman"/>
          <w:color w:val="22272F"/>
        </w:rPr>
        <w:t xml:space="preserve"> </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д) обеспечить за свой счет устранение недостатков, выявленных при приемке Заказчиком оказанных услуг (этапов оказания услуг)</w:t>
      </w:r>
      <w:r w:rsidR="005B0558" w:rsidRPr="00945A7A">
        <w:rPr>
          <w:rFonts w:ascii="Times New Roman" w:eastAsia="Times New Roman" w:hAnsi="Times New Roman" w:cs="Times New Roman"/>
          <w:color w:val="22272F"/>
        </w:rPr>
        <w:t>.</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3.3. Заказчик вправе:</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а) требовать от Исполнителя надлежащего исполнения обязательств, установленных Контрактом;</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б) требовать от Исполнителя своевременного устранения недостатков, выявленных как в ходе приемки, так и в течение гарантийного периода;</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г) требовать возмещения убытков в соответствии с </w:t>
      </w:r>
      <w:hyperlink r:id="rId8" w:anchor="/document/74390287/entry/21100" w:history="1">
        <w:r w:rsidRPr="00945A7A">
          <w:rPr>
            <w:rFonts w:ascii="Times New Roman" w:eastAsia="Times New Roman" w:hAnsi="Times New Roman" w:cs="Times New Roman"/>
            <w:color w:val="3272C0"/>
          </w:rPr>
          <w:t>разделом X</w:t>
        </w:r>
      </w:hyperlink>
      <w:r w:rsidRPr="00945A7A">
        <w:rPr>
          <w:rFonts w:ascii="Times New Roman" w:eastAsia="Times New Roman" w:hAnsi="Times New Roman" w:cs="Times New Roman"/>
          <w:color w:val="22272F"/>
        </w:rPr>
        <w:t> Контракта, причиненных по вине Исполнителя;</w:t>
      </w:r>
    </w:p>
    <w:p w:rsidR="00E90067" w:rsidRPr="00945A7A" w:rsidRDefault="00E90067" w:rsidP="00DC00BC">
      <w:pPr>
        <w:spacing w:after="0"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t>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w:t>
      </w:r>
      <w:hyperlink r:id="rId9" w:anchor="/document/77312405/entry/95112" w:history="1">
        <w:r w:rsidRPr="00945A7A">
          <w:rPr>
            <w:rFonts w:ascii="Times New Roman" w:eastAsia="Times New Roman" w:hAnsi="Times New Roman" w:cs="Times New Roman"/>
            <w:color w:val="3272C0"/>
          </w:rPr>
          <w:t>Федеральным законом</w:t>
        </w:r>
      </w:hyperlink>
      <w:r w:rsidR="00DC00BC" w:rsidRPr="00945A7A">
        <w:rPr>
          <w:rFonts w:ascii="Times New Roman" w:eastAsia="Times New Roman" w:hAnsi="Times New Roman" w:cs="Times New Roman"/>
          <w:color w:val="22272F"/>
        </w:rPr>
        <w:t> от 5 апреля 2013 г. №</w:t>
      </w:r>
      <w:r w:rsidRPr="00945A7A">
        <w:rPr>
          <w:rFonts w:ascii="Times New Roman" w:eastAsia="Times New Roman" w:hAnsi="Times New Roman" w:cs="Times New Roman"/>
          <w:color w:val="22272F"/>
        </w:rPr>
        <w:t>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rsidRPr="00945A7A">
        <w:rPr>
          <w:rFonts w:ascii="Times New Roman" w:eastAsia="Times New Roman" w:hAnsi="Times New Roman" w:cs="Times New Roman"/>
          <w:color w:val="22272F"/>
        </w:rPr>
        <w:t xml:space="preserve"> </w:t>
      </w:r>
      <w:proofErr w:type="gramStart"/>
      <w:r w:rsidRPr="00945A7A">
        <w:rPr>
          <w:rFonts w:ascii="Times New Roman" w:eastAsia="Times New Roman" w:hAnsi="Times New Roman" w:cs="Times New Roman"/>
          <w:color w:val="22272F"/>
        </w:rPr>
        <w:t>2020, N 24, ст. 3754);</w:t>
      </w:r>
      <w:r w:rsidRPr="00945A7A">
        <w:rPr>
          <w:rFonts w:ascii="Times New Roman" w:eastAsia="Times New Roman" w:hAnsi="Times New Roman" w:cs="Times New Roman"/>
          <w:color w:val="22272F"/>
          <w:vertAlign w:val="superscript"/>
        </w:rPr>
        <w:t> </w:t>
      </w:r>
      <w:r w:rsidR="00DC00BC" w:rsidRPr="00945A7A">
        <w:rPr>
          <w:rFonts w:ascii="Times New Roman" w:eastAsia="Times New Roman" w:hAnsi="Times New Roman" w:cs="Times New Roman"/>
          <w:color w:val="22272F"/>
        </w:rPr>
        <w:t xml:space="preserve"> </w:t>
      </w:r>
      <w:proofErr w:type="gramEnd"/>
    </w:p>
    <w:p w:rsidR="00DC00BC" w:rsidRPr="00945A7A" w:rsidRDefault="00E90067" w:rsidP="00DC00BC">
      <w:pPr>
        <w:spacing w:after="0"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е) принять решение об одностороннем отказе от исполнения Контракта в соответствии с </w:t>
      </w:r>
      <w:hyperlink r:id="rId10" w:anchor="/document/10164072/entry/782" w:history="1">
        <w:r w:rsidRPr="00945A7A">
          <w:rPr>
            <w:rFonts w:ascii="Times New Roman" w:eastAsia="Times New Roman" w:hAnsi="Times New Roman" w:cs="Times New Roman"/>
            <w:color w:val="3272C0"/>
          </w:rPr>
          <w:t>гражданским законодательством</w:t>
        </w:r>
      </w:hyperlink>
      <w:r w:rsidRPr="00945A7A">
        <w:rPr>
          <w:rFonts w:ascii="Times New Roman" w:eastAsia="Times New Roman" w:hAnsi="Times New Roman" w:cs="Times New Roman"/>
          <w:color w:val="22272F"/>
        </w:rPr>
        <w:t>;</w:t>
      </w:r>
      <w:r w:rsidRPr="00945A7A">
        <w:rPr>
          <w:rFonts w:ascii="Times New Roman" w:eastAsia="Times New Roman" w:hAnsi="Times New Roman" w:cs="Times New Roman"/>
          <w:color w:val="22272F"/>
          <w:vertAlign w:val="superscript"/>
        </w:rPr>
        <w:t> </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sidRPr="00945A7A">
        <w:rPr>
          <w:rFonts w:ascii="Times New Roman" w:eastAsia="Times New Roman" w:hAnsi="Times New Roman" w:cs="Times New Roman"/>
          <w:color w:val="22272F"/>
          <w:vertAlign w:val="superscript"/>
        </w:rPr>
        <w:t> </w:t>
      </w:r>
      <w:r w:rsidR="00DC00BC" w:rsidRPr="00945A7A">
        <w:rPr>
          <w:rFonts w:ascii="Times New Roman" w:eastAsia="Times New Roman" w:hAnsi="Times New Roman" w:cs="Times New Roman"/>
          <w:color w:val="22272F"/>
        </w:rPr>
        <w:t xml:space="preserve"> </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3.4. Заказчик обязан:</w:t>
      </w:r>
    </w:p>
    <w:p w:rsidR="00DC00BC" w:rsidRPr="00945A7A" w:rsidRDefault="00E90067" w:rsidP="00DC00BC">
      <w:pPr>
        <w:spacing w:after="0"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а) принять и оплатить оказанные услуги в соответствии с Контрактом;</w:t>
      </w:r>
      <w:r w:rsidRPr="00945A7A">
        <w:rPr>
          <w:rFonts w:ascii="Times New Roman" w:eastAsia="Times New Roman" w:hAnsi="Times New Roman" w:cs="Times New Roman"/>
          <w:color w:val="22272F"/>
          <w:vertAlign w:val="superscript"/>
        </w:rPr>
        <w:t> </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б) обеспечить контроль за исполнением Контракта, в том числе на отдельных этапах его исполнения;</w:t>
      </w:r>
    </w:p>
    <w:p w:rsidR="00E90067" w:rsidRPr="00945A7A" w:rsidRDefault="004662D0"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в</w:t>
      </w:r>
      <w:r w:rsidR="00E90067" w:rsidRPr="00945A7A">
        <w:rPr>
          <w:rFonts w:ascii="Times New Roman" w:eastAsia="Times New Roman" w:hAnsi="Times New Roman" w:cs="Times New Roman"/>
          <w:color w:val="22272F"/>
        </w:rPr>
        <w:t>) требовать уплаты неустоек (штрафов, пеней) в соответствии с </w:t>
      </w:r>
      <w:hyperlink r:id="rId11" w:anchor="/document/74390287/entry/21100" w:history="1">
        <w:r w:rsidR="00B70308" w:rsidRPr="00945A7A">
          <w:rPr>
            <w:rFonts w:ascii="Times New Roman" w:eastAsia="Times New Roman" w:hAnsi="Times New Roman" w:cs="Times New Roman"/>
            <w:color w:val="3272C0"/>
          </w:rPr>
          <w:t>разделом X</w:t>
        </w:r>
      </w:hyperlink>
      <w:r w:rsidR="00E90067" w:rsidRPr="00945A7A">
        <w:rPr>
          <w:rFonts w:ascii="Times New Roman" w:eastAsia="Times New Roman" w:hAnsi="Times New Roman" w:cs="Times New Roman"/>
          <w:color w:val="22272F"/>
        </w:rPr>
        <w:t> Контракта.</w:t>
      </w:r>
    </w:p>
    <w:p w:rsidR="00E90067" w:rsidRPr="00D51B4A"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D51B4A">
        <w:rPr>
          <w:rFonts w:ascii="Times New Roman" w:eastAsia="Times New Roman" w:hAnsi="Times New Roman" w:cs="Times New Roman"/>
          <w:b/>
          <w:color w:val="22272F"/>
        </w:rPr>
        <w:t xml:space="preserve">IV. </w:t>
      </w:r>
      <w:r w:rsidR="00B17D0E">
        <w:rPr>
          <w:rFonts w:ascii="Times New Roman" w:eastAsia="Times New Roman" w:hAnsi="Times New Roman" w:cs="Times New Roman"/>
          <w:b/>
          <w:color w:val="22272F"/>
        </w:rPr>
        <w:t>С</w:t>
      </w:r>
      <w:r w:rsidRPr="00D51B4A">
        <w:rPr>
          <w:rFonts w:ascii="Times New Roman" w:eastAsia="Times New Roman" w:hAnsi="Times New Roman" w:cs="Times New Roman"/>
          <w:b/>
          <w:color w:val="22272F"/>
        </w:rPr>
        <w:t>роки оказания услуг</w:t>
      </w:r>
      <w:r w:rsidR="00B17D0E">
        <w:rPr>
          <w:rFonts w:ascii="Times New Roman" w:eastAsia="Times New Roman" w:hAnsi="Times New Roman" w:cs="Times New Roman"/>
          <w:b/>
          <w:color w:val="22272F"/>
        </w:rPr>
        <w:t xml:space="preserve"> и порядок приемки услуг</w:t>
      </w:r>
    </w:p>
    <w:p w:rsidR="00E90067" w:rsidRPr="007C0231"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7C0231">
        <w:rPr>
          <w:rFonts w:ascii="Times New Roman" w:eastAsia="Times New Roman" w:hAnsi="Times New Roman" w:cs="Times New Roman"/>
          <w:color w:val="22272F"/>
        </w:rPr>
        <w:t>4.1. Услуги оказываются в сроки, указанные в Контракте.</w:t>
      </w:r>
    </w:p>
    <w:p w:rsidR="00B07AC0" w:rsidRPr="00B07AC0" w:rsidRDefault="00B07AC0" w:rsidP="00E90067">
      <w:pPr>
        <w:spacing w:before="100" w:beforeAutospacing="1" w:after="100" w:afterAutospacing="1" w:line="240" w:lineRule="auto"/>
        <w:jc w:val="both"/>
        <w:rPr>
          <w:rFonts w:ascii="Times New Roman" w:eastAsia="Times New Roman" w:hAnsi="Times New Roman" w:cs="Times New Roman"/>
          <w:color w:val="22272F"/>
        </w:rPr>
      </w:pPr>
      <w:r w:rsidRPr="00B07AC0">
        <w:rPr>
          <w:rFonts w:ascii="Times New Roman" w:eastAsia="Times New Roman" w:hAnsi="Times New Roman" w:cs="Times New Roman"/>
          <w:color w:val="22272F"/>
        </w:rPr>
        <w:lastRenderedPageBreak/>
        <w:t>Исполнитель не позднее 5 (пяти) рабочих дней извещает Заказчика о завершении оказания Услуг. По факту оказания Услуг Исполнитель направляет Заказчику акт сдачи-приемки</w:t>
      </w:r>
      <w:r w:rsidR="00085707">
        <w:rPr>
          <w:rFonts w:ascii="Times New Roman" w:eastAsia="Times New Roman" w:hAnsi="Times New Roman" w:cs="Times New Roman"/>
          <w:color w:val="22272F"/>
        </w:rPr>
        <w:t xml:space="preserve"> оказанных услуг (Приложение № 2</w:t>
      </w:r>
      <w:r w:rsidRPr="00B07AC0">
        <w:rPr>
          <w:rFonts w:ascii="Times New Roman" w:eastAsia="Times New Roman" w:hAnsi="Times New Roman" w:cs="Times New Roman"/>
          <w:color w:val="22272F"/>
        </w:rPr>
        <w:t xml:space="preserve"> к настоящему </w:t>
      </w:r>
      <w:r w:rsidR="007A7338">
        <w:rPr>
          <w:rFonts w:ascii="Times New Roman" w:eastAsia="Times New Roman" w:hAnsi="Times New Roman" w:cs="Times New Roman"/>
          <w:color w:val="22272F"/>
        </w:rPr>
        <w:t>Контракту</w:t>
      </w:r>
      <w:r w:rsidRPr="00B07AC0">
        <w:rPr>
          <w:rFonts w:ascii="Times New Roman" w:eastAsia="Times New Roman" w:hAnsi="Times New Roman" w:cs="Times New Roman"/>
          <w:color w:val="22272F"/>
        </w:rPr>
        <w:t>) в двух экземплярах.</w:t>
      </w:r>
    </w:p>
    <w:p w:rsidR="007C0231"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7C0231">
        <w:rPr>
          <w:rFonts w:ascii="Times New Roman" w:eastAsia="Times New Roman" w:hAnsi="Times New Roman" w:cs="Times New Roman"/>
          <w:color w:val="22272F"/>
        </w:rPr>
        <w:t xml:space="preserve">4.2. </w:t>
      </w:r>
      <w:r w:rsidR="007C0231" w:rsidRPr="007C0231">
        <w:rPr>
          <w:rFonts w:ascii="Times New Roman" w:eastAsia="Times New Roman" w:hAnsi="Times New Roman" w:cs="Times New Roman"/>
          <w:color w:val="22272F"/>
        </w:rPr>
        <w:t xml:space="preserve">Заказчик, в срок не более 5 (пяти) рабочих дней со дня получения от Исполнителя акта оказанных услуг, рассматривает результаты и осуществляет приемку оказанных Услуг по настоящему </w:t>
      </w:r>
      <w:r w:rsidR="007A7338">
        <w:rPr>
          <w:rFonts w:ascii="Times New Roman" w:eastAsia="Times New Roman" w:hAnsi="Times New Roman" w:cs="Times New Roman"/>
          <w:color w:val="22272F"/>
        </w:rPr>
        <w:t xml:space="preserve">Контракту </w:t>
      </w:r>
      <w:r w:rsidR="007C0231" w:rsidRPr="007C0231">
        <w:rPr>
          <w:rFonts w:ascii="Times New Roman" w:eastAsia="Times New Roman" w:hAnsi="Times New Roman" w:cs="Times New Roman"/>
          <w:color w:val="22272F"/>
        </w:rPr>
        <w:t xml:space="preserve">на предмет соответствия их объема и качества требованиям, изложенным в настоящем </w:t>
      </w:r>
      <w:r w:rsidR="007A7338">
        <w:rPr>
          <w:rFonts w:ascii="Times New Roman" w:eastAsia="Times New Roman" w:hAnsi="Times New Roman" w:cs="Times New Roman"/>
          <w:color w:val="22272F"/>
        </w:rPr>
        <w:t>Контракте</w:t>
      </w:r>
      <w:r w:rsidR="007C0231" w:rsidRPr="007C0231">
        <w:rPr>
          <w:rFonts w:ascii="Times New Roman" w:eastAsia="Times New Roman" w:hAnsi="Times New Roman" w:cs="Times New Roman"/>
          <w:color w:val="22272F"/>
        </w:rPr>
        <w:t xml:space="preserve"> и Тех</w:t>
      </w:r>
      <w:r w:rsidR="00085707">
        <w:rPr>
          <w:rFonts w:ascii="Times New Roman" w:eastAsia="Times New Roman" w:hAnsi="Times New Roman" w:cs="Times New Roman"/>
          <w:color w:val="22272F"/>
        </w:rPr>
        <w:t>ническом задании (Приложение № 1</w:t>
      </w:r>
      <w:r w:rsidR="007C0231" w:rsidRPr="007C0231">
        <w:rPr>
          <w:rFonts w:ascii="Times New Roman" w:eastAsia="Times New Roman" w:hAnsi="Times New Roman" w:cs="Times New Roman"/>
          <w:color w:val="22272F"/>
        </w:rPr>
        <w:t xml:space="preserve"> к настоящему </w:t>
      </w:r>
      <w:r w:rsidR="007A7338">
        <w:rPr>
          <w:rFonts w:ascii="Times New Roman" w:eastAsia="Times New Roman" w:hAnsi="Times New Roman" w:cs="Times New Roman"/>
          <w:color w:val="22272F"/>
        </w:rPr>
        <w:t>Контракту</w:t>
      </w:r>
      <w:r w:rsidR="007C0231" w:rsidRPr="007C0231">
        <w:rPr>
          <w:rFonts w:ascii="Times New Roman" w:eastAsia="Times New Roman" w:hAnsi="Times New Roman" w:cs="Times New Roman"/>
          <w:color w:val="22272F"/>
        </w:rPr>
        <w:t>). В случае отсутствия замечаний, Заказчик подписывает акты сдачи-приёмки оказанных Услуг и направляет Исполнителю, подписанный Заказчиком, один экземпляр акта сдачи-приёмки оказанных Услуг.</w:t>
      </w:r>
    </w:p>
    <w:p w:rsidR="0080375E" w:rsidRDefault="0080375E" w:rsidP="0080375E">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4.3. </w:t>
      </w:r>
      <w:r w:rsidRPr="0080375E">
        <w:rPr>
          <w:rFonts w:ascii="Times New Roman" w:eastAsia="Times New Roman" w:hAnsi="Times New Roman" w:cs="Times New Roman"/>
          <w:color w:val="22272F"/>
        </w:rPr>
        <w:t xml:space="preserve">В случае если при приемке оказанных Услуг установлены нарушения требований настоящего </w:t>
      </w:r>
      <w:r w:rsidR="001959A6">
        <w:rPr>
          <w:rFonts w:ascii="Times New Roman" w:eastAsia="Times New Roman" w:hAnsi="Times New Roman" w:cs="Times New Roman"/>
          <w:color w:val="22272F"/>
        </w:rPr>
        <w:t>Контракта</w:t>
      </w:r>
      <w:r w:rsidRPr="0080375E">
        <w:rPr>
          <w:rFonts w:ascii="Times New Roman" w:eastAsia="Times New Roman" w:hAnsi="Times New Roman" w:cs="Times New Roman"/>
          <w:color w:val="22272F"/>
        </w:rPr>
        <w:t>, препятствующие приемке оказанных Услуг, Заказчик направляет Исполнителю мотивированный отказ от подписания акта сдачи-приемки оказанных услуг. Исполнитель вправе устранить причины, указанные в таком мотивированном отказе, в течение 7 (семи) рабочих дней (если иной срок не предусмотрен мотивированным отказом) и направить Заказчику документ о приемке.</w:t>
      </w:r>
    </w:p>
    <w:p w:rsidR="001A188B" w:rsidRDefault="0080375E" w:rsidP="001A188B">
      <w:pPr>
        <w:tabs>
          <w:tab w:val="left" w:pos="0"/>
        </w:tabs>
        <w:spacing w:after="0"/>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4.4. </w:t>
      </w:r>
      <w:r w:rsidR="001A188B" w:rsidRPr="001A188B">
        <w:rPr>
          <w:rFonts w:ascii="Times New Roman" w:eastAsia="Times New Roman" w:hAnsi="Times New Roman" w:cs="Times New Roman"/>
          <w:color w:val="22272F"/>
        </w:rPr>
        <w:t xml:space="preserve">Датой приемки Услуг считается дата подписания акта сдачи-приемки оказанных Услуг Сторонами по настоящему </w:t>
      </w:r>
      <w:r w:rsidR="004F42D1">
        <w:rPr>
          <w:rFonts w:ascii="Times New Roman" w:eastAsia="Times New Roman" w:hAnsi="Times New Roman" w:cs="Times New Roman"/>
          <w:color w:val="22272F"/>
        </w:rPr>
        <w:t>Контракту</w:t>
      </w:r>
      <w:r w:rsidR="001A188B" w:rsidRPr="001A188B">
        <w:rPr>
          <w:rFonts w:ascii="Times New Roman" w:eastAsia="Times New Roman" w:hAnsi="Times New Roman" w:cs="Times New Roman"/>
          <w:color w:val="22272F"/>
        </w:rPr>
        <w:t>.</w:t>
      </w:r>
      <w:r w:rsidR="001A188B" w:rsidRPr="001A188B">
        <w:t xml:space="preserve"> </w:t>
      </w:r>
      <w:r w:rsidR="001A188B" w:rsidRPr="001A188B">
        <w:rPr>
          <w:rFonts w:ascii="Times New Roman" w:eastAsia="Times New Roman" w:hAnsi="Times New Roman" w:cs="Times New Roman"/>
          <w:color w:val="22272F"/>
        </w:rPr>
        <w:t>Обязательства Исполнителя считаются выполненными после подписания Сторонами акта сдачи-приемки оказанных услуг.</w:t>
      </w:r>
    </w:p>
    <w:p w:rsidR="00835082" w:rsidRPr="00CB0437" w:rsidRDefault="00835082" w:rsidP="00835082">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V. Срок действия Контракта</w:t>
      </w:r>
    </w:p>
    <w:p w:rsidR="00835082" w:rsidRPr="00945A7A" w:rsidRDefault="00835082" w:rsidP="00835082">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5</w:t>
      </w:r>
      <w:r w:rsidRPr="00945A7A">
        <w:rPr>
          <w:rFonts w:ascii="Times New Roman" w:eastAsia="Times New Roman" w:hAnsi="Times New Roman" w:cs="Times New Roman"/>
          <w:color w:val="22272F"/>
        </w:rPr>
        <w:t xml:space="preserve">.1. Контракт вступает в силу с даты его подписания обеими Сторонами и действует по </w:t>
      </w:r>
      <w:r w:rsidR="00BC1714">
        <w:rPr>
          <w:rFonts w:ascii="Times New Roman" w:eastAsia="Times New Roman" w:hAnsi="Times New Roman" w:cs="Times New Roman"/>
          <w:color w:val="22272F"/>
        </w:rPr>
        <w:t>30.11</w:t>
      </w:r>
      <w:r w:rsidR="004F07EE">
        <w:rPr>
          <w:rFonts w:ascii="Times New Roman" w:eastAsia="Times New Roman" w:hAnsi="Times New Roman" w:cs="Times New Roman"/>
          <w:color w:val="22272F"/>
        </w:rPr>
        <w:t>.2026</w:t>
      </w:r>
      <w:r w:rsidR="00A46AF2">
        <w:rPr>
          <w:rFonts w:ascii="Times New Roman" w:eastAsia="Times New Roman" w:hAnsi="Times New Roman" w:cs="Times New Roman"/>
          <w:color w:val="22272F"/>
        </w:rPr>
        <w:t>.</w:t>
      </w:r>
      <w:r w:rsidRPr="00945A7A">
        <w:rPr>
          <w:rFonts w:ascii="Times New Roman" w:eastAsia="Times New Roman" w:hAnsi="Times New Roman" w:cs="Times New Roman"/>
          <w:color w:val="22272F"/>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E90067" w:rsidRPr="00643AC4"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43AC4">
        <w:rPr>
          <w:rFonts w:ascii="Times New Roman" w:eastAsia="Times New Roman" w:hAnsi="Times New Roman" w:cs="Times New Roman"/>
          <w:b/>
          <w:color w:val="22272F"/>
        </w:rPr>
        <w:t>VI. Цена Контракта и порядок расчетов</w:t>
      </w:r>
    </w:p>
    <w:p w:rsidR="00E90067" w:rsidRPr="00945A7A" w:rsidRDefault="00E90067" w:rsidP="00606468">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6.1. Цена Контракта составляет </w:t>
      </w:r>
      <w:r w:rsidR="00A46AF2">
        <w:rPr>
          <w:rFonts w:ascii="Times New Roman" w:eastAsia="Times New Roman" w:hAnsi="Times New Roman" w:cs="Times New Roman"/>
          <w:color w:val="22272F"/>
        </w:rPr>
        <w:t>________________________________________________.</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0067"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w:t>
      </w:r>
      <w:r w:rsidR="00C67336" w:rsidRPr="00945A7A">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 Цена Контракта является твердой и определяется на весь срок исполнения Ко</w:t>
      </w:r>
      <w:r w:rsidR="00C67336" w:rsidRPr="00945A7A">
        <w:rPr>
          <w:rFonts w:ascii="Times New Roman" w:eastAsia="Times New Roman" w:hAnsi="Times New Roman" w:cs="Times New Roman"/>
          <w:color w:val="22272F"/>
        </w:rPr>
        <w:t xml:space="preserve">нтракта за исключением случаев, </w:t>
      </w:r>
      <w:r w:rsidRPr="00945A7A">
        <w:rPr>
          <w:rFonts w:ascii="Times New Roman" w:eastAsia="Times New Roman" w:hAnsi="Times New Roman" w:cs="Times New Roman"/>
          <w:color w:val="22272F"/>
        </w:rPr>
        <w:t>установленных</w:t>
      </w:r>
      <w:r w:rsidR="00C67336" w:rsidRPr="00945A7A">
        <w:rPr>
          <w:rFonts w:ascii="Times New Roman" w:eastAsia="Times New Roman" w:hAnsi="Times New Roman" w:cs="Times New Roman"/>
          <w:color w:val="22272F"/>
        </w:rPr>
        <w:t xml:space="preserve"> </w:t>
      </w:r>
      <w:hyperlink r:id="rId12" w:anchor="/document/70353464/entry/22" w:history="1">
        <w:r w:rsidRPr="00945A7A">
          <w:rPr>
            <w:rFonts w:ascii="Times New Roman" w:eastAsia="Times New Roman" w:hAnsi="Times New Roman" w:cs="Times New Roman"/>
            <w:color w:val="22272F"/>
          </w:rPr>
          <w:t>Федеральным законом</w:t>
        </w:r>
      </w:hyperlink>
      <w:r w:rsidR="00C67336" w:rsidRPr="00945A7A">
        <w:rPr>
          <w:rFonts w:ascii="Times New Roman" w:eastAsia="Times New Roman" w:hAnsi="Times New Roman" w:cs="Times New Roman"/>
          <w:color w:val="22272F"/>
        </w:rPr>
        <w:t xml:space="preserve"> </w:t>
      </w:r>
      <w:r w:rsidRPr="00945A7A">
        <w:rPr>
          <w:rFonts w:ascii="Times New Roman" w:eastAsia="Times New Roman" w:hAnsi="Times New Roman" w:cs="Times New Roman"/>
          <w:color w:val="22272F"/>
        </w:rPr>
        <w:t>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7B161A" w:rsidRPr="007B161A" w:rsidRDefault="007B161A" w:rsidP="007B161A">
      <w:pPr>
        <w:spacing w:before="100" w:beforeAutospacing="1" w:after="100" w:afterAutospacing="1" w:line="240" w:lineRule="auto"/>
        <w:jc w:val="both"/>
        <w:rPr>
          <w:rFonts w:ascii="Times New Roman" w:eastAsia="Times New Roman" w:hAnsi="Times New Roman" w:cs="Times New Roman"/>
          <w:color w:val="22272F"/>
        </w:rPr>
      </w:pPr>
      <w:proofErr w:type="gramStart"/>
      <w:r w:rsidRPr="007B161A">
        <w:rPr>
          <w:rFonts w:ascii="Times New Roman" w:eastAsia="Times New Roman" w:hAnsi="Times New Roman" w:cs="Times New Roman"/>
          <w:color w:val="22272F"/>
        </w:rPr>
        <w:t xml:space="preserve">Цена </w:t>
      </w:r>
      <w:r w:rsidR="004F42D1">
        <w:rPr>
          <w:rFonts w:ascii="Times New Roman" w:eastAsia="Times New Roman" w:hAnsi="Times New Roman" w:cs="Times New Roman"/>
          <w:color w:val="22272F"/>
        </w:rPr>
        <w:t>Контракта</w:t>
      </w:r>
      <w:r w:rsidRPr="007B161A">
        <w:rPr>
          <w:rFonts w:ascii="Times New Roman" w:eastAsia="Times New Roman" w:hAnsi="Times New Roman" w:cs="Times New Roman"/>
          <w:color w:val="22272F"/>
        </w:rPr>
        <w:t xml:space="preserve"> формируется в соответствии с методикой,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услуги, согласно постановления Правительства Саратовской области от 19.12.2022 № 1257-П «Об установлении предельных размеров платы за проведение технического осмотра транспортных средств на территории Саратовской области» из объема проводимых работ и категории транспортного средства, в том числе с учетом</w:t>
      </w:r>
      <w:proofErr w:type="gramEnd"/>
      <w:r w:rsidRPr="007B161A">
        <w:rPr>
          <w:rFonts w:ascii="Times New Roman" w:eastAsia="Times New Roman" w:hAnsi="Times New Roman" w:cs="Times New Roman"/>
          <w:color w:val="22272F"/>
        </w:rPr>
        <w:t xml:space="preserve"> стоимости отдельных технологических операций.</w:t>
      </w:r>
    </w:p>
    <w:p w:rsidR="00E90067" w:rsidRPr="00945A7A" w:rsidRDefault="00C67336"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6.4</w:t>
      </w:r>
      <w:r w:rsidR="00E90067" w:rsidRPr="00945A7A">
        <w:rPr>
          <w:rFonts w:ascii="Times New Roman" w:eastAsia="Times New Roman" w:hAnsi="Times New Roman" w:cs="Times New Roman"/>
          <w:color w:val="22272F"/>
        </w:rPr>
        <w:t xml:space="preserve">. Источник финансирования Контракта </w:t>
      </w:r>
      <w:r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rPr>
        <w:t xml:space="preserve"> </w:t>
      </w:r>
      <w:r w:rsidRPr="00945A7A">
        <w:rPr>
          <w:rFonts w:ascii="Times New Roman" w:eastAsia="Times New Roman" w:hAnsi="Times New Roman" w:cs="Times New Roman"/>
          <w:color w:val="22272F"/>
        </w:rPr>
        <w:t>средства федерального бюджета.</w:t>
      </w:r>
    </w:p>
    <w:p w:rsidR="003D52D6" w:rsidRPr="00945A7A" w:rsidRDefault="004A2CE0"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lastRenderedPageBreak/>
        <w:t>6.5</w:t>
      </w:r>
      <w:r w:rsidR="00E90067" w:rsidRPr="00945A7A">
        <w:rPr>
          <w:rFonts w:ascii="Times New Roman" w:eastAsia="Times New Roman" w:hAnsi="Times New Roman" w:cs="Times New Roman"/>
          <w:color w:val="22272F"/>
        </w:rPr>
        <w:t xml:space="preserve">. Расчеты между Заказчиком и Исполнителем за оказанные услуги производятся </w:t>
      </w:r>
      <w:r w:rsidR="00E90067" w:rsidRPr="001A52A2">
        <w:rPr>
          <w:rFonts w:ascii="Times New Roman" w:eastAsia="Times New Roman" w:hAnsi="Times New Roman" w:cs="Times New Roman"/>
          <w:b/>
          <w:color w:val="22272F"/>
          <w:u w:val="single"/>
        </w:rPr>
        <w:t xml:space="preserve">не позднее </w:t>
      </w:r>
      <w:r w:rsidRPr="001A52A2">
        <w:rPr>
          <w:rFonts w:ascii="Times New Roman" w:eastAsia="Times New Roman" w:hAnsi="Times New Roman" w:cs="Times New Roman"/>
          <w:b/>
          <w:color w:val="22272F"/>
          <w:u w:val="single"/>
        </w:rPr>
        <w:t>7</w:t>
      </w:r>
      <w:r w:rsidR="00291A30" w:rsidRPr="001A52A2">
        <w:rPr>
          <w:rFonts w:ascii="Times New Roman" w:eastAsia="Times New Roman" w:hAnsi="Times New Roman" w:cs="Times New Roman"/>
          <w:b/>
          <w:color w:val="22272F"/>
          <w:u w:val="single"/>
        </w:rPr>
        <w:t xml:space="preserve"> рабочих</w:t>
      </w:r>
      <w:r w:rsidR="00E90067" w:rsidRPr="001A52A2">
        <w:rPr>
          <w:rFonts w:ascii="Times New Roman" w:eastAsia="Times New Roman" w:hAnsi="Times New Roman" w:cs="Times New Roman"/>
          <w:b/>
          <w:color w:val="22272F"/>
          <w:u w:val="single"/>
        </w:rPr>
        <w:t> дней с даты подписания Заказчиком акта сдачи-приемки оказанных услуг</w:t>
      </w:r>
      <w:r w:rsidR="00E90067" w:rsidRPr="00945A7A">
        <w:rPr>
          <w:rFonts w:ascii="Times New Roman" w:eastAsia="Times New Roman" w:hAnsi="Times New Roman" w:cs="Times New Roman"/>
          <w:color w:val="22272F"/>
        </w:rPr>
        <w:t xml:space="preserve"> (этапа оказания услуг).</w:t>
      </w:r>
      <w:r w:rsidR="003D52D6">
        <w:rPr>
          <w:rFonts w:ascii="Times New Roman" w:eastAsia="Times New Roman" w:hAnsi="Times New Roman" w:cs="Times New Roman"/>
          <w:color w:val="22272F"/>
        </w:rPr>
        <w:t xml:space="preserve"> </w:t>
      </w:r>
    </w:p>
    <w:p w:rsidR="003D52D6"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w:t>
      </w:r>
      <w:r w:rsidR="00291A30" w:rsidRPr="00945A7A">
        <w:rPr>
          <w:rFonts w:ascii="Times New Roman" w:eastAsia="Times New Roman" w:hAnsi="Times New Roman" w:cs="Times New Roman"/>
          <w:color w:val="22272F"/>
        </w:rPr>
        <w:t>6</w:t>
      </w:r>
      <w:r w:rsidRPr="00945A7A">
        <w:rPr>
          <w:rFonts w:ascii="Times New Roman" w:eastAsia="Times New Roman" w:hAnsi="Times New Roman" w:cs="Times New Roman"/>
          <w:color w:val="22272F"/>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w:t>
      </w:r>
      <w:r w:rsidR="003D52D6" w:rsidRPr="003D52D6">
        <w:rPr>
          <w:rFonts w:ascii="Times New Roman" w:eastAsia="Times New Roman" w:hAnsi="Times New Roman" w:cs="Times New Roman"/>
          <w:color w:val="22272F"/>
        </w:rPr>
        <w:t>Обязанности по оплате Услуг считаются исполненными со дня списания денежных средств с расчетного счета Заказчика.</w:t>
      </w:r>
    </w:p>
    <w:p w:rsidR="00E90067" w:rsidRDefault="00643AC4"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6.7. </w:t>
      </w:r>
      <w:r w:rsidR="00E90067" w:rsidRPr="00945A7A">
        <w:rPr>
          <w:rFonts w:ascii="Times New Roman" w:eastAsia="Times New Roman" w:hAnsi="Times New Roman" w:cs="Times New Roman"/>
          <w:color w:val="22272F"/>
        </w:rPr>
        <w:t>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sidR="00E90067" w:rsidRPr="00945A7A">
        <w:rPr>
          <w:rFonts w:ascii="Times New Roman" w:eastAsia="Times New Roman" w:hAnsi="Times New Roman" w:cs="Times New Roman"/>
          <w:color w:val="22272F"/>
          <w:vertAlign w:val="superscript"/>
        </w:rPr>
        <w:t> </w:t>
      </w:r>
      <w:r w:rsidR="002F29FD" w:rsidRPr="00945A7A">
        <w:rPr>
          <w:rFonts w:ascii="Times New Roman" w:eastAsia="Times New Roman" w:hAnsi="Times New Roman" w:cs="Times New Roman"/>
          <w:color w:val="22272F"/>
        </w:rPr>
        <w:t xml:space="preserve"> </w:t>
      </w:r>
    </w:p>
    <w:p w:rsidR="00643AC4" w:rsidRDefault="00643AC4" w:rsidP="00643AC4">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6.8. </w:t>
      </w:r>
      <w:r w:rsidRPr="00643AC4">
        <w:rPr>
          <w:rFonts w:ascii="Times New Roman" w:eastAsia="Times New Roman" w:hAnsi="Times New Roman" w:cs="Times New Roman"/>
          <w:color w:val="22272F"/>
        </w:rPr>
        <w:t xml:space="preserve">Заказчик оставляет за собой право не оплачивать оказание услуг в случае превышения цены на данный вид услуг, утверждённых Постановление Правительства Саратовской области от 19.12.2022 </w:t>
      </w:r>
      <w:r>
        <w:rPr>
          <w:rFonts w:ascii="Times New Roman" w:eastAsia="Times New Roman" w:hAnsi="Times New Roman" w:cs="Times New Roman"/>
          <w:color w:val="22272F"/>
        </w:rPr>
        <w:t>№</w:t>
      </w:r>
      <w:r w:rsidRPr="00643AC4">
        <w:rPr>
          <w:rFonts w:ascii="Times New Roman" w:eastAsia="Times New Roman" w:hAnsi="Times New Roman" w:cs="Times New Roman"/>
          <w:color w:val="22272F"/>
        </w:rPr>
        <w:t xml:space="preserve"> 1257-П "Об установлении предельных размеров платы за проведение технического осмотра транспортных средств на территории Саратовской области".</w:t>
      </w:r>
    </w:p>
    <w:p w:rsidR="00643AC4" w:rsidRPr="00643AC4" w:rsidRDefault="00643AC4" w:rsidP="00643AC4">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6.9</w:t>
      </w:r>
      <w:r w:rsidRPr="00643AC4">
        <w:rPr>
          <w:rFonts w:ascii="Times New Roman" w:eastAsia="Times New Roman" w:hAnsi="Times New Roman" w:cs="Times New Roman"/>
          <w:color w:val="22272F"/>
        </w:rPr>
        <w:t xml:space="preserve">. Заказчик вправе произвести полный отказ от оплаты за расходы, не предусмотренные настоящим </w:t>
      </w:r>
      <w:r w:rsidR="004F42D1">
        <w:rPr>
          <w:rFonts w:ascii="Times New Roman" w:eastAsia="Times New Roman" w:hAnsi="Times New Roman" w:cs="Times New Roman"/>
          <w:color w:val="22272F"/>
        </w:rPr>
        <w:t>Контрактом</w:t>
      </w:r>
      <w:r w:rsidRPr="00643AC4">
        <w:rPr>
          <w:rFonts w:ascii="Times New Roman" w:eastAsia="Times New Roman" w:hAnsi="Times New Roman" w:cs="Times New Roman"/>
          <w:color w:val="22272F"/>
        </w:rPr>
        <w:t>.</w:t>
      </w:r>
    </w:p>
    <w:p w:rsidR="00E90067" w:rsidRPr="00CB0437"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VII. Обеспечение исполнения Контракта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7.1. Обеспечение исполнения Контракта не устанавливается.</w:t>
      </w:r>
    </w:p>
    <w:p w:rsidR="00E90067" w:rsidRPr="00CB0437"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VIII. Гарантийные обязательства</w:t>
      </w:r>
      <w:r w:rsidRPr="00CB0437">
        <w:rPr>
          <w:rFonts w:ascii="Times New Roman" w:eastAsia="Times New Roman" w:hAnsi="Times New Roman" w:cs="Times New Roman"/>
          <w:b/>
          <w:color w:val="22272F"/>
          <w:vertAlign w:val="superscript"/>
        </w:rPr>
        <w:t> </w:t>
      </w:r>
    </w:p>
    <w:p w:rsidR="00835082" w:rsidRPr="00835082" w:rsidRDefault="00E90067" w:rsidP="00835082">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8.1. </w:t>
      </w:r>
      <w:r w:rsidR="00835082" w:rsidRPr="00835082">
        <w:rPr>
          <w:rFonts w:ascii="Times New Roman" w:eastAsia="Times New Roman" w:hAnsi="Times New Roman" w:cs="Times New Roman"/>
          <w:color w:val="22272F"/>
        </w:rPr>
        <w:t>Гарантия качества распространяется на все оказанные Услуги.</w:t>
      </w:r>
    </w:p>
    <w:p w:rsidR="00835082" w:rsidRPr="00835082" w:rsidRDefault="00835082" w:rsidP="00835082">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8</w:t>
      </w:r>
      <w:r w:rsidRPr="00835082">
        <w:rPr>
          <w:rFonts w:ascii="Times New Roman" w:eastAsia="Times New Roman" w:hAnsi="Times New Roman" w:cs="Times New Roman"/>
          <w:color w:val="22272F"/>
        </w:rPr>
        <w:t>.2. Гарантийный срок устанавливается в размере одного года с даты подписания Сторонами акта сдачи-приемки оказанных услуг.</w:t>
      </w:r>
    </w:p>
    <w:p w:rsidR="00835082" w:rsidRPr="00835082" w:rsidRDefault="00835082" w:rsidP="00835082">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8</w:t>
      </w:r>
      <w:r w:rsidRPr="00835082">
        <w:rPr>
          <w:rFonts w:ascii="Times New Roman" w:eastAsia="Times New Roman" w:hAnsi="Times New Roman" w:cs="Times New Roman"/>
          <w:color w:val="22272F"/>
        </w:rPr>
        <w:t>.3. Исполнитель не несет ответственность за недостатки оказанных Услуг, которые возникли по вине Заказчика.</w:t>
      </w:r>
    </w:p>
    <w:p w:rsidR="00E90067" w:rsidRPr="00CB0437"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IX. Обеспечение гарантийных обязательств</w:t>
      </w:r>
      <w:r w:rsidRPr="00CB0437">
        <w:rPr>
          <w:rFonts w:ascii="Times New Roman" w:eastAsia="Times New Roman" w:hAnsi="Times New Roman" w:cs="Times New Roman"/>
          <w:b/>
          <w:color w:val="22272F"/>
          <w:vertAlign w:val="superscript"/>
        </w:rPr>
        <w:t> </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9.1. Обеспечение гарантийных обязательств не устанавливается.</w:t>
      </w:r>
    </w:p>
    <w:p w:rsidR="00E90067" w:rsidRPr="00CB0437" w:rsidRDefault="00CB0437" w:rsidP="00E90067">
      <w:pPr>
        <w:spacing w:before="100" w:beforeAutospacing="1" w:after="100" w:afterAutospacing="1" w:line="240" w:lineRule="auto"/>
        <w:jc w:val="center"/>
        <w:rPr>
          <w:rFonts w:ascii="Times New Roman" w:eastAsia="Times New Roman" w:hAnsi="Times New Roman" w:cs="Times New Roman"/>
          <w:b/>
          <w:color w:val="22272F"/>
        </w:rPr>
      </w:pPr>
      <w:r>
        <w:rPr>
          <w:rFonts w:ascii="Times New Roman" w:eastAsia="Times New Roman" w:hAnsi="Times New Roman" w:cs="Times New Roman"/>
          <w:b/>
          <w:color w:val="22272F"/>
        </w:rPr>
        <w:t>X</w:t>
      </w:r>
      <w:r w:rsidR="00E90067" w:rsidRPr="00CB0437">
        <w:rPr>
          <w:rFonts w:ascii="Times New Roman" w:eastAsia="Times New Roman" w:hAnsi="Times New Roman" w:cs="Times New Roman"/>
          <w:b/>
          <w:color w:val="22272F"/>
        </w:rPr>
        <w:t>. Ответственность Сторон</w:t>
      </w:r>
      <w:r w:rsidR="00E90067" w:rsidRPr="00CB0437">
        <w:rPr>
          <w:rFonts w:ascii="Times New Roman" w:eastAsia="Times New Roman" w:hAnsi="Times New Roman" w:cs="Times New Roman"/>
          <w:b/>
          <w:color w:val="22272F"/>
          <w:vertAlign w:val="superscript"/>
        </w:rPr>
        <w:t> </w:t>
      </w:r>
    </w:p>
    <w:p w:rsidR="00E90067" w:rsidRPr="00945A7A" w:rsidRDefault="00CB0437"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.1. За неисполнение или ненадлежащее исполнение Контракта Стороны несут ответственность в соответствии с </w:t>
      </w:r>
      <w:hyperlink r:id="rId13" w:anchor="/document/10164072/entry/1025" w:history="1">
        <w:r w:rsidR="00E90067" w:rsidRPr="00945A7A">
          <w:rPr>
            <w:rFonts w:ascii="Times New Roman" w:eastAsia="Times New Roman" w:hAnsi="Times New Roman" w:cs="Times New Roman"/>
            <w:color w:val="3272C0"/>
          </w:rPr>
          <w:t>законодательством</w:t>
        </w:r>
      </w:hyperlink>
      <w:r w:rsidR="00E90067" w:rsidRPr="00945A7A">
        <w:rPr>
          <w:rFonts w:ascii="Times New Roman" w:eastAsia="Times New Roman" w:hAnsi="Times New Roman" w:cs="Times New Roman"/>
          <w:color w:val="22272F"/>
        </w:rPr>
        <w:t> Российской Федерации и условиями Контракта.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4" w:anchor="/document/10180094/entry/100" w:history="1">
        <w:r w:rsidRPr="00945A7A">
          <w:rPr>
            <w:rFonts w:ascii="Times New Roman" w:eastAsia="Times New Roman" w:hAnsi="Times New Roman" w:cs="Times New Roman"/>
            <w:color w:val="3272C0"/>
          </w:rPr>
          <w:t>ключевой ставки</w:t>
        </w:r>
      </w:hyperlink>
      <w:r w:rsidRPr="00945A7A">
        <w:rPr>
          <w:rFonts w:ascii="Times New Roman" w:eastAsia="Times New Roman" w:hAnsi="Times New Roman" w:cs="Times New Roman"/>
          <w:color w:val="22272F"/>
        </w:rPr>
        <w:t>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E90067" w:rsidRPr="00945A7A" w:rsidRDefault="00CB0437"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lastRenderedPageBreak/>
        <w:t>10</w:t>
      </w:r>
      <w:r w:rsidR="00E90067" w:rsidRPr="00945A7A">
        <w:rPr>
          <w:rFonts w:ascii="Times New Roman" w:eastAsia="Times New Roman" w:hAnsi="Times New Roman" w:cs="Times New Roman"/>
          <w:color w:val="22272F"/>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5" w:anchor="/document/71757358/entry/1000" w:history="1">
        <w:r w:rsidR="00E90067" w:rsidRPr="00945A7A">
          <w:rPr>
            <w:rFonts w:ascii="Times New Roman" w:eastAsia="Times New Roman" w:hAnsi="Times New Roman" w:cs="Times New Roman"/>
            <w:color w:val="3272C0"/>
          </w:rPr>
          <w:t>Правилами</w:t>
        </w:r>
      </w:hyperlink>
      <w:r w:rsidR="00E90067" w:rsidRPr="00945A7A">
        <w:rPr>
          <w:rFonts w:ascii="Times New Roman" w:eastAsia="Times New Roman" w:hAnsi="Times New Roman" w:cs="Times New Roman"/>
          <w:color w:val="22272F"/>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6" w:anchor="/document/71757358/entry/0" w:history="1">
        <w:r w:rsidR="00E90067" w:rsidRPr="00945A7A">
          <w:rPr>
            <w:rFonts w:ascii="Times New Roman" w:eastAsia="Times New Roman" w:hAnsi="Times New Roman" w:cs="Times New Roman"/>
            <w:color w:val="3272C0"/>
          </w:rPr>
          <w:t>постановлением</w:t>
        </w:r>
      </w:hyperlink>
      <w:r w:rsidR="00E90067" w:rsidRPr="00945A7A">
        <w:rPr>
          <w:rFonts w:ascii="Times New Roman" w:eastAsia="Times New Roman" w:hAnsi="Times New Roman" w:cs="Times New Roman"/>
          <w:color w:val="22272F"/>
        </w:rPr>
        <w:t> Правительства Российской Федерации от 30 августа 2</w:t>
      </w:r>
      <w:r w:rsidR="00FC4ADD" w:rsidRPr="00945A7A">
        <w:rPr>
          <w:rFonts w:ascii="Times New Roman" w:eastAsia="Times New Roman" w:hAnsi="Times New Roman" w:cs="Times New Roman"/>
          <w:color w:val="22272F"/>
        </w:rPr>
        <w:t>017 г. №</w:t>
      </w:r>
      <w:r w:rsidR="00E90067" w:rsidRPr="00945A7A">
        <w:rPr>
          <w:rFonts w:ascii="Times New Roman" w:eastAsia="Times New Roman" w:hAnsi="Times New Roman" w:cs="Times New Roman"/>
          <w:color w:val="22272F"/>
        </w:rPr>
        <w:t> 1042 (Собрание законодательст</w:t>
      </w:r>
      <w:r w:rsidR="00FC4ADD" w:rsidRPr="00945A7A">
        <w:rPr>
          <w:rFonts w:ascii="Times New Roman" w:eastAsia="Times New Roman" w:hAnsi="Times New Roman" w:cs="Times New Roman"/>
          <w:color w:val="22272F"/>
        </w:rPr>
        <w:t>ва Российской Федерации, 2017, №</w:t>
      </w:r>
      <w:r w:rsidR="00E90067" w:rsidRPr="00945A7A">
        <w:rPr>
          <w:rFonts w:ascii="Times New Roman" w:eastAsia="Times New Roman" w:hAnsi="Times New Roman" w:cs="Times New Roman"/>
          <w:color w:val="22272F"/>
        </w:rPr>
        <w:t xml:space="preserve"> 36, ст. 5458; 2019, </w:t>
      </w:r>
      <w:r w:rsidR="00FC4ADD"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rPr>
        <w:t xml:space="preserve"> 32, ст. 4721) (далее - Правила), и составляет </w:t>
      </w:r>
      <w:r w:rsidR="00FC4ADD" w:rsidRPr="00945A7A">
        <w:rPr>
          <w:rFonts w:ascii="Times New Roman" w:eastAsia="Times New Roman" w:hAnsi="Times New Roman" w:cs="Times New Roman"/>
          <w:color w:val="22272F"/>
        </w:rPr>
        <w:t>10 </w:t>
      </w:r>
      <w:r w:rsidR="00E90067"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vertAlign w:val="superscript"/>
        </w:rPr>
        <w:t> </w:t>
      </w:r>
      <w:r w:rsidR="00E90067" w:rsidRPr="00945A7A">
        <w:rPr>
          <w:rFonts w:ascii="Times New Roman" w:eastAsia="Times New Roman" w:hAnsi="Times New Roman" w:cs="Times New Roman"/>
          <w:color w:val="22272F"/>
        </w:rPr>
        <w:t> цены Контракта.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7" w:anchor="/document/71757358/entry/1000" w:history="1">
        <w:r w:rsidRPr="00945A7A">
          <w:rPr>
            <w:rFonts w:ascii="Times New Roman" w:eastAsia="Times New Roman" w:hAnsi="Times New Roman" w:cs="Times New Roman"/>
            <w:color w:val="3272C0"/>
          </w:rPr>
          <w:t>Правилами</w:t>
        </w:r>
      </w:hyperlink>
      <w:r w:rsidRPr="00945A7A">
        <w:rPr>
          <w:rFonts w:ascii="Times New Roman" w:eastAsia="Times New Roman" w:hAnsi="Times New Roman" w:cs="Times New Roman"/>
          <w:color w:val="22272F"/>
        </w:rPr>
        <w:t xml:space="preserve"> и составляет </w:t>
      </w:r>
      <w:r w:rsidR="00FC4ADD" w:rsidRPr="00945A7A">
        <w:rPr>
          <w:rFonts w:ascii="Times New Roman" w:eastAsia="Times New Roman" w:hAnsi="Times New Roman" w:cs="Times New Roman"/>
          <w:color w:val="22272F"/>
        </w:rPr>
        <w:t xml:space="preserve">1000 </w:t>
      </w:r>
      <w:r w:rsidRPr="00945A7A">
        <w:rPr>
          <w:rFonts w:ascii="Times New Roman" w:eastAsia="Times New Roman" w:hAnsi="Times New Roman" w:cs="Times New Roman"/>
          <w:color w:val="22272F"/>
        </w:rPr>
        <w:t>(</w:t>
      </w:r>
      <w:r w:rsidR="00FC4ADD" w:rsidRPr="00945A7A">
        <w:rPr>
          <w:rFonts w:ascii="Times New Roman" w:eastAsia="Times New Roman" w:hAnsi="Times New Roman" w:cs="Times New Roman"/>
          <w:color w:val="22272F"/>
        </w:rPr>
        <w:t>тысяча</w:t>
      </w:r>
      <w:r w:rsidRPr="00945A7A">
        <w:rPr>
          <w:rFonts w:ascii="Times New Roman" w:eastAsia="Times New Roman" w:hAnsi="Times New Roman" w:cs="Times New Roman"/>
          <w:color w:val="22272F"/>
        </w:rPr>
        <w:t>) рублей.</w:t>
      </w:r>
    </w:p>
    <w:p w:rsidR="00E90067" w:rsidRPr="00945A7A" w:rsidRDefault="00CB0437"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w:t>
      </w:r>
      <w:r w:rsidR="006B78EA" w:rsidRPr="00945A7A">
        <w:rPr>
          <w:rFonts w:ascii="Times New Roman" w:eastAsia="Times New Roman" w:hAnsi="Times New Roman" w:cs="Times New Roman"/>
          <w:color w:val="22272F"/>
        </w:rPr>
        <w:t>6</w:t>
      </w:r>
      <w:r w:rsidR="00E90067" w:rsidRPr="00945A7A">
        <w:rPr>
          <w:rFonts w:ascii="Times New Roman" w:eastAsia="Times New Roman" w:hAnsi="Times New Roman" w:cs="Times New Roman"/>
          <w:color w:val="22272F"/>
        </w:rPr>
        <w:t>.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w:t>
      </w:r>
      <w:hyperlink r:id="rId18" w:anchor="/document/10180094/entry/100" w:history="1">
        <w:r w:rsidR="00E90067" w:rsidRPr="00945A7A">
          <w:rPr>
            <w:rFonts w:ascii="Times New Roman" w:eastAsia="Times New Roman" w:hAnsi="Times New Roman" w:cs="Times New Roman"/>
            <w:color w:val="22272F"/>
          </w:rPr>
          <w:t>ключевой ставки</w:t>
        </w:r>
      </w:hyperlink>
      <w:r w:rsidR="00E90067" w:rsidRPr="00945A7A">
        <w:rPr>
          <w:rFonts w:ascii="Times New Roman" w:eastAsia="Times New Roman" w:hAnsi="Times New Roman" w:cs="Times New Roman"/>
          <w:color w:val="22272F"/>
        </w:rPr>
        <w:t>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B78EA" w:rsidRPr="00945A7A" w:rsidRDefault="00CB0437" w:rsidP="006B78EA">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w:t>
      </w:r>
      <w:r w:rsidR="006B78EA" w:rsidRPr="00945A7A">
        <w:rPr>
          <w:rFonts w:ascii="Times New Roman" w:eastAsia="Times New Roman" w:hAnsi="Times New Roman" w:cs="Times New Roman"/>
          <w:color w:val="22272F"/>
        </w:rPr>
        <w:t>7</w:t>
      </w:r>
      <w:r w:rsidR="00E90067" w:rsidRPr="00945A7A">
        <w:rPr>
          <w:rFonts w:ascii="Times New Roman" w:eastAsia="Times New Roman" w:hAnsi="Times New Roman" w:cs="Times New Roman"/>
          <w:color w:val="22272F"/>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9" w:anchor="/document/71757358/entry/1000" w:history="1">
        <w:r w:rsidR="00E90067" w:rsidRPr="00945A7A">
          <w:rPr>
            <w:rFonts w:ascii="Times New Roman" w:eastAsia="Times New Roman" w:hAnsi="Times New Roman" w:cs="Times New Roman"/>
            <w:color w:val="3272C0"/>
          </w:rPr>
          <w:t>Правилами</w:t>
        </w:r>
      </w:hyperlink>
      <w:r w:rsidR="00E90067" w:rsidRPr="00945A7A">
        <w:rPr>
          <w:rFonts w:ascii="Times New Roman" w:eastAsia="Times New Roman" w:hAnsi="Times New Roman" w:cs="Times New Roman"/>
          <w:color w:val="22272F"/>
        </w:rPr>
        <w:t> и составляет</w:t>
      </w:r>
      <w:r w:rsidR="006B78EA" w:rsidRPr="00945A7A">
        <w:rPr>
          <w:rFonts w:ascii="Times New Roman" w:eastAsia="Times New Roman" w:hAnsi="Times New Roman" w:cs="Times New Roman"/>
          <w:color w:val="22272F"/>
        </w:rPr>
        <w:t xml:space="preserve"> </w:t>
      </w:r>
      <w:r w:rsidR="00E90067" w:rsidRPr="00945A7A">
        <w:rPr>
          <w:rFonts w:ascii="Times New Roman" w:eastAsia="Times New Roman" w:hAnsi="Times New Roman" w:cs="Times New Roman"/>
          <w:color w:val="22272F"/>
        </w:rPr>
        <w:t xml:space="preserve"> </w:t>
      </w:r>
      <w:r w:rsidR="006B78EA" w:rsidRPr="00945A7A">
        <w:rPr>
          <w:rFonts w:ascii="Times New Roman" w:eastAsia="Times New Roman" w:hAnsi="Times New Roman" w:cs="Times New Roman"/>
          <w:color w:val="22272F"/>
        </w:rPr>
        <w:t>1000 (тысяча) рублей.</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w:t>
      </w:r>
      <w:r w:rsidR="00D66325" w:rsidRPr="00945A7A">
        <w:rPr>
          <w:rFonts w:ascii="Times New Roman" w:eastAsia="Times New Roman" w:hAnsi="Times New Roman" w:cs="Times New Roman"/>
          <w:color w:val="22272F"/>
        </w:rPr>
        <w:t>8</w:t>
      </w:r>
      <w:r w:rsidRPr="00945A7A">
        <w:rPr>
          <w:rFonts w:ascii="Times New Roman" w:eastAsia="Times New Roman" w:hAnsi="Times New Roman" w:cs="Times New Roman"/>
          <w:color w:val="22272F"/>
        </w:rPr>
        <w:t>. Применение неустойки (штрафа, пени) не освобождает Стороны от исполнения обязательств по Контракту.</w:t>
      </w:r>
    </w:p>
    <w:p w:rsidR="00E90067" w:rsidRPr="00945A7A" w:rsidRDefault="00D66325"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.9</w:t>
      </w:r>
      <w:r w:rsidR="00E90067" w:rsidRPr="00945A7A">
        <w:rPr>
          <w:rFonts w:ascii="Times New Roman" w:eastAsia="Times New Roman" w:hAnsi="Times New Roman" w:cs="Times New Roman"/>
          <w:color w:val="22272F"/>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90067" w:rsidRPr="00945A7A" w:rsidRDefault="00D66325"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.1</w:t>
      </w:r>
      <w:r w:rsidR="00D66325" w:rsidRPr="00945A7A">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XI. Обстоятельства непреодолимой силы</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4E39A0" w:rsidRPr="00945A7A">
        <w:rPr>
          <w:rFonts w:ascii="Times New Roman" w:eastAsia="Times New Roman" w:hAnsi="Times New Roman" w:cs="Times New Roman"/>
          <w:color w:val="22272F"/>
        </w:rPr>
        <w:t>7</w:t>
      </w:r>
      <w:r w:rsidRPr="00945A7A">
        <w:rPr>
          <w:rFonts w:ascii="Times New Roman" w:eastAsia="Times New Roman" w:hAnsi="Times New Roman" w:cs="Times New Roman"/>
          <w:color w:val="22272F"/>
        </w:rPr>
        <w:t>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lastRenderedPageBreak/>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XII. Рассмотрение и разрешение споров</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2</w:t>
      </w:r>
      <w:r w:rsidRPr="00945A7A">
        <w:rPr>
          <w:rFonts w:ascii="Times New Roman" w:eastAsia="Times New Roman" w:hAnsi="Times New Roman" w:cs="Times New Roman"/>
          <w:color w:val="22272F"/>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2</w:t>
      </w:r>
      <w:r w:rsidRPr="00945A7A">
        <w:rPr>
          <w:rFonts w:ascii="Times New Roman" w:eastAsia="Times New Roman" w:hAnsi="Times New Roman" w:cs="Times New Roman"/>
          <w:color w:val="22272F"/>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Срок рассмотрения претензии не может превышать </w:t>
      </w:r>
      <w:r w:rsidR="00AF411A" w:rsidRPr="00945A7A">
        <w:rPr>
          <w:rFonts w:ascii="Times New Roman" w:eastAsia="Times New Roman" w:hAnsi="Times New Roman" w:cs="Times New Roman"/>
          <w:color w:val="22272F"/>
        </w:rPr>
        <w:t xml:space="preserve">7 </w:t>
      </w:r>
      <w:r w:rsidRPr="00945A7A">
        <w:rPr>
          <w:rFonts w:ascii="Times New Roman" w:eastAsia="Times New Roman" w:hAnsi="Times New Roman" w:cs="Times New Roman"/>
          <w:color w:val="22272F"/>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2</w:t>
      </w:r>
      <w:r w:rsidRPr="00945A7A">
        <w:rPr>
          <w:rFonts w:ascii="Times New Roman" w:eastAsia="Times New Roman" w:hAnsi="Times New Roman" w:cs="Times New Roman"/>
          <w:color w:val="22272F"/>
        </w:rPr>
        <w:t>.3. При неурегулировании Сторонами спора в досудебном порядке спор разрешается в судебном порядке.</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w:t>
      </w:r>
      <w:r w:rsidR="00605C2D" w:rsidRPr="00605C2D">
        <w:rPr>
          <w:rFonts w:ascii="Times New Roman" w:eastAsia="Times New Roman" w:hAnsi="Times New Roman" w:cs="Times New Roman"/>
          <w:b/>
          <w:color w:val="22272F"/>
          <w:lang w:val="en-US"/>
        </w:rPr>
        <w:t>III</w:t>
      </w:r>
      <w:r w:rsidRPr="00605C2D">
        <w:rPr>
          <w:rFonts w:ascii="Times New Roman" w:eastAsia="Times New Roman" w:hAnsi="Times New Roman" w:cs="Times New Roman"/>
          <w:b/>
          <w:color w:val="22272F"/>
        </w:rPr>
        <w:t>. Иные положения</w:t>
      </w:r>
      <w:r w:rsidRPr="00605C2D">
        <w:rPr>
          <w:rFonts w:ascii="Times New Roman" w:eastAsia="Times New Roman" w:hAnsi="Times New Roman" w:cs="Times New Roman"/>
          <w:b/>
          <w:color w:val="22272F"/>
          <w:vertAlign w:val="superscript"/>
        </w:rPr>
        <w:t> </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 xml:space="preserve">.1. Контракт составлен в </w:t>
      </w:r>
      <w:r w:rsidR="00AF411A" w:rsidRPr="00945A7A">
        <w:rPr>
          <w:rFonts w:ascii="Times New Roman" w:eastAsia="Times New Roman" w:hAnsi="Times New Roman" w:cs="Times New Roman"/>
          <w:color w:val="22272F"/>
        </w:rPr>
        <w:t>2-х</w:t>
      </w:r>
      <w:r w:rsidRPr="00945A7A">
        <w:rPr>
          <w:rFonts w:ascii="Times New Roman" w:eastAsia="Times New Roman" w:hAnsi="Times New Roman" w:cs="Times New Roman"/>
          <w:color w:val="22272F"/>
        </w:rPr>
        <w:t xml:space="preserve"> экземплярах, идентичных по содержанию и имеющих одинаковую юридическую силу, один из которых передан Исполнителю, </w:t>
      </w:r>
      <w:r w:rsidR="00986EB6" w:rsidRPr="00945A7A">
        <w:rPr>
          <w:rFonts w:ascii="Times New Roman" w:eastAsia="Times New Roman" w:hAnsi="Times New Roman" w:cs="Times New Roman"/>
          <w:color w:val="22272F"/>
        </w:rPr>
        <w:t>один</w:t>
      </w:r>
      <w:r w:rsidRPr="00945A7A">
        <w:rPr>
          <w:rFonts w:ascii="Times New Roman" w:eastAsia="Times New Roman" w:hAnsi="Times New Roman" w:cs="Times New Roman"/>
          <w:color w:val="22272F"/>
        </w:rPr>
        <w:t> - находятся у Заказчика.</w:t>
      </w:r>
    </w:p>
    <w:p w:rsidR="00E90067" w:rsidRPr="00945A7A" w:rsidRDefault="00605C2D"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13</w:t>
      </w:r>
      <w:r w:rsidR="00E90067" w:rsidRPr="00945A7A">
        <w:rPr>
          <w:rFonts w:ascii="Times New Roman" w:eastAsia="Times New Roman" w:hAnsi="Times New Roman" w:cs="Times New Roman"/>
          <w:color w:val="22272F"/>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73146E"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.4. Изменение условий Контракта при его исполнении не допускается за исключением случаев, предусмотренных </w:t>
      </w:r>
      <w:hyperlink r:id="rId20" w:anchor="/document/70353464/entry/95" w:history="1">
        <w:r w:rsidRPr="00945A7A">
          <w:rPr>
            <w:rFonts w:ascii="Times New Roman" w:eastAsia="Times New Roman" w:hAnsi="Times New Roman" w:cs="Times New Roman"/>
            <w:color w:val="3272C0"/>
          </w:rPr>
          <w:t>статьей 95</w:t>
        </w:r>
      </w:hyperlink>
      <w:r w:rsidRPr="00945A7A">
        <w:rPr>
          <w:rFonts w:ascii="Times New Roman" w:eastAsia="Times New Roman" w:hAnsi="Times New Roman" w:cs="Times New Roman"/>
          <w:color w:val="22272F"/>
        </w:rPr>
        <w:t> Федеральн</w:t>
      </w:r>
      <w:r w:rsidR="00986EB6" w:rsidRPr="00945A7A">
        <w:rPr>
          <w:rFonts w:ascii="Times New Roman" w:eastAsia="Times New Roman" w:hAnsi="Times New Roman" w:cs="Times New Roman"/>
          <w:color w:val="22272F"/>
        </w:rPr>
        <w:t>ого закона от 5 апреля 2013 г. №</w:t>
      </w:r>
      <w:r w:rsidRPr="00945A7A">
        <w:rPr>
          <w:rFonts w:ascii="Times New Roman" w:eastAsia="Times New Roman" w:hAnsi="Times New Roman" w:cs="Times New Roman"/>
          <w:color w:val="22272F"/>
        </w:rPr>
        <w:t> 44-ФЗ "О контрактной системе в сфере закупок товаров, работ, услуг для обеспечения государственных и муниципальных нужд".</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w:t>
      </w:r>
      <w:r w:rsidR="0073146E" w:rsidRPr="00945A7A">
        <w:rPr>
          <w:rFonts w:ascii="Times New Roman" w:eastAsia="Times New Roman" w:hAnsi="Times New Roman" w:cs="Times New Roman"/>
          <w:color w:val="22272F"/>
        </w:rPr>
        <w:t>5</w:t>
      </w:r>
      <w:r w:rsidRPr="00945A7A">
        <w:rPr>
          <w:rFonts w:ascii="Times New Roman" w:eastAsia="Times New Roman" w:hAnsi="Times New Roman" w:cs="Times New Roman"/>
          <w:color w:val="22272F"/>
        </w:rPr>
        <w:t xml:space="preserve">. </w:t>
      </w:r>
      <w:proofErr w:type="gramStart"/>
      <w:r w:rsidRPr="00945A7A">
        <w:rPr>
          <w:rFonts w:ascii="Times New Roman" w:eastAsia="Times New Roman" w:hAnsi="Times New Roman" w:cs="Times New Roman"/>
          <w:color w:val="22272F"/>
        </w:rPr>
        <w:t>Контракт</w:t>
      </w:r>
      <w:proofErr w:type="gramEnd"/>
      <w:r w:rsidRPr="00945A7A">
        <w:rPr>
          <w:rFonts w:ascii="Times New Roman" w:eastAsia="Times New Roman" w:hAnsi="Times New Roman" w:cs="Times New Roman"/>
          <w:color w:val="22272F"/>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hyperlink r:id="rId21" w:anchor="/document/10164072/entry/782" w:history="1">
        <w:r w:rsidRPr="00945A7A">
          <w:rPr>
            <w:rFonts w:ascii="Times New Roman" w:eastAsia="Times New Roman" w:hAnsi="Times New Roman" w:cs="Times New Roman"/>
            <w:color w:val="3272C0"/>
          </w:rPr>
          <w:t>гражданским законодательством</w:t>
        </w:r>
      </w:hyperlink>
      <w:r w:rsidRPr="00945A7A">
        <w:rPr>
          <w:rFonts w:ascii="Times New Roman" w:eastAsia="Times New Roman" w:hAnsi="Times New Roman" w:cs="Times New Roman"/>
          <w:color w:val="22272F"/>
        </w:rPr>
        <w:t> в порядке, предусмотренном </w:t>
      </w:r>
      <w:hyperlink r:id="rId22" w:anchor="/document/70353464/entry/959" w:history="1">
        <w:r w:rsidRPr="00945A7A">
          <w:rPr>
            <w:rFonts w:ascii="Times New Roman" w:eastAsia="Times New Roman" w:hAnsi="Times New Roman" w:cs="Times New Roman"/>
            <w:color w:val="3272C0"/>
          </w:rPr>
          <w:t>частями 9 - 23 статьи 95</w:t>
        </w:r>
      </w:hyperlink>
      <w:r w:rsidRPr="00945A7A">
        <w:rPr>
          <w:rFonts w:ascii="Times New Roman" w:eastAsia="Times New Roman" w:hAnsi="Times New Roman" w:cs="Times New Roman"/>
          <w:color w:val="22272F"/>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w:t>
      </w:r>
      <w:r w:rsidR="0073146E" w:rsidRPr="00945A7A">
        <w:rPr>
          <w:rFonts w:ascii="Times New Roman" w:eastAsia="Times New Roman" w:hAnsi="Times New Roman" w:cs="Times New Roman"/>
          <w:color w:val="22272F"/>
        </w:rPr>
        <w:t>6</w:t>
      </w:r>
      <w:r w:rsidRPr="00945A7A">
        <w:rPr>
          <w:rFonts w:ascii="Times New Roman" w:eastAsia="Times New Roman" w:hAnsi="Times New Roman" w:cs="Times New Roman"/>
          <w:color w:val="22272F"/>
        </w:rPr>
        <w:t>. Во всем, что не оговорено в Контракте, Стороны руководствуются действующим законодательством Российской Федерации.</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w:t>
      </w:r>
      <w:r w:rsidR="00605C2D" w:rsidRPr="00605C2D">
        <w:rPr>
          <w:rFonts w:ascii="Times New Roman" w:eastAsia="Times New Roman" w:hAnsi="Times New Roman" w:cs="Times New Roman"/>
          <w:b/>
          <w:color w:val="22272F"/>
        </w:rPr>
        <w:t>I</w:t>
      </w:r>
      <w:r w:rsidRPr="00605C2D">
        <w:rPr>
          <w:rFonts w:ascii="Times New Roman" w:eastAsia="Times New Roman" w:hAnsi="Times New Roman" w:cs="Times New Roman"/>
          <w:b/>
          <w:color w:val="22272F"/>
        </w:rPr>
        <w:t>V. Перечень приложений</w:t>
      </w:r>
    </w:p>
    <w:p w:rsidR="00E90067" w:rsidRPr="00945A7A" w:rsidRDefault="00E90067" w:rsidP="00520AFA">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1</w:t>
      </w:r>
      <w:r w:rsidR="00605C2D">
        <w:rPr>
          <w:rFonts w:ascii="Times New Roman" w:eastAsia="Times New Roman" w:hAnsi="Times New Roman" w:cs="Times New Roman"/>
          <w:color w:val="22272F"/>
        </w:rPr>
        <w:t>4</w:t>
      </w:r>
      <w:r w:rsidRPr="00945A7A">
        <w:rPr>
          <w:rFonts w:ascii="Times New Roman" w:eastAsia="Times New Roman" w:hAnsi="Times New Roman" w:cs="Times New Roman"/>
          <w:color w:val="22272F"/>
        </w:rPr>
        <w:t>.1. Неотъемлемой частью Контракта является следующее приложение:</w:t>
      </w:r>
    </w:p>
    <w:p w:rsidR="00520AFA" w:rsidRPr="00520AFA" w:rsidRDefault="00520AFA" w:rsidP="00520AFA">
      <w:pPr>
        <w:spacing w:after="0" w:line="240" w:lineRule="auto"/>
        <w:jc w:val="both"/>
        <w:rPr>
          <w:rFonts w:ascii="Times New Roman" w:eastAsia="Times New Roman" w:hAnsi="Times New Roman" w:cs="Times New Roman"/>
          <w:color w:val="22272F"/>
        </w:rPr>
      </w:pPr>
      <w:r w:rsidRPr="00520AFA">
        <w:rPr>
          <w:rFonts w:ascii="Times New Roman" w:eastAsia="Times New Roman" w:hAnsi="Times New Roman" w:cs="Times New Roman"/>
          <w:color w:val="22272F"/>
        </w:rPr>
        <w:t xml:space="preserve">Приложение № </w:t>
      </w:r>
      <w:r w:rsidR="009D6BE7">
        <w:rPr>
          <w:rFonts w:ascii="Times New Roman" w:eastAsia="Times New Roman" w:hAnsi="Times New Roman" w:cs="Times New Roman"/>
          <w:color w:val="22272F"/>
        </w:rPr>
        <w:t>1</w:t>
      </w:r>
      <w:r w:rsidRPr="00520AFA">
        <w:rPr>
          <w:rFonts w:ascii="Times New Roman" w:eastAsia="Times New Roman" w:hAnsi="Times New Roman" w:cs="Times New Roman"/>
          <w:color w:val="22272F"/>
        </w:rPr>
        <w:t xml:space="preserve"> - Техническое задание;</w:t>
      </w:r>
    </w:p>
    <w:p w:rsidR="00520AFA" w:rsidRDefault="009D6BE7" w:rsidP="00520AFA">
      <w:pPr>
        <w:spacing w:after="0"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Приложение № 2</w:t>
      </w:r>
      <w:r w:rsidR="00520AFA" w:rsidRPr="00520AFA">
        <w:rPr>
          <w:rFonts w:ascii="Times New Roman" w:eastAsia="Times New Roman" w:hAnsi="Times New Roman" w:cs="Times New Roman"/>
          <w:color w:val="22272F"/>
        </w:rPr>
        <w:t xml:space="preserve"> - Акт сдачи-приемки оказанных Услуг.</w:t>
      </w: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Default="00520AFA" w:rsidP="00520AFA">
      <w:pPr>
        <w:spacing w:after="0" w:line="240" w:lineRule="auto"/>
        <w:jc w:val="both"/>
        <w:rPr>
          <w:rFonts w:ascii="Times New Roman" w:eastAsia="Times New Roman" w:hAnsi="Times New Roman" w:cs="Times New Roman"/>
          <w:color w:val="22272F"/>
        </w:rPr>
      </w:pPr>
    </w:p>
    <w:p w:rsidR="00520AFA" w:rsidRPr="00520AFA" w:rsidRDefault="00520AFA" w:rsidP="00520AFA">
      <w:pPr>
        <w:spacing w:after="0" w:line="240" w:lineRule="auto"/>
        <w:jc w:val="both"/>
        <w:rPr>
          <w:rFonts w:ascii="Times New Roman" w:eastAsia="Times New Roman" w:hAnsi="Times New Roman" w:cs="Times New Roman"/>
          <w:color w:val="22272F"/>
        </w:rPr>
      </w:pPr>
    </w:p>
    <w:p w:rsidR="00E90067" w:rsidRPr="006C033B" w:rsidRDefault="006C033B" w:rsidP="00E90067">
      <w:pPr>
        <w:spacing w:before="100" w:beforeAutospacing="1" w:after="100" w:afterAutospacing="1" w:line="240" w:lineRule="auto"/>
        <w:jc w:val="center"/>
        <w:rPr>
          <w:rFonts w:ascii="Times New Roman" w:eastAsia="Times New Roman" w:hAnsi="Times New Roman" w:cs="Times New Roman"/>
          <w:b/>
          <w:color w:val="22272F"/>
        </w:rPr>
      </w:pPr>
      <w:r w:rsidRPr="006C033B">
        <w:rPr>
          <w:rFonts w:ascii="Times New Roman" w:eastAsia="Times New Roman" w:hAnsi="Times New Roman" w:cs="Times New Roman"/>
          <w:b/>
          <w:color w:val="22272F"/>
        </w:rPr>
        <w:t>XV</w:t>
      </w:r>
      <w:r w:rsidR="00E90067" w:rsidRPr="006C033B">
        <w:rPr>
          <w:rFonts w:ascii="Times New Roman" w:eastAsia="Times New Roman" w:hAnsi="Times New Roman" w:cs="Times New Roman"/>
          <w:b/>
          <w:color w:val="22272F"/>
        </w:rPr>
        <w:t>. Адреса и банковские реквизиты Сторон</w:t>
      </w:r>
    </w:p>
    <w:tbl>
      <w:tblPr>
        <w:tblW w:w="8009" w:type="dxa"/>
        <w:tblCellMar>
          <w:top w:w="15" w:type="dxa"/>
          <w:left w:w="15" w:type="dxa"/>
          <w:bottom w:w="15" w:type="dxa"/>
          <w:right w:w="15" w:type="dxa"/>
        </w:tblCellMar>
        <w:tblLook w:val="04A0"/>
      </w:tblPr>
      <w:tblGrid>
        <w:gridCol w:w="3701"/>
        <w:gridCol w:w="171"/>
        <w:gridCol w:w="3359"/>
        <w:gridCol w:w="778"/>
      </w:tblGrid>
      <w:tr w:rsidR="00E90067" w:rsidRPr="00945A7A" w:rsidTr="00DE5E35">
        <w:tc>
          <w:tcPr>
            <w:tcW w:w="3872" w:type="dxa"/>
            <w:gridSpan w:val="2"/>
            <w:hideMark/>
          </w:tcPr>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ЗАКАЗЧИК:</w:t>
            </w:r>
          </w:p>
        </w:tc>
        <w:tc>
          <w:tcPr>
            <w:tcW w:w="4137" w:type="dxa"/>
            <w:gridSpan w:val="2"/>
            <w:hideMark/>
          </w:tcPr>
          <w:p w:rsidR="007B511C" w:rsidRPr="00945A7A" w:rsidRDefault="00E90067" w:rsidP="007B511C">
            <w:pPr>
              <w:spacing w:after="0" w:line="240" w:lineRule="auto"/>
              <w:ind w:left="147" w:hanging="147"/>
              <w:jc w:val="center"/>
              <w:rPr>
                <w:rFonts w:ascii="Times New Roman" w:eastAsia="Times New Roman" w:hAnsi="Times New Roman" w:cs="Times New Roman"/>
              </w:rPr>
            </w:pPr>
            <w:r w:rsidRPr="00945A7A">
              <w:rPr>
                <w:rFonts w:ascii="Times New Roman" w:eastAsia="Times New Roman" w:hAnsi="Times New Roman" w:cs="Times New Roman"/>
              </w:rPr>
              <w:t>ИСПОЛНИТЕЛЬ:</w:t>
            </w:r>
          </w:p>
        </w:tc>
      </w:tr>
      <w:tr w:rsidR="009E72CF" w:rsidRPr="00945A7A" w:rsidTr="00DE5E35">
        <w:tc>
          <w:tcPr>
            <w:tcW w:w="3872" w:type="dxa"/>
            <w:gridSpan w:val="2"/>
            <w:hideMark/>
          </w:tcPr>
          <w:p w:rsidR="009E72CF" w:rsidRPr="009E72CF" w:rsidRDefault="009E72CF" w:rsidP="00682823">
            <w:pPr>
              <w:pStyle w:val="20"/>
              <w:rPr>
                <w:rFonts w:ascii="XO Thames" w:hAnsi="XO Thames"/>
                <w:b/>
              </w:rPr>
            </w:pPr>
            <w:r w:rsidRPr="009E72CF">
              <w:rPr>
                <w:rFonts w:ascii="XO Thames" w:hAnsi="XO Thames"/>
                <w:b/>
              </w:rPr>
              <w:t xml:space="preserve">Федеральное казённое учреждение «Уголовно-исполнительная инспекция Управления Федеральной службы исполнения наказаний по Саратовской области» </w:t>
            </w:r>
            <w:r w:rsidRPr="009E72CF">
              <w:rPr>
                <w:rFonts w:ascii="XO Thames" w:hAnsi="XO Thames"/>
              </w:rPr>
              <w:t xml:space="preserve">Получатель: </w:t>
            </w:r>
            <w:proofErr w:type="gramStart"/>
            <w:r w:rsidRPr="009E72CF">
              <w:rPr>
                <w:rFonts w:ascii="XO Thames" w:hAnsi="XO Thames"/>
              </w:rPr>
              <w:t>УФК  ФКУ УИИ УФСИН России по Саратовской области, л/с 03601А66380);</w:t>
            </w:r>
            <w:proofErr w:type="gramEnd"/>
          </w:p>
        </w:tc>
        <w:tc>
          <w:tcPr>
            <w:tcW w:w="4137" w:type="dxa"/>
            <w:gridSpan w:val="2"/>
            <w:hideMark/>
          </w:tcPr>
          <w:p w:rsidR="009E72CF" w:rsidRPr="00E17E38" w:rsidRDefault="009E72CF" w:rsidP="00E90067">
            <w:pPr>
              <w:spacing w:after="0" w:line="240" w:lineRule="auto"/>
              <w:jc w:val="center"/>
              <w:rPr>
                <w:rFonts w:ascii="Times New Roman" w:eastAsia="Times New Roman" w:hAnsi="Times New Roman" w:cs="Times New Roman"/>
                <w:b/>
              </w:rPr>
            </w:pPr>
          </w:p>
        </w:tc>
      </w:tr>
      <w:tr w:rsidR="009E72CF" w:rsidRPr="00945A7A" w:rsidTr="00DE5E35">
        <w:tc>
          <w:tcPr>
            <w:tcW w:w="3872" w:type="dxa"/>
            <w:gridSpan w:val="2"/>
            <w:hideMark/>
          </w:tcPr>
          <w:p w:rsidR="009E72CF" w:rsidRPr="009E72CF" w:rsidRDefault="009E72CF" w:rsidP="009E72CF">
            <w:pPr>
              <w:pStyle w:val="20"/>
              <w:rPr>
                <w:rFonts w:ascii="XO Thames" w:hAnsi="XO Thames"/>
              </w:rPr>
            </w:pPr>
            <w:r w:rsidRPr="009E72CF">
              <w:rPr>
                <w:rFonts w:ascii="XO Thames" w:hAnsi="XO Thames"/>
              </w:rPr>
              <w:t xml:space="preserve">410056, г. Саратов, ул. им. Мичурина И.В., д.82/84; ОГРН 1116450012348, ИНН 6450053395; КПП 645401001; Банк: ОКЦ № 1 ВВГУ Банка России//УФК по Нижегородской области </w:t>
            </w:r>
            <w:proofErr w:type="gramStart"/>
            <w:r w:rsidRPr="009E72CF">
              <w:rPr>
                <w:rFonts w:ascii="XO Thames" w:hAnsi="XO Thames"/>
              </w:rPr>
              <w:t>г</w:t>
            </w:r>
            <w:proofErr w:type="gramEnd"/>
            <w:r w:rsidRPr="009E72CF">
              <w:rPr>
                <w:rFonts w:ascii="XO Thames" w:hAnsi="XO Thames"/>
              </w:rPr>
              <w:t>. Нижний Новгород; № счета банка получателя средств 40102810745370000024;</w:t>
            </w:r>
            <w:r w:rsidRPr="009E72CF">
              <w:t xml:space="preserve"> </w:t>
            </w:r>
            <w:r w:rsidRPr="009E72CF">
              <w:rPr>
                <w:rFonts w:ascii="XO Thames" w:hAnsi="XO Thames"/>
              </w:rPr>
              <w:t>казначейский счет получателя средств:</w:t>
            </w:r>
          </w:p>
          <w:p w:rsidR="009E72CF" w:rsidRPr="009E72CF" w:rsidRDefault="009E72CF" w:rsidP="009E72CF">
            <w:pPr>
              <w:pStyle w:val="20"/>
              <w:rPr>
                <w:rFonts w:ascii="XO Thames" w:hAnsi="XO Thames"/>
              </w:rPr>
            </w:pPr>
            <w:r w:rsidRPr="009E72CF">
              <w:rPr>
                <w:rFonts w:ascii="XO Thames" w:hAnsi="XO Thames"/>
              </w:rPr>
              <w:t xml:space="preserve">03211643000000013247; </w:t>
            </w:r>
          </w:p>
          <w:p w:rsidR="009E72CF" w:rsidRPr="009E72CF" w:rsidRDefault="009E72CF" w:rsidP="009E72CF">
            <w:pPr>
              <w:pStyle w:val="20"/>
              <w:rPr>
                <w:rFonts w:ascii="XO Thames" w:hAnsi="XO Thames"/>
              </w:rPr>
            </w:pPr>
            <w:r w:rsidRPr="009E72CF">
              <w:rPr>
                <w:rFonts w:ascii="XO Thames" w:hAnsi="XO Thames"/>
              </w:rPr>
              <w:t xml:space="preserve">ОКТМО 63701000; </w:t>
            </w:r>
          </w:p>
          <w:p w:rsidR="009E72CF" w:rsidRPr="009E72CF" w:rsidRDefault="009E72CF" w:rsidP="009E72CF">
            <w:pPr>
              <w:pStyle w:val="20"/>
              <w:rPr>
                <w:rFonts w:ascii="XO Thames" w:hAnsi="XO Thames"/>
              </w:rPr>
            </w:pPr>
            <w:r w:rsidRPr="009E72CF">
              <w:rPr>
                <w:rFonts w:ascii="XO Thames" w:hAnsi="XO Thames"/>
              </w:rPr>
              <w:t>БИК 012202102</w:t>
            </w:r>
          </w:p>
        </w:tc>
        <w:tc>
          <w:tcPr>
            <w:tcW w:w="4137" w:type="dxa"/>
            <w:gridSpan w:val="2"/>
            <w:hideMark/>
          </w:tcPr>
          <w:p w:rsidR="009E72CF" w:rsidRPr="00945A7A" w:rsidRDefault="009E72CF" w:rsidP="00AE2A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E90067" w:rsidRPr="00945A7A" w:rsidTr="00DE5E35">
        <w:tc>
          <w:tcPr>
            <w:tcW w:w="3872" w:type="dxa"/>
            <w:gridSpan w:val="2"/>
            <w:hideMark/>
          </w:tcPr>
          <w:p w:rsidR="00E90067" w:rsidRPr="00945A7A" w:rsidRDefault="00E90067" w:rsidP="00341852">
            <w:pPr>
              <w:spacing w:after="0" w:line="240" w:lineRule="auto"/>
              <w:rPr>
                <w:rFonts w:ascii="Times New Roman" w:eastAsia="Times New Roman" w:hAnsi="Times New Roman" w:cs="Times New Roman"/>
              </w:rPr>
            </w:pPr>
          </w:p>
        </w:tc>
        <w:tc>
          <w:tcPr>
            <w:tcW w:w="4137" w:type="dxa"/>
            <w:gridSpan w:val="2"/>
            <w:hideMark/>
          </w:tcPr>
          <w:p w:rsidR="00E90067" w:rsidRPr="00945A7A" w:rsidRDefault="00E90067" w:rsidP="00997518">
            <w:pPr>
              <w:spacing w:after="0" w:line="240" w:lineRule="auto"/>
              <w:rPr>
                <w:rFonts w:ascii="Times New Roman" w:eastAsia="Times New Roman" w:hAnsi="Times New Roman" w:cs="Times New Roman"/>
              </w:rPr>
            </w:pPr>
          </w:p>
        </w:tc>
      </w:tr>
      <w:tr w:rsidR="00E90067" w:rsidRPr="00945A7A" w:rsidTr="00DE5E35">
        <w:trPr>
          <w:gridAfter w:val="1"/>
          <w:wAfter w:w="778" w:type="dxa"/>
        </w:trPr>
        <w:tc>
          <w:tcPr>
            <w:tcW w:w="3701" w:type="dxa"/>
            <w:hideMark/>
          </w:tcPr>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color w:val="22272F"/>
              </w:rPr>
              <w:t> </w:t>
            </w:r>
            <w:r w:rsidRPr="00945A7A">
              <w:rPr>
                <w:rFonts w:ascii="Times New Roman" w:eastAsia="Times New Roman" w:hAnsi="Times New Roman" w:cs="Times New Roman"/>
              </w:rPr>
              <w:t>ЗАКАЗЧИК:</w:t>
            </w:r>
          </w:p>
          <w:p w:rsidR="00DE5E35" w:rsidRPr="00945A7A" w:rsidRDefault="00DE5E35" w:rsidP="00E90067">
            <w:pPr>
              <w:spacing w:after="0" w:line="240" w:lineRule="auto"/>
              <w:jc w:val="center"/>
              <w:rPr>
                <w:rFonts w:ascii="Times New Roman" w:eastAsia="Times New Roman" w:hAnsi="Times New Roman" w:cs="Times New Roman"/>
              </w:rPr>
            </w:pPr>
          </w:p>
          <w:p w:rsidR="00E90067" w:rsidRPr="00945A7A" w:rsidRDefault="00CC187E" w:rsidP="00E900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Врио н</w:t>
            </w:r>
            <w:r w:rsidR="00DE5E35" w:rsidRPr="00945A7A">
              <w:rPr>
                <w:rFonts w:ascii="Times New Roman" w:eastAsia="Times New Roman" w:hAnsi="Times New Roman" w:cs="Times New Roman"/>
              </w:rPr>
              <w:t>ачальник</w:t>
            </w:r>
            <w:r>
              <w:rPr>
                <w:rFonts w:ascii="Times New Roman" w:eastAsia="Times New Roman" w:hAnsi="Times New Roman" w:cs="Times New Roman"/>
              </w:rPr>
              <w:t>а</w:t>
            </w:r>
          </w:p>
          <w:p w:rsidR="00DE5E35" w:rsidRPr="00945A7A" w:rsidRDefault="00DE5E35" w:rsidP="00E90067">
            <w:pPr>
              <w:spacing w:after="0" w:line="240" w:lineRule="auto"/>
              <w:jc w:val="center"/>
              <w:rPr>
                <w:rFonts w:ascii="Times New Roman" w:eastAsia="Times New Roman" w:hAnsi="Times New Roman" w:cs="Times New Roman"/>
              </w:rPr>
            </w:pPr>
          </w:p>
          <w:p w:rsidR="00E90067" w:rsidRPr="00945A7A" w:rsidRDefault="00DE5E35"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______________</w:t>
            </w:r>
            <w:r w:rsidR="00B7229E">
              <w:rPr>
                <w:rFonts w:ascii="Times New Roman" w:eastAsia="Times New Roman" w:hAnsi="Times New Roman" w:cs="Times New Roman"/>
              </w:rPr>
              <w:t>А.М. Бородина</w:t>
            </w:r>
          </w:p>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 _______________20</w:t>
            </w:r>
            <w:r w:rsidR="00DE5E35" w:rsidRPr="00945A7A">
              <w:rPr>
                <w:rFonts w:ascii="Times New Roman" w:eastAsia="Times New Roman" w:hAnsi="Times New Roman" w:cs="Times New Roman"/>
              </w:rPr>
              <w:t>2</w:t>
            </w:r>
            <w:r w:rsidR="00B7229E">
              <w:rPr>
                <w:rFonts w:ascii="Times New Roman" w:eastAsia="Times New Roman" w:hAnsi="Times New Roman" w:cs="Times New Roman"/>
              </w:rPr>
              <w:t>6</w:t>
            </w:r>
            <w:r w:rsidR="00BC1714">
              <w:rPr>
                <w:rFonts w:ascii="Times New Roman" w:eastAsia="Times New Roman" w:hAnsi="Times New Roman" w:cs="Times New Roman"/>
              </w:rPr>
              <w:t xml:space="preserve"> </w:t>
            </w:r>
            <w:r w:rsidRPr="00945A7A">
              <w:rPr>
                <w:rFonts w:ascii="Times New Roman" w:eastAsia="Times New Roman" w:hAnsi="Times New Roman" w:cs="Times New Roman"/>
              </w:rPr>
              <w:t>г.</w:t>
            </w:r>
          </w:p>
          <w:p w:rsidR="00E90067" w:rsidRPr="00945A7A" w:rsidRDefault="00E90067" w:rsidP="00CC187E">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 xml:space="preserve">М.П. </w:t>
            </w:r>
          </w:p>
        </w:tc>
        <w:tc>
          <w:tcPr>
            <w:tcW w:w="3530" w:type="dxa"/>
            <w:gridSpan w:val="2"/>
            <w:hideMark/>
          </w:tcPr>
          <w:p w:rsidR="00E90067"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ИСПОЛНИТЕЛЬ:</w:t>
            </w:r>
          </w:p>
          <w:p w:rsidR="00A46AF2" w:rsidRPr="00945A7A" w:rsidRDefault="00A46AF2" w:rsidP="00A46AF2">
            <w:pPr>
              <w:spacing w:after="0" w:line="240" w:lineRule="auto"/>
              <w:rPr>
                <w:rFonts w:ascii="Times New Roman" w:eastAsia="Times New Roman" w:hAnsi="Times New Roman" w:cs="Times New Roman"/>
              </w:rPr>
            </w:pPr>
          </w:p>
          <w:p w:rsidR="00997518" w:rsidRDefault="00AF3E18" w:rsidP="00E900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Генеральный директор </w:t>
            </w:r>
          </w:p>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________________</w:t>
            </w:r>
            <w:r w:rsidR="005D4B7D">
              <w:rPr>
                <w:rFonts w:ascii="Times New Roman" w:eastAsia="Times New Roman" w:hAnsi="Times New Roman" w:cs="Times New Roman"/>
              </w:rPr>
              <w:t xml:space="preserve"> </w:t>
            </w:r>
          </w:p>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 ________________20</w:t>
            </w:r>
            <w:r w:rsidR="00CC187E">
              <w:rPr>
                <w:rFonts w:ascii="Times New Roman" w:eastAsia="Times New Roman" w:hAnsi="Times New Roman" w:cs="Times New Roman"/>
              </w:rPr>
              <w:t>2</w:t>
            </w:r>
            <w:r w:rsidR="00B7229E">
              <w:rPr>
                <w:rFonts w:ascii="Times New Roman" w:eastAsia="Times New Roman" w:hAnsi="Times New Roman" w:cs="Times New Roman"/>
              </w:rPr>
              <w:t>6</w:t>
            </w:r>
            <w:r w:rsidRPr="00945A7A">
              <w:rPr>
                <w:rFonts w:ascii="Times New Roman" w:eastAsia="Times New Roman" w:hAnsi="Times New Roman" w:cs="Times New Roman"/>
              </w:rPr>
              <w:t xml:space="preserve"> г.</w:t>
            </w:r>
          </w:p>
          <w:p w:rsidR="00E90067" w:rsidRPr="00945A7A" w:rsidRDefault="00E90067" w:rsidP="00CC187E">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 xml:space="preserve">М.П. </w:t>
            </w:r>
          </w:p>
        </w:tc>
      </w:tr>
      <w:tr w:rsidR="00997518" w:rsidRPr="00945A7A" w:rsidTr="00DE5E35">
        <w:trPr>
          <w:gridAfter w:val="1"/>
          <w:wAfter w:w="778" w:type="dxa"/>
        </w:trPr>
        <w:tc>
          <w:tcPr>
            <w:tcW w:w="3701" w:type="dxa"/>
            <w:hideMark/>
          </w:tcPr>
          <w:p w:rsidR="00997518" w:rsidRPr="00945A7A" w:rsidRDefault="00997518" w:rsidP="00E90067">
            <w:pPr>
              <w:spacing w:after="0" w:line="240" w:lineRule="auto"/>
              <w:jc w:val="center"/>
              <w:rPr>
                <w:rFonts w:ascii="Times New Roman" w:eastAsia="Times New Roman" w:hAnsi="Times New Roman" w:cs="Times New Roman"/>
                <w:color w:val="22272F"/>
              </w:rPr>
            </w:pPr>
          </w:p>
        </w:tc>
        <w:tc>
          <w:tcPr>
            <w:tcW w:w="3530" w:type="dxa"/>
            <w:gridSpan w:val="2"/>
            <w:hideMark/>
          </w:tcPr>
          <w:p w:rsidR="00997518" w:rsidRPr="00945A7A" w:rsidRDefault="00997518" w:rsidP="00E90067">
            <w:pPr>
              <w:spacing w:after="0" w:line="240" w:lineRule="auto"/>
              <w:jc w:val="center"/>
              <w:rPr>
                <w:rFonts w:ascii="Times New Roman" w:eastAsia="Times New Roman" w:hAnsi="Times New Roman" w:cs="Times New Roman"/>
              </w:rPr>
            </w:pPr>
          </w:p>
        </w:tc>
      </w:tr>
    </w:tbl>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w:t>
      </w:r>
    </w:p>
    <w:p w:rsidR="00DE5E35" w:rsidRDefault="00DE5E35"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6C033B" w:rsidRDefault="006C033B" w:rsidP="00E90067">
      <w:pPr>
        <w:spacing w:before="100" w:beforeAutospacing="1" w:after="100" w:afterAutospacing="1" w:line="240" w:lineRule="auto"/>
        <w:jc w:val="right"/>
        <w:rPr>
          <w:rFonts w:ascii="Times New Roman" w:eastAsia="Times New Roman" w:hAnsi="Times New Roman" w:cs="Times New Roman"/>
          <w:b/>
          <w:bCs/>
          <w:color w:val="22272F"/>
        </w:rPr>
      </w:pPr>
    </w:p>
    <w:p w:rsidR="00341852" w:rsidRDefault="00341852" w:rsidP="00E90067">
      <w:pPr>
        <w:spacing w:before="100" w:beforeAutospacing="1" w:after="100" w:afterAutospacing="1" w:line="240" w:lineRule="auto"/>
        <w:jc w:val="right"/>
        <w:rPr>
          <w:rFonts w:ascii="Times New Roman" w:eastAsia="Times New Roman" w:hAnsi="Times New Roman" w:cs="Times New Roman"/>
          <w:b/>
          <w:bCs/>
          <w:color w:val="22272F"/>
        </w:rPr>
      </w:pPr>
    </w:p>
    <w:p w:rsidR="00341852" w:rsidRDefault="00341852" w:rsidP="00E90067">
      <w:pPr>
        <w:spacing w:before="100" w:beforeAutospacing="1" w:after="100" w:afterAutospacing="1" w:line="240" w:lineRule="auto"/>
        <w:jc w:val="right"/>
        <w:rPr>
          <w:rFonts w:ascii="Times New Roman" w:eastAsia="Times New Roman" w:hAnsi="Times New Roman" w:cs="Times New Roman"/>
          <w:b/>
          <w:bCs/>
          <w:color w:val="22272F"/>
        </w:rPr>
      </w:pPr>
    </w:p>
    <w:p w:rsidR="00CC187E" w:rsidRPr="00945A7A" w:rsidRDefault="00CC187E" w:rsidP="00472D45">
      <w:pPr>
        <w:spacing w:before="100" w:beforeAutospacing="1" w:after="100" w:afterAutospacing="1" w:line="240" w:lineRule="auto"/>
        <w:rPr>
          <w:rFonts w:ascii="Times New Roman" w:eastAsia="Times New Roman" w:hAnsi="Times New Roman" w:cs="Times New Roman"/>
          <w:b/>
          <w:bCs/>
          <w:color w:val="22272F"/>
        </w:rPr>
      </w:pPr>
    </w:p>
    <w:p w:rsidR="00E90067" w:rsidRPr="00945A7A" w:rsidRDefault="00DE5E35" w:rsidP="00E90067">
      <w:pPr>
        <w:spacing w:before="100" w:beforeAutospacing="1" w:after="100" w:afterAutospacing="1" w:line="240" w:lineRule="auto"/>
        <w:jc w:val="right"/>
        <w:rPr>
          <w:rFonts w:ascii="Times New Roman" w:eastAsia="Times New Roman" w:hAnsi="Times New Roman" w:cs="Times New Roman"/>
          <w:color w:val="22272F"/>
        </w:rPr>
      </w:pPr>
      <w:r w:rsidRPr="00945A7A">
        <w:rPr>
          <w:rFonts w:ascii="Times New Roman" w:eastAsia="Times New Roman" w:hAnsi="Times New Roman" w:cs="Times New Roman"/>
          <w:bCs/>
        </w:rPr>
        <w:lastRenderedPageBreak/>
        <w:t>Приложение №</w:t>
      </w:r>
      <w:r w:rsidR="00E90067" w:rsidRPr="00945A7A">
        <w:rPr>
          <w:rFonts w:ascii="Times New Roman" w:eastAsia="Times New Roman" w:hAnsi="Times New Roman" w:cs="Times New Roman"/>
          <w:bCs/>
        </w:rPr>
        <w:t> 1</w:t>
      </w:r>
      <w:r w:rsidR="00E90067" w:rsidRPr="00945A7A">
        <w:rPr>
          <w:rFonts w:ascii="Times New Roman" w:eastAsia="Times New Roman" w:hAnsi="Times New Roman" w:cs="Times New Roman"/>
          <w:vertAlign w:val="superscript"/>
        </w:rPr>
        <w:t> </w:t>
      </w:r>
      <w:r w:rsidR="00E90067" w:rsidRPr="00945A7A">
        <w:rPr>
          <w:rFonts w:ascii="Times New Roman" w:eastAsia="Times New Roman" w:hAnsi="Times New Roman" w:cs="Times New Roman"/>
          <w:vertAlign w:val="superscript"/>
        </w:rPr>
        <w:br/>
      </w:r>
      <w:r w:rsidR="00E90067" w:rsidRPr="00945A7A">
        <w:rPr>
          <w:rFonts w:ascii="Times New Roman" w:eastAsia="Times New Roman" w:hAnsi="Times New Roman" w:cs="Times New Roman"/>
          <w:bCs/>
        </w:rPr>
        <w:t>к </w:t>
      </w:r>
      <w:hyperlink r:id="rId23" w:anchor="/document/74390287/entry/2000" w:history="1">
        <w:r w:rsidRPr="00945A7A">
          <w:rPr>
            <w:rFonts w:ascii="Times New Roman" w:eastAsia="Times New Roman" w:hAnsi="Times New Roman" w:cs="Times New Roman"/>
            <w:bCs/>
          </w:rPr>
          <w:t>государственному</w:t>
        </w:r>
        <w:r w:rsidR="00E90067" w:rsidRPr="00945A7A">
          <w:rPr>
            <w:rFonts w:ascii="Times New Roman" w:eastAsia="Times New Roman" w:hAnsi="Times New Roman" w:cs="Times New Roman"/>
            <w:bCs/>
          </w:rPr>
          <w:t xml:space="preserve"> контракту</w:t>
        </w:r>
      </w:hyperlink>
      <w:r w:rsidR="00E90067" w:rsidRPr="00945A7A">
        <w:rPr>
          <w:rFonts w:ascii="Times New Roman" w:eastAsia="Times New Roman" w:hAnsi="Times New Roman" w:cs="Times New Roman"/>
          <w:bCs/>
        </w:rPr>
        <w:br/>
      </w:r>
      <w:r w:rsidRPr="00945A7A">
        <w:rPr>
          <w:rFonts w:ascii="Times New Roman" w:eastAsia="Times New Roman" w:hAnsi="Times New Roman" w:cs="Times New Roman"/>
          <w:bCs/>
        </w:rPr>
        <w:t xml:space="preserve">на оказание услуг </w:t>
      </w:r>
      <w:r w:rsidRPr="00945A7A">
        <w:rPr>
          <w:rFonts w:ascii="Times New Roman" w:eastAsia="Times New Roman" w:hAnsi="Times New Roman" w:cs="Times New Roman"/>
          <w:bCs/>
        </w:rPr>
        <w:br/>
        <w:t xml:space="preserve">по </w:t>
      </w:r>
      <w:r w:rsidR="00E90067" w:rsidRPr="00945A7A">
        <w:rPr>
          <w:rFonts w:ascii="Times New Roman" w:eastAsia="Times New Roman" w:hAnsi="Times New Roman" w:cs="Times New Roman"/>
          <w:bCs/>
        </w:rPr>
        <w:t>техническому о</w:t>
      </w:r>
      <w:r w:rsidRPr="00945A7A">
        <w:rPr>
          <w:rFonts w:ascii="Times New Roman" w:eastAsia="Times New Roman" w:hAnsi="Times New Roman" w:cs="Times New Roman"/>
          <w:bCs/>
        </w:rPr>
        <w:t>смотру</w:t>
      </w:r>
      <w:r w:rsidR="00E90067" w:rsidRPr="00945A7A">
        <w:rPr>
          <w:rFonts w:ascii="Times New Roman" w:eastAsia="Times New Roman" w:hAnsi="Times New Roman" w:cs="Times New Roman"/>
          <w:bCs/>
          <w:color w:val="22272F"/>
        </w:rPr>
        <w:br/>
        <w:t>автотранспортных средств</w:t>
      </w:r>
      <w:r w:rsidR="00E90067" w:rsidRPr="00945A7A">
        <w:rPr>
          <w:rFonts w:ascii="Times New Roman" w:eastAsia="Times New Roman" w:hAnsi="Times New Roman" w:cs="Times New Roman"/>
          <w:bCs/>
          <w:color w:val="22272F"/>
        </w:rPr>
        <w:br/>
        <w:t>от ___________________20</w:t>
      </w:r>
      <w:r w:rsidRPr="00945A7A">
        <w:rPr>
          <w:rFonts w:ascii="Times New Roman" w:eastAsia="Times New Roman" w:hAnsi="Times New Roman" w:cs="Times New Roman"/>
          <w:bCs/>
          <w:color w:val="22272F"/>
        </w:rPr>
        <w:t>2</w:t>
      </w:r>
      <w:r w:rsidR="00B7229E">
        <w:rPr>
          <w:rFonts w:ascii="Times New Roman" w:eastAsia="Times New Roman" w:hAnsi="Times New Roman" w:cs="Times New Roman"/>
          <w:bCs/>
          <w:color w:val="22272F"/>
        </w:rPr>
        <w:t>6</w:t>
      </w:r>
      <w:r w:rsidR="00E90067" w:rsidRPr="00945A7A">
        <w:rPr>
          <w:rFonts w:ascii="Times New Roman" w:eastAsia="Times New Roman" w:hAnsi="Times New Roman" w:cs="Times New Roman"/>
          <w:bCs/>
          <w:color w:val="22272F"/>
        </w:rPr>
        <w:t> г.</w:t>
      </w:r>
      <w:r w:rsidR="00E90067" w:rsidRPr="00945A7A">
        <w:rPr>
          <w:rFonts w:ascii="Times New Roman" w:eastAsia="Times New Roman" w:hAnsi="Times New Roman" w:cs="Times New Roman"/>
          <w:bCs/>
          <w:color w:val="22272F"/>
        </w:rPr>
        <w:br/>
      </w:r>
      <w:r w:rsidRPr="00945A7A">
        <w:rPr>
          <w:rFonts w:ascii="Times New Roman" w:eastAsia="Times New Roman" w:hAnsi="Times New Roman" w:cs="Times New Roman"/>
          <w:bCs/>
          <w:color w:val="22272F"/>
        </w:rPr>
        <w:t>№</w:t>
      </w:r>
      <w:r w:rsidR="00E90067" w:rsidRPr="00945A7A">
        <w:rPr>
          <w:rFonts w:ascii="Times New Roman" w:eastAsia="Times New Roman" w:hAnsi="Times New Roman" w:cs="Times New Roman"/>
          <w:bCs/>
          <w:color w:val="22272F"/>
        </w:rPr>
        <w:t> _____________</w:t>
      </w:r>
    </w:p>
    <w:p w:rsidR="00E90067" w:rsidRPr="00945A7A" w:rsidRDefault="00E90067" w:rsidP="00E90067">
      <w:pPr>
        <w:spacing w:before="100" w:beforeAutospacing="1" w:after="100" w:afterAutospacing="1" w:line="240" w:lineRule="auto"/>
        <w:jc w:val="center"/>
        <w:rPr>
          <w:rFonts w:ascii="Times New Roman" w:eastAsia="Times New Roman" w:hAnsi="Times New Roman" w:cs="Times New Roman"/>
          <w:color w:val="22272F"/>
        </w:rPr>
      </w:pPr>
      <w:r w:rsidRPr="00945A7A">
        <w:rPr>
          <w:rFonts w:ascii="Times New Roman" w:eastAsia="Times New Roman" w:hAnsi="Times New Roman" w:cs="Times New Roman"/>
          <w:color w:val="22272F"/>
        </w:rPr>
        <w:t>Техническое задание</w:t>
      </w:r>
      <w:r w:rsidRPr="00945A7A">
        <w:rPr>
          <w:rFonts w:ascii="Times New Roman" w:eastAsia="Times New Roman" w:hAnsi="Times New Roman" w:cs="Times New Roman"/>
          <w:color w:val="22272F"/>
        </w:rPr>
        <w:br/>
        <w:t xml:space="preserve">на оказание услуг по техническому </w:t>
      </w:r>
      <w:r w:rsidR="0005756D">
        <w:rPr>
          <w:rFonts w:ascii="Times New Roman" w:eastAsia="Times New Roman" w:hAnsi="Times New Roman" w:cs="Times New Roman"/>
          <w:color w:val="22272F"/>
        </w:rPr>
        <w:t>осмотру автотранспортных средств</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b/>
          <w:color w:val="22272F"/>
        </w:rPr>
      </w:pPr>
      <w:r w:rsidRPr="00DA6CE0">
        <w:rPr>
          <w:rFonts w:ascii="Times New Roman" w:eastAsia="Times New Roman" w:hAnsi="Times New Roman" w:cs="Times New Roman"/>
          <w:b/>
          <w:color w:val="22272F"/>
        </w:rPr>
        <w:t xml:space="preserve">Предмет </w:t>
      </w:r>
      <w:r w:rsidR="001959A6">
        <w:rPr>
          <w:rFonts w:ascii="Times New Roman" w:eastAsia="Times New Roman" w:hAnsi="Times New Roman" w:cs="Times New Roman"/>
          <w:b/>
          <w:color w:val="22272F"/>
        </w:rPr>
        <w:t>контракта</w:t>
      </w:r>
      <w:r w:rsidRPr="00DA6CE0">
        <w:rPr>
          <w:rFonts w:ascii="Times New Roman" w:eastAsia="Times New Roman" w:hAnsi="Times New Roman" w:cs="Times New Roman"/>
          <w:b/>
          <w:color w:val="22272F"/>
        </w:rPr>
        <w:t>:</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xml:space="preserve">Оказания услуг по проведению технического осмотра транспортных средств </w:t>
      </w:r>
      <w:r w:rsidR="00DA6CE0">
        <w:rPr>
          <w:rFonts w:ascii="Times New Roman" w:eastAsia="Times New Roman" w:hAnsi="Times New Roman" w:cs="Times New Roman"/>
          <w:color w:val="22272F"/>
        </w:rPr>
        <w:t>ФКУ УИИ УФСИН России по Саратовской области</w:t>
      </w:r>
      <w:r w:rsidRPr="00DA6CE0">
        <w:rPr>
          <w:rFonts w:ascii="Times New Roman" w:eastAsia="Times New Roman" w:hAnsi="Times New Roman" w:cs="Times New Roman"/>
          <w:color w:val="22272F"/>
        </w:rPr>
        <w:t xml:space="preserve"> в количестве </w:t>
      </w:r>
      <w:r w:rsidR="00B75767">
        <w:rPr>
          <w:rFonts w:ascii="Times New Roman" w:eastAsia="Times New Roman" w:hAnsi="Times New Roman" w:cs="Times New Roman"/>
          <w:color w:val="22272F"/>
        </w:rPr>
        <w:t>5</w:t>
      </w:r>
      <w:r w:rsidRPr="00BC1714">
        <w:rPr>
          <w:rFonts w:ascii="Times New Roman" w:eastAsia="Times New Roman" w:hAnsi="Times New Roman" w:cs="Times New Roman"/>
          <w:color w:val="22272F"/>
        </w:rPr>
        <w:t xml:space="preserve"> (</w:t>
      </w:r>
      <w:r w:rsidR="00B75767">
        <w:rPr>
          <w:rFonts w:ascii="Times New Roman" w:eastAsia="Times New Roman" w:hAnsi="Times New Roman" w:cs="Times New Roman"/>
          <w:color w:val="22272F"/>
        </w:rPr>
        <w:t>пяти</w:t>
      </w:r>
      <w:r w:rsidRPr="00BC1714">
        <w:rPr>
          <w:rFonts w:ascii="Times New Roman" w:eastAsia="Times New Roman" w:hAnsi="Times New Roman" w:cs="Times New Roman"/>
          <w:color w:val="22272F"/>
        </w:rPr>
        <w:t>) единиц,</w:t>
      </w:r>
      <w:r w:rsidRPr="00DA6CE0">
        <w:rPr>
          <w:rFonts w:ascii="Times New Roman" w:eastAsia="Times New Roman" w:hAnsi="Times New Roman" w:cs="Times New Roman"/>
          <w:color w:val="22272F"/>
        </w:rPr>
        <w:t xml:space="preserve"> согласно п. 5 настоящего Технического задания. В объем оказания услуг входит проверка технического состояния транспортных средств с использованием средств технического диагностирования.</w:t>
      </w:r>
    </w:p>
    <w:p w:rsidR="00146040" w:rsidRDefault="00146040" w:rsidP="00DA6CE0">
      <w:pPr>
        <w:spacing w:before="100" w:beforeAutospacing="1" w:after="100" w:afterAutospacing="1" w:line="240" w:lineRule="auto"/>
        <w:jc w:val="both"/>
        <w:rPr>
          <w:rFonts w:ascii="Times New Roman" w:eastAsia="Times New Roman" w:hAnsi="Times New Roman" w:cs="Times New Roman"/>
          <w:color w:val="22272F"/>
        </w:rPr>
      </w:pPr>
      <w:bookmarkStart w:id="0" w:name="RANGE!A1:G340"/>
      <w:bookmarkEnd w:id="0"/>
      <w:r w:rsidRPr="002B400D">
        <w:rPr>
          <w:rFonts w:ascii="Times New Roman" w:eastAsia="Times New Roman" w:hAnsi="Times New Roman" w:cs="Times New Roman"/>
          <w:b/>
          <w:color w:val="22272F"/>
        </w:rPr>
        <w:t>Срок оказания услуг:</w:t>
      </w:r>
      <w:r w:rsidRPr="00DA6CE0">
        <w:rPr>
          <w:rFonts w:ascii="Times New Roman" w:eastAsia="Times New Roman" w:hAnsi="Times New Roman" w:cs="Times New Roman"/>
          <w:color w:val="22272F"/>
        </w:rPr>
        <w:t xml:space="preserve"> по заявке Заказчика в течение рабочего дня с момента сдачи автомобиля на осмотр.</w:t>
      </w:r>
    </w:p>
    <w:p w:rsidR="0071067F" w:rsidRPr="002B400D" w:rsidRDefault="0071067F" w:rsidP="00DA6CE0">
      <w:pPr>
        <w:spacing w:before="100" w:beforeAutospacing="1" w:after="100" w:afterAutospacing="1" w:line="240" w:lineRule="auto"/>
        <w:jc w:val="both"/>
        <w:rPr>
          <w:rFonts w:ascii="Times New Roman" w:eastAsia="Times New Roman" w:hAnsi="Times New Roman" w:cs="Times New Roman"/>
          <w:b/>
          <w:color w:val="22272F"/>
        </w:rPr>
      </w:pPr>
      <w:r w:rsidRPr="002B400D">
        <w:rPr>
          <w:rFonts w:ascii="Times New Roman" w:eastAsia="Times New Roman" w:hAnsi="Times New Roman" w:cs="Times New Roman"/>
          <w:b/>
          <w:color w:val="22272F"/>
        </w:rPr>
        <w:t xml:space="preserve">Место оказания услуг: </w:t>
      </w:r>
      <w:proofErr w:type="gramStart"/>
      <w:r w:rsidR="00913502">
        <w:rPr>
          <w:rFonts w:ascii="Times New Roman" w:eastAsia="Times New Roman" w:hAnsi="Times New Roman" w:cs="Times New Roman"/>
          <w:b/>
          <w:color w:val="22272F"/>
        </w:rPr>
        <w:t>г</w:t>
      </w:r>
      <w:proofErr w:type="gramEnd"/>
      <w:r w:rsidR="00913502">
        <w:rPr>
          <w:rFonts w:ascii="Times New Roman" w:eastAsia="Times New Roman" w:hAnsi="Times New Roman" w:cs="Times New Roman"/>
          <w:b/>
          <w:color w:val="22272F"/>
        </w:rPr>
        <w:t xml:space="preserve">. </w:t>
      </w:r>
      <w:r w:rsidR="00B75767">
        <w:rPr>
          <w:rFonts w:ascii="Times New Roman" w:eastAsia="Times New Roman" w:hAnsi="Times New Roman" w:cs="Times New Roman"/>
          <w:b/>
          <w:color w:val="22272F"/>
        </w:rPr>
        <w:t>Ершов</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Заказчик оставляет за собой право не оплачивать оказание услуг в случае превышения цены на данный вид услуг, утверждённых Постановление</w:t>
      </w:r>
      <w:r w:rsidR="0005756D">
        <w:rPr>
          <w:rFonts w:ascii="Times New Roman" w:eastAsia="Times New Roman" w:hAnsi="Times New Roman" w:cs="Times New Roman"/>
          <w:color w:val="22272F"/>
        </w:rPr>
        <w:t>м</w:t>
      </w:r>
      <w:r w:rsidRPr="00DA6CE0">
        <w:rPr>
          <w:rFonts w:ascii="Times New Roman" w:eastAsia="Times New Roman" w:hAnsi="Times New Roman" w:cs="Times New Roman"/>
          <w:color w:val="22272F"/>
        </w:rPr>
        <w:t xml:space="preserve"> Правительства Саратовской области от 19.12.2022 N 1257-П "Об установлении предельных размеров платы за проведение технического осмотра транспортных средств на территории Саратовской области".</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Услуги по проведению технического осмотра проводятся в соответствии с областью аккредитации (область аккредитации оператора технического осмотра M1, М</w:t>
      </w:r>
      <w:proofErr w:type="gramStart"/>
      <w:r w:rsidRPr="00DA6CE0">
        <w:rPr>
          <w:rFonts w:ascii="Times New Roman" w:eastAsia="Times New Roman" w:hAnsi="Times New Roman" w:cs="Times New Roman"/>
          <w:color w:val="22272F"/>
        </w:rPr>
        <w:t>2</w:t>
      </w:r>
      <w:proofErr w:type="gramEnd"/>
      <w:r w:rsidRPr="00DA6CE0">
        <w:rPr>
          <w:rFonts w:ascii="Times New Roman" w:eastAsia="Times New Roman" w:hAnsi="Times New Roman" w:cs="Times New Roman"/>
          <w:color w:val="22272F"/>
        </w:rPr>
        <w:t>, М3, N1, N2, N3, О1, О2, О3, О4, L), указанной в аттестате аккредитации.</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xml:space="preserve">Исполнитель должен обеспечивать сохранность ТС, </w:t>
      </w:r>
      <w:proofErr w:type="gramStart"/>
      <w:r w:rsidRPr="00DA6CE0">
        <w:rPr>
          <w:rFonts w:ascii="Times New Roman" w:eastAsia="Times New Roman" w:hAnsi="Times New Roman" w:cs="Times New Roman"/>
          <w:color w:val="22272F"/>
        </w:rPr>
        <w:t>представленных</w:t>
      </w:r>
      <w:proofErr w:type="gramEnd"/>
      <w:r w:rsidRPr="00DA6CE0">
        <w:rPr>
          <w:rFonts w:ascii="Times New Roman" w:eastAsia="Times New Roman" w:hAnsi="Times New Roman" w:cs="Times New Roman"/>
          <w:color w:val="22272F"/>
        </w:rPr>
        <w:t xml:space="preserve"> для проведения технического осмотра.</w:t>
      </w:r>
    </w:p>
    <w:p w:rsidR="00146040" w:rsidRPr="002B400D" w:rsidRDefault="00146040" w:rsidP="00DA6CE0">
      <w:pPr>
        <w:spacing w:before="100" w:beforeAutospacing="1" w:after="100" w:afterAutospacing="1" w:line="240" w:lineRule="auto"/>
        <w:jc w:val="both"/>
        <w:rPr>
          <w:rFonts w:ascii="Times New Roman" w:eastAsia="Times New Roman" w:hAnsi="Times New Roman" w:cs="Times New Roman"/>
          <w:b/>
          <w:color w:val="22272F"/>
        </w:rPr>
      </w:pPr>
      <w:r w:rsidRPr="002B400D">
        <w:rPr>
          <w:rFonts w:ascii="Times New Roman" w:eastAsia="Times New Roman" w:hAnsi="Times New Roman" w:cs="Times New Roman"/>
          <w:b/>
          <w:color w:val="22272F"/>
        </w:rPr>
        <w:t>Требования к условиям и качеству оказания услуг:</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proofErr w:type="gramStart"/>
      <w:r w:rsidRPr="00DA6CE0">
        <w:rPr>
          <w:rFonts w:ascii="Times New Roman" w:eastAsia="Times New Roman" w:hAnsi="Times New Roman" w:cs="Times New Roman"/>
          <w:color w:val="22272F"/>
        </w:rPr>
        <w:t>- услуги по проведению технического осмотра должны быть оказаны в соответствии с Федеральным законом от 01.07.2011 № 170-ФЗ «О техническом осмотре транспортных средств и о внесении изменений в отдельные законодательные акты Российской Федерации», постановлением Правительства Российской Федерации от 15.09.2020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roofErr w:type="gramEnd"/>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в соответствии с документацией на технический осмотр;</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силами (персонал) и средствами (оборудование) Исполнителя;</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-исполнитель обязан использовать только сертификационное оборудование и материалы;</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обеспечение расходными материалами возлагается на Исполнителя.</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По окончании технического осмотра Исполнитель обязан выдать:</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счет на оплату оказанных услуг;</w:t>
      </w:r>
    </w:p>
    <w:p w:rsidR="00BC1714" w:rsidRDefault="00146040" w:rsidP="00BC1714">
      <w:pPr>
        <w:spacing w:after="0"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lastRenderedPageBreak/>
        <w:t>- акт сдачи-приемки оказанных услуг;</w:t>
      </w:r>
    </w:p>
    <w:p w:rsidR="002B400D" w:rsidRDefault="00146040" w:rsidP="00BC1714">
      <w:pPr>
        <w:spacing w:after="0"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диагностическую карту, содержащую сведения о соответствии (не соответствии) транспортного средства обязательным требованиям безопасности транспортных средств.</w:t>
      </w:r>
    </w:p>
    <w:p w:rsidR="00146040" w:rsidRPr="002B400D" w:rsidRDefault="00146040" w:rsidP="002B400D">
      <w:pPr>
        <w:spacing w:before="100" w:beforeAutospacing="1" w:after="100" w:afterAutospacing="1" w:line="240" w:lineRule="auto"/>
        <w:jc w:val="center"/>
        <w:rPr>
          <w:rFonts w:ascii="Times New Roman" w:eastAsia="Times New Roman" w:hAnsi="Times New Roman" w:cs="Times New Roman"/>
          <w:b/>
          <w:color w:val="22272F"/>
        </w:rPr>
      </w:pPr>
      <w:r w:rsidRPr="002B400D">
        <w:rPr>
          <w:rFonts w:ascii="Times New Roman" w:eastAsia="Times New Roman" w:hAnsi="Times New Roman" w:cs="Times New Roman"/>
          <w:b/>
          <w:color w:val="22272F"/>
        </w:rPr>
        <w:t>Сведения о транспортных средствах, подлежащих техническому осмотру</w:t>
      </w:r>
      <w:r w:rsidR="00532266">
        <w:rPr>
          <w:rFonts w:ascii="Times New Roman" w:eastAsia="Times New Roman" w:hAnsi="Times New Roman" w:cs="Times New Roman"/>
          <w:b/>
          <w:color w:val="22272F"/>
        </w:rPr>
        <w:t>, и стоимости ТО</w:t>
      </w:r>
      <w:r w:rsidR="003A1FC0">
        <w:rPr>
          <w:rFonts w:ascii="Times New Roman" w:eastAsia="Times New Roman" w:hAnsi="Times New Roman" w:cs="Times New Roman"/>
          <w:b/>
          <w:color w:val="22272F"/>
        </w:rPr>
        <w:t>.</w:t>
      </w:r>
    </w:p>
    <w:tbl>
      <w:tblPr>
        <w:tblW w:w="9657" w:type="dxa"/>
        <w:jc w:val="center"/>
        <w:tblInd w:w="-1115" w:type="dxa"/>
        <w:tblLayout w:type="fixed"/>
        <w:tblLook w:val="04A0"/>
      </w:tblPr>
      <w:tblGrid>
        <w:gridCol w:w="860"/>
        <w:gridCol w:w="3402"/>
        <w:gridCol w:w="1638"/>
        <w:gridCol w:w="709"/>
        <w:gridCol w:w="1471"/>
        <w:gridCol w:w="1577"/>
      </w:tblGrid>
      <w:tr w:rsidR="003A1FC0" w:rsidRPr="00472D45" w:rsidTr="00BC1714">
        <w:trPr>
          <w:trHeight w:val="967"/>
          <w:jc w:val="center"/>
        </w:trPr>
        <w:tc>
          <w:tcPr>
            <w:tcW w:w="860" w:type="dxa"/>
            <w:tcBorders>
              <w:top w:val="single" w:sz="4" w:space="0" w:color="auto"/>
              <w:left w:val="single" w:sz="4" w:space="0" w:color="auto"/>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 xml:space="preserve">№ </w:t>
            </w:r>
            <w:proofErr w:type="gramStart"/>
            <w:r w:rsidRPr="00472D45">
              <w:rPr>
                <w:rFonts w:ascii="Times New Roman" w:hAnsi="Times New Roman" w:cs="Times New Roman"/>
              </w:rPr>
              <w:t>п</w:t>
            </w:r>
            <w:proofErr w:type="gramEnd"/>
            <w:r w:rsidR="009B4AD6" w:rsidRPr="00472D45">
              <w:rPr>
                <w:rFonts w:ascii="Times New Roman" w:hAnsi="Times New Roman" w:cs="Times New Roman"/>
              </w:rPr>
              <w:t>/</w:t>
            </w:r>
            <w:r w:rsidRPr="00472D45">
              <w:rPr>
                <w:rFonts w:ascii="Times New Roman" w:hAnsi="Times New Roman" w:cs="Times New Roman"/>
              </w:rPr>
              <w:t>п</w:t>
            </w:r>
          </w:p>
        </w:tc>
        <w:tc>
          <w:tcPr>
            <w:tcW w:w="3402" w:type="dxa"/>
            <w:tcBorders>
              <w:top w:val="single" w:sz="4" w:space="0" w:color="auto"/>
              <w:left w:val="nil"/>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Тип транспортного средства</w:t>
            </w:r>
          </w:p>
        </w:tc>
        <w:tc>
          <w:tcPr>
            <w:tcW w:w="1638" w:type="dxa"/>
            <w:tcBorders>
              <w:top w:val="single" w:sz="4" w:space="0" w:color="auto"/>
              <w:left w:val="nil"/>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Регистрационный номер</w:t>
            </w:r>
          </w:p>
        </w:tc>
        <w:tc>
          <w:tcPr>
            <w:tcW w:w="709" w:type="dxa"/>
            <w:tcBorders>
              <w:top w:val="single" w:sz="4" w:space="0" w:color="auto"/>
              <w:left w:val="nil"/>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Год</w:t>
            </w:r>
          </w:p>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выпуска</w:t>
            </w:r>
          </w:p>
        </w:tc>
        <w:tc>
          <w:tcPr>
            <w:tcW w:w="1471" w:type="dxa"/>
            <w:tcBorders>
              <w:top w:val="single" w:sz="4" w:space="0" w:color="auto"/>
              <w:left w:val="nil"/>
              <w:bottom w:val="single" w:sz="4" w:space="0" w:color="auto"/>
              <w:right w:val="single" w:sz="4" w:space="0" w:color="auto"/>
            </w:tcBorders>
          </w:tcPr>
          <w:p w:rsidR="003A1FC0" w:rsidRPr="00472D45" w:rsidRDefault="003A1FC0" w:rsidP="00BC0324">
            <w:pPr>
              <w:widowControl w:val="0"/>
              <w:spacing w:after="0"/>
              <w:jc w:val="center"/>
              <w:rPr>
                <w:rFonts w:ascii="Times New Roman" w:hAnsi="Times New Roman" w:cs="Times New Roman"/>
              </w:rPr>
            </w:pPr>
            <w:r w:rsidRPr="00472D45">
              <w:rPr>
                <w:rFonts w:ascii="Times New Roman" w:hAnsi="Times New Roman" w:cs="Times New Roman"/>
              </w:rPr>
              <w:t>Место проведения ТО</w:t>
            </w:r>
          </w:p>
        </w:tc>
        <w:tc>
          <w:tcPr>
            <w:tcW w:w="1577" w:type="dxa"/>
            <w:tcBorders>
              <w:top w:val="single" w:sz="4" w:space="0" w:color="auto"/>
              <w:left w:val="nil"/>
              <w:bottom w:val="single" w:sz="4" w:space="0" w:color="auto"/>
              <w:right w:val="single" w:sz="4" w:space="0" w:color="auto"/>
            </w:tcBorders>
          </w:tcPr>
          <w:p w:rsidR="003A1FC0" w:rsidRPr="00472D45" w:rsidRDefault="003A1FC0" w:rsidP="00BC0324">
            <w:pPr>
              <w:widowControl w:val="0"/>
              <w:spacing w:after="0"/>
              <w:jc w:val="center"/>
              <w:rPr>
                <w:rFonts w:ascii="Times New Roman" w:hAnsi="Times New Roman" w:cs="Times New Roman"/>
              </w:rPr>
            </w:pPr>
            <w:r w:rsidRPr="00472D45">
              <w:rPr>
                <w:rFonts w:ascii="Times New Roman" w:hAnsi="Times New Roman" w:cs="Times New Roman"/>
              </w:rPr>
              <w:t>Стоимость ТО</w:t>
            </w:r>
          </w:p>
          <w:p w:rsidR="003A1FC0" w:rsidRPr="00472D45" w:rsidRDefault="003A1FC0" w:rsidP="00BC0324">
            <w:pPr>
              <w:widowControl w:val="0"/>
              <w:spacing w:after="0"/>
              <w:jc w:val="center"/>
              <w:rPr>
                <w:rFonts w:ascii="Times New Roman" w:hAnsi="Times New Roman" w:cs="Times New Roman"/>
              </w:rPr>
            </w:pPr>
            <w:r w:rsidRPr="00472D45">
              <w:rPr>
                <w:rFonts w:ascii="Times New Roman" w:hAnsi="Times New Roman" w:cs="Times New Roman"/>
              </w:rPr>
              <w:t>(руб.)</w:t>
            </w:r>
          </w:p>
        </w:tc>
      </w:tr>
      <w:tr w:rsidR="00222CD4"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222CD4" w:rsidRPr="00472D45" w:rsidRDefault="00222CD4"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222CD4" w:rsidRPr="00472D45" w:rsidRDefault="00222CD4"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222CD4" w:rsidRPr="00472D45" w:rsidRDefault="00B75767" w:rsidP="009B4AD6">
            <w:pPr>
              <w:spacing w:after="0" w:line="240" w:lineRule="auto"/>
              <w:jc w:val="center"/>
              <w:rPr>
                <w:rFonts w:ascii="Times New Roman" w:hAnsi="Times New Roman" w:cs="Times New Roman"/>
              </w:rPr>
            </w:pPr>
            <w:r>
              <w:rPr>
                <w:rFonts w:ascii="Times New Roman" w:hAnsi="Times New Roman" w:cs="Times New Roman"/>
              </w:rPr>
              <w:t>х495ст64</w:t>
            </w:r>
          </w:p>
        </w:tc>
        <w:tc>
          <w:tcPr>
            <w:tcW w:w="709" w:type="dxa"/>
            <w:tcBorders>
              <w:top w:val="single" w:sz="4" w:space="0" w:color="auto"/>
              <w:left w:val="single" w:sz="4" w:space="0" w:color="auto"/>
              <w:bottom w:val="single" w:sz="4" w:space="0" w:color="auto"/>
              <w:right w:val="single" w:sz="4" w:space="0" w:color="auto"/>
            </w:tcBorders>
          </w:tcPr>
          <w:p w:rsidR="00222CD4" w:rsidRPr="00472D45" w:rsidRDefault="00222CD4" w:rsidP="009B4AD6">
            <w:pPr>
              <w:widowControl w:val="0"/>
              <w:spacing w:after="0" w:line="240" w:lineRule="auto"/>
              <w:rPr>
                <w:rFonts w:ascii="Times New Roman" w:hAnsi="Times New Roman" w:cs="Times New Roman"/>
                <w:highlight w:val="yellow"/>
              </w:rPr>
            </w:pPr>
          </w:p>
        </w:tc>
        <w:tc>
          <w:tcPr>
            <w:tcW w:w="1471" w:type="dxa"/>
            <w:tcBorders>
              <w:top w:val="single" w:sz="4" w:space="0" w:color="auto"/>
              <w:left w:val="single" w:sz="4" w:space="0" w:color="auto"/>
              <w:bottom w:val="single" w:sz="4" w:space="0" w:color="auto"/>
              <w:right w:val="single" w:sz="4" w:space="0" w:color="auto"/>
            </w:tcBorders>
            <w:vAlign w:val="center"/>
          </w:tcPr>
          <w:p w:rsidR="00222CD4" w:rsidRPr="00472D45" w:rsidRDefault="00B75767" w:rsidP="00BC1714">
            <w:pPr>
              <w:spacing w:after="0" w:line="240" w:lineRule="auto"/>
              <w:rPr>
                <w:rFonts w:ascii="Times New Roman" w:hAnsi="Times New Roman" w:cs="Times New Roman"/>
              </w:rPr>
            </w:pPr>
            <w:r>
              <w:rPr>
                <w:rFonts w:ascii="Times New Roman" w:hAnsi="Times New Roman" w:cs="Times New Roman"/>
              </w:rPr>
              <w:t>г. Ершов</w:t>
            </w:r>
          </w:p>
        </w:tc>
        <w:tc>
          <w:tcPr>
            <w:tcW w:w="1577" w:type="dxa"/>
            <w:tcBorders>
              <w:top w:val="single" w:sz="4" w:space="0" w:color="auto"/>
              <w:left w:val="single" w:sz="4" w:space="0" w:color="auto"/>
              <w:bottom w:val="single" w:sz="4" w:space="0" w:color="auto"/>
              <w:right w:val="single" w:sz="4" w:space="0" w:color="auto"/>
            </w:tcBorders>
          </w:tcPr>
          <w:p w:rsidR="00222CD4" w:rsidRPr="00472D45" w:rsidRDefault="00222CD4"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B75767" w:rsidP="009B4AD6">
            <w:pPr>
              <w:spacing w:after="0" w:line="240" w:lineRule="auto"/>
              <w:jc w:val="center"/>
              <w:rPr>
                <w:rFonts w:ascii="Times New Roman" w:hAnsi="Times New Roman" w:cs="Times New Roman"/>
              </w:rPr>
            </w:pPr>
            <w:r>
              <w:rPr>
                <w:rFonts w:ascii="Times New Roman" w:hAnsi="Times New Roman" w:cs="Times New Roman"/>
              </w:rPr>
              <w:t>р224см64</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B75767" w:rsidP="009B4AD6">
            <w:pPr>
              <w:spacing w:after="0" w:line="240" w:lineRule="auto"/>
              <w:rPr>
                <w:rFonts w:ascii="Times New Roman" w:hAnsi="Times New Roman" w:cs="Times New Roman"/>
              </w:rPr>
            </w:pPr>
            <w:r>
              <w:rPr>
                <w:rFonts w:ascii="Times New Roman" w:hAnsi="Times New Roman" w:cs="Times New Roman"/>
              </w:rPr>
              <w:t>г. Ершов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B75767" w:rsidP="009B4AD6">
            <w:pPr>
              <w:spacing w:after="0" w:line="240" w:lineRule="auto"/>
              <w:jc w:val="center"/>
              <w:rPr>
                <w:rFonts w:ascii="Times New Roman" w:hAnsi="Times New Roman" w:cs="Times New Roman"/>
              </w:rPr>
            </w:pPr>
            <w:r>
              <w:rPr>
                <w:rFonts w:ascii="Times New Roman" w:hAnsi="Times New Roman" w:cs="Times New Roman"/>
              </w:rPr>
              <w:t>х844ст64</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B75767" w:rsidP="009B4AD6">
            <w:pPr>
              <w:spacing w:after="0" w:line="240" w:lineRule="auto"/>
              <w:rPr>
                <w:rFonts w:ascii="Times New Roman" w:hAnsi="Times New Roman" w:cs="Times New Roman"/>
              </w:rPr>
            </w:pPr>
            <w:r>
              <w:rPr>
                <w:rFonts w:ascii="Times New Roman" w:hAnsi="Times New Roman" w:cs="Times New Roman"/>
              </w:rPr>
              <w:t>г. Ершов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B75767" w:rsidP="00C27D2A">
            <w:pPr>
              <w:spacing w:after="0" w:line="240" w:lineRule="auto"/>
              <w:jc w:val="center"/>
              <w:rPr>
                <w:rFonts w:ascii="Times New Roman" w:hAnsi="Times New Roman" w:cs="Times New Roman"/>
              </w:rPr>
            </w:pPr>
            <w:r>
              <w:rPr>
                <w:rFonts w:ascii="Times New Roman" w:hAnsi="Times New Roman" w:cs="Times New Roman"/>
              </w:rPr>
              <w:t>к963ро64</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B75767" w:rsidP="009B4AD6">
            <w:pPr>
              <w:spacing w:after="0" w:line="240" w:lineRule="auto"/>
              <w:rPr>
                <w:rFonts w:ascii="Times New Roman" w:hAnsi="Times New Roman" w:cs="Times New Roman"/>
              </w:rPr>
            </w:pPr>
            <w:r>
              <w:rPr>
                <w:rFonts w:ascii="Times New Roman" w:hAnsi="Times New Roman" w:cs="Times New Roman"/>
              </w:rPr>
              <w:t>г. Ершов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r w:rsidR="009B4AD6"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9B4AD6" w:rsidRPr="00472D45" w:rsidRDefault="00B75767" w:rsidP="009B4AD6">
            <w:pPr>
              <w:spacing w:after="0" w:line="240" w:lineRule="auto"/>
              <w:jc w:val="center"/>
              <w:rPr>
                <w:rFonts w:ascii="Times New Roman" w:hAnsi="Times New Roman" w:cs="Times New Roman"/>
              </w:rPr>
            </w:pPr>
            <w:r>
              <w:rPr>
                <w:rFonts w:ascii="Times New Roman" w:hAnsi="Times New Roman" w:cs="Times New Roman"/>
              </w:rPr>
              <w:t>х860ех64</w:t>
            </w:r>
          </w:p>
        </w:tc>
        <w:tc>
          <w:tcPr>
            <w:tcW w:w="709"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tcPr>
          <w:p w:rsidR="009B4AD6" w:rsidRPr="00472D45" w:rsidRDefault="00B75767" w:rsidP="009B4AD6">
            <w:pPr>
              <w:spacing w:after="0" w:line="240" w:lineRule="auto"/>
              <w:rPr>
                <w:rFonts w:ascii="Times New Roman" w:hAnsi="Times New Roman" w:cs="Times New Roman"/>
              </w:rPr>
            </w:pPr>
            <w:r>
              <w:rPr>
                <w:rFonts w:ascii="Times New Roman" w:hAnsi="Times New Roman" w:cs="Times New Roman"/>
              </w:rPr>
              <w:t>г. Ершов</w:t>
            </w:r>
          </w:p>
        </w:tc>
        <w:tc>
          <w:tcPr>
            <w:tcW w:w="1577" w:type="dxa"/>
            <w:tcBorders>
              <w:top w:val="single" w:sz="4" w:space="0" w:color="auto"/>
              <w:left w:val="single" w:sz="4" w:space="0" w:color="auto"/>
              <w:bottom w:val="single" w:sz="4" w:space="0" w:color="auto"/>
              <w:right w:val="single" w:sz="4" w:space="0" w:color="auto"/>
            </w:tcBorders>
          </w:tcPr>
          <w:p w:rsidR="009B4AD6" w:rsidRPr="00472D45" w:rsidRDefault="009B4AD6" w:rsidP="009B4AD6">
            <w:pPr>
              <w:spacing w:after="0" w:line="240" w:lineRule="auto"/>
              <w:jc w:val="center"/>
              <w:rPr>
                <w:rFonts w:ascii="Times New Roman" w:hAnsi="Times New Roman" w:cs="Times New Roman"/>
              </w:rPr>
            </w:pPr>
          </w:p>
        </w:tc>
      </w:tr>
    </w:tbl>
    <w:p w:rsidR="00F87AEF" w:rsidRPr="00472D45" w:rsidRDefault="00F87AEF" w:rsidP="00F87AEF">
      <w:pPr>
        <w:widowControl w:val="0"/>
        <w:spacing w:after="0"/>
        <w:ind w:firstLine="400"/>
        <w:jc w:val="right"/>
        <w:rPr>
          <w:rFonts w:ascii="Times New Roman" w:hAnsi="Times New Roman" w:cs="Times New Roman"/>
        </w:rPr>
      </w:pPr>
    </w:p>
    <w:p w:rsidR="00F87AEF" w:rsidRDefault="00BC1714" w:rsidP="00BC1714">
      <w:r>
        <w:br w:type="page"/>
      </w:r>
    </w:p>
    <w:p w:rsidR="00F87AEF" w:rsidRDefault="00F87AEF" w:rsidP="00F87AEF">
      <w:pPr>
        <w:widowControl w:val="0"/>
        <w:spacing w:after="0"/>
        <w:ind w:firstLine="400"/>
        <w:jc w:val="right"/>
      </w:pPr>
    </w:p>
    <w:p w:rsidR="00F87AEF" w:rsidRPr="00F87AEF" w:rsidRDefault="00F87AEF" w:rsidP="00B0242C">
      <w:pPr>
        <w:spacing w:after="0" w:line="240" w:lineRule="auto"/>
        <w:jc w:val="right"/>
        <w:rPr>
          <w:rFonts w:ascii="Times New Roman" w:eastAsia="Times New Roman" w:hAnsi="Times New Roman" w:cs="Times New Roman"/>
          <w:bCs/>
        </w:rPr>
      </w:pPr>
      <w:r w:rsidRPr="00F87AEF">
        <w:rPr>
          <w:rFonts w:ascii="Times New Roman" w:eastAsia="Times New Roman" w:hAnsi="Times New Roman" w:cs="Times New Roman"/>
          <w:bCs/>
        </w:rPr>
        <w:t xml:space="preserve">Приложение № </w:t>
      </w:r>
      <w:r w:rsidR="009D6BE7">
        <w:rPr>
          <w:rFonts w:ascii="Times New Roman" w:eastAsia="Times New Roman" w:hAnsi="Times New Roman" w:cs="Times New Roman"/>
          <w:bCs/>
        </w:rPr>
        <w:t>2</w:t>
      </w:r>
    </w:p>
    <w:p w:rsidR="00F87AEF" w:rsidRPr="00945A7A" w:rsidRDefault="00F87AEF" w:rsidP="00B0242C">
      <w:pPr>
        <w:spacing w:after="0" w:line="240" w:lineRule="auto"/>
        <w:jc w:val="right"/>
        <w:rPr>
          <w:rFonts w:ascii="Times New Roman" w:eastAsia="Times New Roman" w:hAnsi="Times New Roman" w:cs="Times New Roman"/>
          <w:color w:val="22272F"/>
        </w:rPr>
      </w:pPr>
      <w:r w:rsidRPr="00945A7A">
        <w:rPr>
          <w:rFonts w:ascii="Times New Roman" w:eastAsia="Times New Roman" w:hAnsi="Times New Roman" w:cs="Times New Roman"/>
          <w:bCs/>
        </w:rPr>
        <w:t>к </w:t>
      </w:r>
      <w:hyperlink r:id="rId24" w:anchor="/document/74390287/entry/2000" w:history="1">
        <w:r w:rsidRPr="00945A7A">
          <w:rPr>
            <w:rFonts w:ascii="Times New Roman" w:eastAsia="Times New Roman" w:hAnsi="Times New Roman" w:cs="Times New Roman"/>
            <w:bCs/>
          </w:rPr>
          <w:t>государственному контракту</w:t>
        </w:r>
      </w:hyperlink>
      <w:r w:rsidRPr="00945A7A">
        <w:rPr>
          <w:rFonts w:ascii="Times New Roman" w:eastAsia="Times New Roman" w:hAnsi="Times New Roman" w:cs="Times New Roman"/>
          <w:bCs/>
        </w:rPr>
        <w:br/>
        <w:t xml:space="preserve">на оказание услуг </w:t>
      </w:r>
      <w:r w:rsidRPr="00945A7A">
        <w:rPr>
          <w:rFonts w:ascii="Times New Roman" w:eastAsia="Times New Roman" w:hAnsi="Times New Roman" w:cs="Times New Roman"/>
          <w:bCs/>
        </w:rPr>
        <w:br/>
        <w:t>по техническому осмотру</w:t>
      </w:r>
      <w:r w:rsidRPr="00945A7A">
        <w:rPr>
          <w:rFonts w:ascii="Times New Roman" w:eastAsia="Times New Roman" w:hAnsi="Times New Roman" w:cs="Times New Roman"/>
          <w:bCs/>
          <w:color w:val="22272F"/>
        </w:rPr>
        <w:br/>
        <w:t>автотранспортных средств</w:t>
      </w:r>
      <w:r w:rsidRPr="00945A7A">
        <w:rPr>
          <w:rFonts w:ascii="Times New Roman" w:eastAsia="Times New Roman" w:hAnsi="Times New Roman" w:cs="Times New Roman"/>
          <w:bCs/>
          <w:color w:val="22272F"/>
        </w:rPr>
        <w:br/>
        <w:t>от ___________________202</w:t>
      </w:r>
      <w:r w:rsidR="00B7229E">
        <w:rPr>
          <w:rFonts w:ascii="Times New Roman" w:eastAsia="Times New Roman" w:hAnsi="Times New Roman" w:cs="Times New Roman"/>
          <w:bCs/>
          <w:color w:val="22272F"/>
        </w:rPr>
        <w:t>6</w:t>
      </w:r>
      <w:r w:rsidRPr="00945A7A">
        <w:rPr>
          <w:rFonts w:ascii="Times New Roman" w:eastAsia="Times New Roman" w:hAnsi="Times New Roman" w:cs="Times New Roman"/>
          <w:bCs/>
          <w:color w:val="22272F"/>
        </w:rPr>
        <w:t> г.</w:t>
      </w:r>
      <w:r w:rsidRPr="00945A7A">
        <w:rPr>
          <w:rFonts w:ascii="Times New Roman" w:eastAsia="Times New Roman" w:hAnsi="Times New Roman" w:cs="Times New Roman"/>
          <w:bCs/>
          <w:color w:val="22272F"/>
        </w:rPr>
        <w:br/>
        <w:t>№ _____________</w:t>
      </w:r>
    </w:p>
    <w:p w:rsidR="00F87AEF" w:rsidRPr="00F87AEF" w:rsidRDefault="00F87AEF" w:rsidP="00F87AEF">
      <w:pPr>
        <w:widowControl w:val="0"/>
        <w:spacing w:after="0"/>
        <w:ind w:firstLine="360"/>
        <w:jc w:val="center"/>
        <w:rPr>
          <w:rFonts w:ascii="Times New Roman" w:eastAsia="Calibri" w:hAnsi="Times New Roman" w:cs="Times New Roman"/>
          <w:b/>
          <w:bCs/>
        </w:rPr>
      </w:pPr>
      <w:r w:rsidRPr="00F87AEF">
        <w:rPr>
          <w:rFonts w:ascii="Times New Roman" w:eastAsia="Calibri" w:hAnsi="Times New Roman" w:cs="Times New Roman"/>
          <w:b/>
          <w:bCs/>
        </w:rPr>
        <w:t>АКТ</w:t>
      </w:r>
    </w:p>
    <w:p w:rsidR="00F87AEF" w:rsidRPr="00F87AEF" w:rsidRDefault="00F87AEF" w:rsidP="00F87AEF">
      <w:pPr>
        <w:keepNext/>
        <w:keepLines/>
        <w:widowControl w:val="0"/>
        <w:spacing w:after="0"/>
        <w:ind w:firstLine="400"/>
        <w:jc w:val="center"/>
        <w:outlineLvl w:val="3"/>
        <w:rPr>
          <w:rFonts w:ascii="Times New Roman" w:eastAsia="Calibri" w:hAnsi="Times New Roman" w:cs="Times New Roman"/>
          <w:b/>
          <w:bCs/>
        </w:rPr>
      </w:pPr>
      <w:r w:rsidRPr="00F87AEF">
        <w:rPr>
          <w:rFonts w:ascii="Times New Roman" w:eastAsia="Calibri" w:hAnsi="Times New Roman" w:cs="Times New Roman"/>
          <w:b/>
          <w:bCs/>
        </w:rPr>
        <w:t xml:space="preserve">сдачи - приемки оказанных услуг </w:t>
      </w:r>
    </w:p>
    <w:p w:rsidR="00B0242C" w:rsidRDefault="00F87AEF" w:rsidP="00B0242C">
      <w:pPr>
        <w:spacing w:after="0" w:line="240" w:lineRule="auto"/>
        <w:jc w:val="center"/>
        <w:rPr>
          <w:rFonts w:ascii="Times New Roman" w:eastAsia="Times New Roman" w:hAnsi="Times New Roman" w:cs="Times New Roman"/>
          <w:bCs/>
          <w:color w:val="22272F"/>
        </w:rPr>
      </w:pPr>
      <w:r w:rsidRPr="00F87AEF">
        <w:rPr>
          <w:rFonts w:ascii="Times New Roman" w:eastAsia="Calibri" w:hAnsi="Times New Roman" w:cs="Times New Roman"/>
          <w:bCs/>
        </w:rPr>
        <w:t xml:space="preserve"> </w:t>
      </w:r>
      <w:r w:rsidRPr="00945A7A">
        <w:rPr>
          <w:rFonts w:ascii="Times New Roman" w:eastAsia="Times New Roman" w:hAnsi="Times New Roman" w:cs="Times New Roman"/>
          <w:bCs/>
        </w:rPr>
        <w:t>к </w:t>
      </w:r>
      <w:hyperlink r:id="rId25" w:anchor="/document/74390287/entry/2000" w:history="1">
        <w:r w:rsidRPr="00945A7A">
          <w:rPr>
            <w:rFonts w:ascii="Times New Roman" w:eastAsia="Times New Roman" w:hAnsi="Times New Roman" w:cs="Times New Roman"/>
            <w:bCs/>
          </w:rPr>
          <w:t>государственному контракту</w:t>
        </w:r>
      </w:hyperlink>
      <w:r w:rsidR="00B0242C">
        <w:rPr>
          <w:rFonts w:ascii="Times New Roman" w:eastAsia="Times New Roman" w:hAnsi="Times New Roman" w:cs="Times New Roman"/>
          <w:bCs/>
        </w:rPr>
        <w:t xml:space="preserve"> на оказание услуг </w:t>
      </w:r>
      <w:r w:rsidRPr="00945A7A">
        <w:rPr>
          <w:rFonts w:ascii="Times New Roman" w:eastAsia="Times New Roman" w:hAnsi="Times New Roman" w:cs="Times New Roman"/>
          <w:bCs/>
        </w:rPr>
        <w:t>по техническому осмотру</w:t>
      </w:r>
    </w:p>
    <w:p w:rsidR="00F87AEF" w:rsidRPr="00B0242C" w:rsidRDefault="00B0242C" w:rsidP="00B0242C">
      <w:pPr>
        <w:spacing w:after="0" w:line="240" w:lineRule="auto"/>
        <w:jc w:val="center"/>
        <w:rPr>
          <w:rFonts w:ascii="Times New Roman" w:eastAsia="Times New Roman" w:hAnsi="Times New Roman" w:cs="Times New Roman"/>
          <w:bCs/>
          <w:color w:val="22272F"/>
        </w:rPr>
      </w:pPr>
      <w:r>
        <w:rPr>
          <w:rFonts w:ascii="Times New Roman" w:eastAsia="Times New Roman" w:hAnsi="Times New Roman" w:cs="Times New Roman"/>
          <w:bCs/>
          <w:color w:val="22272F"/>
        </w:rPr>
        <w:t>автотранспортных средств от ____________202</w:t>
      </w:r>
      <w:r w:rsidR="004F07EE">
        <w:rPr>
          <w:rFonts w:ascii="Times New Roman" w:eastAsia="Times New Roman" w:hAnsi="Times New Roman" w:cs="Times New Roman"/>
          <w:bCs/>
          <w:color w:val="22272F"/>
        </w:rPr>
        <w:t>6</w:t>
      </w:r>
      <w:r>
        <w:rPr>
          <w:rFonts w:ascii="Times New Roman" w:eastAsia="Times New Roman" w:hAnsi="Times New Roman" w:cs="Times New Roman"/>
          <w:bCs/>
          <w:color w:val="22272F"/>
        </w:rPr>
        <w:t xml:space="preserve"> г. </w:t>
      </w:r>
      <w:r w:rsidR="00F87AEF" w:rsidRPr="00945A7A">
        <w:rPr>
          <w:rFonts w:ascii="Times New Roman" w:eastAsia="Times New Roman" w:hAnsi="Times New Roman" w:cs="Times New Roman"/>
          <w:bCs/>
          <w:color w:val="22272F"/>
        </w:rPr>
        <w:t>№ _____________</w:t>
      </w:r>
    </w:p>
    <w:p w:rsidR="00F87AEF" w:rsidRPr="00F87AEF" w:rsidRDefault="00F87AEF" w:rsidP="00F87AEF">
      <w:pPr>
        <w:widowControl w:val="0"/>
        <w:spacing w:after="0"/>
        <w:ind w:firstLine="403"/>
        <w:jc w:val="center"/>
        <w:rPr>
          <w:rFonts w:ascii="Times New Roman" w:eastAsia="Calibri" w:hAnsi="Times New Roman" w:cs="Times New Roman"/>
          <w:bCs/>
        </w:rPr>
      </w:pPr>
    </w:p>
    <w:p w:rsidR="00F87AEF" w:rsidRPr="00F87AEF" w:rsidRDefault="00F87AEF" w:rsidP="00F87AEF">
      <w:pPr>
        <w:widowControl w:val="0"/>
        <w:spacing w:after="0"/>
        <w:ind w:firstLine="400"/>
        <w:jc w:val="center"/>
        <w:rPr>
          <w:rFonts w:ascii="Times New Roman" w:hAnsi="Times New Roman" w:cs="Times New Roman"/>
        </w:rPr>
      </w:pPr>
    </w:p>
    <w:p w:rsidR="00F87AEF" w:rsidRPr="00304C8F" w:rsidRDefault="00304C8F" w:rsidP="00B0242C">
      <w:pPr>
        <w:widowControl w:val="0"/>
        <w:spacing w:after="0"/>
        <w:ind w:firstLine="400"/>
        <w:jc w:val="both"/>
        <w:rPr>
          <w:rFonts w:ascii="Times New Roman" w:hAnsi="Times New Roman" w:cs="Times New Roman"/>
        </w:rPr>
      </w:pPr>
      <w:r w:rsidRPr="00304C8F">
        <w:rPr>
          <w:rFonts w:ascii="Times New Roman" w:eastAsia="Times New Roman" w:hAnsi="Times New Roman" w:cs="Times New Roman"/>
        </w:rPr>
        <w:t>ФКУ УИИ УФСИН России по Саратовской области, именуемое </w:t>
      </w:r>
      <w:r w:rsidRPr="00304C8F">
        <w:rPr>
          <w:rFonts w:ascii="Times New Roman" w:eastAsia="Times New Roman" w:hAnsi="Times New Roman" w:cs="Times New Roman"/>
        </w:rPr>
        <w:br/>
        <w:t xml:space="preserve">в дальнейшем "Заказчик", в </w:t>
      </w:r>
      <w:r w:rsidRPr="00B7229E">
        <w:rPr>
          <w:rFonts w:ascii="Times New Roman" w:eastAsia="Times New Roman" w:hAnsi="Times New Roman" w:cs="Times New Roman"/>
        </w:rPr>
        <w:t xml:space="preserve">лице начальника </w:t>
      </w:r>
      <w:r w:rsidR="003928CC">
        <w:rPr>
          <w:rFonts w:ascii="Times New Roman" w:eastAsia="Times New Roman" w:hAnsi="Times New Roman" w:cs="Times New Roman"/>
        </w:rPr>
        <w:t>Пастуховой В.В</w:t>
      </w:r>
      <w:r w:rsidRPr="00304C8F">
        <w:rPr>
          <w:rFonts w:ascii="Times New Roman" w:eastAsia="Times New Roman" w:hAnsi="Times New Roman" w:cs="Times New Roman"/>
        </w:rPr>
        <w:t xml:space="preserve">., действующего </w:t>
      </w:r>
      <w:r w:rsidRPr="00304C8F">
        <w:rPr>
          <w:rFonts w:ascii="Times New Roman" w:eastAsia="Times New Roman" w:hAnsi="Times New Roman" w:cs="Times New Roman"/>
        </w:rPr>
        <w:br/>
      </w:r>
      <w:r w:rsidR="003928CC">
        <w:rPr>
          <w:rFonts w:ascii="Times New Roman" w:eastAsia="Times New Roman" w:hAnsi="Times New Roman" w:cs="Times New Roman"/>
        </w:rPr>
        <w:t>на основании Устава</w:t>
      </w:r>
      <w:r w:rsidRPr="00304C8F">
        <w:rPr>
          <w:rFonts w:ascii="Times New Roman" w:eastAsia="Times New Roman" w:hAnsi="Times New Roman" w:cs="Times New Roman"/>
        </w:rPr>
        <w:t xml:space="preserve">, с одной стороны, и </w:t>
      </w:r>
      <w:r w:rsidR="00A46AF2">
        <w:rPr>
          <w:rFonts w:ascii="Times New Roman" w:eastAsia="Times New Roman" w:hAnsi="Times New Roman" w:cs="Times New Roman"/>
        </w:rPr>
        <w:t>_______________________________</w:t>
      </w:r>
      <w:r w:rsidRPr="00304C8F">
        <w:rPr>
          <w:rFonts w:ascii="Times New Roman" w:eastAsia="Times New Roman" w:hAnsi="Times New Roman" w:cs="Times New Roman"/>
        </w:rPr>
        <w:t xml:space="preserve">», именуемый в дальнейшем "Исполнитель", в лице </w:t>
      </w:r>
      <w:r w:rsidR="00A46AF2">
        <w:rPr>
          <w:rFonts w:ascii="Times New Roman" w:eastAsia="Times New Roman" w:hAnsi="Times New Roman" w:cs="Times New Roman"/>
        </w:rPr>
        <w:t>________________________________________</w:t>
      </w:r>
      <w:r w:rsidRPr="00304C8F">
        <w:rPr>
          <w:rFonts w:ascii="Times New Roman" w:eastAsia="Times New Roman" w:hAnsi="Times New Roman" w:cs="Times New Roman"/>
        </w:rPr>
        <w:t>,</w:t>
      </w:r>
      <w:r w:rsidRPr="00304C8F">
        <w:rPr>
          <w:rFonts w:ascii="Times New Roman" w:eastAsia="Times New Roman" w:hAnsi="Times New Roman" w:cs="Times New Roman"/>
          <w:vertAlign w:val="superscript"/>
        </w:rPr>
        <w:t> </w:t>
      </w:r>
      <w:r w:rsidRPr="00304C8F">
        <w:rPr>
          <w:rFonts w:ascii="Times New Roman" w:eastAsia="Times New Roman" w:hAnsi="Times New Roman" w:cs="Times New Roman"/>
        </w:rPr>
        <w:t xml:space="preserve"> действующего </w:t>
      </w:r>
      <w:r w:rsidRPr="00304C8F">
        <w:rPr>
          <w:rFonts w:ascii="Times New Roman" w:eastAsia="Times New Roman" w:hAnsi="Times New Roman" w:cs="Times New Roman"/>
        </w:rPr>
        <w:br/>
        <w:t>на основании </w:t>
      </w:r>
      <w:r w:rsidR="00A46AF2">
        <w:rPr>
          <w:rFonts w:ascii="Times New Roman" w:eastAsia="Times New Roman" w:hAnsi="Times New Roman" w:cs="Times New Roman"/>
        </w:rPr>
        <w:t>______________________</w:t>
      </w:r>
      <w:r w:rsidRPr="00304C8F">
        <w:rPr>
          <w:rFonts w:ascii="Times New Roman" w:eastAsia="Times New Roman" w:hAnsi="Times New Roman" w:cs="Times New Roman"/>
        </w:rPr>
        <w:t>, с другой стороны</w:t>
      </w:r>
      <w:r w:rsidR="00F87AEF" w:rsidRPr="00304C8F">
        <w:rPr>
          <w:rFonts w:ascii="Times New Roman" w:hAnsi="Times New Roman" w:cs="Times New Roman"/>
        </w:rPr>
        <w:t>, составили настоящий Акт о том, что:</w:t>
      </w:r>
    </w:p>
    <w:p w:rsidR="00F87AEF" w:rsidRPr="00F87AEF" w:rsidRDefault="00F87AEF" w:rsidP="00B0242C">
      <w:pPr>
        <w:widowControl w:val="0"/>
        <w:spacing w:after="0"/>
        <w:ind w:firstLine="708"/>
        <w:jc w:val="both"/>
        <w:rPr>
          <w:rFonts w:ascii="Times New Roman" w:hAnsi="Times New Roman" w:cs="Times New Roman"/>
        </w:rPr>
      </w:pPr>
    </w:p>
    <w:p w:rsidR="00F87AEF" w:rsidRPr="00F87AEF" w:rsidRDefault="00F87AEF" w:rsidP="00B0242C">
      <w:pPr>
        <w:widowControl w:val="0"/>
        <w:spacing w:after="0"/>
        <w:ind w:firstLine="708"/>
        <w:jc w:val="both"/>
        <w:rPr>
          <w:rFonts w:ascii="Times New Roman" w:hAnsi="Times New Roman" w:cs="Times New Roman"/>
        </w:rPr>
      </w:pPr>
      <w:r w:rsidRPr="00F87AEF">
        <w:rPr>
          <w:rFonts w:ascii="Times New Roman" w:hAnsi="Times New Roman" w:cs="Times New Roman"/>
        </w:rPr>
        <w:t>1. Исполнителем в срок с _______ по ________ 202</w:t>
      </w:r>
      <w:r w:rsidR="004F07EE">
        <w:rPr>
          <w:rFonts w:ascii="Times New Roman" w:hAnsi="Times New Roman" w:cs="Times New Roman"/>
        </w:rPr>
        <w:t>6</w:t>
      </w:r>
      <w:r w:rsidRPr="00F87AEF">
        <w:rPr>
          <w:rFonts w:ascii="Times New Roman" w:hAnsi="Times New Roman" w:cs="Times New Roman"/>
        </w:rPr>
        <w:t xml:space="preserve"> г.</w:t>
      </w:r>
      <w:r w:rsidRPr="00F87AEF">
        <w:rPr>
          <w:rFonts w:ascii="Times New Roman" w:hAnsi="Times New Roman" w:cs="Times New Roman"/>
          <w:b/>
        </w:rPr>
        <w:t xml:space="preserve"> </w:t>
      </w:r>
      <w:r w:rsidRPr="00F87AEF">
        <w:rPr>
          <w:rFonts w:ascii="Times New Roman" w:hAnsi="Times New Roman" w:cs="Times New Roman"/>
        </w:rPr>
        <w:t xml:space="preserve">оказаны услуги по проведению инструментального контроля транспортного средства: </w:t>
      </w:r>
    </w:p>
    <w:p w:rsidR="00F87AEF" w:rsidRPr="00F87AEF" w:rsidRDefault="00F87AEF" w:rsidP="00B0242C">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F87AEF" w:rsidRPr="00F87AEF" w:rsidRDefault="00F87AEF" w:rsidP="00B0242C">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F87AEF" w:rsidRDefault="00304C8F" w:rsidP="00B0242C">
      <w:pPr>
        <w:widowControl w:val="0"/>
        <w:suppressAutoHyphens/>
        <w:spacing w:after="0"/>
        <w:ind w:firstLine="400"/>
        <w:jc w:val="both"/>
        <w:rPr>
          <w:rFonts w:ascii="Times New Roman" w:hAnsi="Times New Roman" w:cs="Times New Roman"/>
        </w:rPr>
      </w:pPr>
      <w:r>
        <w:rPr>
          <w:rFonts w:ascii="Times New Roman" w:hAnsi="Times New Roman" w:cs="Times New Roman"/>
        </w:rPr>
        <w:tab/>
        <w:t>- ________</w:t>
      </w:r>
    </w:p>
    <w:p w:rsidR="00304C8F" w:rsidRPr="00F87AEF" w:rsidRDefault="00304C8F" w:rsidP="00304C8F">
      <w:pPr>
        <w:widowControl w:val="0"/>
        <w:suppressAutoHyphens/>
        <w:spacing w:after="0"/>
        <w:ind w:firstLine="708"/>
        <w:jc w:val="both"/>
        <w:rPr>
          <w:rFonts w:ascii="Times New Roman" w:hAnsi="Times New Roman" w:cs="Times New Roman"/>
        </w:rPr>
      </w:pPr>
      <w:r w:rsidRPr="00F87AEF">
        <w:rPr>
          <w:rFonts w:ascii="Times New Roman" w:hAnsi="Times New Roman" w:cs="Times New Roman"/>
        </w:rPr>
        <w:t>- ________</w:t>
      </w:r>
    </w:p>
    <w:p w:rsidR="00BC1714" w:rsidRDefault="00304C8F" w:rsidP="00B75767">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BC1714" w:rsidRPr="00F87AEF" w:rsidRDefault="00BC1714" w:rsidP="00BC1714">
      <w:pPr>
        <w:widowControl w:val="0"/>
        <w:suppressAutoHyphens/>
        <w:spacing w:after="0"/>
        <w:ind w:left="284" w:firstLine="400"/>
        <w:jc w:val="both"/>
        <w:rPr>
          <w:rFonts w:ascii="Times New Roman" w:hAnsi="Times New Roman" w:cs="Times New Roman"/>
        </w:rPr>
      </w:pPr>
    </w:p>
    <w:p w:rsidR="00F87AEF" w:rsidRPr="00F87AEF" w:rsidRDefault="00F87AEF" w:rsidP="00304C8F">
      <w:pPr>
        <w:widowControl w:val="0"/>
        <w:spacing w:after="0"/>
        <w:ind w:firstLine="709"/>
        <w:jc w:val="both"/>
        <w:rPr>
          <w:rFonts w:ascii="Times New Roman" w:hAnsi="Times New Roman" w:cs="Times New Roman"/>
        </w:rPr>
      </w:pPr>
      <w:r w:rsidRPr="00F87AEF">
        <w:rPr>
          <w:rFonts w:ascii="Times New Roman" w:hAnsi="Times New Roman" w:cs="Times New Roman"/>
        </w:rPr>
        <w:t xml:space="preserve">2. Услуги оказаны Исполнителем в полном объеме, надлежащего качества и соответствуют условиям, указанным в </w:t>
      </w:r>
      <w:r w:rsidR="008F59BD">
        <w:rPr>
          <w:rFonts w:ascii="Times New Roman" w:hAnsi="Times New Roman" w:cs="Times New Roman"/>
        </w:rPr>
        <w:t>Контракте</w:t>
      </w:r>
      <w:r w:rsidRPr="00F87AEF">
        <w:rPr>
          <w:rFonts w:ascii="Times New Roman" w:hAnsi="Times New Roman" w:cs="Times New Roman"/>
        </w:rPr>
        <w:t xml:space="preserve"> </w:t>
      </w:r>
      <w:r w:rsidRPr="00F87AEF">
        <w:rPr>
          <w:rFonts w:ascii="Times New Roman" w:eastAsia="Calibri" w:hAnsi="Times New Roman" w:cs="Times New Roman"/>
          <w:bCs/>
        </w:rPr>
        <w:t>№ ____     от ________ 202</w:t>
      </w:r>
      <w:r w:rsidR="004F07EE">
        <w:rPr>
          <w:rFonts w:ascii="Times New Roman" w:eastAsia="Calibri" w:hAnsi="Times New Roman" w:cs="Times New Roman"/>
          <w:bCs/>
        </w:rPr>
        <w:t>6</w:t>
      </w:r>
      <w:r w:rsidRPr="00F87AEF">
        <w:rPr>
          <w:rFonts w:ascii="Times New Roman" w:eastAsia="Calibri" w:hAnsi="Times New Roman" w:cs="Times New Roman"/>
          <w:bCs/>
        </w:rPr>
        <w:t xml:space="preserve"> г. </w:t>
      </w:r>
      <w:r w:rsidRPr="00F87AEF">
        <w:rPr>
          <w:rFonts w:ascii="Times New Roman" w:hAnsi="Times New Roman" w:cs="Times New Roman"/>
        </w:rPr>
        <w:t xml:space="preserve">на оказание услуг по проведению технического осмотра транспортных средств (далее – </w:t>
      </w:r>
      <w:r w:rsidR="008F59BD">
        <w:rPr>
          <w:rFonts w:ascii="Times New Roman" w:hAnsi="Times New Roman" w:cs="Times New Roman"/>
        </w:rPr>
        <w:t>Контракт</w:t>
      </w:r>
      <w:r w:rsidRPr="00F87AEF">
        <w:rPr>
          <w:rFonts w:ascii="Times New Roman" w:hAnsi="Times New Roman" w:cs="Times New Roman"/>
        </w:rPr>
        <w:t xml:space="preserve">). </w:t>
      </w:r>
    </w:p>
    <w:p w:rsidR="00304C8F" w:rsidRDefault="00F87AEF" w:rsidP="00304C8F">
      <w:pPr>
        <w:widowControl w:val="0"/>
        <w:spacing w:after="0"/>
        <w:ind w:firstLine="708"/>
        <w:jc w:val="both"/>
        <w:rPr>
          <w:rFonts w:ascii="Times New Roman" w:hAnsi="Times New Roman" w:cs="Times New Roman"/>
        </w:rPr>
      </w:pPr>
      <w:r w:rsidRPr="00F87AEF">
        <w:rPr>
          <w:rFonts w:ascii="Times New Roman" w:hAnsi="Times New Roman" w:cs="Times New Roman"/>
        </w:rPr>
        <w:t xml:space="preserve">3. Стоимость услуг в рамках </w:t>
      </w:r>
      <w:r w:rsidR="008F59BD">
        <w:rPr>
          <w:rFonts w:ascii="Times New Roman" w:hAnsi="Times New Roman" w:cs="Times New Roman"/>
        </w:rPr>
        <w:t xml:space="preserve">Контракта </w:t>
      </w:r>
      <w:r w:rsidR="00A46AF2">
        <w:rPr>
          <w:rFonts w:ascii="Times New Roman" w:hAnsi="Times New Roman" w:cs="Times New Roman"/>
        </w:rPr>
        <w:t>_____________________________________</w:t>
      </w:r>
    </w:p>
    <w:p w:rsidR="00F87AEF" w:rsidRPr="00F87AEF" w:rsidRDefault="00F87AEF" w:rsidP="00304C8F">
      <w:pPr>
        <w:widowControl w:val="0"/>
        <w:spacing w:after="0"/>
        <w:ind w:firstLine="708"/>
        <w:jc w:val="both"/>
        <w:rPr>
          <w:rFonts w:ascii="Times New Roman" w:hAnsi="Times New Roman" w:cs="Times New Roman"/>
        </w:rPr>
      </w:pPr>
      <w:r w:rsidRPr="00F87AEF">
        <w:rPr>
          <w:rFonts w:ascii="Times New Roman" w:hAnsi="Times New Roman" w:cs="Times New Roman"/>
        </w:rPr>
        <w:t>4. Стороны претензий друг к другу не имеют.</w:t>
      </w:r>
    </w:p>
    <w:p w:rsidR="00F87AEF" w:rsidRPr="00F87AEF" w:rsidRDefault="00F87AEF" w:rsidP="00B0242C">
      <w:pPr>
        <w:widowControl w:val="0"/>
        <w:spacing w:after="0"/>
        <w:ind w:firstLine="708"/>
        <w:jc w:val="both"/>
        <w:rPr>
          <w:rFonts w:ascii="Times New Roman" w:hAnsi="Times New Roman" w:cs="Times New Roman"/>
        </w:rPr>
      </w:pPr>
      <w:r w:rsidRPr="00F87AEF">
        <w:rPr>
          <w:rFonts w:ascii="Times New Roman" w:hAnsi="Times New Roman" w:cs="Times New Roman"/>
        </w:rPr>
        <w:t>5. Акт составлен в двух экземплярах, имеющих равную юридическую силу, по одному экземпляру для Исполнителя и Заказчика.</w:t>
      </w:r>
    </w:p>
    <w:p w:rsidR="00F87AEF" w:rsidRPr="00F87AEF" w:rsidRDefault="00F87AEF" w:rsidP="00B0242C">
      <w:pPr>
        <w:widowControl w:val="0"/>
        <w:spacing w:after="0"/>
        <w:ind w:firstLine="708"/>
        <w:jc w:val="both"/>
        <w:rPr>
          <w:rFonts w:ascii="Times New Roman" w:hAnsi="Times New Roman" w:cs="Times New Roman"/>
        </w:rPr>
      </w:pPr>
      <w:r w:rsidRPr="00F87AEF">
        <w:rPr>
          <w:rFonts w:ascii="Times New Roman" w:hAnsi="Times New Roman" w:cs="Times New Roman"/>
        </w:rPr>
        <w:t>6. Подписи Сторон:</w:t>
      </w:r>
    </w:p>
    <w:tbl>
      <w:tblPr>
        <w:tblW w:w="0" w:type="auto"/>
        <w:tblLook w:val="04A0"/>
      </w:tblPr>
      <w:tblGrid>
        <w:gridCol w:w="4890"/>
        <w:gridCol w:w="4681"/>
      </w:tblGrid>
      <w:tr w:rsidR="00F87AEF" w:rsidRPr="00F87AEF" w:rsidTr="00F87AEF">
        <w:tc>
          <w:tcPr>
            <w:tcW w:w="5069" w:type="dxa"/>
          </w:tcPr>
          <w:p w:rsidR="00F87AEF" w:rsidRPr="00F87AEF" w:rsidRDefault="00F87AEF" w:rsidP="00F87AEF">
            <w:pPr>
              <w:rPr>
                <w:rFonts w:ascii="Times New Roman" w:eastAsia="Calibri" w:hAnsi="Times New Roman" w:cs="Times New Roman"/>
                <w:snapToGrid w:val="0"/>
              </w:rPr>
            </w:pPr>
            <w:r w:rsidRPr="00F87AEF">
              <w:rPr>
                <w:rFonts w:ascii="Times New Roman" w:eastAsia="Calibri" w:hAnsi="Times New Roman" w:cs="Times New Roman"/>
                <w:b/>
                <w:snapToGrid w:val="0"/>
              </w:rPr>
              <w:t>от Исполнителя работы по оказанию услуг сдал:</w:t>
            </w:r>
          </w:p>
          <w:p w:rsidR="00F87AEF" w:rsidRPr="00F87AEF" w:rsidRDefault="00F87AEF" w:rsidP="00F87AEF">
            <w:pPr>
              <w:widowControl w:val="0"/>
              <w:ind w:firstLine="400"/>
              <w:rPr>
                <w:rFonts w:ascii="Times New Roman" w:eastAsia="Calibri" w:hAnsi="Times New Roman" w:cs="Times New Roman"/>
                <w:bCs/>
              </w:rPr>
            </w:pPr>
          </w:p>
        </w:tc>
        <w:tc>
          <w:tcPr>
            <w:tcW w:w="5069" w:type="dxa"/>
          </w:tcPr>
          <w:p w:rsidR="00F87AEF" w:rsidRPr="00F87AEF" w:rsidRDefault="00F87AEF" w:rsidP="00F87AEF">
            <w:pPr>
              <w:rPr>
                <w:rFonts w:ascii="Times New Roman" w:eastAsia="Calibri" w:hAnsi="Times New Roman" w:cs="Times New Roman"/>
                <w:b/>
                <w:bCs/>
              </w:rPr>
            </w:pPr>
            <w:r w:rsidRPr="00F87AEF">
              <w:rPr>
                <w:rFonts w:ascii="Times New Roman" w:eastAsia="Calibri" w:hAnsi="Times New Roman" w:cs="Times New Roman"/>
                <w:b/>
                <w:bCs/>
              </w:rPr>
              <w:t>от Заказчика работы по оказанию услуг принял:</w:t>
            </w:r>
          </w:p>
          <w:p w:rsidR="00F87AEF" w:rsidRPr="00F87AEF" w:rsidRDefault="00F87AEF" w:rsidP="00F87AEF">
            <w:pPr>
              <w:widowControl w:val="0"/>
              <w:ind w:firstLine="400"/>
              <w:rPr>
                <w:rFonts w:ascii="Times New Roman" w:eastAsia="Calibri" w:hAnsi="Times New Roman" w:cs="Times New Roman"/>
                <w:bCs/>
              </w:rPr>
            </w:pPr>
          </w:p>
        </w:tc>
      </w:tr>
      <w:tr w:rsidR="00F87AEF" w:rsidRPr="00F87AEF" w:rsidTr="00B0242C">
        <w:trPr>
          <w:trHeight w:val="64"/>
        </w:trPr>
        <w:tc>
          <w:tcPr>
            <w:tcW w:w="5069" w:type="dxa"/>
          </w:tcPr>
          <w:p w:rsidR="00F87AEF" w:rsidRPr="00F87AEF" w:rsidRDefault="00F87AEF" w:rsidP="00F87AEF">
            <w:pPr>
              <w:rPr>
                <w:rFonts w:ascii="Times New Roman" w:eastAsia="Calibri" w:hAnsi="Times New Roman" w:cs="Times New Roman"/>
              </w:rPr>
            </w:pPr>
          </w:p>
          <w:p w:rsidR="00F87AEF" w:rsidRPr="00F87AEF" w:rsidRDefault="00F87AEF" w:rsidP="00F87AEF">
            <w:pPr>
              <w:rPr>
                <w:rFonts w:ascii="Times New Roman" w:eastAsia="Calibri" w:hAnsi="Times New Roman" w:cs="Times New Roman"/>
              </w:rPr>
            </w:pPr>
            <w:r w:rsidRPr="00F87AEF">
              <w:rPr>
                <w:rFonts w:ascii="Times New Roman" w:eastAsia="Calibri" w:hAnsi="Times New Roman" w:cs="Times New Roman"/>
              </w:rPr>
              <w:t>_____________________/__________/</w:t>
            </w:r>
          </w:p>
          <w:p w:rsidR="00F87AEF" w:rsidRPr="00F87AEF" w:rsidRDefault="00F87AEF" w:rsidP="00F87AEF">
            <w:pPr>
              <w:tabs>
                <w:tab w:val="left" w:pos="3960"/>
              </w:tabs>
              <w:rPr>
                <w:rFonts w:ascii="Times New Roman" w:eastAsia="Calibri" w:hAnsi="Times New Roman" w:cs="Times New Roman"/>
              </w:rPr>
            </w:pPr>
            <w:r w:rsidRPr="00F87AEF">
              <w:rPr>
                <w:rFonts w:ascii="Times New Roman" w:eastAsia="Calibri" w:hAnsi="Times New Roman" w:cs="Times New Roman"/>
              </w:rPr>
              <w:t xml:space="preserve">              (подпись)</w:t>
            </w:r>
          </w:p>
          <w:p w:rsidR="00F87AEF" w:rsidRPr="00F87AEF" w:rsidRDefault="00F87AEF" w:rsidP="00F87AEF">
            <w:pPr>
              <w:rPr>
                <w:rFonts w:ascii="Times New Roman" w:eastAsia="Calibri" w:hAnsi="Times New Roman" w:cs="Times New Roman"/>
              </w:rPr>
            </w:pPr>
            <w:r w:rsidRPr="00F87AEF">
              <w:rPr>
                <w:rFonts w:ascii="Times New Roman" w:eastAsia="Calibri" w:hAnsi="Times New Roman" w:cs="Times New Roman"/>
              </w:rPr>
              <w:t>М.П.</w:t>
            </w:r>
          </w:p>
          <w:p w:rsidR="00F87AEF" w:rsidRPr="00F87AEF" w:rsidRDefault="00F87AEF" w:rsidP="00F87AEF">
            <w:pPr>
              <w:overflowPunct w:val="0"/>
              <w:autoSpaceDE w:val="0"/>
              <w:autoSpaceDN w:val="0"/>
              <w:adjustRightInd w:val="0"/>
              <w:textAlignment w:val="baseline"/>
              <w:rPr>
                <w:rFonts w:ascii="Times New Roman" w:eastAsia="Calibri" w:hAnsi="Times New Roman" w:cs="Times New Roman"/>
              </w:rPr>
            </w:pPr>
          </w:p>
          <w:p w:rsidR="00F87AEF" w:rsidRPr="00F87AEF" w:rsidRDefault="00F87AEF" w:rsidP="00A46AF2">
            <w:pPr>
              <w:overflowPunct w:val="0"/>
              <w:autoSpaceDE w:val="0"/>
              <w:autoSpaceDN w:val="0"/>
              <w:adjustRightInd w:val="0"/>
              <w:textAlignment w:val="baseline"/>
              <w:rPr>
                <w:rFonts w:ascii="Times New Roman" w:eastAsia="Calibri" w:hAnsi="Times New Roman" w:cs="Times New Roman"/>
                <w:bCs/>
                <w:snapToGrid w:val="0"/>
              </w:rPr>
            </w:pPr>
            <w:r w:rsidRPr="00F87AEF">
              <w:rPr>
                <w:rFonts w:ascii="Times New Roman" w:eastAsia="Calibri" w:hAnsi="Times New Roman" w:cs="Times New Roman"/>
              </w:rPr>
              <w:t>«___» ________  202</w:t>
            </w:r>
            <w:r w:rsidR="004F07EE">
              <w:rPr>
                <w:rFonts w:ascii="Times New Roman" w:eastAsia="Calibri" w:hAnsi="Times New Roman" w:cs="Times New Roman"/>
              </w:rPr>
              <w:t>6</w:t>
            </w:r>
            <w:r w:rsidRPr="00F87AEF">
              <w:rPr>
                <w:rFonts w:ascii="Times New Roman" w:eastAsia="Calibri" w:hAnsi="Times New Roman" w:cs="Times New Roman"/>
              </w:rPr>
              <w:t xml:space="preserve"> г.</w:t>
            </w:r>
          </w:p>
        </w:tc>
        <w:tc>
          <w:tcPr>
            <w:tcW w:w="5069" w:type="dxa"/>
          </w:tcPr>
          <w:p w:rsidR="00F87AEF" w:rsidRPr="00F87AEF" w:rsidRDefault="00F87AEF" w:rsidP="00F87AEF">
            <w:pPr>
              <w:tabs>
                <w:tab w:val="left" w:pos="3960"/>
              </w:tabs>
              <w:rPr>
                <w:rFonts w:ascii="Times New Roman" w:eastAsia="Calibri" w:hAnsi="Times New Roman" w:cs="Times New Roman"/>
              </w:rPr>
            </w:pPr>
          </w:p>
          <w:p w:rsidR="00F87AEF" w:rsidRPr="00F87AEF" w:rsidRDefault="00F87AEF" w:rsidP="00F87AEF">
            <w:pPr>
              <w:tabs>
                <w:tab w:val="left" w:pos="3960"/>
              </w:tabs>
              <w:rPr>
                <w:rFonts w:ascii="Times New Roman" w:eastAsia="Calibri" w:hAnsi="Times New Roman" w:cs="Times New Roman"/>
              </w:rPr>
            </w:pPr>
            <w:r w:rsidRPr="00F87AEF">
              <w:rPr>
                <w:rFonts w:ascii="Times New Roman" w:eastAsia="Calibri" w:hAnsi="Times New Roman" w:cs="Times New Roman"/>
              </w:rPr>
              <w:t>________________ /_________________/</w:t>
            </w:r>
          </w:p>
          <w:p w:rsidR="00F87AEF" w:rsidRPr="00F87AEF" w:rsidRDefault="00F87AEF" w:rsidP="00F87AEF">
            <w:pPr>
              <w:tabs>
                <w:tab w:val="left" w:pos="3960"/>
              </w:tabs>
              <w:rPr>
                <w:rFonts w:ascii="Times New Roman" w:eastAsia="Calibri" w:hAnsi="Times New Roman" w:cs="Times New Roman"/>
              </w:rPr>
            </w:pPr>
            <w:r w:rsidRPr="00F87AEF">
              <w:rPr>
                <w:rFonts w:ascii="Times New Roman" w:eastAsia="Calibri" w:hAnsi="Times New Roman" w:cs="Times New Roman"/>
              </w:rPr>
              <w:t xml:space="preserve">       (подпись)</w:t>
            </w:r>
          </w:p>
          <w:p w:rsidR="00F87AEF" w:rsidRPr="00F87AEF" w:rsidRDefault="00F87AEF" w:rsidP="00F87AEF">
            <w:pPr>
              <w:tabs>
                <w:tab w:val="left" w:pos="3960"/>
              </w:tabs>
              <w:rPr>
                <w:rFonts w:ascii="Times New Roman" w:eastAsia="Calibri" w:hAnsi="Times New Roman" w:cs="Times New Roman"/>
              </w:rPr>
            </w:pPr>
            <w:r w:rsidRPr="00F87AEF">
              <w:rPr>
                <w:rFonts w:ascii="Times New Roman" w:eastAsia="Calibri" w:hAnsi="Times New Roman" w:cs="Times New Roman"/>
              </w:rPr>
              <w:t>М.П.</w:t>
            </w:r>
          </w:p>
          <w:p w:rsidR="00F87AEF" w:rsidRPr="00F87AEF" w:rsidRDefault="00F87AEF" w:rsidP="00F87AEF">
            <w:pPr>
              <w:overflowPunct w:val="0"/>
              <w:autoSpaceDE w:val="0"/>
              <w:autoSpaceDN w:val="0"/>
              <w:adjustRightInd w:val="0"/>
              <w:textAlignment w:val="baseline"/>
              <w:rPr>
                <w:rFonts w:ascii="Times New Roman" w:eastAsia="Calibri" w:hAnsi="Times New Roman" w:cs="Times New Roman"/>
              </w:rPr>
            </w:pPr>
          </w:p>
          <w:p w:rsidR="00F87AEF" w:rsidRPr="00F87AEF" w:rsidRDefault="00F87AEF" w:rsidP="00A46AF2">
            <w:pPr>
              <w:widowControl w:val="0"/>
              <w:overflowPunct w:val="0"/>
              <w:autoSpaceDE w:val="0"/>
              <w:autoSpaceDN w:val="0"/>
              <w:adjustRightInd w:val="0"/>
              <w:ind w:firstLine="400"/>
              <w:textAlignment w:val="baseline"/>
              <w:rPr>
                <w:rFonts w:ascii="Times New Roman" w:eastAsia="Calibri" w:hAnsi="Times New Roman" w:cs="Times New Roman"/>
                <w:bCs/>
              </w:rPr>
            </w:pPr>
            <w:r w:rsidRPr="00F87AEF">
              <w:rPr>
                <w:rFonts w:ascii="Times New Roman" w:eastAsia="Calibri" w:hAnsi="Times New Roman" w:cs="Times New Roman"/>
              </w:rPr>
              <w:t>«___» ________ 202</w:t>
            </w:r>
            <w:r w:rsidR="004F07EE">
              <w:rPr>
                <w:rFonts w:ascii="Times New Roman" w:eastAsia="Calibri" w:hAnsi="Times New Roman" w:cs="Times New Roman"/>
              </w:rPr>
              <w:t>6</w:t>
            </w:r>
            <w:r w:rsidR="0098712F">
              <w:rPr>
                <w:rFonts w:ascii="Times New Roman" w:eastAsia="Calibri" w:hAnsi="Times New Roman" w:cs="Times New Roman"/>
              </w:rPr>
              <w:t xml:space="preserve"> </w:t>
            </w:r>
            <w:r w:rsidRPr="00F87AEF">
              <w:rPr>
                <w:rFonts w:ascii="Times New Roman" w:eastAsia="Calibri" w:hAnsi="Times New Roman" w:cs="Times New Roman"/>
              </w:rPr>
              <w:t>г.</w:t>
            </w:r>
          </w:p>
        </w:tc>
      </w:tr>
    </w:tbl>
    <w:p w:rsidR="00D92A88" w:rsidRPr="00945A7A" w:rsidRDefault="00D92A88" w:rsidP="00B0242C">
      <w:pPr>
        <w:spacing w:before="100" w:beforeAutospacing="1" w:after="100" w:afterAutospacing="1" w:line="240" w:lineRule="auto"/>
        <w:rPr>
          <w:rFonts w:ascii="Times New Roman" w:eastAsia="Times New Roman" w:hAnsi="Times New Roman" w:cs="Times New Roman"/>
          <w:color w:val="22272F"/>
        </w:rPr>
      </w:pPr>
    </w:p>
    <w:sectPr w:rsidR="00D92A88" w:rsidRPr="00945A7A" w:rsidSect="00520AFA">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8F2"/>
    <w:multiLevelType w:val="hybridMultilevel"/>
    <w:tmpl w:val="A8F426B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AF63974"/>
    <w:multiLevelType w:val="hybridMultilevel"/>
    <w:tmpl w:val="B34299CC"/>
    <w:lvl w:ilvl="0" w:tplc="74DE04E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C21A86"/>
    <w:multiLevelType w:val="hybridMultilevel"/>
    <w:tmpl w:val="82CC3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3E450A"/>
    <w:multiLevelType w:val="multilevel"/>
    <w:tmpl w:val="2FB49BDA"/>
    <w:lvl w:ilvl="0">
      <w:start w:val="1"/>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20EB1D3C"/>
    <w:multiLevelType w:val="hybridMultilevel"/>
    <w:tmpl w:val="9B1C030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7796E60"/>
    <w:multiLevelType w:val="hybridMultilevel"/>
    <w:tmpl w:val="824AE680"/>
    <w:lvl w:ilvl="0" w:tplc="5414EB5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3F3BEC"/>
    <w:multiLevelType w:val="hybridMultilevel"/>
    <w:tmpl w:val="FAFAE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724D12"/>
    <w:multiLevelType w:val="hybridMultilevel"/>
    <w:tmpl w:val="CBB8E45A"/>
    <w:lvl w:ilvl="0" w:tplc="DE24AB08">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73D36FA"/>
    <w:multiLevelType w:val="multilevel"/>
    <w:tmpl w:val="BF408AAE"/>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num w:numId="1">
    <w:abstractNumId w:val="3"/>
  </w:num>
  <w:num w:numId="2">
    <w:abstractNumId w:val="8"/>
  </w:num>
  <w:num w:numId="3">
    <w:abstractNumId w:val="7"/>
  </w:num>
  <w:num w:numId="4">
    <w:abstractNumId w:val="1"/>
  </w:num>
  <w:num w:numId="5">
    <w:abstractNumId w:val="5"/>
  </w:num>
  <w:num w:numId="6">
    <w:abstractNumId w:val="6"/>
  </w:num>
  <w:num w:numId="7">
    <w:abstractNumId w:val="2"/>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90067"/>
    <w:rsid w:val="00043953"/>
    <w:rsid w:val="0005756D"/>
    <w:rsid w:val="00071280"/>
    <w:rsid w:val="000850E6"/>
    <w:rsid w:val="00085707"/>
    <w:rsid w:val="000A259A"/>
    <w:rsid w:val="000A5915"/>
    <w:rsid w:val="000E1BC2"/>
    <w:rsid w:val="000F0E6A"/>
    <w:rsid w:val="00113E88"/>
    <w:rsid w:val="00146040"/>
    <w:rsid w:val="00164393"/>
    <w:rsid w:val="00170D71"/>
    <w:rsid w:val="001721E3"/>
    <w:rsid w:val="001959A6"/>
    <w:rsid w:val="001A188B"/>
    <w:rsid w:val="001A52A2"/>
    <w:rsid w:val="001A5F0F"/>
    <w:rsid w:val="001C1914"/>
    <w:rsid w:val="001D11EB"/>
    <w:rsid w:val="001E66A5"/>
    <w:rsid w:val="001F165B"/>
    <w:rsid w:val="00222CD4"/>
    <w:rsid w:val="002638DC"/>
    <w:rsid w:val="00291A30"/>
    <w:rsid w:val="002A3BDD"/>
    <w:rsid w:val="002B400D"/>
    <w:rsid w:val="002C58A3"/>
    <w:rsid w:val="002D7F1A"/>
    <w:rsid w:val="002E3A7B"/>
    <w:rsid w:val="002F1ABB"/>
    <w:rsid w:val="002F29FD"/>
    <w:rsid w:val="00304C8F"/>
    <w:rsid w:val="00323899"/>
    <w:rsid w:val="0033096B"/>
    <w:rsid w:val="00341852"/>
    <w:rsid w:val="0037023B"/>
    <w:rsid w:val="003928CC"/>
    <w:rsid w:val="003A1FC0"/>
    <w:rsid w:val="003C09A7"/>
    <w:rsid w:val="003C35FD"/>
    <w:rsid w:val="003C63E1"/>
    <w:rsid w:val="003D52D6"/>
    <w:rsid w:val="00425A0F"/>
    <w:rsid w:val="00442B01"/>
    <w:rsid w:val="00462614"/>
    <w:rsid w:val="004662D0"/>
    <w:rsid w:val="00472D45"/>
    <w:rsid w:val="00480FC3"/>
    <w:rsid w:val="004836ED"/>
    <w:rsid w:val="004A2CE0"/>
    <w:rsid w:val="004B0A94"/>
    <w:rsid w:val="004B3572"/>
    <w:rsid w:val="004E39A0"/>
    <w:rsid w:val="004F07EE"/>
    <w:rsid w:val="004F42D1"/>
    <w:rsid w:val="00510E3B"/>
    <w:rsid w:val="00520AFA"/>
    <w:rsid w:val="00532266"/>
    <w:rsid w:val="005343EA"/>
    <w:rsid w:val="005B0558"/>
    <w:rsid w:val="005B363B"/>
    <w:rsid w:val="005D016F"/>
    <w:rsid w:val="005D4B7D"/>
    <w:rsid w:val="005E6402"/>
    <w:rsid w:val="00605C2D"/>
    <w:rsid w:val="00606468"/>
    <w:rsid w:val="00617248"/>
    <w:rsid w:val="00643AC4"/>
    <w:rsid w:val="006454C9"/>
    <w:rsid w:val="006B78EA"/>
    <w:rsid w:val="006C033B"/>
    <w:rsid w:val="0071067F"/>
    <w:rsid w:val="00725F28"/>
    <w:rsid w:val="0073146E"/>
    <w:rsid w:val="007426A3"/>
    <w:rsid w:val="00755282"/>
    <w:rsid w:val="00780121"/>
    <w:rsid w:val="00786FDF"/>
    <w:rsid w:val="007A7338"/>
    <w:rsid w:val="007B161A"/>
    <w:rsid w:val="007B511C"/>
    <w:rsid w:val="007C0231"/>
    <w:rsid w:val="0080375E"/>
    <w:rsid w:val="00823A31"/>
    <w:rsid w:val="00835082"/>
    <w:rsid w:val="008367BB"/>
    <w:rsid w:val="008467FF"/>
    <w:rsid w:val="0086756D"/>
    <w:rsid w:val="008764B7"/>
    <w:rsid w:val="008B6101"/>
    <w:rsid w:val="008D436D"/>
    <w:rsid w:val="008F59BD"/>
    <w:rsid w:val="00902556"/>
    <w:rsid w:val="00913502"/>
    <w:rsid w:val="00915C14"/>
    <w:rsid w:val="00925864"/>
    <w:rsid w:val="00945A7A"/>
    <w:rsid w:val="00986EB6"/>
    <w:rsid w:val="0098712F"/>
    <w:rsid w:val="00997518"/>
    <w:rsid w:val="009B03DC"/>
    <w:rsid w:val="009B4AD6"/>
    <w:rsid w:val="009C0273"/>
    <w:rsid w:val="009D6BE7"/>
    <w:rsid w:val="009E72CF"/>
    <w:rsid w:val="00A24F53"/>
    <w:rsid w:val="00A46AF2"/>
    <w:rsid w:val="00A5158C"/>
    <w:rsid w:val="00A53FE5"/>
    <w:rsid w:val="00A56353"/>
    <w:rsid w:val="00A64779"/>
    <w:rsid w:val="00A71915"/>
    <w:rsid w:val="00A75B31"/>
    <w:rsid w:val="00AA60EF"/>
    <w:rsid w:val="00AE2A65"/>
    <w:rsid w:val="00AF3E18"/>
    <w:rsid w:val="00AF411A"/>
    <w:rsid w:val="00B0242C"/>
    <w:rsid w:val="00B07AC0"/>
    <w:rsid w:val="00B17D0E"/>
    <w:rsid w:val="00B26DFA"/>
    <w:rsid w:val="00B70308"/>
    <w:rsid w:val="00B7229E"/>
    <w:rsid w:val="00B7360B"/>
    <w:rsid w:val="00B75767"/>
    <w:rsid w:val="00BA2B69"/>
    <w:rsid w:val="00BB7AD2"/>
    <w:rsid w:val="00BC0324"/>
    <w:rsid w:val="00BC1714"/>
    <w:rsid w:val="00BD7449"/>
    <w:rsid w:val="00BE36AE"/>
    <w:rsid w:val="00C27D2A"/>
    <w:rsid w:val="00C3785A"/>
    <w:rsid w:val="00C561BA"/>
    <w:rsid w:val="00C67336"/>
    <w:rsid w:val="00C94774"/>
    <w:rsid w:val="00CB0437"/>
    <w:rsid w:val="00CC187E"/>
    <w:rsid w:val="00CD0593"/>
    <w:rsid w:val="00D15F59"/>
    <w:rsid w:val="00D51B4A"/>
    <w:rsid w:val="00D66325"/>
    <w:rsid w:val="00D92A88"/>
    <w:rsid w:val="00DA6CE0"/>
    <w:rsid w:val="00DC00BC"/>
    <w:rsid w:val="00DD6273"/>
    <w:rsid w:val="00DE5E35"/>
    <w:rsid w:val="00DF11DC"/>
    <w:rsid w:val="00E03F68"/>
    <w:rsid w:val="00E17E38"/>
    <w:rsid w:val="00E35E27"/>
    <w:rsid w:val="00E37CC0"/>
    <w:rsid w:val="00E4479E"/>
    <w:rsid w:val="00E7420E"/>
    <w:rsid w:val="00E82DD5"/>
    <w:rsid w:val="00E90067"/>
    <w:rsid w:val="00ED523B"/>
    <w:rsid w:val="00F10BEC"/>
    <w:rsid w:val="00F27AFA"/>
    <w:rsid w:val="00F54845"/>
    <w:rsid w:val="00F6520B"/>
    <w:rsid w:val="00F857EC"/>
    <w:rsid w:val="00F87AEF"/>
    <w:rsid w:val="00F912C2"/>
    <w:rsid w:val="00FA3FAF"/>
    <w:rsid w:val="00FC4ADD"/>
    <w:rsid w:val="00FE2FB9"/>
    <w:rsid w:val="00FF1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7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E90067"/>
    <w:rPr>
      <w:rFonts w:ascii="Courier New" w:eastAsia="Times New Roman" w:hAnsi="Courier New" w:cs="Courier New"/>
      <w:sz w:val="20"/>
      <w:szCs w:val="20"/>
    </w:rPr>
  </w:style>
  <w:style w:type="paragraph" w:styleId="HTML0">
    <w:name w:val="HTML Preformatted"/>
    <w:basedOn w:val="a"/>
    <w:link w:val="HTML"/>
    <w:uiPriority w:val="99"/>
    <w:semiHidden/>
    <w:unhideWhenUsed/>
    <w:rsid w:val="00E9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3">
    <w:name w:val="Body Text"/>
    <w:basedOn w:val="a"/>
    <w:link w:val="a4"/>
    <w:rsid w:val="007426A3"/>
    <w:pPr>
      <w:spacing w:after="0" w:line="360" w:lineRule="auto"/>
      <w:jc w:val="center"/>
    </w:pPr>
    <w:rPr>
      <w:rFonts w:ascii="Times New Roman" w:eastAsia="Times New Roman" w:hAnsi="Times New Roman" w:cs="Times New Roman"/>
      <w:b/>
      <w:sz w:val="24"/>
      <w:szCs w:val="20"/>
    </w:rPr>
  </w:style>
  <w:style w:type="character" w:customStyle="1" w:styleId="a4">
    <w:name w:val="Основной текст Знак"/>
    <w:basedOn w:val="a0"/>
    <w:link w:val="a3"/>
    <w:rsid w:val="007426A3"/>
    <w:rPr>
      <w:rFonts w:ascii="Times New Roman" w:eastAsia="Times New Roman" w:hAnsi="Times New Roman" w:cs="Times New Roman"/>
      <w:b/>
      <w:sz w:val="24"/>
      <w:szCs w:val="20"/>
    </w:rPr>
  </w:style>
  <w:style w:type="paragraph" w:styleId="a5">
    <w:name w:val="List Paragraph"/>
    <w:basedOn w:val="a"/>
    <w:uiPriority w:val="34"/>
    <w:qFormat/>
    <w:rsid w:val="0071067F"/>
    <w:pPr>
      <w:ind w:left="720"/>
      <w:contextualSpacing/>
    </w:pPr>
  </w:style>
  <w:style w:type="character" w:customStyle="1" w:styleId="2">
    <w:name w:val="Основной текст (2)_"/>
    <w:basedOn w:val="a0"/>
    <w:link w:val="20"/>
    <w:rsid w:val="009E72CF"/>
    <w:rPr>
      <w:rFonts w:ascii="Times New Roman" w:eastAsia="Times New Roman" w:hAnsi="Times New Roman" w:cs="Times New Roman"/>
      <w:sz w:val="20"/>
      <w:szCs w:val="20"/>
    </w:rPr>
  </w:style>
  <w:style w:type="paragraph" w:customStyle="1" w:styleId="20">
    <w:name w:val="Основной текст (2)"/>
    <w:basedOn w:val="a"/>
    <w:link w:val="2"/>
    <w:rsid w:val="009E72CF"/>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31698139">
      <w:bodyDiv w:val="1"/>
      <w:marLeft w:val="0"/>
      <w:marRight w:val="0"/>
      <w:marTop w:val="0"/>
      <w:marBottom w:val="0"/>
      <w:divBdr>
        <w:top w:val="none" w:sz="0" w:space="0" w:color="auto"/>
        <w:left w:val="none" w:sz="0" w:space="0" w:color="auto"/>
        <w:bottom w:val="none" w:sz="0" w:space="0" w:color="auto"/>
        <w:right w:val="none" w:sz="0" w:space="0" w:color="auto"/>
      </w:divBdr>
    </w:div>
    <w:div w:id="1747147455">
      <w:bodyDiv w:val="1"/>
      <w:marLeft w:val="0"/>
      <w:marRight w:val="0"/>
      <w:marTop w:val="0"/>
      <w:marBottom w:val="0"/>
      <w:divBdr>
        <w:top w:val="none" w:sz="0" w:space="0" w:color="auto"/>
        <w:left w:val="none" w:sz="0" w:space="0" w:color="auto"/>
        <w:bottom w:val="none" w:sz="0" w:space="0" w:color="auto"/>
        <w:right w:val="none" w:sz="0" w:space="0" w:color="auto"/>
      </w:divBdr>
      <w:divsChild>
        <w:div w:id="1288120029">
          <w:marLeft w:val="0"/>
          <w:marRight w:val="0"/>
          <w:marTop w:val="0"/>
          <w:marBottom w:val="0"/>
          <w:divBdr>
            <w:top w:val="none" w:sz="0" w:space="0" w:color="auto"/>
            <w:left w:val="none" w:sz="0" w:space="0" w:color="auto"/>
            <w:bottom w:val="none" w:sz="0" w:space="0" w:color="auto"/>
            <w:right w:val="none" w:sz="0" w:space="0" w:color="auto"/>
          </w:divBdr>
          <w:divsChild>
            <w:div w:id="989676811">
              <w:marLeft w:val="0"/>
              <w:marRight w:val="0"/>
              <w:marTop w:val="0"/>
              <w:marBottom w:val="0"/>
              <w:divBdr>
                <w:top w:val="none" w:sz="0" w:space="0" w:color="auto"/>
                <w:left w:val="none" w:sz="0" w:space="0" w:color="auto"/>
                <w:bottom w:val="none" w:sz="0" w:space="0" w:color="auto"/>
                <w:right w:val="none" w:sz="0" w:space="0" w:color="auto"/>
              </w:divBdr>
              <w:divsChild>
                <w:div w:id="1307705392">
                  <w:marLeft w:val="0"/>
                  <w:marRight w:val="0"/>
                  <w:marTop w:val="0"/>
                  <w:marBottom w:val="0"/>
                  <w:divBdr>
                    <w:top w:val="none" w:sz="0" w:space="0" w:color="auto"/>
                    <w:left w:val="none" w:sz="0" w:space="0" w:color="auto"/>
                    <w:bottom w:val="none" w:sz="0" w:space="0" w:color="auto"/>
                    <w:right w:val="none" w:sz="0" w:space="0" w:color="auto"/>
                  </w:divBdr>
                </w:div>
              </w:divsChild>
            </w:div>
            <w:div w:id="769818149">
              <w:marLeft w:val="0"/>
              <w:marRight w:val="0"/>
              <w:marTop w:val="0"/>
              <w:marBottom w:val="0"/>
              <w:divBdr>
                <w:top w:val="none" w:sz="0" w:space="0" w:color="auto"/>
                <w:left w:val="none" w:sz="0" w:space="0" w:color="auto"/>
                <w:bottom w:val="none" w:sz="0" w:space="0" w:color="auto"/>
                <w:right w:val="none" w:sz="0" w:space="0" w:color="auto"/>
              </w:divBdr>
              <w:divsChild>
                <w:div w:id="1697346075">
                  <w:marLeft w:val="0"/>
                  <w:marRight w:val="0"/>
                  <w:marTop w:val="0"/>
                  <w:marBottom w:val="0"/>
                  <w:divBdr>
                    <w:top w:val="none" w:sz="0" w:space="0" w:color="auto"/>
                    <w:left w:val="none" w:sz="0" w:space="0" w:color="auto"/>
                    <w:bottom w:val="none" w:sz="0" w:space="0" w:color="auto"/>
                    <w:right w:val="none" w:sz="0" w:space="0" w:color="auto"/>
                  </w:divBdr>
                </w:div>
              </w:divsChild>
            </w:div>
            <w:div w:id="1122963188">
              <w:marLeft w:val="0"/>
              <w:marRight w:val="0"/>
              <w:marTop w:val="0"/>
              <w:marBottom w:val="0"/>
              <w:divBdr>
                <w:top w:val="none" w:sz="0" w:space="0" w:color="auto"/>
                <w:left w:val="none" w:sz="0" w:space="0" w:color="auto"/>
                <w:bottom w:val="none" w:sz="0" w:space="0" w:color="auto"/>
                <w:right w:val="none" w:sz="0" w:space="0" w:color="auto"/>
              </w:divBdr>
              <w:divsChild>
                <w:div w:id="1731223122">
                  <w:marLeft w:val="0"/>
                  <w:marRight w:val="0"/>
                  <w:marTop w:val="0"/>
                  <w:marBottom w:val="0"/>
                  <w:divBdr>
                    <w:top w:val="none" w:sz="0" w:space="0" w:color="auto"/>
                    <w:left w:val="none" w:sz="0" w:space="0" w:color="auto"/>
                    <w:bottom w:val="none" w:sz="0" w:space="0" w:color="auto"/>
                    <w:right w:val="none" w:sz="0" w:space="0" w:color="auto"/>
                  </w:divBdr>
                  <w:divsChild>
                    <w:div w:id="2134664816">
                      <w:marLeft w:val="0"/>
                      <w:marRight w:val="0"/>
                      <w:marTop w:val="0"/>
                      <w:marBottom w:val="0"/>
                      <w:divBdr>
                        <w:top w:val="none" w:sz="0" w:space="0" w:color="auto"/>
                        <w:left w:val="none" w:sz="0" w:space="0" w:color="auto"/>
                        <w:bottom w:val="none" w:sz="0" w:space="0" w:color="auto"/>
                        <w:right w:val="none" w:sz="0" w:space="0" w:color="auto"/>
                      </w:divBdr>
                    </w:div>
                    <w:div w:id="80413589">
                      <w:marLeft w:val="0"/>
                      <w:marRight w:val="0"/>
                      <w:marTop w:val="0"/>
                      <w:marBottom w:val="0"/>
                      <w:divBdr>
                        <w:top w:val="none" w:sz="0" w:space="0" w:color="auto"/>
                        <w:left w:val="none" w:sz="0" w:space="0" w:color="auto"/>
                        <w:bottom w:val="none" w:sz="0" w:space="0" w:color="auto"/>
                        <w:right w:val="none" w:sz="0" w:space="0" w:color="auto"/>
                      </w:divBdr>
                    </w:div>
                    <w:div w:id="1808663916">
                      <w:marLeft w:val="0"/>
                      <w:marRight w:val="0"/>
                      <w:marTop w:val="0"/>
                      <w:marBottom w:val="0"/>
                      <w:divBdr>
                        <w:top w:val="none" w:sz="0" w:space="0" w:color="auto"/>
                        <w:left w:val="none" w:sz="0" w:space="0" w:color="auto"/>
                        <w:bottom w:val="none" w:sz="0" w:space="0" w:color="auto"/>
                        <w:right w:val="none" w:sz="0" w:space="0" w:color="auto"/>
                      </w:divBdr>
                    </w:div>
                    <w:div w:id="315885719">
                      <w:marLeft w:val="0"/>
                      <w:marRight w:val="0"/>
                      <w:marTop w:val="0"/>
                      <w:marBottom w:val="0"/>
                      <w:divBdr>
                        <w:top w:val="none" w:sz="0" w:space="0" w:color="auto"/>
                        <w:left w:val="none" w:sz="0" w:space="0" w:color="auto"/>
                        <w:bottom w:val="none" w:sz="0" w:space="0" w:color="auto"/>
                        <w:right w:val="none" w:sz="0" w:space="0" w:color="auto"/>
                      </w:divBdr>
                    </w:div>
                    <w:div w:id="614875223">
                      <w:marLeft w:val="0"/>
                      <w:marRight w:val="0"/>
                      <w:marTop w:val="0"/>
                      <w:marBottom w:val="0"/>
                      <w:divBdr>
                        <w:top w:val="none" w:sz="0" w:space="0" w:color="auto"/>
                        <w:left w:val="none" w:sz="0" w:space="0" w:color="auto"/>
                        <w:bottom w:val="none" w:sz="0" w:space="0" w:color="auto"/>
                        <w:right w:val="none" w:sz="0" w:space="0" w:color="auto"/>
                      </w:divBdr>
                    </w:div>
                    <w:div w:id="1830174327">
                      <w:marLeft w:val="0"/>
                      <w:marRight w:val="0"/>
                      <w:marTop w:val="0"/>
                      <w:marBottom w:val="0"/>
                      <w:divBdr>
                        <w:top w:val="none" w:sz="0" w:space="0" w:color="auto"/>
                        <w:left w:val="none" w:sz="0" w:space="0" w:color="auto"/>
                        <w:bottom w:val="none" w:sz="0" w:space="0" w:color="auto"/>
                        <w:right w:val="none" w:sz="0" w:space="0" w:color="auto"/>
                      </w:divBdr>
                    </w:div>
                  </w:divsChild>
                </w:div>
                <w:div w:id="1099372248">
                  <w:marLeft w:val="0"/>
                  <w:marRight w:val="0"/>
                  <w:marTop w:val="0"/>
                  <w:marBottom w:val="0"/>
                  <w:divBdr>
                    <w:top w:val="none" w:sz="0" w:space="0" w:color="auto"/>
                    <w:left w:val="none" w:sz="0" w:space="0" w:color="auto"/>
                    <w:bottom w:val="none" w:sz="0" w:space="0" w:color="auto"/>
                    <w:right w:val="none" w:sz="0" w:space="0" w:color="auto"/>
                  </w:divBdr>
                  <w:divsChild>
                    <w:div w:id="253712083">
                      <w:marLeft w:val="0"/>
                      <w:marRight w:val="0"/>
                      <w:marTop w:val="0"/>
                      <w:marBottom w:val="0"/>
                      <w:divBdr>
                        <w:top w:val="none" w:sz="0" w:space="0" w:color="auto"/>
                        <w:left w:val="none" w:sz="0" w:space="0" w:color="auto"/>
                        <w:bottom w:val="none" w:sz="0" w:space="0" w:color="auto"/>
                        <w:right w:val="none" w:sz="0" w:space="0" w:color="auto"/>
                      </w:divBdr>
                    </w:div>
                    <w:div w:id="2056007259">
                      <w:marLeft w:val="0"/>
                      <w:marRight w:val="0"/>
                      <w:marTop w:val="0"/>
                      <w:marBottom w:val="0"/>
                      <w:divBdr>
                        <w:top w:val="none" w:sz="0" w:space="0" w:color="auto"/>
                        <w:left w:val="none" w:sz="0" w:space="0" w:color="auto"/>
                        <w:bottom w:val="none" w:sz="0" w:space="0" w:color="auto"/>
                        <w:right w:val="none" w:sz="0" w:space="0" w:color="auto"/>
                      </w:divBdr>
                    </w:div>
                    <w:div w:id="1574003143">
                      <w:marLeft w:val="0"/>
                      <w:marRight w:val="0"/>
                      <w:marTop w:val="0"/>
                      <w:marBottom w:val="0"/>
                      <w:divBdr>
                        <w:top w:val="none" w:sz="0" w:space="0" w:color="auto"/>
                        <w:left w:val="none" w:sz="0" w:space="0" w:color="auto"/>
                        <w:bottom w:val="none" w:sz="0" w:space="0" w:color="auto"/>
                        <w:right w:val="none" w:sz="0" w:space="0" w:color="auto"/>
                      </w:divBdr>
                    </w:div>
                    <w:div w:id="644433154">
                      <w:marLeft w:val="0"/>
                      <w:marRight w:val="0"/>
                      <w:marTop w:val="0"/>
                      <w:marBottom w:val="0"/>
                      <w:divBdr>
                        <w:top w:val="none" w:sz="0" w:space="0" w:color="auto"/>
                        <w:left w:val="none" w:sz="0" w:space="0" w:color="auto"/>
                        <w:bottom w:val="none" w:sz="0" w:space="0" w:color="auto"/>
                        <w:right w:val="none" w:sz="0" w:space="0" w:color="auto"/>
                      </w:divBdr>
                    </w:div>
                    <w:div w:id="2031952090">
                      <w:marLeft w:val="0"/>
                      <w:marRight w:val="0"/>
                      <w:marTop w:val="0"/>
                      <w:marBottom w:val="0"/>
                      <w:divBdr>
                        <w:top w:val="none" w:sz="0" w:space="0" w:color="auto"/>
                        <w:left w:val="none" w:sz="0" w:space="0" w:color="auto"/>
                        <w:bottom w:val="none" w:sz="0" w:space="0" w:color="auto"/>
                        <w:right w:val="none" w:sz="0" w:space="0" w:color="auto"/>
                      </w:divBdr>
                    </w:div>
                    <w:div w:id="1809202114">
                      <w:marLeft w:val="0"/>
                      <w:marRight w:val="0"/>
                      <w:marTop w:val="0"/>
                      <w:marBottom w:val="0"/>
                      <w:divBdr>
                        <w:top w:val="none" w:sz="0" w:space="0" w:color="auto"/>
                        <w:left w:val="none" w:sz="0" w:space="0" w:color="auto"/>
                        <w:bottom w:val="none" w:sz="0" w:space="0" w:color="auto"/>
                        <w:right w:val="none" w:sz="0" w:space="0" w:color="auto"/>
                      </w:divBdr>
                    </w:div>
                    <w:div w:id="192617538">
                      <w:marLeft w:val="0"/>
                      <w:marRight w:val="0"/>
                      <w:marTop w:val="0"/>
                      <w:marBottom w:val="0"/>
                      <w:divBdr>
                        <w:top w:val="none" w:sz="0" w:space="0" w:color="auto"/>
                        <w:left w:val="none" w:sz="0" w:space="0" w:color="auto"/>
                        <w:bottom w:val="none" w:sz="0" w:space="0" w:color="auto"/>
                        <w:right w:val="none" w:sz="0" w:space="0" w:color="auto"/>
                      </w:divBdr>
                    </w:div>
                    <w:div w:id="385959718">
                      <w:marLeft w:val="0"/>
                      <w:marRight w:val="0"/>
                      <w:marTop w:val="0"/>
                      <w:marBottom w:val="0"/>
                      <w:divBdr>
                        <w:top w:val="none" w:sz="0" w:space="0" w:color="auto"/>
                        <w:left w:val="none" w:sz="0" w:space="0" w:color="auto"/>
                        <w:bottom w:val="none" w:sz="0" w:space="0" w:color="auto"/>
                        <w:right w:val="none" w:sz="0" w:space="0" w:color="auto"/>
                      </w:divBdr>
                    </w:div>
                    <w:div w:id="652636366">
                      <w:marLeft w:val="0"/>
                      <w:marRight w:val="0"/>
                      <w:marTop w:val="0"/>
                      <w:marBottom w:val="0"/>
                      <w:divBdr>
                        <w:top w:val="none" w:sz="0" w:space="0" w:color="auto"/>
                        <w:left w:val="none" w:sz="0" w:space="0" w:color="auto"/>
                        <w:bottom w:val="none" w:sz="0" w:space="0" w:color="auto"/>
                        <w:right w:val="none" w:sz="0" w:space="0" w:color="auto"/>
                      </w:divBdr>
                    </w:div>
                    <w:div w:id="751699299">
                      <w:marLeft w:val="0"/>
                      <w:marRight w:val="0"/>
                      <w:marTop w:val="0"/>
                      <w:marBottom w:val="0"/>
                      <w:divBdr>
                        <w:top w:val="none" w:sz="0" w:space="0" w:color="auto"/>
                        <w:left w:val="none" w:sz="0" w:space="0" w:color="auto"/>
                        <w:bottom w:val="none" w:sz="0" w:space="0" w:color="auto"/>
                        <w:right w:val="none" w:sz="0" w:space="0" w:color="auto"/>
                      </w:divBdr>
                    </w:div>
                    <w:div w:id="687491439">
                      <w:marLeft w:val="0"/>
                      <w:marRight w:val="0"/>
                      <w:marTop w:val="0"/>
                      <w:marBottom w:val="0"/>
                      <w:divBdr>
                        <w:top w:val="none" w:sz="0" w:space="0" w:color="auto"/>
                        <w:left w:val="none" w:sz="0" w:space="0" w:color="auto"/>
                        <w:bottom w:val="none" w:sz="0" w:space="0" w:color="auto"/>
                        <w:right w:val="none" w:sz="0" w:space="0" w:color="auto"/>
                      </w:divBdr>
                    </w:div>
                  </w:divsChild>
                </w:div>
                <w:div w:id="1523930509">
                  <w:marLeft w:val="0"/>
                  <w:marRight w:val="0"/>
                  <w:marTop w:val="0"/>
                  <w:marBottom w:val="0"/>
                  <w:divBdr>
                    <w:top w:val="none" w:sz="0" w:space="0" w:color="auto"/>
                    <w:left w:val="none" w:sz="0" w:space="0" w:color="auto"/>
                    <w:bottom w:val="none" w:sz="0" w:space="0" w:color="auto"/>
                    <w:right w:val="none" w:sz="0" w:space="0" w:color="auto"/>
                  </w:divBdr>
                  <w:divsChild>
                    <w:div w:id="2114787143">
                      <w:marLeft w:val="0"/>
                      <w:marRight w:val="0"/>
                      <w:marTop w:val="0"/>
                      <w:marBottom w:val="0"/>
                      <w:divBdr>
                        <w:top w:val="none" w:sz="0" w:space="0" w:color="auto"/>
                        <w:left w:val="none" w:sz="0" w:space="0" w:color="auto"/>
                        <w:bottom w:val="none" w:sz="0" w:space="0" w:color="auto"/>
                        <w:right w:val="none" w:sz="0" w:space="0" w:color="auto"/>
                      </w:divBdr>
                    </w:div>
                    <w:div w:id="489297703">
                      <w:marLeft w:val="0"/>
                      <w:marRight w:val="0"/>
                      <w:marTop w:val="0"/>
                      <w:marBottom w:val="0"/>
                      <w:divBdr>
                        <w:top w:val="none" w:sz="0" w:space="0" w:color="auto"/>
                        <w:left w:val="none" w:sz="0" w:space="0" w:color="auto"/>
                        <w:bottom w:val="none" w:sz="0" w:space="0" w:color="auto"/>
                        <w:right w:val="none" w:sz="0" w:space="0" w:color="auto"/>
                      </w:divBdr>
                    </w:div>
                    <w:div w:id="1134828332">
                      <w:marLeft w:val="0"/>
                      <w:marRight w:val="0"/>
                      <w:marTop w:val="0"/>
                      <w:marBottom w:val="0"/>
                      <w:divBdr>
                        <w:top w:val="none" w:sz="0" w:space="0" w:color="auto"/>
                        <w:left w:val="none" w:sz="0" w:space="0" w:color="auto"/>
                        <w:bottom w:val="none" w:sz="0" w:space="0" w:color="auto"/>
                        <w:right w:val="none" w:sz="0" w:space="0" w:color="auto"/>
                      </w:divBdr>
                    </w:div>
                    <w:div w:id="1788350840">
                      <w:marLeft w:val="0"/>
                      <w:marRight w:val="0"/>
                      <w:marTop w:val="0"/>
                      <w:marBottom w:val="0"/>
                      <w:divBdr>
                        <w:top w:val="none" w:sz="0" w:space="0" w:color="auto"/>
                        <w:left w:val="none" w:sz="0" w:space="0" w:color="auto"/>
                        <w:bottom w:val="none" w:sz="0" w:space="0" w:color="auto"/>
                        <w:right w:val="none" w:sz="0" w:space="0" w:color="auto"/>
                      </w:divBdr>
                    </w:div>
                    <w:div w:id="991519058">
                      <w:marLeft w:val="0"/>
                      <w:marRight w:val="0"/>
                      <w:marTop w:val="0"/>
                      <w:marBottom w:val="0"/>
                      <w:divBdr>
                        <w:top w:val="none" w:sz="0" w:space="0" w:color="auto"/>
                        <w:left w:val="none" w:sz="0" w:space="0" w:color="auto"/>
                        <w:bottom w:val="none" w:sz="0" w:space="0" w:color="auto"/>
                        <w:right w:val="none" w:sz="0" w:space="0" w:color="auto"/>
                      </w:divBdr>
                    </w:div>
                    <w:div w:id="730153679">
                      <w:marLeft w:val="0"/>
                      <w:marRight w:val="0"/>
                      <w:marTop w:val="0"/>
                      <w:marBottom w:val="0"/>
                      <w:divBdr>
                        <w:top w:val="none" w:sz="0" w:space="0" w:color="auto"/>
                        <w:left w:val="none" w:sz="0" w:space="0" w:color="auto"/>
                        <w:bottom w:val="none" w:sz="0" w:space="0" w:color="auto"/>
                        <w:right w:val="none" w:sz="0" w:space="0" w:color="auto"/>
                      </w:divBdr>
                    </w:div>
                    <w:div w:id="702176281">
                      <w:marLeft w:val="0"/>
                      <w:marRight w:val="0"/>
                      <w:marTop w:val="0"/>
                      <w:marBottom w:val="0"/>
                      <w:divBdr>
                        <w:top w:val="none" w:sz="0" w:space="0" w:color="auto"/>
                        <w:left w:val="none" w:sz="0" w:space="0" w:color="auto"/>
                        <w:bottom w:val="none" w:sz="0" w:space="0" w:color="auto"/>
                        <w:right w:val="none" w:sz="0" w:space="0" w:color="auto"/>
                      </w:divBdr>
                    </w:div>
                  </w:divsChild>
                </w:div>
                <w:div w:id="1551459297">
                  <w:marLeft w:val="0"/>
                  <w:marRight w:val="0"/>
                  <w:marTop w:val="0"/>
                  <w:marBottom w:val="0"/>
                  <w:divBdr>
                    <w:top w:val="none" w:sz="0" w:space="0" w:color="auto"/>
                    <w:left w:val="none" w:sz="0" w:space="0" w:color="auto"/>
                    <w:bottom w:val="none" w:sz="0" w:space="0" w:color="auto"/>
                    <w:right w:val="none" w:sz="0" w:space="0" w:color="auto"/>
                  </w:divBdr>
                  <w:divsChild>
                    <w:div w:id="332494152">
                      <w:marLeft w:val="0"/>
                      <w:marRight w:val="0"/>
                      <w:marTop w:val="0"/>
                      <w:marBottom w:val="0"/>
                      <w:divBdr>
                        <w:top w:val="none" w:sz="0" w:space="0" w:color="auto"/>
                        <w:left w:val="none" w:sz="0" w:space="0" w:color="auto"/>
                        <w:bottom w:val="none" w:sz="0" w:space="0" w:color="auto"/>
                        <w:right w:val="none" w:sz="0" w:space="0" w:color="auto"/>
                      </w:divBdr>
                    </w:div>
                    <w:div w:id="1714117145">
                      <w:marLeft w:val="0"/>
                      <w:marRight w:val="0"/>
                      <w:marTop w:val="0"/>
                      <w:marBottom w:val="0"/>
                      <w:divBdr>
                        <w:top w:val="none" w:sz="0" w:space="0" w:color="auto"/>
                        <w:left w:val="none" w:sz="0" w:space="0" w:color="auto"/>
                        <w:bottom w:val="none" w:sz="0" w:space="0" w:color="auto"/>
                        <w:right w:val="none" w:sz="0" w:space="0" w:color="auto"/>
                      </w:divBdr>
                    </w:div>
                    <w:div w:id="216094906">
                      <w:marLeft w:val="0"/>
                      <w:marRight w:val="0"/>
                      <w:marTop w:val="0"/>
                      <w:marBottom w:val="0"/>
                      <w:divBdr>
                        <w:top w:val="none" w:sz="0" w:space="0" w:color="auto"/>
                        <w:left w:val="none" w:sz="0" w:space="0" w:color="auto"/>
                        <w:bottom w:val="none" w:sz="0" w:space="0" w:color="auto"/>
                        <w:right w:val="none" w:sz="0" w:space="0" w:color="auto"/>
                      </w:divBdr>
                    </w:div>
                    <w:div w:id="2042627583">
                      <w:marLeft w:val="0"/>
                      <w:marRight w:val="0"/>
                      <w:marTop w:val="0"/>
                      <w:marBottom w:val="0"/>
                      <w:divBdr>
                        <w:top w:val="none" w:sz="0" w:space="0" w:color="auto"/>
                        <w:left w:val="none" w:sz="0" w:space="0" w:color="auto"/>
                        <w:bottom w:val="none" w:sz="0" w:space="0" w:color="auto"/>
                        <w:right w:val="none" w:sz="0" w:space="0" w:color="auto"/>
                      </w:divBdr>
                    </w:div>
                    <w:div w:id="181745176">
                      <w:marLeft w:val="0"/>
                      <w:marRight w:val="0"/>
                      <w:marTop w:val="0"/>
                      <w:marBottom w:val="0"/>
                      <w:divBdr>
                        <w:top w:val="none" w:sz="0" w:space="0" w:color="auto"/>
                        <w:left w:val="none" w:sz="0" w:space="0" w:color="auto"/>
                        <w:bottom w:val="none" w:sz="0" w:space="0" w:color="auto"/>
                        <w:right w:val="none" w:sz="0" w:space="0" w:color="auto"/>
                      </w:divBdr>
                    </w:div>
                    <w:div w:id="1469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2721">
              <w:marLeft w:val="0"/>
              <w:marRight w:val="0"/>
              <w:marTop w:val="0"/>
              <w:marBottom w:val="0"/>
              <w:divBdr>
                <w:top w:val="none" w:sz="0" w:space="0" w:color="auto"/>
                <w:left w:val="none" w:sz="0" w:space="0" w:color="auto"/>
                <w:bottom w:val="none" w:sz="0" w:space="0" w:color="auto"/>
                <w:right w:val="none" w:sz="0" w:space="0" w:color="auto"/>
              </w:divBdr>
              <w:divsChild>
                <w:div w:id="868182440">
                  <w:marLeft w:val="0"/>
                  <w:marRight w:val="0"/>
                  <w:marTop w:val="0"/>
                  <w:marBottom w:val="0"/>
                  <w:divBdr>
                    <w:top w:val="none" w:sz="0" w:space="0" w:color="auto"/>
                    <w:left w:val="none" w:sz="0" w:space="0" w:color="auto"/>
                    <w:bottom w:val="none" w:sz="0" w:space="0" w:color="auto"/>
                    <w:right w:val="none" w:sz="0" w:space="0" w:color="auto"/>
                  </w:divBdr>
                </w:div>
                <w:div w:id="1898666782">
                  <w:marLeft w:val="0"/>
                  <w:marRight w:val="0"/>
                  <w:marTop w:val="0"/>
                  <w:marBottom w:val="0"/>
                  <w:divBdr>
                    <w:top w:val="none" w:sz="0" w:space="0" w:color="auto"/>
                    <w:left w:val="none" w:sz="0" w:space="0" w:color="auto"/>
                    <w:bottom w:val="none" w:sz="0" w:space="0" w:color="auto"/>
                    <w:right w:val="none" w:sz="0" w:space="0" w:color="auto"/>
                  </w:divBdr>
                </w:div>
                <w:div w:id="1026296852">
                  <w:marLeft w:val="0"/>
                  <w:marRight w:val="0"/>
                  <w:marTop w:val="0"/>
                  <w:marBottom w:val="0"/>
                  <w:divBdr>
                    <w:top w:val="none" w:sz="0" w:space="0" w:color="auto"/>
                    <w:left w:val="none" w:sz="0" w:space="0" w:color="auto"/>
                    <w:bottom w:val="none" w:sz="0" w:space="0" w:color="auto"/>
                    <w:right w:val="none" w:sz="0" w:space="0" w:color="auto"/>
                  </w:divBdr>
                </w:div>
              </w:divsChild>
            </w:div>
            <w:div w:id="809245909">
              <w:marLeft w:val="0"/>
              <w:marRight w:val="0"/>
              <w:marTop w:val="0"/>
              <w:marBottom w:val="0"/>
              <w:divBdr>
                <w:top w:val="none" w:sz="0" w:space="0" w:color="auto"/>
                <w:left w:val="none" w:sz="0" w:space="0" w:color="auto"/>
                <w:bottom w:val="none" w:sz="0" w:space="0" w:color="auto"/>
                <w:right w:val="none" w:sz="0" w:space="0" w:color="auto"/>
              </w:divBdr>
              <w:divsChild>
                <w:div w:id="1997105771">
                  <w:marLeft w:val="0"/>
                  <w:marRight w:val="0"/>
                  <w:marTop w:val="0"/>
                  <w:marBottom w:val="0"/>
                  <w:divBdr>
                    <w:top w:val="none" w:sz="0" w:space="0" w:color="auto"/>
                    <w:left w:val="none" w:sz="0" w:space="0" w:color="auto"/>
                    <w:bottom w:val="none" w:sz="0" w:space="0" w:color="auto"/>
                    <w:right w:val="none" w:sz="0" w:space="0" w:color="auto"/>
                  </w:divBdr>
                </w:div>
                <w:div w:id="1161964704">
                  <w:marLeft w:val="0"/>
                  <w:marRight w:val="0"/>
                  <w:marTop w:val="0"/>
                  <w:marBottom w:val="0"/>
                  <w:divBdr>
                    <w:top w:val="none" w:sz="0" w:space="0" w:color="auto"/>
                    <w:left w:val="none" w:sz="0" w:space="0" w:color="auto"/>
                    <w:bottom w:val="none" w:sz="0" w:space="0" w:color="auto"/>
                    <w:right w:val="none" w:sz="0" w:space="0" w:color="auto"/>
                  </w:divBdr>
                </w:div>
                <w:div w:id="2044206966">
                  <w:marLeft w:val="0"/>
                  <w:marRight w:val="0"/>
                  <w:marTop w:val="0"/>
                  <w:marBottom w:val="0"/>
                  <w:divBdr>
                    <w:top w:val="none" w:sz="0" w:space="0" w:color="auto"/>
                    <w:left w:val="none" w:sz="0" w:space="0" w:color="auto"/>
                    <w:bottom w:val="none" w:sz="0" w:space="0" w:color="auto"/>
                    <w:right w:val="none" w:sz="0" w:space="0" w:color="auto"/>
                  </w:divBdr>
                </w:div>
                <w:div w:id="2062290922">
                  <w:marLeft w:val="0"/>
                  <w:marRight w:val="0"/>
                  <w:marTop w:val="0"/>
                  <w:marBottom w:val="0"/>
                  <w:divBdr>
                    <w:top w:val="none" w:sz="0" w:space="0" w:color="auto"/>
                    <w:left w:val="none" w:sz="0" w:space="0" w:color="auto"/>
                    <w:bottom w:val="none" w:sz="0" w:space="0" w:color="auto"/>
                    <w:right w:val="none" w:sz="0" w:space="0" w:color="auto"/>
                  </w:divBdr>
                </w:div>
                <w:div w:id="304312926">
                  <w:marLeft w:val="0"/>
                  <w:marRight w:val="0"/>
                  <w:marTop w:val="0"/>
                  <w:marBottom w:val="0"/>
                  <w:divBdr>
                    <w:top w:val="none" w:sz="0" w:space="0" w:color="auto"/>
                    <w:left w:val="none" w:sz="0" w:space="0" w:color="auto"/>
                    <w:bottom w:val="none" w:sz="0" w:space="0" w:color="auto"/>
                    <w:right w:val="none" w:sz="0" w:space="0" w:color="auto"/>
                  </w:divBdr>
                </w:div>
              </w:divsChild>
            </w:div>
            <w:div w:id="1476723807">
              <w:marLeft w:val="0"/>
              <w:marRight w:val="0"/>
              <w:marTop w:val="0"/>
              <w:marBottom w:val="0"/>
              <w:divBdr>
                <w:top w:val="none" w:sz="0" w:space="0" w:color="auto"/>
                <w:left w:val="none" w:sz="0" w:space="0" w:color="auto"/>
                <w:bottom w:val="none" w:sz="0" w:space="0" w:color="auto"/>
                <w:right w:val="none" w:sz="0" w:space="0" w:color="auto"/>
              </w:divBdr>
              <w:divsChild>
                <w:div w:id="8327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4956">
          <w:marLeft w:val="0"/>
          <w:marRight w:val="0"/>
          <w:marTop w:val="0"/>
          <w:marBottom w:val="0"/>
          <w:divBdr>
            <w:top w:val="none" w:sz="0" w:space="0" w:color="auto"/>
            <w:left w:val="none" w:sz="0" w:space="0" w:color="auto"/>
            <w:bottom w:val="none" w:sz="0" w:space="0" w:color="auto"/>
            <w:right w:val="none" w:sz="0" w:space="0" w:color="auto"/>
          </w:divBdr>
          <w:divsChild>
            <w:div w:id="155801099">
              <w:marLeft w:val="0"/>
              <w:marRight w:val="0"/>
              <w:marTop w:val="0"/>
              <w:marBottom w:val="0"/>
              <w:divBdr>
                <w:top w:val="none" w:sz="0" w:space="0" w:color="auto"/>
                <w:left w:val="none" w:sz="0" w:space="0" w:color="auto"/>
                <w:bottom w:val="none" w:sz="0" w:space="0" w:color="auto"/>
                <w:right w:val="none" w:sz="0" w:space="0" w:color="auto"/>
              </w:divBdr>
              <w:divsChild>
                <w:div w:id="42759569">
                  <w:marLeft w:val="0"/>
                  <w:marRight w:val="0"/>
                  <w:marTop w:val="0"/>
                  <w:marBottom w:val="0"/>
                  <w:divBdr>
                    <w:top w:val="none" w:sz="0" w:space="0" w:color="auto"/>
                    <w:left w:val="none" w:sz="0" w:space="0" w:color="auto"/>
                    <w:bottom w:val="none" w:sz="0" w:space="0" w:color="auto"/>
                    <w:right w:val="none" w:sz="0" w:space="0" w:color="auto"/>
                  </w:divBdr>
                </w:div>
                <w:div w:id="1528327135">
                  <w:marLeft w:val="0"/>
                  <w:marRight w:val="0"/>
                  <w:marTop w:val="0"/>
                  <w:marBottom w:val="0"/>
                  <w:divBdr>
                    <w:top w:val="none" w:sz="0" w:space="0" w:color="auto"/>
                    <w:left w:val="none" w:sz="0" w:space="0" w:color="auto"/>
                    <w:bottom w:val="none" w:sz="0" w:space="0" w:color="auto"/>
                    <w:right w:val="none" w:sz="0" w:space="0" w:color="auto"/>
                  </w:divBdr>
                </w:div>
                <w:div w:id="1738045069">
                  <w:marLeft w:val="0"/>
                  <w:marRight w:val="0"/>
                  <w:marTop w:val="0"/>
                  <w:marBottom w:val="0"/>
                  <w:divBdr>
                    <w:top w:val="none" w:sz="0" w:space="0" w:color="auto"/>
                    <w:left w:val="none" w:sz="0" w:space="0" w:color="auto"/>
                    <w:bottom w:val="none" w:sz="0" w:space="0" w:color="auto"/>
                    <w:right w:val="none" w:sz="0" w:space="0" w:color="auto"/>
                  </w:divBdr>
                </w:div>
                <w:div w:id="721515824">
                  <w:marLeft w:val="0"/>
                  <w:marRight w:val="0"/>
                  <w:marTop w:val="0"/>
                  <w:marBottom w:val="0"/>
                  <w:divBdr>
                    <w:top w:val="none" w:sz="0" w:space="0" w:color="auto"/>
                    <w:left w:val="none" w:sz="0" w:space="0" w:color="auto"/>
                    <w:bottom w:val="none" w:sz="0" w:space="0" w:color="auto"/>
                    <w:right w:val="none" w:sz="0" w:space="0" w:color="auto"/>
                  </w:divBdr>
                </w:div>
                <w:div w:id="1857159636">
                  <w:marLeft w:val="0"/>
                  <w:marRight w:val="0"/>
                  <w:marTop w:val="0"/>
                  <w:marBottom w:val="0"/>
                  <w:divBdr>
                    <w:top w:val="none" w:sz="0" w:space="0" w:color="auto"/>
                    <w:left w:val="none" w:sz="0" w:space="0" w:color="auto"/>
                    <w:bottom w:val="none" w:sz="0" w:space="0" w:color="auto"/>
                    <w:right w:val="none" w:sz="0" w:space="0" w:color="auto"/>
                  </w:divBdr>
                </w:div>
                <w:div w:id="1016620555">
                  <w:marLeft w:val="0"/>
                  <w:marRight w:val="0"/>
                  <w:marTop w:val="0"/>
                  <w:marBottom w:val="0"/>
                  <w:divBdr>
                    <w:top w:val="none" w:sz="0" w:space="0" w:color="auto"/>
                    <w:left w:val="none" w:sz="0" w:space="0" w:color="auto"/>
                    <w:bottom w:val="none" w:sz="0" w:space="0" w:color="auto"/>
                    <w:right w:val="none" w:sz="0" w:space="0" w:color="auto"/>
                  </w:divBdr>
                </w:div>
                <w:div w:id="1615093071">
                  <w:marLeft w:val="0"/>
                  <w:marRight w:val="0"/>
                  <w:marTop w:val="0"/>
                  <w:marBottom w:val="0"/>
                  <w:divBdr>
                    <w:top w:val="none" w:sz="0" w:space="0" w:color="auto"/>
                    <w:left w:val="none" w:sz="0" w:space="0" w:color="auto"/>
                    <w:bottom w:val="none" w:sz="0" w:space="0" w:color="auto"/>
                    <w:right w:val="none" w:sz="0" w:space="0" w:color="auto"/>
                  </w:divBdr>
                </w:div>
                <w:div w:id="1031371191">
                  <w:marLeft w:val="0"/>
                  <w:marRight w:val="0"/>
                  <w:marTop w:val="0"/>
                  <w:marBottom w:val="0"/>
                  <w:divBdr>
                    <w:top w:val="none" w:sz="0" w:space="0" w:color="auto"/>
                    <w:left w:val="none" w:sz="0" w:space="0" w:color="auto"/>
                    <w:bottom w:val="none" w:sz="0" w:space="0" w:color="auto"/>
                    <w:right w:val="none" w:sz="0" w:space="0" w:color="auto"/>
                  </w:divBdr>
                </w:div>
              </w:divsChild>
            </w:div>
            <w:div w:id="702554141">
              <w:marLeft w:val="0"/>
              <w:marRight w:val="0"/>
              <w:marTop w:val="0"/>
              <w:marBottom w:val="0"/>
              <w:divBdr>
                <w:top w:val="none" w:sz="0" w:space="0" w:color="auto"/>
                <w:left w:val="none" w:sz="0" w:space="0" w:color="auto"/>
                <w:bottom w:val="none" w:sz="0" w:space="0" w:color="auto"/>
                <w:right w:val="none" w:sz="0" w:space="0" w:color="auto"/>
              </w:divBdr>
              <w:divsChild>
                <w:div w:id="220137250">
                  <w:marLeft w:val="0"/>
                  <w:marRight w:val="0"/>
                  <w:marTop w:val="0"/>
                  <w:marBottom w:val="0"/>
                  <w:divBdr>
                    <w:top w:val="none" w:sz="0" w:space="0" w:color="auto"/>
                    <w:left w:val="none" w:sz="0" w:space="0" w:color="auto"/>
                    <w:bottom w:val="none" w:sz="0" w:space="0" w:color="auto"/>
                    <w:right w:val="none" w:sz="0" w:space="0" w:color="auto"/>
                  </w:divBdr>
                </w:div>
                <w:div w:id="631860983">
                  <w:marLeft w:val="0"/>
                  <w:marRight w:val="0"/>
                  <w:marTop w:val="0"/>
                  <w:marBottom w:val="0"/>
                  <w:divBdr>
                    <w:top w:val="none" w:sz="0" w:space="0" w:color="auto"/>
                    <w:left w:val="none" w:sz="0" w:space="0" w:color="auto"/>
                    <w:bottom w:val="none" w:sz="0" w:space="0" w:color="auto"/>
                    <w:right w:val="none" w:sz="0" w:space="0" w:color="auto"/>
                  </w:divBdr>
                </w:div>
                <w:div w:id="505634543">
                  <w:marLeft w:val="0"/>
                  <w:marRight w:val="0"/>
                  <w:marTop w:val="0"/>
                  <w:marBottom w:val="0"/>
                  <w:divBdr>
                    <w:top w:val="none" w:sz="0" w:space="0" w:color="auto"/>
                    <w:left w:val="none" w:sz="0" w:space="0" w:color="auto"/>
                    <w:bottom w:val="none" w:sz="0" w:space="0" w:color="auto"/>
                    <w:right w:val="none" w:sz="0" w:space="0" w:color="auto"/>
                  </w:divBdr>
                </w:div>
                <w:div w:id="349718424">
                  <w:marLeft w:val="0"/>
                  <w:marRight w:val="0"/>
                  <w:marTop w:val="0"/>
                  <w:marBottom w:val="0"/>
                  <w:divBdr>
                    <w:top w:val="none" w:sz="0" w:space="0" w:color="auto"/>
                    <w:left w:val="none" w:sz="0" w:space="0" w:color="auto"/>
                    <w:bottom w:val="none" w:sz="0" w:space="0" w:color="auto"/>
                    <w:right w:val="none" w:sz="0" w:space="0" w:color="auto"/>
                  </w:divBdr>
                </w:div>
                <w:div w:id="1099369082">
                  <w:marLeft w:val="0"/>
                  <w:marRight w:val="0"/>
                  <w:marTop w:val="0"/>
                  <w:marBottom w:val="0"/>
                  <w:divBdr>
                    <w:top w:val="none" w:sz="0" w:space="0" w:color="auto"/>
                    <w:left w:val="none" w:sz="0" w:space="0" w:color="auto"/>
                    <w:bottom w:val="none" w:sz="0" w:space="0" w:color="auto"/>
                    <w:right w:val="none" w:sz="0" w:space="0" w:color="auto"/>
                  </w:divBdr>
                </w:div>
                <w:div w:id="1866946264">
                  <w:marLeft w:val="0"/>
                  <w:marRight w:val="0"/>
                  <w:marTop w:val="0"/>
                  <w:marBottom w:val="0"/>
                  <w:divBdr>
                    <w:top w:val="none" w:sz="0" w:space="0" w:color="auto"/>
                    <w:left w:val="none" w:sz="0" w:space="0" w:color="auto"/>
                    <w:bottom w:val="none" w:sz="0" w:space="0" w:color="auto"/>
                    <w:right w:val="none" w:sz="0" w:space="0" w:color="auto"/>
                  </w:divBdr>
                </w:div>
                <w:div w:id="1165047829">
                  <w:marLeft w:val="0"/>
                  <w:marRight w:val="0"/>
                  <w:marTop w:val="0"/>
                  <w:marBottom w:val="0"/>
                  <w:divBdr>
                    <w:top w:val="none" w:sz="0" w:space="0" w:color="auto"/>
                    <w:left w:val="none" w:sz="0" w:space="0" w:color="auto"/>
                    <w:bottom w:val="none" w:sz="0" w:space="0" w:color="auto"/>
                    <w:right w:val="none" w:sz="0" w:space="0" w:color="auto"/>
                  </w:divBdr>
                </w:div>
                <w:div w:id="485904382">
                  <w:marLeft w:val="0"/>
                  <w:marRight w:val="0"/>
                  <w:marTop w:val="0"/>
                  <w:marBottom w:val="0"/>
                  <w:divBdr>
                    <w:top w:val="none" w:sz="0" w:space="0" w:color="auto"/>
                    <w:left w:val="none" w:sz="0" w:space="0" w:color="auto"/>
                    <w:bottom w:val="none" w:sz="0" w:space="0" w:color="auto"/>
                    <w:right w:val="none" w:sz="0" w:space="0" w:color="auto"/>
                  </w:divBdr>
                </w:div>
                <w:div w:id="1557736343">
                  <w:marLeft w:val="0"/>
                  <w:marRight w:val="0"/>
                  <w:marTop w:val="0"/>
                  <w:marBottom w:val="0"/>
                  <w:divBdr>
                    <w:top w:val="none" w:sz="0" w:space="0" w:color="auto"/>
                    <w:left w:val="none" w:sz="0" w:space="0" w:color="auto"/>
                    <w:bottom w:val="none" w:sz="0" w:space="0" w:color="auto"/>
                    <w:right w:val="none" w:sz="0" w:space="0" w:color="auto"/>
                  </w:divBdr>
                </w:div>
                <w:div w:id="1114907804">
                  <w:marLeft w:val="0"/>
                  <w:marRight w:val="0"/>
                  <w:marTop w:val="0"/>
                  <w:marBottom w:val="0"/>
                  <w:divBdr>
                    <w:top w:val="none" w:sz="0" w:space="0" w:color="auto"/>
                    <w:left w:val="none" w:sz="0" w:space="0" w:color="auto"/>
                    <w:bottom w:val="none" w:sz="0" w:space="0" w:color="auto"/>
                    <w:right w:val="none" w:sz="0" w:space="0" w:color="auto"/>
                  </w:divBdr>
                </w:div>
                <w:div w:id="135151619">
                  <w:marLeft w:val="0"/>
                  <w:marRight w:val="0"/>
                  <w:marTop w:val="0"/>
                  <w:marBottom w:val="0"/>
                  <w:divBdr>
                    <w:top w:val="none" w:sz="0" w:space="0" w:color="auto"/>
                    <w:left w:val="none" w:sz="0" w:space="0" w:color="auto"/>
                    <w:bottom w:val="none" w:sz="0" w:space="0" w:color="auto"/>
                    <w:right w:val="none" w:sz="0" w:space="0" w:color="auto"/>
                  </w:divBdr>
                </w:div>
                <w:div w:id="1553927297">
                  <w:marLeft w:val="0"/>
                  <w:marRight w:val="0"/>
                  <w:marTop w:val="0"/>
                  <w:marBottom w:val="0"/>
                  <w:divBdr>
                    <w:top w:val="none" w:sz="0" w:space="0" w:color="auto"/>
                    <w:left w:val="none" w:sz="0" w:space="0" w:color="auto"/>
                    <w:bottom w:val="none" w:sz="0" w:space="0" w:color="auto"/>
                    <w:right w:val="none" w:sz="0" w:space="0" w:color="auto"/>
                  </w:divBdr>
                </w:div>
              </w:divsChild>
            </w:div>
            <w:div w:id="1834561173">
              <w:marLeft w:val="0"/>
              <w:marRight w:val="0"/>
              <w:marTop w:val="0"/>
              <w:marBottom w:val="0"/>
              <w:divBdr>
                <w:top w:val="none" w:sz="0" w:space="0" w:color="auto"/>
                <w:left w:val="none" w:sz="0" w:space="0" w:color="auto"/>
                <w:bottom w:val="none" w:sz="0" w:space="0" w:color="auto"/>
                <w:right w:val="none" w:sz="0" w:space="0" w:color="auto"/>
              </w:divBdr>
              <w:divsChild>
                <w:div w:id="344862306">
                  <w:marLeft w:val="0"/>
                  <w:marRight w:val="0"/>
                  <w:marTop w:val="0"/>
                  <w:marBottom w:val="0"/>
                  <w:divBdr>
                    <w:top w:val="none" w:sz="0" w:space="0" w:color="auto"/>
                    <w:left w:val="none" w:sz="0" w:space="0" w:color="auto"/>
                    <w:bottom w:val="none" w:sz="0" w:space="0" w:color="auto"/>
                    <w:right w:val="none" w:sz="0" w:space="0" w:color="auto"/>
                  </w:divBdr>
                </w:div>
                <w:div w:id="1976566809">
                  <w:marLeft w:val="0"/>
                  <w:marRight w:val="0"/>
                  <w:marTop w:val="0"/>
                  <w:marBottom w:val="0"/>
                  <w:divBdr>
                    <w:top w:val="none" w:sz="0" w:space="0" w:color="auto"/>
                    <w:left w:val="none" w:sz="0" w:space="0" w:color="auto"/>
                    <w:bottom w:val="none" w:sz="0" w:space="0" w:color="auto"/>
                    <w:right w:val="none" w:sz="0" w:space="0" w:color="auto"/>
                  </w:divBdr>
                </w:div>
                <w:div w:id="1168397581">
                  <w:marLeft w:val="0"/>
                  <w:marRight w:val="0"/>
                  <w:marTop w:val="0"/>
                  <w:marBottom w:val="0"/>
                  <w:divBdr>
                    <w:top w:val="none" w:sz="0" w:space="0" w:color="auto"/>
                    <w:left w:val="none" w:sz="0" w:space="0" w:color="auto"/>
                    <w:bottom w:val="none" w:sz="0" w:space="0" w:color="auto"/>
                    <w:right w:val="none" w:sz="0" w:space="0" w:color="auto"/>
                  </w:divBdr>
                </w:div>
              </w:divsChild>
            </w:div>
            <w:div w:id="1784109550">
              <w:marLeft w:val="0"/>
              <w:marRight w:val="0"/>
              <w:marTop w:val="0"/>
              <w:marBottom w:val="0"/>
              <w:divBdr>
                <w:top w:val="none" w:sz="0" w:space="0" w:color="auto"/>
                <w:left w:val="none" w:sz="0" w:space="0" w:color="auto"/>
                <w:bottom w:val="none" w:sz="0" w:space="0" w:color="auto"/>
                <w:right w:val="none" w:sz="0" w:space="0" w:color="auto"/>
              </w:divBdr>
              <w:divsChild>
                <w:div w:id="445197939">
                  <w:marLeft w:val="0"/>
                  <w:marRight w:val="0"/>
                  <w:marTop w:val="0"/>
                  <w:marBottom w:val="0"/>
                  <w:divBdr>
                    <w:top w:val="none" w:sz="0" w:space="0" w:color="auto"/>
                    <w:left w:val="none" w:sz="0" w:space="0" w:color="auto"/>
                    <w:bottom w:val="none" w:sz="0" w:space="0" w:color="auto"/>
                    <w:right w:val="none" w:sz="0" w:space="0" w:color="auto"/>
                  </w:divBdr>
                </w:div>
                <w:div w:id="406346907">
                  <w:marLeft w:val="0"/>
                  <w:marRight w:val="0"/>
                  <w:marTop w:val="0"/>
                  <w:marBottom w:val="0"/>
                  <w:divBdr>
                    <w:top w:val="none" w:sz="0" w:space="0" w:color="auto"/>
                    <w:left w:val="none" w:sz="0" w:space="0" w:color="auto"/>
                    <w:bottom w:val="none" w:sz="0" w:space="0" w:color="auto"/>
                    <w:right w:val="none" w:sz="0" w:space="0" w:color="auto"/>
                  </w:divBdr>
                </w:div>
                <w:div w:id="1216432927">
                  <w:marLeft w:val="0"/>
                  <w:marRight w:val="0"/>
                  <w:marTop w:val="0"/>
                  <w:marBottom w:val="0"/>
                  <w:divBdr>
                    <w:top w:val="none" w:sz="0" w:space="0" w:color="auto"/>
                    <w:left w:val="none" w:sz="0" w:space="0" w:color="auto"/>
                    <w:bottom w:val="none" w:sz="0" w:space="0" w:color="auto"/>
                    <w:right w:val="none" w:sz="0" w:space="0" w:color="auto"/>
                  </w:divBdr>
                </w:div>
                <w:div w:id="286813896">
                  <w:marLeft w:val="0"/>
                  <w:marRight w:val="0"/>
                  <w:marTop w:val="0"/>
                  <w:marBottom w:val="0"/>
                  <w:divBdr>
                    <w:top w:val="none" w:sz="0" w:space="0" w:color="auto"/>
                    <w:left w:val="none" w:sz="0" w:space="0" w:color="auto"/>
                    <w:bottom w:val="none" w:sz="0" w:space="0" w:color="auto"/>
                    <w:right w:val="none" w:sz="0" w:space="0" w:color="auto"/>
                  </w:divBdr>
                </w:div>
                <w:div w:id="163982384">
                  <w:marLeft w:val="0"/>
                  <w:marRight w:val="0"/>
                  <w:marTop w:val="0"/>
                  <w:marBottom w:val="0"/>
                  <w:divBdr>
                    <w:top w:val="none" w:sz="0" w:space="0" w:color="auto"/>
                    <w:left w:val="none" w:sz="0" w:space="0" w:color="auto"/>
                    <w:bottom w:val="none" w:sz="0" w:space="0" w:color="auto"/>
                    <w:right w:val="none" w:sz="0" w:space="0" w:color="auto"/>
                  </w:divBdr>
                </w:div>
                <w:div w:id="1423453320">
                  <w:marLeft w:val="0"/>
                  <w:marRight w:val="0"/>
                  <w:marTop w:val="0"/>
                  <w:marBottom w:val="0"/>
                  <w:divBdr>
                    <w:top w:val="none" w:sz="0" w:space="0" w:color="auto"/>
                    <w:left w:val="none" w:sz="0" w:space="0" w:color="auto"/>
                    <w:bottom w:val="none" w:sz="0" w:space="0" w:color="auto"/>
                    <w:right w:val="none" w:sz="0" w:space="0" w:color="auto"/>
                  </w:divBdr>
                </w:div>
                <w:div w:id="1891917373">
                  <w:marLeft w:val="0"/>
                  <w:marRight w:val="0"/>
                  <w:marTop w:val="0"/>
                  <w:marBottom w:val="0"/>
                  <w:divBdr>
                    <w:top w:val="none" w:sz="0" w:space="0" w:color="auto"/>
                    <w:left w:val="none" w:sz="0" w:space="0" w:color="auto"/>
                    <w:bottom w:val="none" w:sz="0" w:space="0" w:color="auto"/>
                    <w:right w:val="none" w:sz="0" w:space="0" w:color="auto"/>
                  </w:divBdr>
                </w:div>
              </w:divsChild>
            </w:div>
            <w:div w:id="281810678">
              <w:marLeft w:val="0"/>
              <w:marRight w:val="0"/>
              <w:marTop w:val="0"/>
              <w:marBottom w:val="0"/>
              <w:divBdr>
                <w:top w:val="none" w:sz="0" w:space="0" w:color="auto"/>
                <w:left w:val="none" w:sz="0" w:space="0" w:color="auto"/>
                <w:bottom w:val="none" w:sz="0" w:space="0" w:color="auto"/>
                <w:right w:val="none" w:sz="0" w:space="0" w:color="auto"/>
              </w:divBdr>
              <w:divsChild>
                <w:div w:id="492528072">
                  <w:marLeft w:val="0"/>
                  <w:marRight w:val="0"/>
                  <w:marTop w:val="0"/>
                  <w:marBottom w:val="0"/>
                  <w:divBdr>
                    <w:top w:val="none" w:sz="0" w:space="0" w:color="auto"/>
                    <w:left w:val="none" w:sz="0" w:space="0" w:color="auto"/>
                    <w:bottom w:val="none" w:sz="0" w:space="0" w:color="auto"/>
                    <w:right w:val="none" w:sz="0" w:space="0" w:color="auto"/>
                  </w:divBdr>
                </w:div>
                <w:div w:id="1764691919">
                  <w:marLeft w:val="0"/>
                  <w:marRight w:val="0"/>
                  <w:marTop w:val="0"/>
                  <w:marBottom w:val="0"/>
                  <w:divBdr>
                    <w:top w:val="none" w:sz="0" w:space="0" w:color="auto"/>
                    <w:left w:val="none" w:sz="0" w:space="0" w:color="auto"/>
                    <w:bottom w:val="none" w:sz="0" w:space="0" w:color="auto"/>
                    <w:right w:val="none" w:sz="0" w:space="0" w:color="auto"/>
                  </w:divBdr>
                </w:div>
              </w:divsChild>
            </w:div>
            <w:div w:id="1808282487">
              <w:marLeft w:val="0"/>
              <w:marRight w:val="0"/>
              <w:marTop w:val="0"/>
              <w:marBottom w:val="0"/>
              <w:divBdr>
                <w:top w:val="none" w:sz="0" w:space="0" w:color="auto"/>
                <w:left w:val="none" w:sz="0" w:space="0" w:color="auto"/>
                <w:bottom w:val="none" w:sz="0" w:space="0" w:color="auto"/>
                <w:right w:val="none" w:sz="0" w:space="0" w:color="auto"/>
              </w:divBdr>
              <w:divsChild>
                <w:div w:id="1746755417">
                  <w:marLeft w:val="0"/>
                  <w:marRight w:val="0"/>
                  <w:marTop w:val="0"/>
                  <w:marBottom w:val="0"/>
                  <w:divBdr>
                    <w:top w:val="none" w:sz="0" w:space="0" w:color="auto"/>
                    <w:left w:val="none" w:sz="0" w:space="0" w:color="auto"/>
                    <w:bottom w:val="none" w:sz="0" w:space="0" w:color="auto"/>
                    <w:right w:val="none" w:sz="0" w:space="0" w:color="auto"/>
                  </w:divBdr>
                </w:div>
                <w:div w:id="190385128">
                  <w:marLeft w:val="0"/>
                  <w:marRight w:val="0"/>
                  <w:marTop w:val="0"/>
                  <w:marBottom w:val="0"/>
                  <w:divBdr>
                    <w:top w:val="none" w:sz="0" w:space="0" w:color="auto"/>
                    <w:left w:val="none" w:sz="0" w:space="0" w:color="auto"/>
                    <w:bottom w:val="none" w:sz="0" w:space="0" w:color="auto"/>
                    <w:right w:val="none" w:sz="0" w:space="0" w:color="auto"/>
                  </w:divBdr>
                </w:div>
                <w:div w:id="1581333792">
                  <w:marLeft w:val="0"/>
                  <w:marRight w:val="0"/>
                  <w:marTop w:val="0"/>
                  <w:marBottom w:val="0"/>
                  <w:divBdr>
                    <w:top w:val="none" w:sz="0" w:space="0" w:color="auto"/>
                    <w:left w:val="none" w:sz="0" w:space="0" w:color="auto"/>
                    <w:bottom w:val="none" w:sz="0" w:space="0" w:color="auto"/>
                    <w:right w:val="none" w:sz="0" w:space="0" w:color="auto"/>
                  </w:divBdr>
                </w:div>
                <w:div w:id="148864152">
                  <w:marLeft w:val="0"/>
                  <w:marRight w:val="0"/>
                  <w:marTop w:val="0"/>
                  <w:marBottom w:val="0"/>
                  <w:divBdr>
                    <w:top w:val="none" w:sz="0" w:space="0" w:color="auto"/>
                    <w:left w:val="none" w:sz="0" w:space="0" w:color="auto"/>
                    <w:bottom w:val="none" w:sz="0" w:space="0" w:color="auto"/>
                    <w:right w:val="none" w:sz="0" w:space="0" w:color="auto"/>
                  </w:divBdr>
                </w:div>
                <w:div w:id="277177021">
                  <w:marLeft w:val="0"/>
                  <w:marRight w:val="0"/>
                  <w:marTop w:val="0"/>
                  <w:marBottom w:val="0"/>
                  <w:divBdr>
                    <w:top w:val="none" w:sz="0" w:space="0" w:color="auto"/>
                    <w:left w:val="none" w:sz="0" w:space="0" w:color="auto"/>
                    <w:bottom w:val="none" w:sz="0" w:space="0" w:color="auto"/>
                    <w:right w:val="none" w:sz="0" w:space="0" w:color="auto"/>
                  </w:divBdr>
                </w:div>
                <w:div w:id="557084306">
                  <w:marLeft w:val="0"/>
                  <w:marRight w:val="0"/>
                  <w:marTop w:val="0"/>
                  <w:marBottom w:val="0"/>
                  <w:divBdr>
                    <w:top w:val="none" w:sz="0" w:space="0" w:color="auto"/>
                    <w:left w:val="none" w:sz="0" w:space="0" w:color="auto"/>
                    <w:bottom w:val="none" w:sz="0" w:space="0" w:color="auto"/>
                    <w:right w:val="none" w:sz="0" w:space="0" w:color="auto"/>
                  </w:divBdr>
                </w:div>
                <w:div w:id="4216389">
                  <w:marLeft w:val="0"/>
                  <w:marRight w:val="0"/>
                  <w:marTop w:val="0"/>
                  <w:marBottom w:val="0"/>
                  <w:divBdr>
                    <w:top w:val="none" w:sz="0" w:space="0" w:color="auto"/>
                    <w:left w:val="none" w:sz="0" w:space="0" w:color="auto"/>
                    <w:bottom w:val="none" w:sz="0" w:space="0" w:color="auto"/>
                    <w:right w:val="none" w:sz="0" w:space="0" w:color="auto"/>
                  </w:divBdr>
                </w:div>
                <w:div w:id="895094509">
                  <w:marLeft w:val="0"/>
                  <w:marRight w:val="0"/>
                  <w:marTop w:val="0"/>
                  <w:marBottom w:val="0"/>
                  <w:divBdr>
                    <w:top w:val="none" w:sz="0" w:space="0" w:color="auto"/>
                    <w:left w:val="none" w:sz="0" w:space="0" w:color="auto"/>
                    <w:bottom w:val="none" w:sz="0" w:space="0" w:color="auto"/>
                    <w:right w:val="none" w:sz="0" w:space="0" w:color="auto"/>
                  </w:divBdr>
                </w:div>
                <w:div w:id="906303066">
                  <w:marLeft w:val="0"/>
                  <w:marRight w:val="0"/>
                  <w:marTop w:val="0"/>
                  <w:marBottom w:val="0"/>
                  <w:divBdr>
                    <w:top w:val="none" w:sz="0" w:space="0" w:color="auto"/>
                    <w:left w:val="none" w:sz="0" w:space="0" w:color="auto"/>
                    <w:bottom w:val="none" w:sz="0" w:space="0" w:color="auto"/>
                    <w:right w:val="none" w:sz="0" w:space="0" w:color="auto"/>
                  </w:divBdr>
                </w:div>
                <w:div w:id="213201388">
                  <w:marLeft w:val="0"/>
                  <w:marRight w:val="0"/>
                  <w:marTop w:val="0"/>
                  <w:marBottom w:val="0"/>
                  <w:divBdr>
                    <w:top w:val="none" w:sz="0" w:space="0" w:color="auto"/>
                    <w:left w:val="none" w:sz="0" w:space="0" w:color="auto"/>
                    <w:bottom w:val="none" w:sz="0" w:space="0" w:color="auto"/>
                    <w:right w:val="none" w:sz="0" w:space="0" w:color="auto"/>
                  </w:divBdr>
                </w:div>
                <w:div w:id="830369017">
                  <w:marLeft w:val="0"/>
                  <w:marRight w:val="0"/>
                  <w:marTop w:val="0"/>
                  <w:marBottom w:val="0"/>
                  <w:divBdr>
                    <w:top w:val="none" w:sz="0" w:space="0" w:color="auto"/>
                    <w:left w:val="none" w:sz="0" w:space="0" w:color="auto"/>
                    <w:bottom w:val="none" w:sz="0" w:space="0" w:color="auto"/>
                    <w:right w:val="none" w:sz="0" w:space="0" w:color="auto"/>
                  </w:divBdr>
                </w:div>
                <w:div w:id="953756359">
                  <w:marLeft w:val="0"/>
                  <w:marRight w:val="0"/>
                  <w:marTop w:val="0"/>
                  <w:marBottom w:val="0"/>
                  <w:divBdr>
                    <w:top w:val="none" w:sz="0" w:space="0" w:color="auto"/>
                    <w:left w:val="none" w:sz="0" w:space="0" w:color="auto"/>
                    <w:bottom w:val="none" w:sz="0" w:space="0" w:color="auto"/>
                    <w:right w:val="none" w:sz="0" w:space="0" w:color="auto"/>
                  </w:divBdr>
                </w:div>
                <w:div w:id="958680878">
                  <w:marLeft w:val="0"/>
                  <w:marRight w:val="0"/>
                  <w:marTop w:val="0"/>
                  <w:marBottom w:val="0"/>
                  <w:divBdr>
                    <w:top w:val="none" w:sz="0" w:space="0" w:color="auto"/>
                    <w:left w:val="none" w:sz="0" w:space="0" w:color="auto"/>
                    <w:bottom w:val="none" w:sz="0" w:space="0" w:color="auto"/>
                    <w:right w:val="none" w:sz="0" w:space="0" w:color="auto"/>
                  </w:divBdr>
                </w:div>
                <w:div w:id="703362231">
                  <w:marLeft w:val="0"/>
                  <w:marRight w:val="0"/>
                  <w:marTop w:val="0"/>
                  <w:marBottom w:val="0"/>
                  <w:divBdr>
                    <w:top w:val="none" w:sz="0" w:space="0" w:color="auto"/>
                    <w:left w:val="none" w:sz="0" w:space="0" w:color="auto"/>
                    <w:bottom w:val="none" w:sz="0" w:space="0" w:color="auto"/>
                    <w:right w:val="none" w:sz="0" w:space="0" w:color="auto"/>
                  </w:divBdr>
                </w:div>
                <w:div w:id="977152943">
                  <w:marLeft w:val="0"/>
                  <w:marRight w:val="0"/>
                  <w:marTop w:val="0"/>
                  <w:marBottom w:val="0"/>
                  <w:divBdr>
                    <w:top w:val="none" w:sz="0" w:space="0" w:color="auto"/>
                    <w:left w:val="none" w:sz="0" w:space="0" w:color="auto"/>
                    <w:bottom w:val="none" w:sz="0" w:space="0" w:color="auto"/>
                    <w:right w:val="none" w:sz="0" w:space="0" w:color="auto"/>
                  </w:divBdr>
                </w:div>
              </w:divsChild>
            </w:div>
            <w:div w:id="428474507">
              <w:marLeft w:val="0"/>
              <w:marRight w:val="0"/>
              <w:marTop w:val="0"/>
              <w:marBottom w:val="0"/>
              <w:divBdr>
                <w:top w:val="none" w:sz="0" w:space="0" w:color="auto"/>
                <w:left w:val="none" w:sz="0" w:space="0" w:color="auto"/>
                <w:bottom w:val="none" w:sz="0" w:space="0" w:color="auto"/>
                <w:right w:val="none" w:sz="0" w:space="0" w:color="auto"/>
              </w:divBdr>
              <w:divsChild>
                <w:div w:id="1758550512">
                  <w:marLeft w:val="0"/>
                  <w:marRight w:val="0"/>
                  <w:marTop w:val="0"/>
                  <w:marBottom w:val="0"/>
                  <w:divBdr>
                    <w:top w:val="none" w:sz="0" w:space="0" w:color="auto"/>
                    <w:left w:val="none" w:sz="0" w:space="0" w:color="auto"/>
                    <w:bottom w:val="none" w:sz="0" w:space="0" w:color="auto"/>
                    <w:right w:val="none" w:sz="0" w:space="0" w:color="auto"/>
                  </w:divBdr>
                </w:div>
                <w:div w:id="1771005988">
                  <w:marLeft w:val="0"/>
                  <w:marRight w:val="0"/>
                  <w:marTop w:val="0"/>
                  <w:marBottom w:val="0"/>
                  <w:divBdr>
                    <w:top w:val="none" w:sz="0" w:space="0" w:color="auto"/>
                    <w:left w:val="none" w:sz="0" w:space="0" w:color="auto"/>
                    <w:bottom w:val="none" w:sz="0" w:space="0" w:color="auto"/>
                    <w:right w:val="none" w:sz="0" w:space="0" w:color="auto"/>
                  </w:divBdr>
                </w:div>
                <w:div w:id="1374698478">
                  <w:marLeft w:val="0"/>
                  <w:marRight w:val="0"/>
                  <w:marTop w:val="0"/>
                  <w:marBottom w:val="0"/>
                  <w:divBdr>
                    <w:top w:val="none" w:sz="0" w:space="0" w:color="auto"/>
                    <w:left w:val="none" w:sz="0" w:space="0" w:color="auto"/>
                    <w:bottom w:val="none" w:sz="0" w:space="0" w:color="auto"/>
                    <w:right w:val="none" w:sz="0" w:space="0" w:color="auto"/>
                  </w:divBdr>
                </w:div>
                <w:div w:id="982664394">
                  <w:marLeft w:val="0"/>
                  <w:marRight w:val="0"/>
                  <w:marTop w:val="0"/>
                  <w:marBottom w:val="0"/>
                  <w:divBdr>
                    <w:top w:val="none" w:sz="0" w:space="0" w:color="auto"/>
                    <w:left w:val="none" w:sz="0" w:space="0" w:color="auto"/>
                    <w:bottom w:val="none" w:sz="0" w:space="0" w:color="auto"/>
                    <w:right w:val="none" w:sz="0" w:space="0" w:color="auto"/>
                  </w:divBdr>
                </w:div>
              </w:divsChild>
            </w:div>
            <w:div w:id="1847944088">
              <w:marLeft w:val="0"/>
              <w:marRight w:val="0"/>
              <w:marTop w:val="0"/>
              <w:marBottom w:val="0"/>
              <w:divBdr>
                <w:top w:val="none" w:sz="0" w:space="0" w:color="auto"/>
                <w:left w:val="none" w:sz="0" w:space="0" w:color="auto"/>
                <w:bottom w:val="none" w:sz="0" w:space="0" w:color="auto"/>
                <w:right w:val="none" w:sz="0" w:space="0" w:color="auto"/>
              </w:divBdr>
              <w:divsChild>
                <w:div w:id="1833522159">
                  <w:marLeft w:val="0"/>
                  <w:marRight w:val="0"/>
                  <w:marTop w:val="0"/>
                  <w:marBottom w:val="0"/>
                  <w:divBdr>
                    <w:top w:val="none" w:sz="0" w:space="0" w:color="auto"/>
                    <w:left w:val="none" w:sz="0" w:space="0" w:color="auto"/>
                    <w:bottom w:val="none" w:sz="0" w:space="0" w:color="auto"/>
                    <w:right w:val="none" w:sz="0" w:space="0" w:color="auto"/>
                  </w:divBdr>
                </w:div>
                <w:div w:id="531111636">
                  <w:marLeft w:val="0"/>
                  <w:marRight w:val="0"/>
                  <w:marTop w:val="0"/>
                  <w:marBottom w:val="0"/>
                  <w:divBdr>
                    <w:top w:val="none" w:sz="0" w:space="0" w:color="auto"/>
                    <w:left w:val="none" w:sz="0" w:space="0" w:color="auto"/>
                    <w:bottom w:val="none" w:sz="0" w:space="0" w:color="auto"/>
                    <w:right w:val="none" w:sz="0" w:space="0" w:color="auto"/>
                  </w:divBdr>
                </w:div>
                <w:div w:id="704328720">
                  <w:marLeft w:val="0"/>
                  <w:marRight w:val="0"/>
                  <w:marTop w:val="0"/>
                  <w:marBottom w:val="0"/>
                  <w:divBdr>
                    <w:top w:val="none" w:sz="0" w:space="0" w:color="auto"/>
                    <w:left w:val="none" w:sz="0" w:space="0" w:color="auto"/>
                    <w:bottom w:val="none" w:sz="0" w:space="0" w:color="auto"/>
                    <w:right w:val="none" w:sz="0" w:space="0" w:color="auto"/>
                  </w:divBdr>
                </w:div>
              </w:divsChild>
            </w:div>
            <w:div w:id="983244003">
              <w:marLeft w:val="0"/>
              <w:marRight w:val="0"/>
              <w:marTop w:val="0"/>
              <w:marBottom w:val="0"/>
              <w:divBdr>
                <w:top w:val="none" w:sz="0" w:space="0" w:color="auto"/>
                <w:left w:val="none" w:sz="0" w:space="0" w:color="auto"/>
                <w:bottom w:val="none" w:sz="0" w:space="0" w:color="auto"/>
                <w:right w:val="none" w:sz="0" w:space="0" w:color="auto"/>
              </w:divBdr>
              <w:divsChild>
                <w:div w:id="1464886127">
                  <w:marLeft w:val="0"/>
                  <w:marRight w:val="0"/>
                  <w:marTop w:val="0"/>
                  <w:marBottom w:val="0"/>
                  <w:divBdr>
                    <w:top w:val="none" w:sz="0" w:space="0" w:color="auto"/>
                    <w:left w:val="none" w:sz="0" w:space="0" w:color="auto"/>
                    <w:bottom w:val="none" w:sz="0" w:space="0" w:color="auto"/>
                    <w:right w:val="none" w:sz="0" w:space="0" w:color="auto"/>
                  </w:divBdr>
                </w:div>
              </w:divsChild>
            </w:div>
            <w:div w:id="1766611329">
              <w:marLeft w:val="0"/>
              <w:marRight w:val="0"/>
              <w:marTop w:val="0"/>
              <w:marBottom w:val="0"/>
              <w:divBdr>
                <w:top w:val="none" w:sz="0" w:space="0" w:color="auto"/>
                <w:left w:val="none" w:sz="0" w:space="0" w:color="auto"/>
                <w:bottom w:val="none" w:sz="0" w:space="0" w:color="auto"/>
                <w:right w:val="none" w:sz="0" w:space="0" w:color="auto"/>
              </w:divBdr>
              <w:divsChild>
                <w:div w:id="1261833229">
                  <w:marLeft w:val="0"/>
                  <w:marRight w:val="0"/>
                  <w:marTop w:val="0"/>
                  <w:marBottom w:val="0"/>
                  <w:divBdr>
                    <w:top w:val="none" w:sz="0" w:space="0" w:color="auto"/>
                    <w:left w:val="none" w:sz="0" w:space="0" w:color="auto"/>
                    <w:bottom w:val="none" w:sz="0" w:space="0" w:color="auto"/>
                    <w:right w:val="none" w:sz="0" w:space="0" w:color="auto"/>
                  </w:divBdr>
                </w:div>
                <w:div w:id="1487239314">
                  <w:marLeft w:val="0"/>
                  <w:marRight w:val="0"/>
                  <w:marTop w:val="0"/>
                  <w:marBottom w:val="0"/>
                  <w:divBdr>
                    <w:top w:val="none" w:sz="0" w:space="0" w:color="auto"/>
                    <w:left w:val="none" w:sz="0" w:space="0" w:color="auto"/>
                    <w:bottom w:val="none" w:sz="0" w:space="0" w:color="auto"/>
                    <w:right w:val="none" w:sz="0" w:space="0" w:color="auto"/>
                  </w:divBdr>
                </w:div>
                <w:div w:id="589119978">
                  <w:marLeft w:val="0"/>
                  <w:marRight w:val="0"/>
                  <w:marTop w:val="0"/>
                  <w:marBottom w:val="0"/>
                  <w:divBdr>
                    <w:top w:val="none" w:sz="0" w:space="0" w:color="auto"/>
                    <w:left w:val="none" w:sz="0" w:space="0" w:color="auto"/>
                    <w:bottom w:val="none" w:sz="0" w:space="0" w:color="auto"/>
                    <w:right w:val="none" w:sz="0" w:space="0" w:color="auto"/>
                  </w:divBdr>
                </w:div>
                <w:div w:id="1473862068">
                  <w:marLeft w:val="0"/>
                  <w:marRight w:val="0"/>
                  <w:marTop w:val="0"/>
                  <w:marBottom w:val="0"/>
                  <w:divBdr>
                    <w:top w:val="none" w:sz="0" w:space="0" w:color="auto"/>
                    <w:left w:val="none" w:sz="0" w:space="0" w:color="auto"/>
                    <w:bottom w:val="none" w:sz="0" w:space="0" w:color="auto"/>
                    <w:right w:val="none" w:sz="0" w:space="0" w:color="auto"/>
                  </w:divBdr>
                </w:div>
                <w:div w:id="1597131531">
                  <w:marLeft w:val="0"/>
                  <w:marRight w:val="0"/>
                  <w:marTop w:val="0"/>
                  <w:marBottom w:val="0"/>
                  <w:divBdr>
                    <w:top w:val="none" w:sz="0" w:space="0" w:color="auto"/>
                    <w:left w:val="none" w:sz="0" w:space="0" w:color="auto"/>
                    <w:bottom w:val="none" w:sz="0" w:space="0" w:color="auto"/>
                    <w:right w:val="none" w:sz="0" w:space="0" w:color="auto"/>
                  </w:divBdr>
                </w:div>
                <w:div w:id="1933775122">
                  <w:marLeft w:val="0"/>
                  <w:marRight w:val="0"/>
                  <w:marTop w:val="0"/>
                  <w:marBottom w:val="0"/>
                  <w:divBdr>
                    <w:top w:val="none" w:sz="0" w:space="0" w:color="auto"/>
                    <w:left w:val="none" w:sz="0" w:space="0" w:color="auto"/>
                    <w:bottom w:val="none" w:sz="0" w:space="0" w:color="auto"/>
                    <w:right w:val="none" w:sz="0" w:space="0" w:color="auto"/>
                  </w:divBdr>
                </w:div>
                <w:div w:id="1908806605">
                  <w:marLeft w:val="0"/>
                  <w:marRight w:val="0"/>
                  <w:marTop w:val="0"/>
                  <w:marBottom w:val="0"/>
                  <w:divBdr>
                    <w:top w:val="none" w:sz="0" w:space="0" w:color="auto"/>
                    <w:left w:val="none" w:sz="0" w:space="0" w:color="auto"/>
                    <w:bottom w:val="none" w:sz="0" w:space="0" w:color="auto"/>
                    <w:right w:val="none" w:sz="0" w:space="0" w:color="auto"/>
                  </w:divBdr>
                </w:div>
                <w:div w:id="700593722">
                  <w:marLeft w:val="0"/>
                  <w:marRight w:val="0"/>
                  <w:marTop w:val="0"/>
                  <w:marBottom w:val="0"/>
                  <w:divBdr>
                    <w:top w:val="none" w:sz="0" w:space="0" w:color="auto"/>
                    <w:left w:val="none" w:sz="0" w:space="0" w:color="auto"/>
                    <w:bottom w:val="none" w:sz="0" w:space="0" w:color="auto"/>
                    <w:right w:val="none" w:sz="0" w:space="0" w:color="auto"/>
                  </w:divBdr>
                </w:div>
              </w:divsChild>
            </w:div>
            <w:div w:id="1730305891">
              <w:marLeft w:val="0"/>
              <w:marRight w:val="0"/>
              <w:marTop w:val="0"/>
              <w:marBottom w:val="0"/>
              <w:divBdr>
                <w:top w:val="none" w:sz="0" w:space="0" w:color="auto"/>
                <w:left w:val="none" w:sz="0" w:space="0" w:color="auto"/>
                <w:bottom w:val="none" w:sz="0" w:space="0" w:color="auto"/>
                <w:right w:val="none" w:sz="0" w:space="0" w:color="auto"/>
              </w:divBdr>
              <w:divsChild>
                <w:div w:id="1236890181">
                  <w:marLeft w:val="0"/>
                  <w:marRight w:val="0"/>
                  <w:marTop w:val="0"/>
                  <w:marBottom w:val="0"/>
                  <w:divBdr>
                    <w:top w:val="none" w:sz="0" w:space="0" w:color="auto"/>
                    <w:left w:val="none" w:sz="0" w:space="0" w:color="auto"/>
                    <w:bottom w:val="none" w:sz="0" w:space="0" w:color="auto"/>
                    <w:right w:val="none" w:sz="0" w:space="0" w:color="auto"/>
                  </w:divBdr>
                </w:div>
              </w:divsChild>
            </w:div>
            <w:div w:id="206067897">
              <w:marLeft w:val="0"/>
              <w:marRight w:val="0"/>
              <w:marTop w:val="0"/>
              <w:marBottom w:val="0"/>
              <w:divBdr>
                <w:top w:val="none" w:sz="0" w:space="0" w:color="auto"/>
                <w:left w:val="none" w:sz="0" w:space="0" w:color="auto"/>
                <w:bottom w:val="none" w:sz="0" w:space="0" w:color="auto"/>
                <w:right w:val="none" w:sz="0" w:space="0" w:color="auto"/>
              </w:divBdr>
            </w:div>
            <w:div w:id="1309558071">
              <w:marLeft w:val="0"/>
              <w:marRight w:val="0"/>
              <w:marTop w:val="0"/>
              <w:marBottom w:val="0"/>
              <w:divBdr>
                <w:top w:val="none" w:sz="0" w:space="0" w:color="auto"/>
                <w:left w:val="none" w:sz="0" w:space="0" w:color="auto"/>
                <w:bottom w:val="none" w:sz="0" w:space="0" w:color="auto"/>
                <w:right w:val="none" w:sz="0" w:space="0" w:color="auto"/>
              </w:divBdr>
            </w:div>
          </w:divsChild>
        </w:div>
        <w:div w:id="1709840341">
          <w:marLeft w:val="0"/>
          <w:marRight w:val="0"/>
          <w:marTop w:val="0"/>
          <w:marBottom w:val="0"/>
          <w:divBdr>
            <w:top w:val="none" w:sz="0" w:space="0" w:color="auto"/>
            <w:left w:val="none" w:sz="0" w:space="0" w:color="auto"/>
            <w:bottom w:val="none" w:sz="0" w:space="0" w:color="auto"/>
            <w:right w:val="none" w:sz="0" w:space="0" w:color="auto"/>
          </w:divBdr>
          <w:divsChild>
            <w:div w:id="4525552">
              <w:marLeft w:val="0"/>
              <w:marRight w:val="0"/>
              <w:marTop w:val="0"/>
              <w:marBottom w:val="0"/>
              <w:divBdr>
                <w:top w:val="none" w:sz="0" w:space="0" w:color="auto"/>
                <w:left w:val="none" w:sz="0" w:space="0" w:color="auto"/>
                <w:bottom w:val="none" w:sz="0" w:space="0" w:color="auto"/>
                <w:right w:val="none" w:sz="0" w:space="0" w:color="auto"/>
              </w:divBdr>
            </w:div>
            <w:div w:id="1194228472">
              <w:marLeft w:val="0"/>
              <w:marRight w:val="0"/>
              <w:marTop w:val="0"/>
              <w:marBottom w:val="0"/>
              <w:divBdr>
                <w:top w:val="none" w:sz="0" w:space="0" w:color="auto"/>
                <w:left w:val="none" w:sz="0" w:space="0" w:color="auto"/>
                <w:bottom w:val="none" w:sz="0" w:space="0" w:color="auto"/>
                <w:right w:val="none" w:sz="0" w:space="0" w:color="auto"/>
              </w:divBdr>
            </w:div>
            <w:div w:id="667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3855</Words>
  <Characters>21980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11</cp:revision>
  <cp:lastPrinted>2023-05-15T06:56:00Z</cp:lastPrinted>
  <dcterms:created xsi:type="dcterms:W3CDTF">2026-06-19T08:07:00Z</dcterms:created>
  <dcterms:modified xsi:type="dcterms:W3CDTF">2026-06-23T12:45:00Z</dcterms:modified>
</cp:coreProperties>
</file>