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DB9" w:rsidRDefault="009A3DB9" w:rsidP="009A3DB9">
      <w:pPr>
        <w:jc w:val="both"/>
        <w:rPr>
          <w:sz w:val="28"/>
          <w:szCs w:val="28"/>
        </w:rPr>
      </w:pPr>
    </w:p>
    <w:p w:rsidR="006423FE" w:rsidRDefault="006423FE" w:rsidP="009A3DB9">
      <w:pPr>
        <w:ind w:firstLine="709"/>
        <w:jc w:val="center"/>
        <w:rPr>
          <w:b/>
          <w:sz w:val="28"/>
          <w:szCs w:val="28"/>
        </w:rPr>
      </w:pPr>
    </w:p>
    <w:p w:rsidR="009A3DB9" w:rsidRDefault="009A3DB9" w:rsidP="009A3DB9">
      <w:pPr>
        <w:ind w:firstLine="709"/>
        <w:jc w:val="center"/>
        <w:rPr>
          <w:b/>
          <w:sz w:val="28"/>
          <w:szCs w:val="28"/>
          <w:u w:val="single"/>
        </w:rPr>
      </w:pPr>
      <w:r w:rsidRPr="00CD5EB9">
        <w:rPr>
          <w:b/>
          <w:sz w:val="28"/>
          <w:szCs w:val="28"/>
          <w:u w:val="single"/>
        </w:rPr>
        <w:t>ОПИСАНИЕ ОБЪЕКТА ЗАКУПКИ</w:t>
      </w:r>
    </w:p>
    <w:p w:rsidR="003F17C6" w:rsidRDefault="003F17C6" w:rsidP="009A3DB9">
      <w:pPr>
        <w:ind w:firstLine="709"/>
        <w:jc w:val="center"/>
        <w:rPr>
          <w:b/>
          <w:sz w:val="28"/>
          <w:szCs w:val="28"/>
          <w:u w:val="single"/>
        </w:rPr>
      </w:pPr>
    </w:p>
    <w:p w:rsidR="003F17C6" w:rsidRDefault="003F17C6" w:rsidP="003F17C6">
      <w:pPr>
        <w:ind w:firstLine="709"/>
        <w:jc w:val="center"/>
        <w:rPr>
          <w:sz w:val="28"/>
          <w:szCs w:val="28"/>
        </w:rPr>
      </w:pPr>
      <w:r>
        <w:rPr>
          <w:sz w:val="28"/>
          <w:szCs w:val="28"/>
        </w:rPr>
        <w:t>Поставка бумаги для офисной техники</w:t>
      </w:r>
    </w:p>
    <w:p w:rsidR="009F4FB0" w:rsidRPr="00CD5EB9" w:rsidRDefault="009F4FB0" w:rsidP="009A3DB9">
      <w:pPr>
        <w:ind w:firstLine="709"/>
        <w:jc w:val="center"/>
        <w:rPr>
          <w:b/>
          <w:sz w:val="28"/>
          <w:szCs w:val="28"/>
          <w:u w:val="single"/>
        </w:rPr>
      </w:pPr>
    </w:p>
    <w:p w:rsidR="009F4FB0" w:rsidRDefault="00DC49BE" w:rsidP="00DC49BE">
      <w:pPr>
        <w:pStyle w:val="a3"/>
        <w:ind w:left="0" w:firstLine="709"/>
        <w:jc w:val="both"/>
        <w:rPr>
          <w:b/>
          <w:sz w:val="28"/>
          <w:szCs w:val="28"/>
        </w:rPr>
      </w:pPr>
      <w:r>
        <w:rPr>
          <w:b/>
          <w:sz w:val="28"/>
          <w:szCs w:val="28"/>
        </w:rPr>
        <w:t xml:space="preserve">1. </w:t>
      </w:r>
      <w:r w:rsidR="009F4FB0" w:rsidRPr="009474CC">
        <w:rPr>
          <w:b/>
          <w:sz w:val="28"/>
          <w:szCs w:val="28"/>
        </w:rPr>
        <w:t>Общие сведения:</w:t>
      </w:r>
    </w:p>
    <w:p w:rsidR="009F4FB0" w:rsidRPr="009474CC" w:rsidRDefault="00DC49BE" w:rsidP="00DC49BE">
      <w:pPr>
        <w:widowControl w:val="0"/>
        <w:tabs>
          <w:tab w:val="left" w:pos="708"/>
        </w:tabs>
        <w:adjustRightInd w:val="0"/>
        <w:ind w:firstLine="709"/>
        <w:jc w:val="both"/>
        <w:rPr>
          <w:bCs/>
          <w:sz w:val="28"/>
          <w:szCs w:val="26"/>
        </w:rPr>
      </w:pPr>
      <w:r>
        <w:rPr>
          <w:b/>
          <w:bCs/>
          <w:sz w:val="28"/>
          <w:szCs w:val="26"/>
        </w:rPr>
        <w:t xml:space="preserve">1.1. </w:t>
      </w:r>
      <w:r w:rsidR="009F4FB0" w:rsidRPr="009474CC">
        <w:rPr>
          <w:b/>
          <w:bCs/>
          <w:sz w:val="28"/>
          <w:szCs w:val="26"/>
        </w:rPr>
        <w:t>Предмет Государственного контракта:</w:t>
      </w:r>
      <w:r w:rsidR="009F4FB0" w:rsidRPr="009474CC">
        <w:rPr>
          <w:bCs/>
          <w:sz w:val="28"/>
          <w:szCs w:val="26"/>
        </w:rPr>
        <w:t xml:space="preserve"> </w:t>
      </w:r>
      <w:r w:rsidR="009F4FB0">
        <w:rPr>
          <w:bCs/>
          <w:sz w:val="28"/>
          <w:szCs w:val="26"/>
        </w:rPr>
        <w:t xml:space="preserve">Поставка бумаги </w:t>
      </w:r>
      <w:r w:rsidR="001E5684">
        <w:rPr>
          <w:bCs/>
          <w:sz w:val="28"/>
          <w:szCs w:val="26"/>
        </w:rPr>
        <w:br/>
      </w:r>
      <w:r w:rsidR="009F4FB0">
        <w:rPr>
          <w:bCs/>
          <w:sz w:val="28"/>
          <w:szCs w:val="26"/>
        </w:rPr>
        <w:t>для офисной техники</w:t>
      </w:r>
      <w:r w:rsidR="009F4FB0" w:rsidRPr="009474CC">
        <w:rPr>
          <w:sz w:val="28"/>
          <w:szCs w:val="26"/>
        </w:rPr>
        <w:t xml:space="preserve"> (далее –</w:t>
      </w:r>
      <w:r w:rsidR="009F4FB0">
        <w:rPr>
          <w:sz w:val="28"/>
          <w:szCs w:val="26"/>
        </w:rPr>
        <w:t xml:space="preserve"> Товар</w:t>
      </w:r>
      <w:r w:rsidR="009F4FB0" w:rsidRPr="009474CC">
        <w:rPr>
          <w:sz w:val="28"/>
          <w:szCs w:val="26"/>
        </w:rPr>
        <w:t xml:space="preserve">). </w:t>
      </w:r>
    </w:p>
    <w:p w:rsidR="009F4FB0" w:rsidRPr="009474CC" w:rsidRDefault="00DC49BE" w:rsidP="00DC49BE">
      <w:pPr>
        <w:pStyle w:val="a3"/>
        <w:ind w:left="0" w:firstLine="709"/>
        <w:jc w:val="both"/>
        <w:rPr>
          <w:sz w:val="28"/>
          <w:szCs w:val="26"/>
        </w:rPr>
      </w:pPr>
      <w:r>
        <w:rPr>
          <w:b/>
          <w:sz w:val="28"/>
          <w:szCs w:val="26"/>
        </w:rPr>
        <w:t xml:space="preserve">1.2. </w:t>
      </w:r>
      <w:r w:rsidR="009F4FB0" w:rsidRPr="009474CC">
        <w:rPr>
          <w:b/>
          <w:sz w:val="28"/>
          <w:szCs w:val="26"/>
        </w:rPr>
        <w:t>Государственный заказчик:</w:t>
      </w:r>
      <w:r w:rsidR="009F4FB0" w:rsidRPr="009474CC">
        <w:rPr>
          <w:sz w:val="28"/>
          <w:szCs w:val="26"/>
        </w:rPr>
        <w:t xml:space="preserve"> </w:t>
      </w:r>
      <w:r w:rsidR="009F4FB0" w:rsidRPr="009474CC">
        <w:rPr>
          <w:color w:val="000000" w:themeColor="text1"/>
          <w:sz w:val="28"/>
          <w:szCs w:val="28"/>
        </w:rPr>
        <w:t>Федеральное казенное учреж</w:t>
      </w:r>
      <w:r>
        <w:rPr>
          <w:color w:val="000000" w:themeColor="text1"/>
          <w:sz w:val="28"/>
          <w:szCs w:val="28"/>
        </w:rPr>
        <w:t xml:space="preserve">дение «Объединенная дирекция по </w:t>
      </w:r>
      <w:r w:rsidR="009F4FB0" w:rsidRPr="009474CC">
        <w:rPr>
          <w:color w:val="000000" w:themeColor="text1"/>
          <w:sz w:val="28"/>
          <w:szCs w:val="28"/>
        </w:rPr>
        <w:t>реализации федеральных инвестиционных программ» Министерства строительства и жилищно-коммунального хозяйства Российской Федерации</w:t>
      </w:r>
      <w:r w:rsidR="009F4FB0" w:rsidRPr="009474CC">
        <w:rPr>
          <w:sz w:val="28"/>
          <w:szCs w:val="28"/>
        </w:rPr>
        <w:t xml:space="preserve"> (далее – Заказчик).</w:t>
      </w:r>
    </w:p>
    <w:p w:rsidR="009F4FB0" w:rsidRPr="009474CC" w:rsidRDefault="00DC49BE" w:rsidP="00DC49BE">
      <w:pPr>
        <w:pStyle w:val="a3"/>
        <w:ind w:left="0" w:firstLine="709"/>
        <w:jc w:val="both"/>
        <w:rPr>
          <w:sz w:val="28"/>
          <w:szCs w:val="26"/>
        </w:rPr>
      </w:pPr>
      <w:r>
        <w:rPr>
          <w:b/>
          <w:sz w:val="28"/>
          <w:szCs w:val="28"/>
        </w:rPr>
        <w:t xml:space="preserve">1.3. </w:t>
      </w:r>
      <w:r w:rsidR="009F4FB0">
        <w:rPr>
          <w:b/>
          <w:sz w:val="28"/>
          <w:szCs w:val="28"/>
        </w:rPr>
        <w:t>Поставщик</w:t>
      </w:r>
      <w:r w:rsidR="009F4FB0" w:rsidRPr="00077D6F">
        <w:rPr>
          <w:b/>
          <w:sz w:val="28"/>
          <w:szCs w:val="28"/>
        </w:rPr>
        <w:t>:</w:t>
      </w:r>
      <w:r w:rsidR="009F4FB0" w:rsidRPr="00077D6F">
        <w:rPr>
          <w:sz w:val="28"/>
          <w:szCs w:val="28"/>
        </w:rPr>
        <w:t xml:space="preserve"> </w:t>
      </w:r>
      <w:r w:rsidR="009F4FB0">
        <w:rPr>
          <w:sz w:val="28"/>
          <w:szCs w:val="28"/>
        </w:rPr>
        <w:t xml:space="preserve">осуществляет </w:t>
      </w:r>
      <w:r w:rsidR="009F4FB0" w:rsidRPr="00FA5650">
        <w:rPr>
          <w:bCs/>
          <w:sz w:val="28"/>
          <w:szCs w:val="26"/>
        </w:rPr>
        <w:t>поставк</w:t>
      </w:r>
      <w:r w:rsidR="009F4FB0">
        <w:rPr>
          <w:bCs/>
          <w:sz w:val="28"/>
          <w:szCs w:val="26"/>
        </w:rPr>
        <w:t>у</w:t>
      </w:r>
      <w:r w:rsidR="009F4FB0" w:rsidRPr="00FA5650">
        <w:rPr>
          <w:bCs/>
          <w:sz w:val="28"/>
          <w:szCs w:val="26"/>
        </w:rPr>
        <w:t xml:space="preserve"> </w:t>
      </w:r>
      <w:r w:rsidR="009F4FB0">
        <w:rPr>
          <w:bCs/>
          <w:sz w:val="28"/>
          <w:szCs w:val="26"/>
        </w:rPr>
        <w:t>Товара</w:t>
      </w:r>
      <w:r w:rsidR="009F4FB0" w:rsidRPr="00077D6F">
        <w:rPr>
          <w:sz w:val="28"/>
          <w:szCs w:val="28"/>
        </w:rPr>
        <w:t xml:space="preserve">, в соответствии </w:t>
      </w:r>
      <w:r w:rsidR="001E5684">
        <w:rPr>
          <w:sz w:val="28"/>
          <w:szCs w:val="28"/>
        </w:rPr>
        <w:br/>
      </w:r>
      <w:r>
        <w:rPr>
          <w:sz w:val="28"/>
          <w:szCs w:val="28"/>
        </w:rPr>
        <w:t xml:space="preserve">с требованиями, указанными в </w:t>
      </w:r>
      <w:r w:rsidR="009F4FB0" w:rsidRPr="00077D6F">
        <w:rPr>
          <w:sz w:val="28"/>
          <w:szCs w:val="28"/>
        </w:rPr>
        <w:t xml:space="preserve">настоящем </w:t>
      </w:r>
      <w:r w:rsidR="00BA2287">
        <w:rPr>
          <w:sz w:val="28"/>
          <w:szCs w:val="28"/>
        </w:rPr>
        <w:t>О</w:t>
      </w:r>
      <w:r w:rsidR="009F4FB0" w:rsidRPr="00077D6F">
        <w:rPr>
          <w:sz w:val="28"/>
          <w:szCs w:val="28"/>
        </w:rPr>
        <w:t>писании объекта закупки</w:t>
      </w:r>
      <w:r w:rsidR="009F4FB0">
        <w:rPr>
          <w:sz w:val="28"/>
          <w:szCs w:val="28"/>
        </w:rPr>
        <w:t>.</w:t>
      </w:r>
    </w:p>
    <w:p w:rsidR="009F4FB0" w:rsidRPr="00BA2287" w:rsidRDefault="00DC49BE" w:rsidP="00DC49BE">
      <w:pPr>
        <w:widowControl w:val="0"/>
        <w:tabs>
          <w:tab w:val="left" w:pos="708"/>
        </w:tabs>
        <w:adjustRightInd w:val="0"/>
        <w:ind w:firstLine="709"/>
        <w:jc w:val="both"/>
        <w:rPr>
          <w:bCs/>
          <w:sz w:val="28"/>
          <w:szCs w:val="26"/>
        </w:rPr>
      </w:pPr>
      <w:r>
        <w:rPr>
          <w:b/>
          <w:bCs/>
          <w:sz w:val="28"/>
          <w:szCs w:val="26"/>
        </w:rPr>
        <w:t xml:space="preserve">1.4. </w:t>
      </w:r>
      <w:r w:rsidR="009F4FB0" w:rsidRPr="00BA2287">
        <w:rPr>
          <w:b/>
          <w:bCs/>
          <w:sz w:val="28"/>
          <w:szCs w:val="26"/>
        </w:rPr>
        <w:t xml:space="preserve">Срок </w:t>
      </w:r>
      <w:r w:rsidR="009273EE" w:rsidRPr="00BA2287">
        <w:rPr>
          <w:b/>
          <w:bCs/>
          <w:sz w:val="28"/>
          <w:szCs w:val="26"/>
        </w:rPr>
        <w:t>поставки</w:t>
      </w:r>
      <w:r w:rsidR="009F4FB0" w:rsidRPr="00BA2287">
        <w:rPr>
          <w:b/>
          <w:bCs/>
          <w:sz w:val="28"/>
          <w:szCs w:val="26"/>
        </w:rPr>
        <w:t xml:space="preserve"> </w:t>
      </w:r>
      <w:r w:rsidR="009273EE" w:rsidRPr="00BA2287">
        <w:rPr>
          <w:b/>
          <w:bCs/>
          <w:sz w:val="28"/>
          <w:szCs w:val="26"/>
        </w:rPr>
        <w:t>Товара</w:t>
      </w:r>
      <w:r w:rsidR="009F4FB0" w:rsidRPr="00BA2287">
        <w:rPr>
          <w:b/>
          <w:bCs/>
          <w:sz w:val="28"/>
          <w:szCs w:val="26"/>
        </w:rPr>
        <w:t>:</w:t>
      </w:r>
      <w:r w:rsidR="009F4FB0" w:rsidRPr="00BA2287">
        <w:rPr>
          <w:bCs/>
          <w:sz w:val="28"/>
          <w:szCs w:val="26"/>
        </w:rPr>
        <w:t xml:space="preserve"> </w:t>
      </w:r>
      <w:r w:rsidR="00BA2287" w:rsidRPr="00BA2287">
        <w:rPr>
          <w:sz w:val="28"/>
          <w:szCs w:val="28"/>
        </w:rPr>
        <w:t xml:space="preserve">Поставка Товара производится </w:t>
      </w:r>
      <w:r w:rsidR="001E5684">
        <w:rPr>
          <w:sz w:val="28"/>
          <w:szCs w:val="28"/>
        </w:rPr>
        <w:br/>
      </w:r>
      <w:r w:rsidR="00BA2287" w:rsidRPr="00BA2287">
        <w:rPr>
          <w:sz w:val="28"/>
          <w:szCs w:val="28"/>
        </w:rPr>
        <w:t>по заявке Заказчика. Подача заявки на поставку Товара осуществляется Заказчиком посредство</w:t>
      </w:r>
      <w:r w:rsidR="00D81C4F">
        <w:rPr>
          <w:sz w:val="28"/>
          <w:szCs w:val="28"/>
        </w:rPr>
        <w:t>м электронной почты. З</w:t>
      </w:r>
      <w:r w:rsidR="00BA2287" w:rsidRPr="00BA2287">
        <w:rPr>
          <w:sz w:val="28"/>
          <w:szCs w:val="28"/>
        </w:rPr>
        <w:t xml:space="preserve">аявка направляется не позднее </w:t>
      </w:r>
      <w:r w:rsidR="00840AEF">
        <w:rPr>
          <w:sz w:val="28"/>
          <w:szCs w:val="28"/>
        </w:rPr>
        <w:t>31</w:t>
      </w:r>
      <w:r w:rsidR="00BA2287" w:rsidRPr="00BA2287">
        <w:rPr>
          <w:sz w:val="28"/>
          <w:szCs w:val="28"/>
        </w:rPr>
        <w:t xml:space="preserve"> </w:t>
      </w:r>
      <w:r w:rsidR="00840AEF">
        <w:rPr>
          <w:sz w:val="28"/>
          <w:szCs w:val="28"/>
        </w:rPr>
        <w:t>октября</w:t>
      </w:r>
      <w:r w:rsidR="00BA2287" w:rsidRPr="00BA2287">
        <w:rPr>
          <w:sz w:val="28"/>
          <w:szCs w:val="28"/>
        </w:rPr>
        <w:t xml:space="preserve"> 202</w:t>
      </w:r>
      <w:r w:rsidR="0073320C">
        <w:rPr>
          <w:sz w:val="28"/>
          <w:szCs w:val="28"/>
        </w:rPr>
        <w:t>6</w:t>
      </w:r>
      <w:r w:rsidR="00BA2287" w:rsidRPr="00BA2287">
        <w:rPr>
          <w:sz w:val="28"/>
          <w:szCs w:val="28"/>
        </w:rPr>
        <w:t xml:space="preserve"> года. Поставщик обязан осуществить поставку Товара в срок не более 10 (десяти) рабочих дней после полу</w:t>
      </w:r>
      <w:r w:rsidR="007346EE">
        <w:rPr>
          <w:sz w:val="28"/>
          <w:szCs w:val="28"/>
        </w:rPr>
        <w:t>чения заявки Заказчика.</w:t>
      </w:r>
    </w:p>
    <w:p w:rsidR="009F4FB0" w:rsidRPr="0073320C" w:rsidRDefault="00DC49BE" w:rsidP="00DC49BE">
      <w:pPr>
        <w:widowControl w:val="0"/>
        <w:tabs>
          <w:tab w:val="left" w:pos="708"/>
        </w:tabs>
        <w:adjustRightInd w:val="0"/>
        <w:ind w:firstLine="709"/>
        <w:jc w:val="both"/>
        <w:rPr>
          <w:bCs/>
          <w:sz w:val="28"/>
          <w:szCs w:val="26"/>
        </w:rPr>
      </w:pPr>
      <w:r>
        <w:rPr>
          <w:b/>
          <w:bCs/>
          <w:sz w:val="28"/>
          <w:szCs w:val="26"/>
        </w:rPr>
        <w:t xml:space="preserve">1.5. </w:t>
      </w:r>
      <w:r w:rsidR="009F4FB0" w:rsidRPr="00435403">
        <w:rPr>
          <w:b/>
          <w:bCs/>
          <w:sz w:val="28"/>
          <w:szCs w:val="26"/>
        </w:rPr>
        <w:t xml:space="preserve">Место поставки </w:t>
      </w:r>
      <w:r w:rsidR="009273EE" w:rsidRPr="00435403">
        <w:rPr>
          <w:b/>
          <w:bCs/>
          <w:sz w:val="28"/>
          <w:szCs w:val="26"/>
        </w:rPr>
        <w:t>Товара</w:t>
      </w:r>
      <w:r w:rsidR="009F4FB0" w:rsidRPr="00435403">
        <w:rPr>
          <w:b/>
          <w:bCs/>
          <w:sz w:val="28"/>
          <w:szCs w:val="26"/>
        </w:rPr>
        <w:t>:</w:t>
      </w:r>
      <w:r w:rsidR="009F4FB0" w:rsidRPr="00435403">
        <w:rPr>
          <w:bCs/>
          <w:sz w:val="28"/>
          <w:szCs w:val="26"/>
        </w:rPr>
        <w:t xml:space="preserve"> </w:t>
      </w:r>
      <w:r w:rsidR="007346EE">
        <w:rPr>
          <w:sz w:val="28"/>
          <w:szCs w:val="28"/>
        </w:rPr>
        <w:t>П</w:t>
      </w:r>
      <w:r w:rsidR="007346EE" w:rsidRPr="00B6796E">
        <w:rPr>
          <w:sz w:val="28"/>
          <w:szCs w:val="28"/>
        </w:rPr>
        <w:t xml:space="preserve">оставка Товара осуществляется силами и средствами Поставщика, включая перевозку, разгрузку </w:t>
      </w:r>
      <w:r w:rsidR="0073320C">
        <w:rPr>
          <w:sz w:val="28"/>
          <w:szCs w:val="28"/>
        </w:rPr>
        <w:t xml:space="preserve">и складирование в </w:t>
      </w:r>
      <w:r w:rsidR="007346EE">
        <w:rPr>
          <w:sz w:val="28"/>
          <w:szCs w:val="28"/>
        </w:rPr>
        <w:t>а</w:t>
      </w:r>
      <w:r w:rsidR="009F4FB0" w:rsidRPr="00435403">
        <w:rPr>
          <w:sz w:val="28"/>
          <w:szCs w:val="28"/>
        </w:rPr>
        <w:t>дминистративно</w:t>
      </w:r>
      <w:r w:rsidR="0073320C">
        <w:rPr>
          <w:sz w:val="28"/>
          <w:szCs w:val="28"/>
        </w:rPr>
        <w:t>м</w:t>
      </w:r>
      <w:r w:rsidR="009F4FB0" w:rsidRPr="00435403">
        <w:rPr>
          <w:sz w:val="28"/>
          <w:szCs w:val="28"/>
        </w:rPr>
        <w:t xml:space="preserve"> здани</w:t>
      </w:r>
      <w:r w:rsidR="0073320C">
        <w:rPr>
          <w:sz w:val="28"/>
          <w:szCs w:val="28"/>
        </w:rPr>
        <w:t>и</w:t>
      </w:r>
      <w:r w:rsidR="009F4FB0" w:rsidRPr="00435403">
        <w:rPr>
          <w:sz w:val="28"/>
          <w:szCs w:val="28"/>
        </w:rPr>
        <w:t xml:space="preserve"> по адресу:</w:t>
      </w:r>
      <w:r w:rsidR="009F4FB0" w:rsidRPr="00435403">
        <w:rPr>
          <w:sz w:val="28"/>
          <w:szCs w:val="26"/>
        </w:rPr>
        <w:t xml:space="preserve"> г. Москва, </w:t>
      </w:r>
      <w:r w:rsidR="0073320C">
        <w:rPr>
          <w:sz w:val="28"/>
          <w:szCs w:val="26"/>
        </w:rPr>
        <w:t xml:space="preserve">Старая </w:t>
      </w:r>
      <w:proofErr w:type="spellStart"/>
      <w:r w:rsidR="0073320C">
        <w:rPr>
          <w:sz w:val="28"/>
          <w:szCs w:val="26"/>
        </w:rPr>
        <w:t>Басманная</w:t>
      </w:r>
      <w:proofErr w:type="spellEnd"/>
      <w:r w:rsidR="0073320C">
        <w:rPr>
          <w:sz w:val="28"/>
          <w:szCs w:val="26"/>
        </w:rPr>
        <w:t xml:space="preserve"> улица, д. 20, корп. 8</w:t>
      </w:r>
      <w:r w:rsidR="009F4FB0" w:rsidRPr="00435403">
        <w:rPr>
          <w:sz w:val="28"/>
          <w:szCs w:val="26"/>
        </w:rPr>
        <w:t>.</w:t>
      </w:r>
    </w:p>
    <w:p w:rsidR="0073320C" w:rsidRPr="00435403" w:rsidRDefault="00DC49BE" w:rsidP="00DC49BE">
      <w:pPr>
        <w:widowControl w:val="0"/>
        <w:tabs>
          <w:tab w:val="left" w:pos="708"/>
        </w:tabs>
        <w:adjustRightInd w:val="0"/>
        <w:ind w:firstLine="709"/>
        <w:jc w:val="both"/>
        <w:rPr>
          <w:bCs/>
          <w:sz w:val="28"/>
          <w:szCs w:val="26"/>
        </w:rPr>
      </w:pPr>
      <w:r>
        <w:rPr>
          <w:b/>
          <w:bCs/>
          <w:sz w:val="28"/>
          <w:szCs w:val="26"/>
        </w:rPr>
        <w:t xml:space="preserve">1.6. </w:t>
      </w:r>
      <w:r w:rsidR="0073320C">
        <w:rPr>
          <w:b/>
          <w:bCs/>
          <w:sz w:val="28"/>
          <w:szCs w:val="26"/>
        </w:rPr>
        <w:t>ОКПД 2:</w:t>
      </w:r>
      <w:r w:rsidR="0073320C">
        <w:rPr>
          <w:bCs/>
          <w:sz w:val="28"/>
          <w:szCs w:val="26"/>
        </w:rPr>
        <w:t xml:space="preserve"> 17.12.14.129</w:t>
      </w:r>
    </w:p>
    <w:p w:rsidR="009F4FB0" w:rsidRPr="00DC49BE" w:rsidRDefault="009F4FB0" w:rsidP="00DC49BE">
      <w:pPr>
        <w:rPr>
          <w:b/>
          <w:bCs/>
          <w:vanish/>
          <w:color w:val="000000"/>
          <w:sz w:val="28"/>
          <w:szCs w:val="28"/>
        </w:rPr>
      </w:pPr>
    </w:p>
    <w:p w:rsidR="002A1D67" w:rsidRPr="002A1D67" w:rsidRDefault="0078082C" w:rsidP="0078082C">
      <w:pPr>
        <w:pStyle w:val="a3"/>
        <w:ind w:left="0" w:firstLine="709"/>
        <w:jc w:val="both"/>
        <w:rPr>
          <w:sz w:val="28"/>
          <w:szCs w:val="28"/>
        </w:rPr>
      </w:pPr>
      <w:r>
        <w:rPr>
          <w:b/>
          <w:bCs/>
          <w:color w:val="000000"/>
          <w:sz w:val="28"/>
          <w:szCs w:val="28"/>
        </w:rPr>
        <w:t xml:space="preserve">2. </w:t>
      </w:r>
      <w:r w:rsidR="003256C7" w:rsidRPr="002A1D67">
        <w:rPr>
          <w:b/>
          <w:bCs/>
          <w:color w:val="000000"/>
          <w:sz w:val="28"/>
          <w:szCs w:val="28"/>
        </w:rPr>
        <w:t>Общие требования к Товару, требования к его качеству,</w:t>
      </w:r>
      <w:r w:rsidR="00156A47" w:rsidRPr="002A1D67">
        <w:rPr>
          <w:b/>
          <w:bCs/>
          <w:color w:val="000000"/>
          <w:sz w:val="28"/>
          <w:szCs w:val="28"/>
        </w:rPr>
        <w:t xml:space="preserve"> количеству и</w:t>
      </w:r>
      <w:r w:rsidR="002A1D67">
        <w:rPr>
          <w:b/>
          <w:bCs/>
          <w:color w:val="000000"/>
          <w:sz w:val="28"/>
          <w:szCs w:val="28"/>
        </w:rPr>
        <w:t xml:space="preserve"> потребительским свойствам</w:t>
      </w:r>
      <w:r w:rsidR="009273EE">
        <w:rPr>
          <w:b/>
          <w:bCs/>
          <w:color w:val="000000"/>
          <w:sz w:val="28"/>
          <w:szCs w:val="28"/>
        </w:rPr>
        <w:t>.</w:t>
      </w:r>
    </w:p>
    <w:p w:rsidR="00A2648A" w:rsidRDefault="0078082C" w:rsidP="0078082C">
      <w:pPr>
        <w:pStyle w:val="a3"/>
        <w:ind w:left="0" w:firstLine="709"/>
        <w:jc w:val="both"/>
        <w:rPr>
          <w:sz w:val="28"/>
          <w:szCs w:val="28"/>
        </w:rPr>
      </w:pPr>
      <w:r>
        <w:rPr>
          <w:sz w:val="28"/>
          <w:szCs w:val="28"/>
        </w:rPr>
        <w:t xml:space="preserve">2.1. </w:t>
      </w:r>
      <w:r w:rsidR="00A2648A">
        <w:rPr>
          <w:sz w:val="28"/>
          <w:szCs w:val="28"/>
        </w:rPr>
        <w:t>Требования к качеству, количеству и потребительским свой</w:t>
      </w:r>
      <w:r w:rsidR="00974C71">
        <w:rPr>
          <w:sz w:val="28"/>
          <w:szCs w:val="28"/>
        </w:rPr>
        <w:t xml:space="preserve">ствам </w:t>
      </w:r>
      <w:r w:rsidR="009273EE">
        <w:rPr>
          <w:sz w:val="28"/>
          <w:szCs w:val="28"/>
        </w:rPr>
        <w:t xml:space="preserve">Товара </w:t>
      </w:r>
      <w:r w:rsidR="00974C71">
        <w:rPr>
          <w:sz w:val="28"/>
          <w:szCs w:val="28"/>
        </w:rPr>
        <w:t>указан в Приложении №1 к О</w:t>
      </w:r>
      <w:r w:rsidR="00A2648A">
        <w:rPr>
          <w:sz w:val="28"/>
          <w:szCs w:val="28"/>
        </w:rPr>
        <w:t>писанию объекта закупки.</w:t>
      </w:r>
    </w:p>
    <w:p w:rsidR="00BA6FBA" w:rsidRPr="00BA6FBA" w:rsidRDefault="0078082C" w:rsidP="0078082C">
      <w:pPr>
        <w:pStyle w:val="a3"/>
        <w:ind w:left="0" w:firstLine="709"/>
        <w:jc w:val="both"/>
        <w:rPr>
          <w:sz w:val="28"/>
          <w:szCs w:val="28"/>
        </w:rPr>
      </w:pPr>
      <w:r>
        <w:rPr>
          <w:sz w:val="28"/>
          <w:szCs w:val="28"/>
        </w:rPr>
        <w:t xml:space="preserve">2.2. </w:t>
      </w:r>
      <w:r w:rsidR="00BA6FBA" w:rsidRPr="002A1D67">
        <w:rPr>
          <w:sz w:val="28"/>
          <w:szCs w:val="28"/>
        </w:rPr>
        <w:t xml:space="preserve">Товар должен соответствовать </w:t>
      </w:r>
      <w:r w:rsidR="0073320C">
        <w:rPr>
          <w:sz w:val="28"/>
          <w:szCs w:val="28"/>
        </w:rPr>
        <w:t>«</w:t>
      </w:r>
      <w:r w:rsidR="00BA6FBA" w:rsidRPr="002A1D67">
        <w:rPr>
          <w:sz w:val="28"/>
          <w:szCs w:val="28"/>
        </w:rPr>
        <w:t>ГОСТ Р 57641-2017</w:t>
      </w:r>
      <w:r w:rsidR="0073320C">
        <w:rPr>
          <w:sz w:val="28"/>
          <w:szCs w:val="28"/>
        </w:rPr>
        <w:t xml:space="preserve">. Национальный стандарт Российской Федерации. </w:t>
      </w:r>
      <w:r w:rsidR="00BA6FBA" w:rsidRPr="002A1D67">
        <w:rPr>
          <w:sz w:val="28"/>
          <w:szCs w:val="28"/>
        </w:rPr>
        <w:t>Бумага ксерографическая для офисной техн</w:t>
      </w:r>
      <w:r w:rsidR="00BA6FBA">
        <w:rPr>
          <w:sz w:val="28"/>
          <w:szCs w:val="28"/>
        </w:rPr>
        <w:t>ики. Общие технические условия».</w:t>
      </w:r>
    </w:p>
    <w:p w:rsidR="00A75EF6" w:rsidRDefault="0078082C" w:rsidP="0078082C">
      <w:pPr>
        <w:pStyle w:val="a3"/>
        <w:shd w:val="clear" w:color="auto" w:fill="FFFFFF"/>
        <w:ind w:left="0" w:firstLine="709"/>
        <w:jc w:val="both"/>
        <w:rPr>
          <w:color w:val="000000"/>
          <w:sz w:val="28"/>
          <w:szCs w:val="28"/>
        </w:rPr>
      </w:pPr>
      <w:r>
        <w:rPr>
          <w:sz w:val="28"/>
          <w:szCs w:val="28"/>
        </w:rPr>
        <w:t xml:space="preserve">2.3. </w:t>
      </w:r>
      <w:r w:rsidR="00A75EF6" w:rsidRPr="002A1D67">
        <w:rPr>
          <w:sz w:val="28"/>
          <w:szCs w:val="28"/>
        </w:rPr>
        <w:t>Постав</w:t>
      </w:r>
      <w:r w:rsidR="002A1D67">
        <w:rPr>
          <w:sz w:val="28"/>
          <w:szCs w:val="28"/>
        </w:rPr>
        <w:t xml:space="preserve">ляемый Товар должен быть новым, упакованным </w:t>
      </w:r>
      <w:r w:rsidR="001E5684">
        <w:rPr>
          <w:sz w:val="28"/>
          <w:szCs w:val="28"/>
        </w:rPr>
        <w:br/>
      </w:r>
      <w:r w:rsidR="00A75EF6" w:rsidRPr="002A1D67">
        <w:rPr>
          <w:sz w:val="28"/>
          <w:szCs w:val="28"/>
        </w:rPr>
        <w:t>в оригинальн</w:t>
      </w:r>
      <w:r w:rsidR="002A1D67">
        <w:rPr>
          <w:sz w:val="28"/>
          <w:szCs w:val="28"/>
        </w:rPr>
        <w:t xml:space="preserve">ую </w:t>
      </w:r>
      <w:r w:rsidR="00A75EF6" w:rsidRPr="002A1D67">
        <w:rPr>
          <w:sz w:val="28"/>
          <w:szCs w:val="28"/>
        </w:rPr>
        <w:t>упаковк</w:t>
      </w:r>
      <w:r w:rsidR="002A1D67">
        <w:rPr>
          <w:sz w:val="28"/>
          <w:szCs w:val="28"/>
        </w:rPr>
        <w:t>у</w:t>
      </w:r>
      <w:r w:rsidR="00A75EF6" w:rsidRPr="002A1D67">
        <w:rPr>
          <w:sz w:val="28"/>
          <w:szCs w:val="28"/>
        </w:rPr>
        <w:t xml:space="preserve"> изготовителя, не бывшим в эксплуатации, </w:t>
      </w:r>
      <w:r w:rsidR="001E5684">
        <w:rPr>
          <w:sz w:val="28"/>
          <w:szCs w:val="28"/>
        </w:rPr>
        <w:br/>
      </w:r>
      <w:r w:rsidR="00A75EF6" w:rsidRPr="002A1D67">
        <w:rPr>
          <w:color w:val="000000"/>
          <w:sz w:val="28"/>
          <w:szCs w:val="28"/>
        </w:rPr>
        <w:t>без дефектов</w:t>
      </w:r>
      <w:r w:rsidR="001E5684">
        <w:rPr>
          <w:color w:val="000000"/>
          <w:sz w:val="28"/>
          <w:szCs w:val="28"/>
        </w:rPr>
        <w:t xml:space="preserve"> изготовления, не </w:t>
      </w:r>
      <w:r w:rsidR="007346EE">
        <w:rPr>
          <w:color w:val="000000"/>
          <w:sz w:val="28"/>
          <w:szCs w:val="28"/>
        </w:rPr>
        <w:t xml:space="preserve">вскрытым, а также не </w:t>
      </w:r>
      <w:r w:rsidR="001E5684">
        <w:rPr>
          <w:color w:val="000000"/>
          <w:sz w:val="28"/>
          <w:szCs w:val="28"/>
        </w:rPr>
        <w:t>поврежденным.</w:t>
      </w:r>
    </w:p>
    <w:p w:rsidR="007D6CCE" w:rsidRPr="0078082C" w:rsidRDefault="007D6CCE" w:rsidP="0078082C">
      <w:pPr>
        <w:shd w:val="clear" w:color="auto" w:fill="FFFFFF"/>
        <w:jc w:val="both"/>
        <w:rPr>
          <w:sz w:val="28"/>
          <w:szCs w:val="28"/>
        </w:rPr>
      </w:pPr>
    </w:p>
    <w:p w:rsidR="00A75EF6" w:rsidRPr="00FE5753" w:rsidRDefault="0078082C" w:rsidP="0078082C">
      <w:pPr>
        <w:pStyle w:val="a3"/>
        <w:shd w:val="clear" w:color="auto" w:fill="FFFFFF"/>
        <w:ind w:left="0" w:firstLine="709"/>
        <w:jc w:val="both"/>
        <w:rPr>
          <w:b/>
          <w:sz w:val="28"/>
          <w:szCs w:val="28"/>
        </w:rPr>
      </w:pPr>
      <w:r>
        <w:rPr>
          <w:b/>
          <w:sz w:val="28"/>
          <w:szCs w:val="28"/>
        </w:rPr>
        <w:lastRenderedPageBreak/>
        <w:t xml:space="preserve">3. </w:t>
      </w:r>
      <w:r w:rsidR="00FE5753">
        <w:rPr>
          <w:b/>
          <w:sz w:val="28"/>
          <w:szCs w:val="28"/>
        </w:rPr>
        <w:t>У</w:t>
      </w:r>
      <w:r w:rsidR="002A1D67">
        <w:rPr>
          <w:b/>
          <w:sz w:val="28"/>
          <w:szCs w:val="28"/>
        </w:rPr>
        <w:t>паковка и маркировка Товара</w:t>
      </w:r>
      <w:r w:rsidR="009273EE">
        <w:rPr>
          <w:b/>
          <w:sz w:val="28"/>
          <w:szCs w:val="28"/>
        </w:rPr>
        <w:t>.</w:t>
      </w:r>
    </w:p>
    <w:p w:rsidR="0078082C" w:rsidRPr="0078082C" w:rsidRDefault="0078082C" w:rsidP="0078082C">
      <w:pPr>
        <w:pStyle w:val="a3"/>
        <w:autoSpaceDE w:val="0"/>
        <w:autoSpaceDN w:val="0"/>
        <w:adjustRightInd w:val="0"/>
        <w:ind w:left="0" w:firstLine="709"/>
        <w:jc w:val="both"/>
        <w:rPr>
          <w:sz w:val="28"/>
          <w:szCs w:val="28"/>
        </w:rPr>
      </w:pPr>
      <w:r>
        <w:rPr>
          <w:sz w:val="28"/>
          <w:szCs w:val="28"/>
        </w:rPr>
        <w:t xml:space="preserve">3.1. </w:t>
      </w:r>
      <w:r w:rsidR="002767D8" w:rsidRPr="002767D8">
        <w:rPr>
          <w:sz w:val="28"/>
          <w:szCs w:val="28"/>
        </w:rPr>
        <w:t xml:space="preserve">Товар должен быть упакован и </w:t>
      </w:r>
      <w:r w:rsidR="001349D8">
        <w:rPr>
          <w:sz w:val="28"/>
          <w:szCs w:val="28"/>
        </w:rPr>
        <w:t>про</w:t>
      </w:r>
      <w:r w:rsidR="002767D8" w:rsidRPr="002767D8">
        <w:rPr>
          <w:sz w:val="28"/>
          <w:szCs w:val="28"/>
        </w:rPr>
        <w:t>маркирован в соответствии с действующими стандартами.</w:t>
      </w:r>
    </w:p>
    <w:p w:rsidR="002767D8" w:rsidRPr="002767D8" w:rsidRDefault="0078082C" w:rsidP="0078082C">
      <w:pPr>
        <w:pStyle w:val="a3"/>
        <w:autoSpaceDE w:val="0"/>
        <w:autoSpaceDN w:val="0"/>
        <w:adjustRightInd w:val="0"/>
        <w:ind w:left="0" w:firstLine="709"/>
        <w:jc w:val="both"/>
        <w:rPr>
          <w:sz w:val="28"/>
          <w:szCs w:val="28"/>
        </w:rPr>
      </w:pPr>
      <w:r>
        <w:rPr>
          <w:sz w:val="28"/>
          <w:szCs w:val="28"/>
        </w:rPr>
        <w:t xml:space="preserve">3.2. </w:t>
      </w:r>
      <w:r w:rsidR="002767D8" w:rsidRPr="002767D8">
        <w:rPr>
          <w:sz w:val="28"/>
          <w:szCs w:val="28"/>
        </w:rPr>
        <w:t>Поставщик поставляет Товар в упаковке завода-изготовителя, позволяющей транспортировать его транспорт</w:t>
      </w:r>
      <w:r w:rsidR="001349D8">
        <w:rPr>
          <w:sz w:val="28"/>
          <w:szCs w:val="28"/>
        </w:rPr>
        <w:t>ом</w:t>
      </w:r>
      <w:r w:rsidR="002767D8" w:rsidRPr="002767D8">
        <w:rPr>
          <w:sz w:val="28"/>
          <w:szCs w:val="28"/>
        </w:rPr>
        <w:t>,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75EF6" w:rsidRDefault="0078082C" w:rsidP="0078082C">
      <w:pPr>
        <w:pStyle w:val="a3"/>
        <w:ind w:left="0" w:firstLine="709"/>
        <w:jc w:val="both"/>
        <w:rPr>
          <w:sz w:val="28"/>
          <w:szCs w:val="28"/>
        </w:rPr>
      </w:pPr>
      <w:r>
        <w:rPr>
          <w:sz w:val="28"/>
          <w:szCs w:val="28"/>
        </w:rPr>
        <w:t xml:space="preserve">3.3. </w:t>
      </w:r>
      <w:r w:rsidR="00840AEF">
        <w:rPr>
          <w:sz w:val="28"/>
          <w:szCs w:val="28"/>
        </w:rPr>
        <w:t>Коробка</w:t>
      </w:r>
      <w:r w:rsidR="00A75EF6">
        <w:rPr>
          <w:sz w:val="28"/>
          <w:szCs w:val="28"/>
        </w:rPr>
        <w:t xml:space="preserve"> </w:t>
      </w:r>
      <w:r w:rsidR="00A75EF6" w:rsidRPr="007B3DB5">
        <w:rPr>
          <w:sz w:val="28"/>
          <w:szCs w:val="28"/>
        </w:rPr>
        <w:t>не долж</w:t>
      </w:r>
      <w:r w:rsidR="00840AEF">
        <w:rPr>
          <w:sz w:val="28"/>
          <w:szCs w:val="28"/>
        </w:rPr>
        <w:t>на</w:t>
      </w:r>
      <w:r w:rsidR="00A75EF6" w:rsidRPr="007B3DB5">
        <w:rPr>
          <w:sz w:val="28"/>
          <w:szCs w:val="28"/>
        </w:rPr>
        <w:t xml:space="preserve"> содержать следов вскрытий, вмятин, порезов.</w:t>
      </w:r>
    </w:p>
    <w:p w:rsidR="00A75EF6" w:rsidRPr="000350FB" w:rsidRDefault="0078082C" w:rsidP="0078082C">
      <w:pPr>
        <w:pStyle w:val="a3"/>
        <w:shd w:val="clear" w:color="auto" w:fill="FFFFFF"/>
        <w:ind w:left="0" w:firstLine="709"/>
        <w:jc w:val="both"/>
        <w:rPr>
          <w:sz w:val="28"/>
          <w:szCs w:val="28"/>
        </w:rPr>
      </w:pPr>
      <w:r>
        <w:rPr>
          <w:sz w:val="28"/>
          <w:szCs w:val="28"/>
        </w:rPr>
        <w:t xml:space="preserve">3.4. </w:t>
      </w:r>
      <w:r w:rsidR="00A75EF6" w:rsidRPr="000E213C">
        <w:rPr>
          <w:sz w:val="28"/>
          <w:szCs w:val="28"/>
        </w:rPr>
        <w:t xml:space="preserve">Информация о Товаре, в том числе маркировка на </w:t>
      </w:r>
      <w:r w:rsidR="00A75EF6">
        <w:rPr>
          <w:sz w:val="28"/>
          <w:szCs w:val="28"/>
        </w:rPr>
        <w:t xml:space="preserve">пачке и </w:t>
      </w:r>
      <w:r w:rsidR="00840AEF">
        <w:rPr>
          <w:sz w:val="28"/>
          <w:szCs w:val="28"/>
        </w:rPr>
        <w:t>коробке</w:t>
      </w:r>
      <w:r w:rsidR="00A75EF6" w:rsidRPr="000E213C">
        <w:rPr>
          <w:sz w:val="28"/>
          <w:szCs w:val="28"/>
        </w:rPr>
        <w:t xml:space="preserve"> должна быть на русском языке</w:t>
      </w:r>
      <w:r w:rsidR="008D72B5">
        <w:rPr>
          <w:sz w:val="28"/>
          <w:szCs w:val="28"/>
        </w:rPr>
        <w:t>.</w:t>
      </w:r>
    </w:p>
    <w:p w:rsidR="003E0275" w:rsidRPr="00B70B09" w:rsidRDefault="003E0275" w:rsidP="00B6796E">
      <w:pPr>
        <w:jc w:val="both"/>
        <w:rPr>
          <w:sz w:val="28"/>
          <w:szCs w:val="28"/>
        </w:rPr>
      </w:pPr>
    </w:p>
    <w:p w:rsidR="009273EE" w:rsidRPr="00340FE4" w:rsidRDefault="0078082C" w:rsidP="0078082C">
      <w:pPr>
        <w:pStyle w:val="a3"/>
        <w:ind w:left="0" w:firstLine="709"/>
        <w:jc w:val="both"/>
        <w:rPr>
          <w:b/>
          <w:sz w:val="28"/>
          <w:szCs w:val="28"/>
        </w:rPr>
      </w:pPr>
      <w:r>
        <w:rPr>
          <w:b/>
          <w:sz w:val="28"/>
          <w:szCs w:val="28"/>
        </w:rPr>
        <w:t xml:space="preserve">4. </w:t>
      </w:r>
      <w:r w:rsidR="009273EE">
        <w:rPr>
          <w:b/>
          <w:sz w:val="28"/>
          <w:szCs w:val="28"/>
        </w:rPr>
        <w:t>Обязанности Поставщика.</w:t>
      </w:r>
    </w:p>
    <w:p w:rsidR="001349D8" w:rsidRDefault="0078082C" w:rsidP="0078082C">
      <w:pPr>
        <w:pStyle w:val="a3"/>
        <w:ind w:left="0" w:firstLine="709"/>
        <w:jc w:val="both"/>
        <w:rPr>
          <w:sz w:val="28"/>
          <w:szCs w:val="28"/>
        </w:rPr>
      </w:pPr>
      <w:r>
        <w:rPr>
          <w:sz w:val="28"/>
          <w:szCs w:val="28"/>
        </w:rPr>
        <w:t xml:space="preserve">4.1. </w:t>
      </w:r>
      <w:r w:rsidR="00340FE4">
        <w:rPr>
          <w:sz w:val="28"/>
          <w:szCs w:val="28"/>
        </w:rPr>
        <w:t>Не позднее, чем за 1 (один) рабочий день до поставки Товара Поставщик обязан предоставить Заказчику Ф.И.О. ответственного представителя, а также номер, марку автомобиля и Ф.И.О. водителя в целях оформления пропуска для въезда на терри</w:t>
      </w:r>
      <w:r w:rsidR="001349D8">
        <w:rPr>
          <w:sz w:val="28"/>
          <w:szCs w:val="28"/>
        </w:rPr>
        <w:t>торию административного здания.</w:t>
      </w:r>
    </w:p>
    <w:p w:rsidR="00340FE4" w:rsidRDefault="0078082C" w:rsidP="0078082C">
      <w:pPr>
        <w:pStyle w:val="a3"/>
        <w:ind w:left="0" w:firstLine="709"/>
        <w:jc w:val="both"/>
        <w:rPr>
          <w:sz w:val="28"/>
          <w:szCs w:val="28"/>
        </w:rPr>
      </w:pPr>
      <w:r>
        <w:rPr>
          <w:sz w:val="28"/>
          <w:szCs w:val="28"/>
        </w:rPr>
        <w:t xml:space="preserve">4.2. </w:t>
      </w:r>
      <w:r w:rsidR="008D72B5">
        <w:rPr>
          <w:sz w:val="28"/>
          <w:szCs w:val="28"/>
        </w:rPr>
        <w:t xml:space="preserve">Поставка </w:t>
      </w:r>
      <w:r w:rsidR="001349D8">
        <w:rPr>
          <w:sz w:val="28"/>
          <w:szCs w:val="28"/>
        </w:rPr>
        <w:t xml:space="preserve">Товара </w:t>
      </w:r>
      <w:r w:rsidR="008D72B5">
        <w:rPr>
          <w:sz w:val="28"/>
          <w:szCs w:val="28"/>
        </w:rPr>
        <w:t xml:space="preserve">осуществляется </w:t>
      </w:r>
      <w:r w:rsidR="00340FE4">
        <w:rPr>
          <w:sz w:val="28"/>
          <w:szCs w:val="28"/>
        </w:rPr>
        <w:t>в рабочие дни с понедельника по четверг с 9.00 до 16.00 часов</w:t>
      </w:r>
      <w:r w:rsidR="00F26EB0">
        <w:rPr>
          <w:sz w:val="28"/>
          <w:szCs w:val="28"/>
        </w:rPr>
        <w:t>, пятница с 9.00 до 14.00 часов, обед с 1</w:t>
      </w:r>
      <w:r w:rsidR="008D72B5">
        <w:rPr>
          <w:sz w:val="28"/>
          <w:szCs w:val="28"/>
        </w:rPr>
        <w:t>3</w:t>
      </w:r>
      <w:r w:rsidR="00F26EB0">
        <w:rPr>
          <w:sz w:val="28"/>
          <w:szCs w:val="28"/>
        </w:rPr>
        <w:t>.00 до 1</w:t>
      </w:r>
      <w:r w:rsidR="008D72B5">
        <w:rPr>
          <w:sz w:val="28"/>
          <w:szCs w:val="28"/>
        </w:rPr>
        <w:t>3</w:t>
      </w:r>
      <w:r w:rsidR="00F26EB0">
        <w:rPr>
          <w:sz w:val="28"/>
          <w:szCs w:val="28"/>
        </w:rPr>
        <w:t>.</w:t>
      </w:r>
      <w:r w:rsidR="008D72B5">
        <w:rPr>
          <w:sz w:val="28"/>
          <w:szCs w:val="28"/>
        </w:rPr>
        <w:t>45</w:t>
      </w:r>
      <w:r w:rsidR="00F26EB0">
        <w:rPr>
          <w:sz w:val="28"/>
          <w:szCs w:val="28"/>
        </w:rPr>
        <w:t>.</w:t>
      </w:r>
    </w:p>
    <w:p w:rsidR="008D4AD3" w:rsidRDefault="008D4AD3" w:rsidP="00FC424E">
      <w:pPr>
        <w:pStyle w:val="a3"/>
        <w:ind w:left="0" w:firstLine="709"/>
        <w:jc w:val="both"/>
        <w:rPr>
          <w:sz w:val="28"/>
          <w:szCs w:val="28"/>
        </w:rPr>
      </w:pPr>
    </w:p>
    <w:p w:rsidR="00414C9E" w:rsidRPr="004C14DD" w:rsidRDefault="002767D8" w:rsidP="002767D8">
      <w:pPr>
        <w:pStyle w:val="a3"/>
        <w:ind w:left="0" w:firstLine="709"/>
        <w:jc w:val="both"/>
        <w:rPr>
          <w:b/>
          <w:sz w:val="28"/>
          <w:szCs w:val="28"/>
        </w:rPr>
      </w:pPr>
      <w:r>
        <w:rPr>
          <w:b/>
          <w:bCs/>
          <w:color w:val="000000"/>
          <w:sz w:val="28"/>
          <w:szCs w:val="28"/>
        </w:rPr>
        <w:t xml:space="preserve">5. </w:t>
      </w:r>
      <w:r w:rsidR="001F5C34">
        <w:rPr>
          <w:b/>
          <w:bCs/>
          <w:color w:val="000000"/>
          <w:sz w:val="28"/>
          <w:szCs w:val="28"/>
        </w:rPr>
        <w:t>Гарантийные т</w:t>
      </w:r>
      <w:r w:rsidR="007C4561" w:rsidRPr="00FC424E">
        <w:rPr>
          <w:b/>
          <w:bCs/>
          <w:color w:val="000000"/>
          <w:sz w:val="28"/>
          <w:szCs w:val="28"/>
        </w:rPr>
        <w:t xml:space="preserve">ребования </w:t>
      </w:r>
      <w:r w:rsidR="001F5C34">
        <w:rPr>
          <w:b/>
          <w:bCs/>
          <w:color w:val="000000"/>
          <w:sz w:val="28"/>
          <w:szCs w:val="28"/>
        </w:rPr>
        <w:t>к Товару</w:t>
      </w:r>
      <w:r w:rsidR="007346EE">
        <w:rPr>
          <w:b/>
          <w:bCs/>
          <w:color w:val="000000"/>
          <w:sz w:val="28"/>
          <w:szCs w:val="28"/>
        </w:rPr>
        <w:t>.</w:t>
      </w:r>
    </w:p>
    <w:p w:rsidR="006F5DE4" w:rsidRDefault="002767D8" w:rsidP="002767D8">
      <w:pPr>
        <w:pStyle w:val="a3"/>
        <w:ind w:left="0" w:firstLine="709"/>
        <w:jc w:val="both"/>
        <w:rPr>
          <w:sz w:val="28"/>
          <w:szCs w:val="28"/>
        </w:rPr>
      </w:pPr>
      <w:r>
        <w:rPr>
          <w:sz w:val="28"/>
          <w:szCs w:val="28"/>
        </w:rPr>
        <w:t xml:space="preserve">5.1. </w:t>
      </w:r>
      <w:r w:rsidR="009A3DB9" w:rsidRPr="007C4561">
        <w:rPr>
          <w:sz w:val="28"/>
          <w:szCs w:val="28"/>
        </w:rPr>
        <w:t xml:space="preserve">Гарантийный срок </w:t>
      </w:r>
      <w:r w:rsidR="006F5DE4">
        <w:rPr>
          <w:sz w:val="28"/>
          <w:szCs w:val="28"/>
        </w:rPr>
        <w:t>на Товар составляет не менее 12 (двенадцат</w:t>
      </w:r>
      <w:r w:rsidR="00864D95">
        <w:rPr>
          <w:sz w:val="28"/>
          <w:szCs w:val="28"/>
        </w:rPr>
        <w:t>и</w:t>
      </w:r>
      <w:r w:rsidR="006F5DE4">
        <w:rPr>
          <w:sz w:val="28"/>
          <w:szCs w:val="28"/>
        </w:rPr>
        <w:t xml:space="preserve">) месяцев с даты подписания </w:t>
      </w:r>
      <w:r w:rsidR="007346EE">
        <w:rPr>
          <w:sz w:val="28"/>
          <w:szCs w:val="28"/>
        </w:rPr>
        <w:t>документа о приёмке</w:t>
      </w:r>
      <w:r w:rsidR="006F5DE4">
        <w:rPr>
          <w:sz w:val="28"/>
          <w:szCs w:val="28"/>
        </w:rPr>
        <w:t xml:space="preserve">. </w:t>
      </w:r>
    </w:p>
    <w:p w:rsidR="00525393" w:rsidRDefault="002767D8" w:rsidP="002767D8">
      <w:pPr>
        <w:pStyle w:val="a3"/>
        <w:ind w:left="0" w:firstLine="709"/>
        <w:jc w:val="both"/>
        <w:rPr>
          <w:sz w:val="28"/>
          <w:szCs w:val="28"/>
        </w:rPr>
      </w:pPr>
      <w:r>
        <w:rPr>
          <w:sz w:val="28"/>
          <w:szCs w:val="28"/>
        </w:rPr>
        <w:t xml:space="preserve">5.2. </w:t>
      </w:r>
      <w:r w:rsidR="009A3DB9" w:rsidRPr="001E2802">
        <w:rPr>
          <w:sz w:val="28"/>
          <w:szCs w:val="28"/>
        </w:rPr>
        <w:t xml:space="preserve">В случае выявления </w:t>
      </w:r>
      <w:r w:rsidR="00525393" w:rsidRPr="001E2802">
        <w:rPr>
          <w:sz w:val="28"/>
          <w:szCs w:val="28"/>
        </w:rPr>
        <w:t xml:space="preserve">в период гарантийного срока </w:t>
      </w:r>
      <w:r w:rsidR="009A3DB9" w:rsidRPr="001E2802">
        <w:rPr>
          <w:sz w:val="28"/>
          <w:szCs w:val="28"/>
        </w:rPr>
        <w:t>не</w:t>
      </w:r>
      <w:r w:rsidR="007C4561" w:rsidRPr="001E2802">
        <w:rPr>
          <w:sz w:val="28"/>
          <w:szCs w:val="28"/>
        </w:rPr>
        <w:t>соответствия</w:t>
      </w:r>
      <w:r w:rsidR="009A3DB9" w:rsidRPr="001E2802">
        <w:rPr>
          <w:sz w:val="28"/>
          <w:szCs w:val="28"/>
        </w:rPr>
        <w:t xml:space="preserve"> </w:t>
      </w:r>
      <w:r w:rsidR="007C4561" w:rsidRPr="001E2802">
        <w:rPr>
          <w:sz w:val="28"/>
          <w:szCs w:val="28"/>
        </w:rPr>
        <w:t xml:space="preserve">качественных характеристик </w:t>
      </w:r>
      <w:r w:rsidR="00162F98">
        <w:rPr>
          <w:sz w:val="28"/>
          <w:szCs w:val="28"/>
        </w:rPr>
        <w:t>Товара</w:t>
      </w:r>
      <w:r w:rsidR="00916762">
        <w:rPr>
          <w:sz w:val="28"/>
          <w:szCs w:val="28"/>
        </w:rPr>
        <w:t>,</w:t>
      </w:r>
      <w:r w:rsidR="00162F98">
        <w:rPr>
          <w:sz w:val="28"/>
          <w:szCs w:val="28"/>
        </w:rPr>
        <w:t xml:space="preserve"> </w:t>
      </w:r>
      <w:r w:rsidR="00525393">
        <w:rPr>
          <w:sz w:val="28"/>
          <w:szCs w:val="28"/>
        </w:rPr>
        <w:t>предусмотренных в</w:t>
      </w:r>
      <w:r w:rsidR="007C4561" w:rsidRPr="001E2802">
        <w:rPr>
          <w:sz w:val="28"/>
          <w:szCs w:val="28"/>
        </w:rPr>
        <w:t xml:space="preserve"> Описани</w:t>
      </w:r>
      <w:r w:rsidR="00525393">
        <w:rPr>
          <w:sz w:val="28"/>
          <w:szCs w:val="28"/>
        </w:rPr>
        <w:t>и</w:t>
      </w:r>
      <w:r w:rsidR="007C4561" w:rsidRPr="001E2802">
        <w:rPr>
          <w:sz w:val="28"/>
          <w:szCs w:val="28"/>
        </w:rPr>
        <w:t xml:space="preserve"> объекта закупки</w:t>
      </w:r>
      <w:r w:rsidR="009A3DB9" w:rsidRPr="001E2802">
        <w:rPr>
          <w:sz w:val="28"/>
          <w:szCs w:val="28"/>
        </w:rPr>
        <w:t>,</w:t>
      </w:r>
      <w:r w:rsidR="007C4561" w:rsidRPr="001E2802">
        <w:rPr>
          <w:sz w:val="28"/>
          <w:szCs w:val="28"/>
        </w:rPr>
        <w:t xml:space="preserve"> </w:t>
      </w:r>
      <w:r w:rsidR="00525393">
        <w:rPr>
          <w:sz w:val="28"/>
          <w:szCs w:val="28"/>
        </w:rPr>
        <w:t xml:space="preserve">Заказчик направляет </w:t>
      </w:r>
      <w:r w:rsidR="00233A45">
        <w:rPr>
          <w:sz w:val="28"/>
          <w:szCs w:val="28"/>
        </w:rPr>
        <w:t>на электронную почту Поставщика, указанную в Контракте, претензию об устранении недостатков поставленного Товара.</w:t>
      </w:r>
    </w:p>
    <w:p w:rsidR="00286784" w:rsidRDefault="002767D8" w:rsidP="002767D8">
      <w:pPr>
        <w:pStyle w:val="a3"/>
        <w:ind w:left="0" w:firstLine="709"/>
        <w:jc w:val="both"/>
        <w:rPr>
          <w:sz w:val="28"/>
          <w:szCs w:val="28"/>
        </w:rPr>
      </w:pPr>
      <w:r>
        <w:rPr>
          <w:sz w:val="28"/>
          <w:szCs w:val="28"/>
        </w:rPr>
        <w:t xml:space="preserve">5.3. </w:t>
      </w:r>
      <w:r w:rsidR="007C4561" w:rsidRPr="00162F98">
        <w:rPr>
          <w:sz w:val="28"/>
          <w:szCs w:val="28"/>
        </w:rPr>
        <w:t>Поставщик обязан обеспечить устранение недостатков и замену</w:t>
      </w:r>
      <w:r w:rsidR="0024127F">
        <w:rPr>
          <w:sz w:val="28"/>
          <w:szCs w:val="28"/>
        </w:rPr>
        <w:t xml:space="preserve"> некачественного</w:t>
      </w:r>
      <w:r w:rsidR="007C4561" w:rsidRPr="00162F98">
        <w:rPr>
          <w:sz w:val="28"/>
          <w:szCs w:val="28"/>
        </w:rPr>
        <w:t xml:space="preserve"> </w:t>
      </w:r>
      <w:r w:rsidR="00CF1163" w:rsidRPr="00162F98">
        <w:rPr>
          <w:sz w:val="28"/>
          <w:szCs w:val="28"/>
        </w:rPr>
        <w:t>Т</w:t>
      </w:r>
      <w:r w:rsidR="007C4561" w:rsidRPr="00162F98">
        <w:rPr>
          <w:sz w:val="28"/>
          <w:szCs w:val="28"/>
        </w:rPr>
        <w:t>овара в</w:t>
      </w:r>
      <w:r w:rsidR="00525393" w:rsidRPr="00162F98">
        <w:rPr>
          <w:sz w:val="28"/>
          <w:szCs w:val="28"/>
        </w:rPr>
        <w:t xml:space="preserve"> </w:t>
      </w:r>
      <w:r w:rsidR="007C4561" w:rsidRPr="00162F98">
        <w:rPr>
          <w:sz w:val="28"/>
          <w:szCs w:val="28"/>
        </w:rPr>
        <w:t>течени</w:t>
      </w:r>
      <w:r w:rsidR="00CF1163" w:rsidRPr="00162F98">
        <w:rPr>
          <w:sz w:val="28"/>
          <w:szCs w:val="28"/>
        </w:rPr>
        <w:t>е</w:t>
      </w:r>
      <w:r w:rsidR="007C4561" w:rsidRPr="00162F98">
        <w:rPr>
          <w:sz w:val="28"/>
          <w:szCs w:val="28"/>
        </w:rPr>
        <w:t xml:space="preserve"> </w:t>
      </w:r>
      <w:r w:rsidR="00AC60BC">
        <w:rPr>
          <w:sz w:val="28"/>
          <w:szCs w:val="28"/>
        </w:rPr>
        <w:t>3</w:t>
      </w:r>
      <w:r w:rsidR="007C4561" w:rsidRPr="00162F98">
        <w:rPr>
          <w:sz w:val="28"/>
          <w:szCs w:val="28"/>
        </w:rPr>
        <w:t xml:space="preserve"> (</w:t>
      </w:r>
      <w:r w:rsidR="00AC60BC">
        <w:rPr>
          <w:sz w:val="28"/>
          <w:szCs w:val="28"/>
        </w:rPr>
        <w:t>трех</w:t>
      </w:r>
      <w:r w:rsidR="007C4561" w:rsidRPr="00162F98">
        <w:rPr>
          <w:sz w:val="28"/>
          <w:szCs w:val="28"/>
        </w:rPr>
        <w:t>) рабочих дней</w:t>
      </w:r>
      <w:r w:rsidR="00162F98">
        <w:rPr>
          <w:sz w:val="28"/>
          <w:szCs w:val="28"/>
        </w:rPr>
        <w:t xml:space="preserve"> с даты </w:t>
      </w:r>
      <w:r w:rsidR="00162F98" w:rsidRPr="00162F98">
        <w:rPr>
          <w:sz w:val="28"/>
          <w:szCs w:val="28"/>
        </w:rPr>
        <w:t xml:space="preserve">получения </w:t>
      </w:r>
      <w:r w:rsidR="00233A45">
        <w:rPr>
          <w:sz w:val="28"/>
          <w:szCs w:val="28"/>
        </w:rPr>
        <w:t>претензии.</w:t>
      </w:r>
    </w:p>
    <w:p w:rsidR="00162F98" w:rsidRDefault="002767D8" w:rsidP="002767D8">
      <w:pPr>
        <w:pStyle w:val="a3"/>
        <w:ind w:left="0" w:firstLine="709"/>
        <w:jc w:val="both"/>
        <w:rPr>
          <w:sz w:val="28"/>
          <w:szCs w:val="28"/>
        </w:rPr>
      </w:pPr>
      <w:r>
        <w:rPr>
          <w:sz w:val="28"/>
          <w:szCs w:val="28"/>
        </w:rPr>
        <w:t xml:space="preserve">5.4. </w:t>
      </w:r>
      <w:r w:rsidR="00162F98">
        <w:rPr>
          <w:sz w:val="28"/>
          <w:szCs w:val="28"/>
        </w:rPr>
        <w:t>Устранение недостатков и замена Товара осуществляется силами и средствами Поставщика.</w:t>
      </w:r>
    </w:p>
    <w:p w:rsidR="00A2648A" w:rsidRDefault="00A2648A" w:rsidP="00FC424E">
      <w:pPr>
        <w:pStyle w:val="a3"/>
        <w:ind w:left="0" w:firstLine="709"/>
        <w:jc w:val="both"/>
        <w:rPr>
          <w:sz w:val="28"/>
          <w:szCs w:val="28"/>
        </w:rPr>
      </w:pPr>
    </w:p>
    <w:p w:rsidR="00A2648A" w:rsidRDefault="00A2648A" w:rsidP="00FC424E">
      <w:pPr>
        <w:pStyle w:val="a3"/>
        <w:ind w:left="0" w:firstLine="709"/>
        <w:jc w:val="both"/>
        <w:rPr>
          <w:sz w:val="28"/>
          <w:szCs w:val="28"/>
        </w:rPr>
      </w:pPr>
    </w:p>
    <w:p w:rsidR="00A2648A" w:rsidRDefault="00A2648A" w:rsidP="00FC424E">
      <w:pPr>
        <w:pStyle w:val="a3"/>
        <w:ind w:left="0" w:firstLine="709"/>
        <w:jc w:val="both"/>
        <w:rPr>
          <w:sz w:val="28"/>
          <w:szCs w:val="28"/>
        </w:rPr>
      </w:pPr>
    </w:p>
    <w:p w:rsidR="00A2648A" w:rsidRDefault="00A2648A" w:rsidP="00FC424E">
      <w:pPr>
        <w:pStyle w:val="a3"/>
        <w:ind w:left="0" w:firstLine="709"/>
        <w:jc w:val="both"/>
        <w:rPr>
          <w:sz w:val="28"/>
          <w:szCs w:val="28"/>
        </w:rPr>
      </w:pPr>
    </w:p>
    <w:p w:rsidR="00A2648A" w:rsidRDefault="00A2648A" w:rsidP="00FC424E">
      <w:pPr>
        <w:pStyle w:val="a3"/>
        <w:ind w:left="0" w:firstLine="709"/>
        <w:jc w:val="both"/>
        <w:rPr>
          <w:sz w:val="28"/>
          <w:szCs w:val="28"/>
        </w:rPr>
      </w:pPr>
    </w:p>
    <w:p w:rsidR="00A2648A" w:rsidRDefault="00A2648A" w:rsidP="00FC424E">
      <w:pPr>
        <w:pStyle w:val="a3"/>
        <w:ind w:left="0" w:firstLine="709"/>
        <w:jc w:val="both"/>
        <w:rPr>
          <w:sz w:val="28"/>
          <w:szCs w:val="28"/>
        </w:rPr>
      </w:pPr>
    </w:p>
    <w:p w:rsidR="00FF0A33" w:rsidRDefault="00FF0A33" w:rsidP="00FC424E">
      <w:pPr>
        <w:pStyle w:val="a3"/>
        <w:ind w:left="0" w:firstLine="709"/>
        <w:jc w:val="both"/>
        <w:rPr>
          <w:sz w:val="28"/>
          <w:szCs w:val="28"/>
        </w:rPr>
      </w:pPr>
    </w:p>
    <w:p w:rsidR="008D4AD3" w:rsidRDefault="008D4AD3" w:rsidP="00AA2906">
      <w:pPr>
        <w:shd w:val="clear" w:color="auto" w:fill="FFFFFF"/>
        <w:tabs>
          <w:tab w:val="left" w:pos="254"/>
          <w:tab w:val="left" w:pos="709"/>
        </w:tabs>
        <w:ind w:right="-1"/>
        <w:jc w:val="right"/>
        <w:rPr>
          <w:color w:val="000000"/>
          <w:sz w:val="22"/>
          <w:szCs w:val="22"/>
        </w:rPr>
        <w:sectPr w:rsidR="008D4AD3" w:rsidSect="003F17C6">
          <w:pgSz w:w="11906" w:h="16838"/>
          <w:pgMar w:top="709" w:right="851" w:bottom="1134" w:left="1701" w:header="709" w:footer="709" w:gutter="0"/>
          <w:cols w:space="708"/>
          <w:docGrid w:linePitch="360"/>
        </w:sectPr>
      </w:pPr>
    </w:p>
    <w:p w:rsidR="00AA2906" w:rsidRPr="00CC392E" w:rsidRDefault="00AA2906" w:rsidP="00AA2906">
      <w:pPr>
        <w:shd w:val="clear" w:color="auto" w:fill="FFFFFF"/>
        <w:tabs>
          <w:tab w:val="left" w:pos="254"/>
          <w:tab w:val="left" w:pos="709"/>
        </w:tabs>
        <w:ind w:right="-1"/>
        <w:jc w:val="right"/>
        <w:rPr>
          <w:color w:val="000000"/>
          <w:sz w:val="24"/>
          <w:szCs w:val="24"/>
        </w:rPr>
      </w:pPr>
      <w:r w:rsidRPr="00CC392E">
        <w:rPr>
          <w:color w:val="000000"/>
          <w:sz w:val="24"/>
          <w:szCs w:val="24"/>
        </w:rPr>
        <w:t>Приложение № 1</w:t>
      </w:r>
    </w:p>
    <w:p w:rsidR="00AA2906" w:rsidRPr="00CC392E" w:rsidRDefault="00AA2906" w:rsidP="00AA2906">
      <w:pPr>
        <w:shd w:val="clear" w:color="auto" w:fill="FFFFFF"/>
        <w:tabs>
          <w:tab w:val="left" w:pos="254"/>
          <w:tab w:val="left" w:pos="709"/>
        </w:tabs>
        <w:ind w:right="-1"/>
        <w:jc w:val="right"/>
        <w:rPr>
          <w:color w:val="000000"/>
          <w:sz w:val="26"/>
          <w:szCs w:val="26"/>
        </w:rPr>
      </w:pPr>
      <w:r w:rsidRPr="00CC392E">
        <w:rPr>
          <w:color w:val="000000"/>
          <w:sz w:val="24"/>
          <w:szCs w:val="24"/>
        </w:rPr>
        <w:t>к Описанию объекта закупки</w:t>
      </w:r>
    </w:p>
    <w:p w:rsidR="00AA2906" w:rsidRPr="00CC392E" w:rsidRDefault="00AA2906" w:rsidP="00AA2906">
      <w:pPr>
        <w:shd w:val="clear" w:color="auto" w:fill="FFFFFF"/>
        <w:tabs>
          <w:tab w:val="left" w:pos="254"/>
          <w:tab w:val="left" w:pos="709"/>
        </w:tabs>
        <w:ind w:right="567"/>
        <w:jc w:val="both"/>
        <w:rPr>
          <w:color w:val="000000"/>
          <w:sz w:val="24"/>
          <w:szCs w:val="24"/>
        </w:rPr>
      </w:pPr>
    </w:p>
    <w:p w:rsidR="00AA2906" w:rsidRDefault="00974C71" w:rsidP="00AA2906">
      <w:pPr>
        <w:jc w:val="center"/>
        <w:rPr>
          <w:b/>
          <w:sz w:val="28"/>
          <w:szCs w:val="28"/>
        </w:rPr>
      </w:pPr>
      <w:r>
        <w:rPr>
          <w:b/>
          <w:sz w:val="28"/>
          <w:szCs w:val="28"/>
        </w:rPr>
        <w:t>Перечень к качеству и количеству</w:t>
      </w:r>
      <w:r w:rsidR="00AA2906" w:rsidRPr="00B70B09">
        <w:rPr>
          <w:b/>
          <w:sz w:val="28"/>
          <w:szCs w:val="28"/>
        </w:rPr>
        <w:t xml:space="preserve"> поставляемого Товара. </w:t>
      </w:r>
    </w:p>
    <w:p w:rsidR="00AA2906" w:rsidRPr="00CC392E" w:rsidRDefault="00AA2906" w:rsidP="00AA2906">
      <w:pPr>
        <w:tabs>
          <w:tab w:val="left" w:pos="1035"/>
        </w:tabs>
        <w:rPr>
          <w:sz w:val="24"/>
          <w:szCs w:val="24"/>
        </w:rPr>
      </w:pPr>
    </w:p>
    <w:tbl>
      <w:tblPr>
        <w:tblW w:w="4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
        <w:gridCol w:w="1075"/>
        <w:gridCol w:w="770"/>
        <w:gridCol w:w="1252"/>
        <w:gridCol w:w="2794"/>
        <w:gridCol w:w="2118"/>
        <w:gridCol w:w="727"/>
      </w:tblGrid>
      <w:tr w:rsidR="007D6CCE" w:rsidRPr="006F4149" w:rsidTr="007D6CCE">
        <w:trPr>
          <w:cantSplit/>
          <w:trHeight w:val="20"/>
          <w:tblHeader/>
        </w:trPr>
        <w:tc>
          <w:tcPr>
            <w:tcW w:w="191" w:type="pct"/>
            <w:tcBorders>
              <w:top w:val="single" w:sz="18" w:space="0" w:color="auto"/>
              <w:left w:val="single" w:sz="18" w:space="0" w:color="auto"/>
              <w:bottom w:val="single" w:sz="18" w:space="0" w:color="auto"/>
            </w:tcBorders>
            <w:vAlign w:val="center"/>
          </w:tcPr>
          <w:p w:rsidR="007D6CCE" w:rsidRPr="006F4149" w:rsidRDefault="007D6CCE" w:rsidP="00FF0A33">
            <w:pPr>
              <w:jc w:val="center"/>
              <w:rPr>
                <w:b/>
                <w:sz w:val="16"/>
                <w:szCs w:val="16"/>
                <w:lang w:eastAsia="en-US"/>
              </w:rPr>
            </w:pPr>
            <w:r w:rsidRPr="006F4149">
              <w:rPr>
                <w:b/>
                <w:sz w:val="16"/>
                <w:szCs w:val="16"/>
                <w:lang w:eastAsia="en-US"/>
              </w:rPr>
              <w:t>№</w:t>
            </w:r>
          </w:p>
          <w:p w:rsidR="007D6CCE" w:rsidRPr="006F4149" w:rsidRDefault="007D6CCE" w:rsidP="00FF0A33">
            <w:pPr>
              <w:jc w:val="center"/>
              <w:rPr>
                <w:b/>
                <w:sz w:val="16"/>
                <w:szCs w:val="16"/>
                <w:lang w:eastAsia="en-US"/>
              </w:rPr>
            </w:pPr>
            <w:r w:rsidRPr="006F4149">
              <w:rPr>
                <w:b/>
                <w:sz w:val="16"/>
                <w:szCs w:val="16"/>
                <w:lang w:eastAsia="en-US"/>
              </w:rPr>
              <w:t>п/п</w:t>
            </w:r>
          </w:p>
        </w:tc>
        <w:tc>
          <w:tcPr>
            <w:tcW w:w="591" w:type="pct"/>
            <w:tcBorders>
              <w:top w:val="single" w:sz="18" w:space="0" w:color="auto"/>
              <w:bottom w:val="single" w:sz="18" w:space="0" w:color="auto"/>
            </w:tcBorders>
            <w:vAlign w:val="center"/>
          </w:tcPr>
          <w:p w:rsidR="007D6CCE" w:rsidRPr="006F4149" w:rsidRDefault="007D6CCE" w:rsidP="00FF0A33">
            <w:pPr>
              <w:jc w:val="center"/>
              <w:rPr>
                <w:b/>
                <w:sz w:val="16"/>
                <w:szCs w:val="16"/>
                <w:lang w:eastAsia="en-US"/>
              </w:rPr>
            </w:pPr>
            <w:r w:rsidRPr="006F4149">
              <w:rPr>
                <w:b/>
                <w:sz w:val="16"/>
                <w:szCs w:val="16"/>
                <w:lang w:eastAsia="en-US"/>
              </w:rPr>
              <w:t>Наименование Товара</w:t>
            </w:r>
          </w:p>
        </w:tc>
        <w:tc>
          <w:tcPr>
            <w:tcW w:w="424" w:type="pct"/>
            <w:tcBorders>
              <w:top w:val="single" w:sz="18" w:space="0" w:color="auto"/>
              <w:bottom w:val="single" w:sz="18" w:space="0" w:color="auto"/>
            </w:tcBorders>
            <w:vAlign w:val="center"/>
          </w:tcPr>
          <w:p w:rsidR="007D6CCE" w:rsidRPr="006F4149" w:rsidRDefault="007D6CCE" w:rsidP="00FF0A33">
            <w:pPr>
              <w:tabs>
                <w:tab w:val="left" w:pos="1035"/>
              </w:tabs>
              <w:jc w:val="center"/>
              <w:rPr>
                <w:b/>
                <w:sz w:val="16"/>
                <w:szCs w:val="16"/>
              </w:rPr>
            </w:pPr>
            <w:r w:rsidRPr="006F4149">
              <w:rPr>
                <w:b/>
                <w:sz w:val="16"/>
                <w:szCs w:val="16"/>
              </w:rPr>
              <w:t>Код по ОКПД2</w:t>
            </w:r>
          </w:p>
          <w:p w:rsidR="007D6CCE" w:rsidRPr="006F4149" w:rsidRDefault="007D6CCE" w:rsidP="00FF0A33">
            <w:pPr>
              <w:autoSpaceDE w:val="0"/>
              <w:autoSpaceDN w:val="0"/>
              <w:adjustRightInd w:val="0"/>
              <w:jc w:val="center"/>
              <w:rPr>
                <w:b/>
                <w:bCs/>
                <w:sz w:val="16"/>
                <w:szCs w:val="16"/>
                <w:lang w:eastAsia="en-US"/>
              </w:rPr>
            </w:pPr>
          </w:p>
        </w:tc>
        <w:tc>
          <w:tcPr>
            <w:tcW w:w="689" w:type="pct"/>
            <w:tcBorders>
              <w:top w:val="single" w:sz="18" w:space="0" w:color="auto"/>
              <w:bottom w:val="single" w:sz="18" w:space="0" w:color="auto"/>
            </w:tcBorders>
            <w:vAlign w:val="center"/>
          </w:tcPr>
          <w:p w:rsidR="007D6CCE" w:rsidRPr="006F4149" w:rsidRDefault="007D6CCE" w:rsidP="00FF0A33">
            <w:pPr>
              <w:autoSpaceDE w:val="0"/>
              <w:autoSpaceDN w:val="0"/>
              <w:adjustRightInd w:val="0"/>
              <w:jc w:val="center"/>
              <w:rPr>
                <w:b/>
                <w:bCs/>
                <w:sz w:val="16"/>
                <w:szCs w:val="16"/>
                <w:lang w:eastAsia="en-US"/>
              </w:rPr>
            </w:pPr>
            <w:r w:rsidRPr="006F4149">
              <w:rPr>
                <w:b/>
                <w:sz w:val="16"/>
                <w:szCs w:val="16"/>
              </w:rPr>
              <w:t>Код позиции КТРУ</w:t>
            </w:r>
          </w:p>
        </w:tc>
        <w:tc>
          <w:tcPr>
            <w:tcW w:w="1538" w:type="pct"/>
            <w:tcBorders>
              <w:top w:val="single" w:sz="18" w:space="0" w:color="auto"/>
              <w:bottom w:val="single" w:sz="18" w:space="0" w:color="auto"/>
            </w:tcBorders>
            <w:vAlign w:val="center"/>
          </w:tcPr>
          <w:p w:rsidR="007D6CCE" w:rsidRPr="006F4149" w:rsidRDefault="007D6CCE" w:rsidP="00FF0A33">
            <w:pPr>
              <w:autoSpaceDE w:val="0"/>
              <w:autoSpaceDN w:val="0"/>
              <w:adjustRightInd w:val="0"/>
              <w:jc w:val="center"/>
              <w:outlineLvl w:val="1"/>
              <w:rPr>
                <w:b/>
                <w:sz w:val="16"/>
                <w:szCs w:val="16"/>
                <w:lang w:eastAsia="en-US"/>
              </w:rPr>
            </w:pPr>
            <w:r w:rsidRPr="006F4149">
              <w:rPr>
                <w:b/>
                <w:sz w:val="16"/>
                <w:szCs w:val="16"/>
                <w:lang w:eastAsia="en-US"/>
              </w:rPr>
              <w:t>Функциональные, технические, качественные, эксплуатационные характеристики Товара</w:t>
            </w:r>
          </w:p>
        </w:tc>
        <w:tc>
          <w:tcPr>
            <w:tcW w:w="1166" w:type="pct"/>
            <w:tcBorders>
              <w:top w:val="single" w:sz="18" w:space="0" w:color="auto"/>
              <w:bottom w:val="single" w:sz="18" w:space="0" w:color="auto"/>
            </w:tcBorders>
          </w:tcPr>
          <w:p w:rsidR="007D6CCE" w:rsidRPr="006F4149" w:rsidRDefault="007D6CCE" w:rsidP="00FF0A33">
            <w:pPr>
              <w:autoSpaceDE w:val="0"/>
              <w:autoSpaceDN w:val="0"/>
              <w:adjustRightInd w:val="0"/>
              <w:jc w:val="center"/>
              <w:outlineLvl w:val="1"/>
              <w:rPr>
                <w:b/>
                <w:sz w:val="16"/>
                <w:szCs w:val="16"/>
                <w:lang w:eastAsia="en-US"/>
              </w:rPr>
            </w:pPr>
            <w:r>
              <w:rPr>
                <w:b/>
                <w:sz w:val="16"/>
                <w:szCs w:val="16"/>
                <w:lang w:eastAsia="en-US"/>
              </w:rPr>
              <w:t>Обоснование дополнительных характеристик</w:t>
            </w:r>
          </w:p>
        </w:tc>
        <w:tc>
          <w:tcPr>
            <w:tcW w:w="400" w:type="pct"/>
            <w:tcBorders>
              <w:top w:val="single" w:sz="18" w:space="0" w:color="auto"/>
              <w:bottom w:val="single" w:sz="18" w:space="0" w:color="auto"/>
              <w:right w:val="single" w:sz="18" w:space="0" w:color="auto"/>
            </w:tcBorders>
            <w:vAlign w:val="center"/>
          </w:tcPr>
          <w:p w:rsidR="007D6CCE" w:rsidRPr="006F4149" w:rsidRDefault="007D6CCE" w:rsidP="00FF0A33">
            <w:pPr>
              <w:autoSpaceDE w:val="0"/>
              <w:autoSpaceDN w:val="0"/>
              <w:adjustRightInd w:val="0"/>
              <w:jc w:val="center"/>
              <w:outlineLvl w:val="1"/>
              <w:rPr>
                <w:b/>
                <w:sz w:val="16"/>
                <w:szCs w:val="16"/>
                <w:lang w:eastAsia="en-US"/>
              </w:rPr>
            </w:pPr>
            <w:r w:rsidRPr="006F4149">
              <w:rPr>
                <w:b/>
                <w:sz w:val="16"/>
                <w:szCs w:val="16"/>
                <w:lang w:eastAsia="en-US"/>
              </w:rPr>
              <w:t>Единица измерения</w:t>
            </w:r>
          </w:p>
        </w:tc>
      </w:tr>
      <w:tr w:rsidR="007D6CCE" w:rsidRPr="006F4149" w:rsidTr="007D6CCE">
        <w:trPr>
          <w:trHeight w:val="20"/>
          <w:tblHeader/>
        </w:trPr>
        <w:tc>
          <w:tcPr>
            <w:tcW w:w="191" w:type="pct"/>
            <w:tcBorders>
              <w:top w:val="single" w:sz="18" w:space="0" w:color="auto"/>
              <w:left w:val="single" w:sz="18" w:space="0" w:color="auto"/>
              <w:bottom w:val="single" w:sz="18" w:space="0" w:color="auto"/>
            </w:tcBorders>
            <w:vAlign w:val="center"/>
          </w:tcPr>
          <w:p w:rsidR="007D6CCE" w:rsidRPr="006F4149" w:rsidRDefault="007D6CCE" w:rsidP="00FF0A33">
            <w:pPr>
              <w:jc w:val="center"/>
              <w:rPr>
                <w:sz w:val="16"/>
                <w:szCs w:val="16"/>
                <w:lang w:eastAsia="en-US"/>
              </w:rPr>
            </w:pPr>
            <w:r w:rsidRPr="006F4149">
              <w:rPr>
                <w:sz w:val="16"/>
                <w:szCs w:val="16"/>
                <w:lang w:eastAsia="en-US"/>
              </w:rPr>
              <w:t>1</w:t>
            </w:r>
          </w:p>
        </w:tc>
        <w:tc>
          <w:tcPr>
            <w:tcW w:w="591" w:type="pct"/>
            <w:tcBorders>
              <w:top w:val="single" w:sz="18" w:space="0" w:color="auto"/>
              <w:bottom w:val="single" w:sz="18" w:space="0" w:color="auto"/>
            </w:tcBorders>
            <w:vAlign w:val="center"/>
          </w:tcPr>
          <w:p w:rsidR="007D6CCE" w:rsidRPr="006F4149" w:rsidRDefault="007D6CCE" w:rsidP="00FF0A33">
            <w:pPr>
              <w:jc w:val="center"/>
              <w:rPr>
                <w:sz w:val="16"/>
                <w:szCs w:val="16"/>
                <w:lang w:eastAsia="en-US"/>
              </w:rPr>
            </w:pPr>
            <w:r w:rsidRPr="006F4149">
              <w:rPr>
                <w:sz w:val="16"/>
                <w:szCs w:val="16"/>
                <w:lang w:eastAsia="en-US"/>
              </w:rPr>
              <w:t>2</w:t>
            </w:r>
          </w:p>
        </w:tc>
        <w:tc>
          <w:tcPr>
            <w:tcW w:w="424" w:type="pct"/>
            <w:tcBorders>
              <w:top w:val="single" w:sz="18" w:space="0" w:color="auto"/>
              <w:bottom w:val="single" w:sz="18" w:space="0" w:color="auto"/>
            </w:tcBorders>
            <w:vAlign w:val="center"/>
          </w:tcPr>
          <w:p w:rsidR="007D6CCE" w:rsidRPr="006F4149" w:rsidRDefault="007D6CCE" w:rsidP="00FF0A33">
            <w:pPr>
              <w:autoSpaceDE w:val="0"/>
              <w:autoSpaceDN w:val="0"/>
              <w:adjustRightInd w:val="0"/>
              <w:jc w:val="center"/>
              <w:outlineLvl w:val="1"/>
              <w:rPr>
                <w:sz w:val="16"/>
                <w:szCs w:val="16"/>
                <w:lang w:eastAsia="en-US"/>
              </w:rPr>
            </w:pPr>
            <w:r w:rsidRPr="006F4149">
              <w:rPr>
                <w:sz w:val="16"/>
                <w:szCs w:val="16"/>
                <w:lang w:eastAsia="en-US"/>
              </w:rPr>
              <w:t>3</w:t>
            </w:r>
          </w:p>
        </w:tc>
        <w:tc>
          <w:tcPr>
            <w:tcW w:w="689" w:type="pct"/>
            <w:tcBorders>
              <w:top w:val="single" w:sz="18" w:space="0" w:color="auto"/>
              <w:bottom w:val="single" w:sz="18" w:space="0" w:color="auto"/>
            </w:tcBorders>
            <w:vAlign w:val="center"/>
          </w:tcPr>
          <w:p w:rsidR="007D6CCE" w:rsidRPr="006F4149" w:rsidRDefault="007D6CCE" w:rsidP="00FF0A33">
            <w:pPr>
              <w:autoSpaceDE w:val="0"/>
              <w:autoSpaceDN w:val="0"/>
              <w:adjustRightInd w:val="0"/>
              <w:jc w:val="center"/>
              <w:outlineLvl w:val="1"/>
              <w:rPr>
                <w:sz w:val="16"/>
                <w:szCs w:val="16"/>
                <w:lang w:eastAsia="en-US"/>
              </w:rPr>
            </w:pPr>
            <w:r w:rsidRPr="006F4149">
              <w:rPr>
                <w:sz w:val="16"/>
                <w:szCs w:val="16"/>
                <w:lang w:eastAsia="en-US"/>
              </w:rPr>
              <w:t>4</w:t>
            </w:r>
          </w:p>
        </w:tc>
        <w:tc>
          <w:tcPr>
            <w:tcW w:w="1538" w:type="pct"/>
            <w:tcBorders>
              <w:top w:val="single" w:sz="18" w:space="0" w:color="auto"/>
              <w:bottom w:val="single" w:sz="18" w:space="0" w:color="auto"/>
            </w:tcBorders>
            <w:vAlign w:val="center"/>
          </w:tcPr>
          <w:p w:rsidR="007D6CCE" w:rsidRPr="006F4149" w:rsidRDefault="007D6CCE" w:rsidP="00FF0A33">
            <w:pPr>
              <w:jc w:val="center"/>
              <w:rPr>
                <w:sz w:val="16"/>
                <w:szCs w:val="16"/>
                <w:lang w:eastAsia="en-US"/>
              </w:rPr>
            </w:pPr>
            <w:r>
              <w:rPr>
                <w:sz w:val="16"/>
                <w:szCs w:val="16"/>
                <w:lang w:eastAsia="en-US"/>
              </w:rPr>
              <w:t>5</w:t>
            </w:r>
          </w:p>
        </w:tc>
        <w:tc>
          <w:tcPr>
            <w:tcW w:w="1166" w:type="pct"/>
            <w:tcBorders>
              <w:top w:val="single" w:sz="18" w:space="0" w:color="auto"/>
              <w:bottom w:val="single" w:sz="18" w:space="0" w:color="auto"/>
            </w:tcBorders>
          </w:tcPr>
          <w:p w:rsidR="007D6CCE" w:rsidRPr="006F4149" w:rsidRDefault="007D6CCE" w:rsidP="00FF0A33">
            <w:pPr>
              <w:jc w:val="center"/>
              <w:rPr>
                <w:sz w:val="16"/>
                <w:szCs w:val="16"/>
                <w:lang w:eastAsia="en-US"/>
              </w:rPr>
            </w:pPr>
            <w:r>
              <w:rPr>
                <w:sz w:val="16"/>
                <w:szCs w:val="16"/>
                <w:lang w:eastAsia="en-US"/>
              </w:rPr>
              <w:t>6</w:t>
            </w:r>
          </w:p>
        </w:tc>
        <w:tc>
          <w:tcPr>
            <w:tcW w:w="400" w:type="pct"/>
            <w:tcBorders>
              <w:top w:val="single" w:sz="18" w:space="0" w:color="auto"/>
              <w:bottom w:val="single" w:sz="18" w:space="0" w:color="auto"/>
              <w:right w:val="single" w:sz="18" w:space="0" w:color="auto"/>
            </w:tcBorders>
            <w:vAlign w:val="center"/>
          </w:tcPr>
          <w:p w:rsidR="007D6CCE" w:rsidRPr="006F4149" w:rsidRDefault="007D6CCE" w:rsidP="00FF0A33">
            <w:pPr>
              <w:jc w:val="center"/>
              <w:rPr>
                <w:sz w:val="16"/>
                <w:szCs w:val="16"/>
                <w:lang w:eastAsia="en-US"/>
              </w:rPr>
            </w:pPr>
            <w:r>
              <w:rPr>
                <w:sz w:val="16"/>
                <w:szCs w:val="16"/>
                <w:lang w:eastAsia="en-US"/>
              </w:rPr>
              <w:t>7</w:t>
            </w:r>
          </w:p>
        </w:tc>
      </w:tr>
      <w:tr w:rsidR="007D6CCE" w:rsidRPr="006F4149" w:rsidTr="007D6CCE">
        <w:trPr>
          <w:trHeight w:val="537"/>
          <w:tblHeader/>
        </w:trPr>
        <w:tc>
          <w:tcPr>
            <w:tcW w:w="191" w:type="pct"/>
            <w:vMerge w:val="restart"/>
            <w:tcBorders>
              <w:top w:val="single" w:sz="18" w:space="0" w:color="auto"/>
              <w:left w:val="single" w:sz="18" w:space="0" w:color="auto"/>
            </w:tcBorders>
            <w:vAlign w:val="center"/>
          </w:tcPr>
          <w:p w:rsidR="007D6CCE" w:rsidRPr="00396CA2" w:rsidRDefault="007D6CCE" w:rsidP="003876B4">
            <w:pPr>
              <w:numPr>
                <w:ilvl w:val="0"/>
                <w:numId w:val="13"/>
              </w:numPr>
              <w:rPr>
                <w:sz w:val="16"/>
                <w:szCs w:val="16"/>
                <w:lang w:eastAsia="en-US"/>
              </w:rPr>
            </w:pPr>
          </w:p>
        </w:tc>
        <w:tc>
          <w:tcPr>
            <w:tcW w:w="591" w:type="pct"/>
            <w:vMerge w:val="restart"/>
            <w:tcBorders>
              <w:top w:val="single" w:sz="18" w:space="0" w:color="auto"/>
            </w:tcBorders>
            <w:vAlign w:val="center"/>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4416"/>
            </w:tblGrid>
            <w:tr w:rsidR="007D6CCE" w:rsidRPr="008D4AD3" w:rsidTr="008D4AD3">
              <w:trPr>
                <w:tblCellSpacing w:w="0" w:type="dxa"/>
              </w:trPr>
              <w:tc>
                <w:tcPr>
                  <w:tcW w:w="6" w:type="dxa"/>
                  <w:vAlign w:val="center"/>
                  <w:hideMark/>
                </w:tcPr>
                <w:p w:rsidR="007D6CCE" w:rsidRPr="008D4AD3" w:rsidRDefault="007D6CCE" w:rsidP="008D4AD3">
                  <w:pPr>
                    <w:rPr>
                      <w:sz w:val="24"/>
                      <w:szCs w:val="24"/>
                    </w:rPr>
                  </w:pPr>
                </w:p>
              </w:tc>
              <w:tc>
                <w:tcPr>
                  <w:tcW w:w="4416" w:type="dxa"/>
                  <w:vAlign w:val="center"/>
                  <w:hideMark/>
                </w:tcPr>
                <w:p w:rsidR="007D6CCE" w:rsidRDefault="007D6CCE" w:rsidP="008D4AD3">
                  <w:pPr>
                    <w:rPr>
                      <w:sz w:val="16"/>
                      <w:szCs w:val="16"/>
                    </w:rPr>
                  </w:pPr>
                  <w:r w:rsidRPr="008D4AD3">
                    <w:rPr>
                      <w:sz w:val="16"/>
                      <w:szCs w:val="16"/>
                    </w:rPr>
                    <w:t xml:space="preserve">Бумага для офисной </w:t>
                  </w:r>
                </w:p>
                <w:p w:rsidR="007D6CCE" w:rsidRPr="006041B5" w:rsidRDefault="007D6CCE" w:rsidP="0078082C">
                  <w:pPr>
                    <w:rPr>
                      <w:sz w:val="16"/>
                      <w:szCs w:val="16"/>
                    </w:rPr>
                  </w:pPr>
                  <w:r>
                    <w:rPr>
                      <w:sz w:val="16"/>
                      <w:szCs w:val="16"/>
                    </w:rPr>
                    <w:t>техники</w:t>
                  </w:r>
                </w:p>
              </w:tc>
            </w:tr>
          </w:tbl>
          <w:p w:rsidR="007D6CCE" w:rsidRPr="009924D4" w:rsidRDefault="007D6CCE" w:rsidP="00FF0A33">
            <w:pPr>
              <w:pStyle w:val="1"/>
              <w:shd w:val="clear" w:color="auto" w:fill="FFFFFF"/>
              <w:spacing w:before="0" w:after="0"/>
              <w:textAlignment w:val="baseline"/>
              <w:rPr>
                <w:b w:val="0"/>
                <w:color w:val="000000"/>
                <w:sz w:val="16"/>
                <w:szCs w:val="16"/>
              </w:rPr>
            </w:pPr>
          </w:p>
        </w:tc>
        <w:tc>
          <w:tcPr>
            <w:tcW w:w="424" w:type="pct"/>
            <w:vMerge w:val="restart"/>
            <w:tcBorders>
              <w:top w:val="single" w:sz="18" w:space="0" w:color="auto"/>
            </w:tcBorders>
            <w:vAlign w:val="center"/>
          </w:tcPr>
          <w:p w:rsidR="007D6CCE" w:rsidRPr="009924D4" w:rsidRDefault="007D6CCE" w:rsidP="00FF0A33">
            <w:pPr>
              <w:autoSpaceDE w:val="0"/>
              <w:autoSpaceDN w:val="0"/>
              <w:adjustRightInd w:val="0"/>
              <w:jc w:val="center"/>
              <w:outlineLvl w:val="1"/>
              <w:rPr>
                <w:rFonts w:eastAsia="Cambria"/>
                <w:sz w:val="16"/>
                <w:szCs w:val="16"/>
              </w:rPr>
            </w:pPr>
            <w:r>
              <w:rPr>
                <w:rFonts w:eastAsia="Cambria"/>
                <w:sz w:val="16"/>
                <w:szCs w:val="16"/>
              </w:rPr>
              <w:t>17.12.14.129</w:t>
            </w:r>
          </w:p>
        </w:tc>
        <w:tc>
          <w:tcPr>
            <w:tcW w:w="689" w:type="pct"/>
            <w:vMerge w:val="restart"/>
            <w:tcBorders>
              <w:top w:val="single" w:sz="18" w:space="0" w:color="auto"/>
            </w:tcBorders>
            <w:vAlign w:val="center"/>
          </w:tcPr>
          <w:p w:rsidR="007D6CCE" w:rsidRPr="001349D8" w:rsidRDefault="007D6CCE" w:rsidP="00F26EB0">
            <w:pPr>
              <w:autoSpaceDE w:val="0"/>
              <w:autoSpaceDN w:val="0"/>
              <w:adjustRightInd w:val="0"/>
              <w:jc w:val="center"/>
              <w:outlineLvl w:val="1"/>
              <w:rPr>
                <w:rFonts w:eastAsia="Cambria"/>
                <w:sz w:val="16"/>
                <w:szCs w:val="16"/>
              </w:rPr>
            </w:pPr>
            <w:r>
              <w:rPr>
                <w:rFonts w:eastAsia="Cambria"/>
                <w:sz w:val="16"/>
                <w:szCs w:val="16"/>
              </w:rPr>
              <w:t xml:space="preserve">17.12.14.110-00000002 </w:t>
            </w:r>
          </w:p>
        </w:tc>
        <w:tc>
          <w:tcPr>
            <w:tcW w:w="1538" w:type="pct"/>
            <w:tcBorders>
              <w:top w:val="single" w:sz="18" w:space="0" w:color="auto"/>
              <w:bottom w:val="single" w:sz="4" w:space="0" w:color="auto"/>
            </w:tcBorders>
            <w:vAlign w:val="center"/>
          </w:tcPr>
          <w:p w:rsidR="007D6CCE" w:rsidRPr="0084235F" w:rsidRDefault="007D6CCE" w:rsidP="00BE0352">
            <w:pPr>
              <w:pStyle w:val="1"/>
              <w:shd w:val="clear" w:color="auto" w:fill="FFFFFF"/>
              <w:spacing w:before="0" w:after="0"/>
              <w:textAlignment w:val="baseline"/>
              <w:rPr>
                <w:rFonts w:ascii="Times New Roman" w:hAnsi="Times New Roman" w:cs="Times New Roman"/>
                <w:b w:val="0"/>
                <w:sz w:val="20"/>
                <w:szCs w:val="20"/>
              </w:rPr>
            </w:pPr>
            <w:r w:rsidRPr="0084235F">
              <w:rPr>
                <w:rFonts w:ascii="Times New Roman" w:hAnsi="Times New Roman" w:cs="Times New Roman"/>
                <w:b w:val="0"/>
                <w:sz w:val="20"/>
                <w:szCs w:val="20"/>
              </w:rPr>
              <w:t>Количество листов в пачке</w:t>
            </w:r>
            <w:r>
              <w:rPr>
                <w:rFonts w:ascii="Times New Roman" w:hAnsi="Times New Roman" w:cs="Times New Roman"/>
                <w:b w:val="0"/>
                <w:sz w:val="20"/>
                <w:szCs w:val="20"/>
              </w:rPr>
              <w:t xml:space="preserve"> (шт.)</w:t>
            </w:r>
            <w:r w:rsidRPr="0084235F">
              <w:rPr>
                <w:rFonts w:ascii="Times New Roman" w:hAnsi="Times New Roman" w:cs="Times New Roman"/>
                <w:b w:val="0"/>
                <w:sz w:val="20"/>
                <w:szCs w:val="20"/>
              </w:rPr>
              <w:t xml:space="preserve">: </w:t>
            </w:r>
            <w:r>
              <w:rPr>
                <w:rFonts w:ascii="Times New Roman" w:hAnsi="Times New Roman" w:cs="Times New Roman"/>
                <w:b w:val="0"/>
                <w:sz w:val="20"/>
                <w:szCs w:val="20"/>
              </w:rPr>
              <w:t>≥ 500</w:t>
            </w:r>
          </w:p>
        </w:tc>
        <w:tc>
          <w:tcPr>
            <w:tcW w:w="1166" w:type="pct"/>
            <w:tcBorders>
              <w:top w:val="single" w:sz="18" w:space="0" w:color="auto"/>
            </w:tcBorders>
          </w:tcPr>
          <w:p w:rsidR="007D6CCE" w:rsidRPr="00B6292D" w:rsidRDefault="007D6CCE" w:rsidP="00FF0A33">
            <w:pPr>
              <w:jc w:val="center"/>
              <w:rPr>
                <w:rFonts w:eastAsia="Cambria"/>
                <w:sz w:val="16"/>
                <w:szCs w:val="16"/>
              </w:rPr>
            </w:pPr>
            <w:r>
              <w:rPr>
                <w:rFonts w:eastAsia="Cambria"/>
                <w:sz w:val="16"/>
                <w:szCs w:val="16"/>
              </w:rPr>
              <w:t>Согласно КТРУ</w:t>
            </w:r>
          </w:p>
        </w:tc>
        <w:tc>
          <w:tcPr>
            <w:tcW w:w="400" w:type="pct"/>
            <w:vMerge w:val="restart"/>
            <w:tcBorders>
              <w:top w:val="single" w:sz="18" w:space="0" w:color="auto"/>
              <w:right w:val="single" w:sz="18" w:space="0" w:color="auto"/>
            </w:tcBorders>
            <w:vAlign w:val="center"/>
          </w:tcPr>
          <w:p w:rsidR="007D6CCE" w:rsidRPr="006F4149" w:rsidRDefault="007D6CCE" w:rsidP="00FF0A33">
            <w:pPr>
              <w:jc w:val="center"/>
              <w:rPr>
                <w:rFonts w:eastAsia="Cambria"/>
                <w:sz w:val="16"/>
                <w:szCs w:val="16"/>
              </w:rPr>
            </w:pPr>
            <w:r>
              <w:rPr>
                <w:rFonts w:eastAsia="Cambria"/>
                <w:sz w:val="16"/>
                <w:szCs w:val="16"/>
              </w:rPr>
              <w:t>пачка</w:t>
            </w:r>
          </w:p>
        </w:tc>
      </w:tr>
      <w:tr w:rsidR="007D6CCE" w:rsidRPr="006F4149" w:rsidTr="007D6CCE">
        <w:trPr>
          <w:trHeight w:val="553"/>
          <w:tblHeader/>
        </w:trPr>
        <w:tc>
          <w:tcPr>
            <w:tcW w:w="191" w:type="pct"/>
            <w:vMerge/>
            <w:tcBorders>
              <w:left w:val="single" w:sz="18" w:space="0" w:color="auto"/>
            </w:tcBorders>
            <w:vAlign w:val="center"/>
          </w:tcPr>
          <w:p w:rsidR="007D6CCE" w:rsidRPr="00396CA2" w:rsidRDefault="007D6CCE" w:rsidP="003876B4">
            <w:pPr>
              <w:numPr>
                <w:ilvl w:val="0"/>
                <w:numId w:val="13"/>
              </w:numPr>
              <w:rPr>
                <w:sz w:val="16"/>
                <w:szCs w:val="16"/>
                <w:lang w:eastAsia="en-US"/>
              </w:rPr>
            </w:pPr>
          </w:p>
        </w:tc>
        <w:tc>
          <w:tcPr>
            <w:tcW w:w="591" w:type="pct"/>
            <w:vMerge/>
            <w:vAlign w:val="center"/>
          </w:tcPr>
          <w:p w:rsidR="007D6CCE" w:rsidRPr="008D4AD3" w:rsidRDefault="007D6CCE" w:rsidP="008D4AD3">
            <w:pPr>
              <w:rPr>
                <w:sz w:val="24"/>
                <w:szCs w:val="24"/>
              </w:rPr>
            </w:pPr>
          </w:p>
        </w:tc>
        <w:tc>
          <w:tcPr>
            <w:tcW w:w="424" w:type="pct"/>
            <w:vMerge/>
            <w:vAlign w:val="center"/>
          </w:tcPr>
          <w:p w:rsidR="007D6CCE" w:rsidRDefault="007D6CCE" w:rsidP="00FF0A33">
            <w:pPr>
              <w:autoSpaceDE w:val="0"/>
              <w:autoSpaceDN w:val="0"/>
              <w:adjustRightInd w:val="0"/>
              <w:jc w:val="center"/>
              <w:outlineLvl w:val="1"/>
              <w:rPr>
                <w:rFonts w:eastAsia="Cambria"/>
                <w:sz w:val="16"/>
                <w:szCs w:val="16"/>
              </w:rPr>
            </w:pPr>
          </w:p>
        </w:tc>
        <w:tc>
          <w:tcPr>
            <w:tcW w:w="689" w:type="pct"/>
            <w:vMerge/>
            <w:vAlign w:val="center"/>
          </w:tcPr>
          <w:p w:rsidR="007D6CCE" w:rsidRDefault="007D6CCE" w:rsidP="00DA345C">
            <w:pPr>
              <w:autoSpaceDE w:val="0"/>
              <w:autoSpaceDN w:val="0"/>
              <w:adjustRightInd w:val="0"/>
              <w:jc w:val="center"/>
              <w:outlineLvl w:val="1"/>
              <w:rPr>
                <w:rFonts w:eastAsia="Cambria"/>
                <w:sz w:val="16"/>
                <w:szCs w:val="16"/>
              </w:rPr>
            </w:pPr>
          </w:p>
        </w:tc>
        <w:tc>
          <w:tcPr>
            <w:tcW w:w="1538" w:type="pct"/>
            <w:tcBorders>
              <w:top w:val="single" w:sz="4" w:space="0" w:color="auto"/>
              <w:bottom w:val="single" w:sz="4" w:space="0" w:color="auto"/>
            </w:tcBorders>
            <w:vAlign w:val="center"/>
          </w:tcPr>
          <w:p w:rsidR="007D6CCE" w:rsidRPr="0084235F" w:rsidRDefault="007D6CCE" w:rsidP="00B6292D">
            <w:pPr>
              <w:jc w:val="center"/>
            </w:pPr>
            <w:r>
              <w:t>Марка бумаги: не ниже</w:t>
            </w:r>
            <w:r w:rsidRPr="0084235F">
              <w:t xml:space="preserve"> А</w:t>
            </w:r>
          </w:p>
        </w:tc>
        <w:tc>
          <w:tcPr>
            <w:tcW w:w="1166" w:type="pct"/>
          </w:tcPr>
          <w:p w:rsidR="007D6CCE" w:rsidRPr="00B6292D" w:rsidRDefault="007D6CCE" w:rsidP="00FF0A33">
            <w:pPr>
              <w:jc w:val="center"/>
              <w:rPr>
                <w:rFonts w:eastAsia="Cambria"/>
                <w:sz w:val="16"/>
                <w:szCs w:val="16"/>
              </w:rPr>
            </w:pPr>
            <w:r>
              <w:rPr>
                <w:rFonts w:eastAsia="Cambria"/>
                <w:sz w:val="16"/>
                <w:szCs w:val="16"/>
              </w:rPr>
              <w:t>Согласно КТРУ</w:t>
            </w:r>
          </w:p>
        </w:tc>
        <w:tc>
          <w:tcPr>
            <w:tcW w:w="400" w:type="pct"/>
            <w:vMerge/>
            <w:tcBorders>
              <w:right w:val="single" w:sz="18" w:space="0" w:color="auto"/>
            </w:tcBorders>
            <w:vAlign w:val="center"/>
          </w:tcPr>
          <w:p w:rsidR="007D6CCE" w:rsidRDefault="007D6CCE" w:rsidP="00FF0A33">
            <w:pPr>
              <w:jc w:val="center"/>
              <w:rPr>
                <w:rFonts w:eastAsia="Cambria"/>
                <w:sz w:val="16"/>
                <w:szCs w:val="16"/>
              </w:rPr>
            </w:pPr>
          </w:p>
        </w:tc>
      </w:tr>
      <w:tr w:rsidR="007D6CCE" w:rsidRPr="006F4149" w:rsidTr="007D6CCE">
        <w:trPr>
          <w:trHeight w:val="561"/>
          <w:tblHeader/>
        </w:trPr>
        <w:tc>
          <w:tcPr>
            <w:tcW w:w="191" w:type="pct"/>
            <w:vMerge/>
            <w:tcBorders>
              <w:left w:val="single" w:sz="18" w:space="0" w:color="auto"/>
            </w:tcBorders>
            <w:vAlign w:val="center"/>
          </w:tcPr>
          <w:p w:rsidR="007D6CCE" w:rsidRPr="00396CA2" w:rsidRDefault="007D6CCE" w:rsidP="003876B4">
            <w:pPr>
              <w:numPr>
                <w:ilvl w:val="0"/>
                <w:numId w:val="13"/>
              </w:numPr>
              <w:rPr>
                <w:sz w:val="16"/>
                <w:szCs w:val="16"/>
                <w:lang w:eastAsia="en-US"/>
              </w:rPr>
            </w:pPr>
          </w:p>
        </w:tc>
        <w:tc>
          <w:tcPr>
            <w:tcW w:w="591" w:type="pct"/>
            <w:vMerge/>
            <w:vAlign w:val="center"/>
          </w:tcPr>
          <w:p w:rsidR="007D6CCE" w:rsidRPr="008D4AD3" w:rsidRDefault="007D6CCE" w:rsidP="008D4AD3">
            <w:pPr>
              <w:rPr>
                <w:sz w:val="24"/>
                <w:szCs w:val="24"/>
              </w:rPr>
            </w:pPr>
          </w:p>
        </w:tc>
        <w:tc>
          <w:tcPr>
            <w:tcW w:w="424" w:type="pct"/>
            <w:vMerge/>
            <w:vAlign w:val="center"/>
          </w:tcPr>
          <w:p w:rsidR="007D6CCE" w:rsidRDefault="007D6CCE" w:rsidP="00FF0A33">
            <w:pPr>
              <w:autoSpaceDE w:val="0"/>
              <w:autoSpaceDN w:val="0"/>
              <w:adjustRightInd w:val="0"/>
              <w:jc w:val="center"/>
              <w:outlineLvl w:val="1"/>
              <w:rPr>
                <w:rFonts w:eastAsia="Cambria"/>
                <w:sz w:val="16"/>
                <w:szCs w:val="16"/>
              </w:rPr>
            </w:pPr>
          </w:p>
        </w:tc>
        <w:tc>
          <w:tcPr>
            <w:tcW w:w="689" w:type="pct"/>
            <w:vMerge/>
            <w:vAlign w:val="center"/>
          </w:tcPr>
          <w:p w:rsidR="007D6CCE" w:rsidRDefault="007D6CCE" w:rsidP="00DA345C">
            <w:pPr>
              <w:autoSpaceDE w:val="0"/>
              <w:autoSpaceDN w:val="0"/>
              <w:adjustRightInd w:val="0"/>
              <w:jc w:val="center"/>
              <w:outlineLvl w:val="1"/>
              <w:rPr>
                <w:rFonts w:eastAsia="Cambria"/>
                <w:sz w:val="16"/>
                <w:szCs w:val="16"/>
              </w:rPr>
            </w:pPr>
          </w:p>
        </w:tc>
        <w:tc>
          <w:tcPr>
            <w:tcW w:w="1538" w:type="pct"/>
            <w:tcBorders>
              <w:top w:val="single" w:sz="4" w:space="0" w:color="auto"/>
              <w:bottom w:val="single" w:sz="4" w:space="0" w:color="auto"/>
            </w:tcBorders>
            <w:vAlign w:val="center"/>
          </w:tcPr>
          <w:p w:rsidR="007D6CCE" w:rsidRPr="0084235F" w:rsidRDefault="007D6CCE" w:rsidP="00B6292D">
            <w:pPr>
              <w:jc w:val="center"/>
              <w:rPr>
                <w:lang w:eastAsia="en-US"/>
              </w:rPr>
            </w:pPr>
            <w:r w:rsidRPr="0084235F">
              <w:rPr>
                <w:lang w:eastAsia="en-US"/>
              </w:rPr>
              <w:t>Формат: А4</w:t>
            </w:r>
          </w:p>
        </w:tc>
        <w:tc>
          <w:tcPr>
            <w:tcW w:w="1166" w:type="pct"/>
            <w:tcBorders>
              <w:bottom w:val="single" w:sz="4" w:space="0" w:color="auto"/>
            </w:tcBorders>
          </w:tcPr>
          <w:p w:rsidR="007D6CCE" w:rsidRPr="0084235F" w:rsidRDefault="007D6CCE" w:rsidP="00FF0A33">
            <w:pPr>
              <w:jc w:val="center"/>
              <w:rPr>
                <w:rFonts w:eastAsia="Cambria"/>
                <w:sz w:val="16"/>
                <w:szCs w:val="16"/>
              </w:rPr>
            </w:pPr>
            <w:r>
              <w:rPr>
                <w:rFonts w:eastAsia="Cambria"/>
                <w:sz w:val="16"/>
                <w:szCs w:val="16"/>
              </w:rPr>
              <w:t>Согласно КТРУ</w:t>
            </w:r>
          </w:p>
        </w:tc>
        <w:tc>
          <w:tcPr>
            <w:tcW w:w="400" w:type="pct"/>
            <w:vMerge/>
            <w:tcBorders>
              <w:right w:val="single" w:sz="18" w:space="0" w:color="auto"/>
            </w:tcBorders>
            <w:vAlign w:val="center"/>
          </w:tcPr>
          <w:p w:rsidR="007D6CCE" w:rsidRDefault="007D6CCE" w:rsidP="00FF0A33">
            <w:pPr>
              <w:jc w:val="center"/>
              <w:rPr>
                <w:rFonts w:eastAsia="Cambria"/>
                <w:sz w:val="16"/>
                <w:szCs w:val="16"/>
              </w:rPr>
            </w:pPr>
          </w:p>
        </w:tc>
      </w:tr>
    </w:tbl>
    <w:p w:rsidR="00A2648A" w:rsidRDefault="00A2648A"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pPr>
        <w:spacing w:after="200" w:line="276" w:lineRule="auto"/>
        <w:rPr>
          <w:sz w:val="16"/>
          <w:szCs w:val="16"/>
        </w:rPr>
      </w:pPr>
      <w:r>
        <w:rPr>
          <w:sz w:val="16"/>
          <w:szCs w:val="16"/>
        </w:rPr>
        <w:br w:type="page"/>
      </w:r>
    </w:p>
    <w:p w:rsidR="003F17C6" w:rsidRDefault="003F17C6" w:rsidP="00CC392E">
      <w:pPr>
        <w:jc w:val="both"/>
        <w:rPr>
          <w:sz w:val="16"/>
          <w:szCs w:val="16"/>
        </w:rPr>
      </w:pPr>
    </w:p>
    <w:p w:rsidR="003F17C6" w:rsidRDefault="003F17C6" w:rsidP="00CC392E">
      <w:pPr>
        <w:jc w:val="both"/>
        <w:rPr>
          <w:sz w:val="16"/>
          <w:szCs w:val="16"/>
        </w:rPr>
      </w:pPr>
    </w:p>
    <w:p w:rsidR="003F17C6" w:rsidRPr="00650E9F" w:rsidRDefault="003F17C6" w:rsidP="003F17C6">
      <w:pPr>
        <w:widowControl w:val="0"/>
        <w:tabs>
          <w:tab w:val="left" w:pos="0"/>
        </w:tabs>
        <w:autoSpaceDE w:val="0"/>
        <w:autoSpaceDN w:val="0"/>
        <w:adjustRightInd w:val="0"/>
        <w:ind w:right="284"/>
        <w:jc w:val="right"/>
        <w:rPr>
          <w:sz w:val="28"/>
          <w:szCs w:val="28"/>
        </w:rPr>
      </w:pPr>
      <w:r>
        <w:rPr>
          <w:sz w:val="28"/>
          <w:szCs w:val="28"/>
        </w:rPr>
        <w:t>Приложение № 1</w:t>
      </w:r>
    </w:p>
    <w:p w:rsidR="003F17C6" w:rsidRDefault="003F17C6" w:rsidP="003F17C6">
      <w:pPr>
        <w:ind w:right="284"/>
        <w:jc w:val="right"/>
        <w:rPr>
          <w:sz w:val="28"/>
          <w:szCs w:val="28"/>
        </w:rPr>
      </w:pPr>
      <w:r w:rsidRPr="00650E9F">
        <w:rPr>
          <w:sz w:val="28"/>
          <w:szCs w:val="28"/>
        </w:rPr>
        <w:t>к Описанию объекта закупки</w:t>
      </w:r>
    </w:p>
    <w:p w:rsidR="003F17C6" w:rsidRDefault="003F17C6" w:rsidP="003F17C6">
      <w:pPr>
        <w:jc w:val="right"/>
        <w:rPr>
          <w:sz w:val="28"/>
          <w:szCs w:val="28"/>
        </w:rPr>
      </w:pPr>
    </w:p>
    <w:p w:rsidR="003F17C6" w:rsidRPr="00650E9F" w:rsidRDefault="003F17C6" w:rsidP="003F17C6">
      <w:pPr>
        <w:jc w:val="right"/>
        <w:rPr>
          <w:sz w:val="28"/>
          <w:szCs w:val="28"/>
        </w:rPr>
      </w:pPr>
    </w:p>
    <w:p w:rsidR="003F17C6" w:rsidRPr="00650E9F" w:rsidRDefault="003F17C6" w:rsidP="003F17C6">
      <w:pPr>
        <w:jc w:val="center"/>
        <w:rPr>
          <w:b/>
          <w:sz w:val="28"/>
          <w:szCs w:val="28"/>
        </w:rPr>
      </w:pPr>
      <w:r w:rsidRPr="00650E9F">
        <w:rPr>
          <w:b/>
          <w:sz w:val="28"/>
          <w:szCs w:val="28"/>
        </w:rPr>
        <w:t>1.</w:t>
      </w:r>
      <w:r w:rsidRPr="00650E9F">
        <w:rPr>
          <w:b/>
          <w:sz w:val="28"/>
          <w:szCs w:val="28"/>
        </w:rPr>
        <w:tab/>
        <w:t>Порядок расчетов</w:t>
      </w:r>
    </w:p>
    <w:p w:rsidR="003F17C6" w:rsidRPr="00650E9F" w:rsidRDefault="003F17C6" w:rsidP="003F17C6">
      <w:pPr>
        <w:tabs>
          <w:tab w:val="left" w:pos="1260"/>
          <w:tab w:val="left" w:pos="9639"/>
        </w:tabs>
        <w:ind w:firstLine="567"/>
        <w:jc w:val="both"/>
        <w:rPr>
          <w:sz w:val="28"/>
          <w:szCs w:val="28"/>
        </w:rPr>
      </w:pPr>
      <w:r w:rsidRPr="00650E9F">
        <w:rPr>
          <w:sz w:val="28"/>
          <w:szCs w:val="28"/>
        </w:rPr>
        <w:t>1.1.</w:t>
      </w:r>
      <w:r w:rsidRPr="00650E9F">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rsidR="003F17C6" w:rsidRPr="00650E9F" w:rsidRDefault="003F17C6" w:rsidP="003F17C6">
      <w:pPr>
        <w:tabs>
          <w:tab w:val="left" w:pos="1260"/>
          <w:tab w:val="left" w:pos="9639"/>
        </w:tabs>
        <w:ind w:firstLine="567"/>
        <w:jc w:val="both"/>
        <w:rPr>
          <w:sz w:val="28"/>
          <w:szCs w:val="28"/>
        </w:rPr>
      </w:pPr>
      <w:r w:rsidRPr="00650E9F">
        <w:rPr>
          <w:sz w:val="28"/>
          <w:szCs w:val="28"/>
        </w:rPr>
        <w:t>1.2.</w:t>
      </w:r>
      <w:r w:rsidRPr="00650E9F">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rsidR="003F17C6" w:rsidRPr="00650E9F" w:rsidRDefault="003F17C6" w:rsidP="003F17C6">
      <w:pPr>
        <w:tabs>
          <w:tab w:val="left" w:pos="1260"/>
          <w:tab w:val="left" w:pos="9639"/>
        </w:tabs>
        <w:ind w:firstLine="567"/>
        <w:jc w:val="both"/>
        <w:rPr>
          <w:sz w:val="28"/>
          <w:szCs w:val="28"/>
        </w:rPr>
      </w:pPr>
      <w:r w:rsidRPr="00650E9F">
        <w:rPr>
          <w:sz w:val="28"/>
          <w:szCs w:val="28"/>
        </w:rPr>
        <w:t>1.3.</w:t>
      </w:r>
      <w:r w:rsidRPr="00650E9F">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650E9F">
          <w:rPr>
            <w:sz w:val="28"/>
            <w:szCs w:val="28"/>
            <w:u w:val="single"/>
          </w:rPr>
          <w:t>Акта приема-передачи Товара</w:t>
        </w:r>
      </w:hyperlink>
      <w:r w:rsidRPr="00650E9F">
        <w:rPr>
          <w:sz w:val="28"/>
          <w:szCs w:val="28"/>
        </w:rPr>
        <w:t xml:space="preserve"> при условии своевременно представленных Поставщиком документов.</w:t>
      </w:r>
    </w:p>
    <w:p w:rsidR="003F17C6" w:rsidRPr="00650E9F" w:rsidRDefault="003F17C6" w:rsidP="003F17C6">
      <w:pPr>
        <w:tabs>
          <w:tab w:val="left" w:pos="1260"/>
          <w:tab w:val="left" w:pos="9639"/>
        </w:tabs>
        <w:ind w:firstLine="567"/>
        <w:jc w:val="both"/>
        <w:rPr>
          <w:sz w:val="28"/>
          <w:szCs w:val="28"/>
        </w:rPr>
      </w:pPr>
      <w:r w:rsidRPr="00650E9F">
        <w:rPr>
          <w:sz w:val="28"/>
          <w:szCs w:val="28"/>
        </w:rPr>
        <w:t>1.4.</w:t>
      </w:r>
      <w:r w:rsidRPr="00650E9F">
        <w:rPr>
          <w:sz w:val="28"/>
          <w:szCs w:val="28"/>
        </w:rPr>
        <w:tab/>
        <w:t>Документы, не оформленные в соответствии с требованиями действующих нормативных правовых актов, к оплате не принимаются.</w:t>
      </w:r>
    </w:p>
    <w:p w:rsidR="003F17C6" w:rsidRPr="00650E9F" w:rsidRDefault="003F17C6" w:rsidP="003F17C6">
      <w:pPr>
        <w:tabs>
          <w:tab w:val="left" w:pos="1260"/>
          <w:tab w:val="left" w:pos="9639"/>
        </w:tabs>
        <w:ind w:firstLine="567"/>
        <w:jc w:val="both"/>
        <w:rPr>
          <w:sz w:val="28"/>
          <w:szCs w:val="28"/>
        </w:rPr>
      </w:pPr>
      <w:r w:rsidRPr="00650E9F">
        <w:rPr>
          <w:sz w:val="28"/>
          <w:szCs w:val="28"/>
        </w:rPr>
        <w:t>1.5.</w:t>
      </w:r>
      <w:r w:rsidRPr="00650E9F">
        <w:rPr>
          <w:sz w:val="28"/>
          <w:szCs w:val="28"/>
        </w:rPr>
        <w:tab/>
        <w:t>У Заказчика отсутствует обязанность оплаты Поставщику Товара в том числе, но не ограничиваясь:</w:t>
      </w:r>
    </w:p>
    <w:p w:rsidR="003F17C6" w:rsidRPr="00650E9F" w:rsidRDefault="003F17C6" w:rsidP="003F17C6">
      <w:pPr>
        <w:tabs>
          <w:tab w:val="left" w:pos="1260"/>
          <w:tab w:val="left" w:pos="9639"/>
        </w:tabs>
        <w:ind w:firstLine="567"/>
        <w:jc w:val="both"/>
        <w:rPr>
          <w:sz w:val="28"/>
          <w:szCs w:val="28"/>
        </w:rPr>
      </w:pPr>
      <w:r w:rsidRPr="00650E9F">
        <w:rPr>
          <w:sz w:val="28"/>
          <w:szCs w:val="28"/>
        </w:rPr>
        <w:t>- поставленного с изменением или отклонением от требований Контракта;</w:t>
      </w:r>
    </w:p>
    <w:p w:rsidR="003F17C6" w:rsidRPr="00650E9F" w:rsidRDefault="003F17C6" w:rsidP="003F17C6">
      <w:pPr>
        <w:tabs>
          <w:tab w:val="left" w:pos="1260"/>
          <w:tab w:val="left" w:pos="9639"/>
        </w:tabs>
        <w:ind w:firstLine="567"/>
        <w:jc w:val="both"/>
        <w:rPr>
          <w:sz w:val="28"/>
          <w:szCs w:val="28"/>
        </w:rPr>
      </w:pPr>
      <w:r w:rsidRPr="00650E9F">
        <w:rPr>
          <w:sz w:val="28"/>
          <w:szCs w:val="28"/>
        </w:rPr>
        <w:t xml:space="preserve">- непредставление Поставщиком какого-либо из документов, указанных </w:t>
      </w:r>
      <w:r w:rsidRPr="00650E9F">
        <w:rPr>
          <w:sz w:val="28"/>
          <w:szCs w:val="28"/>
        </w:rPr>
        <w:br/>
        <w:t xml:space="preserve">в </w:t>
      </w:r>
      <w:hyperlink w:anchor="пункт31" w:history="1">
        <w:r w:rsidRPr="00650E9F">
          <w:rPr>
            <w:sz w:val="28"/>
            <w:szCs w:val="28"/>
            <w:u w:val="single"/>
          </w:rPr>
          <w:t>п. 3.1.</w:t>
        </w:r>
      </w:hyperlink>
      <w:r w:rsidRPr="00650E9F">
        <w:rPr>
          <w:sz w:val="28"/>
          <w:szCs w:val="28"/>
        </w:rPr>
        <w:t xml:space="preserve"> Контракта или их совокупности.</w:t>
      </w:r>
    </w:p>
    <w:p w:rsidR="003F17C6" w:rsidRPr="00650E9F" w:rsidRDefault="003F17C6" w:rsidP="003F17C6">
      <w:pPr>
        <w:tabs>
          <w:tab w:val="left" w:pos="1260"/>
          <w:tab w:val="left" w:pos="9639"/>
        </w:tabs>
        <w:ind w:firstLine="567"/>
        <w:jc w:val="both"/>
        <w:rPr>
          <w:sz w:val="28"/>
          <w:szCs w:val="28"/>
        </w:rPr>
      </w:pPr>
      <w:r w:rsidRPr="00650E9F">
        <w:rPr>
          <w:sz w:val="28"/>
          <w:szCs w:val="28"/>
        </w:rPr>
        <w:t>1.6.</w:t>
      </w:r>
      <w:r w:rsidRPr="00650E9F">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rsidR="003F17C6" w:rsidRPr="00650E9F" w:rsidRDefault="003F17C6" w:rsidP="003F17C6">
      <w:pPr>
        <w:tabs>
          <w:tab w:val="left" w:pos="1260"/>
          <w:tab w:val="left" w:pos="9639"/>
        </w:tabs>
        <w:ind w:firstLine="567"/>
        <w:jc w:val="both"/>
        <w:rPr>
          <w:sz w:val="28"/>
          <w:szCs w:val="28"/>
        </w:rPr>
      </w:pPr>
      <w:r w:rsidRPr="00650E9F">
        <w:rPr>
          <w:sz w:val="28"/>
          <w:szCs w:val="28"/>
        </w:rPr>
        <w:t>1.7.</w:t>
      </w:r>
      <w:r w:rsidRPr="00650E9F">
        <w:rPr>
          <w:sz w:val="28"/>
          <w:szCs w:val="28"/>
        </w:rPr>
        <w:tab/>
        <w:t xml:space="preserve">В случае, если в </w:t>
      </w:r>
      <w:hyperlink w:anchor="Спецификация" w:history="1">
        <w:r w:rsidRPr="00650E9F">
          <w:rPr>
            <w:sz w:val="28"/>
            <w:szCs w:val="28"/>
            <w:u w:val="single"/>
          </w:rPr>
          <w:t>Спецификации</w:t>
        </w:r>
      </w:hyperlink>
      <w:r w:rsidRPr="00650E9F">
        <w:rPr>
          <w:sz w:val="28"/>
          <w:szCs w:val="28"/>
        </w:rPr>
        <w:t xml:space="preserve"> отсутствуют работы, материалы, оборудование, необходимые для исполнения Контракта, Стороны признают, что стоимость таких работ, материалов, оборудования входят в цену Контракта и отдельной оплате не подлежат.</w:t>
      </w:r>
    </w:p>
    <w:p w:rsidR="003F17C6" w:rsidRPr="00650E9F" w:rsidRDefault="003F17C6" w:rsidP="003F17C6">
      <w:pPr>
        <w:tabs>
          <w:tab w:val="left" w:pos="1260"/>
          <w:tab w:val="left" w:pos="9639"/>
        </w:tabs>
        <w:ind w:firstLine="567"/>
        <w:jc w:val="both"/>
        <w:rPr>
          <w:sz w:val="28"/>
          <w:szCs w:val="28"/>
        </w:rPr>
      </w:pPr>
      <w:r w:rsidRPr="00650E9F">
        <w:rPr>
          <w:sz w:val="28"/>
          <w:szCs w:val="28"/>
        </w:rPr>
        <w:t>1.9.</w:t>
      </w:r>
      <w:r w:rsidRPr="00650E9F">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rsidR="003F17C6" w:rsidRPr="00650E9F" w:rsidRDefault="003F17C6" w:rsidP="003F17C6">
      <w:pPr>
        <w:tabs>
          <w:tab w:val="left" w:pos="1260"/>
          <w:tab w:val="left" w:pos="9639"/>
        </w:tabs>
        <w:ind w:firstLine="567"/>
        <w:jc w:val="both"/>
        <w:rPr>
          <w:sz w:val="28"/>
          <w:szCs w:val="28"/>
        </w:rPr>
      </w:pPr>
      <w:r w:rsidRPr="00650E9F">
        <w:rPr>
          <w:sz w:val="28"/>
          <w:szCs w:val="28"/>
        </w:rPr>
        <w:t>1.10.</w:t>
      </w:r>
      <w:r w:rsidRPr="00650E9F">
        <w:rPr>
          <w:sz w:val="28"/>
          <w:szCs w:val="28"/>
        </w:rPr>
        <w:tab/>
        <w:t>Оплата за не поставленный Товар, Товар ненадлежащего качества и некомплектный Товар не производится</w:t>
      </w:r>
      <w:r w:rsidRPr="00650E9F">
        <w:rPr>
          <w:sz w:val="28"/>
          <w:szCs w:val="28"/>
          <w:vertAlign w:val="superscript"/>
        </w:rPr>
        <w:footnoteReference w:id="1"/>
      </w:r>
      <w:r w:rsidRPr="00650E9F">
        <w:rPr>
          <w:sz w:val="28"/>
          <w:szCs w:val="28"/>
        </w:rPr>
        <w:t>.</w:t>
      </w:r>
    </w:p>
    <w:p w:rsidR="003F17C6" w:rsidRPr="00650E9F" w:rsidRDefault="003F17C6" w:rsidP="003F17C6">
      <w:pPr>
        <w:tabs>
          <w:tab w:val="left" w:pos="1260"/>
        </w:tabs>
        <w:ind w:left="-284" w:right="141" w:firstLine="567"/>
        <w:jc w:val="both"/>
        <w:rPr>
          <w:sz w:val="28"/>
          <w:szCs w:val="28"/>
        </w:rPr>
      </w:pPr>
      <w:r w:rsidRPr="00650E9F">
        <w:rPr>
          <w:sz w:val="28"/>
          <w:szCs w:val="28"/>
        </w:rPr>
        <w:t>1.11.</w:t>
      </w:r>
      <w:r w:rsidRPr="00650E9F">
        <w:rPr>
          <w:sz w:val="28"/>
          <w:szCs w:val="28"/>
        </w:rPr>
        <w:tab/>
        <w:t>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rsidR="003F17C6" w:rsidRPr="00650E9F" w:rsidRDefault="003F17C6" w:rsidP="003F17C6">
      <w:pPr>
        <w:tabs>
          <w:tab w:val="left" w:pos="1134"/>
        </w:tabs>
        <w:ind w:left="-284" w:right="141" w:firstLine="567"/>
        <w:jc w:val="both"/>
        <w:rPr>
          <w:sz w:val="28"/>
          <w:szCs w:val="28"/>
        </w:rPr>
      </w:pPr>
      <w:r w:rsidRPr="00650E9F">
        <w:rPr>
          <w:sz w:val="28"/>
          <w:szCs w:val="28"/>
        </w:rPr>
        <w:t>1.12.</w:t>
      </w:r>
      <w:r w:rsidRPr="00650E9F">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17C6" w:rsidRPr="00650E9F" w:rsidRDefault="003F17C6" w:rsidP="003F17C6">
      <w:pPr>
        <w:tabs>
          <w:tab w:val="left" w:pos="1560"/>
        </w:tabs>
        <w:ind w:left="-284" w:right="141" w:firstLine="567"/>
        <w:jc w:val="both"/>
        <w:rPr>
          <w:sz w:val="28"/>
          <w:szCs w:val="28"/>
        </w:rPr>
      </w:pPr>
      <w:r w:rsidRPr="00650E9F">
        <w:rPr>
          <w:sz w:val="28"/>
          <w:szCs w:val="28"/>
        </w:rPr>
        <w:t xml:space="preserve">1.13. </w:t>
      </w:r>
      <w:r>
        <w:rPr>
          <w:sz w:val="28"/>
          <w:szCs w:val="28"/>
        </w:rPr>
        <w:t xml:space="preserve"> </w:t>
      </w:r>
      <w:r w:rsidRPr="00650E9F">
        <w:rPr>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rsidR="003F17C6" w:rsidRDefault="003F17C6" w:rsidP="003F17C6">
      <w:pPr>
        <w:ind w:right="141"/>
      </w:pPr>
    </w:p>
    <w:p w:rsidR="003F17C6" w:rsidRPr="00650E9F" w:rsidRDefault="003F17C6" w:rsidP="003F17C6">
      <w:pPr>
        <w:pStyle w:val="a3"/>
        <w:numPr>
          <w:ilvl w:val="0"/>
          <w:numId w:val="20"/>
        </w:numPr>
        <w:tabs>
          <w:tab w:val="left" w:pos="2694"/>
        </w:tabs>
        <w:ind w:right="141"/>
        <w:jc w:val="center"/>
        <w:rPr>
          <w:b/>
          <w:sz w:val="28"/>
          <w:szCs w:val="28"/>
        </w:rPr>
      </w:pPr>
      <w:r w:rsidRPr="00650E9F">
        <w:rPr>
          <w:b/>
          <w:sz w:val="28"/>
          <w:szCs w:val="28"/>
        </w:rPr>
        <w:t>Права и обязанности Сторон</w:t>
      </w:r>
    </w:p>
    <w:p w:rsidR="003F17C6" w:rsidRPr="00650E9F" w:rsidRDefault="003F17C6" w:rsidP="003F17C6">
      <w:pPr>
        <w:ind w:right="141" w:firstLine="567"/>
        <w:jc w:val="both"/>
        <w:rPr>
          <w:b/>
          <w:sz w:val="28"/>
          <w:szCs w:val="28"/>
        </w:rPr>
      </w:pPr>
      <w:r w:rsidRPr="00650E9F">
        <w:rPr>
          <w:b/>
          <w:sz w:val="28"/>
          <w:szCs w:val="28"/>
        </w:rPr>
        <w:t>2.1. Поставщик обязан:</w:t>
      </w:r>
    </w:p>
    <w:p w:rsidR="003F17C6" w:rsidRPr="00650E9F" w:rsidRDefault="003F17C6" w:rsidP="003F17C6">
      <w:pPr>
        <w:numPr>
          <w:ilvl w:val="0"/>
          <w:numId w:val="16"/>
        </w:numPr>
        <w:tabs>
          <w:tab w:val="left" w:pos="1276"/>
        </w:tabs>
        <w:ind w:left="-284" w:right="141" w:firstLine="567"/>
        <w:jc w:val="both"/>
        <w:rPr>
          <w:sz w:val="28"/>
          <w:szCs w:val="28"/>
        </w:rPr>
      </w:pPr>
      <w:r w:rsidRPr="00650E9F">
        <w:rPr>
          <w:sz w:val="28"/>
          <w:szCs w:val="28"/>
        </w:rPr>
        <w:t>своевременно и надлежащим образом исполнять принятые на себя обязательства;</w:t>
      </w:r>
    </w:p>
    <w:p w:rsidR="003F17C6" w:rsidRPr="00650E9F" w:rsidRDefault="003F17C6" w:rsidP="003F17C6">
      <w:pPr>
        <w:numPr>
          <w:ilvl w:val="0"/>
          <w:numId w:val="16"/>
        </w:numPr>
        <w:tabs>
          <w:tab w:val="left" w:pos="1276"/>
        </w:tabs>
        <w:ind w:left="-284" w:right="141" w:firstLine="567"/>
        <w:jc w:val="both"/>
        <w:rPr>
          <w:sz w:val="28"/>
          <w:szCs w:val="28"/>
        </w:rPr>
      </w:pPr>
      <w:r w:rsidRPr="00650E9F">
        <w:rPr>
          <w:sz w:val="28"/>
          <w:szCs w:val="28"/>
        </w:rPr>
        <w:t xml:space="preserve">поставить Заказчику Товар в соответствии со </w:t>
      </w:r>
      <w:hyperlink w:anchor="спецификация" w:history="1">
        <w:r w:rsidRPr="00650E9F">
          <w:rPr>
            <w:sz w:val="28"/>
            <w:szCs w:val="28"/>
            <w:u w:val="single"/>
          </w:rPr>
          <w:t>Спецификацией</w:t>
        </w:r>
      </w:hyperlink>
      <w:r w:rsidRPr="00650E9F">
        <w:rPr>
          <w:sz w:val="28"/>
          <w:szCs w:val="28"/>
        </w:rPr>
        <w:t xml:space="preserve"> и </w:t>
      </w:r>
      <w:hyperlink w:anchor="ООЗ" w:history="1">
        <w:r w:rsidRPr="00650E9F">
          <w:rPr>
            <w:sz w:val="28"/>
            <w:szCs w:val="28"/>
            <w:u w:val="single"/>
          </w:rPr>
          <w:t>Описанием объекта закупки</w:t>
        </w:r>
      </w:hyperlink>
      <w:r w:rsidRPr="00650E9F">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rsidR="003F17C6" w:rsidRPr="00650E9F" w:rsidRDefault="003F17C6" w:rsidP="003F17C6">
      <w:pPr>
        <w:widowControl w:val="0"/>
        <w:numPr>
          <w:ilvl w:val="0"/>
          <w:numId w:val="16"/>
        </w:numPr>
        <w:tabs>
          <w:tab w:val="left" w:pos="1276"/>
        </w:tabs>
        <w:autoSpaceDE w:val="0"/>
        <w:autoSpaceDN w:val="0"/>
        <w:adjustRightInd w:val="0"/>
        <w:ind w:left="-284" w:right="141" w:firstLine="567"/>
        <w:jc w:val="both"/>
        <w:rPr>
          <w:sz w:val="28"/>
          <w:szCs w:val="28"/>
        </w:rPr>
      </w:pPr>
      <w:r w:rsidRPr="00650E9F">
        <w:rPr>
          <w:sz w:val="28"/>
          <w:szCs w:val="28"/>
        </w:rPr>
        <w:t>в соответствии с условиями Контракта обеспечить устранение недостатков, выявленных Заказчиком при приемке Товара;</w:t>
      </w:r>
    </w:p>
    <w:p w:rsidR="003F17C6" w:rsidRPr="00650E9F" w:rsidRDefault="003F17C6" w:rsidP="003F17C6">
      <w:pPr>
        <w:numPr>
          <w:ilvl w:val="0"/>
          <w:numId w:val="16"/>
        </w:numPr>
        <w:tabs>
          <w:tab w:val="left" w:pos="1276"/>
        </w:tabs>
        <w:ind w:left="-284" w:right="141" w:firstLine="567"/>
        <w:jc w:val="both"/>
        <w:rPr>
          <w:sz w:val="28"/>
          <w:szCs w:val="28"/>
        </w:rPr>
      </w:pPr>
      <w:r w:rsidRPr="00650E9F">
        <w:rPr>
          <w:sz w:val="28"/>
          <w:szCs w:val="28"/>
        </w:rPr>
        <w:t>уплатить Заказчику убытки, неустойку</w:t>
      </w:r>
      <w:r w:rsidRPr="00650E9F">
        <w:rPr>
          <w:sz w:val="28"/>
          <w:szCs w:val="28"/>
          <w:vertAlign w:val="superscript"/>
        </w:rPr>
        <w:footnoteReference w:id="2"/>
      </w:r>
      <w:r w:rsidRPr="00650E9F">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rsidR="003F17C6" w:rsidRPr="00650E9F" w:rsidRDefault="003F17C6" w:rsidP="003F17C6">
      <w:pPr>
        <w:widowControl w:val="0"/>
        <w:numPr>
          <w:ilvl w:val="0"/>
          <w:numId w:val="16"/>
        </w:numPr>
        <w:tabs>
          <w:tab w:val="left" w:pos="1276"/>
        </w:tabs>
        <w:autoSpaceDE w:val="0"/>
        <w:autoSpaceDN w:val="0"/>
        <w:adjustRightInd w:val="0"/>
        <w:ind w:left="-284" w:right="141" w:firstLine="567"/>
        <w:jc w:val="both"/>
        <w:rPr>
          <w:sz w:val="28"/>
          <w:szCs w:val="28"/>
        </w:rPr>
      </w:pPr>
      <w:r w:rsidRPr="00650E9F">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rsidR="003F17C6" w:rsidRPr="00650E9F" w:rsidRDefault="003F17C6" w:rsidP="003F17C6">
      <w:pPr>
        <w:widowControl w:val="0"/>
        <w:numPr>
          <w:ilvl w:val="0"/>
          <w:numId w:val="16"/>
        </w:numPr>
        <w:tabs>
          <w:tab w:val="left" w:pos="1276"/>
        </w:tabs>
        <w:autoSpaceDE w:val="0"/>
        <w:autoSpaceDN w:val="0"/>
        <w:adjustRightInd w:val="0"/>
        <w:ind w:left="-284" w:right="141" w:firstLine="567"/>
        <w:jc w:val="both"/>
        <w:rPr>
          <w:sz w:val="28"/>
          <w:szCs w:val="28"/>
        </w:rPr>
      </w:pPr>
      <w:r w:rsidRPr="00650E9F">
        <w:rPr>
          <w:sz w:val="28"/>
          <w:szCs w:val="28"/>
        </w:rPr>
        <w:t>незамедлительно предоставлять Заказчику сведения об изменении своих реквизитов;</w:t>
      </w:r>
    </w:p>
    <w:p w:rsidR="003F17C6" w:rsidRPr="00650E9F" w:rsidRDefault="003F17C6" w:rsidP="003F17C6">
      <w:pPr>
        <w:numPr>
          <w:ilvl w:val="0"/>
          <w:numId w:val="16"/>
        </w:numPr>
        <w:tabs>
          <w:tab w:val="left" w:pos="1276"/>
        </w:tabs>
        <w:ind w:left="-284" w:right="141" w:firstLine="567"/>
        <w:jc w:val="both"/>
        <w:rPr>
          <w:sz w:val="28"/>
          <w:szCs w:val="28"/>
        </w:rPr>
      </w:pPr>
      <w:r w:rsidRPr="00650E9F">
        <w:rPr>
          <w:sz w:val="28"/>
          <w:szCs w:val="28"/>
        </w:rPr>
        <w:t xml:space="preserve">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w:t>
      </w:r>
      <w:r>
        <w:rPr>
          <w:sz w:val="28"/>
          <w:szCs w:val="28"/>
        </w:rPr>
        <w:br/>
      </w:r>
      <w:r w:rsidRPr="00650E9F">
        <w:rPr>
          <w:sz w:val="28"/>
          <w:szCs w:val="28"/>
        </w:rPr>
        <w:t xml:space="preserve">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w:t>
      </w:r>
      <w:r>
        <w:rPr>
          <w:sz w:val="28"/>
          <w:szCs w:val="28"/>
        </w:rPr>
        <w:br/>
      </w:r>
      <w:r w:rsidRPr="00650E9F">
        <w:rPr>
          <w:sz w:val="28"/>
          <w:szCs w:val="28"/>
        </w:rPr>
        <w:t>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rsidR="003F17C6" w:rsidRPr="00650E9F" w:rsidRDefault="003F17C6" w:rsidP="003F17C6">
      <w:pPr>
        <w:widowControl w:val="0"/>
        <w:numPr>
          <w:ilvl w:val="0"/>
          <w:numId w:val="16"/>
        </w:numPr>
        <w:tabs>
          <w:tab w:val="left" w:pos="1418"/>
          <w:tab w:val="left" w:pos="9498"/>
        </w:tabs>
        <w:autoSpaceDE w:val="0"/>
        <w:autoSpaceDN w:val="0"/>
        <w:adjustRightInd w:val="0"/>
        <w:ind w:left="-284" w:right="-2" w:firstLine="567"/>
        <w:jc w:val="both"/>
        <w:rPr>
          <w:sz w:val="28"/>
          <w:szCs w:val="28"/>
        </w:rPr>
      </w:pPr>
      <w:r w:rsidRPr="00650E9F">
        <w:rPr>
          <w:sz w:val="28"/>
          <w:szCs w:val="28"/>
        </w:rPr>
        <w:t>нести все расходы необходимые для осуществления поставки Товара;</w:t>
      </w:r>
    </w:p>
    <w:p w:rsidR="003F17C6" w:rsidRPr="00650E9F" w:rsidRDefault="003F17C6" w:rsidP="003F17C6">
      <w:pPr>
        <w:numPr>
          <w:ilvl w:val="0"/>
          <w:numId w:val="16"/>
        </w:numPr>
        <w:tabs>
          <w:tab w:val="left" w:pos="1418"/>
          <w:tab w:val="left" w:pos="9498"/>
        </w:tabs>
        <w:ind w:left="-284" w:firstLine="567"/>
        <w:jc w:val="both"/>
        <w:rPr>
          <w:sz w:val="28"/>
          <w:szCs w:val="28"/>
        </w:rPr>
      </w:pPr>
      <w:r w:rsidRPr="00650E9F">
        <w:rPr>
          <w:sz w:val="28"/>
          <w:szCs w:val="28"/>
        </w:rPr>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rsidR="003F17C6" w:rsidRPr="00650E9F" w:rsidRDefault="003F17C6" w:rsidP="003F17C6">
      <w:pPr>
        <w:numPr>
          <w:ilvl w:val="0"/>
          <w:numId w:val="16"/>
        </w:numPr>
        <w:tabs>
          <w:tab w:val="left" w:pos="993"/>
        </w:tabs>
        <w:ind w:left="-284" w:firstLine="567"/>
        <w:jc w:val="both"/>
        <w:rPr>
          <w:sz w:val="28"/>
          <w:szCs w:val="28"/>
        </w:rPr>
      </w:pPr>
      <w:r w:rsidRPr="00650E9F">
        <w:rPr>
          <w:sz w:val="28"/>
          <w:szCs w:val="28"/>
        </w:rPr>
        <w:t>по требованию Заказчика своевременно и за свой счет вывезти со склада Товар (часть Товара) не соответствующий по качеству, ассортименту, количеству, комплектации условиям Контракта;</w:t>
      </w:r>
    </w:p>
    <w:p w:rsidR="003F17C6" w:rsidRPr="00650E9F" w:rsidRDefault="003F17C6" w:rsidP="003F17C6">
      <w:pPr>
        <w:numPr>
          <w:ilvl w:val="0"/>
          <w:numId w:val="16"/>
        </w:numPr>
        <w:tabs>
          <w:tab w:val="left" w:pos="993"/>
        </w:tabs>
        <w:ind w:left="-284" w:firstLine="567"/>
        <w:jc w:val="both"/>
        <w:rPr>
          <w:sz w:val="28"/>
          <w:szCs w:val="28"/>
        </w:rPr>
      </w:pPr>
      <w:r w:rsidRPr="00650E9F">
        <w:rPr>
          <w:sz w:val="28"/>
          <w:szCs w:val="28"/>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rsidR="003F17C6" w:rsidRPr="00650E9F" w:rsidRDefault="003F17C6" w:rsidP="003F17C6">
      <w:pPr>
        <w:numPr>
          <w:ilvl w:val="0"/>
          <w:numId w:val="16"/>
        </w:numPr>
        <w:tabs>
          <w:tab w:val="left" w:pos="993"/>
        </w:tabs>
        <w:ind w:left="-284" w:firstLine="567"/>
        <w:jc w:val="both"/>
        <w:rPr>
          <w:sz w:val="28"/>
          <w:szCs w:val="28"/>
        </w:rPr>
      </w:pPr>
      <w:r w:rsidRPr="00650E9F">
        <w:rPr>
          <w:sz w:val="28"/>
          <w:szCs w:val="28"/>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650E9F">
        <w:rPr>
          <w:sz w:val="28"/>
          <w:szCs w:val="28"/>
          <w:vertAlign w:val="superscript"/>
        </w:rPr>
        <w:footnoteReference w:id="3"/>
      </w:r>
      <w:r w:rsidRPr="00650E9F">
        <w:rPr>
          <w:sz w:val="28"/>
          <w:szCs w:val="28"/>
        </w:rPr>
        <w:t>;</w:t>
      </w:r>
    </w:p>
    <w:p w:rsidR="003F17C6" w:rsidRPr="00650E9F" w:rsidRDefault="003F17C6" w:rsidP="003F17C6">
      <w:pPr>
        <w:numPr>
          <w:ilvl w:val="0"/>
          <w:numId w:val="16"/>
        </w:numPr>
        <w:tabs>
          <w:tab w:val="left" w:pos="993"/>
        </w:tabs>
        <w:ind w:left="-284" w:firstLine="567"/>
        <w:jc w:val="both"/>
        <w:rPr>
          <w:sz w:val="28"/>
          <w:szCs w:val="28"/>
        </w:rPr>
      </w:pPr>
      <w:r w:rsidRPr="00650E9F">
        <w:rPr>
          <w:sz w:val="28"/>
          <w:szCs w:val="28"/>
        </w:rPr>
        <w:t xml:space="preserve">выполнять иные обязанности, предусмотренные законом, иными правовыми актами, </w:t>
      </w:r>
      <w:hyperlink w:anchor="ООЗ" w:history="1">
        <w:r w:rsidRPr="00650E9F">
          <w:rPr>
            <w:sz w:val="28"/>
            <w:szCs w:val="28"/>
            <w:u w:val="single"/>
          </w:rPr>
          <w:t xml:space="preserve">Описанием объекта закупки </w:t>
        </w:r>
      </w:hyperlink>
      <w:r w:rsidRPr="00650E9F">
        <w:rPr>
          <w:sz w:val="28"/>
          <w:szCs w:val="28"/>
        </w:rPr>
        <w:t>и настоящим Контрактом;</w:t>
      </w:r>
    </w:p>
    <w:p w:rsidR="003F17C6" w:rsidRPr="00650E9F" w:rsidRDefault="003F17C6" w:rsidP="003F17C6">
      <w:pPr>
        <w:numPr>
          <w:ilvl w:val="0"/>
          <w:numId w:val="16"/>
        </w:numPr>
        <w:tabs>
          <w:tab w:val="left" w:pos="993"/>
        </w:tabs>
        <w:ind w:left="-284" w:firstLine="567"/>
        <w:jc w:val="both"/>
        <w:rPr>
          <w:sz w:val="28"/>
          <w:szCs w:val="28"/>
        </w:rPr>
      </w:pPr>
      <w:r w:rsidRPr="00650E9F">
        <w:rPr>
          <w:sz w:val="28"/>
          <w:szCs w:val="28"/>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rsidR="003F17C6" w:rsidRPr="00650E9F" w:rsidRDefault="003F17C6" w:rsidP="003F17C6">
      <w:pPr>
        <w:widowControl w:val="0"/>
        <w:numPr>
          <w:ilvl w:val="0"/>
          <w:numId w:val="16"/>
        </w:numPr>
        <w:tabs>
          <w:tab w:val="left" w:pos="993"/>
        </w:tabs>
        <w:autoSpaceDE w:val="0"/>
        <w:autoSpaceDN w:val="0"/>
        <w:adjustRightInd w:val="0"/>
        <w:ind w:left="-284" w:firstLine="567"/>
        <w:jc w:val="both"/>
        <w:rPr>
          <w:sz w:val="28"/>
          <w:szCs w:val="28"/>
        </w:rPr>
      </w:pPr>
      <w:r w:rsidRPr="00650E9F">
        <w:rPr>
          <w:sz w:val="28"/>
          <w:szCs w:val="28"/>
        </w:rPr>
        <w:t>для оперативного решения вопросов и предоставления необходимой информации, выделить уполномоченного представителя.</w:t>
      </w:r>
    </w:p>
    <w:p w:rsidR="003F17C6" w:rsidRPr="00650E9F" w:rsidRDefault="003F17C6" w:rsidP="003F17C6">
      <w:pPr>
        <w:tabs>
          <w:tab w:val="left" w:pos="993"/>
          <w:tab w:val="left" w:pos="9498"/>
        </w:tabs>
        <w:ind w:left="-284" w:firstLine="567"/>
        <w:jc w:val="both"/>
        <w:rPr>
          <w:b/>
          <w:sz w:val="28"/>
          <w:szCs w:val="28"/>
        </w:rPr>
      </w:pPr>
    </w:p>
    <w:p w:rsidR="003F17C6" w:rsidRPr="00650E9F" w:rsidRDefault="003F17C6" w:rsidP="003F17C6">
      <w:pPr>
        <w:tabs>
          <w:tab w:val="left" w:pos="9498"/>
        </w:tabs>
        <w:ind w:left="-284" w:firstLine="567"/>
        <w:jc w:val="both"/>
        <w:rPr>
          <w:b/>
          <w:sz w:val="28"/>
          <w:szCs w:val="28"/>
        </w:rPr>
      </w:pPr>
      <w:r w:rsidRPr="00650E9F">
        <w:rPr>
          <w:b/>
          <w:sz w:val="28"/>
          <w:szCs w:val="28"/>
        </w:rPr>
        <w:t>2.2. Заказчик обязан:</w:t>
      </w:r>
    </w:p>
    <w:p w:rsidR="003F17C6" w:rsidRPr="00650E9F" w:rsidRDefault="003F17C6" w:rsidP="003F17C6">
      <w:pPr>
        <w:widowControl w:val="0"/>
        <w:numPr>
          <w:ilvl w:val="0"/>
          <w:numId w:val="17"/>
        </w:numPr>
        <w:tabs>
          <w:tab w:val="left" w:pos="1418"/>
          <w:tab w:val="left" w:pos="9498"/>
        </w:tabs>
        <w:autoSpaceDE w:val="0"/>
        <w:autoSpaceDN w:val="0"/>
        <w:adjustRightInd w:val="0"/>
        <w:ind w:left="-284" w:firstLine="567"/>
        <w:jc w:val="both"/>
        <w:rPr>
          <w:sz w:val="28"/>
          <w:szCs w:val="28"/>
        </w:rPr>
      </w:pPr>
      <w:r w:rsidRPr="00650E9F">
        <w:rPr>
          <w:sz w:val="28"/>
          <w:szCs w:val="28"/>
        </w:rPr>
        <w:t>произвести оплату принятого Товара в порядке и в сроки, предусмотренные разделом 1 Контракта;</w:t>
      </w:r>
    </w:p>
    <w:p w:rsidR="003F17C6" w:rsidRPr="00650E9F" w:rsidRDefault="003F17C6" w:rsidP="003F17C6">
      <w:pPr>
        <w:widowControl w:val="0"/>
        <w:numPr>
          <w:ilvl w:val="0"/>
          <w:numId w:val="17"/>
        </w:numPr>
        <w:tabs>
          <w:tab w:val="left" w:pos="1418"/>
          <w:tab w:val="left" w:pos="9498"/>
        </w:tabs>
        <w:autoSpaceDE w:val="0"/>
        <w:autoSpaceDN w:val="0"/>
        <w:adjustRightInd w:val="0"/>
        <w:ind w:left="-284" w:firstLine="567"/>
        <w:jc w:val="both"/>
        <w:rPr>
          <w:sz w:val="28"/>
          <w:szCs w:val="28"/>
        </w:rPr>
      </w:pPr>
      <w:r w:rsidRPr="00650E9F">
        <w:rPr>
          <w:sz w:val="28"/>
          <w:szCs w:val="28"/>
        </w:rPr>
        <w:t xml:space="preserve">принимать Товар, проверяя на соответствие </w:t>
      </w:r>
      <w:hyperlink w:anchor="спецификация" w:history="1">
        <w:r w:rsidRPr="00650E9F">
          <w:rPr>
            <w:sz w:val="28"/>
            <w:szCs w:val="28"/>
            <w:u w:val="single"/>
          </w:rPr>
          <w:t>Спецификации</w:t>
        </w:r>
      </w:hyperlink>
      <w:r w:rsidRPr="00650E9F">
        <w:rPr>
          <w:sz w:val="28"/>
          <w:szCs w:val="28"/>
        </w:rPr>
        <w:t xml:space="preserve"> и </w:t>
      </w:r>
      <w:hyperlink w:anchor="ООЗ" w:history="1">
        <w:r w:rsidRPr="00650E9F">
          <w:rPr>
            <w:sz w:val="28"/>
            <w:szCs w:val="28"/>
            <w:u w:val="single"/>
          </w:rPr>
          <w:t>Описанию объекта закупки</w:t>
        </w:r>
      </w:hyperlink>
      <w:r w:rsidRPr="00650E9F">
        <w:rPr>
          <w:sz w:val="28"/>
          <w:szCs w:val="28"/>
        </w:rPr>
        <w:t xml:space="preserve"> его ассортимент, количество и качество;</w:t>
      </w:r>
    </w:p>
    <w:p w:rsidR="003F17C6" w:rsidRPr="00650E9F" w:rsidRDefault="003F17C6" w:rsidP="003F17C6">
      <w:pPr>
        <w:widowControl w:val="0"/>
        <w:numPr>
          <w:ilvl w:val="0"/>
          <w:numId w:val="17"/>
        </w:numPr>
        <w:tabs>
          <w:tab w:val="left" w:pos="1418"/>
          <w:tab w:val="left" w:pos="9498"/>
        </w:tabs>
        <w:autoSpaceDE w:val="0"/>
        <w:autoSpaceDN w:val="0"/>
        <w:adjustRightInd w:val="0"/>
        <w:ind w:left="-284" w:firstLine="567"/>
        <w:jc w:val="both"/>
        <w:rPr>
          <w:sz w:val="28"/>
          <w:szCs w:val="28"/>
        </w:rPr>
      </w:pPr>
      <w:r w:rsidRPr="00650E9F">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rsidR="003F17C6" w:rsidRPr="00650E9F" w:rsidRDefault="003F17C6" w:rsidP="003F17C6">
      <w:pPr>
        <w:widowControl w:val="0"/>
        <w:numPr>
          <w:ilvl w:val="0"/>
          <w:numId w:val="17"/>
        </w:numPr>
        <w:tabs>
          <w:tab w:val="left" w:pos="1418"/>
          <w:tab w:val="left" w:pos="9498"/>
        </w:tabs>
        <w:autoSpaceDE w:val="0"/>
        <w:autoSpaceDN w:val="0"/>
        <w:adjustRightInd w:val="0"/>
        <w:ind w:left="-284" w:firstLine="567"/>
        <w:jc w:val="both"/>
        <w:rPr>
          <w:sz w:val="28"/>
          <w:szCs w:val="28"/>
        </w:rPr>
      </w:pPr>
      <w:r w:rsidRPr="00650E9F">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650E9F">
        <w:rPr>
          <w:sz w:val="28"/>
          <w:szCs w:val="28"/>
          <w:vertAlign w:val="superscript"/>
        </w:rPr>
        <w:footnoteReference w:id="4"/>
      </w:r>
      <w:r w:rsidRPr="00650E9F">
        <w:rPr>
          <w:sz w:val="28"/>
          <w:szCs w:val="28"/>
        </w:rPr>
        <w:t>;</w:t>
      </w:r>
    </w:p>
    <w:p w:rsidR="003F17C6" w:rsidRPr="00650E9F" w:rsidRDefault="003F17C6" w:rsidP="003F17C6">
      <w:pPr>
        <w:widowControl w:val="0"/>
        <w:numPr>
          <w:ilvl w:val="0"/>
          <w:numId w:val="17"/>
        </w:numPr>
        <w:autoSpaceDE w:val="0"/>
        <w:autoSpaceDN w:val="0"/>
        <w:adjustRightInd w:val="0"/>
        <w:ind w:left="-284" w:firstLine="567"/>
        <w:jc w:val="both"/>
        <w:rPr>
          <w:sz w:val="28"/>
          <w:szCs w:val="28"/>
        </w:rPr>
      </w:pPr>
      <w:r w:rsidRPr="00650E9F">
        <w:rPr>
          <w:sz w:val="28"/>
          <w:szCs w:val="28"/>
        </w:rPr>
        <w:t>выполнять иные обязательства, предусмотренные законодательством и (или) Контрактом;</w:t>
      </w:r>
    </w:p>
    <w:p w:rsidR="003F17C6" w:rsidRPr="00650E9F" w:rsidRDefault="003F17C6" w:rsidP="003F17C6">
      <w:pPr>
        <w:widowControl w:val="0"/>
        <w:numPr>
          <w:ilvl w:val="0"/>
          <w:numId w:val="17"/>
        </w:numPr>
        <w:autoSpaceDE w:val="0"/>
        <w:autoSpaceDN w:val="0"/>
        <w:adjustRightInd w:val="0"/>
        <w:ind w:left="-284" w:firstLine="567"/>
        <w:jc w:val="both"/>
        <w:rPr>
          <w:sz w:val="28"/>
          <w:szCs w:val="28"/>
        </w:rPr>
      </w:pPr>
      <w:r w:rsidRPr="00650E9F">
        <w:rPr>
          <w:sz w:val="28"/>
          <w:szCs w:val="28"/>
        </w:rPr>
        <w:t>для оперативного решения вопросов и предоставления необходимой информации, выделить уполномоченного представителя.</w:t>
      </w:r>
    </w:p>
    <w:p w:rsidR="003F17C6" w:rsidRPr="00650E9F" w:rsidRDefault="003F17C6" w:rsidP="003F17C6">
      <w:pPr>
        <w:tabs>
          <w:tab w:val="left" w:pos="9498"/>
        </w:tabs>
        <w:ind w:left="-284" w:firstLine="567"/>
        <w:jc w:val="both"/>
        <w:rPr>
          <w:b/>
          <w:sz w:val="28"/>
          <w:szCs w:val="28"/>
        </w:rPr>
      </w:pPr>
    </w:p>
    <w:p w:rsidR="003F17C6" w:rsidRPr="00650E9F" w:rsidRDefault="003F17C6" w:rsidP="003F17C6">
      <w:pPr>
        <w:tabs>
          <w:tab w:val="left" w:pos="9498"/>
        </w:tabs>
        <w:ind w:left="-284" w:firstLine="567"/>
        <w:jc w:val="both"/>
        <w:rPr>
          <w:b/>
          <w:sz w:val="28"/>
          <w:szCs w:val="28"/>
        </w:rPr>
      </w:pPr>
      <w:r w:rsidRPr="00650E9F">
        <w:rPr>
          <w:b/>
          <w:sz w:val="28"/>
          <w:szCs w:val="28"/>
        </w:rPr>
        <w:t>2.3. Поставщик вправе:</w:t>
      </w:r>
    </w:p>
    <w:p w:rsidR="003F17C6" w:rsidRPr="00650E9F" w:rsidRDefault="003F17C6" w:rsidP="003F17C6">
      <w:pPr>
        <w:widowControl w:val="0"/>
        <w:numPr>
          <w:ilvl w:val="0"/>
          <w:numId w:val="18"/>
        </w:numPr>
        <w:tabs>
          <w:tab w:val="left" w:pos="1134"/>
        </w:tabs>
        <w:autoSpaceDE w:val="0"/>
        <w:autoSpaceDN w:val="0"/>
        <w:adjustRightInd w:val="0"/>
        <w:ind w:left="-284" w:right="141" w:firstLine="567"/>
        <w:jc w:val="both"/>
        <w:rPr>
          <w:sz w:val="28"/>
          <w:szCs w:val="28"/>
        </w:rPr>
      </w:pPr>
      <w:r w:rsidRPr="00650E9F">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соответствия поставленного Товара требованиям, установленным Контрактом и </w:t>
      </w:r>
      <w:hyperlink w:anchor="ООЗ" w:history="1">
        <w:r w:rsidRPr="00650E9F">
          <w:rPr>
            <w:sz w:val="28"/>
            <w:szCs w:val="28"/>
            <w:u w:val="single"/>
          </w:rPr>
          <w:t>Описанием объекта закупки</w:t>
        </w:r>
      </w:hyperlink>
      <w:r w:rsidRPr="00650E9F">
        <w:rPr>
          <w:sz w:val="28"/>
          <w:szCs w:val="28"/>
        </w:rPr>
        <w:t>;</w:t>
      </w:r>
    </w:p>
    <w:p w:rsidR="003F17C6" w:rsidRPr="00650E9F" w:rsidRDefault="003F17C6" w:rsidP="003F17C6">
      <w:pPr>
        <w:widowControl w:val="0"/>
        <w:numPr>
          <w:ilvl w:val="0"/>
          <w:numId w:val="18"/>
        </w:numPr>
        <w:tabs>
          <w:tab w:val="left" w:pos="1134"/>
        </w:tabs>
        <w:autoSpaceDE w:val="0"/>
        <w:autoSpaceDN w:val="0"/>
        <w:adjustRightInd w:val="0"/>
        <w:ind w:left="-284" w:right="141" w:firstLine="567"/>
        <w:jc w:val="both"/>
        <w:rPr>
          <w:sz w:val="28"/>
          <w:szCs w:val="28"/>
        </w:rPr>
      </w:pPr>
      <w:r w:rsidRPr="00650E9F">
        <w:rPr>
          <w:sz w:val="28"/>
          <w:szCs w:val="28"/>
        </w:rPr>
        <w:t>требовать своевременной оплаты за Товар, принятый Заказчиком;</w:t>
      </w:r>
    </w:p>
    <w:p w:rsidR="003F17C6" w:rsidRPr="00650E9F" w:rsidRDefault="003F17C6" w:rsidP="003F17C6">
      <w:pPr>
        <w:widowControl w:val="0"/>
        <w:numPr>
          <w:ilvl w:val="0"/>
          <w:numId w:val="18"/>
        </w:numPr>
        <w:tabs>
          <w:tab w:val="left" w:pos="1134"/>
        </w:tabs>
        <w:autoSpaceDE w:val="0"/>
        <w:autoSpaceDN w:val="0"/>
        <w:adjustRightInd w:val="0"/>
        <w:ind w:left="-284" w:right="141" w:firstLine="567"/>
        <w:jc w:val="both"/>
        <w:rPr>
          <w:sz w:val="28"/>
          <w:szCs w:val="28"/>
        </w:rPr>
      </w:pPr>
      <w:r w:rsidRPr="00650E9F">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rsidR="003F17C6" w:rsidRPr="00650E9F" w:rsidRDefault="003F17C6" w:rsidP="003F17C6">
      <w:pPr>
        <w:widowControl w:val="0"/>
        <w:numPr>
          <w:ilvl w:val="0"/>
          <w:numId w:val="18"/>
        </w:numPr>
        <w:tabs>
          <w:tab w:val="left" w:pos="1134"/>
        </w:tabs>
        <w:autoSpaceDE w:val="0"/>
        <w:autoSpaceDN w:val="0"/>
        <w:adjustRightInd w:val="0"/>
        <w:ind w:left="-284" w:right="141" w:firstLine="567"/>
        <w:jc w:val="both"/>
        <w:rPr>
          <w:sz w:val="28"/>
          <w:szCs w:val="28"/>
        </w:rPr>
      </w:pPr>
      <w:r w:rsidRPr="00650E9F">
        <w:rPr>
          <w:sz w:val="28"/>
          <w:szCs w:val="28"/>
        </w:rPr>
        <w:t>запрашивать у Заказчика предоставления разъяснений и уточнений по вопросам поставки Товара в рамках настоящего Контракта;</w:t>
      </w:r>
    </w:p>
    <w:p w:rsidR="003F17C6" w:rsidRPr="00650E9F" w:rsidRDefault="003F17C6" w:rsidP="003F17C6">
      <w:pPr>
        <w:widowControl w:val="0"/>
        <w:numPr>
          <w:ilvl w:val="0"/>
          <w:numId w:val="18"/>
        </w:numPr>
        <w:tabs>
          <w:tab w:val="left" w:pos="1134"/>
        </w:tabs>
        <w:autoSpaceDE w:val="0"/>
        <w:autoSpaceDN w:val="0"/>
        <w:adjustRightInd w:val="0"/>
        <w:ind w:left="-284" w:right="141" w:firstLine="567"/>
        <w:jc w:val="both"/>
        <w:rPr>
          <w:sz w:val="28"/>
          <w:szCs w:val="28"/>
        </w:rPr>
      </w:pPr>
      <w:r w:rsidRPr="00650E9F">
        <w:rPr>
          <w:sz w:val="28"/>
          <w:szCs w:val="28"/>
        </w:rPr>
        <w:t xml:space="preserve">досрочно осуществить поставку Товара, если иное не установлено </w:t>
      </w:r>
      <w:hyperlink w:anchor="ООЗ" w:history="1">
        <w:r w:rsidRPr="00650E9F">
          <w:rPr>
            <w:sz w:val="28"/>
            <w:szCs w:val="28"/>
            <w:u w:val="single"/>
          </w:rPr>
          <w:t>Описанием объекта закупки</w:t>
        </w:r>
      </w:hyperlink>
      <w:r w:rsidRPr="00650E9F">
        <w:rPr>
          <w:sz w:val="28"/>
          <w:szCs w:val="28"/>
        </w:rPr>
        <w:t>;</w:t>
      </w:r>
    </w:p>
    <w:p w:rsidR="003F17C6" w:rsidRPr="00650E9F" w:rsidRDefault="003F17C6" w:rsidP="003F17C6">
      <w:pPr>
        <w:widowControl w:val="0"/>
        <w:numPr>
          <w:ilvl w:val="0"/>
          <w:numId w:val="18"/>
        </w:numPr>
        <w:tabs>
          <w:tab w:val="left" w:pos="1134"/>
        </w:tabs>
        <w:autoSpaceDE w:val="0"/>
        <w:autoSpaceDN w:val="0"/>
        <w:adjustRightInd w:val="0"/>
        <w:ind w:left="-284" w:right="141" w:firstLine="567"/>
        <w:jc w:val="both"/>
        <w:rPr>
          <w:sz w:val="28"/>
          <w:szCs w:val="28"/>
        </w:rPr>
      </w:pPr>
      <w:r w:rsidRPr="00650E9F">
        <w:rPr>
          <w:sz w:val="28"/>
          <w:szCs w:val="28"/>
        </w:rPr>
        <w:t>осуществлять иные права, предусмотренные законодательством и (или) Контрактом.</w:t>
      </w:r>
    </w:p>
    <w:p w:rsidR="003F17C6" w:rsidRPr="00650E9F" w:rsidRDefault="003F17C6" w:rsidP="003F17C6">
      <w:pPr>
        <w:ind w:left="-284" w:right="141" w:firstLine="567"/>
        <w:jc w:val="both"/>
        <w:rPr>
          <w:sz w:val="28"/>
          <w:szCs w:val="28"/>
        </w:rPr>
      </w:pPr>
    </w:p>
    <w:p w:rsidR="003F17C6" w:rsidRPr="00650E9F" w:rsidRDefault="003F17C6" w:rsidP="003F17C6">
      <w:pPr>
        <w:ind w:left="-284" w:right="141" w:firstLine="567"/>
        <w:jc w:val="both"/>
        <w:rPr>
          <w:b/>
          <w:sz w:val="28"/>
          <w:szCs w:val="28"/>
        </w:rPr>
      </w:pPr>
      <w:r w:rsidRPr="00650E9F">
        <w:rPr>
          <w:b/>
          <w:sz w:val="28"/>
          <w:szCs w:val="28"/>
        </w:rPr>
        <w:t>2.4. Заказчик вправе:</w:t>
      </w:r>
    </w:p>
    <w:p w:rsidR="003F17C6" w:rsidRDefault="003F17C6" w:rsidP="003F17C6">
      <w:pPr>
        <w:widowControl w:val="0"/>
        <w:numPr>
          <w:ilvl w:val="0"/>
          <w:numId w:val="19"/>
        </w:numPr>
        <w:tabs>
          <w:tab w:val="left" w:pos="1276"/>
        </w:tabs>
        <w:autoSpaceDE w:val="0"/>
        <w:autoSpaceDN w:val="0"/>
        <w:adjustRightInd w:val="0"/>
        <w:ind w:left="-284" w:right="141" w:firstLine="567"/>
        <w:jc w:val="both"/>
        <w:rPr>
          <w:sz w:val="28"/>
          <w:szCs w:val="28"/>
        </w:rPr>
      </w:pPr>
      <w:r w:rsidRPr="00650E9F">
        <w:rPr>
          <w:sz w:val="28"/>
          <w:szCs w:val="28"/>
        </w:rPr>
        <w:t>требовать от Поставщика надлежащего исполнения обязательств в соответствии с настоящим Контрактом;</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2.4.2</w:t>
      </w:r>
      <w:r w:rsidRPr="00650E9F">
        <w:rPr>
          <w:sz w:val="28"/>
          <w:szCs w:val="28"/>
        </w:rPr>
        <w:tab/>
        <w:t>требовать от Поставщика представления надлежащим образом оформленных документов, в соответствии с Контрактом и Описанием объекта закупки, в том числе, отчетных и финансовых документов, подтверждающих исполнение обязательств в соответствии с условиями Контракта;</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2.4.3</w:t>
      </w:r>
      <w:r w:rsidRPr="00650E9F">
        <w:rPr>
          <w:sz w:val="28"/>
          <w:szCs w:val="28"/>
        </w:rPr>
        <w:tab/>
        <w:t>запрашивать у Поставщика дополнительную информацию о Товаре;</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2.4.4</w:t>
      </w:r>
      <w:r w:rsidRPr="00650E9F">
        <w:rPr>
          <w:sz w:val="28"/>
          <w:szCs w:val="28"/>
        </w:rPr>
        <w:tab/>
        <w:t>осуществлять контроль за объемом и сроками исполнения обязательств по Контракту;</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2.4.5</w:t>
      </w:r>
      <w:r w:rsidRPr="00650E9F">
        <w:rPr>
          <w:sz w:val="28"/>
          <w:szCs w:val="28"/>
        </w:rPr>
        <w:tab/>
        <w:t>ссылаться на недостатки поставляемого Товара, в том числе в части количества, ассортимента, комплектности и стоимости этого Товара;</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2.4.6</w:t>
      </w:r>
      <w:r w:rsidRPr="00650E9F">
        <w:rPr>
          <w:sz w:val="28"/>
          <w:szCs w:val="28"/>
        </w:rPr>
        <w:tab/>
        <w:t>требовать оплаты убытков, неустойки в случаях и в порядке, предусмотренных законодательством и (или) Контрактом;</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2.4.7</w:t>
      </w:r>
      <w:r w:rsidRPr="00650E9F">
        <w:rPr>
          <w:sz w:val="28"/>
          <w:szCs w:val="28"/>
        </w:rPr>
        <w:tab/>
        <w:t>отказать в приемке и (или) оплате Товара, до уплаты Поставщиком убытков, неустойки;</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2.4.8</w:t>
      </w:r>
      <w:r w:rsidRPr="00650E9F">
        <w:rPr>
          <w:sz w:val="28"/>
          <w:szCs w:val="28"/>
        </w:rPr>
        <w:tab/>
        <w:t>удержать сумму начисленной Поставщику неустойки из суммы, подлежащей оплате Поставщику;</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2.4.9</w:t>
      </w:r>
      <w:r w:rsidRPr="00650E9F">
        <w:rPr>
          <w:sz w:val="28"/>
          <w:szCs w:val="28"/>
        </w:rPr>
        <w:tab/>
        <w:t>в случаях, предусмотренных законодательством и (или) Контрактом, в одностороннем порядке отказаться от исполнения Контракта;</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2.4.10</w:t>
      </w:r>
      <w:r w:rsidRPr="00650E9F">
        <w:rPr>
          <w:sz w:val="28"/>
          <w:szCs w:val="28"/>
        </w:rPr>
        <w:tab/>
        <w:t>требовать от Поставщика за свой счет устранить недостатки Товара в течение срока, установленного Заказчиком;</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2.4.11</w:t>
      </w:r>
      <w:r w:rsidRPr="00650E9F">
        <w:rPr>
          <w:sz w:val="28"/>
          <w:szCs w:val="28"/>
        </w:rPr>
        <w:tab/>
        <w:t>расторгнуть Контракт в случаях, предусмотренных действующим законодательством и (или) Контрактом;</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2.4.12</w:t>
      </w:r>
      <w:r w:rsidRPr="00650E9F">
        <w:rPr>
          <w:sz w:val="28"/>
          <w:szCs w:val="28"/>
        </w:rPr>
        <w:tab/>
        <w:t>отказаться от Товара, поставка которого просрочена;</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2.4.13</w:t>
      </w:r>
      <w:r w:rsidRPr="00650E9F">
        <w:rPr>
          <w:sz w:val="28"/>
          <w:szCs w:val="28"/>
        </w:rPr>
        <w:tab/>
        <w:t>отказаться от Товара, у которого нарушена или неправильно осуществлена упаковка или маркировка;</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2.4.14</w:t>
      </w:r>
      <w:r w:rsidRPr="00650E9F">
        <w:rPr>
          <w:sz w:val="28"/>
          <w:szCs w:val="28"/>
        </w:rPr>
        <w:tab/>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rsidR="003F17C6" w:rsidRPr="00650E9F" w:rsidRDefault="003F17C6" w:rsidP="003F17C6">
      <w:pPr>
        <w:widowControl w:val="0"/>
        <w:tabs>
          <w:tab w:val="left" w:pos="1276"/>
        </w:tabs>
        <w:autoSpaceDE w:val="0"/>
        <w:autoSpaceDN w:val="0"/>
        <w:adjustRightInd w:val="0"/>
        <w:ind w:left="-284" w:right="141" w:firstLine="567"/>
        <w:jc w:val="both"/>
        <w:rPr>
          <w:sz w:val="28"/>
          <w:szCs w:val="28"/>
        </w:rPr>
      </w:pPr>
      <w:r w:rsidRPr="00650E9F">
        <w:rPr>
          <w:sz w:val="28"/>
          <w:szCs w:val="28"/>
        </w:rPr>
        <w:t>2.4.15</w:t>
      </w:r>
      <w:r w:rsidRPr="00650E9F">
        <w:rPr>
          <w:sz w:val="28"/>
          <w:szCs w:val="28"/>
        </w:rPr>
        <w:tab/>
        <w:t>возвратить Поставщику весь Товар, в случае, если при поставке сотрудниками Заказчика будут установлены факты ненадлежащего качества, ассортимента, комплектности Товара (части Товара);</w:t>
      </w:r>
    </w:p>
    <w:p w:rsidR="003F17C6" w:rsidRPr="00650E9F" w:rsidRDefault="003F17C6" w:rsidP="003F17C6">
      <w:pPr>
        <w:widowControl w:val="0"/>
        <w:tabs>
          <w:tab w:val="left" w:pos="1276"/>
        </w:tabs>
        <w:autoSpaceDE w:val="0"/>
        <w:autoSpaceDN w:val="0"/>
        <w:adjustRightInd w:val="0"/>
        <w:ind w:left="-284" w:right="284" w:firstLine="567"/>
        <w:jc w:val="both"/>
        <w:rPr>
          <w:sz w:val="28"/>
          <w:szCs w:val="28"/>
        </w:rPr>
      </w:pPr>
      <w:r w:rsidRPr="00650E9F">
        <w:rPr>
          <w:sz w:val="28"/>
          <w:szCs w:val="28"/>
        </w:rPr>
        <w:t>2.4.16</w:t>
      </w:r>
      <w:r w:rsidRPr="00650E9F">
        <w:rPr>
          <w:sz w:val="28"/>
          <w:szCs w:val="28"/>
        </w:rPr>
        <w:tab/>
        <w:t>осуществлять выборочную проверку качества Товара;</w:t>
      </w:r>
    </w:p>
    <w:p w:rsidR="003F17C6" w:rsidRPr="00650E9F" w:rsidRDefault="003F17C6" w:rsidP="003F17C6">
      <w:pPr>
        <w:widowControl w:val="0"/>
        <w:tabs>
          <w:tab w:val="left" w:pos="1276"/>
        </w:tabs>
        <w:autoSpaceDE w:val="0"/>
        <w:autoSpaceDN w:val="0"/>
        <w:adjustRightInd w:val="0"/>
        <w:ind w:left="-284" w:right="284" w:firstLine="567"/>
        <w:jc w:val="both"/>
        <w:rPr>
          <w:sz w:val="28"/>
          <w:szCs w:val="28"/>
        </w:rPr>
      </w:pPr>
      <w:r w:rsidRPr="00650E9F">
        <w:rPr>
          <w:sz w:val="28"/>
          <w:szCs w:val="28"/>
        </w:rPr>
        <w:t>2.4.17</w:t>
      </w:r>
      <w:r w:rsidRPr="00650E9F">
        <w:rPr>
          <w:sz w:val="28"/>
          <w:szCs w:val="28"/>
        </w:rPr>
        <w:tab/>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rsidR="003F17C6" w:rsidRPr="00650E9F" w:rsidRDefault="003F17C6" w:rsidP="003F17C6">
      <w:pPr>
        <w:widowControl w:val="0"/>
        <w:tabs>
          <w:tab w:val="left" w:pos="1276"/>
        </w:tabs>
        <w:autoSpaceDE w:val="0"/>
        <w:autoSpaceDN w:val="0"/>
        <w:adjustRightInd w:val="0"/>
        <w:ind w:left="-284" w:right="284" w:firstLine="567"/>
        <w:jc w:val="both"/>
        <w:rPr>
          <w:sz w:val="28"/>
          <w:szCs w:val="28"/>
        </w:rPr>
      </w:pPr>
      <w:r w:rsidRPr="00650E9F">
        <w:rPr>
          <w:sz w:val="28"/>
          <w:szCs w:val="28"/>
        </w:rPr>
        <w:t>2.4.18</w:t>
      </w:r>
      <w:r w:rsidRPr="00650E9F">
        <w:rPr>
          <w:sz w:val="28"/>
          <w:szCs w:val="28"/>
        </w:rPr>
        <w:tab/>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rsidR="003F17C6" w:rsidRPr="00650E9F" w:rsidRDefault="003F17C6" w:rsidP="003F17C6">
      <w:pPr>
        <w:widowControl w:val="0"/>
        <w:tabs>
          <w:tab w:val="left" w:pos="1276"/>
        </w:tabs>
        <w:autoSpaceDE w:val="0"/>
        <w:autoSpaceDN w:val="0"/>
        <w:adjustRightInd w:val="0"/>
        <w:ind w:left="-284" w:right="284" w:firstLine="567"/>
        <w:jc w:val="both"/>
        <w:rPr>
          <w:sz w:val="28"/>
          <w:szCs w:val="28"/>
        </w:rPr>
      </w:pPr>
      <w:r w:rsidRPr="00650E9F">
        <w:rPr>
          <w:sz w:val="28"/>
          <w:szCs w:val="28"/>
        </w:rPr>
        <w:t>2.4.19</w:t>
      </w:r>
      <w:r w:rsidRPr="00650E9F">
        <w:rPr>
          <w:sz w:val="28"/>
          <w:szCs w:val="28"/>
        </w:rPr>
        <w:tab/>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rsidR="003F17C6" w:rsidRPr="00650E9F" w:rsidRDefault="003F17C6" w:rsidP="003F17C6">
      <w:pPr>
        <w:widowControl w:val="0"/>
        <w:tabs>
          <w:tab w:val="left" w:pos="1276"/>
        </w:tabs>
        <w:autoSpaceDE w:val="0"/>
        <w:autoSpaceDN w:val="0"/>
        <w:adjustRightInd w:val="0"/>
        <w:ind w:left="-284" w:right="284" w:firstLine="567"/>
        <w:jc w:val="both"/>
        <w:rPr>
          <w:sz w:val="28"/>
          <w:szCs w:val="28"/>
        </w:rPr>
      </w:pPr>
      <w:r w:rsidRPr="00650E9F">
        <w:rPr>
          <w:sz w:val="28"/>
          <w:szCs w:val="28"/>
        </w:rPr>
        <w:t>2.4.20</w:t>
      </w:r>
      <w:r w:rsidRPr="00650E9F">
        <w:rPr>
          <w:sz w:val="28"/>
          <w:szCs w:val="28"/>
        </w:rPr>
        <w:tab/>
        <w:t>требовать безвозмездного устранения недостатков Товара;</w:t>
      </w:r>
    </w:p>
    <w:p w:rsidR="003F17C6" w:rsidRDefault="003F17C6" w:rsidP="003F17C6">
      <w:pPr>
        <w:widowControl w:val="0"/>
        <w:tabs>
          <w:tab w:val="left" w:pos="1276"/>
        </w:tabs>
        <w:autoSpaceDE w:val="0"/>
        <w:autoSpaceDN w:val="0"/>
        <w:adjustRightInd w:val="0"/>
        <w:ind w:left="-284" w:right="284" w:firstLine="567"/>
        <w:jc w:val="both"/>
        <w:rPr>
          <w:sz w:val="28"/>
          <w:szCs w:val="28"/>
        </w:rPr>
      </w:pPr>
      <w:r w:rsidRPr="00650E9F">
        <w:rPr>
          <w:sz w:val="28"/>
          <w:szCs w:val="28"/>
        </w:rPr>
        <w:t>2.4.21</w:t>
      </w:r>
      <w:r w:rsidRPr="00650E9F">
        <w:rPr>
          <w:sz w:val="28"/>
          <w:szCs w:val="28"/>
        </w:rPr>
        <w:tab/>
        <w:t>осуществлять иные права, предусмотренные федеральным законодательством и (или) Контрактом.</w:t>
      </w:r>
    </w:p>
    <w:p w:rsidR="003F17C6" w:rsidRPr="00650E9F" w:rsidRDefault="003F17C6" w:rsidP="003F17C6">
      <w:pPr>
        <w:widowControl w:val="0"/>
        <w:tabs>
          <w:tab w:val="left" w:pos="1276"/>
        </w:tabs>
        <w:autoSpaceDE w:val="0"/>
        <w:autoSpaceDN w:val="0"/>
        <w:adjustRightInd w:val="0"/>
        <w:ind w:left="-284" w:right="284" w:firstLine="567"/>
        <w:jc w:val="both"/>
        <w:rPr>
          <w:b/>
          <w:sz w:val="28"/>
          <w:szCs w:val="28"/>
        </w:rPr>
      </w:pPr>
    </w:p>
    <w:p w:rsidR="003F17C6" w:rsidRPr="00650E9F" w:rsidRDefault="003F17C6" w:rsidP="003F17C6">
      <w:pPr>
        <w:widowControl w:val="0"/>
        <w:tabs>
          <w:tab w:val="left" w:pos="1276"/>
        </w:tabs>
        <w:autoSpaceDE w:val="0"/>
        <w:autoSpaceDN w:val="0"/>
        <w:adjustRightInd w:val="0"/>
        <w:ind w:left="-284" w:right="284" w:firstLine="567"/>
        <w:jc w:val="both"/>
        <w:rPr>
          <w:b/>
          <w:sz w:val="28"/>
          <w:szCs w:val="28"/>
        </w:rPr>
      </w:pPr>
      <w:r w:rsidRPr="00650E9F">
        <w:rPr>
          <w:b/>
          <w:sz w:val="28"/>
          <w:szCs w:val="28"/>
        </w:rPr>
        <w:t>3.</w:t>
      </w:r>
      <w:r w:rsidRPr="00650E9F">
        <w:rPr>
          <w:b/>
          <w:sz w:val="28"/>
          <w:szCs w:val="28"/>
        </w:rPr>
        <w:tab/>
        <w:t>Порядок, сроки, условия поставки и приемки поставленного Товара</w:t>
      </w:r>
    </w:p>
    <w:p w:rsidR="003F17C6" w:rsidRPr="00650E9F" w:rsidRDefault="003F17C6" w:rsidP="003F17C6">
      <w:pPr>
        <w:widowControl w:val="0"/>
        <w:tabs>
          <w:tab w:val="left" w:pos="1276"/>
        </w:tabs>
        <w:autoSpaceDE w:val="0"/>
        <w:autoSpaceDN w:val="0"/>
        <w:adjustRightInd w:val="0"/>
        <w:ind w:left="-284" w:right="284" w:firstLine="567"/>
        <w:jc w:val="both"/>
        <w:rPr>
          <w:sz w:val="28"/>
          <w:szCs w:val="28"/>
        </w:rPr>
      </w:pPr>
    </w:p>
    <w:p w:rsidR="003F17C6" w:rsidRPr="00650E9F" w:rsidRDefault="003F17C6" w:rsidP="003F17C6">
      <w:pPr>
        <w:numPr>
          <w:ilvl w:val="0"/>
          <w:numId w:val="23"/>
        </w:numPr>
        <w:tabs>
          <w:tab w:val="left" w:pos="1134"/>
        </w:tabs>
        <w:ind w:left="-284" w:right="281" w:firstLine="567"/>
        <w:jc w:val="both"/>
        <w:rPr>
          <w:sz w:val="28"/>
          <w:szCs w:val="28"/>
        </w:rPr>
      </w:pPr>
      <w:bookmarkStart w:id="0" w:name="пункт31"/>
      <w:r w:rsidRPr="00650E9F">
        <w:rPr>
          <w:sz w:val="28"/>
          <w:szCs w:val="28"/>
        </w:rPr>
        <w:t>В течение 5 (пяти) рабочих дней c даты поставки товара Поставщик передает Заказчику:</w:t>
      </w:r>
    </w:p>
    <w:bookmarkEnd w:id="0"/>
    <w:p w:rsidR="003F17C6" w:rsidRPr="00650E9F" w:rsidRDefault="003F17C6" w:rsidP="003F17C6">
      <w:pPr>
        <w:tabs>
          <w:tab w:val="left" w:pos="1134"/>
        </w:tabs>
        <w:ind w:left="-284" w:right="281" w:firstLine="567"/>
        <w:jc w:val="both"/>
        <w:rPr>
          <w:sz w:val="28"/>
          <w:szCs w:val="28"/>
        </w:rPr>
      </w:pPr>
      <w:r w:rsidRPr="00650E9F">
        <w:rPr>
          <w:sz w:val="28"/>
          <w:szCs w:val="28"/>
        </w:rPr>
        <w:t>- товарную накладную (универсальный передаточный документ (УПД)) в день поставки Товара;</w:t>
      </w:r>
    </w:p>
    <w:p w:rsidR="003F17C6" w:rsidRPr="00650E9F" w:rsidRDefault="003F17C6" w:rsidP="003F17C6">
      <w:pPr>
        <w:tabs>
          <w:tab w:val="left" w:pos="1134"/>
        </w:tabs>
        <w:ind w:left="-284" w:right="281" w:firstLine="567"/>
        <w:jc w:val="both"/>
        <w:rPr>
          <w:sz w:val="28"/>
          <w:szCs w:val="28"/>
        </w:rPr>
      </w:pPr>
      <w:r w:rsidRPr="00650E9F">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650E9F">
          <w:rPr>
            <w:sz w:val="28"/>
            <w:szCs w:val="28"/>
            <w:u w:val="single"/>
          </w:rPr>
          <w:t>Акт приема-передачи товара</w:t>
        </w:r>
      </w:hyperlink>
      <w:r w:rsidRPr="00650E9F">
        <w:rPr>
          <w:sz w:val="28"/>
          <w:szCs w:val="28"/>
        </w:rPr>
        <w:t>, подписанный Поставщиком в двух экземплярах; счет на оплату; счет-фактура (</w:t>
      </w:r>
      <w:r w:rsidRPr="00650E9F">
        <w:rPr>
          <w:i/>
          <w:sz w:val="28"/>
          <w:szCs w:val="28"/>
        </w:rPr>
        <w:t>при наличии</w:t>
      </w:r>
      <w:r w:rsidRPr="00650E9F">
        <w:rPr>
          <w:sz w:val="28"/>
          <w:szCs w:val="28"/>
        </w:rPr>
        <w:t>); гарантийные талоны, сертификаты, декларации соответствия, обязательные для данного вида Товара</w:t>
      </w:r>
      <w:r w:rsidRPr="00650E9F">
        <w:rPr>
          <w:sz w:val="28"/>
          <w:szCs w:val="28"/>
          <w:vertAlign w:val="superscript"/>
        </w:rPr>
        <w:footnoteReference w:id="5"/>
      </w:r>
      <w:r w:rsidRPr="00650E9F">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rsidR="003F17C6" w:rsidRPr="00650E9F" w:rsidRDefault="003F17C6" w:rsidP="003F17C6">
      <w:pPr>
        <w:numPr>
          <w:ilvl w:val="0"/>
          <w:numId w:val="23"/>
        </w:numPr>
        <w:tabs>
          <w:tab w:val="left" w:pos="1134"/>
        </w:tabs>
        <w:ind w:left="-284" w:right="281" w:firstLine="567"/>
        <w:jc w:val="both"/>
        <w:rPr>
          <w:sz w:val="28"/>
          <w:szCs w:val="28"/>
        </w:rPr>
      </w:pPr>
      <w:r w:rsidRPr="00650E9F">
        <w:rPr>
          <w:sz w:val="28"/>
          <w:szCs w:val="28"/>
        </w:rPr>
        <w:t xml:space="preserve">Поставщик за свой счет доставляет Товар Заказчику по адресу, указанному в </w:t>
      </w:r>
      <w:hyperlink w:anchor="ООЗ" w:history="1">
        <w:r w:rsidRPr="00650E9F">
          <w:rPr>
            <w:sz w:val="28"/>
            <w:szCs w:val="28"/>
            <w:u w:val="single"/>
          </w:rPr>
          <w:t>Описании объекта закупки</w:t>
        </w:r>
      </w:hyperlink>
      <w:r w:rsidRPr="00650E9F">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rsidR="003F17C6" w:rsidRPr="00650E9F" w:rsidRDefault="003F17C6" w:rsidP="003F17C6">
      <w:pPr>
        <w:numPr>
          <w:ilvl w:val="0"/>
          <w:numId w:val="23"/>
        </w:numPr>
        <w:tabs>
          <w:tab w:val="left" w:pos="1134"/>
        </w:tabs>
        <w:ind w:left="-284" w:right="281" w:firstLine="567"/>
        <w:jc w:val="both"/>
        <w:rPr>
          <w:sz w:val="28"/>
          <w:szCs w:val="28"/>
        </w:rPr>
      </w:pPr>
      <w:r w:rsidRPr="00650E9F">
        <w:rPr>
          <w:sz w:val="28"/>
          <w:szCs w:val="28"/>
        </w:rPr>
        <w:t>Поставщик обязан согласовать с Заказчиком точное время и дату доставки.</w:t>
      </w:r>
    </w:p>
    <w:p w:rsidR="003F17C6" w:rsidRPr="00650E9F" w:rsidRDefault="003F17C6" w:rsidP="003F17C6">
      <w:pPr>
        <w:numPr>
          <w:ilvl w:val="0"/>
          <w:numId w:val="23"/>
        </w:numPr>
        <w:tabs>
          <w:tab w:val="left" w:pos="1134"/>
        </w:tabs>
        <w:ind w:left="-284" w:right="281" w:firstLine="567"/>
        <w:jc w:val="both"/>
        <w:rPr>
          <w:sz w:val="28"/>
          <w:szCs w:val="28"/>
        </w:rPr>
      </w:pPr>
      <w:r w:rsidRPr="00650E9F">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650E9F">
          <w:rPr>
            <w:sz w:val="28"/>
            <w:szCs w:val="28"/>
            <w:u w:val="single"/>
          </w:rPr>
          <w:t>Описанием объекта закупки</w:t>
        </w:r>
      </w:hyperlink>
      <w:r w:rsidRPr="00650E9F">
        <w:rPr>
          <w:sz w:val="28"/>
          <w:szCs w:val="28"/>
        </w:rPr>
        <w:t xml:space="preserve"> не предусмотрено иное.</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 xml:space="preserve">Товар должен соответствовать характеристикам, указанным в </w:t>
      </w:r>
      <w:hyperlink w:anchor="ООЗ" w:history="1">
        <w:r w:rsidRPr="00650E9F">
          <w:rPr>
            <w:sz w:val="28"/>
            <w:szCs w:val="28"/>
            <w:u w:val="single"/>
          </w:rPr>
          <w:t>Описании объекта закупки</w:t>
        </w:r>
      </w:hyperlink>
      <w:r w:rsidRPr="00650E9F">
        <w:rPr>
          <w:sz w:val="28"/>
          <w:szCs w:val="28"/>
        </w:rPr>
        <w:t xml:space="preserve"> и нормативных правовых актах для данного вида Товара.</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Товар должен быть поставлен с инструкцией (</w:t>
      </w:r>
      <w:r w:rsidRPr="00650E9F">
        <w:rPr>
          <w:i/>
          <w:sz w:val="28"/>
          <w:szCs w:val="28"/>
        </w:rPr>
        <w:t>при наличии</w:t>
      </w:r>
      <w:r w:rsidRPr="00650E9F">
        <w:rPr>
          <w:sz w:val="28"/>
          <w:szCs w:val="28"/>
        </w:rPr>
        <w:t xml:space="preserve">)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w:t>
      </w:r>
      <w:proofErr w:type="spellStart"/>
      <w:r w:rsidRPr="00650E9F">
        <w:rPr>
          <w:sz w:val="28"/>
          <w:szCs w:val="28"/>
        </w:rPr>
        <w:t>непоставленным</w:t>
      </w:r>
      <w:proofErr w:type="spellEnd"/>
      <w:r w:rsidRPr="00650E9F">
        <w:rPr>
          <w:sz w:val="28"/>
          <w:szCs w:val="28"/>
        </w:rPr>
        <w:t xml:space="preserve"> и оплате не подлежит.</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650E9F">
          <w:rPr>
            <w:sz w:val="28"/>
            <w:szCs w:val="28"/>
            <w:u w:val="single"/>
          </w:rPr>
          <w:t>Акт приема-передачи Товара</w:t>
        </w:r>
      </w:hyperlink>
      <w:r w:rsidRPr="00650E9F">
        <w:rPr>
          <w:sz w:val="28"/>
          <w:szCs w:val="28"/>
        </w:rPr>
        <w:t>.</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Уборка и вывоз упаковки производятся силами Поставщика или за его счет в день поставки Товара.</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650E9F">
        <w:rPr>
          <w:sz w:val="28"/>
          <w:szCs w:val="28"/>
          <w:vertAlign w:val="superscript"/>
        </w:rPr>
        <w:footnoteReference w:id="6"/>
      </w:r>
      <w:r w:rsidRPr="00650E9F">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650E9F">
          <w:rPr>
            <w:sz w:val="28"/>
            <w:szCs w:val="28"/>
            <w:u w:val="single"/>
          </w:rPr>
          <w:t>3.1 Контракта</w:t>
        </w:r>
      </w:hyperlink>
      <w:r w:rsidRPr="00650E9F">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650E9F">
          <w:rPr>
            <w:sz w:val="28"/>
            <w:szCs w:val="28"/>
            <w:u w:val="single"/>
          </w:rPr>
          <w:t>Спецификации</w:t>
        </w:r>
      </w:hyperlink>
      <w:r w:rsidRPr="00650E9F">
        <w:rPr>
          <w:sz w:val="28"/>
          <w:szCs w:val="28"/>
        </w:rPr>
        <w:t xml:space="preserve"> </w:t>
      </w:r>
      <w:hyperlink w:anchor="приложение1" w:history="1"/>
      <w:r w:rsidRPr="00650E9F">
        <w:rPr>
          <w:sz w:val="28"/>
          <w:szCs w:val="28"/>
        </w:rPr>
        <w:t xml:space="preserve">и </w:t>
      </w:r>
      <w:hyperlink w:anchor="ООЗ" w:history="1">
        <w:r w:rsidRPr="00650E9F">
          <w:rPr>
            <w:sz w:val="28"/>
            <w:szCs w:val="28"/>
            <w:u w:val="single"/>
          </w:rPr>
          <w:t>Описании объекта закупки</w:t>
        </w:r>
      </w:hyperlink>
      <w:hyperlink w:anchor="приложение2" w:history="1">
        <w:r w:rsidRPr="00650E9F">
          <w:rPr>
            <w:sz w:val="28"/>
            <w:szCs w:val="28"/>
            <w:u w:val="single"/>
          </w:rPr>
          <w:t>,</w:t>
        </w:r>
      </w:hyperlink>
      <w:r w:rsidRPr="00650E9F">
        <w:rPr>
          <w:sz w:val="28"/>
          <w:szCs w:val="28"/>
        </w:rPr>
        <w:t xml:space="preserve"> а также другим условиям Контракта.</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 xml:space="preserve">Товар не соответствующий по качеству, ассортименту, количеству, комплектации и пр. условиям Контракта считается </w:t>
      </w:r>
      <w:proofErr w:type="spellStart"/>
      <w:r w:rsidRPr="00650E9F">
        <w:rPr>
          <w:sz w:val="28"/>
          <w:szCs w:val="28"/>
        </w:rPr>
        <w:t>непоставленным</w:t>
      </w:r>
      <w:proofErr w:type="spellEnd"/>
      <w:r w:rsidRPr="00650E9F">
        <w:rPr>
          <w:sz w:val="28"/>
          <w:szCs w:val="28"/>
        </w:rPr>
        <w:t xml:space="preserve"> и оплате не подлежит.</w:t>
      </w:r>
    </w:p>
    <w:p w:rsidR="003F17C6" w:rsidRPr="00650E9F" w:rsidRDefault="003F17C6" w:rsidP="003F17C6">
      <w:pPr>
        <w:numPr>
          <w:ilvl w:val="0"/>
          <w:numId w:val="23"/>
        </w:numPr>
        <w:tabs>
          <w:tab w:val="left" w:pos="851"/>
          <w:tab w:val="left" w:pos="1276"/>
        </w:tabs>
        <w:ind w:left="-284" w:right="281" w:firstLine="568"/>
        <w:jc w:val="both"/>
        <w:rPr>
          <w:sz w:val="28"/>
          <w:szCs w:val="28"/>
        </w:rPr>
      </w:pPr>
      <w:r w:rsidRPr="00650E9F">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650E9F">
        <w:rPr>
          <w:sz w:val="28"/>
          <w:szCs w:val="28"/>
          <w:vertAlign w:val="superscript"/>
        </w:rPr>
        <w:footnoteReference w:id="7"/>
      </w:r>
      <w:r w:rsidRPr="00650E9F">
        <w:rPr>
          <w:sz w:val="28"/>
          <w:szCs w:val="28"/>
        </w:rPr>
        <w:t>:</w:t>
      </w:r>
    </w:p>
    <w:p w:rsidR="003F17C6" w:rsidRPr="00650E9F" w:rsidRDefault="003F17C6" w:rsidP="003F17C6">
      <w:pPr>
        <w:numPr>
          <w:ilvl w:val="0"/>
          <w:numId w:val="24"/>
        </w:numPr>
        <w:tabs>
          <w:tab w:val="left" w:pos="851"/>
          <w:tab w:val="left" w:pos="1418"/>
        </w:tabs>
        <w:ind w:left="-284" w:right="281" w:firstLine="568"/>
        <w:jc w:val="both"/>
        <w:rPr>
          <w:sz w:val="28"/>
          <w:szCs w:val="28"/>
        </w:rPr>
      </w:pPr>
      <w:r w:rsidRPr="00650E9F">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rsidR="003F17C6" w:rsidRPr="00650E9F" w:rsidRDefault="003F17C6" w:rsidP="003F17C6">
      <w:pPr>
        <w:numPr>
          <w:ilvl w:val="0"/>
          <w:numId w:val="24"/>
        </w:numPr>
        <w:tabs>
          <w:tab w:val="left" w:pos="851"/>
          <w:tab w:val="left" w:pos="1418"/>
        </w:tabs>
        <w:ind w:left="-284" w:right="281" w:firstLine="567"/>
        <w:jc w:val="both"/>
        <w:rPr>
          <w:sz w:val="28"/>
          <w:szCs w:val="28"/>
        </w:rPr>
      </w:pPr>
      <w:r w:rsidRPr="00650E9F">
        <w:rPr>
          <w:sz w:val="28"/>
          <w:szCs w:val="28"/>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rsidR="003F17C6" w:rsidRPr="00650E9F" w:rsidRDefault="003F17C6" w:rsidP="003F17C6">
      <w:pPr>
        <w:numPr>
          <w:ilvl w:val="0"/>
          <w:numId w:val="23"/>
        </w:numPr>
        <w:tabs>
          <w:tab w:val="left" w:pos="1276"/>
          <w:tab w:val="left" w:pos="1418"/>
        </w:tabs>
        <w:ind w:left="-284" w:right="281" w:firstLine="567"/>
        <w:jc w:val="both"/>
        <w:rPr>
          <w:sz w:val="28"/>
          <w:szCs w:val="28"/>
        </w:rPr>
      </w:pPr>
      <w:r w:rsidRPr="00650E9F">
        <w:rPr>
          <w:sz w:val="28"/>
          <w:szCs w:val="28"/>
        </w:rPr>
        <w:t>После рассмотрения документов, разъяснений и информации, представленных Поставщиком в соответствии с п. 3.12 Контракта, Заказчик:</w:t>
      </w:r>
    </w:p>
    <w:p w:rsidR="003F17C6" w:rsidRPr="00650E9F" w:rsidRDefault="003F17C6" w:rsidP="003F17C6">
      <w:pPr>
        <w:tabs>
          <w:tab w:val="left" w:pos="851"/>
          <w:tab w:val="left" w:pos="1418"/>
        </w:tabs>
        <w:ind w:left="-284" w:right="281" w:firstLine="567"/>
        <w:jc w:val="both"/>
        <w:rPr>
          <w:sz w:val="28"/>
          <w:szCs w:val="28"/>
        </w:rPr>
      </w:pPr>
      <w:r w:rsidRPr="00650E9F">
        <w:rPr>
          <w:sz w:val="28"/>
          <w:szCs w:val="28"/>
        </w:rPr>
        <w:t xml:space="preserve"> - принимает решение об устранении Поставщиком недостатков и принимает Товар в соответствии с условиями Контракта;</w:t>
      </w:r>
    </w:p>
    <w:p w:rsidR="003F17C6" w:rsidRPr="00650E9F" w:rsidRDefault="003F17C6" w:rsidP="003F17C6">
      <w:pPr>
        <w:tabs>
          <w:tab w:val="left" w:pos="851"/>
          <w:tab w:val="left" w:pos="1418"/>
        </w:tabs>
        <w:ind w:left="-284" w:right="281" w:firstLine="567"/>
        <w:jc w:val="both"/>
        <w:rPr>
          <w:sz w:val="28"/>
          <w:szCs w:val="28"/>
        </w:rPr>
      </w:pPr>
      <w:r w:rsidRPr="00650E9F">
        <w:rPr>
          <w:sz w:val="28"/>
          <w:szCs w:val="28"/>
        </w:rPr>
        <w:t xml:space="preserve"> - направляет повторный запрос или мотивированный отказ в соответствии с п. 3.12 Контракта.</w:t>
      </w:r>
    </w:p>
    <w:p w:rsidR="003F17C6" w:rsidRPr="00650E9F" w:rsidRDefault="003F17C6" w:rsidP="003F17C6">
      <w:pPr>
        <w:numPr>
          <w:ilvl w:val="0"/>
          <w:numId w:val="23"/>
        </w:numPr>
        <w:tabs>
          <w:tab w:val="left" w:pos="1276"/>
          <w:tab w:val="left" w:pos="1418"/>
        </w:tabs>
        <w:ind w:left="-284" w:right="281" w:firstLine="567"/>
        <w:jc w:val="both"/>
        <w:rPr>
          <w:sz w:val="28"/>
          <w:szCs w:val="28"/>
        </w:rPr>
      </w:pPr>
      <w:r w:rsidRPr="00650E9F">
        <w:rPr>
          <w:sz w:val="28"/>
          <w:szCs w:val="28"/>
        </w:rPr>
        <w:t>В случае, если Товар был принят Заказчиком без проверки он не лишается права ссылаться на недостатки поставленного Товара.</w:t>
      </w:r>
    </w:p>
    <w:p w:rsidR="003F17C6" w:rsidRPr="00650E9F" w:rsidRDefault="003F17C6" w:rsidP="003F17C6">
      <w:pPr>
        <w:numPr>
          <w:ilvl w:val="0"/>
          <w:numId w:val="23"/>
        </w:numPr>
        <w:tabs>
          <w:tab w:val="left" w:pos="1276"/>
          <w:tab w:val="left" w:pos="1418"/>
        </w:tabs>
        <w:ind w:left="-284" w:right="281" w:firstLine="567"/>
        <w:jc w:val="both"/>
        <w:rPr>
          <w:sz w:val="28"/>
          <w:szCs w:val="28"/>
        </w:rPr>
      </w:pPr>
      <w:r w:rsidRPr="00650E9F">
        <w:rPr>
          <w:sz w:val="28"/>
          <w:szCs w:val="28"/>
        </w:rPr>
        <w:t xml:space="preserve">Право собственности на Товар переходит Заказчику с момента подписания Сторонами </w:t>
      </w:r>
      <w:hyperlink w:anchor="актПП" w:history="1">
        <w:r w:rsidRPr="00650E9F">
          <w:rPr>
            <w:sz w:val="28"/>
            <w:szCs w:val="28"/>
            <w:u w:val="single"/>
          </w:rPr>
          <w:t>Акта приема-передачи Товара</w:t>
        </w:r>
      </w:hyperlink>
      <w:r w:rsidRPr="00650E9F">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rsidR="003F17C6" w:rsidRPr="00650E9F" w:rsidRDefault="003F17C6" w:rsidP="003F17C6">
      <w:pPr>
        <w:numPr>
          <w:ilvl w:val="0"/>
          <w:numId w:val="23"/>
        </w:numPr>
        <w:tabs>
          <w:tab w:val="left" w:pos="1276"/>
          <w:tab w:val="left" w:pos="1418"/>
        </w:tabs>
        <w:ind w:left="-284" w:right="281" w:firstLine="567"/>
        <w:jc w:val="both"/>
        <w:rPr>
          <w:sz w:val="28"/>
          <w:szCs w:val="28"/>
        </w:rPr>
      </w:pPr>
      <w:r w:rsidRPr="00650E9F">
        <w:rPr>
          <w:sz w:val="28"/>
          <w:szCs w:val="28"/>
        </w:rPr>
        <w:t>Подписание Заказчиком Акта приемки-передачи Товара является надлежащим исполнением требований ч. 3 ст. 94 Закона.</w:t>
      </w:r>
    </w:p>
    <w:p w:rsidR="003F17C6" w:rsidRPr="00650E9F" w:rsidRDefault="003F17C6" w:rsidP="003F17C6">
      <w:pPr>
        <w:tabs>
          <w:tab w:val="left" w:pos="1260"/>
        </w:tabs>
        <w:ind w:right="281"/>
        <w:jc w:val="both"/>
        <w:rPr>
          <w:b/>
          <w:sz w:val="28"/>
          <w:szCs w:val="28"/>
        </w:rPr>
      </w:pPr>
    </w:p>
    <w:p w:rsidR="003F17C6" w:rsidRPr="00650E9F" w:rsidRDefault="003F17C6" w:rsidP="003F17C6">
      <w:pPr>
        <w:tabs>
          <w:tab w:val="left" w:pos="1260"/>
        </w:tabs>
        <w:ind w:right="281" w:firstLine="567"/>
        <w:jc w:val="center"/>
        <w:rPr>
          <w:b/>
          <w:sz w:val="28"/>
          <w:szCs w:val="28"/>
        </w:rPr>
      </w:pPr>
      <w:r w:rsidRPr="00650E9F">
        <w:rPr>
          <w:b/>
          <w:sz w:val="28"/>
          <w:szCs w:val="28"/>
        </w:rPr>
        <w:t>4. Требования к качеству и гарантии Товара</w:t>
      </w:r>
    </w:p>
    <w:p w:rsidR="003F17C6" w:rsidRPr="00650E9F" w:rsidRDefault="003F17C6" w:rsidP="003F17C6">
      <w:pPr>
        <w:numPr>
          <w:ilvl w:val="0"/>
          <w:numId w:val="22"/>
        </w:numPr>
        <w:tabs>
          <w:tab w:val="left" w:pos="1134"/>
        </w:tabs>
        <w:suppressAutoHyphens/>
        <w:autoSpaceDE w:val="0"/>
        <w:autoSpaceDN w:val="0"/>
        <w:adjustRightInd w:val="0"/>
        <w:ind w:left="-284" w:right="281" w:firstLine="567"/>
        <w:contextualSpacing/>
        <w:jc w:val="both"/>
        <w:rPr>
          <w:sz w:val="28"/>
          <w:szCs w:val="28"/>
        </w:rPr>
      </w:pPr>
      <w:r w:rsidRPr="00650E9F">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650E9F">
        <w:rPr>
          <w:spacing w:val="-8"/>
          <w:sz w:val="28"/>
          <w:szCs w:val="28"/>
        </w:rPr>
        <w:t xml:space="preserve"> </w:t>
      </w:r>
      <w:r w:rsidRPr="00650E9F">
        <w:rPr>
          <w:sz w:val="28"/>
          <w:szCs w:val="28"/>
        </w:rPr>
        <w:t>На Товаре не должно быть механических повреждений.</w:t>
      </w:r>
    </w:p>
    <w:p w:rsidR="003F17C6" w:rsidRPr="00650E9F" w:rsidRDefault="003F17C6" w:rsidP="003F17C6">
      <w:pPr>
        <w:numPr>
          <w:ilvl w:val="0"/>
          <w:numId w:val="22"/>
        </w:numPr>
        <w:tabs>
          <w:tab w:val="left" w:pos="1134"/>
        </w:tabs>
        <w:suppressAutoHyphens/>
        <w:autoSpaceDE w:val="0"/>
        <w:autoSpaceDN w:val="0"/>
        <w:adjustRightInd w:val="0"/>
        <w:ind w:left="-284" w:right="281" w:firstLine="567"/>
        <w:jc w:val="both"/>
        <w:rPr>
          <w:sz w:val="28"/>
          <w:szCs w:val="28"/>
        </w:rPr>
      </w:pPr>
      <w:r w:rsidRPr="00650E9F">
        <w:rPr>
          <w:sz w:val="28"/>
          <w:szCs w:val="28"/>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650E9F">
          <w:rPr>
            <w:sz w:val="28"/>
            <w:szCs w:val="28"/>
            <w:u w:val="single"/>
          </w:rPr>
          <w:t>Акта приема-передачи Товара</w:t>
        </w:r>
      </w:hyperlink>
      <w:r w:rsidRPr="00650E9F">
        <w:rPr>
          <w:sz w:val="28"/>
          <w:szCs w:val="28"/>
        </w:rPr>
        <w:t>.</w:t>
      </w:r>
    </w:p>
    <w:p w:rsidR="003F17C6" w:rsidRPr="00650E9F" w:rsidRDefault="003F17C6" w:rsidP="003F17C6">
      <w:pPr>
        <w:numPr>
          <w:ilvl w:val="0"/>
          <w:numId w:val="22"/>
        </w:numPr>
        <w:tabs>
          <w:tab w:val="left" w:pos="1134"/>
        </w:tabs>
        <w:suppressAutoHyphens/>
        <w:ind w:left="-284" w:right="281" w:firstLine="567"/>
        <w:jc w:val="both"/>
        <w:rPr>
          <w:sz w:val="28"/>
          <w:szCs w:val="28"/>
        </w:rPr>
      </w:pPr>
      <w:r w:rsidRPr="00650E9F">
        <w:rPr>
          <w:sz w:val="28"/>
          <w:szCs w:val="28"/>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rsidR="003F17C6" w:rsidRPr="00650E9F" w:rsidRDefault="003F17C6" w:rsidP="003F17C6">
      <w:pPr>
        <w:tabs>
          <w:tab w:val="left" w:pos="1134"/>
        </w:tabs>
        <w:autoSpaceDE w:val="0"/>
        <w:autoSpaceDN w:val="0"/>
        <w:adjustRightInd w:val="0"/>
        <w:ind w:left="-284" w:right="281" w:firstLine="567"/>
        <w:jc w:val="both"/>
        <w:rPr>
          <w:sz w:val="28"/>
          <w:szCs w:val="28"/>
        </w:rPr>
      </w:pPr>
      <w:r w:rsidRPr="00650E9F">
        <w:rPr>
          <w:sz w:val="28"/>
          <w:szCs w:val="28"/>
        </w:rPr>
        <w:t>- возможность безаварийной, нормальной эксплуатации Товара на протяжении гарантийного срока (в том числе смонтированного);</w:t>
      </w:r>
    </w:p>
    <w:p w:rsidR="003F17C6" w:rsidRPr="00650E9F" w:rsidRDefault="003F17C6" w:rsidP="003F17C6">
      <w:pPr>
        <w:autoSpaceDE w:val="0"/>
        <w:autoSpaceDN w:val="0"/>
        <w:adjustRightInd w:val="0"/>
        <w:ind w:right="281" w:firstLine="567"/>
        <w:jc w:val="both"/>
        <w:rPr>
          <w:sz w:val="28"/>
          <w:szCs w:val="28"/>
        </w:rPr>
      </w:pPr>
      <w:r w:rsidRPr="00650E9F">
        <w:rPr>
          <w:sz w:val="28"/>
          <w:szCs w:val="28"/>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rsidR="003F17C6" w:rsidRPr="00650E9F" w:rsidRDefault="003F17C6" w:rsidP="003F17C6">
      <w:pPr>
        <w:autoSpaceDE w:val="0"/>
        <w:autoSpaceDN w:val="0"/>
        <w:adjustRightInd w:val="0"/>
        <w:ind w:right="281" w:firstLine="567"/>
        <w:jc w:val="both"/>
        <w:rPr>
          <w:sz w:val="28"/>
          <w:szCs w:val="28"/>
        </w:rPr>
      </w:pPr>
      <w:r w:rsidRPr="00650E9F">
        <w:rPr>
          <w:sz w:val="28"/>
          <w:szCs w:val="28"/>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rsidR="003F17C6" w:rsidRPr="00650E9F" w:rsidRDefault="003F17C6" w:rsidP="003F17C6">
      <w:pPr>
        <w:autoSpaceDE w:val="0"/>
        <w:autoSpaceDN w:val="0"/>
        <w:adjustRightInd w:val="0"/>
        <w:ind w:right="281" w:firstLine="567"/>
        <w:jc w:val="both"/>
        <w:rPr>
          <w:sz w:val="28"/>
          <w:szCs w:val="28"/>
        </w:rPr>
      </w:pPr>
      <w:r w:rsidRPr="00650E9F">
        <w:rPr>
          <w:sz w:val="28"/>
          <w:szCs w:val="28"/>
        </w:rPr>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rsidR="003F17C6" w:rsidRPr="00650E9F" w:rsidRDefault="003F17C6" w:rsidP="003F17C6">
      <w:pPr>
        <w:autoSpaceDE w:val="0"/>
        <w:autoSpaceDN w:val="0"/>
        <w:adjustRightInd w:val="0"/>
        <w:ind w:right="281" w:firstLine="567"/>
        <w:jc w:val="both"/>
        <w:rPr>
          <w:sz w:val="28"/>
          <w:szCs w:val="28"/>
        </w:rPr>
      </w:pPr>
      <w:r w:rsidRPr="00650E9F">
        <w:rPr>
          <w:sz w:val="28"/>
          <w:szCs w:val="28"/>
        </w:rPr>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rsidR="003F17C6" w:rsidRPr="00650E9F" w:rsidRDefault="003F17C6" w:rsidP="003F17C6">
      <w:pPr>
        <w:autoSpaceDE w:val="0"/>
        <w:autoSpaceDN w:val="0"/>
        <w:adjustRightInd w:val="0"/>
        <w:ind w:right="281" w:firstLine="567"/>
        <w:jc w:val="both"/>
        <w:rPr>
          <w:sz w:val="28"/>
          <w:szCs w:val="28"/>
        </w:rPr>
      </w:pPr>
      <w:r w:rsidRPr="00650E9F">
        <w:rPr>
          <w:sz w:val="28"/>
          <w:szCs w:val="28"/>
        </w:rPr>
        <w:t>- доставку Товара в сервисный центр и обратно, в случае невозможности устранения неисправностей (дефектов) по месту нахождения Товара;</w:t>
      </w:r>
    </w:p>
    <w:p w:rsidR="003F17C6" w:rsidRPr="00650E9F" w:rsidRDefault="003F17C6" w:rsidP="003F17C6">
      <w:pPr>
        <w:autoSpaceDE w:val="0"/>
        <w:autoSpaceDN w:val="0"/>
        <w:adjustRightInd w:val="0"/>
        <w:ind w:right="281" w:firstLine="567"/>
        <w:jc w:val="both"/>
        <w:rPr>
          <w:sz w:val="28"/>
          <w:szCs w:val="28"/>
        </w:rPr>
      </w:pPr>
      <w:r w:rsidRPr="00650E9F">
        <w:rPr>
          <w:sz w:val="28"/>
          <w:szCs w:val="28"/>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rsidR="003F17C6" w:rsidRPr="00650E9F" w:rsidRDefault="003F17C6" w:rsidP="003F17C6">
      <w:pPr>
        <w:numPr>
          <w:ilvl w:val="0"/>
          <w:numId w:val="22"/>
        </w:numPr>
        <w:suppressAutoHyphens/>
        <w:ind w:left="0" w:right="281" w:firstLine="567"/>
        <w:jc w:val="both"/>
        <w:rPr>
          <w:sz w:val="28"/>
          <w:szCs w:val="28"/>
        </w:rPr>
      </w:pPr>
      <w:r w:rsidRPr="00650E9F">
        <w:rPr>
          <w:sz w:val="28"/>
          <w:szCs w:val="28"/>
        </w:rPr>
        <w:t>Поставщик гарантирует, что поставляемый Товар не является:</w:t>
      </w:r>
    </w:p>
    <w:p w:rsidR="003F17C6" w:rsidRPr="00650E9F" w:rsidRDefault="003F17C6" w:rsidP="003F17C6">
      <w:pPr>
        <w:tabs>
          <w:tab w:val="left" w:pos="1260"/>
        </w:tabs>
        <w:ind w:right="281" w:firstLine="567"/>
        <w:jc w:val="both"/>
        <w:rPr>
          <w:sz w:val="28"/>
          <w:szCs w:val="28"/>
        </w:rPr>
      </w:pPr>
      <w:r w:rsidRPr="00650E9F">
        <w:rPr>
          <w:sz w:val="28"/>
          <w:szCs w:val="28"/>
        </w:rPr>
        <w:t>- контрафактным;</w:t>
      </w:r>
    </w:p>
    <w:p w:rsidR="003F17C6" w:rsidRPr="00650E9F" w:rsidRDefault="003F17C6" w:rsidP="003F17C6">
      <w:pPr>
        <w:tabs>
          <w:tab w:val="left" w:pos="1260"/>
        </w:tabs>
        <w:ind w:right="281" w:firstLine="567"/>
        <w:jc w:val="both"/>
        <w:rPr>
          <w:sz w:val="28"/>
          <w:szCs w:val="28"/>
        </w:rPr>
      </w:pPr>
      <w:r w:rsidRPr="00650E9F">
        <w:rPr>
          <w:sz w:val="28"/>
          <w:szCs w:val="28"/>
        </w:rPr>
        <w:t xml:space="preserve">- </w:t>
      </w:r>
      <w:proofErr w:type="spellStart"/>
      <w:r w:rsidRPr="00650E9F">
        <w:rPr>
          <w:sz w:val="28"/>
          <w:szCs w:val="28"/>
        </w:rPr>
        <w:t>фальсификатным</w:t>
      </w:r>
      <w:proofErr w:type="spellEnd"/>
      <w:r w:rsidRPr="00650E9F">
        <w:rPr>
          <w:sz w:val="28"/>
          <w:szCs w:val="28"/>
        </w:rPr>
        <w:t>;</w:t>
      </w:r>
    </w:p>
    <w:p w:rsidR="003F17C6" w:rsidRPr="00650E9F" w:rsidRDefault="003F17C6" w:rsidP="003F17C6">
      <w:pPr>
        <w:tabs>
          <w:tab w:val="left" w:pos="1260"/>
        </w:tabs>
        <w:ind w:right="281" w:firstLine="567"/>
        <w:jc w:val="both"/>
        <w:rPr>
          <w:sz w:val="28"/>
          <w:szCs w:val="28"/>
        </w:rPr>
      </w:pPr>
      <w:r w:rsidRPr="00650E9F">
        <w:rPr>
          <w:sz w:val="28"/>
          <w:szCs w:val="28"/>
        </w:rPr>
        <w:t>- контрабандным;</w:t>
      </w:r>
    </w:p>
    <w:p w:rsidR="003F17C6" w:rsidRPr="00650E9F" w:rsidRDefault="003F17C6" w:rsidP="003F17C6">
      <w:pPr>
        <w:tabs>
          <w:tab w:val="left" w:pos="1260"/>
        </w:tabs>
        <w:ind w:right="281" w:firstLine="567"/>
        <w:jc w:val="both"/>
        <w:rPr>
          <w:sz w:val="28"/>
          <w:szCs w:val="28"/>
        </w:rPr>
      </w:pPr>
      <w:r w:rsidRPr="00650E9F">
        <w:rPr>
          <w:sz w:val="28"/>
          <w:szCs w:val="28"/>
        </w:rPr>
        <w:t>- изготовленным с нарушением авторских и иных прав третьих лиц.</w:t>
      </w:r>
    </w:p>
    <w:p w:rsidR="003F17C6" w:rsidRPr="00650E9F" w:rsidRDefault="003F17C6" w:rsidP="003F17C6">
      <w:pPr>
        <w:tabs>
          <w:tab w:val="left" w:pos="1260"/>
        </w:tabs>
        <w:ind w:right="281" w:firstLine="567"/>
        <w:jc w:val="both"/>
        <w:rPr>
          <w:sz w:val="28"/>
          <w:szCs w:val="28"/>
        </w:rPr>
      </w:pPr>
      <w:r w:rsidRPr="00650E9F">
        <w:rPr>
          <w:sz w:val="28"/>
          <w:szCs w:val="28"/>
        </w:rPr>
        <w:t xml:space="preserve">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w:t>
      </w:r>
      <w:proofErr w:type="spellStart"/>
      <w:r w:rsidRPr="00650E9F">
        <w:rPr>
          <w:sz w:val="28"/>
          <w:szCs w:val="28"/>
        </w:rPr>
        <w:t>правопритязаний</w:t>
      </w:r>
      <w:proofErr w:type="spellEnd"/>
      <w:r w:rsidRPr="00650E9F">
        <w:rPr>
          <w:sz w:val="28"/>
          <w:szCs w:val="28"/>
        </w:rPr>
        <w:t xml:space="preserve"> третьих лиц.</w:t>
      </w:r>
    </w:p>
    <w:p w:rsidR="003F17C6" w:rsidRPr="00650E9F" w:rsidRDefault="003F17C6" w:rsidP="003F17C6">
      <w:pPr>
        <w:numPr>
          <w:ilvl w:val="0"/>
          <w:numId w:val="22"/>
        </w:numPr>
        <w:tabs>
          <w:tab w:val="left" w:pos="1260"/>
        </w:tabs>
        <w:suppressAutoHyphens/>
        <w:ind w:left="0" w:right="281" w:firstLine="567"/>
        <w:jc w:val="both"/>
        <w:rPr>
          <w:sz w:val="28"/>
          <w:szCs w:val="28"/>
        </w:rPr>
      </w:pPr>
      <w:bookmarkStart w:id="1" w:name="пункт55"/>
      <w:r w:rsidRPr="00650E9F">
        <w:rPr>
          <w:sz w:val="28"/>
          <w:szCs w:val="28"/>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650E9F">
        <w:rPr>
          <w:rFonts w:eastAsia="Calibri"/>
          <w:sz w:val="28"/>
          <w:szCs w:val="28"/>
        </w:rPr>
        <w:t xml:space="preserve"> </w:t>
      </w:r>
      <w:r w:rsidRPr="00650E9F">
        <w:rPr>
          <w:sz w:val="28"/>
          <w:szCs w:val="28"/>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rsidR="003F17C6" w:rsidRPr="00650E9F" w:rsidRDefault="003F17C6" w:rsidP="003F17C6">
      <w:pPr>
        <w:numPr>
          <w:ilvl w:val="0"/>
          <w:numId w:val="22"/>
        </w:numPr>
        <w:tabs>
          <w:tab w:val="left" w:pos="1260"/>
        </w:tabs>
        <w:suppressAutoHyphens/>
        <w:ind w:left="-284" w:right="281" w:firstLine="567"/>
        <w:jc w:val="both"/>
        <w:rPr>
          <w:sz w:val="28"/>
          <w:szCs w:val="28"/>
        </w:rPr>
      </w:pPr>
      <w:r w:rsidRPr="00650E9F">
        <w:rPr>
          <w:rFonts w:eastAsia="Calibri"/>
          <w:sz w:val="28"/>
          <w:szCs w:val="28"/>
        </w:rPr>
        <w:t>Гарантия качества Товара распространяется на все составляющие его части (комплектующие изделия)</w:t>
      </w:r>
      <w:r w:rsidRPr="00650E9F">
        <w:rPr>
          <w:sz w:val="28"/>
          <w:szCs w:val="28"/>
        </w:rPr>
        <w:t xml:space="preserve"> и начинает течь одновременно с гарантийным сроком на Товар.</w:t>
      </w:r>
    </w:p>
    <w:p w:rsidR="003F17C6" w:rsidRPr="00650E9F" w:rsidRDefault="003F17C6" w:rsidP="003F17C6">
      <w:pPr>
        <w:numPr>
          <w:ilvl w:val="0"/>
          <w:numId w:val="22"/>
        </w:numPr>
        <w:tabs>
          <w:tab w:val="left" w:pos="1260"/>
        </w:tabs>
        <w:suppressAutoHyphens/>
        <w:ind w:left="-284" w:right="281" w:firstLine="567"/>
        <w:jc w:val="both"/>
        <w:rPr>
          <w:sz w:val="28"/>
          <w:szCs w:val="28"/>
        </w:rPr>
      </w:pPr>
      <w:r w:rsidRPr="00650E9F">
        <w:rPr>
          <w:sz w:val="28"/>
          <w:szCs w:val="28"/>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rsidR="003F17C6" w:rsidRPr="00650E9F" w:rsidRDefault="003F17C6" w:rsidP="003F17C6">
      <w:pPr>
        <w:numPr>
          <w:ilvl w:val="0"/>
          <w:numId w:val="22"/>
        </w:numPr>
        <w:tabs>
          <w:tab w:val="left" w:pos="1260"/>
        </w:tabs>
        <w:suppressAutoHyphens/>
        <w:ind w:left="-284" w:right="281" w:firstLine="567"/>
        <w:jc w:val="both"/>
        <w:rPr>
          <w:sz w:val="28"/>
          <w:szCs w:val="28"/>
        </w:rPr>
      </w:pPr>
      <w:r w:rsidRPr="00650E9F">
        <w:rPr>
          <w:sz w:val="28"/>
          <w:szCs w:val="28"/>
        </w:rPr>
        <w:t>Гарантийные обязательства Поставщика продолжают действовать независимо от расторжения Контракта, окончания срока его действия.</w:t>
      </w:r>
    </w:p>
    <w:p w:rsidR="003F17C6" w:rsidRPr="00650E9F" w:rsidRDefault="003F17C6" w:rsidP="003F17C6">
      <w:pPr>
        <w:numPr>
          <w:ilvl w:val="0"/>
          <w:numId w:val="22"/>
        </w:numPr>
        <w:suppressAutoHyphens/>
        <w:ind w:left="-284" w:right="281" w:firstLine="567"/>
        <w:jc w:val="both"/>
        <w:rPr>
          <w:sz w:val="28"/>
          <w:szCs w:val="28"/>
        </w:rPr>
      </w:pPr>
      <w:r w:rsidRPr="00650E9F">
        <w:rPr>
          <w:sz w:val="28"/>
          <w:szCs w:val="28"/>
        </w:rPr>
        <w:t>Гарантийные обязательства Поставщика продлеваются на период устранения недостатков и (или) дефектов.</w:t>
      </w:r>
      <w:r w:rsidRPr="00650E9F">
        <w:rPr>
          <w:rFonts w:eastAsia="Calibri"/>
          <w:sz w:val="28"/>
          <w:szCs w:val="28"/>
        </w:rPr>
        <w:t xml:space="preserve"> Г</w:t>
      </w:r>
      <w:r w:rsidRPr="00650E9F">
        <w:rPr>
          <w:sz w:val="28"/>
          <w:szCs w:val="28"/>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rsidR="003F17C6" w:rsidRPr="00650E9F" w:rsidRDefault="003F17C6" w:rsidP="003F17C6">
      <w:pPr>
        <w:ind w:left="-284" w:right="281"/>
        <w:jc w:val="both"/>
        <w:rPr>
          <w:b/>
          <w:sz w:val="28"/>
          <w:szCs w:val="28"/>
        </w:rPr>
      </w:pPr>
    </w:p>
    <w:p w:rsidR="003F17C6" w:rsidRPr="00650E9F" w:rsidRDefault="003F17C6" w:rsidP="003F17C6">
      <w:pPr>
        <w:numPr>
          <w:ilvl w:val="0"/>
          <w:numId w:val="26"/>
        </w:numPr>
        <w:suppressAutoHyphens/>
        <w:ind w:left="-284" w:right="281"/>
        <w:contextualSpacing/>
        <w:jc w:val="center"/>
        <w:rPr>
          <w:b/>
          <w:sz w:val="28"/>
          <w:szCs w:val="28"/>
        </w:rPr>
      </w:pPr>
      <w:r w:rsidRPr="00650E9F">
        <w:rPr>
          <w:b/>
          <w:sz w:val="28"/>
          <w:szCs w:val="28"/>
        </w:rPr>
        <w:t>Ответственность Сторон</w:t>
      </w:r>
    </w:p>
    <w:p w:rsidR="003F17C6" w:rsidRPr="00650E9F" w:rsidRDefault="003F17C6" w:rsidP="003F17C6">
      <w:pPr>
        <w:widowControl w:val="0"/>
        <w:numPr>
          <w:ilvl w:val="0"/>
          <w:numId w:val="21"/>
        </w:numPr>
        <w:tabs>
          <w:tab w:val="left" w:pos="1134"/>
        </w:tabs>
        <w:suppressAutoHyphens/>
        <w:autoSpaceDE w:val="0"/>
        <w:autoSpaceDN w:val="0"/>
        <w:adjustRightInd w:val="0"/>
        <w:ind w:left="-284" w:right="281" w:firstLine="567"/>
        <w:contextualSpacing/>
        <w:jc w:val="both"/>
        <w:rPr>
          <w:sz w:val="28"/>
          <w:szCs w:val="28"/>
        </w:rPr>
      </w:pPr>
      <w:r w:rsidRPr="00650E9F">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650E9F">
        <w:rPr>
          <w:rFonts w:ascii="Calibri" w:hAnsi="Calibri" w:cs="Calibri"/>
          <w:sz w:val="28"/>
          <w:szCs w:val="28"/>
        </w:rPr>
        <w:t xml:space="preserve"> </w:t>
      </w:r>
      <w:r w:rsidRPr="00650E9F">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3F17C6" w:rsidRPr="00650E9F" w:rsidRDefault="003F17C6" w:rsidP="003F17C6">
      <w:pPr>
        <w:widowControl w:val="0"/>
        <w:numPr>
          <w:ilvl w:val="0"/>
          <w:numId w:val="21"/>
        </w:numPr>
        <w:tabs>
          <w:tab w:val="left" w:pos="1134"/>
        </w:tabs>
        <w:suppressAutoHyphens/>
        <w:autoSpaceDE w:val="0"/>
        <w:autoSpaceDN w:val="0"/>
        <w:adjustRightInd w:val="0"/>
        <w:ind w:left="-284" w:right="281" w:firstLine="567"/>
        <w:jc w:val="both"/>
        <w:rPr>
          <w:sz w:val="28"/>
          <w:szCs w:val="28"/>
        </w:rPr>
      </w:pPr>
      <w:r w:rsidRPr="00650E9F">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rsidR="003F17C6" w:rsidRPr="00650E9F" w:rsidRDefault="003F17C6" w:rsidP="003F17C6">
      <w:pPr>
        <w:widowControl w:val="0"/>
        <w:tabs>
          <w:tab w:val="left" w:pos="1134"/>
        </w:tabs>
        <w:suppressAutoHyphens/>
        <w:autoSpaceDE w:val="0"/>
        <w:autoSpaceDN w:val="0"/>
        <w:adjustRightInd w:val="0"/>
        <w:ind w:left="-284" w:right="281" w:firstLine="567"/>
        <w:jc w:val="both"/>
        <w:rPr>
          <w:sz w:val="28"/>
          <w:szCs w:val="28"/>
        </w:rPr>
      </w:pPr>
      <w:r w:rsidRPr="00650E9F">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F17C6" w:rsidRPr="00650E9F" w:rsidRDefault="003F17C6" w:rsidP="003F17C6">
      <w:pPr>
        <w:widowControl w:val="0"/>
        <w:tabs>
          <w:tab w:val="left" w:pos="1134"/>
        </w:tabs>
        <w:suppressAutoHyphens/>
        <w:autoSpaceDE w:val="0"/>
        <w:autoSpaceDN w:val="0"/>
        <w:adjustRightInd w:val="0"/>
        <w:ind w:left="-284" w:right="281" w:firstLine="567"/>
        <w:jc w:val="both"/>
        <w:rPr>
          <w:sz w:val="28"/>
          <w:szCs w:val="28"/>
        </w:rPr>
      </w:pPr>
      <w:r w:rsidRPr="00650E9F">
        <w:rPr>
          <w:sz w:val="28"/>
          <w:szCs w:val="28"/>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650E9F">
        <w:rPr>
          <w:i/>
          <w:sz w:val="28"/>
          <w:szCs w:val="28"/>
        </w:rPr>
        <w:t>1 000 рублей</w:t>
      </w:r>
      <w:r w:rsidRPr="00650E9F">
        <w:rPr>
          <w:i/>
          <w:sz w:val="28"/>
          <w:szCs w:val="28"/>
          <w:vertAlign w:val="superscript"/>
        </w:rPr>
        <w:footnoteReference w:id="8"/>
      </w:r>
      <w:r w:rsidRPr="00650E9F">
        <w:rPr>
          <w:sz w:val="28"/>
          <w:szCs w:val="28"/>
        </w:rPr>
        <w:t>.</w:t>
      </w:r>
    </w:p>
    <w:p w:rsidR="003F17C6" w:rsidRPr="00650E9F" w:rsidRDefault="003F17C6" w:rsidP="003F17C6">
      <w:pPr>
        <w:widowControl w:val="0"/>
        <w:numPr>
          <w:ilvl w:val="0"/>
          <w:numId w:val="21"/>
        </w:numPr>
        <w:tabs>
          <w:tab w:val="left" w:pos="1134"/>
        </w:tabs>
        <w:suppressAutoHyphens/>
        <w:autoSpaceDE w:val="0"/>
        <w:autoSpaceDN w:val="0"/>
        <w:adjustRightInd w:val="0"/>
        <w:ind w:left="-284" w:right="281" w:firstLine="567"/>
        <w:jc w:val="both"/>
        <w:rPr>
          <w:sz w:val="28"/>
          <w:szCs w:val="28"/>
        </w:rPr>
      </w:pPr>
      <w:r w:rsidRPr="00650E9F">
        <w:rPr>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3F17C6" w:rsidRPr="00650E9F" w:rsidRDefault="003F17C6" w:rsidP="003F17C6">
      <w:pPr>
        <w:widowControl w:val="0"/>
        <w:tabs>
          <w:tab w:val="left" w:pos="1134"/>
        </w:tabs>
        <w:suppressAutoHyphens/>
        <w:autoSpaceDE w:val="0"/>
        <w:autoSpaceDN w:val="0"/>
        <w:adjustRightInd w:val="0"/>
        <w:ind w:firstLine="567"/>
        <w:jc w:val="both"/>
        <w:rPr>
          <w:sz w:val="28"/>
          <w:szCs w:val="28"/>
        </w:rPr>
      </w:pPr>
      <w:r w:rsidRPr="00650E9F">
        <w:rPr>
          <w:sz w:val="28"/>
          <w:szCs w:val="28"/>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F17C6" w:rsidRPr="00650E9F" w:rsidRDefault="003F17C6" w:rsidP="003F17C6">
      <w:pPr>
        <w:widowControl w:val="0"/>
        <w:suppressAutoHyphens/>
        <w:autoSpaceDE w:val="0"/>
        <w:autoSpaceDN w:val="0"/>
        <w:adjustRightInd w:val="0"/>
        <w:ind w:firstLine="567"/>
        <w:jc w:val="both"/>
        <w:rPr>
          <w:sz w:val="28"/>
          <w:szCs w:val="28"/>
        </w:rPr>
      </w:pPr>
      <w:r w:rsidRPr="00650E9F">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650E9F">
        <w:rPr>
          <w:i/>
          <w:sz w:val="28"/>
          <w:szCs w:val="28"/>
        </w:rPr>
        <w:t>10 процентов цены контракта (этапа)</w:t>
      </w:r>
      <w:r w:rsidRPr="00650E9F">
        <w:rPr>
          <w:i/>
          <w:sz w:val="28"/>
          <w:szCs w:val="28"/>
          <w:vertAlign w:val="superscript"/>
        </w:rPr>
        <w:footnoteReference w:id="9"/>
      </w:r>
      <w:r w:rsidRPr="00650E9F">
        <w:rPr>
          <w:i/>
          <w:sz w:val="28"/>
          <w:szCs w:val="28"/>
        </w:rPr>
        <w:t>.</w:t>
      </w:r>
    </w:p>
    <w:p w:rsidR="003F17C6" w:rsidRPr="00650E9F" w:rsidRDefault="003F17C6" w:rsidP="003F17C6">
      <w:pPr>
        <w:widowControl w:val="0"/>
        <w:suppressAutoHyphens/>
        <w:autoSpaceDE w:val="0"/>
        <w:autoSpaceDN w:val="0"/>
        <w:adjustRightInd w:val="0"/>
        <w:ind w:firstLine="567"/>
        <w:jc w:val="both"/>
        <w:rPr>
          <w:sz w:val="28"/>
          <w:szCs w:val="28"/>
        </w:rPr>
      </w:pPr>
      <w:r w:rsidRPr="00650E9F">
        <w:rPr>
          <w:sz w:val="28"/>
          <w:szCs w:val="2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650E9F">
        <w:rPr>
          <w:i/>
          <w:sz w:val="28"/>
          <w:szCs w:val="28"/>
        </w:rPr>
        <w:t>1 000 рублей</w:t>
      </w:r>
      <w:r w:rsidRPr="00650E9F">
        <w:rPr>
          <w:i/>
          <w:sz w:val="28"/>
          <w:szCs w:val="28"/>
          <w:vertAlign w:val="superscript"/>
        </w:rPr>
        <w:footnoteReference w:id="10"/>
      </w:r>
      <w:r w:rsidRPr="00650E9F">
        <w:rPr>
          <w:i/>
          <w:sz w:val="28"/>
          <w:szCs w:val="28"/>
        </w:rPr>
        <w:t>.</w:t>
      </w:r>
    </w:p>
    <w:p w:rsidR="003F17C6" w:rsidRPr="00650E9F" w:rsidRDefault="003F17C6" w:rsidP="003F17C6">
      <w:pPr>
        <w:widowControl w:val="0"/>
        <w:numPr>
          <w:ilvl w:val="0"/>
          <w:numId w:val="21"/>
        </w:numPr>
        <w:suppressAutoHyphens/>
        <w:autoSpaceDE w:val="0"/>
        <w:autoSpaceDN w:val="0"/>
        <w:adjustRightInd w:val="0"/>
        <w:ind w:left="0" w:firstLine="567"/>
        <w:jc w:val="both"/>
        <w:rPr>
          <w:sz w:val="28"/>
          <w:szCs w:val="28"/>
        </w:rPr>
      </w:pPr>
      <w:r w:rsidRPr="00650E9F">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650E9F">
        <w:rPr>
          <w:sz w:val="28"/>
          <w:szCs w:val="28"/>
          <w:vertAlign w:val="superscript"/>
        </w:rPr>
        <w:footnoteReference w:id="11"/>
      </w:r>
      <w:r w:rsidRPr="00650E9F">
        <w:rPr>
          <w:sz w:val="28"/>
          <w:szCs w:val="28"/>
        </w:rPr>
        <w:t>.</w:t>
      </w:r>
    </w:p>
    <w:p w:rsidR="003F17C6" w:rsidRPr="00650E9F" w:rsidRDefault="003F17C6" w:rsidP="003F17C6">
      <w:pPr>
        <w:widowControl w:val="0"/>
        <w:numPr>
          <w:ilvl w:val="0"/>
          <w:numId w:val="21"/>
        </w:numPr>
        <w:suppressAutoHyphens/>
        <w:autoSpaceDE w:val="0"/>
        <w:autoSpaceDN w:val="0"/>
        <w:adjustRightInd w:val="0"/>
        <w:ind w:left="0" w:firstLine="567"/>
        <w:jc w:val="both"/>
        <w:rPr>
          <w:sz w:val="28"/>
          <w:szCs w:val="28"/>
        </w:rPr>
      </w:pPr>
      <w:r w:rsidRPr="00650E9F">
        <w:rPr>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F17C6" w:rsidRPr="00650E9F" w:rsidRDefault="003F17C6" w:rsidP="003F17C6">
      <w:pPr>
        <w:widowControl w:val="0"/>
        <w:numPr>
          <w:ilvl w:val="0"/>
          <w:numId w:val="21"/>
        </w:numPr>
        <w:suppressAutoHyphens/>
        <w:autoSpaceDE w:val="0"/>
        <w:autoSpaceDN w:val="0"/>
        <w:adjustRightInd w:val="0"/>
        <w:ind w:left="0" w:firstLine="567"/>
        <w:jc w:val="both"/>
        <w:rPr>
          <w:sz w:val="28"/>
          <w:szCs w:val="28"/>
        </w:rPr>
      </w:pPr>
      <w:r w:rsidRPr="00650E9F">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F17C6" w:rsidRPr="00650E9F" w:rsidRDefault="003F17C6" w:rsidP="003F17C6">
      <w:pPr>
        <w:widowControl w:val="0"/>
        <w:numPr>
          <w:ilvl w:val="0"/>
          <w:numId w:val="21"/>
        </w:numPr>
        <w:suppressAutoHyphens/>
        <w:autoSpaceDE w:val="0"/>
        <w:autoSpaceDN w:val="0"/>
        <w:adjustRightInd w:val="0"/>
        <w:ind w:left="0" w:firstLine="567"/>
        <w:jc w:val="both"/>
        <w:rPr>
          <w:sz w:val="28"/>
          <w:szCs w:val="28"/>
        </w:rPr>
      </w:pPr>
      <w:r w:rsidRPr="00650E9F">
        <w:rPr>
          <w:sz w:val="28"/>
          <w:szCs w:val="28"/>
        </w:rPr>
        <w:t>Применение неустоек не освобождает Стороны от исполнения обязательств по настоящему Контракту.</w:t>
      </w:r>
    </w:p>
    <w:p w:rsidR="003F17C6" w:rsidRPr="00650E9F" w:rsidRDefault="003F17C6" w:rsidP="003F17C6">
      <w:pPr>
        <w:widowControl w:val="0"/>
        <w:numPr>
          <w:ilvl w:val="0"/>
          <w:numId w:val="21"/>
        </w:numPr>
        <w:suppressAutoHyphens/>
        <w:autoSpaceDE w:val="0"/>
        <w:autoSpaceDN w:val="0"/>
        <w:adjustRightInd w:val="0"/>
        <w:ind w:left="0" w:firstLine="567"/>
        <w:jc w:val="both"/>
        <w:rPr>
          <w:sz w:val="28"/>
          <w:szCs w:val="28"/>
        </w:rPr>
      </w:pPr>
      <w:r w:rsidRPr="00650E9F">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rsidR="003F17C6" w:rsidRPr="00650E9F" w:rsidRDefault="003F17C6" w:rsidP="003F17C6">
      <w:pPr>
        <w:widowControl w:val="0"/>
        <w:suppressAutoHyphens/>
        <w:autoSpaceDE w:val="0"/>
        <w:autoSpaceDN w:val="0"/>
        <w:adjustRightInd w:val="0"/>
        <w:ind w:firstLine="567"/>
        <w:jc w:val="both"/>
        <w:rPr>
          <w:sz w:val="28"/>
          <w:szCs w:val="28"/>
        </w:rPr>
      </w:pPr>
    </w:p>
    <w:p w:rsidR="003F17C6" w:rsidRPr="00650E9F" w:rsidRDefault="003F17C6" w:rsidP="003F17C6">
      <w:pPr>
        <w:suppressAutoHyphens/>
        <w:ind w:firstLine="567"/>
        <w:contextualSpacing/>
        <w:jc w:val="center"/>
        <w:rPr>
          <w:b/>
          <w:sz w:val="28"/>
          <w:szCs w:val="28"/>
          <w:lang w:eastAsia="ar-SA"/>
        </w:rPr>
      </w:pPr>
      <w:r w:rsidRPr="00650E9F">
        <w:rPr>
          <w:b/>
          <w:sz w:val="28"/>
          <w:szCs w:val="28"/>
          <w:lang w:eastAsia="ar-SA"/>
        </w:rPr>
        <w:t>6. Иные условия</w:t>
      </w:r>
    </w:p>
    <w:p w:rsidR="003F17C6" w:rsidRPr="00650E9F" w:rsidRDefault="003F17C6" w:rsidP="003F17C6">
      <w:pPr>
        <w:numPr>
          <w:ilvl w:val="1"/>
          <w:numId w:val="27"/>
        </w:numPr>
        <w:ind w:left="0" w:firstLine="567"/>
        <w:jc w:val="both"/>
        <w:rPr>
          <w:sz w:val="28"/>
          <w:szCs w:val="28"/>
        </w:rPr>
      </w:pPr>
      <w:r w:rsidRPr="00650E9F">
        <w:rPr>
          <w:sz w:val="28"/>
          <w:szCs w:val="28"/>
        </w:rPr>
        <w:t xml:space="preserve">Настоящий Контракт вступает в силу с момента его подписания и действует до </w:t>
      </w:r>
      <w:r>
        <w:rPr>
          <w:b/>
          <w:bCs/>
          <w:sz w:val="28"/>
          <w:szCs w:val="28"/>
        </w:rPr>
        <w:t xml:space="preserve">31 марта 2027 </w:t>
      </w:r>
      <w:r w:rsidRPr="00650E9F">
        <w:rPr>
          <w:b/>
          <w:sz w:val="28"/>
          <w:szCs w:val="28"/>
        </w:rPr>
        <w:t>г.</w:t>
      </w:r>
      <w:r w:rsidRPr="00650E9F">
        <w:rPr>
          <w:sz w:val="28"/>
          <w:szCs w:val="28"/>
        </w:rPr>
        <w:t xml:space="preserve"> включительно.</w:t>
      </w:r>
    </w:p>
    <w:p w:rsidR="003F17C6" w:rsidRPr="00650E9F" w:rsidRDefault="003F17C6" w:rsidP="003F17C6">
      <w:pPr>
        <w:numPr>
          <w:ilvl w:val="1"/>
          <w:numId w:val="27"/>
        </w:numPr>
        <w:ind w:left="0" w:firstLine="567"/>
        <w:jc w:val="both"/>
        <w:rPr>
          <w:sz w:val="28"/>
          <w:szCs w:val="28"/>
        </w:rPr>
      </w:pPr>
      <w:r w:rsidRPr="00650E9F">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rsidR="003F17C6" w:rsidRPr="00650E9F" w:rsidRDefault="003F17C6" w:rsidP="003F17C6">
      <w:pPr>
        <w:numPr>
          <w:ilvl w:val="1"/>
          <w:numId w:val="27"/>
        </w:numPr>
        <w:ind w:left="0" w:firstLine="567"/>
        <w:jc w:val="both"/>
        <w:rPr>
          <w:sz w:val="28"/>
          <w:szCs w:val="28"/>
        </w:rPr>
      </w:pPr>
      <w:r w:rsidRPr="00650E9F">
        <w:rPr>
          <w:sz w:val="28"/>
          <w:szCs w:val="28"/>
        </w:rPr>
        <w:t>Истечение предусмотренного Контрактом срока выполнения Работ не влечет прекращение обязательств Поставщика по Контракту и не освобождает от ответственности за неисполнение принятых обязательств.</w:t>
      </w:r>
    </w:p>
    <w:p w:rsidR="003F17C6" w:rsidRPr="00650E9F" w:rsidRDefault="003F17C6" w:rsidP="003F17C6">
      <w:pPr>
        <w:numPr>
          <w:ilvl w:val="1"/>
          <w:numId w:val="27"/>
        </w:numPr>
        <w:ind w:left="0" w:firstLine="567"/>
        <w:jc w:val="both"/>
        <w:rPr>
          <w:sz w:val="28"/>
          <w:szCs w:val="28"/>
        </w:rPr>
      </w:pPr>
      <w:r w:rsidRPr="00650E9F">
        <w:rPr>
          <w:sz w:val="28"/>
          <w:szCs w:val="28"/>
        </w:rPr>
        <w:t>Настоящий Контракт может быть расторгнут:</w:t>
      </w:r>
    </w:p>
    <w:p w:rsidR="003F17C6" w:rsidRPr="00650E9F" w:rsidRDefault="003F17C6" w:rsidP="003F17C6">
      <w:pPr>
        <w:ind w:firstLine="567"/>
        <w:jc w:val="both"/>
        <w:rPr>
          <w:sz w:val="28"/>
          <w:szCs w:val="28"/>
        </w:rPr>
      </w:pPr>
      <w:r w:rsidRPr="00650E9F">
        <w:rPr>
          <w:sz w:val="28"/>
          <w:szCs w:val="28"/>
        </w:rPr>
        <w:t>- по соглашению Сторон;</w:t>
      </w:r>
    </w:p>
    <w:p w:rsidR="003F17C6" w:rsidRPr="00650E9F" w:rsidRDefault="003F17C6" w:rsidP="003F17C6">
      <w:pPr>
        <w:ind w:firstLine="567"/>
        <w:jc w:val="both"/>
        <w:rPr>
          <w:sz w:val="28"/>
          <w:szCs w:val="28"/>
        </w:rPr>
      </w:pPr>
      <w:r w:rsidRPr="00650E9F">
        <w:rPr>
          <w:sz w:val="28"/>
          <w:szCs w:val="28"/>
        </w:rPr>
        <w:t>- в судебном порядке;</w:t>
      </w:r>
    </w:p>
    <w:p w:rsidR="003F17C6" w:rsidRPr="00650E9F" w:rsidRDefault="003F17C6" w:rsidP="003F17C6">
      <w:pPr>
        <w:ind w:firstLine="567"/>
        <w:jc w:val="both"/>
        <w:rPr>
          <w:sz w:val="28"/>
          <w:szCs w:val="28"/>
        </w:rPr>
      </w:pPr>
      <w:r w:rsidRPr="00650E9F">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3F17C6" w:rsidRPr="00650E9F" w:rsidRDefault="003F17C6" w:rsidP="003F17C6">
      <w:pPr>
        <w:numPr>
          <w:ilvl w:val="1"/>
          <w:numId w:val="27"/>
        </w:numPr>
        <w:ind w:left="0" w:firstLine="567"/>
        <w:jc w:val="both"/>
        <w:rPr>
          <w:sz w:val="28"/>
          <w:szCs w:val="28"/>
        </w:rPr>
      </w:pPr>
      <w:r w:rsidRPr="00650E9F">
        <w:rPr>
          <w:sz w:val="28"/>
          <w:szCs w:val="28"/>
        </w:rPr>
        <w:t>Контракт может быть расторгнут в одностороннем порядке в следующих случаях, но не ограничиваясь:</w:t>
      </w:r>
    </w:p>
    <w:p w:rsidR="003F17C6" w:rsidRPr="00650E9F" w:rsidRDefault="003F17C6" w:rsidP="003F17C6">
      <w:pPr>
        <w:ind w:firstLine="567"/>
        <w:jc w:val="both"/>
        <w:rPr>
          <w:sz w:val="28"/>
          <w:szCs w:val="28"/>
        </w:rPr>
      </w:pPr>
      <w:r w:rsidRPr="00650E9F">
        <w:rPr>
          <w:sz w:val="28"/>
          <w:szCs w:val="28"/>
        </w:rPr>
        <w:t>- поставки Товара ненадлежащего качества, если недостатки не могут быть устранены в срок, указанный Заказчиком или являются неустранимыми;</w:t>
      </w:r>
    </w:p>
    <w:p w:rsidR="003F17C6" w:rsidRPr="00650E9F" w:rsidRDefault="003F17C6" w:rsidP="003F17C6">
      <w:pPr>
        <w:ind w:firstLine="567"/>
        <w:jc w:val="both"/>
        <w:rPr>
          <w:sz w:val="28"/>
          <w:szCs w:val="28"/>
        </w:rPr>
      </w:pPr>
      <w:r w:rsidRPr="00650E9F">
        <w:rPr>
          <w:sz w:val="28"/>
          <w:szCs w:val="28"/>
        </w:rPr>
        <w:t>- нарушения сроков поставки, предусмотренных Контрактом;</w:t>
      </w:r>
    </w:p>
    <w:p w:rsidR="003F17C6" w:rsidRPr="00650E9F" w:rsidRDefault="003F17C6" w:rsidP="003F17C6">
      <w:pPr>
        <w:ind w:firstLine="567"/>
        <w:jc w:val="both"/>
        <w:rPr>
          <w:sz w:val="28"/>
          <w:szCs w:val="28"/>
        </w:rPr>
      </w:pPr>
      <w:r w:rsidRPr="00650E9F">
        <w:rPr>
          <w:sz w:val="28"/>
          <w:szCs w:val="28"/>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rsidR="003F17C6" w:rsidRPr="00650E9F" w:rsidRDefault="003F17C6" w:rsidP="003F17C6">
      <w:pPr>
        <w:ind w:firstLine="567"/>
        <w:jc w:val="both"/>
        <w:rPr>
          <w:sz w:val="28"/>
          <w:szCs w:val="28"/>
        </w:rPr>
      </w:pPr>
      <w:r w:rsidRPr="00650E9F">
        <w:rPr>
          <w:sz w:val="28"/>
          <w:szCs w:val="28"/>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3F17C6" w:rsidRPr="00650E9F" w:rsidRDefault="003F17C6" w:rsidP="003F17C6">
      <w:pPr>
        <w:ind w:firstLine="567"/>
        <w:jc w:val="both"/>
        <w:rPr>
          <w:sz w:val="28"/>
          <w:szCs w:val="28"/>
        </w:rPr>
      </w:pPr>
      <w:r w:rsidRPr="00650E9F">
        <w:rPr>
          <w:sz w:val="28"/>
          <w:szCs w:val="28"/>
        </w:rPr>
        <w:t>- неоднократного</w:t>
      </w:r>
      <w:r w:rsidRPr="00650E9F">
        <w:rPr>
          <w:sz w:val="28"/>
          <w:szCs w:val="28"/>
          <w:vertAlign w:val="superscript"/>
        </w:rPr>
        <w:footnoteReference w:id="12"/>
      </w:r>
      <w:r w:rsidRPr="00650E9F">
        <w:rPr>
          <w:sz w:val="28"/>
          <w:szCs w:val="28"/>
        </w:rPr>
        <w:t xml:space="preserve"> мотивированного отказа Заказчика от приемки Товара;</w:t>
      </w:r>
    </w:p>
    <w:p w:rsidR="003F17C6" w:rsidRPr="00650E9F" w:rsidRDefault="003F17C6" w:rsidP="003F17C6">
      <w:pPr>
        <w:ind w:firstLine="567"/>
        <w:jc w:val="both"/>
        <w:rPr>
          <w:sz w:val="28"/>
          <w:szCs w:val="28"/>
        </w:rPr>
      </w:pPr>
      <w:r w:rsidRPr="00650E9F">
        <w:rPr>
          <w:sz w:val="28"/>
          <w:szCs w:val="28"/>
        </w:rPr>
        <w:t>- отступления от условий Контракта;</w:t>
      </w:r>
    </w:p>
    <w:p w:rsidR="003F17C6" w:rsidRPr="00650E9F" w:rsidRDefault="003F17C6" w:rsidP="003F17C6">
      <w:pPr>
        <w:ind w:firstLine="567"/>
        <w:jc w:val="both"/>
        <w:rPr>
          <w:sz w:val="28"/>
          <w:szCs w:val="28"/>
        </w:rPr>
      </w:pPr>
      <w:r w:rsidRPr="00650E9F">
        <w:rPr>
          <w:sz w:val="28"/>
          <w:szCs w:val="28"/>
        </w:rPr>
        <w:t>- иные недостатки Товара, которые не были устранены Поставщиком либо являются существенными и неустранимыми;</w:t>
      </w:r>
    </w:p>
    <w:p w:rsidR="003F17C6" w:rsidRPr="00650E9F" w:rsidRDefault="003F17C6" w:rsidP="003F17C6">
      <w:pPr>
        <w:ind w:firstLine="567"/>
        <w:jc w:val="both"/>
        <w:rPr>
          <w:sz w:val="28"/>
          <w:szCs w:val="28"/>
        </w:rPr>
      </w:pPr>
      <w:r w:rsidRPr="00650E9F">
        <w:rPr>
          <w:sz w:val="28"/>
          <w:szCs w:val="28"/>
        </w:rPr>
        <w:t>- иных случаях, установленных законодательством Российской Федерации.</w:t>
      </w:r>
    </w:p>
    <w:p w:rsidR="003F17C6" w:rsidRPr="00650E9F" w:rsidRDefault="003F17C6" w:rsidP="003F17C6">
      <w:pPr>
        <w:numPr>
          <w:ilvl w:val="1"/>
          <w:numId w:val="27"/>
        </w:numPr>
        <w:ind w:left="0" w:firstLine="567"/>
        <w:jc w:val="both"/>
        <w:rPr>
          <w:sz w:val="28"/>
          <w:szCs w:val="28"/>
        </w:rPr>
      </w:pPr>
      <w:r w:rsidRPr="00650E9F">
        <w:rPr>
          <w:sz w:val="28"/>
          <w:szCs w:val="28"/>
        </w:rPr>
        <w:t>Реализация Заказчиком права на односторонний отказ от исполнения Контракта сроком не ограничена. Принятие Заказчиком работ или их части не лишает его права на расторжение Контракта в случаях, предусмотренных законодательством Российской Федерации и (или) Контрактом.</w:t>
      </w:r>
    </w:p>
    <w:p w:rsidR="003F17C6" w:rsidRPr="00650E9F" w:rsidRDefault="003F17C6" w:rsidP="003F17C6">
      <w:pPr>
        <w:numPr>
          <w:ilvl w:val="1"/>
          <w:numId w:val="27"/>
        </w:numPr>
        <w:ind w:left="0" w:firstLine="567"/>
        <w:jc w:val="both"/>
        <w:rPr>
          <w:sz w:val="28"/>
          <w:szCs w:val="28"/>
        </w:rPr>
      </w:pPr>
      <w:r w:rsidRPr="00650E9F">
        <w:rPr>
          <w:sz w:val="28"/>
          <w:szCs w:val="28"/>
        </w:rPr>
        <w:t>Приемка Заказчиком Товара с просрочкой, не может рассматриваться как продление сроков выполнения Работ.</w:t>
      </w:r>
    </w:p>
    <w:p w:rsidR="003F17C6" w:rsidRPr="00650E9F" w:rsidRDefault="003F17C6" w:rsidP="003F17C6">
      <w:pPr>
        <w:numPr>
          <w:ilvl w:val="1"/>
          <w:numId w:val="27"/>
        </w:numPr>
        <w:ind w:left="0" w:firstLine="567"/>
        <w:jc w:val="both"/>
        <w:rPr>
          <w:sz w:val="28"/>
          <w:szCs w:val="28"/>
        </w:rPr>
      </w:pPr>
      <w:r w:rsidRPr="00650E9F">
        <w:rPr>
          <w:sz w:val="28"/>
          <w:szCs w:val="28"/>
        </w:rPr>
        <w:t>Расторжение Контракта по соглашению Сторон производится путем подписания Сторонами соглашения о расторжении Контракта.</w:t>
      </w:r>
    </w:p>
    <w:p w:rsidR="003F17C6" w:rsidRPr="00650E9F" w:rsidRDefault="003F17C6" w:rsidP="003F17C6">
      <w:pPr>
        <w:numPr>
          <w:ilvl w:val="1"/>
          <w:numId w:val="27"/>
        </w:numPr>
        <w:ind w:left="0" w:firstLine="567"/>
        <w:jc w:val="both"/>
        <w:rPr>
          <w:sz w:val="28"/>
          <w:szCs w:val="28"/>
        </w:rPr>
      </w:pPr>
      <w:r w:rsidRPr="00650E9F">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rsidR="003F17C6" w:rsidRPr="00650E9F" w:rsidRDefault="003F17C6" w:rsidP="003F17C6">
      <w:pPr>
        <w:numPr>
          <w:ilvl w:val="1"/>
          <w:numId w:val="27"/>
        </w:numPr>
        <w:ind w:left="0" w:firstLine="567"/>
        <w:jc w:val="both"/>
        <w:rPr>
          <w:sz w:val="28"/>
          <w:szCs w:val="28"/>
        </w:rPr>
      </w:pPr>
      <w:r w:rsidRPr="00650E9F">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rsidR="003F17C6" w:rsidRPr="00650E9F" w:rsidRDefault="003F17C6" w:rsidP="003F17C6">
      <w:pPr>
        <w:numPr>
          <w:ilvl w:val="1"/>
          <w:numId w:val="27"/>
        </w:numPr>
        <w:ind w:left="0" w:firstLine="567"/>
        <w:jc w:val="both"/>
        <w:rPr>
          <w:sz w:val="28"/>
          <w:szCs w:val="28"/>
        </w:rPr>
      </w:pPr>
      <w:r w:rsidRPr="00650E9F">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rsidR="003F17C6" w:rsidRPr="00650E9F" w:rsidRDefault="003F17C6" w:rsidP="003F17C6">
      <w:pPr>
        <w:numPr>
          <w:ilvl w:val="1"/>
          <w:numId w:val="27"/>
        </w:numPr>
        <w:ind w:left="0" w:firstLine="567"/>
        <w:jc w:val="both"/>
        <w:rPr>
          <w:sz w:val="28"/>
          <w:szCs w:val="28"/>
        </w:rPr>
      </w:pPr>
      <w:r w:rsidRPr="00650E9F">
        <w:rPr>
          <w:sz w:val="28"/>
          <w:szCs w:val="28"/>
        </w:rPr>
        <w:t>Изменение условий Контракта при его исполнении допускается и регулируется ст. 95 Закона.</w:t>
      </w:r>
    </w:p>
    <w:p w:rsidR="003F17C6" w:rsidRPr="00650E9F" w:rsidRDefault="003F17C6" w:rsidP="003F17C6">
      <w:pPr>
        <w:numPr>
          <w:ilvl w:val="1"/>
          <w:numId w:val="27"/>
        </w:numPr>
        <w:ind w:left="0" w:firstLine="567"/>
        <w:jc w:val="both"/>
        <w:rPr>
          <w:sz w:val="28"/>
          <w:szCs w:val="28"/>
        </w:rPr>
      </w:pPr>
      <w:r w:rsidRPr="00650E9F">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rsidR="003F17C6" w:rsidRPr="00650E9F" w:rsidRDefault="003F17C6" w:rsidP="003F17C6">
      <w:pPr>
        <w:numPr>
          <w:ilvl w:val="1"/>
          <w:numId w:val="27"/>
        </w:numPr>
        <w:ind w:left="142" w:firstLine="567"/>
        <w:contextualSpacing/>
        <w:jc w:val="both"/>
        <w:rPr>
          <w:sz w:val="28"/>
          <w:szCs w:val="28"/>
        </w:rPr>
      </w:pPr>
      <w:r w:rsidRPr="00650E9F">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rsidR="003F17C6" w:rsidRPr="00650E9F" w:rsidRDefault="003F17C6" w:rsidP="003F17C6">
      <w:pPr>
        <w:numPr>
          <w:ilvl w:val="1"/>
          <w:numId w:val="27"/>
        </w:numPr>
        <w:ind w:left="142" w:firstLine="567"/>
        <w:jc w:val="both"/>
        <w:rPr>
          <w:sz w:val="28"/>
          <w:szCs w:val="28"/>
        </w:rPr>
      </w:pPr>
      <w:r w:rsidRPr="00650E9F">
        <w:rPr>
          <w:sz w:val="28"/>
          <w:szCs w:val="28"/>
          <w:lang w:eastAsia="ar-SA"/>
        </w:rPr>
        <w:t xml:space="preserve">Контактное лицо Государственного заказчика: </w:t>
      </w:r>
    </w:p>
    <w:p w:rsidR="003F17C6" w:rsidRPr="00650E9F" w:rsidRDefault="003F17C6" w:rsidP="003F17C6">
      <w:pPr>
        <w:ind w:firstLine="567"/>
        <w:jc w:val="both"/>
        <w:rPr>
          <w:sz w:val="28"/>
          <w:szCs w:val="28"/>
        </w:rPr>
      </w:pPr>
    </w:p>
    <w:p w:rsidR="003F17C6" w:rsidRPr="00650E9F" w:rsidRDefault="003F17C6" w:rsidP="003F17C6">
      <w:pPr>
        <w:ind w:firstLine="567"/>
        <w:jc w:val="both"/>
        <w:rPr>
          <w:sz w:val="28"/>
          <w:szCs w:val="28"/>
        </w:rPr>
      </w:pPr>
    </w:p>
    <w:p w:rsidR="003F17C6" w:rsidRPr="00650E9F" w:rsidRDefault="003F17C6" w:rsidP="003F17C6">
      <w:pPr>
        <w:widowControl w:val="0"/>
        <w:autoSpaceDE w:val="0"/>
        <w:autoSpaceDN w:val="0"/>
        <w:adjustRightInd w:val="0"/>
        <w:ind w:firstLine="567"/>
        <w:jc w:val="center"/>
        <w:rPr>
          <w:sz w:val="28"/>
          <w:szCs w:val="28"/>
        </w:rPr>
        <w:sectPr w:rsidR="003F17C6" w:rsidRPr="00650E9F" w:rsidSect="00E246FB">
          <w:headerReference w:type="first" r:id="rId7"/>
          <w:pgSz w:w="11906" w:h="16838"/>
          <w:pgMar w:top="709" w:right="1133" w:bottom="851" w:left="1134" w:header="709" w:footer="709" w:gutter="0"/>
          <w:cols w:space="708"/>
          <w:titlePg/>
          <w:docGrid w:linePitch="360"/>
        </w:sectPr>
      </w:pPr>
    </w:p>
    <w:p w:rsidR="003F17C6" w:rsidRPr="00650E9F" w:rsidRDefault="003F17C6" w:rsidP="003F17C6">
      <w:pPr>
        <w:widowControl w:val="0"/>
        <w:autoSpaceDE w:val="0"/>
        <w:autoSpaceDN w:val="0"/>
        <w:adjustRightInd w:val="0"/>
        <w:jc w:val="center"/>
        <w:rPr>
          <w:sz w:val="28"/>
          <w:szCs w:val="28"/>
        </w:rPr>
      </w:pPr>
      <w:bookmarkStart w:id="2" w:name="Спецификация"/>
      <w:r w:rsidRPr="00650E9F">
        <w:rPr>
          <w:sz w:val="28"/>
          <w:szCs w:val="28"/>
        </w:rPr>
        <w:t>Спецификация</w:t>
      </w:r>
      <w:bookmarkEnd w:id="2"/>
      <w:r w:rsidRPr="00650E9F">
        <w:rPr>
          <w:sz w:val="28"/>
          <w:szCs w:val="28"/>
          <w:vertAlign w:val="superscript"/>
        </w:rPr>
        <w:footnoteReference w:id="13"/>
      </w:r>
    </w:p>
    <w:p w:rsidR="003F17C6" w:rsidRPr="00650E9F" w:rsidRDefault="003F17C6" w:rsidP="003F17C6">
      <w:pPr>
        <w:widowControl w:val="0"/>
        <w:autoSpaceDE w:val="0"/>
        <w:autoSpaceDN w:val="0"/>
        <w:adjustRightInd w:val="0"/>
        <w:jc w:val="center"/>
        <w:rPr>
          <w:sz w:val="28"/>
          <w:szCs w:val="28"/>
        </w:rPr>
      </w:pPr>
    </w:p>
    <w:tbl>
      <w:tblPr>
        <w:tblW w:w="1489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3544"/>
        <w:gridCol w:w="3827"/>
        <w:gridCol w:w="1588"/>
        <w:gridCol w:w="1034"/>
        <w:gridCol w:w="2198"/>
        <w:gridCol w:w="1984"/>
      </w:tblGrid>
      <w:tr w:rsidR="003F17C6" w:rsidRPr="00650E9F" w:rsidTr="006A168C">
        <w:trPr>
          <w:trHeight w:val="591"/>
        </w:trPr>
        <w:tc>
          <w:tcPr>
            <w:tcW w:w="722" w:type="dxa"/>
            <w:vMerge w:val="restart"/>
            <w:shd w:val="clear" w:color="auto" w:fill="auto"/>
            <w:vAlign w:val="center"/>
          </w:tcPr>
          <w:p w:rsidR="003F17C6" w:rsidRPr="00650E9F" w:rsidRDefault="003F17C6" w:rsidP="006A168C">
            <w:pPr>
              <w:jc w:val="center"/>
              <w:rPr>
                <w:sz w:val="28"/>
                <w:szCs w:val="28"/>
              </w:rPr>
            </w:pPr>
            <w:r w:rsidRPr="00650E9F">
              <w:rPr>
                <w:sz w:val="28"/>
                <w:szCs w:val="28"/>
              </w:rPr>
              <w:t>№ п/п</w:t>
            </w:r>
          </w:p>
        </w:tc>
        <w:tc>
          <w:tcPr>
            <w:tcW w:w="3544" w:type="dxa"/>
            <w:vMerge w:val="restart"/>
            <w:shd w:val="clear" w:color="auto" w:fill="auto"/>
            <w:vAlign w:val="center"/>
          </w:tcPr>
          <w:p w:rsidR="003F17C6" w:rsidRPr="00650E9F" w:rsidRDefault="003F17C6" w:rsidP="006A168C">
            <w:pPr>
              <w:jc w:val="center"/>
              <w:rPr>
                <w:sz w:val="28"/>
                <w:szCs w:val="28"/>
              </w:rPr>
            </w:pPr>
            <w:r w:rsidRPr="00650E9F">
              <w:rPr>
                <w:sz w:val="28"/>
                <w:szCs w:val="28"/>
              </w:rPr>
              <w:t>Наименование Товара</w:t>
            </w:r>
          </w:p>
        </w:tc>
        <w:tc>
          <w:tcPr>
            <w:tcW w:w="3827" w:type="dxa"/>
            <w:vMerge w:val="restart"/>
            <w:shd w:val="clear" w:color="auto" w:fill="auto"/>
            <w:vAlign w:val="center"/>
          </w:tcPr>
          <w:p w:rsidR="003F17C6" w:rsidRPr="00650E9F" w:rsidRDefault="003F17C6" w:rsidP="006A168C">
            <w:pPr>
              <w:autoSpaceDE w:val="0"/>
              <w:autoSpaceDN w:val="0"/>
              <w:adjustRightInd w:val="0"/>
              <w:rPr>
                <w:sz w:val="28"/>
                <w:szCs w:val="28"/>
              </w:rPr>
            </w:pPr>
            <w:r w:rsidRPr="00650E9F">
              <w:rPr>
                <w:sz w:val="28"/>
                <w:szCs w:val="28"/>
              </w:rPr>
              <w:t xml:space="preserve">Информация о стране происхождения товара </w:t>
            </w:r>
          </w:p>
        </w:tc>
        <w:tc>
          <w:tcPr>
            <w:tcW w:w="2622" w:type="dxa"/>
            <w:gridSpan w:val="2"/>
            <w:shd w:val="clear" w:color="auto" w:fill="auto"/>
            <w:vAlign w:val="center"/>
          </w:tcPr>
          <w:p w:rsidR="003F17C6" w:rsidRPr="00650E9F" w:rsidRDefault="003F17C6" w:rsidP="006A168C">
            <w:pPr>
              <w:jc w:val="center"/>
              <w:rPr>
                <w:sz w:val="28"/>
                <w:szCs w:val="28"/>
              </w:rPr>
            </w:pPr>
            <w:r w:rsidRPr="00650E9F">
              <w:rPr>
                <w:sz w:val="28"/>
                <w:szCs w:val="28"/>
              </w:rPr>
              <w:t>Товар</w:t>
            </w:r>
          </w:p>
        </w:tc>
        <w:tc>
          <w:tcPr>
            <w:tcW w:w="2198" w:type="dxa"/>
            <w:vMerge w:val="restart"/>
            <w:shd w:val="clear" w:color="auto" w:fill="auto"/>
            <w:vAlign w:val="center"/>
          </w:tcPr>
          <w:p w:rsidR="003F17C6" w:rsidRPr="00650E9F" w:rsidRDefault="003F17C6" w:rsidP="006A168C">
            <w:pPr>
              <w:jc w:val="center"/>
              <w:rPr>
                <w:sz w:val="28"/>
                <w:szCs w:val="28"/>
              </w:rPr>
            </w:pPr>
            <w:r w:rsidRPr="00650E9F">
              <w:rPr>
                <w:sz w:val="28"/>
                <w:szCs w:val="28"/>
              </w:rPr>
              <w:t>Цена за единицу, рублей</w:t>
            </w:r>
          </w:p>
        </w:tc>
        <w:tc>
          <w:tcPr>
            <w:tcW w:w="1984" w:type="dxa"/>
            <w:vMerge w:val="restart"/>
            <w:shd w:val="clear" w:color="auto" w:fill="auto"/>
            <w:vAlign w:val="center"/>
          </w:tcPr>
          <w:p w:rsidR="003F17C6" w:rsidRPr="00650E9F" w:rsidRDefault="003F17C6" w:rsidP="006A168C">
            <w:pPr>
              <w:jc w:val="center"/>
              <w:rPr>
                <w:sz w:val="28"/>
                <w:szCs w:val="28"/>
              </w:rPr>
            </w:pPr>
            <w:r w:rsidRPr="00650E9F">
              <w:rPr>
                <w:sz w:val="28"/>
                <w:szCs w:val="28"/>
              </w:rPr>
              <w:t>Общая стоимость, рублей</w:t>
            </w:r>
          </w:p>
        </w:tc>
      </w:tr>
      <w:tr w:rsidR="003F17C6" w:rsidRPr="00650E9F" w:rsidTr="006A168C">
        <w:trPr>
          <w:trHeight w:val="48"/>
        </w:trPr>
        <w:tc>
          <w:tcPr>
            <w:tcW w:w="722" w:type="dxa"/>
            <w:vMerge/>
            <w:shd w:val="clear" w:color="auto" w:fill="auto"/>
            <w:vAlign w:val="center"/>
          </w:tcPr>
          <w:p w:rsidR="003F17C6" w:rsidRPr="00650E9F" w:rsidRDefault="003F17C6" w:rsidP="006A168C">
            <w:pPr>
              <w:jc w:val="center"/>
              <w:rPr>
                <w:sz w:val="28"/>
                <w:szCs w:val="28"/>
              </w:rPr>
            </w:pPr>
          </w:p>
        </w:tc>
        <w:tc>
          <w:tcPr>
            <w:tcW w:w="3544" w:type="dxa"/>
            <w:vMerge/>
            <w:shd w:val="clear" w:color="auto" w:fill="auto"/>
            <w:vAlign w:val="center"/>
          </w:tcPr>
          <w:p w:rsidR="003F17C6" w:rsidRPr="00650E9F" w:rsidRDefault="003F17C6" w:rsidP="006A168C">
            <w:pPr>
              <w:jc w:val="center"/>
              <w:rPr>
                <w:sz w:val="28"/>
                <w:szCs w:val="28"/>
              </w:rPr>
            </w:pPr>
          </w:p>
        </w:tc>
        <w:tc>
          <w:tcPr>
            <w:tcW w:w="3827" w:type="dxa"/>
            <w:vMerge/>
            <w:shd w:val="clear" w:color="auto" w:fill="auto"/>
            <w:vAlign w:val="center"/>
          </w:tcPr>
          <w:p w:rsidR="003F17C6" w:rsidRPr="00650E9F" w:rsidRDefault="003F17C6" w:rsidP="006A168C">
            <w:pPr>
              <w:jc w:val="center"/>
              <w:rPr>
                <w:sz w:val="28"/>
                <w:szCs w:val="28"/>
              </w:rPr>
            </w:pPr>
          </w:p>
        </w:tc>
        <w:tc>
          <w:tcPr>
            <w:tcW w:w="1588" w:type="dxa"/>
            <w:shd w:val="clear" w:color="auto" w:fill="auto"/>
            <w:vAlign w:val="center"/>
          </w:tcPr>
          <w:p w:rsidR="003F17C6" w:rsidRPr="00650E9F" w:rsidRDefault="003F17C6" w:rsidP="006A168C">
            <w:pPr>
              <w:jc w:val="center"/>
              <w:rPr>
                <w:sz w:val="28"/>
                <w:szCs w:val="28"/>
              </w:rPr>
            </w:pPr>
            <w:r w:rsidRPr="00650E9F">
              <w:rPr>
                <w:sz w:val="28"/>
                <w:szCs w:val="28"/>
              </w:rPr>
              <w:t>ед. измерения</w:t>
            </w:r>
          </w:p>
          <w:p w:rsidR="003F17C6" w:rsidRPr="00650E9F" w:rsidRDefault="003F17C6" w:rsidP="006A168C">
            <w:pPr>
              <w:jc w:val="center"/>
              <w:rPr>
                <w:sz w:val="28"/>
                <w:szCs w:val="28"/>
              </w:rPr>
            </w:pPr>
            <w:r w:rsidRPr="00650E9F">
              <w:rPr>
                <w:sz w:val="28"/>
                <w:szCs w:val="28"/>
              </w:rPr>
              <w:t>(ОКЕИ)</w:t>
            </w:r>
          </w:p>
        </w:tc>
        <w:tc>
          <w:tcPr>
            <w:tcW w:w="1034" w:type="dxa"/>
            <w:shd w:val="clear" w:color="auto" w:fill="auto"/>
            <w:vAlign w:val="center"/>
          </w:tcPr>
          <w:p w:rsidR="003F17C6" w:rsidRPr="00650E9F" w:rsidRDefault="003F17C6" w:rsidP="006A168C">
            <w:pPr>
              <w:jc w:val="center"/>
              <w:rPr>
                <w:sz w:val="28"/>
                <w:szCs w:val="28"/>
              </w:rPr>
            </w:pPr>
            <w:r w:rsidRPr="00650E9F">
              <w:rPr>
                <w:sz w:val="28"/>
                <w:szCs w:val="28"/>
              </w:rPr>
              <w:t>кол-во</w:t>
            </w:r>
          </w:p>
        </w:tc>
        <w:tc>
          <w:tcPr>
            <w:tcW w:w="2198" w:type="dxa"/>
            <w:vMerge/>
            <w:shd w:val="clear" w:color="auto" w:fill="auto"/>
            <w:vAlign w:val="center"/>
          </w:tcPr>
          <w:p w:rsidR="003F17C6" w:rsidRPr="00650E9F" w:rsidRDefault="003F17C6" w:rsidP="006A168C">
            <w:pPr>
              <w:jc w:val="center"/>
              <w:rPr>
                <w:sz w:val="28"/>
                <w:szCs w:val="28"/>
              </w:rPr>
            </w:pPr>
          </w:p>
        </w:tc>
        <w:tc>
          <w:tcPr>
            <w:tcW w:w="1984" w:type="dxa"/>
            <w:vMerge/>
            <w:shd w:val="clear" w:color="auto" w:fill="auto"/>
            <w:vAlign w:val="center"/>
          </w:tcPr>
          <w:p w:rsidR="003F17C6" w:rsidRPr="00650E9F" w:rsidRDefault="003F17C6" w:rsidP="006A168C">
            <w:pPr>
              <w:jc w:val="center"/>
              <w:rPr>
                <w:sz w:val="28"/>
                <w:szCs w:val="28"/>
              </w:rPr>
            </w:pPr>
          </w:p>
        </w:tc>
      </w:tr>
      <w:tr w:rsidR="003F17C6" w:rsidRPr="00650E9F" w:rsidTr="006A168C">
        <w:trPr>
          <w:trHeight w:val="70"/>
        </w:trPr>
        <w:tc>
          <w:tcPr>
            <w:tcW w:w="722" w:type="dxa"/>
            <w:shd w:val="clear" w:color="auto" w:fill="auto"/>
            <w:vAlign w:val="center"/>
          </w:tcPr>
          <w:p w:rsidR="003F17C6" w:rsidRPr="00650E9F" w:rsidRDefault="003F17C6" w:rsidP="006A168C">
            <w:pPr>
              <w:jc w:val="center"/>
              <w:rPr>
                <w:sz w:val="28"/>
                <w:szCs w:val="28"/>
              </w:rPr>
            </w:pPr>
            <w:r w:rsidRPr="00650E9F">
              <w:rPr>
                <w:sz w:val="28"/>
                <w:szCs w:val="28"/>
              </w:rPr>
              <w:t>1</w:t>
            </w:r>
          </w:p>
        </w:tc>
        <w:tc>
          <w:tcPr>
            <w:tcW w:w="3544" w:type="dxa"/>
            <w:shd w:val="clear" w:color="auto" w:fill="auto"/>
            <w:vAlign w:val="center"/>
          </w:tcPr>
          <w:p w:rsidR="003F17C6" w:rsidRPr="00650E9F" w:rsidRDefault="003F17C6" w:rsidP="006A168C">
            <w:pPr>
              <w:rPr>
                <w:sz w:val="28"/>
                <w:szCs w:val="28"/>
              </w:rPr>
            </w:pPr>
          </w:p>
        </w:tc>
        <w:tc>
          <w:tcPr>
            <w:tcW w:w="3827" w:type="dxa"/>
            <w:shd w:val="clear" w:color="auto" w:fill="auto"/>
            <w:noWrap/>
            <w:vAlign w:val="center"/>
          </w:tcPr>
          <w:p w:rsidR="003F17C6" w:rsidRPr="00650E9F" w:rsidRDefault="003F17C6" w:rsidP="006A168C">
            <w:pPr>
              <w:jc w:val="center"/>
              <w:rPr>
                <w:sz w:val="28"/>
                <w:szCs w:val="28"/>
              </w:rPr>
            </w:pPr>
          </w:p>
        </w:tc>
        <w:tc>
          <w:tcPr>
            <w:tcW w:w="1588" w:type="dxa"/>
            <w:shd w:val="clear" w:color="auto" w:fill="auto"/>
            <w:noWrap/>
            <w:vAlign w:val="center"/>
          </w:tcPr>
          <w:p w:rsidR="003F17C6" w:rsidRPr="00650E9F" w:rsidRDefault="003F17C6" w:rsidP="006A168C">
            <w:pPr>
              <w:jc w:val="center"/>
              <w:rPr>
                <w:sz w:val="28"/>
                <w:szCs w:val="28"/>
              </w:rPr>
            </w:pPr>
          </w:p>
        </w:tc>
        <w:tc>
          <w:tcPr>
            <w:tcW w:w="1034" w:type="dxa"/>
            <w:shd w:val="clear" w:color="auto" w:fill="auto"/>
            <w:vAlign w:val="center"/>
          </w:tcPr>
          <w:p w:rsidR="003F17C6" w:rsidRPr="00650E9F" w:rsidRDefault="003F17C6" w:rsidP="006A168C">
            <w:pPr>
              <w:jc w:val="center"/>
              <w:rPr>
                <w:b/>
                <w:bCs/>
                <w:sz w:val="28"/>
                <w:szCs w:val="28"/>
              </w:rPr>
            </w:pPr>
          </w:p>
        </w:tc>
        <w:tc>
          <w:tcPr>
            <w:tcW w:w="2198" w:type="dxa"/>
            <w:shd w:val="clear" w:color="auto" w:fill="auto"/>
            <w:noWrap/>
            <w:vAlign w:val="center"/>
          </w:tcPr>
          <w:p w:rsidR="003F17C6" w:rsidRPr="00650E9F" w:rsidRDefault="003F17C6" w:rsidP="006A168C">
            <w:pPr>
              <w:jc w:val="center"/>
              <w:rPr>
                <w:sz w:val="28"/>
                <w:szCs w:val="28"/>
              </w:rPr>
            </w:pPr>
          </w:p>
        </w:tc>
        <w:tc>
          <w:tcPr>
            <w:tcW w:w="1984" w:type="dxa"/>
            <w:shd w:val="clear" w:color="auto" w:fill="auto"/>
            <w:noWrap/>
            <w:vAlign w:val="center"/>
          </w:tcPr>
          <w:p w:rsidR="003F17C6" w:rsidRPr="00650E9F" w:rsidRDefault="003F17C6" w:rsidP="006A168C">
            <w:pPr>
              <w:jc w:val="center"/>
              <w:rPr>
                <w:sz w:val="28"/>
                <w:szCs w:val="28"/>
              </w:rPr>
            </w:pPr>
          </w:p>
        </w:tc>
      </w:tr>
      <w:tr w:rsidR="003F17C6" w:rsidRPr="00650E9F" w:rsidTr="006A168C">
        <w:trPr>
          <w:trHeight w:val="321"/>
        </w:trPr>
        <w:tc>
          <w:tcPr>
            <w:tcW w:w="12913" w:type="dxa"/>
            <w:gridSpan w:val="6"/>
            <w:shd w:val="clear" w:color="auto" w:fill="auto"/>
            <w:noWrap/>
            <w:vAlign w:val="bottom"/>
          </w:tcPr>
          <w:p w:rsidR="003F17C6" w:rsidRPr="00650E9F" w:rsidRDefault="003F17C6" w:rsidP="006A168C">
            <w:pPr>
              <w:jc w:val="right"/>
              <w:rPr>
                <w:b/>
                <w:bCs/>
                <w:sz w:val="28"/>
                <w:szCs w:val="28"/>
              </w:rPr>
            </w:pPr>
            <w:r w:rsidRPr="00650E9F">
              <w:rPr>
                <w:b/>
                <w:bCs/>
                <w:sz w:val="28"/>
                <w:szCs w:val="28"/>
              </w:rPr>
              <w:t>ВСЕГО </w:t>
            </w:r>
          </w:p>
        </w:tc>
        <w:tc>
          <w:tcPr>
            <w:tcW w:w="1984" w:type="dxa"/>
            <w:shd w:val="clear" w:color="auto" w:fill="auto"/>
            <w:noWrap/>
            <w:vAlign w:val="bottom"/>
          </w:tcPr>
          <w:p w:rsidR="003F17C6" w:rsidRPr="00650E9F" w:rsidRDefault="003F17C6" w:rsidP="006A168C">
            <w:pPr>
              <w:jc w:val="center"/>
              <w:rPr>
                <w:b/>
                <w:bCs/>
                <w:sz w:val="28"/>
                <w:szCs w:val="28"/>
              </w:rPr>
            </w:pPr>
          </w:p>
        </w:tc>
      </w:tr>
    </w:tbl>
    <w:p w:rsidR="003F17C6" w:rsidRPr="00650E9F" w:rsidRDefault="003F17C6" w:rsidP="003F17C6">
      <w:pPr>
        <w:rPr>
          <w:sz w:val="28"/>
          <w:szCs w:val="28"/>
        </w:rPr>
        <w:sectPr w:rsidR="003F17C6" w:rsidRPr="00650E9F" w:rsidSect="00650E9F">
          <w:headerReference w:type="first" r:id="rId8"/>
          <w:pgSz w:w="16838" w:h="11906" w:orient="landscape"/>
          <w:pgMar w:top="1134" w:right="709" w:bottom="992" w:left="1134" w:header="709" w:footer="709" w:gutter="0"/>
          <w:cols w:space="708"/>
          <w:titlePg/>
          <w:docGrid w:linePitch="360"/>
        </w:sectPr>
      </w:pPr>
    </w:p>
    <w:p w:rsidR="003F17C6" w:rsidRPr="00650E9F" w:rsidRDefault="003F17C6" w:rsidP="003F17C6">
      <w:pPr>
        <w:suppressAutoHyphens/>
        <w:autoSpaceDE w:val="0"/>
        <w:autoSpaceDN w:val="0"/>
        <w:adjustRightInd w:val="0"/>
        <w:jc w:val="center"/>
        <w:rPr>
          <w:sz w:val="28"/>
          <w:szCs w:val="28"/>
          <w:lang w:eastAsia="ar-SA"/>
        </w:rPr>
      </w:pPr>
      <w:r w:rsidRPr="00650E9F">
        <w:rPr>
          <w:sz w:val="28"/>
          <w:szCs w:val="28"/>
          <w:lang w:eastAsia="ar-SA"/>
        </w:rPr>
        <w:t>РЕКОМЕНДУЕМАЯ ФОРМА</w:t>
      </w:r>
    </w:p>
    <w:p w:rsidR="003F17C6" w:rsidRPr="00650E9F" w:rsidRDefault="003F17C6" w:rsidP="003F17C6">
      <w:pPr>
        <w:suppressAutoHyphens/>
        <w:autoSpaceDE w:val="0"/>
        <w:autoSpaceDN w:val="0"/>
        <w:adjustRightInd w:val="0"/>
        <w:rPr>
          <w:b/>
          <w:sz w:val="28"/>
          <w:szCs w:val="28"/>
          <w:lang w:eastAsia="ar-SA"/>
        </w:rPr>
      </w:pPr>
    </w:p>
    <w:p w:rsidR="003F17C6" w:rsidRPr="00650E9F" w:rsidRDefault="003F17C6" w:rsidP="003F17C6">
      <w:pPr>
        <w:suppressAutoHyphens/>
        <w:autoSpaceDE w:val="0"/>
        <w:autoSpaceDN w:val="0"/>
        <w:adjustRightInd w:val="0"/>
        <w:jc w:val="center"/>
        <w:rPr>
          <w:b/>
          <w:sz w:val="28"/>
          <w:szCs w:val="28"/>
          <w:lang w:eastAsia="ar-SA"/>
        </w:rPr>
      </w:pPr>
      <w:bookmarkStart w:id="3" w:name="АктПП"/>
      <w:r w:rsidRPr="00650E9F">
        <w:rPr>
          <w:b/>
          <w:sz w:val="28"/>
          <w:szCs w:val="28"/>
          <w:lang w:eastAsia="ar-SA"/>
        </w:rPr>
        <w:t>АКТ ПРИЕМКИ-ПЕРЕДАЧИ ТОВАРОВ</w:t>
      </w:r>
      <w:bookmarkEnd w:id="3"/>
      <w:r w:rsidRPr="00650E9F">
        <w:rPr>
          <w:b/>
          <w:sz w:val="28"/>
          <w:szCs w:val="28"/>
          <w:vertAlign w:val="superscript"/>
          <w:lang w:eastAsia="ar-SA"/>
        </w:rPr>
        <w:footnoteReference w:id="14"/>
      </w:r>
    </w:p>
    <w:p w:rsidR="003F17C6" w:rsidRPr="00650E9F" w:rsidRDefault="003F17C6" w:rsidP="003F17C6">
      <w:pPr>
        <w:suppressAutoHyphens/>
        <w:autoSpaceDE w:val="0"/>
        <w:autoSpaceDN w:val="0"/>
        <w:adjustRightInd w:val="0"/>
        <w:jc w:val="center"/>
        <w:rPr>
          <w:b/>
          <w:sz w:val="28"/>
          <w:szCs w:val="28"/>
          <w:lang w:eastAsia="ar-SA"/>
        </w:rPr>
      </w:pPr>
    </w:p>
    <w:p w:rsidR="003F17C6" w:rsidRPr="00650E9F" w:rsidRDefault="003F17C6" w:rsidP="003F17C6">
      <w:pPr>
        <w:suppressAutoHyphens/>
        <w:autoSpaceDE w:val="0"/>
        <w:autoSpaceDN w:val="0"/>
        <w:adjustRightInd w:val="0"/>
        <w:rPr>
          <w:sz w:val="28"/>
          <w:szCs w:val="28"/>
          <w:lang w:eastAsia="ar-SA"/>
        </w:rPr>
      </w:pPr>
      <w:r w:rsidRPr="00650E9F">
        <w:rPr>
          <w:sz w:val="28"/>
          <w:szCs w:val="28"/>
          <w:lang w:eastAsia="ar-SA"/>
        </w:rPr>
        <w:t>г. Москва</w:t>
      </w:r>
      <w:r w:rsidRPr="00650E9F">
        <w:rPr>
          <w:sz w:val="28"/>
          <w:szCs w:val="28"/>
          <w:lang w:eastAsia="ar-SA"/>
        </w:rPr>
        <w:tab/>
      </w:r>
      <w:r w:rsidRPr="00650E9F">
        <w:rPr>
          <w:sz w:val="28"/>
          <w:szCs w:val="28"/>
          <w:lang w:eastAsia="ar-SA"/>
        </w:rPr>
        <w:tab/>
        <w:t xml:space="preserve">                                                            </w:t>
      </w:r>
      <w:proofErr w:type="gramStart"/>
      <w:r w:rsidRPr="00650E9F">
        <w:rPr>
          <w:sz w:val="28"/>
          <w:szCs w:val="28"/>
          <w:lang w:eastAsia="ar-SA"/>
        </w:rPr>
        <w:t xml:space="preserve">   «</w:t>
      </w:r>
      <w:proofErr w:type="gramEnd"/>
      <w:r w:rsidRPr="00650E9F">
        <w:rPr>
          <w:sz w:val="28"/>
          <w:szCs w:val="28"/>
          <w:lang w:eastAsia="ar-SA"/>
        </w:rPr>
        <w:t>___» ________ 20__ г.</w:t>
      </w:r>
    </w:p>
    <w:p w:rsidR="003F17C6" w:rsidRPr="00650E9F" w:rsidRDefault="003F17C6" w:rsidP="003F17C6">
      <w:pPr>
        <w:suppressAutoHyphens/>
        <w:autoSpaceDE w:val="0"/>
        <w:autoSpaceDN w:val="0"/>
        <w:adjustRightInd w:val="0"/>
        <w:jc w:val="center"/>
        <w:rPr>
          <w:b/>
          <w:sz w:val="28"/>
          <w:szCs w:val="28"/>
          <w:lang w:eastAsia="ar-SA"/>
        </w:rPr>
      </w:pPr>
    </w:p>
    <w:p w:rsidR="003F17C6" w:rsidRPr="00650E9F" w:rsidRDefault="003F17C6" w:rsidP="003F17C6">
      <w:pPr>
        <w:suppressAutoHyphens/>
        <w:autoSpaceDE w:val="0"/>
        <w:autoSpaceDN w:val="0"/>
        <w:adjustRightInd w:val="0"/>
        <w:ind w:left="-567" w:right="425" w:firstLine="567"/>
        <w:jc w:val="both"/>
        <w:rPr>
          <w:sz w:val="28"/>
          <w:szCs w:val="28"/>
          <w:lang w:eastAsia="ar-SA"/>
        </w:rPr>
      </w:pPr>
      <w:r w:rsidRPr="00650E9F">
        <w:rPr>
          <w:sz w:val="28"/>
          <w:szCs w:val="28"/>
          <w:lang w:eastAsia="ar-SA"/>
        </w:rPr>
        <w:t xml:space="preserve">ФКУ «Объединенная дирекция» Минстроя России именуемое в дальнейшем «Государственный заказчик», в лице _____________________, действующего </w:t>
      </w:r>
      <w:r w:rsidRPr="00650E9F">
        <w:rPr>
          <w:sz w:val="28"/>
          <w:szCs w:val="28"/>
          <w:lang w:eastAsia="ar-SA"/>
        </w:rPr>
        <w:br/>
        <w:t>на основании __________ (</w:t>
      </w:r>
      <w:r w:rsidRPr="00650E9F">
        <w:rPr>
          <w:i/>
          <w:sz w:val="28"/>
          <w:szCs w:val="28"/>
          <w:lang w:eastAsia="ar-SA"/>
        </w:rPr>
        <w:t xml:space="preserve">Устава, Доверенности) </w:t>
      </w:r>
      <w:r w:rsidRPr="00650E9F">
        <w:rPr>
          <w:sz w:val="28"/>
          <w:szCs w:val="28"/>
          <w:lang w:eastAsia="ar-SA"/>
        </w:rPr>
        <w:t xml:space="preserve">с одной стороны, </w:t>
      </w:r>
      <w:r w:rsidRPr="00650E9F">
        <w:rPr>
          <w:sz w:val="28"/>
          <w:szCs w:val="28"/>
          <w:lang w:eastAsia="ar-SA"/>
        </w:rPr>
        <w:br/>
        <w:t xml:space="preserve">и ________________, именуемое в дальнейшем «Поставщик», в лице ____________, действующего на основании ______________________ </w:t>
      </w:r>
      <w:r w:rsidRPr="00650E9F">
        <w:rPr>
          <w:i/>
          <w:sz w:val="28"/>
          <w:szCs w:val="28"/>
          <w:lang w:eastAsia="ar-SA"/>
        </w:rPr>
        <w:t xml:space="preserve">(Устава, Доверенности), </w:t>
      </w:r>
      <w:r w:rsidRPr="00650E9F">
        <w:rPr>
          <w:sz w:val="28"/>
          <w:szCs w:val="28"/>
          <w:lang w:eastAsia="ar-SA"/>
        </w:rPr>
        <w:t>с другой  стороны,  вместе  именуемые «Стороны», составили настоящий акт о нижеследующем:</w:t>
      </w:r>
    </w:p>
    <w:p w:rsidR="003F17C6" w:rsidRPr="00650E9F" w:rsidRDefault="003F17C6" w:rsidP="003F17C6">
      <w:pPr>
        <w:numPr>
          <w:ilvl w:val="1"/>
          <w:numId w:val="25"/>
        </w:numPr>
        <w:suppressAutoHyphens/>
        <w:ind w:left="-567" w:right="425" w:firstLine="567"/>
        <w:jc w:val="both"/>
        <w:rPr>
          <w:sz w:val="28"/>
          <w:szCs w:val="28"/>
          <w:lang w:eastAsia="ar-SA"/>
        </w:rPr>
      </w:pPr>
      <w:r w:rsidRPr="00650E9F">
        <w:rPr>
          <w:sz w:val="28"/>
          <w:szCs w:val="28"/>
          <w:lang w:eastAsia="ar-SA"/>
        </w:rPr>
        <w:t>В соответствии с государственным контрактом (ИКЗ _____________________) (</w:t>
      </w:r>
      <w:r w:rsidRPr="00650E9F">
        <w:rPr>
          <w:i/>
          <w:sz w:val="28"/>
          <w:szCs w:val="28"/>
          <w:lang w:eastAsia="ar-SA"/>
        </w:rPr>
        <w:t>наименование предмета контракта)</w:t>
      </w:r>
      <w:r w:rsidRPr="00650E9F">
        <w:rPr>
          <w:sz w:val="28"/>
          <w:szCs w:val="28"/>
          <w:lang w:eastAsia="ar-SA"/>
        </w:rPr>
        <w:t xml:space="preserve"> </w:t>
      </w:r>
      <w:r w:rsidRPr="00650E9F">
        <w:rPr>
          <w:sz w:val="28"/>
          <w:szCs w:val="28"/>
          <w:lang w:eastAsia="ar-SA"/>
        </w:rPr>
        <w:br/>
        <w:t>от «___» ____________20__ г. № _______________(далее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9498"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1639"/>
      </w:tblGrid>
      <w:tr w:rsidR="003F17C6" w:rsidRPr="00650E9F" w:rsidTr="006A168C">
        <w:tc>
          <w:tcPr>
            <w:tcW w:w="2143" w:type="dxa"/>
            <w:tcBorders>
              <w:top w:val="single" w:sz="4" w:space="0" w:color="auto"/>
              <w:left w:val="single" w:sz="4" w:space="0" w:color="auto"/>
              <w:bottom w:val="single" w:sz="4" w:space="0" w:color="auto"/>
              <w:right w:val="single" w:sz="4" w:space="0" w:color="auto"/>
            </w:tcBorders>
            <w:vAlign w:val="center"/>
            <w:hideMark/>
          </w:tcPr>
          <w:p w:rsidR="003F17C6" w:rsidRPr="00650E9F" w:rsidRDefault="003F17C6" w:rsidP="006A168C">
            <w:pPr>
              <w:suppressAutoHyphens/>
              <w:ind w:left="-567" w:right="425" w:firstLine="5"/>
              <w:jc w:val="center"/>
              <w:rPr>
                <w:spacing w:val="-8"/>
                <w:sz w:val="28"/>
                <w:szCs w:val="28"/>
              </w:rPr>
            </w:pPr>
            <w:r w:rsidRPr="00650E9F">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rsidR="003F17C6" w:rsidRPr="00650E9F" w:rsidRDefault="003F17C6" w:rsidP="006A168C">
            <w:pPr>
              <w:suppressAutoHyphens/>
              <w:ind w:left="-567" w:right="425" w:hanging="11"/>
              <w:jc w:val="center"/>
              <w:rPr>
                <w:spacing w:val="-8"/>
                <w:sz w:val="28"/>
                <w:szCs w:val="28"/>
              </w:rPr>
            </w:pPr>
            <w:r w:rsidRPr="00650E9F">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rsidR="003F17C6" w:rsidRPr="00650E9F" w:rsidRDefault="003F17C6" w:rsidP="006A168C">
            <w:pPr>
              <w:suppressAutoHyphens/>
              <w:ind w:left="-567" w:right="425"/>
              <w:jc w:val="center"/>
              <w:rPr>
                <w:spacing w:val="-8"/>
                <w:sz w:val="28"/>
                <w:szCs w:val="28"/>
              </w:rPr>
            </w:pPr>
            <w:r w:rsidRPr="00650E9F">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rsidR="003F17C6" w:rsidRPr="00650E9F" w:rsidRDefault="003F17C6" w:rsidP="006A168C">
            <w:pPr>
              <w:suppressAutoHyphens/>
              <w:ind w:left="-567" w:right="425" w:firstLine="24"/>
              <w:jc w:val="center"/>
              <w:rPr>
                <w:spacing w:val="-8"/>
                <w:sz w:val="28"/>
                <w:szCs w:val="28"/>
              </w:rPr>
            </w:pPr>
            <w:r w:rsidRPr="00650E9F">
              <w:rPr>
                <w:spacing w:val="-8"/>
                <w:sz w:val="28"/>
                <w:szCs w:val="28"/>
              </w:rPr>
              <w:t>Цена за единицу измерения, руб.</w:t>
            </w:r>
          </w:p>
        </w:tc>
        <w:tc>
          <w:tcPr>
            <w:tcW w:w="1639" w:type="dxa"/>
            <w:tcBorders>
              <w:top w:val="single" w:sz="4" w:space="0" w:color="auto"/>
              <w:left w:val="single" w:sz="4" w:space="0" w:color="auto"/>
              <w:bottom w:val="single" w:sz="4" w:space="0" w:color="auto"/>
              <w:right w:val="single" w:sz="4" w:space="0" w:color="auto"/>
            </w:tcBorders>
            <w:vAlign w:val="center"/>
            <w:hideMark/>
          </w:tcPr>
          <w:p w:rsidR="003F17C6" w:rsidRPr="00650E9F" w:rsidRDefault="003F17C6" w:rsidP="006A168C">
            <w:pPr>
              <w:suppressAutoHyphens/>
              <w:ind w:left="-567" w:right="425" w:firstLine="84"/>
              <w:jc w:val="center"/>
              <w:rPr>
                <w:spacing w:val="-8"/>
                <w:sz w:val="28"/>
                <w:szCs w:val="28"/>
              </w:rPr>
            </w:pPr>
            <w:r w:rsidRPr="00650E9F">
              <w:rPr>
                <w:spacing w:val="-8"/>
                <w:sz w:val="28"/>
                <w:szCs w:val="28"/>
              </w:rPr>
              <w:t>Стоимость товара, руб.</w:t>
            </w:r>
          </w:p>
        </w:tc>
      </w:tr>
      <w:tr w:rsidR="003F17C6" w:rsidRPr="00650E9F" w:rsidTr="006A168C">
        <w:tc>
          <w:tcPr>
            <w:tcW w:w="2143" w:type="dxa"/>
            <w:tcBorders>
              <w:top w:val="single" w:sz="4" w:space="0" w:color="auto"/>
              <w:left w:val="single" w:sz="4" w:space="0" w:color="auto"/>
              <w:bottom w:val="single" w:sz="4" w:space="0" w:color="auto"/>
              <w:right w:val="single" w:sz="4" w:space="0" w:color="auto"/>
            </w:tcBorders>
          </w:tcPr>
          <w:p w:rsidR="003F17C6" w:rsidRPr="00650E9F" w:rsidRDefault="003F17C6" w:rsidP="006A168C">
            <w:pPr>
              <w:suppressAutoHyphens/>
              <w:ind w:left="-567" w:right="425"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rsidR="003F17C6" w:rsidRPr="00650E9F" w:rsidRDefault="003F17C6" w:rsidP="006A168C">
            <w:pPr>
              <w:suppressAutoHyphens/>
              <w:ind w:left="-567" w:right="425"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rsidR="003F17C6" w:rsidRPr="00650E9F" w:rsidRDefault="003F17C6" w:rsidP="006A168C">
            <w:pPr>
              <w:suppressAutoHyphens/>
              <w:ind w:left="-567" w:right="425" w:firstLine="567"/>
              <w:rPr>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rsidR="003F17C6" w:rsidRPr="00650E9F" w:rsidRDefault="003F17C6" w:rsidP="006A168C">
            <w:pPr>
              <w:suppressAutoHyphens/>
              <w:ind w:left="-567" w:right="425" w:firstLine="567"/>
              <w:rPr>
                <w:spacing w:val="-8"/>
                <w:sz w:val="28"/>
                <w:szCs w:val="28"/>
              </w:rPr>
            </w:pPr>
          </w:p>
        </w:tc>
        <w:tc>
          <w:tcPr>
            <w:tcW w:w="1639" w:type="dxa"/>
            <w:tcBorders>
              <w:top w:val="single" w:sz="4" w:space="0" w:color="auto"/>
              <w:left w:val="single" w:sz="4" w:space="0" w:color="auto"/>
              <w:bottom w:val="single" w:sz="4" w:space="0" w:color="auto"/>
              <w:right w:val="single" w:sz="4" w:space="0" w:color="auto"/>
            </w:tcBorders>
          </w:tcPr>
          <w:p w:rsidR="003F17C6" w:rsidRPr="00650E9F" w:rsidRDefault="003F17C6" w:rsidP="006A168C">
            <w:pPr>
              <w:suppressAutoHyphens/>
              <w:ind w:left="-567" w:right="425" w:firstLine="567"/>
              <w:rPr>
                <w:spacing w:val="-8"/>
                <w:sz w:val="28"/>
                <w:szCs w:val="28"/>
              </w:rPr>
            </w:pPr>
          </w:p>
        </w:tc>
      </w:tr>
    </w:tbl>
    <w:p w:rsidR="003F17C6" w:rsidRPr="00650E9F" w:rsidRDefault="003F17C6" w:rsidP="003F17C6">
      <w:pPr>
        <w:numPr>
          <w:ilvl w:val="1"/>
          <w:numId w:val="25"/>
        </w:numPr>
        <w:suppressAutoHyphens/>
        <w:ind w:left="-567" w:right="425" w:firstLine="567"/>
        <w:jc w:val="both"/>
        <w:rPr>
          <w:spacing w:val="-8"/>
          <w:sz w:val="28"/>
          <w:szCs w:val="28"/>
          <w:lang w:eastAsia="ar-SA"/>
        </w:rPr>
      </w:pPr>
      <w:r w:rsidRPr="00650E9F">
        <w:rPr>
          <w:sz w:val="28"/>
          <w:szCs w:val="28"/>
          <w:lang w:eastAsia="ar-SA"/>
        </w:rPr>
        <w:t>Товар поставлен по накладной от ______________ №_____________ (</w:t>
      </w:r>
      <w:r w:rsidRPr="00650E9F">
        <w:rPr>
          <w:i/>
          <w:sz w:val="28"/>
          <w:szCs w:val="28"/>
          <w:lang w:eastAsia="ar-SA"/>
        </w:rPr>
        <w:t>осуществлен монтаж и пуско-наладка при необходимости</w:t>
      </w:r>
      <w:r w:rsidRPr="00650E9F">
        <w:rPr>
          <w:sz w:val="28"/>
          <w:szCs w:val="28"/>
          <w:lang w:eastAsia="ar-SA"/>
        </w:rPr>
        <w:t xml:space="preserve">) в полном объеме, претензии по качеству и количеству </w:t>
      </w:r>
      <w:r w:rsidRPr="00650E9F">
        <w:rPr>
          <w:b/>
          <w:sz w:val="28"/>
          <w:szCs w:val="28"/>
          <w:lang w:eastAsia="ar-SA"/>
        </w:rPr>
        <w:t>выявлены/не выявлены</w:t>
      </w:r>
      <w:r w:rsidRPr="00650E9F">
        <w:rPr>
          <w:sz w:val="28"/>
          <w:szCs w:val="28"/>
          <w:lang w:eastAsia="ar-SA"/>
        </w:rPr>
        <w:t>.</w:t>
      </w:r>
    </w:p>
    <w:p w:rsidR="003F17C6" w:rsidRPr="00650E9F" w:rsidRDefault="003F17C6" w:rsidP="003F17C6">
      <w:pPr>
        <w:numPr>
          <w:ilvl w:val="1"/>
          <w:numId w:val="25"/>
        </w:numPr>
        <w:suppressAutoHyphens/>
        <w:ind w:left="-567" w:right="425" w:firstLine="567"/>
        <w:jc w:val="both"/>
        <w:rPr>
          <w:spacing w:val="-8"/>
          <w:sz w:val="28"/>
          <w:szCs w:val="28"/>
          <w:lang w:eastAsia="ar-SA"/>
        </w:rPr>
      </w:pPr>
      <w:r w:rsidRPr="00650E9F">
        <w:rPr>
          <w:spacing w:val="-8"/>
          <w:sz w:val="28"/>
          <w:szCs w:val="28"/>
          <w:lang w:eastAsia="ar-SA"/>
        </w:rPr>
        <w:t>Срок поставки в соответствии с контрактом: «___» ___________ 20__г.</w:t>
      </w:r>
    </w:p>
    <w:p w:rsidR="003F17C6" w:rsidRPr="00650E9F" w:rsidRDefault="003F17C6" w:rsidP="003F17C6">
      <w:pPr>
        <w:suppressAutoHyphens/>
        <w:ind w:left="-567" w:right="425" w:firstLine="567"/>
        <w:rPr>
          <w:spacing w:val="-8"/>
          <w:sz w:val="28"/>
          <w:szCs w:val="28"/>
          <w:lang w:eastAsia="ar-SA"/>
        </w:rPr>
      </w:pPr>
      <w:r w:rsidRPr="00650E9F">
        <w:rPr>
          <w:sz w:val="28"/>
          <w:szCs w:val="28"/>
          <w:lang w:eastAsia="ar-SA"/>
        </w:rPr>
        <w:t>Фактически поставка осуществлена: «___» ______________ 20__г.</w:t>
      </w:r>
    </w:p>
    <w:p w:rsidR="003F17C6" w:rsidRPr="00650E9F" w:rsidRDefault="003F17C6" w:rsidP="003F17C6">
      <w:pPr>
        <w:widowControl w:val="0"/>
        <w:numPr>
          <w:ilvl w:val="1"/>
          <w:numId w:val="25"/>
        </w:numPr>
        <w:suppressAutoHyphens/>
        <w:autoSpaceDE w:val="0"/>
        <w:autoSpaceDN w:val="0"/>
        <w:adjustRightInd w:val="0"/>
        <w:ind w:left="-567" w:right="425" w:firstLine="567"/>
        <w:jc w:val="both"/>
        <w:rPr>
          <w:sz w:val="28"/>
          <w:szCs w:val="28"/>
          <w:lang w:eastAsia="ar-SA"/>
        </w:rPr>
      </w:pPr>
      <w:r w:rsidRPr="00650E9F">
        <w:rPr>
          <w:sz w:val="28"/>
          <w:szCs w:val="28"/>
          <w:lang w:eastAsia="ar-SA"/>
        </w:rPr>
        <w:t>Товар поставлен на сумму _______________________.</w:t>
      </w:r>
    </w:p>
    <w:p w:rsidR="003F17C6" w:rsidRPr="00650E9F" w:rsidRDefault="003F17C6" w:rsidP="003F17C6">
      <w:pPr>
        <w:widowControl w:val="0"/>
        <w:numPr>
          <w:ilvl w:val="1"/>
          <w:numId w:val="25"/>
        </w:numPr>
        <w:suppressAutoHyphens/>
        <w:autoSpaceDE w:val="0"/>
        <w:autoSpaceDN w:val="0"/>
        <w:adjustRightInd w:val="0"/>
        <w:ind w:left="-567" w:right="425" w:firstLine="567"/>
        <w:jc w:val="both"/>
        <w:rPr>
          <w:sz w:val="28"/>
          <w:szCs w:val="28"/>
          <w:lang w:eastAsia="ar-SA"/>
        </w:rPr>
      </w:pPr>
      <w:r w:rsidRPr="00650E9F">
        <w:rPr>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644"/>
        <w:gridCol w:w="4643"/>
      </w:tblGrid>
      <w:tr w:rsidR="003F17C6" w:rsidRPr="00650E9F" w:rsidTr="006A168C">
        <w:tc>
          <w:tcPr>
            <w:tcW w:w="4981" w:type="dxa"/>
            <w:shd w:val="clear" w:color="auto" w:fill="auto"/>
          </w:tcPr>
          <w:p w:rsidR="003F17C6" w:rsidRPr="00650E9F" w:rsidRDefault="003F17C6" w:rsidP="006A168C">
            <w:pPr>
              <w:widowControl w:val="0"/>
              <w:suppressAutoHyphens/>
              <w:autoSpaceDE w:val="0"/>
              <w:autoSpaceDN w:val="0"/>
              <w:adjustRightInd w:val="0"/>
              <w:ind w:left="-567" w:right="425" w:firstLine="459"/>
              <w:rPr>
                <w:b/>
                <w:sz w:val="28"/>
                <w:szCs w:val="28"/>
              </w:rPr>
            </w:pPr>
            <w:r w:rsidRPr="00650E9F">
              <w:rPr>
                <w:b/>
                <w:sz w:val="28"/>
                <w:szCs w:val="28"/>
              </w:rPr>
              <w:t xml:space="preserve"> Сдал:</w:t>
            </w:r>
          </w:p>
          <w:p w:rsidR="003F17C6" w:rsidRPr="00650E9F" w:rsidRDefault="003F17C6" w:rsidP="006A168C">
            <w:pPr>
              <w:widowControl w:val="0"/>
              <w:suppressAutoHyphens/>
              <w:autoSpaceDE w:val="0"/>
              <w:autoSpaceDN w:val="0"/>
              <w:adjustRightInd w:val="0"/>
              <w:ind w:left="-567" w:right="425" w:firstLine="567"/>
              <w:rPr>
                <w:b/>
                <w:sz w:val="28"/>
                <w:szCs w:val="28"/>
              </w:rPr>
            </w:pPr>
            <w:r w:rsidRPr="00650E9F">
              <w:rPr>
                <w:b/>
                <w:sz w:val="28"/>
                <w:szCs w:val="28"/>
              </w:rPr>
              <w:t>Поставщик</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Наименование</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Должность</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__________________ФИО</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МП</w:t>
            </w:r>
          </w:p>
          <w:p w:rsidR="003F17C6" w:rsidRPr="00650E9F" w:rsidRDefault="003F17C6" w:rsidP="006A168C">
            <w:pPr>
              <w:widowControl w:val="0"/>
              <w:suppressAutoHyphens/>
              <w:autoSpaceDE w:val="0"/>
              <w:autoSpaceDN w:val="0"/>
              <w:adjustRightInd w:val="0"/>
              <w:ind w:left="-567" w:right="425" w:firstLine="567"/>
              <w:rPr>
                <w:sz w:val="28"/>
                <w:szCs w:val="28"/>
                <w:lang w:eastAsia="ar-SA"/>
              </w:rPr>
            </w:pPr>
            <w:r w:rsidRPr="00650E9F">
              <w:rPr>
                <w:sz w:val="28"/>
                <w:szCs w:val="28"/>
              </w:rPr>
              <w:t>«___»_______________20__г.</w:t>
            </w:r>
          </w:p>
        </w:tc>
        <w:tc>
          <w:tcPr>
            <w:tcW w:w="4981" w:type="dxa"/>
            <w:shd w:val="clear" w:color="auto" w:fill="auto"/>
          </w:tcPr>
          <w:p w:rsidR="003F17C6" w:rsidRPr="00650E9F" w:rsidRDefault="003F17C6" w:rsidP="006A168C">
            <w:pPr>
              <w:widowControl w:val="0"/>
              <w:suppressAutoHyphens/>
              <w:autoSpaceDE w:val="0"/>
              <w:autoSpaceDN w:val="0"/>
              <w:adjustRightInd w:val="0"/>
              <w:ind w:left="-567" w:right="425" w:firstLine="567"/>
              <w:rPr>
                <w:b/>
                <w:sz w:val="28"/>
                <w:szCs w:val="28"/>
              </w:rPr>
            </w:pPr>
            <w:r w:rsidRPr="00650E9F">
              <w:rPr>
                <w:b/>
                <w:sz w:val="28"/>
                <w:szCs w:val="28"/>
              </w:rPr>
              <w:t>Принял:</w:t>
            </w:r>
          </w:p>
          <w:p w:rsidR="003F17C6" w:rsidRPr="00650E9F" w:rsidRDefault="003F17C6" w:rsidP="006A168C">
            <w:pPr>
              <w:widowControl w:val="0"/>
              <w:suppressAutoHyphens/>
              <w:autoSpaceDE w:val="0"/>
              <w:autoSpaceDN w:val="0"/>
              <w:adjustRightInd w:val="0"/>
              <w:ind w:left="-567" w:right="425" w:firstLine="567"/>
              <w:rPr>
                <w:b/>
                <w:sz w:val="28"/>
                <w:szCs w:val="28"/>
              </w:rPr>
            </w:pPr>
            <w:r w:rsidRPr="00650E9F">
              <w:rPr>
                <w:b/>
                <w:sz w:val="28"/>
                <w:szCs w:val="28"/>
              </w:rPr>
              <w:t>Государственный заказчик</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Наименование</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Должность</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__________________ФИО</w:t>
            </w:r>
          </w:p>
          <w:p w:rsidR="003F17C6" w:rsidRPr="00650E9F" w:rsidRDefault="003F17C6" w:rsidP="006A168C">
            <w:pPr>
              <w:widowControl w:val="0"/>
              <w:suppressAutoHyphens/>
              <w:autoSpaceDE w:val="0"/>
              <w:autoSpaceDN w:val="0"/>
              <w:adjustRightInd w:val="0"/>
              <w:ind w:left="-567" w:right="425" w:firstLine="567"/>
              <w:rPr>
                <w:sz w:val="28"/>
                <w:szCs w:val="28"/>
              </w:rPr>
            </w:pPr>
            <w:r w:rsidRPr="00650E9F">
              <w:rPr>
                <w:sz w:val="28"/>
                <w:szCs w:val="28"/>
              </w:rPr>
              <w:t>МП</w:t>
            </w:r>
          </w:p>
          <w:p w:rsidR="003F17C6" w:rsidRPr="00650E9F" w:rsidRDefault="003F17C6" w:rsidP="006A168C">
            <w:pPr>
              <w:widowControl w:val="0"/>
              <w:suppressAutoHyphens/>
              <w:autoSpaceDE w:val="0"/>
              <w:autoSpaceDN w:val="0"/>
              <w:adjustRightInd w:val="0"/>
              <w:ind w:left="-567" w:right="425" w:firstLine="567"/>
              <w:rPr>
                <w:sz w:val="28"/>
                <w:szCs w:val="28"/>
                <w:lang w:eastAsia="ar-SA"/>
              </w:rPr>
            </w:pPr>
            <w:r w:rsidRPr="00650E9F">
              <w:rPr>
                <w:sz w:val="28"/>
                <w:szCs w:val="28"/>
              </w:rPr>
              <w:t>«___»_______________20__г.</w:t>
            </w:r>
          </w:p>
        </w:tc>
      </w:tr>
    </w:tbl>
    <w:p w:rsidR="003F17C6" w:rsidRPr="00650E9F" w:rsidRDefault="003F17C6" w:rsidP="003F17C6">
      <w:pPr>
        <w:suppressAutoHyphens/>
        <w:autoSpaceDE w:val="0"/>
        <w:autoSpaceDN w:val="0"/>
        <w:adjustRightInd w:val="0"/>
        <w:ind w:left="-567" w:right="425"/>
        <w:rPr>
          <w:sz w:val="28"/>
          <w:szCs w:val="28"/>
          <w:lang w:eastAsia="ar-SA"/>
        </w:rPr>
      </w:pPr>
    </w:p>
    <w:p w:rsidR="003F17C6" w:rsidRDefault="003F17C6" w:rsidP="003F17C6"/>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Default="003F17C6" w:rsidP="00CC392E">
      <w:pPr>
        <w:jc w:val="both"/>
        <w:rPr>
          <w:sz w:val="16"/>
          <w:szCs w:val="16"/>
        </w:rPr>
      </w:pPr>
    </w:p>
    <w:p w:rsidR="003F17C6" w:rsidRPr="00435403" w:rsidRDefault="003F17C6" w:rsidP="00CC392E">
      <w:pPr>
        <w:jc w:val="both"/>
        <w:rPr>
          <w:sz w:val="16"/>
          <w:szCs w:val="16"/>
        </w:rPr>
      </w:pPr>
      <w:bookmarkStart w:id="4" w:name="_GoBack"/>
      <w:bookmarkEnd w:id="4"/>
    </w:p>
    <w:sectPr w:rsidR="003F17C6" w:rsidRPr="00435403" w:rsidSect="003F17C6">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FBA" w:rsidRDefault="00BA6FBA" w:rsidP="0024127F">
      <w:r>
        <w:separator/>
      </w:r>
    </w:p>
  </w:endnote>
  <w:endnote w:type="continuationSeparator" w:id="0">
    <w:p w:rsidR="00BA6FBA" w:rsidRDefault="00BA6FBA" w:rsidP="0024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FBA" w:rsidRDefault="00BA6FBA" w:rsidP="0024127F">
      <w:r>
        <w:separator/>
      </w:r>
    </w:p>
  </w:footnote>
  <w:footnote w:type="continuationSeparator" w:id="0">
    <w:p w:rsidR="00BA6FBA" w:rsidRDefault="00BA6FBA" w:rsidP="0024127F">
      <w:r>
        <w:continuationSeparator/>
      </w:r>
    </w:p>
  </w:footnote>
  <w:footnote w:id="1">
    <w:p w:rsidR="003F17C6" w:rsidRPr="009B60FF" w:rsidRDefault="003F17C6" w:rsidP="003F17C6">
      <w:pPr>
        <w:pStyle w:val="ac"/>
      </w:pPr>
      <w:r>
        <w:rPr>
          <w:rStyle w:val="ae"/>
        </w:rPr>
        <w:footnoteRef/>
      </w:r>
      <w:r>
        <w:t xml:space="preserve"> К</w:t>
      </w:r>
      <w:r w:rsidRPr="009B60FF">
        <w:t>омплект</w:t>
      </w:r>
      <w: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t>.</w:t>
      </w:r>
    </w:p>
  </w:footnote>
  <w:footnote w:id="2">
    <w:p w:rsidR="003F17C6" w:rsidRPr="001D6F09" w:rsidRDefault="003F17C6" w:rsidP="003F17C6">
      <w:pPr>
        <w:pStyle w:val="ac"/>
      </w:pPr>
      <w:r>
        <w:rPr>
          <w:rStyle w:val="ae"/>
        </w:rPr>
        <w:footnoteRef/>
      </w:r>
      <w:r>
        <w:t xml:space="preserve"> ч. 1 ст. 330 ГК РФ</w:t>
      </w:r>
    </w:p>
  </w:footnote>
  <w:footnote w:id="3">
    <w:p w:rsidR="003F17C6" w:rsidRPr="00F30A4D" w:rsidRDefault="003F17C6" w:rsidP="003F17C6">
      <w:pPr>
        <w:pStyle w:val="ac"/>
      </w:pPr>
      <w:r>
        <w:rPr>
          <w:rStyle w:val="ae"/>
        </w:rPr>
        <w:footnoteRef/>
      </w:r>
      <w:r>
        <w:t xml:space="preserve"> ч. 2 ст. 94 Закона</w:t>
      </w:r>
    </w:p>
  </w:footnote>
  <w:footnote w:id="4">
    <w:p w:rsidR="003F17C6" w:rsidRPr="00BB6412" w:rsidRDefault="003F17C6" w:rsidP="003F17C6">
      <w:pPr>
        <w:pStyle w:val="ac"/>
      </w:pPr>
      <w:r>
        <w:rPr>
          <w:rStyle w:val="ae"/>
        </w:rPr>
        <w:footnoteRef/>
      </w:r>
      <w:r>
        <w:t xml:space="preserve"> ч. 3 ст. 94 Закона</w:t>
      </w:r>
    </w:p>
  </w:footnote>
  <w:footnote w:id="5">
    <w:p w:rsidR="003F17C6" w:rsidRPr="009164D7" w:rsidRDefault="003F17C6" w:rsidP="003F17C6">
      <w:pPr>
        <w:pStyle w:val="ac"/>
      </w:pPr>
      <w:r>
        <w:rPr>
          <w:rStyle w:val="ae"/>
        </w:rPr>
        <w:footnoteRef/>
      </w:r>
      <w:r>
        <w:t xml:space="preserve"> ПП РФ от </w:t>
      </w:r>
      <w:r w:rsidRPr="00AD3BEC">
        <w:t>23.12.2021 N 2425</w:t>
      </w:r>
    </w:p>
  </w:footnote>
  <w:footnote w:id="6">
    <w:p w:rsidR="003F17C6" w:rsidRPr="000C25D2" w:rsidRDefault="003F17C6" w:rsidP="003F17C6">
      <w:pPr>
        <w:pStyle w:val="ac"/>
      </w:pPr>
      <w:r>
        <w:rPr>
          <w:rStyle w:val="ae"/>
        </w:rPr>
        <w:footnoteRef/>
      </w:r>
      <w:r>
        <w:t xml:space="preserve"> ч. 7 ст. 95</w:t>
      </w:r>
    </w:p>
  </w:footnote>
  <w:footnote w:id="7">
    <w:p w:rsidR="003F17C6" w:rsidRPr="00BE25E8" w:rsidRDefault="003F17C6" w:rsidP="003F17C6">
      <w:pPr>
        <w:pStyle w:val="ac"/>
      </w:pPr>
      <w:r>
        <w:rPr>
          <w:rStyle w:val="ae"/>
        </w:rPr>
        <w:footnoteRef/>
      </w:r>
      <w:r>
        <w:t xml:space="preserve"> Могут отражаться Заказчиком в акте приемки-передачи товаров или товарной накладной (УПД)</w:t>
      </w:r>
    </w:p>
  </w:footnote>
  <w:footnote w:id="8">
    <w:p w:rsidR="003F17C6" w:rsidRPr="009D5D85" w:rsidRDefault="003F17C6" w:rsidP="003F17C6">
      <w:pPr>
        <w:pStyle w:val="ac"/>
        <w:rPr>
          <w:sz w:val="16"/>
          <w:szCs w:val="16"/>
        </w:rPr>
      </w:pPr>
      <w:r w:rsidRPr="00463ED3">
        <w:rPr>
          <w:rStyle w:val="ae"/>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rsidR="003F17C6" w:rsidRPr="00463ED3" w:rsidRDefault="003F17C6" w:rsidP="003F17C6">
      <w:pPr>
        <w:pStyle w:val="ac"/>
        <w:rPr>
          <w:sz w:val="16"/>
          <w:szCs w:val="16"/>
        </w:rPr>
      </w:pPr>
      <w:r w:rsidRPr="00463ED3">
        <w:rPr>
          <w:rStyle w:val="ae"/>
          <w:sz w:val="16"/>
          <w:szCs w:val="16"/>
        </w:rPr>
        <w:footnoteRef/>
      </w:r>
      <w:r w:rsidRPr="00463ED3">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rsidR="003F17C6" w:rsidRPr="009D5D85" w:rsidRDefault="003F17C6" w:rsidP="003F17C6">
      <w:pPr>
        <w:pStyle w:val="ac"/>
        <w:rPr>
          <w:sz w:val="16"/>
          <w:szCs w:val="16"/>
        </w:rPr>
      </w:pPr>
      <w:r w:rsidRPr="00463ED3">
        <w:rPr>
          <w:rStyle w:val="ae"/>
          <w:sz w:val="16"/>
          <w:szCs w:val="16"/>
        </w:rPr>
        <w:footnoteRef/>
      </w:r>
      <w:r w:rsidRPr="00463ED3">
        <w:rPr>
          <w:sz w:val="16"/>
          <w:szCs w:val="16"/>
        </w:rPr>
        <w:t xml:space="preserve"> В порядке, установленном Правительством Российской</w:t>
      </w:r>
      <w:r>
        <w:rPr>
          <w:sz w:val="16"/>
          <w:szCs w:val="16"/>
        </w:rPr>
        <w:t xml:space="preserve"> Федерации от 30.08.2017 № 1042</w:t>
      </w:r>
    </w:p>
  </w:footnote>
  <w:footnote w:id="11">
    <w:p w:rsidR="003F17C6" w:rsidRPr="00D84463" w:rsidRDefault="003F17C6" w:rsidP="003F17C6">
      <w:pPr>
        <w:pStyle w:val="ac"/>
      </w:pPr>
      <w:r>
        <w:rPr>
          <w:rStyle w:val="ae"/>
        </w:rPr>
        <w:footnoteRef/>
      </w:r>
      <w:r>
        <w:t xml:space="preserve"> ч. 9 ст. 34 Закона</w:t>
      </w:r>
    </w:p>
  </w:footnote>
  <w:footnote w:id="12">
    <w:p w:rsidR="003F17C6" w:rsidRPr="0038339F" w:rsidRDefault="003F17C6" w:rsidP="003F17C6">
      <w:pPr>
        <w:pStyle w:val="ac"/>
      </w:pPr>
      <w:r>
        <w:rPr>
          <w:rStyle w:val="ae"/>
        </w:rPr>
        <w:footnoteRef/>
      </w:r>
      <w:r>
        <w:t xml:space="preserve"> более 2 раз</w:t>
      </w:r>
    </w:p>
  </w:footnote>
  <w:footnote w:id="13">
    <w:p w:rsidR="003F17C6" w:rsidRPr="00C119F6" w:rsidRDefault="003F17C6" w:rsidP="003F17C6">
      <w:pPr>
        <w:pStyle w:val="ac"/>
      </w:pPr>
      <w:r>
        <w:rPr>
          <w:rStyle w:val="ae"/>
        </w:rPr>
        <w:footnoteRef/>
      </w:r>
      <w:r>
        <w:t xml:space="preserve"> Заполняется ответственным лицом Заказчика по результатам закупки</w:t>
      </w:r>
    </w:p>
  </w:footnote>
  <w:footnote w:id="14">
    <w:p w:rsidR="003F17C6" w:rsidRPr="007E38C3" w:rsidRDefault="003F17C6" w:rsidP="003F17C6">
      <w:pPr>
        <w:pStyle w:val="ac"/>
      </w:pPr>
      <w:r>
        <w:rPr>
          <w:rStyle w:val="ae"/>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C6" w:rsidRDefault="003F17C6" w:rsidP="00650E9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C6" w:rsidRDefault="003F17C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5C7"/>
    <w:multiLevelType w:val="multilevel"/>
    <w:tmpl w:val="1C622E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6615E02"/>
    <w:multiLevelType w:val="hybridMultilevel"/>
    <w:tmpl w:val="22E890A6"/>
    <w:lvl w:ilvl="0" w:tplc="8248A88E">
      <w:start w:val="1"/>
      <w:numFmt w:val="decimal"/>
      <w:lvlText w:val="2.4.%1"/>
      <w:lvlJc w:val="left"/>
      <w:pPr>
        <w:ind w:left="10360" w:hanging="360"/>
      </w:pPr>
      <w:rPr>
        <w:rFonts w:hint="default"/>
        <w:color w:val="002060"/>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2"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44682F"/>
    <w:multiLevelType w:val="multilevel"/>
    <w:tmpl w:val="EBAA7FA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10630"/>
    <w:multiLevelType w:val="hybridMultilevel"/>
    <w:tmpl w:val="208E6B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1A4945"/>
    <w:multiLevelType w:val="multilevel"/>
    <w:tmpl w:val="2884D84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641D12"/>
    <w:multiLevelType w:val="hybridMultilevel"/>
    <w:tmpl w:val="9B64E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5F5C1B"/>
    <w:multiLevelType w:val="hybridMultilevel"/>
    <w:tmpl w:val="6394BBF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19C61F2"/>
    <w:multiLevelType w:val="multilevel"/>
    <w:tmpl w:val="3A322060"/>
    <w:lvl w:ilvl="0">
      <w:start w:val="3"/>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618631E"/>
    <w:multiLevelType w:val="hybridMultilevel"/>
    <w:tmpl w:val="4A841D7C"/>
    <w:lvl w:ilvl="0" w:tplc="2F4A8A7A">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0F761F"/>
    <w:multiLevelType w:val="hybridMultilevel"/>
    <w:tmpl w:val="907EC47E"/>
    <w:lvl w:ilvl="0" w:tplc="602CEE7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1760D6"/>
    <w:multiLevelType w:val="hybridMultilevel"/>
    <w:tmpl w:val="E21C0FB6"/>
    <w:lvl w:ilvl="0" w:tplc="18BAF684">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6E5DF3"/>
    <w:multiLevelType w:val="multilevel"/>
    <w:tmpl w:val="B6AA3B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D9774E"/>
    <w:multiLevelType w:val="hybridMultilevel"/>
    <w:tmpl w:val="8F3A1EB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15:restartNumberingAfterBreak="0">
    <w:nsid w:val="5DF00CF8"/>
    <w:multiLevelType w:val="hybridMultilevel"/>
    <w:tmpl w:val="87925F9E"/>
    <w:lvl w:ilvl="0" w:tplc="BF56FA1C">
      <w:start w:val="2"/>
      <w:numFmt w:val="decimal"/>
      <w:lvlText w:val="%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9" w15:restartNumberingAfterBreak="0">
    <w:nsid w:val="61067AF1"/>
    <w:multiLevelType w:val="hybridMultilevel"/>
    <w:tmpl w:val="A5844394"/>
    <w:lvl w:ilvl="0" w:tplc="3B7A1EDE">
      <w:start w:val="1"/>
      <w:numFmt w:val="decimal"/>
      <w:lvlText w:val="2.1.%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1194D09"/>
    <w:multiLevelType w:val="hybridMultilevel"/>
    <w:tmpl w:val="47A05D2C"/>
    <w:lvl w:ilvl="0" w:tplc="67CC9870">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71F4E9E"/>
    <w:multiLevelType w:val="multilevel"/>
    <w:tmpl w:val="07F458F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6EE47F05"/>
    <w:multiLevelType w:val="hybridMultilevel"/>
    <w:tmpl w:val="FFD64B16"/>
    <w:lvl w:ilvl="0" w:tplc="71FAE078">
      <w:start w:val="1"/>
      <w:numFmt w:val="decimal"/>
      <w:lvlText w:val="4.%1"/>
      <w:lvlJc w:val="left"/>
      <w:pPr>
        <w:ind w:left="720" w:hanging="360"/>
      </w:pPr>
      <w:rPr>
        <w:rFonts w:hint="default"/>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3472C6"/>
    <w:multiLevelType w:val="multilevel"/>
    <w:tmpl w:val="4B0EE17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00C7D"/>
    <w:multiLevelType w:val="hybridMultilevel"/>
    <w:tmpl w:val="763C5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num>
  <w:num w:numId="3">
    <w:abstractNumId w:val="14"/>
  </w:num>
  <w:num w:numId="4">
    <w:abstractNumId w:val="26"/>
  </w:num>
  <w:num w:numId="5">
    <w:abstractNumId w:val="3"/>
  </w:num>
  <w:num w:numId="6">
    <w:abstractNumId w:val="0"/>
  </w:num>
  <w:num w:numId="7">
    <w:abstractNumId w:val="25"/>
  </w:num>
  <w:num w:numId="8">
    <w:abstractNumId w:val="6"/>
  </w:num>
  <w:num w:numId="9">
    <w:abstractNumId w:val="13"/>
  </w:num>
  <w:num w:numId="10">
    <w:abstractNumId w:val="10"/>
  </w:num>
  <w:num w:numId="11">
    <w:abstractNumId w:val="22"/>
  </w:num>
  <w:num w:numId="12">
    <w:abstractNumId w:val="5"/>
  </w:num>
  <w:num w:numId="13">
    <w:abstractNumId w:val="20"/>
  </w:num>
  <w:num w:numId="14">
    <w:abstractNumId w:val="16"/>
  </w:num>
  <w:num w:numId="15">
    <w:abstractNumId w:val="17"/>
  </w:num>
  <w:num w:numId="16">
    <w:abstractNumId w:val="19"/>
  </w:num>
  <w:num w:numId="17">
    <w:abstractNumId w:val="21"/>
  </w:num>
  <w:num w:numId="18">
    <w:abstractNumId w:val="11"/>
  </w:num>
  <w:num w:numId="19">
    <w:abstractNumId w:val="1"/>
  </w:num>
  <w:num w:numId="20">
    <w:abstractNumId w:val="18"/>
  </w:num>
  <w:num w:numId="21">
    <w:abstractNumId w:val="12"/>
  </w:num>
  <w:num w:numId="22">
    <w:abstractNumId w:val="24"/>
  </w:num>
  <w:num w:numId="23">
    <w:abstractNumId w:val="8"/>
  </w:num>
  <w:num w:numId="24">
    <w:abstractNumId w:val="15"/>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1113A"/>
    <w:rsid w:val="000350FB"/>
    <w:rsid w:val="00041F2F"/>
    <w:rsid w:val="000712CA"/>
    <w:rsid w:val="0007180F"/>
    <w:rsid w:val="00073048"/>
    <w:rsid w:val="000922B9"/>
    <w:rsid w:val="000A7166"/>
    <w:rsid w:val="000D7FAC"/>
    <w:rsid w:val="000E213C"/>
    <w:rsid w:val="001168EE"/>
    <w:rsid w:val="001334ED"/>
    <w:rsid w:val="001349D8"/>
    <w:rsid w:val="00151C01"/>
    <w:rsid w:val="00156A47"/>
    <w:rsid w:val="00162F98"/>
    <w:rsid w:val="0018443E"/>
    <w:rsid w:val="001E2802"/>
    <w:rsid w:val="001E5684"/>
    <w:rsid w:val="001F5C34"/>
    <w:rsid w:val="00231852"/>
    <w:rsid w:val="00233A45"/>
    <w:rsid w:val="0024127F"/>
    <w:rsid w:val="002767D8"/>
    <w:rsid w:val="00286784"/>
    <w:rsid w:val="002A1D67"/>
    <w:rsid w:val="002A7463"/>
    <w:rsid w:val="002C1205"/>
    <w:rsid w:val="002F3CC6"/>
    <w:rsid w:val="003256C7"/>
    <w:rsid w:val="00326534"/>
    <w:rsid w:val="00340FE4"/>
    <w:rsid w:val="003876B4"/>
    <w:rsid w:val="0039401D"/>
    <w:rsid w:val="00396706"/>
    <w:rsid w:val="003D215B"/>
    <w:rsid w:val="003D2FDA"/>
    <w:rsid w:val="003E0275"/>
    <w:rsid w:val="003F17C6"/>
    <w:rsid w:val="00414C9E"/>
    <w:rsid w:val="00426E32"/>
    <w:rsid w:val="00435403"/>
    <w:rsid w:val="00467952"/>
    <w:rsid w:val="004B682C"/>
    <w:rsid w:val="004C14DD"/>
    <w:rsid w:val="0050475D"/>
    <w:rsid w:val="00523BAE"/>
    <w:rsid w:val="00525393"/>
    <w:rsid w:val="00547ACB"/>
    <w:rsid w:val="00550FD2"/>
    <w:rsid w:val="005653E2"/>
    <w:rsid w:val="00576763"/>
    <w:rsid w:val="005B0353"/>
    <w:rsid w:val="005B0AE0"/>
    <w:rsid w:val="005E3223"/>
    <w:rsid w:val="005E6B2D"/>
    <w:rsid w:val="005E7750"/>
    <w:rsid w:val="005F4D9B"/>
    <w:rsid w:val="005F5744"/>
    <w:rsid w:val="006041B5"/>
    <w:rsid w:val="00607B46"/>
    <w:rsid w:val="00610701"/>
    <w:rsid w:val="00622F38"/>
    <w:rsid w:val="006423FE"/>
    <w:rsid w:val="006B4B6B"/>
    <w:rsid w:val="006F5DE4"/>
    <w:rsid w:val="006F61C6"/>
    <w:rsid w:val="00700C0B"/>
    <w:rsid w:val="00724FA8"/>
    <w:rsid w:val="0073320C"/>
    <w:rsid w:val="007346EE"/>
    <w:rsid w:val="007511A1"/>
    <w:rsid w:val="00760DDC"/>
    <w:rsid w:val="0078082C"/>
    <w:rsid w:val="007A50CA"/>
    <w:rsid w:val="007B3DB5"/>
    <w:rsid w:val="007B766B"/>
    <w:rsid w:val="007C4561"/>
    <w:rsid w:val="007D6CCE"/>
    <w:rsid w:val="007E740F"/>
    <w:rsid w:val="008173FC"/>
    <w:rsid w:val="00833153"/>
    <w:rsid w:val="00840AEF"/>
    <w:rsid w:val="0084235F"/>
    <w:rsid w:val="00861C89"/>
    <w:rsid w:val="00864D95"/>
    <w:rsid w:val="008A47E8"/>
    <w:rsid w:val="008A7131"/>
    <w:rsid w:val="008C45FF"/>
    <w:rsid w:val="008D4AD3"/>
    <w:rsid w:val="008D72B5"/>
    <w:rsid w:val="008E4CCE"/>
    <w:rsid w:val="008E5CB8"/>
    <w:rsid w:val="00911C47"/>
    <w:rsid w:val="00916762"/>
    <w:rsid w:val="009273EE"/>
    <w:rsid w:val="00930C6F"/>
    <w:rsid w:val="0093597C"/>
    <w:rsid w:val="009478F2"/>
    <w:rsid w:val="009744A8"/>
    <w:rsid w:val="00974C71"/>
    <w:rsid w:val="00990CC8"/>
    <w:rsid w:val="009A3DB9"/>
    <w:rsid w:val="009B1520"/>
    <w:rsid w:val="009F4FB0"/>
    <w:rsid w:val="009F6AF8"/>
    <w:rsid w:val="00A07CCF"/>
    <w:rsid w:val="00A20D28"/>
    <w:rsid w:val="00A2648A"/>
    <w:rsid w:val="00A75EF6"/>
    <w:rsid w:val="00AA2906"/>
    <w:rsid w:val="00AB3576"/>
    <w:rsid w:val="00AC60BC"/>
    <w:rsid w:val="00AF2877"/>
    <w:rsid w:val="00B243B4"/>
    <w:rsid w:val="00B6292D"/>
    <w:rsid w:val="00B65567"/>
    <w:rsid w:val="00B6796E"/>
    <w:rsid w:val="00B74F9B"/>
    <w:rsid w:val="00B7680C"/>
    <w:rsid w:val="00B91B83"/>
    <w:rsid w:val="00BA2287"/>
    <w:rsid w:val="00BA6FBA"/>
    <w:rsid w:val="00BB49C7"/>
    <w:rsid w:val="00BC0277"/>
    <w:rsid w:val="00BC3CC0"/>
    <w:rsid w:val="00BD0967"/>
    <w:rsid w:val="00BE0352"/>
    <w:rsid w:val="00C2695B"/>
    <w:rsid w:val="00C50E6D"/>
    <w:rsid w:val="00C730A6"/>
    <w:rsid w:val="00C9117E"/>
    <w:rsid w:val="00CB262F"/>
    <w:rsid w:val="00CC392E"/>
    <w:rsid w:val="00CC5160"/>
    <w:rsid w:val="00CD2BA6"/>
    <w:rsid w:val="00CD456F"/>
    <w:rsid w:val="00CE02E0"/>
    <w:rsid w:val="00CF1163"/>
    <w:rsid w:val="00D042EA"/>
    <w:rsid w:val="00D52371"/>
    <w:rsid w:val="00D5656C"/>
    <w:rsid w:val="00D67725"/>
    <w:rsid w:val="00D81C4F"/>
    <w:rsid w:val="00DA345C"/>
    <w:rsid w:val="00DC49BE"/>
    <w:rsid w:val="00E41EAC"/>
    <w:rsid w:val="00E96776"/>
    <w:rsid w:val="00EA17A5"/>
    <w:rsid w:val="00EB1FBC"/>
    <w:rsid w:val="00ED5B53"/>
    <w:rsid w:val="00EF5C44"/>
    <w:rsid w:val="00F26EB0"/>
    <w:rsid w:val="00F60FAE"/>
    <w:rsid w:val="00FB1313"/>
    <w:rsid w:val="00FC0995"/>
    <w:rsid w:val="00FC424E"/>
    <w:rsid w:val="00FE5753"/>
    <w:rsid w:val="00FF0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4EB5"/>
  <w15:docId w15:val="{688C3C4E-888B-4665-9821-34212C53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DB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7B3DB5"/>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одпись рисунка,Маркированный список_уровень1,Bullet List,FooterText,numbered,Paragraphe de liste1,lp1,it_List1,Абзац списка литеральный,Table-Normal,RSHB_Table-Normal,List Paragraph"/>
    <w:basedOn w:val="a"/>
    <w:link w:val="a4"/>
    <w:uiPriority w:val="34"/>
    <w:qFormat/>
    <w:rsid w:val="00414C9E"/>
    <w:pPr>
      <w:ind w:left="720"/>
      <w:contextualSpacing/>
    </w:pPr>
  </w:style>
  <w:style w:type="character" w:customStyle="1" w:styleId="10">
    <w:name w:val="Заголовок 1 Знак"/>
    <w:basedOn w:val="a0"/>
    <w:link w:val="1"/>
    <w:uiPriority w:val="99"/>
    <w:rsid w:val="007B3DB5"/>
    <w:rPr>
      <w:rFonts w:ascii="Arial" w:hAnsi="Arial" w:cs="Arial"/>
      <w:b/>
      <w:bCs/>
      <w:color w:val="26282F"/>
      <w:sz w:val="24"/>
      <w:szCs w:val="24"/>
    </w:rPr>
  </w:style>
  <w:style w:type="table" w:styleId="a5">
    <w:name w:val="Table Grid"/>
    <w:basedOn w:val="a1"/>
    <w:uiPriority w:val="59"/>
    <w:rsid w:val="000A7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8D4AD3"/>
    <w:rPr>
      <w:color w:val="0000FF"/>
      <w:u w:val="single"/>
    </w:rPr>
  </w:style>
  <w:style w:type="paragraph" w:customStyle="1" w:styleId="a7">
    <w:name w:val="Нормальный (таблица)"/>
    <w:basedOn w:val="a"/>
    <w:next w:val="a"/>
    <w:uiPriority w:val="99"/>
    <w:rsid w:val="003D2FDA"/>
    <w:pPr>
      <w:autoSpaceDE w:val="0"/>
      <w:autoSpaceDN w:val="0"/>
      <w:adjustRightInd w:val="0"/>
      <w:jc w:val="both"/>
    </w:pPr>
    <w:rPr>
      <w:rFonts w:ascii="Arial" w:eastAsiaTheme="minorHAnsi" w:hAnsi="Arial" w:cs="Arial"/>
      <w:sz w:val="24"/>
      <w:szCs w:val="24"/>
      <w:lang w:eastAsia="en-US"/>
    </w:rPr>
  </w:style>
  <w:style w:type="character" w:customStyle="1" w:styleId="a4">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Table-Normal Знак,RSHB_Table-Normal Знак"/>
    <w:basedOn w:val="a0"/>
    <w:link w:val="a3"/>
    <w:uiPriority w:val="34"/>
    <w:locked/>
    <w:rsid w:val="009F4FB0"/>
    <w:rPr>
      <w:rFonts w:ascii="Times New Roman" w:eastAsia="Times New Roman" w:hAnsi="Times New Roman" w:cs="Times New Roman"/>
      <w:sz w:val="20"/>
      <w:szCs w:val="20"/>
      <w:lang w:eastAsia="ru-RU"/>
    </w:rPr>
  </w:style>
  <w:style w:type="paragraph" w:styleId="a8">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9"/>
    <w:uiPriority w:val="99"/>
    <w:unhideWhenUsed/>
    <w:qFormat/>
    <w:rsid w:val="0024127F"/>
    <w:pPr>
      <w:tabs>
        <w:tab w:val="center" w:pos="4677"/>
        <w:tab w:val="right" w:pos="9355"/>
      </w:tabs>
    </w:pPr>
  </w:style>
  <w:style w:type="character" w:customStyle="1" w:styleId="a9">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8"/>
    <w:uiPriority w:val="99"/>
    <w:rsid w:val="0024127F"/>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4127F"/>
    <w:pPr>
      <w:tabs>
        <w:tab w:val="center" w:pos="4677"/>
        <w:tab w:val="right" w:pos="9355"/>
      </w:tabs>
    </w:pPr>
  </w:style>
  <w:style w:type="character" w:customStyle="1" w:styleId="ab">
    <w:name w:val="Нижний колонтитул Знак"/>
    <w:basedOn w:val="a0"/>
    <w:link w:val="aa"/>
    <w:uiPriority w:val="99"/>
    <w:rsid w:val="0024127F"/>
    <w:rPr>
      <w:rFonts w:ascii="Times New Roman" w:eastAsia="Times New Roman" w:hAnsi="Times New Roman" w:cs="Times New Roman"/>
      <w:sz w:val="20"/>
      <w:szCs w:val="20"/>
      <w:lang w:eastAsia="ru-RU"/>
    </w:rPr>
  </w:style>
  <w:style w:type="paragraph" w:styleId="ac">
    <w:name w:val="footnote text"/>
    <w:basedOn w:val="a"/>
    <w:link w:val="ad"/>
    <w:uiPriority w:val="99"/>
    <w:semiHidden/>
    <w:unhideWhenUsed/>
    <w:rsid w:val="003F17C6"/>
    <w:rPr>
      <w:rFonts w:asciiTheme="minorHAnsi" w:eastAsiaTheme="minorHAnsi" w:hAnsiTheme="minorHAnsi" w:cstheme="minorBidi"/>
      <w:lang w:eastAsia="en-US"/>
    </w:rPr>
  </w:style>
  <w:style w:type="character" w:customStyle="1" w:styleId="ad">
    <w:name w:val="Текст сноски Знак"/>
    <w:basedOn w:val="a0"/>
    <w:link w:val="ac"/>
    <w:uiPriority w:val="99"/>
    <w:semiHidden/>
    <w:rsid w:val="003F17C6"/>
    <w:rPr>
      <w:sz w:val="20"/>
      <w:szCs w:val="20"/>
    </w:rPr>
  </w:style>
  <w:style w:type="character" w:styleId="ae">
    <w:name w:val="footnote reference"/>
    <w:aliases w:val="fr,Used by Word for Help footnote symbols"/>
    <w:basedOn w:val="a0"/>
    <w:unhideWhenUsed/>
    <w:rsid w:val="003F17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65592">
      <w:bodyDiv w:val="1"/>
      <w:marLeft w:val="0"/>
      <w:marRight w:val="0"/>
      <w:marTop w:val="0"/>
      <w:marBottom w:val="0"/>
      <w:divBdr>
        <w:top w:val="none" w:sz="0" w:space="0" w:color="auto"/>
        <w:left w:val="none" w:sz="0" w:space="0" w:color="auto"/>
        <w:bottom w:val="none" w:sz="0" w:space="0" w:color="auto"/>
        <w:right w:val="none" w:sz="0" w:space="0" w:color="auto"/>
      </w:divBdr>
    </w:div>
    <w:div w:id="9320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350CA156</Template>
  <TotalTime>5</TotalTime>
  <Pages>16</Pages>
  <Words>4996</Words>
  <Characters>28483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FKU GUOD</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Губарев Андрей Валерьевич</dc:creator>
  <cp:lastModifiedBy>Салихова Эльвина Римовна</cp:lastModifiedBy>
  <cp:revision>3</cp:revision>
  <cp:lastPrinted>2023-02-28T12:04:00Z</cp:lastPrinted>
  <dcterms:created xsi:type="dcterms:W3CDTF">2026-04-28T10:50:00Z</dcterms:created>
  <dcterms:modified xsi:type="dcterms:W3CDTF">2026-05-19T07:31:00Z</dcterms:modified>
</cp:coreProperties>
</file>