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80D0E" w14:textId="6D9424A6" w:rsidR="00B82531" w:rsidRPr="00460FCB" w:rsidRDefault="00B82531" w:rsidP="00460FCB">
      <w:pPr>
        <w:ind w:left="284" w:right="99"/>
        <w:jc w:val="center"/>
        <w:rPr>
          <w:rFonts w:ascii="Times New Roman" w:hAnsi="Times New Roman" w:cs="Times New Roman"/>
          <w:b/>
          <w:w w:val="105"/>
          <w:sz w:val="20"/>
          <w:szCs w:val="20"/>
        </w:rPr>
      </w:pPr>
      <w:r w:rsidRPr="00460FCB">
        <w:rPr>
          <w:rFonts w:ascii="Times New Roman" w:hAnsi="Times New Roman" w:cs="Times New Roman"/>
          <w:b/>
          <w:w w:val="105"/>
          <w:sz w:val="20"/>
          <w:szCs w:val="20"/>
        </w:rPr>
        <w:t>Протокол разногласий</w:t>
      </w:r>
    </w:p>
    <w:p w14:paraId="67A9F8AC" w14:textId="2F3252AE" w:rsidR="00317069" w:rsidRPr="00460FCB" w:rsidRDefault="00BF3848" w:rsidP="00460FCB">
      <w:pPr>
        <w:ind w:left="284" w:right="99"/>
        <w:jc w:val="center"/>
        <w:rPr>
          <w:rFonts w:ascii="Times New Roman" w:hAnsi="Times New Roman" w:cs="Times New Roman"/>
          <w:b/>
          <w:sz w:val="20"/>
          <w:szCs w:val="20"/>
        </w:rPr>
      </w:pPr>
      <w:r>
        <w:rPr>
          <w:rFonts w:ascii="Times New Roman" w:hAnsi="Times New Roman" w:cs="Times New Roman"/>
          <w:b/>
          <w:w w:val="105"/>
          <w:sz w:val="20"/>
          <w:szCs w:val="20"/>
        </w:rPr>
        <w:t xml:space="preserve">К </w:t>
      </w:r>
      <w:r w:rsidR="00B0056E" w:rsidRPr="00460FCB">
        <w:rPr>
          <w:rFonts w:ascii="Times New Roman" w:hAnsi="Times New Roman" w:cs="Times New Roman"/>
          <w:b/>
          <w:w w:val="105"/>
          <w:sz w:val="20"/>
          <w:szCs w:val="20"/>
        </w:rPr>
        <w:t>ДОГОВОР</w:t>
      </w:r>
      <w:r w:rsidR="00B82531" w:rsidRPr="00460FCB">
        <w:rPr>
          <w:rFonts w:ascii="Times New Roman" w:hAnsi="Times New Roman" w:cs="Times New Roman"/>
          <w:b/>
          <w:w w:val="105"/>
          <w:sz w:val="20"/>
          <w:szCs w:val="20"/>
        </w:rPr>
        <w:t xml:space="preserve">У </w:t>
      </w:r>
      <w:r w:rsidR="00B0056E" w:rsidRPr="00460FCB">
        <w:rPr>
          <w:rFonts w:ascii="Times New Roman" w:hAnsi="Times New Roman" w:cs="Times New Roman"/>
          <w:b/>
          <w:w w:val="105"/>
          <w:sz w:val="20"/>
          <w:szCs w:val="20"/>
        </w:rPr>
        <w:t>№</w:t>
      </w:r>
      <w:r w:rsidR="00B0056E" w:rsidRPr="00460FCB">
        <w:rPr>
          <w:rFonts w:ascii="Times New Roman" w:hAnsi="Times New Roman" w:cs="Times New Roman"/>
          <w:b/>
          <w:spacing w:val="-9"/>
          <w:w w:val="105"/>
          <w:sz w:val="20"/>
          <w:szCs w:val="20"/>
        </w:rPr>
        <w:t xml:space="preserve"> </w:t>
      </w:r>
      <w:r w:rsidR="00B0056E" w:rsidRPr="00460FCB">
        <w:rPr>
          <w:rFonts w:ascii="Times New Roman" w:hAnsi="Times New Roman" w:cs="Times New Roman"/>
          <w:b/>
          <w:spacing w:val="-2"/>
          <w:w w:val="105"/>
          <w:sz w:val="20"/>
          <w:szCs w:val="20"/>
        </w:rPr>
        <w:t>132023</w:t>
      </w:r>
      <w:r w:rsidR="00B82531" w:rsidRPr="00460FCB">
        <w:rPr>
          <w:rFonts w:ascii="Times New Roman" w:hAnsi="Times New Roman" w:cs="Times New Roman"/>
          <w:b/>
          <w:spacing w:val="-2"/>
          <w:w w:val="105"/>
          <w:sz w:val="20"/>
          <w:szCs w:val="20"/>
        </w:rPr>
        <w:t xml:space="preserve"> от </w:t>
      </w:r>
      <w:r w:rsidR="0074625C">
        <w:rPr>
          <w:rFonts w:ascii="Times New Roman" w:hAnsi="Times New Roman" w:cs="Times New Roman"/>
          <w:b/>
          <w:spacing w:val="-2"/>
          <w:w w:val="105"/>
          <w:sz w:val="20"/>
          <w:szCs w:val="20"/>
        </w:rPr>
        <w:t>__</w:t>
      </w:r>
      <w:r w:rsidR="00B82531" w:rsidRPr="00460FCB">
        <w:rPr>
          <w:rFonts w:ascii="Times New Roman" w:hAnsi="Times New Roman" w:cs="Times New Roman"/>
          <w:b/>
          <w:spacing w:val="-2"/>
          <w:w w:val="105"/>
          <w:sz w:val="20"/>
          <w:szCs w:val="20"/>
        </w:rPr>
        <w:t>.07.2026 года</w:t>
      </w:r>
    </w:p>
    <w:p w14:paraId="5493940B" w14:textId="5281C7C3" w:rsidR="007B2A94" w:rsidRDefault="00B0056E" w:rsidP="00460FCB">
      <w:pPr>
        <w:ind w:left="284" w:right="3"/>
        <w:jc w:val="center"/>
        <w:rPr>
          <w:rFonts w:ascii="Times New Roman" w:hAnsi="Times New Roman" w:cs="Times New Roman"/>
          <w:i/>
          <w:spacing w:val="-2"/>
          <w:w w:val="105"/>
          <w:sz w:val="20"/>
          <w:szCs w:val="20"/>
        </w:rPr>
      </w:pPr>
      <w:r w:rsidRPr="00460FCB">
        <w:rPr>
          <w:rFonts w:ascii="Times New Roman" w:hAnsi="Times New Roman" w:cs="Times New Roman"/>
          <w:i/>
          <w:spacing w:val="-2"/>
          <w:w w:val="105"/>
          <w:sz w:val="20"/>
          <w:szCs w:val="20"/>
        </w:rPr>
        <w:t xml:space="preserve">на использование Платформы </w:t>
      </w:r>
      <w:proofErr w:type="spellStart"/>
      <w:r w:rsidRPr="00460FCB">
        <w:rPr>
          <w:rFonts w:ascii="Times New Roman" w:hAnsi="Times New Roman" w:cs="Times New Roman"/>
          <w:i/>
          <w:spacing w:val="-2"/>
          <w:w w:val="105"/>
          <w:sz w:val="20"/>
          <w:szCs w:val="20"/>
        </w:rPr>
        <w:t>NetAngels</w:t>
      </w:r>
      <w:proofErr w:type="spellEnd"/>
      <w:r w:rsidRPr="00460FCB">
        <w:rPr>
          <w:rFonts w:ascii="Times New Roman" w:hAnsi="Times New Roman" w:cs="Times New Roman"/>
          <w:i/>
          <w:spacing w:val="-2"/>
          <w:w w:val="105"/>
          <w:sz w:val="20"/>
          <w:szCs w:val="20"/>
        </w:rPr>
        <w:t xml:space="preserve"> </w:t>
      </w:r>
    </w:p>
    <w:p w14:paraId="57D96253" w14:textId="77777777" w:rsidR="0074625C" w:rsidRPr="00460FCB" w:rsidRDefault="0074625C" w:rsidP="00460FCB">
      <w:pPr>
        <w:ind w:left="284" w:right="3"/>
        <w:jc w:val="center"/>
        <w:rPr>
          <w:rFonts w:ascii="Times New Roman" w:hAnsi="Times New Roman" w:cs="Times New Roman"/>
          <w:i/>
          <w:spacing w:val="-2"/>
          <w:w w:val="105"/>
          <w:sz w:val="20"/>
          <w:szCs w:val="20"/>
        </w:rPr>
      </w:pPr>
    </w:p>
    <w:p w14:paraId="2F9C9086" w14:textId="09816C93" w:rsidR="00317069" w:rsidRPr="00460FCB" w:rsidRDefault="00B0056E" w:rsidP="00460FCB">
      <w:pPr>
        <w:pStyle w:val="a3"/>
        <w:tabs>
          <w:tab w:val="left" w:pos="9786"/>
        </w:tabs>
        <w:jc w:val="both"/>
        <w:rPr>
          <w:rFonts w:ascii="Times New Roman" w:hAnsi="Times New Roman" w:cs="Times New Roman"/>
          <w:sz w:val="20"/>
          <w:szCs w:val="20"/>
        </w:rPr>
      </w:pPr>
      <w:r w:rsidRPr="00460FCB">
        <w:rPr>
          <w:rFonts w:ascii="Times New Roman" w:hAnsi="Times New Roman" w:cs="Times New Roman"/>
          <w:w w:val="105"/>
          <w:sz w:val="20"/>
          <w:szCs w:val="20"/>
        </w:rPr>
        <w:t>г.</w:t>
      </w:r>
      <w:r w:rsidRPr="00460FCB">
        <w:rPr>
          <w:rFonts w:ascii="Times New Roman" w:hAnsi="Times New Roman" w:cs="Times New Roman"/>
          <w:spacing w:val="-3"/>
          <w:w w:val="105"/>
          <w:sz w:val="20"/>
          <w:szCs w:val="20"/>
        </w:rPr>
        <w:t xml:space="preserve"> </w:t>
      </w:r>
      <w:r w:rsidRPr="00460FCB">
        <w:rPr>
          <w:rFonts w:ascii="Times New Roman" w:hAnsi="Times New Roman" w:cs="Times New Roman"/>
          <w:spacing w:val="-2"/>
          <w:w w:val="105"/>
          <w:sz w:val="20"/>
          <w:szCs w:val="20"/>
        </w:rPr>
        <w:t>Екатеринбург</w:t>
      </w:r>
      <w:r w:rsidR="00B82531" w:rsidRPr="00460FCB">
        <w:rPr>
          <w:rFonts w:ascii="Times New Roman" w:hAnsi="Times New Roman" w:cs="Times New Roman"/>
          <w:sz w:val="20"/>
          <w:szCs w:val="20"/>
        </w:rPr>
        <w:t xml:space="preserve">                                                                                                                                                  </w:t>
      </w:r>
      <w:r w:rsidR="0074625C">
        <w:rPr>
          <w:rFonts w:ascii="Times New Roman" w:hAnsi="Times New Roman" w:cs="Times New Roman"/>
          <w:w w:val="105"/>
          <w:sz w:val="20"/>
          <w:szCs w:val="20"/>
        </w:rPr>
        <w:t>__</w:t>
      </w:r>
      <w:r w:rsidRPr="00460FCB">
        <w:rPr>
          <w:rFonts w:ascii="Times New Roman" w:hAnsi="Times New Roman" w:cs="Times New Roman"/>
          <w:spacing w:val="-4"/>
          <w:w w:val="105"/>
          <w:sz w:val="20"/>
          <w:szCs w:val="20"/>
        </w:rPr>
        <w:t xml:space="preserve"> </w:t>
      </w:r>
      <w:r w:rsidRPr="00460FCB">
        <w:rPr>
          <w:rFonts w:ascii="Times New Roman" w:hAnsi="Times New Roman" w:cs="Times New Roman"/>
          <w:w w:val="105"/>
          <w:sz w:val="20"/>
          <w:szCs w:val="20"/>
        </w:rPr>
        <w:t>июля</w:t>
      </w:r>
      <w:r w:rsidRPr="00460FCB">
        <w:rPr>
          <w:rFonts w:ascii="Times New Roman" w:hAnsi="Times New Roman" w:cs="Times New Roman"/>
          <w:spacing w:val="-3"/>
          <w:w w:val="105"/>
          <w:sz w:val="20"/>
          <w:szCs w:val="20"/>
        </w:rPr>
        <w:t xml:space="preserve"> </w:t>
      </w:r>
      <w:r w:rsidRPr="00460FCB">
        <w:rPr>
          <w:rFonts w:ascii="Times New Roman" w:hAnsi="Times New Roman" w:cs="Times New Roman"/>
          <w:w w:val="105"/>
          <w:sz w:val="20"/>
          <w:szCs w:val="20"/>
        </w:rPr>
        <w:t>2026</w:t>
      </w:r>
      <w:r w:rsidRPr="00460FCB">
        <w:rPr>
          <w:rFonts w:ascii="Times New Roman" w:hAnsi="Times New Roman" w:cs="Times New Roman"/>
          <w:spacing w:val="-2"/>
          <w:w w:val="105"/>
          <w:sz w:val="20"/>
          <w:szCs w:val="20"/>
        </w:rPr>
        <w:t xml:space="preserve"> </w:t>
      </w:r>
      <w:r w:rsidRPr="00460FCB">
        <w:rPr>
          <w:rFonts w:ascii="Times New Roman" w:hAnsi="Times New Roman" w:cs="Times New Roman"/>
          <w:spacing w:val="-5"/>
          <w:w w:val="105"/>
          <w:sz w:val="20"/>
          <w:szCs w:val="20"/>
        </w:rPr>
        <w:t>г.</w:t>
      </w:r>
    </w:p>
    <w:p w14:paraId="246124AC" w14:textId="77777777" w:rsidR="00317069" w:rsidRPr="00460FCB" w:rsidRDefault="00317069" w:rsidP="00460FCB">
      <w:pPr>
        <w:pStyle w:val="a3"/>
        <w:ind w:left="0"/>
        <w:rPr>
          <w:rFonts w:ascii="Times New Roman" w:hAnsi="Times New Roman" w:cs="Times New Roman"/>
          <w:sz w:val="20"/>
          <w:szCs w:val="20"/>
        </w:rPr>
      </w:pPr>
    </w:p>
    <w:p w14:paraId="703C2E12" w14:textId="7445124E" w:rsidR="00B82531" w:rsidRPr="00460FCB" w:rsidRDefault="004903B3" w:rsidP="00460FCB">
      <w:pPr>
        <w:pStyle w:val="a3"/>
        <w:ind w:right="151" w:firstLine="422"/>
        <w:jc w:val="both"/>
        <w:rPr>
          <w:rFonts w:ascii="Times New Roman" w:hAnsi="Times New Roman" w:cs="Times New Roman"/>
          <w:sz w:val="20"/>
          <w:szCs w:val="20"/>
        </w:rPr>
      </w:pPr>
      <w:r>
        <w:rPr>
          <w:rFonts w:ascii="Times New Roman" w:hAnsi="Times New Roman" w:cs="Times New Roman"/>
          <w:b/>
          <w:i/>
          <w:sz w:val="20"/>
          <w:szCs w:val="20"/>
        </w:rPr>
        <w:t>_______________________</w:t>
      </w:r>
      <w:proofErr w:type="gramStart"/>
      <w:r>
        <w:rPr>
          <w:rFonts w:ascii="Times New Roman" w:hAnsi="Times New Roman" w:cs="Times New Roman"/>
          <w:b/>
          <w:i/>
          <w:sz w:val="20"/>
          <w:szCs w:val="20"/>
        </w:rPr>
        <w:t>_</w:t>
      </w:r>
      <w:r w:rsidR="00B0056E" w:rsidRPr="00460FCB">
        <w:rPr>
          <w:rFonts w:ascii="Times New Roman" w:hAnsi="Times New Roman" w:cs="Times New Roman"/>
          <w:sz w:val="20"/>
          <w:szCs w:val="20"/>
        </w:rPr>
        <w:t>(</w:t>
      </w:r>
      <w:proofErr w:type="gramEnd"/>
      <w:r w:rsidR="00B0056E" w:rsidRPr="00460FCB">
        <w:rPr>
          <w:rFonts w:ascii="Times New Roman" w:hAnsi="Times New Roman" w:cs="Times New Roman"/>
          <w:sz w:val="20"/>
          <w:szCs w:val="20"/>
        </w:rPr>
        <w:t>далее</w:t>
      </w:r>
      <w:r w:rsidR="00B0056E" w:rsidRPr="00460FCB">
        <w:rPr>
          <w:rFonts w:ascii="Times New Roman" w:hAnsi="Times New Roman" w:cs="Times New Roman"/>
          <w:w w:val="165"/>
          <w:sz w:val="20"/>
          <w:szCs w:val="20"/>
        </w:rPr>
        <w:t xml:space="preserve"> – </w:t>
      </w:r>
      <w:r w:rsidR="00B0056E" w:rsidRPr="00460FCB">
        <w:rPr>
          <w:rFonts w:ascii="Times New Roman" w:hAnsi="Times New Roman" w:cs="Times New Roman"/>
          <w:sz w:val="20"/>
          <w:szCs w:val="20"/>
        </w:rPr>
        <w:t>«Лицензиар»)</w:t>
      </w:r>
      <w:r w:rsidR="007B2A94" w:rsidRPr="00460FCB">
        <w:rPr>
          <w:rFonts w:ascii="Times New Roman" w:hAnsi="Times New Roman" w:cs="Times New Roman"/>
          <w:sz w:val="20"/>
          <w:szCs w:val="20"/>
        </w:rPr>
        <w:t>,</w:t>
      </w:r>
      <w:r w:rsidR="00B0056E" w:rsidRPr="00460FCB">
        <w:rPr>
          <w:rFonts w:ascii="Times New Roman" w:hAnsi="Times New Roman" w:cs="Times New Roman"/>
          <w:spacing w:val="40"/>
          <w:sz w:val="20"/>
          <w:szCs w:val="20"/>
        </w:rPr>
        <w:t xml:space="preserve"> </w:t>
      </w:r>
      <w:r w:rsidR="00B0056E" w:rsidRPr="00460FCB">
        <w:rPr>
          <w:rFonts w:ascii="Times New Roman" w:hAnsi="Times New Roman" w:cs="Times New Roman"/>
          <w:sz w:val="20"/>
          <w:szCs w:val="20"/>
        </w:rPr>
        <w:t>в</w:t>
      </w:r>
      <w:r w:rsidR="00B0056E" w:rsidRPr="00460FCB">
        <w:rPr>
          <w:rFonts w:ascii="Times New Roman" w:hAnsi="Times New Roman" w:cs="Times New Roman"/>
          <w:spacing w:val="40"/>
          <w:sz w:val="20"/>
          <w:szCs w:val="20"/>
        </w:rPr>
        <w:t xml:space="preserve"> </w:t>
      </w:r>
      <w:r w:rsidR="00B0056E" w:rsidRPr="00460FCB">
        <w:rPr>
          <w:rFonts w:ascii="Times New Roman" w:hAnsi="Times New Roman" w:cs="Times New Roman"/>
          <w:sz w:val="20"/>
          <w:szCs w:val="20"/>
        </w:rPr>
        <w:t>лице</w:t>
      </w:r>
      <w:r w:rsidR="00B0056E" w:rsidRPr="00460FCB">
        <w:rPr>
          <w:rFonts w:ascii="Times New Roman" w:hAnsi="Times New Roman" w:cs="Times New Roman"/>
          <w:spacing w:val="40"/>
          <w:sz w:val="20"/>
          <w:szCs w:val="20"/>
        </w:rPr>
        <w:t xml:space="preserve"> </w:t>
      </w:r>
      <w:r>
        <w:rPr>
          <w:rFonts w:ascii="Times New Roman" w:hAnsi="Times New Roman" w:cs="Times New Roman"/>
          <w:sz w:val="20"/>
          <w:szCs w:val="20"/>
        </w:rPr>
        <w:t>_______________________</w:t>
      </w:r>
      <w:r w:rsidR="00B0056E" w:rsidRPr="00460FCB">
        <w:rPr>
          <w:rFonts w:ascii="Times New Roman" w:hAnsi="Times New Roman" w:cs="Times New Roman"/>
          <w:sz w:val="20"/>
          <w:szCs w:val="20"/>
        </w:rPr>
        <w:t>,</w:t>
      </w:r>
      <w:r w:rsidR="00B0056E" w:rsidRPr="00460FCB">
        <w:rPr>
          <w:rFonts w:ascii="Times New Roman" w:hAnsi="Times New Roman" w:cs="Times New Roman"/>
          <w:spacing w:val="40"/>
          <w:sz w:val="20"/>
          <w:szCs w:val="20"/>
        </w:rPr>
        <w:t xml:space="preserve"> </w:t>
      </w:r>
      <w:r w:rsidR="00B0056E" w:rsidRPr="00460FCB">
        <w:rPr>
          <w:rFonts w:ascii="Times New Roman" w:hAnsi="Times New Roman" w:cs="Times New Roman"/>
          <w:sz w:val="20"/>
          <w:szCs w:val="20"/>
        </w:rPr>
        <w:t xml:space="preserve">действующего на основании </w:t>
      </w:r>
      <w:r>
        <w:rPr>
          <w:rFonts w:ascii="Times New Roman" w:hAnsi="Times New Roman" w:cs="Times New Roman"/>
          <w:sz w:val="20"/>
          <w:szCs w:val="20"/>
        </w:rPr>
        <w:t>__________</w:t>
      </w:r>
      <w:r w:rsidR="00B0056E" w:rsidRPr="00460FCB">
        <w:rPr>
          <w:rFonts w:ascii="Times New Roman" w:hAnsi="Times New Roman" w:cs="Times New Roman"/>
          <w:sz w:val="20"/>
          <w:szCs w:val="20"/>
        </w:rPr>
        <w:t xml:space="preserve">, и </w:t>
      </w:r>
    </w:p>
    <w:p w14:paraId="2A68423A" w14:textId="73AAF1F3" w:rsidR="007B2A94" w:rsidRPr="00460FCB" w:rsidRDefault="00B0056E" w:rsidP="00460FCB">
      <w:pPr>
        <w:pStyle w:val="a3"/>
        <w:ind w:right="151" w:firstLine="422"/>
        <w:jc w:val="both"/>
        <w:rPr>
          <w:rFonts w:ascii="Times New Roman" w:hAnsi="Times New Roman" w:cs="Times New Roman"/>
          <w:sz w:val="20"/>
          <w:szCs w:val="20"/>
        </w:rPr>
      </w:pPr>
      <w:r w:rsidRPr="00460FCB">
        <w:rPr>
          <w:rFonts w:ascii="Times New Roman" w:hAnsi="Times New Roman" w:cs="Times New Roman"/>
          <w:b/>
          <w:i/>
          <w:sz w:val="20"/>
          <w:szCs w:val="20"/>
        </w:rPr>
        <w:t>Федеральное государственное бюджетное образовательное учреждение высшего образования</w:t>
      </w:r>
      <w:r w:rsidRPr="00460FCB">
        <w:rPr>
          <w:rFonts w:ascii="Times New Roman" w:hAnsi="Times New Roman" w:cs="Times New Roman"/>
          <w:b/>
          <w:i/>
          <w:spacing w:val="40"/>
          <w:sz w:val="20"/>
          <w:szCs w:val="20"/>
        </w:rPr>
        <w:t xml:space="preserve"> </w:t>
      </w:r>
      <w:r w:rsidRPr="00460FCB">
        <w:rPr>
          <w:rFonts w:ascii="Times New Roman" w:hAnsi="Times New Roman" w:cs="Times New Roman"/>
          <w:b/>
          <w:i/>
          <w:sz w:val="20"/>
          <w:szCs w:val="20"/>
        </w:rPr>
        <w:t>"Екатеринбургский государственный театральный институт"</w:t>
      </w:r>
      <w:r w:rsidRPr="00460FCB">
        <w:rPr>
          <w:rFonts w:ascii="Times New Roman" w:hAnsi="Times New Roman" w:cs="Times New Roman"/>
          <w:sz w:val="20"/>
          <w:szCs w:val="20"/>
        </w:rPr>
        <w:t xml:space="preserve">, именуемое в дальнейшем «Лицензиат», в лице </w:t>
      </w:r>
      <w:r w:rsidR="0074625C">
        <w:rPr>
          <w:rFonts w:ascii="Times New Roman" w:hAnsi="Times New Roman" w:cs="Times New Roman"/>
          <w:sz w:val="20"/>
          <w:szCs w:val="20"/>
        </w:rPr>
        <w:t>Р</w:t>
      </w:r>
      <w:r w:rsidRPr="00460FCB">
        <w:rPr>
          <w:rFonts w:ascii="Times New Roman" w:hAnsi="Times New Roman" w:cs="Times New Roman"/>
          <w:sz w:val="20"/>
          <w:szCs w:val="20"/>
        </w:rPr>
        <w:t xml:space="preserve">ектора </w:t>
      </w:r>
      <w:proofErr w:type="spellStart"/>
      <w:r w:rsidRPr="00460FCB">
        <w:rPr>
          <w:rFonts w:ascii="Times New Roman" w:hAnsi="Times New Roman" w:cs="Times New Roman"/>
          <w:sz w:val="20"/>
          <w:szCs w:val="20"/>
        </w:rPr>
        <w:t>Глуханюк</w:t>
      </w:r>
      <w:proofErr w:type="spellEnd"/>
      <w:r w:rsidRPr="00460FCB">
        <w:rPr>
          <w:rFonts w:ascii="Times New Roman" w:hAnsi="Times New Roman" w:cs="Times New Roman"/>
          <w:sz w:val="20"/>
          <w:szCs w:val="20"/>
        </w:rPr>
        <w:t xml:space="preserve"> Анны Аркадьевны,</w:t>
      </w:r>
      <w:r w:rsidRPr="00460FCB">
        <w:rPr>
          <w:rFonts w:ascii="Times New Roman" w:hAnsi="Times New Roman" w:cs="Times New Roman"/>
          <w:spacing w:val="40"/>
          <w:sz w:val="20"/>
          <w:szCs w:val="20"/>
        </w:rPr>
        <w:t xml:space="preserve"> </w:t>
      </w:r>
      <w:r w:rsidRPr="00460FCB">
        <w:rPr>
          <w:rFonts w:ascii="Times New Roman" w:hAnsi="Times New Roman" w:cs="Times New Roman"/>
          <w:sz w:val="20"/>
          <w:szCs w:val="20"/>
        </w:rPr>
        <w:t>действующего</w:t>
      </w:r>
      <w:r w:rsidRPr="00460FCB">
        <w:rPr>
          <w:rFonts w:ascii="Times New Roman" w:hAnsi="Times New Roman" w:cs="Times New Roman"/>
          <w:spacing w:val="30"/>
          <w:sz w:val="20"/>
          <w:szCs w:val="20"/>
        </w:rPr>
        <w:t xml:space="preserve"> </w:t>
      </w:r>
      <w:r w:rsidRPr="00460FCB">
        <w:rPr>
          <w:rFonts w:ascii="Times New Roman" w:hAnsi="Times New Roman" w:cs="Times New Roman"/>
          <w:sz w:val="20"/>
          <w:szCs w:val="20"/>
        </w:rPr>
        <w:t>на</w:t>
      </w:r>
      <w:r w:rsidRPr="00460FCB">
        <w:rPr>
          <w:rFonts w:ascii="Times New Roman" w:hAnsi="Times New Roman" w:cs="Times New Roman"/>
          <w:spacing w:val="27"/>
          <w:sz w:val="20"/>
          <w:szCs w:val="20"/>
        </w:rPr>
        <w:t xml:space="preserve"> </w:t>
      </w:r>
      <w:r w:rsidRPr="00460FCB">
        <w:rPr>
          <w:rFonts w:ascii="Times New Roman" w:hAnsi="Times New Roman" w:cs="Times New Roman"/>
          <w:sz w:val="20"/>
          <w:szCs w:val="20"/>
        </w:rPr>
        <w:t>основании</w:t>
      </w:r>
      <w:r w:rsidRPr="00460FCB">
        <w:rPr>
          <w:rFonts w:ascii="Times New Roman" w:hAnsi="Times New Roman" w:cs="Times New Roman"/>
          <w:spacing w:val="28"/>
          <w:sz w:val="20"/>
          <w:szCs w:val="20"/>
        </w:rPr>
        <w:t xml:space="preserve"> </w:t>
      </w:r>
      <w:r w:rsidRPr="00460FCB">
        <w:rPr>
          <w:rFonts w:ascii="Times New Roman" w:hAnsi="Times New Roman" w:cs="Times New Roman"/>
          <w:sz w:val="20"/>
          <w:szCs w:val="20"/>
        </w:rPr>
        <w:t>Устава</w:t>
      </w:r>
      <w:r w:rsidR="007B2A94" w:rsidRPr="00460FCB">
        <w:rPr>
          <w:rFonts w:ascii="Times New Roman" w:hAnsi="Times New Roman" w:cs="Times New Roman"/>
          <w:sz w:val="20"/>
          <w:szCs w:val="20"/>
        </w:rPr>
        <w:t xml:space="preserve">, </w:t>
      </w:r>
      <w:r w:rsidR="007B2A94" w:rsidRPr="00460FCB">
        <w:rPr>
          <w:rFonts w:ascii="Times New Roman" w:hAnsi="Times New Roman" w:cs="Times New Roman"/>
          <w:spacing w:val="-2"/>
          <w:sz w:val="20"/>
          <w:szCs w:val="20"/>
        </w:rPr>
        <w:t xml:space="preserve">руководствуясь </w:t>
      </w:r>
      <w:r w:rsidR="007B2A94" w:rsidRPr="0074625C">
        <w:rPr>
          <w:rFonts w:ascii="Times New Roman" w:hAnsi="Times New Roman" w:cs="Times New Roman"/>
          <w:spacing w:val="-2"/>
          <w:sz w:val="20"/>
          <w:szCs w:val="20"/>
        </w:rPr>
        <w:t xml:space="preserve">п.5 ч.1 ст. 93 </w:t>
      </w:r>
      <w:r w:rsidR="007B2A94" w:rsidRPr="00460FCB">
        <w:rPr>
          <w:rFonts w:ascii="Times New Roman" w:hAnsi="Times New Roman" w:cs="Times New Roman"/>
          <w:spacing w:val="-2"/>
          <w:sz w:val="20"/>
          <w:szCs w:val="20"/>
        </w:rPr>
        <w:t xml:space="preserve">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7B2A94" w:rsidRPr="00460FCB">
        <w:rPr>
          <w:rFonts w:ascii="Times New Roman" w:hAnsi="Times New Roman" w:cs="Times New Roman"/>
          <w:sz w:val="20"/>
          <w:szCs w:val="20"/>
        </w:rPr>
        <w:t xml:space="preserve">подписали настоящий Протокол разногласий к Договору №132023 от </w:t>
      </w:r>
      <w:r w:rsidR="0074625C">
        <w:rPr>
          <w:rFonts w:ascii="Times New Roman" w:hAnsi="Times New Roman" w:cs="Times New Roman"/>
          <w:sz w:val="20"/>
          <w:szCs w:val="20"/>
        </w:rPr>
        <w:t>__</w:t>
      </w:r>
      <w:r w:rsidR="007B2A94" w:rsidRPr="00460FCB">
        <w:rPr>
          <w:rFonts w:ascii="Times New Roman" w:hAnsi="Times New Roman" w:cs="Times New Roman"/>
          <w:sz w:val="20"/>
          <w:szCs w:val="20"/>
        </w:rPr>
        <w:t>.07.2026 года:</w:t>
      </w:r>
    </w:p>
    <w:p w14:paraId="6D617980" w14:textId="4F7F0A00" w:rsidR="00B351FD" w:rsidRPr="00460FCB" w:rsidRDefault="00B351FD" w:rsidP="00460FCB">
      <w:pPr>
        <w:pStyle w:val="a3"/>
        <w:ind w:right="151" w:firstLine="422"/>
        <w:jc w:val="both"/>
        <w:rPr>
          <w:sz w:val="20"/>
          <w:szCs w:val="20"/>
        </w:rPr>
      </w:pPr>
    </w:p>
    <w:p w14:paraId="521490EE" w14:textId="77777777" w:rsidR="00460FCB" w:rsidRPr="00460FCB" w:rsidRDefault="00460FCB" w:rsidP="00460FCB">
      <w:pPr>
        <w:ind w:firstLine="709"/>
        <w:jc w:val="both"/>
        <w:rPr>
          <w:rFonts w:ascii="Times New Roman" w:eastAsiaTheme="minorHAnsi" w:hAnsi="Times New Roman" w:cstheme="minorBidi"/>
          <w:sz w:val="20"/>
          <w:szCs w:val="20"/>
        </w:rPr>
      </w:pPr>
      <w:r w:rsidRPr="00460FCB">
        <w:rPr>
          <w:rFonts w:ascii="Times New Roman" w:hAnsi="Times New Roman"/>
          <w:sz w:val="20"/>
          <w:szCs w:val="20"/>
        </w:rPr>
        <w:t>Стороны договорились:</w:t>
      </w:r>
    </w:p>
    <w:p w14:paraId="7A08E4DB" w14:textId="77777777" w:rsidR="00460FCB" w:rsidRPr="00460FCB" w:rsidRDefault="00460FCB" w:rsidP="00460FCB">
      <w:pPr>
        <w:ind w:firstLine="709"/>
        <w:jc w:val="both"/>
        <w:rPr>
          <w:rFonts w:ascii="Times New Roman" w:hAnsi="Times New Roman"/>
          <w:sz w:val="20"/>
          <w:szCs w:val="20"/>
        </w:rPr>
      </w:pPr>
    </w:p>
    <w:p w14:paraId="1BDB4F68" w14:textId="22E6F6EA" w:rsidR="00A71264" w:rsidRDefault="00460FCB" w:rsidP="00A71264">
      <w:pPr>
        <w:tabs>
          <w:tab w:val="center" w:pos="0"/>
        </w:tabs>
        <w:ind w:firstLine="709"/>
        <w:jc w:val="both"/>
        <w:rPr>
          <w:rFonts w:ascii="Times New Roman" w:hAnsi="Times New Roman"/>
          <w:spacing w:val="-2"/>
          <w:sz w:val="20"/>
          <w:szCs w:val="20"/>
        </w:rPr>
      </w:pPr>
      <w:r w:rsidRPr="00460FCB">
        <w:rPr>
          <w:rFonts w:ascii="Times New Roman" w:hAnsi="Times New Roman"/>
          <w:spacing w:val="-2"/>
          <w:sz w:val="20"/>
          <w:szCs w:val="20"/>
        </w:rPr>
        <w:t xml:space="preserve">1. Считать </w:t>
      </w:r>
      <w:r w:rsidRPr="00460FCB">
        <w:rPr>
          <w:rFonts w:ascii="Times New Roman" w:hAnsi="Times New Roman" w:cs="Times New Roman"/>
          <w:sz w:val="20"/>
          <w:szCs w:val="20"/>
        </w:rPr>
        <w:t xml:space="preserve">Договор №132023 от </w:t>
      </w:r>
      <w:r w:rsidR="0074625C">
        <w:rPr>
          <w:rFonts w:ascii="Times New Roman" w:hAnsi="Times New Roman" w:cs="Times New Roman"/>
          <w:sz w:val="20"/>
          <w:szCs w:val="20"/>
        </w:rPr>
        <w:t>__</w:t>
      </w:r>
      <w:r w:rsidRPr="00460FCB">
        <w:rPr>
          <w:rFonts w:ascii="Times New Roman" w:hAnsi="Times New Roman" w:cs="Times New Roman"/>
          <w:sz w:val="20"/>
          <w:szCs w:val="20"/>
        </w:rPr>
        <w:t>.07.2026 года</w:t>
      </w:r>
      <w:r w:rsidRPr="00460FCB">
        <w:rPr>
          <w:rFonts w:ascii="Times New Roman" w:hAnsi="Times New Roman"/>
          <w:spacing w:val="-2"/>
          <w:sz w:val="20"/>
          <w:szCs w:val="20"/>
        </w:rPr>
        <w:t xml:space="preserve"> Государственным контрактом №132023 от </w:t>
      </w:r>
      <w:r w:rsidR="0074625C">
        <w:rPr>
          <w:rFonts w:ascii="Times New Roman" w:hAnsi="Times New Roman"/>
          <w:spacing w:val="-2"/>
          <w:sz w:val="20"/>
          <w:szCs w:val="20"/>
        </w:rPr>
        <w:t>__</w:t>
      </w:r>
      <w:r w:rsidRPr="00460FCB">
        <w:rPr>
          <w:rFonts w:ascii="Times New Roman" w:hAnsi="Times New Roman"/>
          <w:spacing w:val="-2"/>
          <w:sz w:val="20"/>
          <w:szCs w:val="20"/>
        </w:rPr>
        <w:t xml:space="preserve">.07.2026 года (далее – </w:t>
      </w:r>
      <w:r w:rsidR="009869DD">
        <w:rPr>
          <w:rFonts w:ascii="Times New Roman" w:hAnsi="Times New Roman"/>
          <w:spacing w:val="-2"/>
          <w:sz w:val="20"/>
          <w:szCs w:val="20"/>
        </w:rPr>
        <w:t>Государственный к</w:t>
      </w:r>
      <w:r w:rsidRPr="00460FCB">
        <w:rPr>
          <w:rFonts w:ascii="Times New Roman" w:hAnsi="Times New Roman"/>
          <w:spacing w:val="-2"/>
          <w:sz w:val="20"/>
          <w:szCs w:val="20"/>
        </w:rPr>
        <w:t xml:space="preserve">онтракт),  заключенным на основании </w:t>
      </w:r>
      <w:r w:rsidRPr="0074625C">
        <w:rPr>
          <w:rFonts w:ascii="Times New Roman" w:hAnsi="Times New Roman" w:cs="Times New Roman"/>
          <w:spacing w:val="-2"/>
          <w:sz w:val="20"/>
          <w:szCs w:val="20"/>
        </w:rPr>
        <w:t xml:space="preserve">п.5 ч.1 ст. 93 </w:t>
      </w:r>
      <w:r w:rsidRPr="00460FCB">
        <w:rPr>
          <w:rFonts w:ascii="Times New Roman" w:hAnsi="Times New Roman"/>
          <w:spacing w:val="-2"/>
          <w:sz w:val="20"/>
          <w:szCs w:val="20"/>
        </w:rPr>
        <w:t>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08B77304" w14:textId="22BF42AF" w:rsidR="0074625C" w:rsidRDefault="00460FCB" w:rsidP="00F912F7">
      <w:pPr>
        <w:tabs>
          <w:tab w:val="center" w:pos="0"/>
        </w:tabs>
        <w:ind w:firstLine="709"/>
        <w:jc w:val="both"/>
        <w:rPr>
          <w:rFonts w:ascii="Times New Roman" w:hAnsi="Times New Roman" w:cs="Times New Roman"/>
          <w:spacing w:val="-2"/>
          <w:sz w:val="20"/>
          <w:szCs w:val="20"/>
        </w:rPr>
      </w:pPr>
      <w:r w:rsidRPr="00F912F7">
        <w:rPr>
          <w:rFonts w:ascii="Times New Roman" w:hAnsi="Times New Roman" w:cs="Times New Roman"/>
          <w:spacing w:val="-2"/>
          <w:sz w:val="20"/>
          <w:szCs w:val="20"/>
        </w:rPr>
        <w:t xml:space="preserve">2. </w:t>
      </w:r>
      <w:r w:rsidR="00A71264" w:rsidRPr="00F912F7">
        <w:rPr>
          <w:rFonts w:ascii="Times New Roman" w:hAnsi="Times New Roman" w:cs="Times New Roman"/>
          <w:spacing w:val="-2"/>
          <w:sz w:val="20"/>
          <w:szCs w:val="20"/>
        </w:rPr>
        <w:t>Внести изменения в п.</w:t>
      </w:r>
      <w:r w:rsidR="0074625C">
        <w:rPr>
          <w:rFonts w:ascii="Times New Roman" w:hAnsi="Times New Roman" w:cs="Times New Roman"/>
          <w:spacing w:val="-2"/>
          <w:sz w:val="20"/>
          <w:szCs w:val="20"/>
        </w:rPr>
        <w:t>6</w:t>
      </w:r>
      <w:r w:rsidR="00A71264" w:rsidRPr="00F912F7">
        <w:rPr>
          <w:rFonts w:ascii="Times New Roman" w:hAnsi="Times New Roman" w:cs="Times New Roman"/>
          <w:spacing w:val="-2"/>
          <w:sz w:val="20"/>
          <w:szCs w:val="20"/>
        </w:rPr>
        <w:t xml:space="preserve">.7. и изложить его в следующей редакции: </w:t>
      </w:r>
    </w:p>
    <w:p w14:paraId="59E4DB60" w14:textId="638F9405" w:rsidR="00F912F7" w:rsidRPr="0074625C" w:rsidRDefault="0074625C" w:rsidP="00F912F7">
      <w:pPr>
        <w:tabs>
          <w:tab w:val="center" w:pos="0"/>
        </w:tabs>
        <w:ind w:firstLine="709"/>
        <w:jc w:val="both"/>
        <w:rPr>
          <w:rFonts w:ascii="Times New Roman" w:hAnsi="Times New Roman" w:cs="Times New Roman"/>
          <w:spacing w:val="-2"/>
          <w:sz w:val="20"/>
          <w:szCs w:val="20"/>
        </w:rPr>
      </w:pPr>
      <w:r>
        <w:rPr>
          <w:rFonts w:ascii="Times New Roman" w:hAnsi="Times New Roman" w:cs="Times New Roman"/>
          <w:spacing w:val="-2"/>
          <w:sz w:val="20"/>
          <w:szCs w:val="20"/>
        </w:rPr>
        <w:t>«</w:t>
      </w:r>
      <w:r w:rsidR="00A71264" w:rsidRPr="00F912F7">
        <w:rPr>
          <w:rFonts w:ascii="Times New Roman" w:hAnsi="Times New Roman" w:cs="Times New Roman"/>
          <w:w w:val="105"/>
          <w:sz w:val="20"/>
          <w:szCs w:val="20"/>
        </w:rPr>
        <w:t>Оплата</w:t>
      </w:r>
      <w:r w:rsidR="00A71264" w:rsidRPr="00F912F7">
        <w:rPr>
          <w:rFonts w:ascii="Times New Roman" w:hAnsi="Times New Roman" w:cs="Times New Roman"/>
          <w:spacing w:val="-10"/>
          <w:w w:val="105"/>
          <w:sz w:val="20"/>
          <w:szCs w:val="20"/>
        </w:rPr>
        <w:t xml:space="preserve"> </w:t>
      </w:r>
      <w:r w:rsidR="00A71264" w:rsidRPr="00F912F7">
        <w:rPr>
          <w:rFonts w:ascii="Times New Roman" w:hAnsi="Times New Roman" w:cs="Times New Roman"/>
          <w:w w:val="105"/>
          <w:sz w:val="20"/>
          <w:szCs w:val="20"/>
        </w:rPr>
        <w:t>производится</w:t>
      </w:r>
      <w:r w:rsidR="00A71264" w:rsidRPr="00F912F7">
        <w:rPr>
          <w:rFonts w:ascii="Times New Roman" w:hAnsi="Times New Roman" w:cs="Times New Roman"/>
          <w:spacing w:val="-9"/>
          <w:w w:val="105"/>
          <w:sz w:val="20"/>
          <w:szCs w:val="20"/>
        </w:rPr>
        <w:t xml:space="preserve"> </w:t>
      </w:r>
      <w:r w:rsidR="00A71264" w:rsidRPr="00F912F7">
        <w:rPr>
          <w:rFonts w:ascii="Times New Roman" w:hAnsi="Times New Roman" w:cs="Times New Roman"/>
          <w:w w:val="105"/>
          <w:sz w:val="20"/>
          <w:szCs w:val="20"/>
        </w:rPr>
        <w:t>в</w:t>
      </w:r>
      <w:r w:rsidR="00A71264" w:rsidRPr="00F912F7">
        <w:rPr>
          <w:rFonts w:ascii="Times New Roman" w:hAnsi="Times New Roman" w:cs="Times New Roman"/>
          <w:spacing w:val="-9"/>
          <w:w w:val="105"/>
          <w:sz w:val="20"/>
          <w:szCs w:val="20"/>
        </w:rPr>
        <w:t xml:space="preserve"> </w:t>
      </w:r>
      <w:r w:rsidR="00A71264" w:rsidRPr="00F912F7">
        <w:rPr>
          <w:rFonts w:ascii="Times New Roman" w:hAnsi="Times New Roman" w:cs="Times New Roman"/>
          <w:w w:val="105"/>
          <w:sz w:val="20"/>
          <w:szCs w:val="20"/>
        </w:rPr>
        <w:t>течении</w:t>
      </w:r>
      <w:r w:rsidR="00A71264" w:rsidRPr="00F912F7">
        <w:rPr>
          <w:rFonts w:ascii="Times New Roman" w:hAnsi="Times New Roman" w:cs="Times New Roman"/>
          <w:spacing w:val="-8"/>
          <w:w w:val="105"/>
          <w:sz w:val="20"/>
          <w:szCs w:val="20"/>
        </w:rPr>
        <w:t xml:space="preserve"> </w:t>
      </w:r>
      <w:r w:rsidR="00A71264" w:rsidRPr="00F912F7">
        <w:rPr>
          <w:rFonts w:ascii="Times New Roman" w:hAnsi="Times New Roman" w:cs="Times New Roman"/>
          <w:w w:val="105"/>
          <w:sz w:val="20"/>
          <w:szCs w:val="20"/>
        </w:rPr>
        <w:t>7</w:t>
      </w:r>
      <w:r w:rsidR="00A71264" w:rsidRPr="00F912F7">
        <w:rPr>
          <w:rFonts w:ascii="Times New Roman" w:hAnsi="Times New Roman" w:cs="Times New Roman"/>
          <w:spacing w:val="-10"/>
          <w:w w:val="105"/>
          <w:sz w:val="20"/>
          <w:szCs w:val="20"/>
        </w:rPr>
        <w:t xml:space="preserve"> </w:t>
      </w:r>
      <w:r w:rsidR="00A71264" w:rsidRPr="00F912F7">
        <w:rPr>
          <w:rFonts w:ascii="Times New Roman" w:hAnsi="Times New Roman" w:cs="Times New Roman"/>
          <w:w w:val="105"/>
          <w:sz w:val="20"/>
          <w:szCs w:val="20"/>
        </w:rPr>
        <w:t>(семи)</w:t>
      </w:r>
      <w:r w:rsidR="00A71264" w:rsidRPr="00F912F7">
        <w:rPr>
          <w:rFonts w:ascii="Times New Roman" w:hAnsi="Times New Roman" w:cs="Times New Roman"/>
          <w:spacing w:val="-8"/>
          <w:w w:val="105"/>
          <w:sz w:val="20"/>
          <w:szCs w:val="20"/>
        </w:rPr>
        <w:t xml:space="preserve"> </w:t>
      </w:r>
      <w:r w:rsidR="00A71264" w:rsidRPr="00F912F7">
        <w:rPr>
          <w:rFonts w:ascii="Times New Roman" w:hAnsi="Times New Roman" w:cs="Times New Roman"/>
          <w:w w:val="105"/>
          <w:sz w:val="20"/>
          <w:szCs w:val="20"/>
        </w:rPr>
        <w:t>рабочих</w:t>
      </w:r>
      <w:r w:rsidR="00A71264" w:rsidRPr="00F912F7">
        <w:rPr>
          <w:rFonts w:ascii="Times New Roman" w:hAnsi="Times New Roman" w:cs="Times New Roman"/>
          <w:spacing w:val="-9"/>
          <w:w w:val="105"/>
          <w:sz w:val="20"/>
          <w:szCs w:val="20"/>
        </w:rPr>
        <w:t xml:space="preserve"> </w:t>
      </w:r>
      <w:r w:rsidR="00A71264" w:rsidRPr="00F912F7">
        <w:rPr>
          <w:rFonts w:ascii="Times New Roman" w:hAnsi="Times New Roman" w:cs="Times New Roman"/>
          <w:w w:val="105"/>
          <w:sz w:val="20"/>
          <w:szCs w:val="20"/>
        </w:rPr>
        <w:t>дней</w:t>
      </w:r>
      <w:r w:rsidR="00A71264" w:rsidRPr="00F912F7">
        <w:rPr>
          <w:rFonts w:ascii="Times New Roman" w:hAnsi="Times New Roman" w:cs="Times New Roman"/>
          <w:spacing w:val="-10"/>
          <w:w w:val="105"/>
          <w:sz w:val="20"/>
          <w:szCs w:val="20"/>
        </w:rPr>
        <w:t xml:space="preserve"> </w:t>
      </w:r>
      <w:r w:rsidR="00A71264" w:rsidRPr="00F912F7">
        <w:rPr>
          <w:rFonts w:ascii="Times New Roman" w:hAnsi="Times New Roman" w:cs="Times New Roman"/>
          <w:w w:val="105"/>
          <w:sz w:val="20"/>
          <w:szCs w:val="20"/>
        </w:rPr>
        <w:t>с</w:t>
      </w:r>
      <w:r w:rsidR="00A71264" w:rsidRPr="00F912F7">
        <w:rPr>
          <w:rFonts w:ascii="Times New Roman" w:hAnsi="Times New Roman" w:cs="Times New Roman"/>
          <w:spacing w:val="-8"/>
          <w:w w:val="105"/>
          <w:sz w:val="20"/>
          <w:szCs w:val="20"/>
        </w:rPr>
        <w:t xml:space="preserve"> </w:t>
      </w:r>
      <w:r w:rsidR="00A71264" w:rsidRPr="00F912F7">
        <w:rPr>
          <w:rFonts w:ascii="Times New Roman" w:hAnsi="Times New Roman" w:cs="Times New Roman"/>
          <w:w w:val="105"/>
          <w:sz w:val="20"/>
          <w:szCs w:val="20"/>
        </w:rPr>
        <w:t>момента</w:t>
      </w:r>
      <w:r w:rsidR="00A71264" w:rsidRPr="00F912F7">
        <w:rPr>
          <w:rFonts w:ascii="Times New Roman" w:hAnsi="Times New Roman" w:cs="Times New Roman"/>
          <w:spacing w:val="-10"/>
          <w:w w:val="105"/>
          <w:sz w:val="20"/>
          <w:szCs w:val="20"/>
        </w:rPr>
        <w:t xml:space="preserve"> </w:t>
      </w:r>
      <w:r w:rsidR="00A71264" w:rsidRPr="00F912F7">
        <w:rPr>
          <w:rFonts w:ascii="Times New Roman" w:hAnsi="Times New Roman" w:cs="Times New Roman"/>
          <w:w w:val="105"/>
          <w:sz w:val="20"/>
          <w:szCs w:val="20"/>
        </w:rPr>
        <w:t>выставления</w:t>
      </w:r>
      <w:r w:rsidR="00A71264" w:rsidRPr="00F912F7">
        <w:rPr>
          <w:rFonts w:ascii="Times New Roman" w:hAnsi="Times New Roman" w:cs="Times New Roman"/>
          <w:spacing w:val="-8"/>
          <w:w w:val="105"/>
          <w:sz w:val="20"/>
          <w:szCs w:val="20"/>
        </w:rPr>
        <w:t xml:space="preserve"> </w:t>
      </w:r>
      <w:r w:rsidR="00A71264" w:rsidRPr="00F912F7">
        <w:rPr>
          <w:rFonts w:ascii="Times New Roman" w:hAnsi="Times New Roman" w:cs="Times New Roman"/>
          <w:w w:val="105"/>
          <w:sz w:val="20"/>
          <w:szCs w:val="20"/>
        </w:rPr>
        <w:t>счета</w:t>
      </w:r>
      <w:r w:rsidR="00A71264" w:rsidRPr="00F912F7">
        <w:rPr>
          <w:rFonts w:ascii="Times New Roman" w:hAnsi="Times New Roman" w:cs="Times New Roman"/>
          <w:spacing w:val="-9"/>
          <w:w w:val="105"/>
          <w:sz w:val="20"/>
          <w:szCs w:val="20"/>
        </w:rPr>
        <w:t xml:space="preserve"> </w:t>
      </w:r>
      <w:r w:rsidR="00A71264" w:rsidRPr="00F912F7">
        <w:rPr>
          <w:rFonts w:ascii="Times New Roman" w:hAnsi="Times New Roman" w:cs="Times New Roman"/>
          <w:w w:val="105"/>
          <w:sz w:val="20"/>
          <w:szCs w:val="20"/>
        </w:rPr>
        <w:t>и</w:t>
      </w:r>
      <w:r w:rsidR="00A71264" w:rsidRPr="00F912F7">
        <w:rPr>
          <w:rFonts w:ascii="Times New Roman" w:hAnsi="Times New Roman" w:cs="Times New Roman"/>
          <w:spacing w:val="-8"/>
          <w:w w:val="105"/>
          <w:sz w:val="20"/>
          <w:szCs w:val="20"/>
        </w:rPr>
        <w:t xml:space="preserve"> </w:t>
      </w:r>
      <w:r w:rsidR="00A71264" w:rsidRPr="00F912F7">
        <w:rPr>
          <w:rFonts w:ascii="Times New Roman" w:hAnsi="Times New Roman" w:cs="Times New Roman"/>
          <w:spacing w:val="-4"/>
          <w:w w:val="105"/>
          <w:sz w:val="20"/>
          <w:szCs w:val="20"/>
        </w:rPr>
        <w:t xml:space="preserve">УПД. </w:t>
      </w:r>
      <w:r w:rsidR="00F912F7" w:rsidRPr="00F912F7">
        <w:rPr>
          <w:rFonts w:ascii="Times New Roman" w:hAnsi="Times New Roman" w:cs="Times New Roman"/>
          <w:spacing w:val="-4"/>
          <w:w w:val="105"/>
          <w:sz w:val="20"/>
          <w:szCs w:val="20"/>
        </w:rPr>
        <w:t>Источник финансирования</w:t>
      </w:r>
      <w:r w:rsidR="00F912F7" w:rsidRPr="0074625C">
        <w:rPr>
          <w:rFonts w:ascii="Times New Roman" w:hAnsi="Times New Roman" w:cs="Times New Roman"/>
          <w:spacing w:val="-4"/>
          <w:w w:val="105"/>
          <w:sz w:val="20"/>
          <w:szCs w:val="20"/>
        </w:rPr>
        <w:t>: средства</w:t>
      </w:r>
      <w:r w:rsidRPr="0074625C">
        <w:rPr>
          <w:rFonts w:ascii="Times New Roman" w:hAnsi="Times New Roman" w:cs="Times New Roman"/>
          <w:spacing w:val="-4"/>
          <w:w w:val="105"/>
          <w:sz w:val="20"/>
          <w:szCs w:val="20"/>
        </w:rPr>
        <w:t xml:space="preserve"> от</w:t>
      </w:r>
      <w:r w:rsidR="00BF3848" w:rsidRPr="0074625C">
        <w:rPr>
          <w:rFonts w:ascii="Times New Roman" w:hAnsi="Times New Roman" w:cs="Times New Roman"/>
          <w:spacing w:val="-4"/>
          <w:w w:val="105"/>
          <w:sz w:val="20"/>
          <w:szCs w:val="20"/>
        </w:rPr>
        <w:t xml:space="preserve"> </w:t>
      </w:r>
      <w:r w:rsidR="00F912F7" w:rsidRPr="0074625C">
        <w:rPr>
          <w:rFonts w:ascii="Times New Roman" w:hAnsi="Times New Roman" w:cs="Times New Roman"/>
          <w:spacing w:val="-4"/>
          <w:w w:val="105"/>
          <w:sz w:val="20"/>
          <w:szCs w:val="20"/>
        </w:rPr>
        <w:t>приносящие доход деятельности.</w:t>
      </w:r>
      <w:r>
        <w:rPr>
          <w:rFonts w:ascii="Times New Roman" w:hAnsi="Times New Roman" w:cs="Times New Roman"/>
          <w:spacing w:val="-4"/>
          <w:w w:val="105"/>
          <w:sz w:val="20"/>
          <w:szCs w:val="20"/>
        </w:rPr>
        <w:t>».</w:t>
      </w:r>
    </w:p>
    <w:p w14:paraId="065779CC" w14:textId="1F2AB2FC" w:rsidR="00BE6BE5" w:rsidRPr="00F912F7" w:rsidRDefault="00F912F7" w:rsidP="00F912F7">
      <w:pPr>
        <w:tabs>
          <w:tab w:val="center" w:pos="0"/>
        </w:tabs>
        <w:ind w:firstLine="709"/>
        <w:jc w:val="both"/>
        <w:rPr>
          <w:rFonts w:ascii="Times New Roman" w:hAnsi="Times New Roman" w:cs="Times New Roman"/>
          <w:spacing w:val="-2"/>
          <w:sz w:val="20"/>
          <w:szCs w:val="20"/>
        </w:rPr>
      </w:pPr>
      <w:r>
        <w:rPr>
          <w:rFonts w:ascii="Times New Roman" w:hAnsi="Times New Roman" w:cs="Times New Roman"/>
          <w:sz w:val="20"/>
          <w:szCs w:val="20"/>
        </w:rPr>
        <w:t xml:space="preserve">3. </w:t>
      </w:r>
      <w:r w:rsidR="00BE6BE5" w:rsidRPr="00BE6BE5">
        <w:rPr>
          <w:rFonts w:ascii="Times New Roman" w:hAnsi="Times New Roman" w:cs="Times New Roman"/>
          <w:sz w:val="20"/>
          <w:szCs w:val="20"/>
        </w:rPr>
        <w:t>Дополнить Государственный контракт Приложением № 1 в следующей редакции:</w:t>
      </w:r>
    </w:p>
    <w:p w14:paraId="64E8497E" w14:textId="78290590" w:rsidR="00BE6BE5" w:rsidRPr="00BE6BE5" w:rsidRDefault="00BE6BE5" w:rsidP="009869DD">
      <w:pPr>
        <w:tabs>
          <w:tab w:val="center" w:pos="0"/>
        </w:tabs>
        <w:rPr>
          <w:rFonts w:ascii="Times New Roman" w:hAnsi="Times New Roman" w:cs="Times New Roman"/>
          <w:b/>
          <w:sz w:val="20"/>
          <w:szCs w:val="20"/>
        </w:rPr>
      </w:pPr>
      <w:r w:rsidRPr="00BE6BE5">
        <w:rPr>
          <w:rFonts w:ascii="Times New Roman" w:hAnsi="Times New Roman" w:cs="Times New Roman"/>
          <w:b/>
          <w:sz w:val="20"/>
          <w:szCs w:val="20"/>
        </w:rPr>
        <w:t>«Единые требования к участникам закупки в соответствии с ч. 1 статьи 31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009869DD">
        <w:rPr>
          <w:rFonts w:ascii="Times New Roman" w:hAnsi="Times New Roman" w:cs="Times New Roman"/>
          <w:b/>
          <w:sz w:val="20"/>
          <w:szCs w:val="20"/>
        </w:rPr>
        <w:t>:</w:t>
      </w:r>
    </w:p>
    <w:p w14:paraId="3E58646E" w14:textId="266E21E1" w:rsidR="00BE6BE5" w:rsidRPr="00BE6BE5" w:rsidRDefault="00BE6BE5" w:rsidP="00BE6BE5">
      <w:pPr>
        <w:tabs>
          <w:tab w:val="center" w:pos="0"/>
        </w:tabs>
        <w:ind w:firstLine="284"/>
        <w:jc w:val="both"/>
        <w:rPr>
          <w:rFonts w:ascii="Times New Roman" w:hAnsi="Times New Roman" w:cs="Times New Roman"/>
          <w:sz w:val="20"/>
          <w:szCs w:val="20"/>
        </w:rPr>
      </w:pPr>
      <w:r w:rsidRPr="00BE6BE5">
        <w:rPr>
          <w:rFonts w:ascii="Times New Roman" w:hAnsi="Times New Roman" w:cs="Times New Roman"/>
          <w:sz w:val="20"/>
          <w:szCs w:val="20"/>
        </w:rPr>
        <w:t xml:space="preserve">Настоящим </w:t>
      </w:r>
      <w:r w:rsidR="00F912F7">
        <w:rPr>
          <w:rFonts w:ascii="Times New Roman" w:hAnsi="Times New Roman" w:cs="Times New Roman"/>
          <w:sz w:val="20"/>
          <w:szCs w:val="20"/>
        </w:rPr>
        <w:t>Лицензиар подтверждает</w:t>
      </w:r>
      <w:r w:rsidRPr="00BE6BE5">
        <w:rPr>
          <w:rFonts w:ascii="Times New Roman" w:hAnsi="Times New Roman" w:cs="Times New Roman"/>
          <w:sz w:val="20"/>
          <w:szCs w:val="20"/>
        </w:rPr>
        <w:t xml:space="preserve">, что на момент заключения настоящего Государственного контракта </w:t>
      </w:r>
      <w:r w:rsidR="004903B3">
        <w:rPr>
          <w:rFonts w:ascii="Times New Roman" w:hAnsi="Times New Roman" w:cs="Times New Roman"/>
          <w:spacing w:val="-2"/>
          <w:sz w:val="20"/>
          <w:szCs w:val="20"/>
        </w:rPr>
        <w:t>_____________________________</w:t>
      </w:r>
      <w:r w:rsidR="009869DD" w:rsidRPr="00BE6BE5">
        <w:rPr>
          <w:rFonts w:ascii="Times New Roman" w:hAnsi="Times New Roman" w:cs="Times New Roman"/>
          <w:sz w:val="20"/>
          <w:szCs w:val="20"/>
        </w:rPr>
        <w:t xml:space="preserve"> </w:t>
      </w:r>
      <w:r w:rsidRPr="00BE6BE5">
        <w:rPr>
          <w:rFonts w:ascii="Times New Roman" w:hAnsi="Times New Roman" w:cs="Times New Roman"/>
          <w:sz w:val="20"/>
          <w:szCs w:val="20"/>
        </w:rPr>
        <w:t>– соответствует требованиям, установленным к участникам закупки в соответствии с положениями ч. 1 статьи 31 Федерального закона от  05.04.2013г. № 44-ФЗ «О контрактной системе в сфере закупок товаров, работ, услуг для обеспечения государственных и муниципальных нужд», на поставку Товара, который является предметом Контракта, а именно:</w:t>
      </w:r>
    </w:p>
    <w:p w14:paraId="60119AE3" w14:textId="77777777" w:rsidR="00BE6BE5" w:rsidRPr="00BE6BE5" w:rsidRDefault="00BE6BE5" w:rsidP="00BE6BE5">
      <w:pPr>
        <w:tabs>
          <w:tab w:val="center" w:pos="0"/>
        </w:tabs>
        <w:ind w:firstLine="284"/>
        <w:jc w:val="both"/>
        <w:rPr>
          <w:rFonts w:ascii="Times New Roman" w:hAnsi="Times New Roman" w:cs="Times New Roman"/>
          <w:sz w:val="20"/>
          <w:szCs w:val="20"/>
        </w:rPr>
      </w:pPr>
      <w:r w:rsidRPr="00BE6BE5">
        <w:rPr>
          <w:rFonts w:ascii="Times New Roman" w:hAnsi="Times New Roman" w:cs="Times New Roman"/>
          <w:sz w:val="20"/>
          <w:szCs w:val="20"/>
        </w:rPr>
        <w:t>Участник закупки должен соответствовать требованиям:</w:t>
      </w:r>
    </w:p>
    <w:p w14:paraId="1E6FE8E2" w14:textId="162E7AE1" w:rsidR="00BE6BE5" w:rsidRPr="00BE6BE5" w:rsidRDefault="00BE6BE5" w:rsidP="00BE6BE5">
      <w:pPr>
        <w:tabs>
          <w:tab w:val="center" w:pos="0"/>
        </w:tabs>
        <w:ind w:firstLine="284"/>
        <w:jc w:val="both"/>
        <w:rPr>
          <w:rFonts w:ascii="Times New Roman" w:hAnsi="Times New Roman" w:cs="Times New Roman"/>
          <w:sz w:val="20"/>
          <w:szCs w:val="20"/>
        </w:rPr>
      </w:pPr>
      <w:r w:rsidRPr="00BE6BE5">
        <w:rPr>
          <w:rFonts w:ascii="Times New Roman" w:hAnsi="Times New Roman" w:cs="Times New Roman"/>
          <w:sz w:val="20"/>
          <w:szCs w:val="20"/>
        </w:rPr>
        <w:t>1)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которые являются объектом закупки;</w:t>
      </w:r>
    </w:p>
    <w:p w14:paraId="4645E797" w14:textId="77777777" w:rsidR="00BE6BE5" w:rsidRPr="00BE6BE5" w:rsidRDefault="00BE6BE5" w:rsidP="00BE6BE5">
      <w:pPr>
        <w:tabs>
          <w:tab w:val="center" w:pos="0"/>
        </w:tabs>
        <w:ind w:firstLine="284"/>
        <w:jc w:val="both"/>
        <w:rPr>
          <w:rFonts w:ascii="Times New Roman" w:hAnsi="Times New Roman" w:cs="Times New Roman"/>
          <w:sz w:val="20"/>
          <w:szCs w:val="20"/>
        </w:rPr>
      </w:pPr>
      <w:r w:rsidRPr="00BE6BE5">
        <w:rPr>
          <w:rFonts w:ascii="Times New Roman" w:hAnsi="Times New Roman" w:cs="Times New Roman"/>
          <w:sz w:val="20"/>
          <w:szCs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2D25C42" w14:textId="77777777" w:rsidR="00BE6BE5" w:rsidRPr="00BE6BE5" w:rsidRDefault="00BE6BE5" w:rsidP="00BE6BE5">
      <w:pPr>
        <w:tabs>
          <w:tab w:val="center" w:pos="0"/>
        </w:tabs>
        <w:ind w:firstLine="284"/>
        <w:jc w:val="both"/>
        <w:rPr>
          <w:rFonts w:ascii="Times New Roman" w:hAnsi="Times New Roman" w:cs="Times New Roman"/>
          <w:sz w:val="20"/>
          <w:szCs w:val="20"/>
        </w:rPr>
      </w:pPr>
      <w:r w:rsidRPr="00BE6BE5">
        <w:rPr>
          <w:rFonts w:ascii="Times New Roman" w:hAnsi="Times New Roman" w:cs="Times New Roman"/>
          <w:sz w:val="20"/>
          <w:szCs w:val="20"/>
        </w:rPr>
        <w:t xml:space="preserve">3) </w:t>
      </w:r>
      <w:proofErr w:type="spellStart"/>
      <w:r w:rsidRPr="00BE6BE5">
        <w:rPr>
          <w:rFonts w:ascii="Times New Roman" w:hAnsi="Times New Roman" w:cs="Times New Roman"/>
          <w:sz w:val="20"/>
          <w:szCs w:val="20"/>
        </w:rPr>
        <w:t>неприостановление</w:t>
      </w:r>
      <w:proofErr w:type="spellEnd"/>
      <w:r w:rsidRPr="00BE6BE5">
        <w:rPr>
          <w:rFonts w:ascii="Times New Roman" w:hAnsi="Times New Roman" w:cs="Times New Roman"/>
          <w:sz w:val="20"/>
          <w:szCs w:val="20"/>
        </w:rPr>
        <w:t xml:space="preserve"> деятельности участника закупки в порядке, установленном Кодексом об административных правонарушениях;</w:t>
      </w:r>
    </w:p>
    <w:p w14:paraId="5B29FFA1" w14:textId="77777777" w:rsidR="00BE6BE5" w:rsidRPr="00BE6BE5" w:rsidRDefault="00BE6BE5" w:rsidP="00BE6BE5">
      <w:pPr>
        <w:tabs>
          <w:tab w:val="center" w:pos="0"/>
        </w:tabs>
        <w:ind w:firstLine="284"/>
        <w:jc w:val="both"/>
        <w:rPr>
          <w:rFonts w:ascii="Times New Roman" w:hAnsi="Times New Roman" w:cs="Times New Roman"/>
          <w:sz w:val="20"/>
          <w:szCs w:val="20"/>
        </w:rPr>
      </w:pPr>
      <w:r w:rsidRPr="00BE6BE5">
        <w:rPr>
          <w:rFonts w:ascii="Times New Roman" w:hAnsi="Times New Roman" w:cs="Times New Roman"/>
          <w:sz w:val="20"/>
          <w:szCs w:val="20"/>
        </w:rPr>
        <w:t>4) 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540B168" w14:textId="77777777" w:rsidR="00BE6BE5" w:rsidRPr="00BE6BE5" w:rsidRDefault="00BE6BE5" w:rsidP="00BE6BE5">
      <w:pPr>
        <w:tabs>
          <w:tab w:val="center" w:pos="0"/>
        </w:tabs>
        <w:ind w:firstLine="284"/>
        <w:jc w:val="both"/>
        <w:rPr>
          <w:rFonts w:ascii="Times New Roman" w:hAnsi="Times New Roman" w:cs="Times New Roman"/>
          <w:sz w:val="20"/>
          <w:szCs w:val="20"/>
        </w:rPr>
      </w:pPr>
      <w:r w:rsidRPr="00BE6BE5">
        <w:rPr>
          <w:rFonts w:ascii="Times New Roman" w:hAnsi="Times New Roman" w:cs="Times New Roman"/>
          <w:sz w:val="20"/>
          <w:szCs w:val="20"/>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E2E588" w14:textId="77777777" w:rsidR="00BE6BE5" w:rsidRPr="00BE6BE5" w:rsidRDefault="00BE6BE5" w:rsidP="00BE6BE5">
      <w:pPr>
        <w:tabs>
          <w:tab w:val="center" w:pos="0"/>
        </w:tabs>
        <w:ind w:firstLine="284"/>
        <w:jc w:val="both"/>
        <w:rPr>
          <w:rFonts w:ascii="Times New Roman" w:hAnsi="Times New Roman" w:cs="Times New Roman"/>
          <w:sz w:val="20"/>
          <w:szCs w:val="20"/>
        </w:rPr>
      </w:pPr>
      <w:r w:rsidRPr="00BE6BE5">
        <w:rPr>
          <w:rFonts w:ascii="Times New Roman" w:hAnsi="Times New Roman" w:cs="Times New Roman"/>
          <w:sz w:val="20"/>
          <w:szCs w:val="20"/>
        </w:rPr>
        <w:t xml:space="preserve">6) </w:t>
      </w:r>
      <w:proofErr w:type="spellStart"/>
      <w:r w:rsidRPr="00BE6BE5">
        <w:rPr>
          <w:rFonts w:ascii="Times New Roman" w:hAnsi="Times New Roman" w:cs="Times New Roman"/>
          <w:sz w:val="20"/>
          <w:szCs w:val="20"/>
        </w:rPr>
        <w:t>непривлечение</w:t>
      </w:r>
      <w:proofErr w:type="spellEnd"/>
      <w:r w:rsidRPr="00BE6BE5">
        <w:rPr>
          <w:rFonts w:ascii="Times New Roman" w:hAnsi="Times New Roman" w:cs="Times New Roman"/>
          <w:sz w:val="20"/>
          <w:szCs w:val="20"/>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об административных правонарушениях;</w:t>
      </w:r>
    </w:p>
    <w:p w14:paraId="148C6AE6" w14:textId="77777777" w:rsidR="00BE6BE5" w:rsidRPr="00BE6BE5" w:rsidRDefault="00BE6BE5" w:rsidP="00BE6BE5">
      <w:pPr>
        <w:tabs>
          <w:tab w:val="center" w:pos="0"/>
        </w:tabs>
        <w:ind w:firstLine="284"/>
        <w:jc w:val="both"/>
        <w:rPr>
          <w:rFonts w:ascii="Times New Roman" w:hAnsi="Times New Roman" w:cs="Times New Roman"/>
          <w:sz w:val="20"/>
          <w:szCs w:val="20"/>
        </w:rPr>
      </w:pPr>
      <w:r w:rsidRPr="00BE6BE5">
        <w:rPr>
          <w:rFonts w:ascii="Times New Roman" w:hAnsi="Times New Roman" w:cs="Times New Roman"/>
          <w:sz w:val="20"/>
          <w:szCs w:val="20"/>
        </w:rPr>
        <w:t xml:space="preserve">6.1)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w:t>
      </w:r>
      <w:proofErr w:type="gramStart"/>
      <w:r w:rsidRPr="00BE6BE5">
        <w:rPr>
          <w:rFonts w:ascii="Times New Roman" w:hAnsi="Times New Roman" w:cs="Times New Roman"/>
          <w:sz w:val="20"/>
          <w:szCs w:val="20"/>
        </w:rPr>
        <w:t>совершение  административного</w:t>
      </w:r>
      <w:proofErr w:type="gramEnd"/>
      <w:r w:rsidRPr="00BE6BE5">
        <w:rPr>
          <w:rFonts w:ascii="Times New Roman" w:hAnsi="Times New Roman" w:cs="Times New Roman"/>
          <w:sz w:val="20"/>
          <w:szCs w:val="20"/>
        </w:rPr>
        <w:t xml:space="preserve"> правонарушения,  предусмотренного статьей 19.28 Кодекса Российской Федерации об административных правонарушениях;</w:t>
      </w:r>
    </w:p>
    <w:p w14:paraId="69EDC0E2" w14:textId="77777777" w:rsidR="00BE6BE5" w:rsidRPr="00BE6BE5" w:rsidRDefault="00BE6BE5" w:rsidP="00BE6BE5">
      <w:pPr>
        <w:tabs>
          <w:tab w:val="center" w:pos="0"/>
        </w:tabs>
        <w:ind w:firstLine="284"/>
        <w:jc w:val="both"/>
        <w:rPr>
          <w:rFonts w:ascii="Times New Roman" w:hAnsi="Times New Roman" w:cs="Times New Roman"/>
          <w:sz w:val="20"/>
          <w:szCs w:val="20"/>
        </w:rPr>
      </w:pPr>
      <w:r w:rsidRPr="00BE6BE5">
        <w:rPr>
          <w:rFonts w:ascii="Times New Roman" w:hAnsi="Times New Roman" w:cs="Times New Roman"/>
          <w:sz w:val="20"/>
          <w:szCs w:val="20"/>
        </w:rPr>
        <w:t xml:space="preserve">7) обладание участником закупки исключительными правами на результаты интеллектуальной деятельности, если в </w:t>
      </w:r>
      <w:r w:rsidRPr="00BE6BE5">
        <w:rPr>
          <w:rFonts w:ascii="Times New Roman" w:hAnsi="Times New Roman" w:cs="Times New Roman"/>
          <w:sz w:val="20"/>
          <w:szCs w:val="20"/>
        </w:rPr>
        <w:lastRenderedPageBreak/>
        <w:t>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 не установлено;</w:t>
      </w:r>
    </w:p>
    <w:p w14:paraId="610D9B4E" w14:textId="77777777" w:rsidR="00BE6BE5" w:rsidRPr="00BE6BE5" w:rsidRDefault="00BE6BE5" w:rsidP="00BE6BE5">
      <w:pPr>
        <w:tabs>
          <w:tab w:val="center" w:pos="0"/>
        </w:tabs>
        <w:ind w:firstLine="284"/>
        <w:jc w:val="both"/>
        <w:rPr>
          <w:rFonts w:ascii="Times New Roman" w:hAnsi="Times New Roman" w:cs="Times New Roman"/>
          <w:sz w:val="20"/>
          <w:szCs w:val="20"/>
        </w:rPr>
      </w:pPr>
      <w:r w:rsidRPr="00BE6BE5">
        <w:rPr>
          <w:rFonts w:ascii="Times New Roman" w:hAnsi="Times New Roman" w:cs="Times New Roman"/>
          <w:sz w:val="20"/>
          <w:szCs w:val="20"/>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20BED2E" w14:textId="77777777" w:rsidR="00BE6BE5" w:rsidRPr="00BE6BE5" w:rsidRDefault="00BE6BE5" w:rsidP="00BE6BE5">
      <w:pPr>
        <w:tabs>
          <w:tab w:val="center" w:pos="0"/>
        </w:tabs>
        <w:ind w:firstLine="284"/>
        <w:jc w:val="both"/>
        <w:rPr>
          <w:rFonts w:ascii="Times New Roman" w:hAnsi="Times New Roman" w:cs="Times New Roman"/>
          <w:sz w:val="20"/>
          <w:szCs w:val="20"/>
        </w:rPr>
      </w:pPr>
      <w:r w:rsidRPr="00BE6BE5">
        <w:rPr>
          <w:rFonts w:ascii="Times New Roman" w:hAnsi="Times New Roman" w:cs="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7E96E27C" w14:textId="77777777" w:rsidR="00BE6BE5" w:rsidRPr="00BE6BE5" w:rsidRDefault="00BE6BE5" w:rsidP="00BE6BE5">
      <w:pPr>
        <w:tabs>
          <w:tab w:val="center" w:pos="0"/>
        </w:tabs>
        <w:ind w:firstLine="284"/>
        <w:jc w:val="both"/>
        <w:rPr>
          <w:rFonts w:ascii="Times New Roman" w:hAnsi="Times New Roman" w:cs="Times New Roman"/>
          <w:sz w:val="20"/>
          <w:szCs w:val="20"/>
        </w:rPr>
      </w:pPr>
      <w:r w:rsidRPr="00BE6BE5">
        <w:rPr>
          <w:rFonts w:ascii="Times New Roman" w:hAnsi="Times New Roman" w:cs="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D7BBB02" w14:textId="77777777" w:rsidR="00BE6BE5" w:rsidRPr="00BE6BE5" w:rsidRDefault="00BE6BE5" w:rsidP="00BE6BE5">
      <w:pPr>
        <w:tabs>
          <w:tab w:val="center" w:pos="0"/>
        </w:tabs>
        <w:ind w:firstLine="284"/>
        <w:jc w:val="both"/>
        <w:rPr>
          <w:rFonts w:ascii="Times New Roman" w:hAnsi="Times New Roman" w:cs="Times New Roman"/>
          <w:sz w:val="20"/>
          <w:szCs w:val="20"/>
        </w:rPr>
      </w:pPr>
      <w:r w:rsidRPr="00BE6BE5">
        <w:rPr>
          <w:rFonts w:ascii="Times New Roman" w:hAnsi="Times New Roman" w:cs="Times New Roman"/>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EC2479F" w14:textId="77777777" w:rsidR="00BE6BE5" w:rsidRPr="00BE6BE5" w:rsidRDefault="00BE6BE5" w:rsidP="00BE6BE5">
      <w:pPr>
        <w:tabs>
          <w:tab w:val="center" w:pos="0"/>
        </w:tabs>
        <w:ind w:firstLine="284"/>
        <w:jc w:val="both"/>
        <w:rPr>
          <w:rFonts w:ascii="Times New Roman" w:hAnsi="Times New Roman" w:cs="Times New Roman"/>
          <w:sz w:val="20"/>
          <w:szCs w:val="20"/>
        </w:rPr>
      </w:pPr>
      <w:r w:rsidRPr="00BE6BE5">
        <w:rPr>
          <w:rFonts w:ascii="Times New Roman" w:hAnsi="Times New Roman" w:cs="Times New Roman"/>
          <w:sz w:val="20"/>
          <w:szCs w:val="20"/>
        </w:rPr>
        <w:t xml:space="preserve"> 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w:t>
      </w:r>
    </w:p>
    <w:p w14:paraId="4E425708" w14:textId="77777777" w:rsidR="00BE6BE5" w:rsidRPr="00BE6BE5" w:rsidRDefault="00BE6BE5" w:rsidP="00BF3848">
      <w:pPr>
        <w:tabs>
          <w:tab w:val="center" w:pos="0"/>
        </w:tabs>
        <w:ind w:firstLine="284"/>
        <w:jc w:val="both"/>
        <w:rPr>
          <w:rFonts w:ascii="Times New Roman" w:hAnsi="Times New Roman" w:cs="Times New Roman"/>
          <w:sz w:val="20"/>
          <w:szCs w:val="20"/>
        </w:rPr>
      </w:pPr>
      <w:r w:rsidRPr="00BE6BE5">
        <w:rPr>
          <w:rFonts w:ascii="Times New Roman" w:hAnsi="Times New Roman" w:cs="Times New Roman"/>
          <w:sz w:val="20"/>
          <w:szCs w:val="20"/>
        </w:rPr>
        <w:t>9.1) участник закупки не является иностранным агентом;</w:t>
      </w:r>
    </w:p>
    <w:p w14:paraId="6211B78E" w14:textId="102CD545" w:rsidR="00BE6BE5" w:rsidRDefault="00BE6BE5" w:rsidP="00BF3848">
      <w:pPr>
        <w:tabs>
          <w:tab w:val="center" w:pos="0"/>
        </w:tabs>
        <w:ind w:firstLine="284"/>
        <w:jc w:val="both"/>
        <w:rPr>
          <w:rFonts w:ascii="Times New Roman" w:hAnsi="Times New Roman" w:cs="Times New Roman"/>
          <w:sz w:val="20"/>
          <w:szCs w:val="20"/>
        </w:rPr>
      </w:pPr>
      <w:r w:rsidRPr="00BE6BE5">
        <w:rPr>
          <w:rFonts w:ascii="Times New Roman" w:hAnsi="Times New Roman" w:cs="Times New Roman"/>
          <w:sz w:val="20"/>
          <w:szCs w:val="20"/>
        </w:rPr>
        <w:t>10) отсутствие у участника закупки ограничений для участия в закупках, установленных законодательством РФ.</w:t>
      </w:r>
    </w:p>
    <w:p w14:paraId="22FE6F24" w14:textId="77777777" w:rsidR="0074625C" w:rsidRPr="00BE6BE5" w:rsidRDefault="0074625C" w:rsidP="00BF3848">
      <w:pPr>
        <w:tabs>
          <w:tab w:val="center" w:pos="0"/>
        </w:tabs>
        <w:ind w:firstLine="284"/>
        <w:jc w:val="both"/>
        <w:rPr>
          <w:rFonts w:ascii="Times New Roman" w:hAnsi="Times New Roman" w:cs="Times New Roman"/>
          <w:sz w:val="20"/>
          <w:szCs w:val="20"/>
        </w:rPr>
      </w:pPr>
    </w:p>
    <w:p w14:paraId="5CBBA0C5" w14:textId="22AEC425" w:rsidR="00BE6BE5" w:rsidRPr="00BE6BE5" w:rsidRDefault="009869DD" w:rsidP="00BF3848">
      <w:pPr>
        <w:tabs>
          <w:tab w:val="center" w:pos="0"/>
        </w:tabs>
        <w:ind w:firstLine="284"/>
        <w:jc w:val="both"/>
        <w:rPr>
          <w:rFonts w:ascii="Times New Roman" w:hAnsi="Times New Roman" w:cs="Times New Roman"/>
          <w:sz w:val="20"/>
          <w:szCs w:val="20"/>
        </w:rPr>
      </w:pPr>
      <w:r>
        <w:rPr>
          <w:rFonts w:ascii="Times New Roman" w:hAnsi="Times New Roman" w:cs="Times New Roman"/>
          <w:sz w:val="20"/>
          <w:szCs w:val="20"/>
        </w:rPr>
        <w:t>Лицензиар</w:t>
      </w:r>
      <w:r w:rsidR="00BE6BE5" w:rsidRPr="00BE6BE5">
        <w:rPr>
          <w:rFonts w:ascii="Times New Roman" w:hAnsi="Times New Roman" w:cs="Times New Roman"/>
          <w:sz w:val="20"/>
          <w:szCs w:val="20"/>
        </w:rPr>
        <w:t>: __________________/</w:t>
      </w:r>
      <w:r w:rsidR="004903B3">
        <w:rPr>
          <w:rFonts w:ascii="Times New Roman" w:hAnsi="Times New Roman" w:cs="Times New Roman"/>
          <w:sz w:val="20"/>
          <w:szCs w:val="20"/>
        </w:rPr>
        <w:t>____________</w:t>
      </w:r>
      <w:r w:rsidR="0074625C">
        <w:rPr>
          <w:rFonts w:ascii="Times New Roman" w:hAnsi="Times New Roman" w:cs="Times New Roman"/>
          <w:sz w:val="20"/>
          <w:szCs w:val="20"/>
        </w:rPr>
        <w:t xml:space="preserve"> </w:t>
      </w:r>
      <w:proofErr w:type="gramStart"/>
      <w:r w:rsidR="0074625C">
        <w:rPr>
          <w:rFonts w:ascii="Times New Roman" w:hAnsi="Times New Roman" w:cs="Times New Roman"/>
          <w:sz w:val="20"/>
          <w:szCs w:val="20"/>
        </w:rPr>
        <w:t xml:space="preserve">  »</w:t>
      </w:r>
      <w:proofErr w:type="gramEnd"/>
      <w:r w:rsidR="0074625C">
        <w:rPr>
          <w:rFonts w:ascii="Times New Roman" w:hAnsi="Times New Roman" w:cs="Times New Roman"/>
          <w:sz w:val="20"/>
          <w:szCs w:val="20"/>
        </w:rPr>
        <w:t>.</w:t>
      </w:r>
    </w:p>
    <w:p w14:paraId="4B9C8DBC" w14:textId="4FF64FEB" w:rsidR="00B351FD" w:rsidRPr="00BE6BE5" w:rsidRDefault="00B351FD" w:rsidP="00BF3848">
      <w:pPr>
        <w:pStyle w:val="a3"/>
        <w:ind w:right="151" w:firstLine="422"/>
        <w:jc w:val="both"/>
        <w:rPr>
          <w:sz w:val="20"/>
          <w:szCs w:val="20"/>
        </w:rPr>
      </w:pPr>
    </w:p>
    <w:p w14:paraId="1F5715D3" w14:textId="1AC2BD62" w:rsidR="00BF3848" w:rsidRPr="00BF3848" w:rsidRDefault="00BF3848" w:rsidP="00BF3848">
      <w:pPr>
        <w:pStyle w:val="a4"/>
        <w:tabs>
          <w:tab w:val="center" w:pos="0"/>
          <w:tab w:val="left" w:pos="993"/>
        </w:tabs>
        <w:spacing w:before="0"/>
        <w:ind w:left="0" w:firstLine="284"/>
        <w:rPr>
          <w:rFonts w:ascii="Times New Roman" w:eastAsiaTheme="minorHAnsi" w:hAnsi="Times New Roman" w:cs="Times New Roman"/>
          <w:sz w:val="20"/>
          <w:szCs w:val="20"/>
        </w:rPr>
      </w:pPr>
      <w:r w:rsidRPr="00BF3848">
        <w:rPr>
          <w:rFonts w:ascii="Times New Roman" w:hAnsi="Times New Roman" w:cs="Times New Roman"/>
          <w:sz w:val="20"/>
          <w:szCs w:val="20"/>
        </w:rPr>
        <w:t xml:space="preserve">3. Настоящий Протокол разногласий является неотъемлемой частью Государственного контракта </w:t>
      </w:r>
      <w:r w:rsidRPr="00460FCB">
        <w:rPr>
          <w:rFonts w:ascii="Times New Roman" w:hAnsi="Times New Roman"/>
          <w:spacing w:val="-2"/>
          <w:sz w:val="20"/>
          <w:szCs w:val="20"/>
        </w:rPr>
        <w:t xml:space="preserve">№132023 от </w:t>
      </w:r>
      <w:r w:rsidR="0074625C">
        <w:rPr>
          <w:rFonts w:ascii="Times New Roman" w:hAnsi="Times New Roman"/>
          <w:spacing w:val="-2"/>
          <w:sz w:val="20"/>
          <w:szCs w:val="20"/>
        </w:rPr>
        <w:t>__</w:t>
      </w:r>
      <w:r w:rsidRPr="00460FCB">
        <w:rPr>
          <w:rFonts w:ascii="Times New Roman" w:hAnsi="Times New Roman"/>
          <w:spacing w:val="-2"/>
          <w:sz w:val="20"/>
          <w:szCs w:val="20"/>
        </w:rPr>
        <w:t>.07.2026 года</w:t>
      </w:r>
      <w:r w:rsidRPr="00BF3848">
        <w:rPr>
          <w:rFonts w:ascii="Times New Roman" w:hAnsi="Times New Roman" w:cs="Times New Roman"/>
          <w:sz w:val="20"/>
          <w:szCs w:val="20"/>
        </w:rPr>
        <w:t xml:space="preserve">.  </w:t>
      </w:r>
    </w:p>
    <w:p w14:paraId="2206AA55" w14:textId="77777777" w:rsidR="00BF3848" w:rsidRPr="00BF3848" w:rsidRDefault="00BF3848" w:rsidP="00BF3848">
      <w:pPr>
        <w:pStyle w:val="a4"/>
        <w:tabs>
          <w:tab w:val="center" w:pos="0"/>
          <w:tab w:val="left" w:pos="993"/>
        </w:tabs>
        <w:spacing w:before="0"/>
        <w:ind w:left="0" w:firstLine="284"/>
        <w:rPr>
          <w:rFonts w:ascii="Times New Roman" w:hAnsi="Times New Roman" w:cs="Times New Roman"/>
          <w:sz w:val="20"/>
          <w:szCs w:val="20"/>
        </w:rPr>
      </w:pPr>
      <w:r w:rsidRPr="00BF3848">
        <w:rPr>
          <w:rFonts w:ascii="Times New Roman" w:hAnsi="Times New Roman" w:cs="Times New Roman"/>
          <w:sz w:val="20"/>
          <w:szCs w:val="20"/>
        </w:rPr>
        <w:t>4. Настоящий протокол разногласий вступает в силу с момента его подписания.</w:t>
      </w:r>
    </w:p>
    <w:p w14:paraId="337915F0" w14:textId="77777777" w:rsidR="00BF3848" w:rsidRPr="00BF3848" w:rsidRDefault="00BF3848" w:rsidP="00BF3848">
      <w:pPr>
        <w:tabs>
          <w:tab w:val="center" w:pos="0"/>
          <w:tab w:val="left" w:pos="993"/>
        </w:tabs>
        <w:ind w:firstLine="284"/>
        <w:jc w:val="both"/>
        <w:rPr>
          <w:rFonts w:ascii="Times New Roman" w:hAnsi="Times New Roman" w:cs="Times New Roman"/>
          <w:sz w:val="20"/>
          <w:szCs w:val="20"/>
        </w:rPr>
      </w:pPr>
      <w:r w:rsidRPr="00BF3848">
        <w:rPr>
          <w:rFonts w:ascii="Times New Roman" w:hAnsi="Times New Roman" w:cs="Times New Roman"/>
          <w:sz w:val="20"/>
          <w:szCs w:val="20"/>
        </w:rPr>
        <w:t>5. Протокол разногласий составлен в двух экземплярах, имеющих равную юридическую силу, по одному экземпляру для каждой из Сторон.</w:t>
      </w:r>
    </w:p>
    <w:p w14:paraId="3764D66B" w14:textId="32829DDD" w:rsidR="00B351FD" w:rsidRPr="00460FCB" w:rsidRDefault="00B351FD" w:rsidP="00BF3848">
      <w:pPr>
        <w:pStyle w:val="a3"/>
        <w:ind w:right="151" w:firstLine="422"/>
        <w:jc w:val="both"/>
        <w:rPr>
          <w:sz w:val="20"/>
          <w:szCs w:val="20"/>
        </w:rPr>
      </w:pPr>
    </w:p>
    <w:p w14:paraId="4C5E621F" w14:textId="30163EF9" w:rsidR="00317069" w:rsidRDefault="00317069" w:rsidP="00F912F7">
      <w:pPr>
        <w:pStyle w:val="1"/>
        <w:tabs>
          <w:tab w:val="left" w:pos="575"/>
        </w:tabs>
        <w:spacing w:before="0"/>
        <w:ind w:right="4213" w:firstLine="0"/>
        <w:sectPr w:rsidR="00317069" w:rsidSect="0074625C">
          <w:footerReference w:type="default" r:id="rId7"/>
          <w:pgSz w:w="11910" w:h="16840"/>
          <w:pgMar w:top="480" w:right="711" w:bottom="1080" w:left="851" w:header="0" w:footer="825" w:gutter="0"/>
          <w:cols w:space="720"/>
        </w:sectPr>
      </w:pPr>
    </w:p>
    <w:p w14:paraId="5BE70D69" w14:textId="77777777" w:rsidR="00317069" w:rsidRPr="0074625C" w:rsidRDefault="00317069" w:rsidP="00B82531">
      <w:pPr>
        <w:pStyle w:val="a3"/>
        <w:ind w:left="0"/>
        <w:rPr>
          <w:rFonts w:ascii="Times New Roman" w:hAnsi="Times New Roman" w:cs="Times New Roman"/>
          <w:b/>
          <w:sz w:val="20"/>
          <w:szCs w:val="20"/>
        </w:rPr>
      </w:pPr>
    </w:p>
    <w:p w14:paraId="49FA604B" w14:textId="77777777" w:rsidR="00317069" w:rsidRPr="0074625C" w:rsidRDefault="00B0056E" w:rsidP="00B82531">
      <w:pPr>
        <w:pStyle w:val="2"/>
        <w:spacing w:before="0"/>
        <w:rPr>
          <w:rFonts w:ascii="Times New Roman" w:hAnsi="Times New Roman" w:cs="Times New Roman"/>
          <w:sz w:val="20"/>
          <w:szCs w:val="20"/>
        </w:rPr>
      </w:pPr>
      <w:r w:rsidRPr="0074625C">
        <w:rPr>
          <w:rFonts w:ascii="Times New Roman" w:hAnsi="Times New Roman" w:cs="Times New Roman"/>
          <w:spacing w:val="-2"/>
          <w:w w:val="105"/>
          <w:sz w:val="20"/>
          <w:szCs w:val="20"/>
        </w:rPr>
        <w:t>Лицензиат:</w:t>
      </w:r>
    </w:p>
    <w:p w14:paraId="254CED59" w14:textId="77777777" w:rsidR="00317069" w:rsidRPr="0074625C" w:rsidRDefault="00B0056E" w:rsidP="00B82531">
      <w:pPr>
        <w:ind w:left="252"/>
        <w:rPr>
          <w:rFonts w:ascii="Times New Roman" w:hAnsi="Times New Roman" w:cs="Times New Roman"/>
          <w:b/>
          <w:sz w:val="20"/>
          <w:szCs w:val="20"/>
        </w:rPr>
      </w:pPr>
      <w:r w:rsidRPr="0074625C">
        <w:rPr>
          <w:rFonts w:ascii="Times New Roman" w:hAnsi="Times New Roman" w:cs="Times New Roman"/>
          <w:b/>
          <w:spacing w:val="-2"/>
          <w:w w:val="105"/>
          <w:sz w:val="20"/>
          <w:szCs w:val="20"/>
        </w:rPr>
        <w:t xml:space="preserve">Федеральное государственное бюджетное образовательное </w:t>
      </w:r>
      <w:r w:rsidRPr="0074625C">
        <w:rPr>
          <w:rFonts w:ascii="Times New Roman" w:hAnsi="Times New Roman" w:cs="Times New Roman"/>
          <w:b/>
          <w:w w:val="105"/>
          <w:sz w:val="20"/>
          <w:szCs w:val="20"/>
        </w:rPr>
        <w:t>учреждение высшего образования "Екатеринбургский государственный театральный институт"</w:t>
      </w:r>
    </w:p>
    <w:p w14:paraId="341884AC" w14:textId="32A97288" w:rsidR="00317069" w:rsidRPr="0074625C" w:rsidRDefault="00B0056E" w:rsidP="00B82531">
      <w:pPr>
        <w:ind w:left="252"/>
        <w:rPr>
          <w:rFonts w:ascii="Times New Roman" w:hAnsi="Times New Roman" w:cs="Times New Roman"/>
          <w:sz w:val="20"/>
          <w:szCs w:val="20"/>
        </w:rPr>
      </w:pPr>
      <w:r w:rsidRPr="0074625C">
        <w:rPr>
          <w:rFonts w:ascii="Times New Roman" w:hAnsi="Times New Roman" w:cs="Times New Roman"/>
          <w:w w:val="105"/>
          <w:sz w:val="20"/>
          <w:szCs w:val="20"/>
        </w:rPr>
        <w:t>ОГРН</w:t>
      </w:r>
      <w:r w:rsidRPr="0074625C">
        <w:rPr>
          <w:rFonts w:ascii="Times New Roman" w:hAnsi="Times New Roman" w:cs="Times New Roman"/>
          <w:spacing w:val="-10"/>
          <w:w w:val="105"/>
          <w:sz w:val="20"/>
          <w:szCs w:val="20"/>
        </w:rPr>
        <w:t xml:space="preserve"> </w:t>
      </w:r>
      <w:r w:rsidRPr="0074625C">
        <w:rPr>
          <w:rFonts w:ascii="Times New Roman" w:hAnsi="Times New Roman" w:cs="Times New Roman"/>
          <w:spacing w:val="-2"/>
          <w:w w:val="105"/>
          <w:sz w:val="20"/>
          <w:szCs w:val="20"/>
        </w:rPr>
        <w:t>1036602631966</w:t>
      </w:r>
      <w:r w:rsidR="00BF3848" w:rsidRPr="0074625C">
        <w:rPr>
          <w:rFonts w:ascii="Times New Roman" w:hAnsi="Times New Roman" w:cs="Times New Roman"/>
          <w:spacing w:val="-2"/>
          <w:w w:val="105"/>
          <w:sz w:val="20"/>
          <w:szCs w:val="20"/>
        </w:rPr>
        <w:t xml:space="preserve"> </w:t>
      </w:r>
      <w:r w:rsidRPr="0074625C">
        <w:rPr>
          <w:rFonts w:ascii="Times New Roman" w:hAnsi="Times New Roman" w:cs="Times New Roman"/>
          <w:w w:val="105"/>
          <w:sz w:val="20"/>
          <w:szCs w:val="20"/>
        </w:rPr>
        <w:t>ИНН</w:t>
      </w:r>
      <w:r w:rsidRPr="0074625C">
        <w:rPr>
          <w:rFonts w:ascii="Times New Roman" w:hAnsi="Times New Roman" w:cs="Times New Roman"/>
          <w:spacing w:val="-7"/>
          <w:w w:val="105"/>
          <w:sz w:val="20"/>
          <w:szCs w:val="20"/>
        </w:rPr>
        <w:t xml:space="preserve"> </w:t>
      </w:r>
      <w:r w:rsidRPr="0074625C">
        <w:rPr>
          <w:rFonts w:ascii="Times New Roman" w:hAnsi="Times New Roman" w:cs="Times New Roman"/>
          <w:spacing w:val="-2"/>
          <w:w w:val="105"/>
          <w:sz w:val="20"/>
          <w:szCs w:val="20"/>
        </w:rPr>
        <w:t>6658040878</w:t>
      </w:r>
      <w:r w:rsidR="00BF3848" w:rsidRPr="0074625C">
        <w:rPr>
          <w:rFonts w:ascii="Times New Roman" w:hAnsi="Times New Roman" w:cs="Times New Roman"/>
          <w:spacing w:val="-2"/>
          <w:w w:val="105"/>
          <w:sz w:val="20"/>
          <w:szCs w:val="20"/>
        </w:rPr>
        <w:t xml:space="preserve"> </w:t>
      </w:r>
      <w:r w:rsidRPr="0074625C">
        <w:rPr>
          <w:rFonts w:ascii="Times New Roman" w:hAnsi="Times New Roman" w:cs="Times New Roman"/>
          <w:sz w:val="20"/>
          <w:szCs w:val="20"/>
        </w:rPr>
        <w:t>КПП</w:t>
      </w:r>
      <w:r w:rsidRPr="0074625C">
        <w:rPr>
          <w:rFonts w:ascii="Times New Roman" w:hAnsi="Times New Roman" w:cs="Times New Roman"/>
          <w:spacing w:val="-3"/>
          <w:sz w:val="20"/>
          <w:szCs w:val="20"/>
        </w:rPr>
        <w:t xml:space="preserve"> </w:t>
      </w:r>
      <w:r w:rsidRPr="0074625C">
        <w:rPr>
          <w:rFonts w:ascii="Times New Roman" w:hAnsi="Times New Roman" w:cs="Times New Roman"/>
          <w:spacing w:val="-2"/>
          <w:sz w:val="20"/>
          <w:szCs w:val="20"/>
        </w:rPr>
        <w:t>665801001</w:t>
      </w:r>
    </w:p>
    <w:p w14:paraId="48EEB7C3" w14:textId="77777777" w:rsidR="00BF3848" w:rsidRPr="0074625C" w:rsidRDefault="00B0056E" w:rsidP="00B82531">
      <w:pPr>
        <w:pStyle w:val="a3"/>
        <w:ind w:left="252" w:right="498"/>
        <w:rPr>
          <w:rFonts w:ascii="Times New Roman" w:hAnsi="Times New Roman" w:cs="Times New Roman"/>
          <w:spacing w:val="-10"/>
          <w:w w:val="105"/>
          <w:sz w:val="20"/>
          <w:szCs w:val="20"/>
        </w:rPr>
      </w:pPr>
      <w:proofErr w:type="spellStart"/>
      <w:r w:rsidRPr="0074625C">
        <w:rPr>
          <w:rFonts w:ascii="Times New Roman" w:hAnsi="Times New Roman" w:cs="Times New Roman"/>
          <w:w w:val="105"/>
          <w:sz w:val="20"/>
          <w:szCs w:val="20"/>
        </w:rPr>
        <w:t>Юр.Адрес</w:t>
      </w:r>
      <w:proofErr w:type="spellEnd"/>
      <w:r w:rsidRPr="0074625C">
        <w:rPr>
          <w:rFonts w:ascii="Times New Roman" w:hAnsi="Times New Roman" w:cs="Times New Roman"/>
          <w:w w:val="105"/>
          <w:sz w:val="20"/>
          <w:szCs w:val="20"/>
        </w:rPr>
        <w:t>:</w:t>
      </w:r>
      <w:r w:rsidRPr="0074625C">
        <w:rPr>
          <w:rFonts w:ascii="Times New Roman" w:hAnsi="Times New Roman" w:cs="Times New Roman"/>
          <w:spacing w:val="-11"/>
          <w:w w:val="105"/>
          <w:sz w:val="20"/>
          <w:szCs w:val="20"/>
        </w:rPr>
        <w:t xml:space="preserve"> </w:t>
      </w:r>
      <w:r w:rsidRPr="0074625C">
        <w:rPr>
          <w:rFonts w:ascii="Times New Roman" w:hAnsi="Times New Roman" w:cs="Times New Roman"/>
          <w:w w:val="105"/>
          <w:sz w:val="20"/>
          <w:szCs w:val="20"/>
        </w:rPr>
        <w:t>620014</w:t>
      </w:r>
      <w:r w:rsidRPr="0074625C">
        <w:rPr>
          <w:rFonts w:ascii="Times New Roman" w:hAnsi="Times New Roman" w:cs="Times New Roman"/>
          <w:spacing w:val="-10"/>
          <w:w w:val="105"/>
          <w:sz w:val="20"/>
          <w:szCs w:val="20"/>
        </w:rPr>
        <w:t xml:space="preserve"> </w:t>
      </w:r>
      <w:r w:rsidRPr="0074625C">
        <w:rPr>
          <w:rFonts w:ascii="Times New Roman" w:hAnsi="Times New Roman" w:cs="Times New Roman"/>
          <w:w w:val="105"/>
          <w:sz w:val="20"/>
          <w:szCs w:val="20"/>
        </w:rPr>
        <w:t>обл.</w:t>
      </w:r>
      <w:r w:rsidRPr="0074625C">
        <w:rPr>
          <w:rFonts w:ascii="Times New Roman" w:hAnsi="Times New Roman" w:cs="Times New Roman"/>
          <w:spacing w:val="-11"/>
          <w:w w:val="105"/>
          <w:sz w:val="20"/>
          <w:szCs w:val="20"/>
        </w:rPr>
        <w:t xml:space="preserve"> </w:t>
      </w:r>
      <w:r w:rsidRPr="0074625C">
        <w:rPr>
          <w:rFonts w:ascii="Times New Roman" w:hAnsi="Times New Roman" w:cs="Times New Roman"/>
          <w:w w:val="105"/>
          <w:sz w:val="20"/>
          <w:szCs w:val="20"/>
        </w:rPr>
        <w:t>Свердловская,</w:t>
      </w:r>
      <w:r w:rsidRPr="0074625C">
        <w:rPr>
          <w:rFonts w:ascii="Times New Roman" w:hAnsi="Times New Roman" w:cs="Times New Roman"/>
          <w:spacing w:val="-10"/>
          <w:w w:val="105"/>
          <w:sz w:val="20"/>
          <w:szCs w:val="20"/>
        </w:rPr>
        <w:t xml:space="preserve"> </w:t>
      </w:r>
      <w:r w:rsidRPr="0074625C">
        <w:rPr>
          <w:rFonts w:ascii="Times New Roman" w:hAnsi="Times New Roman" w:cs="Times New Roman"/>
          <w:w w:val="105"/>
          <w:sz w:val="20"/>
          <w:szCs w:val="20"/>
        </w:rPr>
        <w:t>г.</w:t>
      </w:r>
      <w:r w:rsidRPr="0074625C">
        <w:rPr>
          <w:rFonts w:ascii="Times New Roman" w:hAnsi="Times New Roman" w:cs="Times New Roman"/>
          <w:spacing w:val="-11"/>
          <w:w w:val="105"/>
          <w:sz w:val="20"/>
          <w:szCs w:val="20"/>
        </w:rPr>
        <w:t xml:space="preserve"> </w:t>
      </w:r>
      <w:r w:rsidRPr="0074625C">
        <w:rPr>
          <w:rFonts w:ascii="Times New Roman" w:hAnsi="Times New Roman" w:cs="Times New Roman"/>
          <w:w w:val="105"/>
          <w:sz w:val="20"/>
          <w:szCs w:val="20"/>
        </w:rPr>
        <w:t>Екатеринбург,</w:t>
      </w:r>
      <w:r w:rsidRPr="0074625C">
        <w:rPr>
          <w:rFonts w:ascii="Times New Roman" w:hAnsi="Times New Roman" w:cs="Times New Roman"/>
          <w:spacing w:val="-10"/>
          <w:w w:val="105"/>
          <w:sz w:val="20"/>
          <w:szCs w:val="20"/>
        </w:rPr>
        <w:t xml:space="preserve"> </w:t>
      </w:r>
    </w:p>
    <w:p w14:paraId="2BA683B1" w14:textId="4D7CD470" w:rsidR="00317069" w:rsidRPr="0074625C" w:rsidRDefault="00B0056E" w:rsidP="00B82531">
      <w:pPr>
        <w:pStyle w:val="a3"/>
        <w:ind w:left="252" w:right="498"/>
        <w:rPr>
          <w:rFonts w:ascii="Times New Roman" w:hAnsi="Times New Roman" w:cs="Times New Roman"/>
          <w:sz w:val="20"/>
          <w:szCs w:val="20"/>
        </w:rPr>
      </w:pPr>
      <w:r w:rsidRPr="0074625C">
        <w:rPr>
          <w:rFonts w:ascii="Times New Roman" w:hAnsi="Times New Roman" w:cs="Times New Roman"/>
          <w:w w:val="105"/>
          <w:sz w:val="20"/>
          <w:szCs w:val="20"/>
        </w:rPr>
        <w:t>ул. Вайнера, стр.2</w:t>
      </w:r>
    </w:p>
    <w:p w14:paraId="3F231AB9" w14:textId="77777777" w:rsidR="00BF3848" w:rsidRPr="0074625C" w:rsidRDefault="00B0056E" w:rsidP="00B82531">
      <w:pPr>
        <w:pStyle w:val="a3"/>
        <w:ind w:left="252" w:right="404"/>
        <w:rPr>
          <w:rFonts w:ascii="Times New Roman" w:hAnsi="Times New Roman" w:cs="Times New Roman"/>
          <w:spacing w:val="-10"/>
          <w:w w:val="105"/>
          <w:sz w:val="20"/>
          <w:szCs w:val="20"/>
        </w:rPr>
      </w:pPr>
      <w:proofErr w:type="spellStart"/>
      <w:r w:rsidRPr="0074625C">
        <w:rPr>
          <w:rFonts w:ascii="Times New Roman" w:hAnsi="Times New Roman" w:cs="Times New Roman"/>
          <w:w w:val="105"/>
          <w:sz w:val="20"/>
          <w:szCs w:val="20"/>
        </w:rPr>
        <w:t>Почт.адрес</w:t>
      </w:r>
      <w:proofErr w:type="spellEnd"/>
      <w:r w:rsidRPr="0074625C">
        <w:rPr>
          <w:rFonts w:ascii="Times New Roman" w:hAnsi="Times New Roman" w:cs="Times New Roman"/>
          <w:w w:val="105"/>
          <w:sz w:val="20"/>
          <w:szCs w:val="20"/>
        </w:rPr>
        <w:t>:</w:t>
      </w:r>
      <w:r w:rsidRPr="0074625C">
        <w:rPr>
          <w:rFonts w:ascii="Times New Roman" w:hAnsi="Times New Roman" w:cs="Times New Roman"/>
          <w:spacing w:val="-11"/>
          <w:w w:val="105"/>
          <w:sz w:val="20"/>
          <w:szCs w:val="20"/>
        </w:rPr>
        <w:t xml:space="preserve"> </w:t>
      </w:r>
      <w:r w:rsidRPr="0074625C">
        <w:rPr>
          <w:rFonts w:ascii="Times New Roman" w:hAnsi="Times New Roman" w:cs="Times New Roman"/>
          <w:w w:val="105"/>
          <w:sz w:val="20"/>
          <w:szCs w:val="20"/>
        </w:rPr>
        <w:t>620014</w:t>
      </w:r>
      <w:r w:rsidRPr="0074625C">
        <w:rPr>
          <w:rFonts w:ascii="Times New Roman" w:hAnsi="Times New Roman" w:cs="Times New Roman"/>
          <w:spacing w:val="-10"/>
          <w:w w:val="105"/>
          <w:sz w:val="20"/>
          <w:szCs w:val="20"/>
        </w:rPr>
        <w:t xml:space="preserve"> </w:t>
      </w:r>
      <w:r w:rsidRPr="0074625C">
        <w:rPr>
          <w:rFonts w:ascii="Times New Roman" w:hAnsi="Times New Roman" w:cs="Times New Roman"/>
          <w:w w:val="105"/>
          <w:sz w:val="20"/>
          <w:szCs w:val="20"/>
        </w:rPr>
        <w:t>обл.</w:t>
      </w:r>
      <w:r w:rsidRPr="0074625C">
        <w:rPr>
          <w:rFonts w:ascii="Times New Roman" w:hAnsi="Times New Roman" w:cs="Times New Roman"/>
          <w:spacing w:val="-11"/>
          <w:w w:val="105"/>
          <w:sz w:val="20"/>
          <w:szCs w:val="20"/>
        </w:rPr>
        <w:t xml:space="preserve"> </w:t>
      </w:r>
      <w:r w:rsidRPr="0074625C">
        <w:rPr>
          <w:rFonts w:ascii="Times New Roman" w:hAnsi="Times New Roman" w:cs="Times New Roman"/>
          <w:w w:val="105"/>
          <w:sz w:val="20"/>
          <w:szCs w:val="20"/>
        </w:rPr>
        <w:t>Свердловская,</w:t>
      </w:r>
      <w:r w:rsidRPr="0074625C">
        <w:rPr>
          <w:rFonts w:ascii="Times New Roman" w:hAnsi="Times New Roman" w:cs="Times New Roman"/>
          <w:spacing w:val="-10"/>
          <w:w w:val="105"/>
          <w:sz w:val="20"/>
          <w:szCs w:val="20"/>
        </w:rPr>
        <w:t xml:space="preserve"> </w:t>
      </w:r>
      <w:r w:rsidRPr="0074625C">
        <w:rPr>
          <w:rFonts w:ascii="Times New Roman" w:hAnsi="Times New Roman" w:cs="Times New Roman"/>
          <w:w w:val="105"/>
          <w:sz w:val="20"/>
          <w:szCs w:val="20"/>
        </w:rPr>
        <w:t>г.</w:t>
      </w:r>
      <w:r w:rsidRPr="0074625C">
        <w:rPr>
          <w:rFonts w:ascii="Times New Roman" w:hAnsi="Times New Roman" w:cs="Times New Roman"/>
          <w:spacing w:val="-11"/>
          <w:w w:val="105"/>
          <w:sz w:val="20"/>
          <w:szCs w:val="20"/>
        </w:rPr>
        <w:t xml:space="preserve"> </w:t>
      </w:r>
      <w:r w:rsidRPr="0074625C">
        <w:rPr>
          <w:rFonts w:ascii="Times New Roman" w:hAnsi="Times New Roman" w:cs="Times New Roman"/>
          <w:w w:val="105"/>
          <w:sz w:val="20"/>
          <w:szCs w:val="20"/>
        </w:rPr>
        <w:t>Екатеринбург,</w:t>
      </w:r>
      <w:r w:rsidRPr="0074625C">
        <w:rPr>
          <w:rFonts w:ascii="Times New Roman" w:hAnsi="Times New Roman" w:cs="Times New Roman"/>
          <w:spacing w:val="-10"/>
          <w:w w:val="105"/>
          <w:sz w:val="20"/>
          <w:szCs w:val="20"/>
        </w:rPr>
        <w:t xml:space="preserve"> </w:t>
      </w:r>
    </w:p>
    <w:p w14:paraId="2E16E289" w14:textId="090C7CF9" w:rsidR="00317069" w:rsidRPr="0074625C" w:rsidRDefault="00B0056E" w:rsidP="00B82531">
      <w:pPr>
        <w:pStyle w:val="a3"/>
        <w:ind w:left="252" w:right="404"/>
        <w:rPr>
          <w:rFonts w:ascii="Times New Roman" w:hAnsi="Times New Roman" w:cs="Times New Roman"/>
          <w:sz w:val="20"/>
          <w:szCs w:val="20"/>
        </w:rPr>
      </w:pPr>
      <w:r w:rsidRPr="0074625C">
        <w:rPr>
          <w:rFonts w:ascii="Times New Roman" w:hAnsi="Times New Roman" w:cs="Times New Roman"/>
          <w:w w:val="105"/>
          <w:sz w:val="20"/>
          <w:szCs w:val="20"/>
        </w:rPr>
        <w:t>ул. Вайнера, стр.2</w:t>
      </w:r>
    </w:p>
    <w:p w14:paraId="3EFD7551" w14:textId="6036DEA1" w:rsidR="00317069" w:rsidRPr="0074625C" w:rsidRDefault="00B0056E" w:rsidP="00BF3848">
      <w:pPr>
        <w:pStyle w:val="a3"/>
        <w:ind w:left="252" w:right="373"/>
        <w:rPr>
          <w:rFonts w:ascii="Times New Roman" w:hAnsi="Times New Roman" w:cs="Times New Roman"/>
          <w:sz w:val="20"/>
          <w:szCs w:val="20"/>
        </w:rPr>
      </w:pPr>
      <w:r w:rsidRPr="0074625C">
        <w:rPr>
          <w:rFonts w:ascii="Times New Roman" w:hAnsi="Times New Roman" w:cs="Times New Roman"/>
          <w:spacing w:val="-2"/>
          <w:w w:val="105"/>
          <w:sz w:val="20"/>
          <w:szCs w:val="20"/>
        </w:rPr>
        <w:t>Телефоны+7967855215</w:t>
      </w:r>
      <w:r w:rsidR="00BF3848" w:rsidRPr="0074625C">
        <w:rPr>
          <w:rFonts w:ascii="Times New Roman" w:hAnsi="Times New Roman" w:cs="Times New Roman"/>
          <w:spacing w:val="-2"/>
          <w:w w:val="105"/>
          <w:sz w:val="20"/>
          <w:szCs w:val="20"/>
        </w:rPr>
        <w:t xml:space="preserve"> </w:t>
      </w:r>
      <w:r w:rsidR="00BF3848" w:rsidRPr="0074625C">
        <w:rPr>
          <w:rFonts w:ascii="Times New Roman" w:hAnsi="Times New Roman" w:cs="Times New Roman"/>
          <w:spacing w:val="-2"/>
          <w:w w:val="105"/>
          <w:sz w:val="20"/>
          <w:szCs w:val="20"/>
          <w:lang w:val="en-US"/>
        </w:rPr>
        <w:t>E</w:t>
      </w:r>
      <w:r w:rsidRPr="0074625C">
        <w:rPr>
          <w:rFonts w:ascii="Times New Roman" w:hAnsi="Times New Roman" w:cs="Times New Roman"/>
          <w:sz w:val="20"/>
          <w:szCs w:val="20"/>
        </w:rPr>
        <w:t>-</w:t>
      </w:r>
      <w:proofErr w:type="spellStart"/>
      <w:r w:rsidRPr="0074625C">
        <w:rPr>
          <w:rFonts w:ascii="Times New Roman" w:hAnsi="Times New Roman" w:cs="Times New Roman"/>
          <w:sz w:val="20"/>
          <w:szCs w:val="20"/>
        </w:rPr>
        <w:t>mail</w:t>
      </w:r>
      <w:proofErr w:type="spellEnd"/>
      <w:r w:rsidRPr="0074625C">
        <w:rPr>
          <w:rFonts w:ascii="Times New Roman" w:hAnsi="Times New Roman" w:cs="Times New Roman"/>
          <w:spacing w:val="15"/>
          <w:sz w:val="20"/>
          <w:szCs w:val="20"/>
        </w:rPr>
        <w:t xml:space="preserve"> </w:t>
      </w:r>
      <w:hyperlink r:id="rId8">
        <w:r w:rsidRPr="0074625C">
          <w:rPr>
            <w:rFonts w:ascii="Times New Roman" w:hAnsi="Times New Roman" w:cs="Times New Roman"/>
            <w:spacing w:val="-2"/>
            <w:sz w:val="20"/>
            <w:szCs w:val="20"/>
          </w:rPr>
          <w:t>xenia1981@mail.ru</w:t>
        </w:r>
      </w:hyperlink>
    </w:p>
    <w:p w14:paraId="0566078C" w14:textId="06C97E86" w:rsidR="00317069" w:rsidRPr="0074625C" w:rsidRDefault="00B0056E" w:rsidP="00BF3848">
      <w:pPr>
        <w:pStyle w:val="a3"/>
        <w:ind w:left="252"/>
        <w:rPr>
          <w:rFonts w:ascii="Times New Roman" w:hAnsi="Times New Roman" w:cs="Times New Roman"/>
          <w:sz w:val="20"/>
          <w:szCs w:val="20"/>
        </w:rPr>
      </w:pPr>
      <w:r w:rsidRPr="0074625C">
        <w:rPr>
          <w:rFonts w:ascii="Times New Roman" w:hAnsi="Times New Roman" w:cs="Times New Roman"/>
          <w:sz w:val="20"/>
          <w:szCs w:val="20"/>
        </w:rPr>
        <w:t xml:space="preserve">Банк: ОКЦ № 1 </w:t>
      </w:r>
      <w:proofErr w:type="spellStart"/>
      <w:r w:rsidRPr="0074625C">
        <w:rPr>
          <w:rFonts w:ascii="Times New Roman" w:hAnsi="Times New Roman" w:cs="Times New Roman"/>
          <w:sz w:val="20"/>
          <w:szCs w:val="20"/>
        </w:rPr>
        <w:t>СибГУ</w:t>
      </w:r>
      <w:proofErr w:type="spellEnd"/>
      <w:r w:rsidRPr="0074625C">
        <w:rPr>
          <w:rFonts w:ascii="Times New Roman" w:hAnsi="Times New Roman" w:cs="Times New Roman"/>
          <w:sz w:val="20"/>
          <w:szCs w:val="20"/>
        </w:rPr>
        <w:t xml:space="preserve"> Банка России//УФК по Новосибирской</w:t>
      </w:r>
      <w:r w:rsidRPr="0074625C">
        <w:rPr>
          <w:rFonts w:ascii="Times New Roman" w:hAnsi="Times New Roman" w:cs="Times New Roman"/>
          <w:spacing w:val="40"/>
          <w:sz w:val="20"/>
          <w:szCs w:val="20"/>
        </w:rPr>
        <w:t xml:space="preserve"> </w:t>
      </w:r>
      <w:r w:rsidRPr="0074625C">
        <w:rPr>
          <w:rFonts w:ascii="Times New Roman" w:hAnsi="Times New Roman" w:cs="Times New Roman"/>
          <w:sz w:val="20"/>
          <w:szCs w:val="20"/>
        </w:rPr>
        <w:t xml:space="preserve">области, г </w:t>
      </w:r>
      <w:proofErr w:type="spellStart"/>
      <w:r w:rsidRPr="0074625C">
        <w:rPr>
          <w:rFonts w:ascii="Times New Roman" w:hAnsi="Times New Roman" w:cs="Times New Roman"/>
          <w:sz w:val="20"/>
          <w:szCs w:val="20"/>
        </w:rPr>
        <w:t>НовосибирскФК</w:t>
      </w:r>
      <w:proofErr w:type="spellEnd"/>
      <w:r w:rsidRPr="0074625C">
        <w:rPr>
          <w:rFonts w:ascii="Times New Roman" w:hAnsi="Times New Roman" w:cs="Times New Roman"/>
          <w:sz w:val="20"/>
          <w:szCs w:val="20"/>
        </w:rPr>
        <w:t xml:space="preserve"> по Свердловской области</w:t>
      </w:r>
      <w:r w:rsidRPr="0074625C">
        <w:rPr>
          <w:rFonts w:ascii="Times New Roman" w:hAnsi="Times New Roman" w:cs="Times New Roman"/>
          <w:spacing w:val="40"/>
          <w:sz w:val="20"/>
          <w:szCs w:val="20"/>
        </w:rPr>
        <w:t xml:space="preserve"> </w:t>
      </w:r>
      <w:r w:rsidRPr="0074625C">
        <w:rPr>
          <w:rFonts w:ascii="Times New Roman" w:hAnsi="Times New Roman" w:cs="Times New Roman"/>
          <w:sz w:val="20"/>
          <w:szCs w:val="20"/>
        </w:rPr>
        <w:t>(Екатеринбургский государственный театральный институт л/с</w:t>
      </w:r>
      <w:r w:rsidRPr="0074625C">
        <w:rPr>
          <w:rFonts w:ascii="Times New Roman" w:hAnsi="Times New Roman" w:cs="Times New Roman"/>
          <w:spacing w:val="40"/>
          <w:sz w:val="20"/>
          <w:szCs w:val="20"/>
        </w:rPr>
        <w:t xml:space="preserve"> </w:t>
      </w:r>
      <w:r w:rsidRPr="0074625C">
        <w:rPr>
          <w:rFonts w:ascii="Times New Roman" w:hAnsi="Times New Roman" w:cs="Times New Roman"/>
          <w:sz w:val="20"/>
          <w:szCs w:val="20"/>
        </w:rPr>
        <w:t>20626У59880, л/с 21626У59880)</w:t>
      </w:r>
      <w:r w:rsidR="00BF3848" w:rsidRPr="0074625C">
        <w:rPr>
          <w:rFonts w:ascii="Times New Roman" w:hAnsi="Times New Roman" w:cs="Times New Roman"/>
          <w:sz w:val="20"/>
          <w:szCs w:val="20"/>
        </w:rPr>
        <w:t xml:space="preserve"> </w:t>
      </w:r>
      <w:r w:rsidRPr="0074625C">
        <w:rPr>
          <w:rFonts w:ascii="Times New Roman" w:hAnsi="Times New Roman" w:cs="Times New Roman"/>
          <w:sz w:val="20"/>
          <w:szCs w:val="20"/>
        </w:rPr>
        <w:t xml:space="preserve">БИК: </w:t>
      </w:r>
      <w:r w:rsidRPr="0074625C">
        <w:rPr>
          <w:rFonts w:ascii="Times New Roman" w:hAnsi="Times New Roman" w:cs="Times New Roman"/>
          <w:spacing w:val="-2"/>
          <w:sz w:val="20"/>
          <w:szCs w:val="20"/>
        </w:rPr>
        <w:t>015004950</w:t>
      </w:r>
    </w:p>
    <w:p w14:paraId="3EBB5210" w14:textId="0125846A" w:rsidR="00317069" w:rsidRPr="0074625C" w:rsidRDefault="00B0056E" w:rsidP="00B82531">
      <w:pPr>
        <w:pStyle w:val="a3"/>
        <w:ind w:left="252"/>
        <w:rPr>
          <w:rFonts w:ascii="Times New Roman" w:hAnsi="Times New Roman" w:cs="Times New Roman"/>
          <w:spacing w:val="-2"/>
          <w:sz w:val="20"/>
          <w:szCs w:val="20"/>
        </w:rPr>
      </w:pPr>
      <w:r w:rsidRPr="0074625C">
        <w:rPr>
          <w:rFonts w:ascii="Times New Roman" w:hAnsi="Times New Roman" w:cs="Times New Roman"/>
          <w:spacing w:val="-2"/>
          <w:w w:val="105"/>
          <w:sz w:val="20"/>
          <w:szCs w:val="20"/>
        </w:rPr>
        <w:t>Р/счет</w:t>
      </w:r>
      <w:r w:rsidRPr="0074625C">
        <w:rPr>
          <w:rFonts w:ascii="Times New Roman" w:hAnsi="Times New Roman" w:cs="Times New Roman"/>
          <w:spacing w:val="1"/>
          <w:w w:val="105"/>
          <w:sz w:val="20"/>
          <w:szCs w:val="20"/>
        </w:rPr>
        <w:t xml:space="preserve"> </w:t>
      </w:r>
      <w:r w:rsidRPr="0074625C">
        <w:rPr>
          <w:rFonts w:ascii="Times New Roman" w:hAnsi="Times New Roman" w:cs="Times New Roman"/>
          <w:spacing w:val="-2"/>
          <w:w w:val="105"/>
          <w:sz w:val="20"/>
          <w:szCs w:val="20"/>
        </w:rPr>
        <w:t>03214643000000015113</w:t>
      </w:r>
      <w:r w:rsidR="00BF3848" w:rsidRPr="0074625C">
        <w:rPr>
          <w:rFonts w:ascii="Times New Roman" w:hAnsi="Times New Roman" w:cs="Times New Roman"/>
          <w:spacing w:val="-2"/>
          <w:w w:val="105"/>
          <w:sz w:val="20"/>
          <w:szCs w:val="20"/>
        </w:rPr>
        <w:t xml:space="preserve"> </w:t>
      </w:r>
      <w:proofErr w:type="gramStart"/>
      <w:r w:rsidRPr="0074625C">
        <w:rPr>
          <w:rFonts w:ascii="Times New Roman" w:hAnsi="Times New Roman" w:cs="Times New Roman"/>
          <w:sz w:val="20"/>
          <w:szCs w:val="20"/>
        </w:rPr>
        <w:t>Кор/счет</w:t>
      </w:r>
      <w:proofErr w:type="gramEnd"/>
      <w:r w:rsidRPr="0074625C">
        <w:rPr>
          <w:rFonts w:ascii="Times New Roman" w:hAnsi="Times New Roman" w:cs="Times New Roman"/>
          <w:sz w:val="20"/>
          <w:szCs w:val="20"/>
        </w:rPr>
        <w:t>:</w:t>
      </w:r>
      <w:r w:rsidRPr="0074625C">
        <w:rPr>
          <w:rFonts w:ascii="Times New Roman" w:hAnsi="Times New Roman" w:cs="Times New Roman"/>
          <w:spacing w:val="8"/>
          <w:sz w:val="20"/>
          <w:szCs w:val="20"/>
        </w:rPr>
        <w:t xml:space="preserve"> </w:t>
      </w:r>
      <w:r w:rsidRPr="0074625C">
        <w:rPr>
          <w:rFonts w:ascii="Times New Roman" w:hAnsi="Times New Roman" w:cs="Times New Roman"/>
          <w:spacing w:val="-2"/>
          <w:sz w:val="20"/>
          <w:szCs w:val="20"/>
        </w:rPr>
        <w:t>40102810445370000043</w:t>
      </w:r>
    </w:p>
    <w:p w14:paraId="7D1C72ED" w14:textId="77777777" w:rsidR="0074625C" w:rsidRPr="0074625C" w:rsidRDefault="0074625C" w:rsidP="0074625C">
      <w:pPr>
        <w:pStyle w:val="a3"/>
        <w:rPr>
          <w:rFonts w:ascii="Times New Roman" w:hAnsi="Times New Roman" w:cs="Times New Roman"/>
          <w:spacing w:val="-2"/>
          <w:sz w:val="20"/>
          <w:szCs w:val="20"/>
        </w:rPr>
      </w:pPr>
      <w:r w:rsidRPr="0074625C">
        <w:rPr>
          <w:rFonts w:ascii="Times New Roman" w:hAnsi="Times New Roman" w:cs="Times New Roman"/>
          <w:spacing w:val="-2"/>
          <w:sz w:val="20"/>
          <w:szCs w:val="20"/>
        </w:rPr>
        <w:t xml:space="preserve">  </w:t>
      </w:r>
    </w:p>
    <w:p w14:paraId="78121A40" w14:textId="77777777" w:rsidR="0074625C" w:rsidRPr="0074625C" w:rsidRDefault="0074625C" w:rsidP="0074625C">
      <w:pPr>
        <w:pStyle w:val="a3"/>
        <w:rPr>
          <w:rFonts w:ascii="Times New Roman" w:hAnsi="Times New Roman" w:cs="Times New Roman"/>
          <w:spacing w:val="-2"/>
          <w:sz w:val="20"/>
          <w:szCs w:val="20"/>
        </w:rPr>
      </w:pPr>
    </w:p>
    <w:p w14:paraId="1FCCD936" w14:textId="1EE98F5B" w:rsidR="0074625C" w:rsidRPr="0074625C" w:rsidRDefault="0074625C" w:rsidP="0074625C">
      <w:pPr>
        <w:pStyle w:val="a3"/>
        <w:rPr>
          <w:rFonts w:ascii="Times New Roman" w:hAnsi="Times New Roman" w:cs="Times New Roman"/>
          <w:spacing w:val="-2"/>
          <w:sz w:val="20"/>
          <w:szCs w:val="20"/>
        </w:rPr>
      </w:pPr>
      <w:r w:rsidRPr="0074625C">
        <w:rPr>
          <w:rFonts w:ascii="Times New Roman" w:hAnsi="Times New Roman" w:cs="Times New Roman"/>
          <w:spacing w:val="-2"/>
          <w:sz w:val="20"/>
          <w:szCs w:val="20"/>
        </w:rPr>
        <w:t xml:space="preserve">    Ректор  </w:t>
      </w:r>
    </w:p>
    <w:p w14:paraId="012D6A35" w14:textId="77777777" w:rsidR="0074625C" w:rsidRPr="0074625C" w:rsidRDefault="0074625C" w:rsidP="0074625C">
      <w:pPr>
        <w:pStyle w:val="a3"/>
        <w:rPr>
          <w:rFonts w:ascii="Times New Roman" w:hAnsi="Times New Roman" w:cs="Times New Roman"/>
          <w:spacing w:val="-2"/>
          <w:sz w:val="20"/>
          <w:szCs w:val="20"/>
        </w:rPr>
      </w:pPr>
    </w:p>
    <w:p w14:paraId="5500DC21" w14:textId="1858BA23" w:rsidR="0074625C" w:rsidRPr="0074625C" w:rsidRDefault="0074625C" w:rsidP="0074625C">
      <w:pPr>
        <w:pStyle w:val="a3"/>
        <w:rPr>
          <w:rFonts w:ascii="Times New Roman" w:hAnsi="Times New Roman" w:cs="Times New Roman"/>
          <w:sz w:val="20"/>
          <w:szCs w:val="20"/>
        </w:rPr>
      </w:pPr>
      <w:r w:rsidRPr="0074625C">
        <w:rPr>
          <w:rFonts w:ascii="Times New Roman" w:hAnsi="Times New Roman" w:cs="Times New Roman"/>
          <w:spacing w:val="-2"/>
          <w:sz w:val="20"/>
          <w:szCs w:val="20"/>
        </w:rPr>
        <w:t xml:space="preserve">    </w:t>
      </w:r>
      <w:r w:rsidRPr="0074625C">
        <w:rPr>
          <w:rFonts w:ascii="Times New Roman" w:hAnsi="Times New Roman" w:cs="Times New Roman"/>
          <w:sz w:val="20"/>
          <w:szCs w:val="20"/>
          <w:u w:val="single"/>
        </w:rPr>
        <w:t xml:space="preserve">                                   </w:t>
      </w:r>
      <w:r w:rsidRPr="0074625C">
        <w:rPr>
          <w:rFonts w:ascii="Times New Roman" w:hAnsi="Times New Roman" w:cs="Times New Roman"/>
          <w:spacing w:val="-3"/>
          <w:sz w:val="20"/>
          <w:szCs w:val="20"/>
        </w:rPr>
        <w:t xml:space="preserve"> </w:t>
      </w:r>
      <w:r w:rsidRPr="0074625C">
        <w:rPr>
          <w:rFonts w:ascii="Times New Roman" w:hAnsi="Times New Roman" w:cs="Times New Roman"/>
          <w:w w:val="105"/>
          <w:sz w:val="20"/>
          <w:szCs w:val="20"/>
        </w:rPr>
        <w:t>/А.А</w:t>
      </w:r>
      <w:r w:rsidRPr="0074625C">
        <w:rPr>
          <w:rFonts w:ascii="Times New Roman" w:hAnsi="Times New Roman" w:cs="Times New Roman"/>
          <w:spacing w:val="-10"/>
          <w:w w:val="105"/>
          <w:sz w:val="20"/>
          <w:szCs w:val="20"/>
        </w:rPr>
        <w:t xml:space="preserve"> </w:t>
      </w:r>
      <w:proofErr w:type="spellStart"/>
      <w:r w:rsidRPr="0074625C">
        <w:rPr>
          <w:rFonts w:ascii="Times New Roman" w:hAnsi="Times New Roman" w:cs="Times New Roman"/>
          <w:w w:val="105"/>
          <w:sz w:val="20"/>
          <w:szCs w:val="20"/>
        </w:rPr>
        <w:t>Глуханюк</w:t>
      </w:r>
      <w:proofErr w:type="spellEnd"/>
      <w:r w:rsidRPr="0074625C">
        <w:rPr>
          <w:rFonts w:ascii="Times New Roman" w:hAnsi="Times New Roman" w:cs="Times New Roman"/>
          <w:spacing w:val="-4"/>
          <w:w w:val="105"/>
          <w:sz w:val="20"/>
          <w:szCs w:val="20"/>
        </w:rPr>
        <w:t>.</w:t>
      </w:r>
    </w:p>
    <w:p w14:paraId="17557BFA" w14:textId="0E6FB5D6" w:rsidR="0074625C" w:rsidRPr="0074625C" w:rsidRDefault="0074625C" w:rsidP="00B82531">
      <w:pPr>
        <w:pStyle w:val="a3"/>
        <w:ind w:left="252"/>
        <w:rPr>
          <w:rFonts w:ascii="Times New Roman" w:hAnsi="Times New Roman" w:cs="Times New Roman"/>
          <w:sz w:val="20"/>
          <w:szCs w:val="20"/>
        </w:rPr>
      </w:pPr>
      <w:r w:rsidRPr="0074625C">
        <w:rPr>
          <w:rFonts w:ascii="Times New Roman" w:hAnsi="Times New Roman" w:cs="Times New Roman"/>
          <w:sz w:val="20"/>
          <w:szCs w:val="20"/>
        </w:rPr>
        <w:t xml:space="preserve"> </w:t>
      </w:r>
    </w:p>
    <w:p w14:paraId="33480049" w14:textId="77777777" w:rsidR="00317069" w:rsidRPr="0074625C" w:rsidRDefault="00B0056E" w:rsidP="00B82531">
      <w:pPr>
        <w:pStyle w:val="a3"/>
        <w:ind w:left="0"/>
        <w:rPr>
          <w:rFonts w:ascii="Times New Roman" w:hAnsi="Times New Roman" w:cs="Times New Roman"/>
          <w:sz w:val="20"/>
          <w:szCs w:val="20"/>
        </w:rPr>
      </w:pPr>
      <w:r w:rsidRPr="0074625C">
        <w:rPr>
          <w:rFonts w:ascii="Times New Roman" w:hAnsi="Times New Roman" w:cs="Times New Roman"/>
          <w:sz w:val="20"/>
          <w:szCs w:val="20"/>
        </w:rPr>
        <w:br w:type="column"/>
      </w:r>
    </w:p>
    <w:p w14:paraId="6C3FCD81" w14:textId="77777777" w:rsidR="00317069" w:rsidRPr="0074625C" w:rsidRDefault="00B0056E" w:rsidP="00B82531">
      <w:pPr>
        <w:pStyle w:val="2"/>
        <w:spacing w:before="0"/>
        <w:rPr>
          <w:rFonts w:ascii="Times New Roman" w:hAnsi="Times New Roman" w:cs="Times New Roman"/>
          <w:sz w:val="20"/>
          <w:szCs w:val="20"/>
        </w:rPr>
      </w:pPr>
      <w:r w:rsidRPr="0074625C">
        <w:rPr>
          <w:rFonts w:ascii="Times New Roman" w:hAnsi="Times New Roman" w:cs="Times New Roman"/>
          <w:spacing w:val="-2"/>
          <w:w w:val="105"/>
          <w:sz w:val="20"/>
          <w:szCs w:val="20"/>
        </w:rPr>
        <w:t>Лицензиар:</w:t>
      </w:r>
    </w:p>
    <w:p w14:paraId="01D76CA6" w14:textId="25A79217" w:rsidR="00BF3848" w:rsidRDefault="00BF3848" w:rsidP="00BF3848">
      <w:pPr>
        <w:ind w:left="252"/>
        <w:rPr>
          <w:rFonts w:ascii="Times New Roman" w:hAnsi="Times New Roman" w:cs="Times New Roman"/>
          <w:sz w:val="20"/>
          <w:szCs w:val="20"/>
        </w:rPr>
      </w:pPr>
    </w:p>
    <w:p w14:paraId="289C3D3F" w14:textId="0CE658E8" w:rsidR="004903B3" w:rsidRDefault="004903B3" w:rsidP="00BF3848">
      <w:pPr>
        <w:ind w:left="252"/>
        <w:rPr>
          <w:rFonts w:ascii="Times New Roman" w:hAnsi="Times New Roman" w:cs="Times New Roman"/>
          <w:sz w:val="20"/>
          <w:szCs w:val="20"/>
        </w:rPr>
      </w:pPr>
    </w:p>
    <w:p w14:paraId="7BED668A" w14:textId="5D83A70E" w:rsidR="004903B3" w:rsidRDefault="004903B3" w:rsidP="00BF3848">
      <w:pPr>
        <w:ind w:left="252"/>
        <w:rPr>
          <w:rFonts w:ascii="Times New Roman" w:hAnsi="Times New Roman" w:cs="Times New Roman"/>
          <w:sz w:val="20"/>
          <w:szCs w:val="20"/>
        </w:rPr>
      </w:pPr>
    </w:p>
    <w:p w14:paraId="1EACA5B8" w14:textId="605E5151" w:rsidR="004903B3" w:rsidRDefault="004903B3" w:rsidP="00BF3848">
      <w:pPr>
        <w:ind w:left="252"/>
        <w:rPr>
          <w:rFonts w:ascii="Times New Roman" w:hAnsi="Times New Roman" w:cs="Times New Roman"/>
          <w:sz w:val="20"/>
          <w:szCs w:val="20"/>
        </w:rPr>
      </w:pPr>
    </w:p>
    <w:p w14:paraId="1D628996" w14:textId="68450E51" w:rsidR="004903B3" w:rsidRDefault="004903B3" w:rsidP="00BF3848">
      <w:pPr>
        <w:ind w:left="252"/>
        <w:rPr>
          <w:rFonts w:ascii="Times New Roman" w:hAnsi="Times New Roman" w:cs="Times New Roman"/>
          <w:sz w:val="20"/>
          <w:szCs w:val="20"/>
        </w:rPr>
      </w:pPr>
    </w:p>
    <w:p w14:paraId="3C431690" w14:textId="74C563AF" w:rsidR="004903B3" w:rsidRDefault="004903B3" w:rsidP="00BF3848">
      <w:pPr>
        <w:ind w:left="252"/>
        <w:rPr>
          <w:rFonts w:ascii="Times New Roman" w:hAnsi="Times New Roman" w:cs="Times New Roman"/>
          <w:sz w:val="20"/>
          <w:szCs w:val="20"/>
        </w:rPr>
      </w:pPr>
    </w:p>
    <w:p w14:paraId="538E1474" w14:textId="0CB384EE" w:rsidR="004903B3" w:rsidRDefault="004903B3" w:rsidP="00BF3848">
      <w:pPr>
        <w:ind w:left="252"/>
        <w:rPr>
          <w:rFonts w:ascii="Times New Roman" w:hAnsi="Times New Roman" w:cs="Times New Roman"/>
          <w:sz w:val="20"/>
          <w:szCs w:val="20"/>
        </w:rPr>
      </w:pPr>
    </w:p>
    <w:p w14:paraId="5DFF4952" w14:textId="25ACA4BC" w:rsidR="004903B3" w:rsidRDefault="004903B3" w:rsidP="00BF3848">
      <w:pPr>
        <w:ind w:left="252"/>
        <w:rPr>
          <w:rFonts w:ascii="Times New Roman" w:hAnsi="Times New Roman" w:cs="Times New Roman"/>
          <w:sz w:val="20"/>
          <w:szCs w:val="20"/>
        </w:rPr>
      </w:pPr>
    </w:p>
    <w:p w14:paraId="6B3880E2" w14:textId="71B54DF8" w:rsidR="004903B3" w:rsidRDefault="004903B3" w:rsidP="00BF3848">
      <w:pPr>
        <w:ind w:left="252"/>
        <w:rPr>
          <w:rFonts w:ascii="Times New Roman" w:hAnsi="Times New Roman" w:cs="Times New Roman"/>
          <w:sz w:val="20"/>
          <w:szCs w:val="20"/>
        </w:rPr>
      </w:pPr>
    </w:p>
    <w:p w14:paraId="537D0446" w14:textId="7E19E1E5" w:rsidR="004903B3" w:rsidRDefault="004903B3" w:rsidP="00BF3848">
      <w:pPr>
        <w:ind w:left="252"/>
        <w:rPr>
          <w:rFonts w:ascii="Times New Roman" w:hAnsi="Times New Roman" w:cs="Times New Roman"/>
          <w:sz w:val="20"/>
          <w:szCs w:val="20"/>
        </w:rPr>
      </w:pPr>
    </w:p>
    <w:p w14:paraId="41FC00AF" w14:textId="7BB30207" w:rsidR="004903B3" w:rsidRDefault="004903B3" w:rsidP="00BF3848">
      <w:pPr>
        <w:ind w:left="252"/>
        <w:rPr>
          <w:rFonts w:ascii="Times New Roman" w:hAnsi="Times New Roman" w:cs="Times New Roman"/>
          <w:sz w:val="20"/>
          <w:szCs w:val="20"/>
        </w:rPr>
      </w:pPr>
    </w:p>
    <w:p w14:paraId="1D61B930" w14:textId="490A169E" w:rsidR="004903B3" w:rsidRDefault="004903B3" w:rsidP="00BF3848">
      <w:pPr>
        <w:ind w:left="252"/>
        <w:rPr>
          <w:rFonts w:ascii="Times New Roman" w:hAnsi="Times New Roman" w:cs="Times New Roman"/>
          <w:sz w:val="20"/>
          <w:szCs w:val="20"/>
        </w:rPr>
      </w:pPr>
    </w:p>
    <w:p w14:paraId="23127D5F" w14:textId="1760746A" w:rsidR="004903B3" w:rsidRDefault="004903B3" w:rsidP="00BF3848">
      <w:pPr>
        <w:ind w:left="252"/>
        <w:rPr>
          <w:rFonts w:ascii="Times New Roman" w:hAnsi="Times New Roman" w:cs="Times New Roman"/>
          <w:sz w:val="20"/>
          <w:szCs w:val="20"/>
        </w:rPr>
      </w:pPr>
    </w:p>
    <w:p w14:paraId="6A5EC43F" w14:textId="509B9880" w:rsidR="004903B3" w:rsidRDefault="004903B3" w:rsidP="00BF3848">
      <w:pPr>
        <w:ind w:left="252"/>
        <w:rPr>
          <w:rFonts w:ascii="Times New Roman" w:hAnsi="Times New Roman" w:cs="Times New Roman"/>
          <w:sz w:val="20"/>
          <w:szCs w:val="20"/>
        </w:rPr>
      </w:pPr>
    </w:p>
    <w:p w14:paraId="7C364AC0" w14:textId="49DEA94D" w:rsidR="004903B3" w:rsidRDefault="004903B3" w:rsidP="00BF3848">
      <w:pPr>
        <w:ind w:left="252"/>
        <w:rPr>
          <w:rFonts w:ascii="Times New Roman" w:hAnsi="Times New Roman" w:cs="Times New Roman"/>
          <w:sz w:val="20"/>
          <w:szCs w:val="20"/>
        </w:rPr>
      </w:pPr>
    </w:p>
    <w:p w14:paraId="7E11CB0E" w14:textId="77777777" w:rsidR="004903B3" w:rsidRPr="0074625C" w:rsidRDefault="004903B3" w:rsidP="00BF3848">
      <w:pPr>
        <w:ind w:left="252"/>
        <w:rPr>
          <w:rFonts w:ascii="Times New Roman" w:hAnsi="Times New Roman" w:cs="Times New Roman"/>
          <w:sz w:val="20"/>
          <w:szCs w:val="20"/>
        </w:rPr>
      </w:pPr>
    </w:p>
    <w:p w14:paraId="512CA10A" w14:textId="77777777" w:rsidR="0074625C" w:rsidRPr="0074625C" w:rsidRDefault="0074625C" w:rsidP="00BF3848">
      <w:pPr>
        <w:ind w:left="252"/>
        <w:rPr>
          <w:rFonts w:ascii="Times New Roman" w:hAnsi="Times New Roman" w:cs="Times New Roman"/>
          <w:sz w:val="20"/>
          <w:szCs w:val="20"/>
        </w:rPr>
      </w:pPr>
    </w:p>
    <w:p w14:paraId="1930614A" w14:textId="77777777" w:rsidR="0074625C" w:rsidRDefault="0074625C" w:rsidP="00BF3848">
      <w:pPr>
        <w:ind w:left="252"/>
        <w:rPr>
          <w:rFonts w:ascii="Times New Roman" w:hAnsi="Times New Roman" w:cs="Times New Roman"/>
          <w:sz w:val="20"/>
          <w:szCs w:val="20"/>
        </w:rPr>
      </w:pPr>
    </w:p>
    <w:p w14:paraId="5A34307F" w14:textId="77777777" w:rsidR="0074625C" w:rsidRDefault="0074625C" w:rsidP="00BF3848">
      <w:pPr>
        <w:ind w:left="252"/>
        <w:rPr>
          <w:rFonts w:ascii="Times New Roman" w:hAnsi="Times New Roman" w:cs="Times New Roman"/>
          <w:sz w:val="20"/>
          <w:szCs w:val="20"/>
        </w:rPr>
      </w:pPr>
    </w:p>
    <w:p w14:paraId="5BE17221" w14:textId="77777777" w:rsidR="0074625C" w:rsidRDefault="0074625C" w:rsidP="00BF3848">
      <w:pPr>
        <w:ind w:left="252"/>
        <w:rPr>
          <w:rFonts w:ascii="Times New Roman" w:hAnsi="Times New Roman" w:cs="Times New Roman"/>
          <w:sz w:val="20"/>
          <w:szCs w:val="20"/>
        </w:rPr>
      </w:pPr>
    </w:p>
    <w:p w14:paraId="39114AC1" w14:textId="77777777" w:rsidR="0074625C" w:rsidRDefault="0074625C" w:rsidP="00BF3848">
      <w:pPr>
        <w:ind w:left="252"/>
        <w:rPr>
          <w:rFonts w:ascii="Times New Roman" w:hAnsi="Times New Roman" w:cs="Times New Roman"/>
          <w:sz w:val="20"/>
          <w:szCs w:val="20"/>
        </w:rPr>
      </w:pPr>
    </w:p>
    <w:p w14:paraId="7640FCC1" w14:textId="427D30E8" w:rsidR="0074625C" w:rsidRDefault="0074625C" w:rsidP="00BF3848">
      <w:pPr>
        <w:ind w:left="252"/>
        <w:rPr>
          <w:rFonts w:ascii="Times New Roman" w:hAnsi="Times New Roman" w:cs="Times New Roman"/>
          <w:sz w:val="20"/>
          <w:szCs w:val="20"/>
        </w:rPr>
      </w:pPr>
    </w:p>
    <w:p w14:paraId="57CA0DBF" w14:textId="7D7E2D94" w:rsidR="004903B3" w:rsidRDefault="004903B3" w:rsidP="00BF3848">
      <w:pPr>
        <w:ind w:left="252"/>
        <w:rPr>
          <w:rFonts w:ascii="Times New Roman" w:hAnsi="Times New Roman" w:cs="Times New Roman"/>
          <w:sz w:val="20"/>
          <w:szCs w:val="20"/>
        </w:rPr>
      </w:pPr>
    </w:p>
    <w:p w14:paraId="0A65DEEB" w14:textId="77777777" w:rsidR="0074625C" w:rsidRPr="0074625C" w:rsidRDefault="0074625C" w:rsidP="00BF3848">
      <w:pPr>
        <w:ind w:left="252"/>
        <w:rPr>
          <w:rFonts w:ascii="Times New Roman" w:hAnsi="Times New Roman" w:cs="Times New Roman"/>
          <w:sz w:val="20"/>
          <w:szCs w:val="20"/>
        </w:rPr>
      </w:pPr>
    </w:p>
    <w:p w14:paraId="46771F2E" w14:textId="0BA7E15C" w:rsidR="00BF3848" w:rsidRPr="0074625C" w:rsidRDefault="00BF3848" w:rsidP="00BF3848">
      <w:pPr>
        <w:ind w:left="252"/>
        <w:rPr>
          <w:rFonts w:ascii="Times New Roman" w:hAnsi="Times New Roman" w:cs="Times New Roman"/>
          <w:sz w:val="20"/>
          <w:szCs w:val="20"/>
        </w:rPr>
        <w:sectPr w:rsidR="00BF3848" w:rsidRPr="0074625C" w:rsidSect="0074625C">
          <w:type w:val="continuous"/>
          <w:pgSz w:w="11910" w:h="16840"/>
          <w:pgMar w:top="480" w:right="425" w:bottom="1020" w:left="425" w:header="0" w:footer="825" w:gutter="0"/>
          <w:cols w:num="2" w:space="720" w:equalWidth="0">
            <w:col w:w="5098" w:space="2"/>
            <w:col w:w="5960"/>
          </w:cols>
        </w:sectPr>
      </w:pPr>
      <w:r w:rsidRPr="0074625C">
        <w:rPr>
          <w:rFonts w:ascii="Times New Roman" w:hAnsi="Times New Roman" w:cs="Times New Roman"/>
          <w:sz w:val="20"/>
          <w:szCs w:val="20"/>
        </w:rPr>
        <w:t xml:space="preserve">______________ </w:t>
      </w:r>
    </w:p>
    <w:p w14:paraId="060E48A5" w14:textId="2E95C5FA" w:rsidR="00317069" w:rsidRDefault="00317069" w:rsidP="0074625C">
      <w:pPr>
        <w:pStyle w:val="a3"/>
        <w:ind w:left="365"/>
      </w:pPr>
    </w:p>
    <w:sectPr w:rsidR="00317069" w:rsidSect="00BF3848">
      <w:type w:val="continuous"/>
      <w:pgSz w:w="11910" w:h="16840"/>
      <w:pgMar w:top="480" w:right="425" w:bottom="1020" w:left="425" w:header="0" w:footer="825" w:gutter="0"/>
      <w:cols w:num="2" w:space="720" w:equalWidth="0">
        <w:col w:w="2646" w:space="1858"/>
        <w:col w:w="655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B7101" w14:textId="77777777" w:rsidR="00CD21F3" w:rsidRDefault="00CD21F3">
      <w:r>
        <w:separator/>
      </w:r>
    </w:p>
  </w:endnote>
  <w:endnote w:type="continuationSeparator" w:id="0">
    <w:p w14:paraId="4DF2E2AF" w14:textId="77777777" w:rsidR="00CD21F3" w:rsidRDefault="00CD2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Times New Roman"/>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07C1D" w14:textId="25BF2EDD" w:rsidR="00317069" w:rsidRDefault="00317069">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77F3F" w14:textId="77777777" w:rsidR="00CD21F3" w:rsidRDefault="00CD21F3">
      <w:r>
        <w:separator/>
      </w:r>
    </w:p>
  </w:footnote>
  <w:footnote w:type="continuationSeparator" w:id="0">
    <w:p w14:paraId="0F689E29" w14:textId="77777777" w:rsidR="00CD21F3" w:rsidRDefault="00CD21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01917"/>
    <w:multiLevelType w:val="hybridMultilevel"/>
    <w:tmpl w:val="72C0D32C"/>
    <w:lvl w:ilvl="0" w:tplc="FF40F8B0">
      <w:start w:val="1"/>
      <w:numFmt w:val="decimal"/>
      <w:lvlText w:val="%1."/>
      <w:lvlJc w:val="left"/>
      <w:pPr>
        <w:ind w:left="318" w:hanging="174"/>
        <w:jc w:val="left"/>
      </w:pPr>
      <w:rPr>
        <w:rFonts w:ascii="Microsoft Sans Serif" w:eastAsia="Microsoft Sans Serif" w:hAnsi="Microsoft Sans Serif" w:cs="Microsoft Sans Serif" w:hint="default"/>
        <w:b w:val="0"/>
        <w:bCs w:val="0"/>
        <w:i w:val="0"/>
        <w:iCs w:val="0"/>
        <w:spacing w:val="-1"/>
        <w:w w:val="104"/>
        <w:sz w:val="15"/>
        <w:szCs w:val="15"/>
        <w:lang w:val="ru-RU" w:eastAsia="en-US" w:bidi="ar-SA"/>
      </w:rPr>
    </w:lvl>
    <w:lvl w:ilvl="1" w:tplc="2662D52C">
      <w:numFmt w:val="bullet"/>
      <w:lvlText w:val="•"/>
      <w:lvlJc w:val="left"/>
      <w:pPr>
        <w:ind w:left="1393" w:hanging="174"/>
      </w:pPr>
      <w:rPr>
        <w:rFonts w:hint="default"/>
        <w:lang w:val="ru-RU" w:eastAsia="en-US" w:bidi="ar-SA"/>
      </w:rPr>
    </w:lvl>
    <w:lvl w:ilvl="2" w:tplc="AC000978">
      <w:numFmt w:val="bullet"/>
      <w:lvlText w:val="•"/>
      <w:lvlJc w:val="left"/>
      <w:pPr>
        <w:ind w:left="2467" w:hanging="174"/>
      </w:pPr>
      <w:rPr>
        <w:rFonts w:hint="default"/>
        <w:lang w:val="ru-RU" w:eastAsia="en-US" w:bidi="ar-SA"/>
      </w:rPr>
    </w:lvl>
    <w:lvl w:ilvl="3" w:tplc="B69E7DB8">
      <w:numFmt w:val="bullet"/>
      <w:lvlText w:val="•"/>
      <w:lvlJc w:val="left"/>
      <w:pPr>
        <w:ind w:left="3540" w:hanging="174"/>
      </w:pPr>
      <w:rPr>
        <w:rFonts w:hint="default"/>
        <w:lang w:val="ru-RU" w:eastAsia="en-US" w:bidi="ar-SA"/>
      </w:rPr>
    </w:lvl>
    <w:lvl w:ilvl="4" w:tplc="5FF4A9D0">
      <w:numFmt w:val="bullet"/>
      <w:lvlText w:val="•"/>
      <w:lvlJc w:val="left"/>
      <w:pPr>
        <w:ind w:left="4614" w:hanging="174"/>
      </w:pPr>
      <w:rPr>
        <w:rFonts w:hint="default"/>
        <w:lang w:val="ru-RU" w:eastAsia="en-US" w:bidi="ar-SA"/>
      </w:rPr>
    </w:lvl>
    <w:lvl w:ilvl="5" w:tplc="FB9C4114">
      <w:numFmt w:val="bullet"/>
      <w:lvlText w:val="•"/>
      <w:lvlJc w:val="left"/>
      <w:pPr>
        <w:ind w:left="5688" w:hanging="174"/>
      </w:pPr>
      <w:rPr>
        <w:rFonts w:hint="default"/>
        <w:lang w:val="ru-RU" w:eastAsia="en-US" w:bidi="ar-SA"/>
      </w:rPr>
    </w:lvl>
    <w:lvl w:ilvl="6" w:tplc="2A1CE434">
      <w:numFmt w:val="bullet"/>
      <w:lvlText w:val="•"/>
      <w:lvlJc w:val="left"/>
      <w:pPr>
        <w:ind w:left="6761" w:hanging="174"/>
      </w:pPr>
      <w:rPr>
        <w:rFonts w:hint="default"/>
        <w:lang w:val="ru-RU" w:eastAsia="en-US" w:bidi="ar-SA"/>
      </w:rPr>
    </w:lvl>
    <w:lvl w:ilvl="7" w:tplc="540CDCB6">
      <w:numFmt w:val="bullet"/>
      <w:lvlText w:val="•"/>
      <w:lvlJc w:val="left"/>
      <w:pPr>
        <w:ind w:left="7835" w:hanging="174"/>
      </w:pPr>
      <w:rPr>
        <w:rFonts w:hint="default"/>
        <w:lang w:val="ru-RU" w:eastAsia="en-US" w:bidi="ar-SA"/>
      </w:rPr>
    </w:lvl>
    <w:lvl w:ilvl="8" w:tplc="DFF8BDC4">
      <w:numFmt w:val="bullet"/>
      <w:lvlText w:val="•"/>
      <w:lvlJc w:val="left"/>
      <w:pPr>
        <w:ind w:left="8908" w:hanging="174"/>
      </w:pPr>
      <w:rPr>
        <w:rFonts w:hint="default"/>
        <w:lang w:val="ru-RU" w:eastAsia="en-US" w:bidi="ar-SA"/>
      </w:rPr>
    </w:lvl>
  </w:abstractNum>
  <w:abstractNum w:abstractNumId="1" w15:restartNumberingAfterBreak="0">
    <w:nsid w:val="11006B2B"/>
    <w:multiLevelType w:val="hybridMultilevel"/>
    <w:tmpl w:val="1F3CB78A"/>
    <w:lvl w:ilvl="0" w:tplc="AAFCF6FC">
      <w:numFmt w:val="bullet"/>
      <w:lvlText w:val="-"/>
      <w:lvlJc w:val="left"/>
      <w:pPr>
        <w:ind w:left="145" w:hanging="154"/>
      </w:pPr>
      <w:rPr>
        <w:rFonts w:ascii="Microsoft Sans Serif" w:eastAsia="Microsoft Sans Serif" w:hAnsi="Microsoft Sans Serif" w:cs="Microsoft Sans Serif" w:hint="default"/>
        <w:b w:val="0"/>
        <w:bCs w:val="0"/>
        <w:i w:val="0"/>
        <w:iCs w:val="0"/>
        <w:spacing w:val="0"/>
        <w:w w:val="104"/>
        <w:sz w:val="15"/>
        <w:szCs w:val="15"/>
        <w:lang w:val="ru-RU" w:eastAsia="en-US" w:bidi="ar-SA"/>
      </w:rPr>
    </w:lvl>
    <w:lvl w:ilvl="1" w:tplc="C33A4510">
      <w:numFmt w:val="bullet"/>
      <w:lvlText w:val="•"/>
      <w:lvlJc w:val="left"/>
      <w:pPr>
        <w:ind w:left="1231" w:hanging="154"/>
      </w:pPr>
      <w:rPr>
        <w:rFonts w:hint="default"/>
        <w:lang w:val="ru-RU" w:eastAsia="en-US" w:bidi="ar-SA"/>
      </w:rPr>
    </w:lvl>
    <w:lvl w:ilvl="2" w:tplc="E654BD46">
      <w:numFmt w:val="bullet"/>
      <w:lvlText w:val="•"/>
      <w:lvlJc w:val="left"/>
      <w:pPr>
        <w:ind w:left="2323" w:hanging="154"/>
      </w:pPr>
      <w:rPr>
        <w:rFonts w:hint="default"/>
        <w:lang w:val="ru-RU" w:eastAsia="en-US" w:bidi="ar-SA"/>
      </w:rPr>
    </w:lvl>
    <w:lvl w:ilvl="3" w:tplc="DD524368">
      <w:numFmt w:val="bullet"/>
      <w:lvlText w:val="•"/>
      <w:lvlJc w:val="left"/>
      <w:pPr>
        <w:ind w:left="3414" w:hanging="154"/>
      </w:pPr>
      <w:rPr>
        <w:rFonts w:hint="default"/>
        <w:lang w:val="ru-RU" w:eastAsia="en-US" w:bidi="ar-SA"/>
      </w:rPr>
    </w:lvl>
    <w:lvl w:ilvl="4" w:tplc="754660B4">
      <w:numFmt w:val="bullet"/>
      <w:lvlText w:val="•"/>
      <w:lvlJc w:val="left"/>
      <w:pPr>
        <w:ind w:left="4506" w:hanging="154"/>
      </w:pPr>
      <w:rPr>
        <w:rFonts w:hint="default"/>
        <w:lang w:val="ru-RU" w:eastAsia="en-US" w:bidi="ar-SA"/>
      </w:rPr>
    </w:lvl>
    <w:lvl w:ilvl="5" w:tplc="711CD644">
      <w:numFmt w:val="bullet"/>
      <w:lvlText w:val="•"/>
      <w:lvlJc w:val="left"/>
      <w:pPr>
        <w:ind w:left="5598" w:hanging="154"/>
      </w:pPr>
      <w:rPr>
        <w:rFonts w:hint="default"/>
        <w:lang w:val="ru-RU" w:eastAsia="en-US" w:bidi="ar-SA"/>
      </w:rPr>
    </w:lvl>
    <w:lvl w:ilvl="6" w:tplc="67802FEC">
      <w:numFmt w:val="bullet"/>
      <w:lvlText w:val="•"/>
      <w:lvlJc w:val="left"/>
      <w:pPr>
        <w:ind w:left="6689" w:hanging="154"/>
      </w:pPr>
      <w:rPr>
        <w:rFonts w:hint="default"/>
        <w:lang w:val="ru-RU" w:eastAsia="en-US" w:bidi="ar-SA"/>
      </w:rPr>
    </w:lvl>
    <w:lvl w:ilvl="7" w:tplc="FD14AE52">
      <w:numFmt w:val="bullet"/>
      <w:lvlText w:val="•"/>
      <w:lvlJc w:val="left"/>
      <w:pPr>
        <w:ind w:left="7781" w:hanging="154"/>
      </w:pPr>
      <w:rPr>
        <w:rFonts w:hint="default"/>
        <w:lang w:val="ru-RU" w:eastAsia="en-US" w:bidi="ar-SA"/>
      </w:rPr>
    </w:lvl>
    <w:lvl w:ilvl="8" w:tplc="EE7006A6">
      <w:numFmt w:val="bullet"/>
      <w:lvlText w:val="•"/>
      <w:lvlJc w:val="left"/>
      <w:pPr>
        <w:ind w:left="8872" w:hanging="154"/>
      </w:pPr>
      <w:rPr>
        <w:rFonts w:hint="default"/>
        <w:lang w:val="ru-RU" w:eastAsia="en-US" w:bidi="ar-SA"/>
      </w:rPr>
    </w:lvl>
  </w:abstractNum>
  <w:abstractNum w:abstractNumId="2" w15:restartNumberingAfterBreak="0">
    <w:nsid w:val="1ED32E16"/>
    <w:multiLevelType w:val="hybridMultilevel"/>
    <w:tmpl w:val="0278383A"/>
    <w:lvl w:ilvl="0" w:tplc="040A74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4BA6179"/>
    <w:multiLevelType w:val="hybridMultilevel"/>
    <w:tmpl w:val="4E4C123A"/>
    <w:lvl w:ilvl="0" w:tplc="832835F4">
      <w:numFmt w:val="bullet"/>
      <w:lvlText w:val="-"/>
      <w:lvlJc w:val="left"/>
      <w:pPr>
        <w:ind w:left="238" w:hanging="94"/>
      </w:pPr>
      <w:rPr>
        <w:rFonts w:ascii="Microsoft Sans Serif" w:eastAsia="Microsoft Sans Serif" w:hAnsi="Microsoft Sans Serif" w:cs="Microsoft Sans Serif" w:hint="default"/>
        <w:b w:val="0"/>
        <w:bCs w:val="0"/>
        <w:i w:val="0"/>
        <w:iCs w:val="0"/>
        <w:spacing w:val="0"/>
        <w:w w:val="104"/>
        <w:sz w:val="15"/>
        <w:szCs w:val="15"/>
        <w:lang w:val="ru-RU" w:eastAsia="en-US" w:bidi="ar-SA"/>
      </w:rPr>
    </w:lvl>
    <w:lvl w:ilvl="1" w:tplc="3FBC77E0">
      <w:numFmt w:val="bullet"/>
      <w:lvlText w:val="•"/>
      <w:lvlJc w:val="left"/>
      <w:pPr>
        <w:ind w:left="1321" w:hanging="94"/>
      </w:pPr>
      <w:rPr>
        <w:rFonts w:hint="default"/>
        <w:lang w:val="ru-RU" w:eastAsia="en-US" w:bidi="ar-SA"/>
      </w:rPr>
    </w:lvl>
    <w:lvl w:ilvl="2" w:tplc="3D7647E8">
      <w:numFmt w:val="bullet"/>
      <w:lvlText w:val="•"/>
      <w:lvlJc w:val="left"/>
      <w:pPr>
        <w:ind w:left="2403" w:hanging="94"/>
      </w:pPr>
      <w:rPr>
        <w:rFonts w:hint="default"/>
        <w:lang w:val="ru-RU" w:eastAsia="en-US" w:bidi="ar-SA"/>
      </w:rPr>
    </w:lvl>
    <w:lvl w:ilvl="3" w:tplc="DC006EA4">
      <w:numFmt w:val="bullet"/>
      <w:lvlText w:val="•"/>
      <w:lvlJc w:val="left"/>
      <w:pPr>
        <w:ind w:left="3484" w:hanging="94"/>
      </w:pPr>
      <w:rPr>
        <w:rFonts w:hint="default"/>
        <w:lang w:val="ru-RU" w:eastAsia="en-US" w:bidi="ar-SA"/>
      </w:rPr>
    </w:lvl>
    <w:lvl w:ilvl="4" w:tplc="16B8FCF8">
      <w:numFmt w:val="bullet"/>
      <w:lvlText w:val="•"/>
      <w:lvlJc w:val="left"/>
      <w:pPr>
        <w:ind w:left="4566" w:hanging="94"/>
      </w:pPr>
      <w:rPr>
        <w:rFonts w:hint="default"/>
        <w:lang w:val="ru-RU" w:eastAsia="en-US" w:bidi="ar-SA"/>
      </w:rPr>
    </w:lvl>
    <w:lvl w:ilvl="5" w:tplc="65B0805C">
      <w:numFmt w:val="bullet"/>
      <w:lvlText w:val="•"/>
      <w:lvlJc w:val="left"/>
      <w:pPr>
        <w:ind w:left="5648" w:hanging="94"/>
      </w:pPr>
      <w:rPr>
        <w:rFonts w:hint="default"/>
        <w:lang w:val="ru-RU" w:eastAsia="en-US" w:bidi="ar-SA"/>
      </w:rPr>
    </w:lvl>
    <w:lvl w:ilvl="6" w:tplc="AF1EC7B0">
      <w:numFmt w:val="bullet"/>
      <w:lvlText w:val="•"/>
      <w:lvlJc w:val="left"/>
      <w:pPr>
        <w:ind w:left="6729" w:hanging="94"/>
      </w:pPr>
      <w:rPr>
        <w:rFonts w:hint="default"/>
        <w:lang w:val="ru-RU" w:eastAsia="en-US" w:bidi="ar-SA"/>
      </w:rPr>
    </w:lvl>
    <w:lvl w:ilvl="7" w:tplc="48C0792E">
      <w:numFmt w:val="bullet"/>
      <w:lvlText w:val="•"/>
      <w:lvlJc w:val="left"/>
      <w:pPr>
        <w:ind w:left="7811" w:hanging="94"/>
      </w:pPr>
      <w:rPr>
        <w:rFonts w:hint="default"/>
        <w:lang w:val="ru-RU" w:eastAsia="en-US" w:bidi="ar-SA"/>
      </w:rPr>
    </w:lvl>
    <w:lvl w:ilvl="8" w:tplc="6E3463D2">
      <w:numFmt w:val="bullet"/>
      <w:lvlText w:val="•"/>
      <w:lvlJc w:val="left"/>
      <w:pPr>
        <w:ind w:left="8892" w:hanging="94"/>
      </w:pPr>
      <w:rPr>
        <w:rFonts w:hint="default"/>
        <w:lang w:val="ru-RU" w:eastAsia="en-US" w:bidi="ar-SA"/>
      </w:rPr>
    </w:lvl>
  </w:abstractNum>
  <w:abstractNum w:abstractNumId="4" w15:restartNumberingAfterBreak="0">
    <w:nsid w:val="6AE64014"/>
    <w:multiLevelType w:val="multilevel"/>
    <w:tmpl w:val="1F489892"/>
    <w:lvl w:ilvl="0">
      <w:start w:val="1"/>
      <w:numFmt w:val="decimal"/>
      <w:lvlText w:val="%1."/>
      <w:lvlJc w:val="left"/>
      <w:pPr>
        <w:ind w:left="4885" w:hanging="490"/>
        <w:jc w:val="right"/>
      </w:pPr>
      <w:rPr>
        <w:rFonts w:ascii="Arial" w:eastAsia="Arial" w:hAnsi="Arial" w:cs="Arial" w:hint="default"/>
        <w:b/>
        <w:bCs/>
        <w:i w:val="0"/>
        <w:iCs w:val="0"/>
        <w:spacing w:val="-1"/>
        <w:w w:val="104"/>
        <w:sz w:val="15"/>
        <w:szCs w:val="15"/>
        <w:lang w:val="ru-RU" w:eastAsia="en-US" w:bidi="ar-SA"/>
      </w:rPr>
    </w:lvl>
    <w:lvl w:ilvl="1">
      <w:start w:val="1"/>
      <w:numFmt w:val="decimal"/>
      <w:lvlText w:val="%1.%2."/>
      <w:lvlJc w:val="left"/>
      <w:pPr>
        <w:ind w:left="145" w:hanging="562"/>
        <w:jc w:val="right"/>
      </w:pPr>
      <w:rPr>
        <w:rFonts w:ascii="Microsoft Sans Serif" w:eastAsia="Microsoft Sans Serif" w:hAnsi="Microsoft Sans Serif" w:cs="Microsoft Sans Serif" w:hint="default"/>
        <w:b w:val="0"/>
        <w:bCs w:val="0"/>
        <w:i w:val="0"/>
        <w:iCs w:val="0"/>
        <w:spacing w:val="-1"/>
        <w:w w:val="96"/>
        <w:sz w:val="16"/>
        <w:szCs w:val="16"/>
        <w:lang w:val="ru-RU" w:eastAsia="en-US" w:bidi="ar-SA"/>
      </w:rPr>
    </w:lvl>
    <w:lvl w:ilvl="2">
      <w:start w:val="1"/>
      <w:numFmt w:val="decimal"/>
      <w:lvlText w:val="%1.%2.%3."/>
      <w:lvlJc w:val="left"/>
      <w:pPr>
        <w:ind w:left="145" w:hanging="478"/>
        <w:jc w:val="left"/>
      </w:pPr>
      <w:rPr>
        <w:rFonts w:ascii="Microsoft Sans Serif" w:eastAsia="Microsoft Sans Serif" w:hAnsi="Microsoft Sans Serif" w:cs="Microsoft Sans Serif" w:hint="default"/>
        <w:b w:val="0"/>
        <w:bCs w:val="0"/>
        <w:i w:val="0"/>
        <w:iCs w:val="0"/>
        <w:spacing w:val="-1"/>
        <w:w w:val="104"/>
        <w:sz w:val="15"/>
        <w:szCs w:val="15"/>
        <w:lang w:val="ru-RU" w:eastAsia="en-US" w:bidi="ar-SA"/>
      </w:rPr>
    </w:lvl>
    <w:lvl w:ilvl="3">
      <w:start w:val="1"/>
      <w:numFmt w:val="decimal"/>
      <w:lvlText w:val="%1.%2.%3.%4."/>
      <w:lvlJc w:val="left"/>
      <w:pPr>
        <w:ind w:left="429" w:hanging="563"/>
        <w:jc w:val="left"/>
      </w:pPr>
      <w:rPr>
        <w:rFonts w:ascii="Microsoft Sans Serif" w:eastAsia="Microsoft Sans Serif" w:hAnsi="Microsoft Sans Serif" w:cs="Microsoft Sans Serif" w:hint="default"/>
        <w:b w:val="0"/>
        <w:bCs w:val="0"/>
        <w:i w:val="0"/>
        <w:iCs w:val="0"/>
        <w:spacing w:val="-1"/>
        <w:w w:val="104"/>
        <w:sz w:val="15"/>
        <w:szCs w:val="15"/>
        <w:lang w:val="ru-RU" w:eastAsia="en-US" w:bidi="ar-SA"/>
      </w:rPr>
    </w:lvl>
    <w:lvl w:ilvl="4">
      <w:numFmt w:val="bullet"/>
      <w:lvlText w:val="—"/>
      <w:lvlJc w:val="left"/>
      <w:pPr>
        <w:ind w:left="429" w:hanging="256"/>
      </w:pPr>
      <w:rPr>
        <w:rFonts w:ascii="Microsoft Sans Serif" w:eastAsia="Microsoft Sans Serif" w:hAnsi="Microsoft Sans Serif" w:cs="Microsoft Sans Serif" w:hint="default"/>
        <w:b w:val="0"/>
        <w:bCs w:val="0"/>
        <w:i w:val="0"/>
        <w:iCs w:val="0"/>
        <w:spacing w:val="0"/>
        <w:w w:val="177"/>
        <w:sz w:val="15"/>
        <w:szCs w:val="15"/>
        <w:lang w:val="ru-RU" w:eastAsia="en-US" w:bidi="ar-SA"/>
      </w:rPr>
    </w:lvl>
    <w:lvl w:ilvl="5">
      <w:numFmt w:val="bullet"/>
      <w:lvlText w:val="•"/>
      <w:lvlJc w:val="left"/>
      <w:pPr>
        <w:ind w:left="6644" w:hanging="256"/>
      </w:pPr>
      <w:rPr>
        <w:rFonts w:hint="default"/>
        <w:lang w:val="ru-RU" w:eastAsia="en-US" w:bidi="ar-SA"/>
      </w:rPr>
    </w:lvl>
    <w:lvl w:ilvl="6">
      <w:numFmt w:val="bullet"/>
      <w:lvlText w:val="•"/>
      <w:lvlJc w:val="left"/>
      <w:pPr>
        <w:ind w:left="7526" w:hanging="256"/>
      </w:pPr>
      <w:rPr>
        <w:rFonts w:hint="default"/>
        <w:lang w:val="ru-RU" w:eastAsia="en-US" w:bidi="ar-SA"/>
      </w:rPr>
    </w:lvl>
    <w:lvl w:ilvl="7">
      <w:numFmt w:val="bullet"/>
      <w:lvlText w:val="•"/>
      <w:lvlJc w:val="left"/>
      <w:pPr>
        <w:ind w:left="8409" w:hanging="256"/>
      </w:pPr>
      <w:rPr>
        <w:rFonts w:hint="default"/>
        <w:lang w:val="ru-RU" w:eastAsia="en-US" w:bidi="ar-SA"/>
      </w:rPr>
    </w:lvl>
    <w:lvl w:ilvl="8">
      <w:numFmt w:val="bullet"/>
      <w:lvlText w:val="•"/>
      <w:lvlJc w:val="left"/>
      <w:pPr>
        <w:ind w:left="9291" w:hanging="256"/>
      </w:pPr>
      <w:rPr>
        <w:rFonts w:hint="default"/>
        <w:lang w:val="ru-RU" w:eastAsia="en-US" w:bidi="ar-SA"/>
      </w:rPr>
    </w:lvl>
  </w:abstractNum>
  <w:num w:numId="1" w16cid:durableId="204342173">
    <w:abstractNumId w:val="0"/>
  </w:num>
  <w:num w:numId="2" w16cid:durableId="1056928437">
    <w:abstractNumId w:val="3"/>
  </w:num>
  <w:num w:numId="3" w16cid:durableId="1044406658">
    <w:abstractNumId w:val="1"/>
  </w:num>
  <w:num w:numId="4" w16cid:durableId="641008221">
    <w:abstractNumId w:val="4"/>
  </w:num>
  <w:num w:numId="5" w16cid:durableId="976033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069"/>
    <w:rsid w:val="001318A2"/>
    <w:rsid w:val="002459C5"/>
    <w:rsid w:val="00281DE3"/>
    <w:rsid w:val="00317069"/>
    <w:rsid w:val="003B4BAD"/>
    <w:rsid w:val="00460FCB"/>
    <w:rsid w:val="004903B3"/>
    <w:rsid w:val="005A5FC0"/>
    <w:rsid w:val="006D254F"/>
    <w:rsid w:val="006E458D"/>
    <w:rsid w:val="0074625C"/>
    <w:rsid w:val="007B2A94"/>
    <w:rsid w:val="009869DD"/>
    <w:rsid w:val="00A014B5"/>
    <w:rsid w:val="00A71264"/>
    <w:rsid w:val="00B0056E"/>
    <w:rsid w:val="00B351FD"/>
    <w:rsid w:val="00B82531"/>
    <w:rsid w:val="00BE6BE5"/>
    <w:rsid w:val="00BF3848"/>
    <w:rsid w:val="00CD21F3"/>
    <w:rsid w:val="00F91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E573"/>
  <w15:docId w15:val="{629C6ED8-7BDD-4480-A0A9-1AD8A4318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Microsoft Sans Serif" w:eastAsia="Microsoft Sans Serif" w:hAnsi="Microsoft Sans Serif" w:cs="Microsoft Sans Serif"/>
      <w:lang w:val="ru-RU"/>
    </w:rPr>
  </w:style>
  <w:style w:type="paragraph" w:styleId="1">
    <w:name w:val="heading 1"/>
    <w:basedOn w:val="a"/>
    <w:uiPriority w:val="9"/>
    <w:qFormat/>
    <w:pPr>
      <w:spacing w:before="120"/>
      <w:ind w:left="575" w:hanging="565"/>
      <w:outlineLvl w:val="0"/>
    </w:pPr>
    <w:rPr>
      <w:rFonts w:ascii="Arial" w:eastAsia="Arial" w:hAnsi="Arial" w:cs="Arial"/>
      <w:b/>
      <w:bCs/>
      <w:sz w:val="15"/>
      <w:szCs w:val="15"/>
    </w:rPr>
  </w:style>
  <w:style w:type="paragraph" w:styleId="2">
    <w:name w:val="heading 2"/>
    <w:basedOn w:val="a"/>
    <w:uiPriority w:val="9"/>
    <w:unhideWhenUsed/>
    <w:qFormat/>
    <w:pPr>
      <w:spacing w:before="123"/>
      <w:ind w:left="252"/>
      <w:outlineLvl w:val="1"/>
    </w:pPr>
    <w:rPr>
      <w:rFonts w:ascii="Arial" w:eastAsia="Arial" w:hAnsi="Arial" w:cs="Arial"/>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5"/>
    </w:pPr>
    <w:rPr>
      <w:sz w:val="15"/>
      <w:szCs w:val="15"/>
    </w:rPr>
  </w:style>
  <w:style w:type="paragraph" w:styleId="a4">
    <w:name w:val="List Paragraph"/>
    <w:basedOn w:val="a"/>
    <w:link w:val="a5"/>
    <w:uiPriority w:val="34"/>
    <w:qFormat/>
    <w:pPr>
      <w:spacing w:before="123"/>
      <w:ind w:left="145" w:firstLine="158"/>
      <w:jc w:val="both"/>
    </w:pPr>
  </w:style>
  <w:style w:type="paragraph" w:customStyle="1" w:styleId="TableParagraph">
    <w:name w:val="Table Paragraph"/>
    <w:basedOn w:val="a"/>
    <w:uiPriority w:val="1"/>
    <w:qFormat/>
    <w:pPr>
      <w:spacing w:before="37"/>
      <w:ind w:left="110"/>
    </w:pPr>
  </w:style>
  <w:style w:type="character" w:customStyle="1" w:styleId="a5">
    <w:name w:val="Абзац списка Знак"/>
    <w:link w:val="a4"/>
    <w:uiPriority w:val="34"/>
    <w:locked/>
    <w:rsid w:val="00BF3848"/>
    <w:rPr>
      <w:rFonts w:ascii="Microsoft Sans Serif" w:eastAsia="Microsoft Sans Serif" w:hAnsi="Microsoft Sans Serif" w:cs="Microsoft Sans Serif"/>
      <w:lang w:val="ru-RU"/>
    </w:rPr>
  </w:style>
  <w:style w:type="paragraph" w:styleId="a6">
    <w:name w:val="header"/>
    <w:basedOn w:val="a"/>
    <w:link w:val="a7"/>
    <w:uiPriority w:val="99"/>
    <w:unhideWhenUsed/>
    <w:rsid w:val="00BF3848"/>
    <w:pPr>
      <w:tabs>
        <w:tab w:val="center" w:pos="4677"/>
        <w:tab w:val="right" w:pos="9355"/>
      </w:tabs>
    </w:pPr>
  </w:style>
  <w:style w:type="character" w:customStyle="1" w:styleId="a7">
    <w:name w:val="Верхний колонтитул Знак"/>
    <w:basedOn w:val="a0"/>
    <w:link w:val="a6"/>
    <w:uiPriority w:val="99"/>
    <w:rsid w:val="00BF3848"/>
    <w:rPr>
      <w:rFonts w:ascii="Microsoft Sans Serif" w:eastAsia="Microsoft Sans Serif" w:hAnsi="Microsoft Sans Serif" w:cs="Microsoft Sans Serif"/>
      <w:lang w:val="ru-RU"/>
    </w:rPr>
  </w:style>
  <w:style w:type="paragraph" w:styleId="a8">
    <w:name w:val="footer"/>
    <w:basedOn w:val="a"/>
    <w:link w:val="a9"/>
    <w:uiPriority w:val="99"/>
    <w:unhideWhenUsed/>
    <w:rsid w:val="00BF3848"/>
    <w:pPr>
      <w:tabs>
        <w:tab w:val="center" w:pos="4677"/>
        <w:tab w:val="right" w:pos="9355"/>
      </w:tabs>
    </w:pPr>
  </w:style>
  <w:style w:type="character" w:customStyle="1" w:styleId="a9">
    <w:name w:val="Нижний колонтитул Знак"/>
    <w:basedOn w:val="a0"/>
    <w:link w:val="a8"/>
    <w:uiPriority w:val="99"/>
    <w:rsid w:val="00BF3848"/>
    <w:rPr>
      <w:rFonts w:ascii="Microsoft Sans Serif" w:eastAsia="Microsoft Sans Serif" w:hAnsi="Microsoft Sans Serif" w:cs="Microsoft Sans Seri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175117">
      <w:bodyDiv w:val="1"/>
      <w:marLeft w:val="0"/>
      <w:marRight w:val="0"/>
      <w:marTop w:val="0"/>
      <w:marBottom w:val="0"/>
      <w:divBdr>
        <w:top w:val="none" w:sz="0" w:space="0" w:color="auto"/>
        <w:left w:val="none" w:sz="0" w:space="0" w:color="auto"/>
        <w:bottom w:val="none" w:sz="0" w:space="0" w:color="auto"/>
        <w:right w:val="none" w:sz="0" w:space="0" w:color="auto"/>
      </w:divBdr>
    </w:div>
    <w:div w:id="824395522">
      <w:bodyDiv w:val="1"/>
      <w:marLeft w:val="0"/>
      <w:marRight w:val="0"/>
      <w:marTop w:val="0"/>
      <w:marBottom w:val="0"/>
      <w:divBdr>
        <w:top w:val="none" w:sz="0" w:space="0" w:color="auto"/>
        <w:left w:val="none" w:sz="0" w:space="0" w:color="auto"/>
        <w:bottom w:val="none" w:sz="0" w:space="0" w:color="auto"/>
        <w:right w:val="none" w:sz="0" w:space="0" w:color="auto"/>
      </w:divBdr>
    </w:div>
    <w:div w:id="955285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xenia1981@mail.ru"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1368</Words>
  <Characters>7798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Надежда Демешкина</cp:lastModifiedBy>
  <cp:revision>2</cp:revision>
  <dcterms:created xsi:type="dcterms:W3CDTF">2026-07-24T10:53:00Z</dcterms:created>
  <dcterms:modified xsi:type="dcterms:W3CDTF">2026-07-24T10:53:00Z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2026-07-21T00:00:00Z</vt:filetime>
  </property>
  <property fmtid="{D5CDD505-2E9C-101B-9397-08002B2CF9AE}" pid="4" name="Creator">
    <vt:lpwstr>Writer</vt:lpwstr>
  </property>
  <property fmtid="{D5CDD505-2E9C-101B-9397-08002B2CF9AE}" pid="5" name="LastSaved">
    <vt:filetime>2026-07-21T00:00:00Z</vt:filetime>
  </property>
  <property fmtid="{D5CDD505-2E9C-101B-9397-08002B2CF9AE}" pid="6" name="Producer">
    <vt:lpwstr>LibreOffice 7.3</vt:lpwstr>
  </property>
</Properties>
</file>