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24B28" w14:textId="77777777" w:rsidR="00033E59" w:rsidRPr="00394A49" w:rsidRDefault="003474D1">
      <w:pPr>
        <w:jc w:val="right"/>
        <w:rPr>
          <w:b/>
          <w:sz w:val="22"/>
          <w:szCs w:val="22"/>
        </w:rPr>
      </w:pPr>
      <w:r w:rsidRPr="00394A49">
        <w:rPr>
          <w:b/>
          <w:sz w:val="22"/>
          <w:szCs w:val="22"/>
        </w:rPr>
        <w:t>Приложение №1_2 к контракту (договору)</w:t>
      </w:r>
    </w:p>
    <w:p w14:paraId="676A0CA7" w14:textId="38F21721" w:rsidR="00033E59" w:rsidRPr="00394A49" w:rsidRDefault="00033E59">
      <w:pPr>
        <w:jc w:val="center"/>
        <w:rPr>
          <w:b/>
          <w:sz w:val="22"/>
          <w:szCs w:val="22"/>
        </w:rPr>
      </w:pPr>
    </w:p>
    <w:p w14:paraId="3A6E293A" w14:textId="77777777" w:rsidR="00394A49" w:rsidRPr="00394A49" w:rsidRDefault="00394A49">
      <w:pPr>
        <w:jc w:val="center"/>
        <w:rPr>
          <w:b/>
          <w:sz w:val="22"/>
          <w:szCs w:val="22"/>
        </w:rPr>
      </w:pPr>
    </w:p>
    <w:p w14:paraId="6A745BAD" w14:textId="77777777" w:rsidR="00033E59" w:rsidRPr="00394A49" w:rsidRDefault="003474D1">
      <w:pPr>
        <w:jc w:val="center"/>
        <w:rPr>
          <w:b/>
          <w:sz w:val="22"/>
          <w:szCs w:val="22"/>
        </w:rPr>
      </w:pPr>
      <w:r w:rsidRPr="00394A49">
        <w:rPr>
          <w:b/>
          <w:sz w:val="22"/>
          <w:szCs w:val="22"/>
        </w:rPr>
        <w:t xml:space="preserve">Описание объекта закупки </w:t>
      </w:r>
    </w:p>
    <w:p w14:paraId="0F08F1A1" w14:textId="4DD1A7A5" w:rsidR="009504D7" w:rsidRPr="004C3A32" w:rsidRDefault="00D111FC" w:rsidP="00640D32">
      <w:pPr>
        <w:jc w:val="center"/>
        <w:rPr>
          <w:b/>
          <w:sz w:val="22"/>
          <w:szCs w:val="22"/>
        </w:rPr>
      </w:pPr>
      <w:r w:rsidRPr="004C3A32">
        <w:rPr>
          <w:b/>
          <w:sz w:val="22"/>
          <w:szCs w:val="22"/>
        </w:rPr>
        <w:t>Закупка стол</w:t>
      </w:r>
      <w:r w:rsidR="00640D32">
        <w:rPr>
          <w:b/>
          <w:sz w:val="22"/>
          <w:szCs w:val="22"/>
        </w:rPr>
        <w:t>а</w:t>
      </w:r>
      <w:r w:rsidR="00151930">
        <w:rPr>
          <w:b/>
          <w:sz w:val="22"/>
          <w:szCs w:val="22"/>
        </w:rPr>
        <w:t xml:space="preserve"> лабораторного</w:t>
      </w:r>
      <w:r w:rsidRPr="004C3A32">
        <w:rPr>
          <w:b/>
          <w:sz w:val="22"/>
          <w:szCs w:val="22"/>
        </w:rPr>
        <w:t xml:space="preserve"> </w:t>
      </w:r>
      <w:r w:rsidR="00640D32" w:rsidRPr="00640D32">
        <w:rPr>
          <w:b/>
          <w:sz w:val="22"/>
          <w:szCs w:val="22"/>
        </w:rPr>
        <w:t>для реализации программы МГУ "Модернизация общих практикумов" (8 этап)</w:t>
      </w:r>
    </w:p>
    <w:p w14:paraId="3513E71F" w14:textId="53E8F3A2" w:rsidR="00D111FC" w:rsidRPr="00640D32" w:rsidRDefault="00D111FC" w:rsidP="00640D32">
      <w:pPr>
        <w:jc w:val="center"/>
        <w:rPr>
          <w:b/>
          <w:sz w:val="22"/>
          <w:szCs w:val="22"/>
        </w:rPr>
      </w:pPr>
    </w:p>
    <w:p w14:paraId="2AD77661" w14:textId="3806D4E8" w:rsidR="00640D32" w:rsidRDefault="00977355" w:rsidP="00640D32">
      <w:pPr>
        <w:jc w:val="center"/>
        <w:rPr>
          <w:b/>
          <w:sz w:val="22"/>
          <w:szCs w:val="22"/>
        </w:rPr>
      </w:pPr>
      <w:r w:rsidRPr="00977355">
        <w:rPr>
          <w:b/>
          <w:sz w:val="22"/>
          <w:szCs w:val="22"/>
        </w:rPr>
        <w:t>ИКЗ: 26.17729082090772901001.0007.000.00.00.000</w:t>
      </w:r>
    </w:p>
    <w:p w14:paraId="4FB2BF8F" w14:textId="77777777" w:rsidR="006E0688" w:rsidRPr="00640D32" w:rsidRDefault="006E0688" w:rsidP="00640D32">
      <w:pPr>
        <w:jc w:val="center"/>
        <w:rPr>
          <w:b/>
          <w:sz w:val="22"/>
          <w:szCs w:val="22"/>
        </w:rPr>
      </w:pPr>
    </w:p>
    <w:p w14:paraId="0CE04E7E" w14:textId="77777777" w:rsidR="00033E59" w:rsidRPr="007E47F3" w:rsidRDefault="003474D1" w:rsidP="007E47F3">
      <w:pPr>
        <w:jc w:val="both"/>
        <w:rPr>
          <w:b/>
          <w:sz w:val="22"/>
        </w:rPr>
      </w:pPr>
      <w:r w:rsidRPr="007E47F3">
        <w:rPr>
          <w:b/>
          <w:sz w:val="22"/>
        </w:rPr>
        <w:t>1. Общие положения.</w:t>
      </w:r>
    </w:p>
    <w:p w14:paraId="142FFC56" w14:textId="77777777" w:rsidR="00033E59" w:rsidRDefault="003474D1">
      <w:pPr>
        <w:numPr>
          <w:ilvl w:val="1"/>
          <w:numId w:val="1"/>
        </w:numPr>
        <w:tabs>
          <w:tab w:val="clear" w:pos="720"/>
          <w:tab w:val="left" w:pos="0"/>
        </w:tabs>
        <w:ind w:left="0" w:firstLine="0"/>
        <w:jc w:val="both"/>
        <w:rPr>
          <w:sz w:val="22"/>
        </w:rPr>
      </w:pPr>
      <w:r>
        <w:rPr>
          <w:sz w:val="22"/>
        </w:rPr>
        <w:t>Поставляемые товары должны быть новые, не бывшие в использовании, не из ремонта, если в описании объекта закупки прямо не указано иное. Расходные материалы должны быть оригинальные и не восстановленные.</w:t>
      </w:r>
    </w:p>
    <w:p w14:paraId="0FF02A70" w14:textId="77777777" w:rsidR="00033E59" w:rsidRDefault="003474D1">
      <w:pPr>
        <w:numPr>
          <w:ilvl w:val="1"/>
          <w:numId w:val="1"/>
        </w:numPr>
        <w:tabs>
          <w:tab w:val="clear" w:pos="720"/>
          <w:tab w:val="left" w:pos="0"/>
        </w:tabs>
        <w:ind w:left="0" w:firstLine="0"/>
        <w:jc w:val="both"/>
        <w:rPr>
          <w:sz w:val="22"/>
        </w:rPr>
      </w:pPr>
      <w:r>
        <w:rPr>
          <w:sz w:val="22"/>
        </w:rPr>
        <w:t>Товары по своим характеристикам должны соответствовать параметрам, приводимым в требованиях, перечисленных ниже.</w:t>
      </w:r>
    </w:p>
    <w:p w14:paraId="0B98D133" w14:textId="77777777" w:rsidR="00033E59" w:rsidRDefault="003474D1">
      <w:pPr>
        <w:numPr>
          <w:ilvl w:val="1"/>
          <w:numId w:val="1"/>
        </w:numPr>
        <w:tabs>
          <w:tab w:val="clear" w:pos="720"/>
          <w:tab w:val="left" w:pos="0"/>
        </w:tabs>
        <w:ind w:left="0" w:firstLine="0"/>
        <w:jc w:val="both"/>
        <w:rPr>
          <w:sz w:val="22"/>
        </w:rPr>
      </w:pPr>
      <w:r>
        <w:rPr>
          <w:sz w:val="22"/>
        </w:rPr>
        <w:t>Каждая единица оборудования,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товара или наименования производителя товара.</w:t>
      </w:r>
    </w:p>
    <w:p w14:paraId="2DABCA56" w14:textId="77777777" w:rsidR="00033E59" w:rsidRDefault="003474D1">
      <w:pPr>
        <w:numPr>
          <w:ilvl w:val="1"/>
          <w:numId w:val="1"/>
        </w:numPr>
        <w:tabs>
          <w:tab w:val="clear" w:pos="720"/>
          <w:tab w:val="left" w:pos="0"/>
        </w:tabs>
        <w:ind w:left="0" w:firstLine="0"/>
        <w:jc w:val="both"/>
        <w:rPr>
          <w:sz w:val="22"/>
        </w:rPr>
      </w:pPr>
      <w:r>
        <w:rPr>
          <w:sz w:val="22"/>
        </w:rPr>
        <w:t>В цену товара должны быть включены все расходы Участника закупки по доставке, упаковке, маркировке, погрузке, транспортировке, разгрузке товаров, а также прочие расходы и налоги, уплаченные или подлежащие уплате. Цена договора должна оставаться неизменной до момента исполнения обязательств по договору.</w:t>
      </w:r>
    </w:p>
    <w:p w14:paraId="5259EE14" w14:textId="77777777" w:rsidR="00033E59" w:rsidRDefault="00033E59">
      <w:pPr>
        <w:tabs>
          <w:tab w:val="left" w:pos="0"/>
        </w:tabs>
        <w:ind w:firstLine="142"/>
        <w:rPr>
          <w:color w:val="000000"/>
          <w:sz w:val="22"/>
        </w:rPr>
      </w:pPr>
    </w:p>
    <w:p w14:paraId="5F0F55EC" w14:textId="77777777" w:rsidR="00033E59" w:rsidRDefault="003474D1" w:rsidP="007E47F3">
      <w:pPr>
        <w:numPr>
          <w:ilvl w:val="0"/>
          <w:numId w:val="1"/>
        </w:numPr>
        <w:ind w:hanging="502"/>
        <w:jc w:val="both"/>
        <w:rPr>
          <w:b/>
          <w:sz w:val="22"/>
        </w:rPr>
      </w:pPr>
      <w:r>
        <w:rPr>
          <w:b/>
          <w:sz w:val="22"/>
        </w:rPr>
        <w:t>Характеристики поставляемого товара и сопутствующих услуг.</w:t>
      </w:r>
    </w:p>
    <w:p w14:paraId="45306325" w14:textId="27B38029" w:rsidR="00A556DC" w:rsidRDefault="003474D1" w:rsidP="007E47F3">
      <w:pPr>
        <w:jc w:val="both"/>
        <w:rPr>
          <w:sz w:val="22"/>
        </w:rPr>
      </w:pPr>
      <w:r>
        <w:rPr>
          <w:sz w:val="22"/>
        </w:rPr>
        <w:t>Название и характеристики поставляемого товара (качественные и функциональные), требования к совместимости поставляемого товара с уже имеющимся у Заказчика (Количество, шт.).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1943"/>
        <w:gridCol w:w="3285"/>
        <w:gridCol w:w="3449"/>
      </w:tblGrid>
      <w:tr w:rsidR="00640D32" w:rsidRPr="00A556DC" w14:paraId="2E6C6771" w14:textId="77777777" w:rsidTr="00B21E6A">
        <w:tc>
          <w:tcPr>
            <w:tcW w:w="668" w:type="dxa"/>
          </w:tcPr>
          <w:p w14:paraId="39D54211" w14:textId="77777777" w:rsidR="00640D32" w:rsidRPr="00A556DC" w:rsidRDefault="00640D32" w:rsidP="006B6565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56DC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</w:p>
        </w:tc>
        <w:tc>
          <w:tcPr>
            <w:tcW w:w="1943" w:type="dxa"/>
          </w:tcPr>
          <w:p w14:paraId="4554645C" w14:textId="77777777" w:rsidR="00640D32" w:rsidRPr="00A556DC" w:rsidRDefault="00640D32" w:rsidP="006B6565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56DC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товара</w:t>
            </w:r>
          </w:p>
        </w:tc>
        <w:tc>
          <w:tcPr>
            <w:tcW w:w="3285" w:type="dxa"/>
          </w:tcPr>
          <w:p w14:paraId="519B03A0" w14:textId="77777777" w:rsidR="00640D32" w:rsidRPr="00A556DC" w:rsidRDefault="00640D32" w:rsidP="006B6565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56DC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параметра</w:t>
            </w:r>
          </w:p>
        </w:tc>
        <w:tc>
          <w:tcPr>
            <w:tcW w:w="3449" w:type="dxa"/>
          </w:tcPr>
          <w:p w14:paraId="42E6E1AC" w14:textId="77777777" w:rsidR="00640D32" w:rsidRPr="00A556DC" w:rsidRDefault="00640D32" w:rsidP="006B6565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56DC">
              <w:rPr>
                <w:rFonts w:ascii="Times New Roman" w:hAnsi="Times New Roman" w:cs="Times New Roman"/>
                <w:i/>
                <w:sz w:val="20"/>
                <w:szCs w:val="20"/>
              </w:rPr>
              <w:t>Требуемое значение по ООЗ</w:t>
            </w:r>
          </w:p>
        </w:tc>
      </w:tr>
      <w:tr w:rsidR="00151930" w:rsidRPr="00A556DC" w14:paraId="1679201E" w14:textId="77777777" w:rsidTr="00B21E6A">
        <w:tc>
          <w:tcPr>
            <w:tcW w:w="668" w:type="dxa"/>
          </w:tcPr>
          <w:p w14:paraId="628F93E2" w14:textId="77777777" w:rsidR="00151930" w:rsidRPr="00A556DC" w:rsidRDefault="00151930" w:rsidP="006B6565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3929430F" w14:textId="052BAE98" w:rsidR="00151930" w:rsidRPr="00A556DC" w:rsidRDefault="00151930" w:rsidP="006B6565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лабораторный</w:t>
            </w:r>
          </w:p>
        </w:tc>
        <w:tc>
          <w:tcPr>
            <w:tcW w:w="3285" w:type="dxa"/>
          </w:tcPr>
          <w:p w14:paraId="7EFE56E2" w14:textId="0BAF003C" w:rsidR="00151930" w:rsidRPr="00A556DC" w:rsidRDefault="00CD282E" w:rsidP="006B6565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ОКПД2 / </w:t>
            </w:r>
            <w:r w:rsidR="00151930" w:rsidRPr="00626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 позиции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КТРУ</w:t>
            </w:r>
          </w:p>
        </w:tc>
        <w:tc>
          <w:tcPr>
            <w:tcW w:w="3449" w:type="dxa"/>
          </w:tcPr>
          <w:p w14:paraId="7E582465" w14:textId="666282A2" w:rsidR="00151930" w:rsidRPr="00A556DC" w:rsidRDefault="00151930" w:rsidP="006B6565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65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31.09.11.140 / </w:t>
            </w:r>
            <w:r w:rsidR="007817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31.09.10.000-00000041</w:t>
            </w:r>
          </w:p>
        </w:tc>
      </w:tr>
      <w:tr w:rsidR="00640D32" w:rsidRPr="00A556DC" w14:paraId="1B8E975E" w14:textId="77777777" w:rsidTr="00B21E6A">
        <w:tc>
          <w:tcPr>
            <w:tcW w:w="668" w:type="dxa"/>
          </w:tcPr>
          <w:p w14:paraId="0FC9195E" w14:textId="77777777" w:rsidR="00640D32" w:rsidRPr="00A556DC" w:rsidRDefault="00640D32" w:rsidP="006B6565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30DEF148" w14:textId="3A19A715" w:rsidR="00640D32" w:rsidRPr="00A556DC" w:rsidRDefault="00640D32" w:rsidP="006B6565">
            <w:pPr>
              <w:pStyle w:val="af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3285" w:type="dxa"/>
          </w:tcPr>
          <w:p w14:paraId="73DB3198" w14:textId="4FCD0075" w:rsidR="00640D32" w:rsidRPr="00151930" w:rsidRDefault="006265D4" w:rsidP="006B6565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3449" w:type="dxa"/>
          </w:tcPr>
          <w:p w14:paraId="3B0A7746" w14:textId="1EE61E4E" w:rsidR="00640D32" w:rsidRPr="00151930" w:rsidRDefault="006265D4" w:rsidP="006B6565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bCs/>
                <w:sz w:val="20"/>
                <w:szCs w:val="20"/>
              </w:rPr>
              <w:t>Для моечных работ</w:t>
            </w:r>
          </w:p>
        </w:tc>
      </w:tr>
      <w:tr w:rsidR="00B91C32" w:rsidRPr="00A556DC" w14:paraId="5A128A2D" w14:textId="77777777" w:rsidTr="00B21E6A">
        <w:tc>
          <w:tcPr>
            <w:tcW w:w="668" w:type="dxa"/>
          </w:tcPr>
          <w:p w14:paraId="6CC684FD" w14:textId="77777777" w:rsidR="00B91C32" w:rsidRPr="00A556DC" w:rsidRDefault="00B91C32" w:rsidP="006B6565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16E8BCD9" w14:textId="77777777" w:rsidR="00B91C32" w:rsidRPr="006265D4" w:rsidRDefault="00B91C32" w:rsidP="006B6565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79A189B3" w14:textId="7EB68537" w:rsidR="00B91C32" w:rsidRPr="00151930" w:rsidRDefault="00B91C32" w:rsidP="006B6565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встроенной раковины</w:t>
            </w:r>
          </w:p>
        </w:tc>
        <w:tc>
          <w:tcPr>
            <w:tcW w:w="3449" w:type="dxa"/>
          </w:tcPr>
          <w:p w14:paraId="452C930F" w14:textId="115C5160" w:rsidR="00B91C32" w:rsidRPr="00151930" w:rsidRDefault="00B91C32" w:rsidP="006B6565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91C32" w:rsidRPr="00A556DC" w14:paraId="2E437991" w14:textId="77777777" w:rsidTr="00B21E6A">
        <w:tc>
          <w:tcPr>
            <w:tcW w:w="668" w:type="dxa"/>
          </w:tcPr>
          <w:p w14:paraId="5440753A" w14:textId="77777777" w:rsidR="00B91C32" w:rsidRPr="00A556DC" w:rsidRDefault="00B91C32" w:rsidP="006B6565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47DE2768" w14:textId="77777777" w:rsidR="00B91C32" w:rsidRPr="006265D4" w:rsidRDefault="00B91C32" w:rsidP="006B6565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309AABDB" w14:textId="0A2E99B2" w:rsidR="00B91C32" w:rsidRPr="00151930" w:rsidRDefault="00B91C32" w:rsidP="006B6565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раковины</w:t>
            </w:r>
          </w:p>
        </w:tc>
        <w:tc>
          <w:tcPr>
            <w:tcW w:w="3449" w:type="dxa"/>
          </w:tcPr>
          <w:p w14:paraId="38BFB9B0" w14:textId="321A6B71" w:rsidR="00B91C32" w:rsidRPr="00151930" w:rsidRDefault="0079145A" w:rsidP="006B6565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="00B91C32" w:rsidRPr="00151930">
              <w:rPr>
                <w:rFonts w:ascii="Times New Roman" w:hAnsi="Times New Roman" w:cs="Times New Roman"/>
                <w:bCs/>
                <w:sz w:val="20"/>
                <w:szCs w:val="20"/>
              </w:rPr>
              <w:t>ержавеющая сталь</w:t>
            </w:r>
          </w:p>
        </w:tc>
      </w:tr>
      <w:tr w:rsidR="00B91C32" w:rsidRPr="00A556DC" w14:paraId="0CAB05F8" w14:textId="77777777" w:rsidTr="00B21E6A">
        <w:tc>
          <w:tcPr>
            <w:tcW w:w="668" w:type="dxa"/>
          </w:tcPr>
          <w:p w14:paraId="395ACFBB" w14:textId="77777777" w:rsidR="00B91C32" w:rsidRPr="00A556DC" w:rsidRDefault="00B91C32" w:rsidP="006B6565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6BE01192" w14:textId="77777777" w:rsidR="00B91C32" w:rsidRPr="006265D4" w:rsidRDefault="00B91C32" w:rsidP="006B6565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0E0F09AD" w14:textId="5505F1AD" w:rsidR="00B91C32" w:rsidRPr="00151930" w:rsidRDefault="00D85BCB" w:rsidP="006B6565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чаш раковины</w:t>
            </w:r>
          </w:p>
        </w:tc>
        <w:tc>
          <w:tcPr>
            <w:tcW w:w="3449" w:type="dxa"/>
          </w:tcPr>
          <w:p w14:paraId="71F2DA3B" w14:textId="72759B9A" w:rsidR="00B91C32" w:rsidRPr="00151930" w:rsidRDefault="00D85BCB" w:rsidP="006B6565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proofErr w:type="spellStart"/>
            <w:r w:rsidRPr="00151930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151930" w:rsidRPr="00A556DC" w14:paraId="675D6530" w14:textId="77777777" w:rsidTr="00B21E6A">
        <w:tc>
          <w:tcPr>
            <w:tcW w:w="668" w:type="dxa"/>
          </w:tcPr>
          <w:p w14:paraId="6EF41F20" w14:textId="77777777" w:rsidR="00151930" w:rsidRPr="00A556DC" w:rsidRDefault="00151930" w:rsidP="00151930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265AF594" w14:textId="77777777" w:rsidR="00151930" w:rsidRPr="006265D4" w:rsidRDefault="00151930" w:rsidP="00151930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0A8BF86C" w14:textId="65C1E87E" w:rsidR="00151930" w:rsidRPr="00151930" w:rsidRDefault="00151930" w:rsidP="00151930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Полезная длина чаши мойки</w:t>
            </w:r>
          </w:p>
        </w:tc>
        <w:tc>
          <w:tcPr>
            <w:tcW w:w="3449" w:type="dxa"/>
          </w:tcPr>
          <w:p w14:paraId="36C60FEA" w14:textId="2AC44EAD" w:rsidR="00151930" w:rsidRPr="00151930" w:rsidRDefault="00151930" w:rsidP="00151930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≥400 и ≤</w:t>
            </w: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0 мм</w:t>
            </w:r>
          </w:p>
        </w:tc>
      </w:tr>
      <w:tr w:rsidR="00151930" w:rsidRPr="00A556DC" w14:paraId="5CC04862" w14:textId="77777777" w:rsidTr="00B21E6A">
        <w:tc>
          <w:tcPr>
            <w:tcW w:w="668" w:type="dxa"/>
          </w:tcPr>
          <w:p w14:paraId="42D1A00B" w14:textId="77777777" w:rsidR="00151930" w:rsidRPr="00A556DC" w:rsidRDefault="00151930" w:rsidP="00151930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7EF5AAC5" w14:textId="77777777" w:rsidR="00151930" w:rsidRPr="006265D4" w:rsidRDefault="00151930" w:rsidP="00151930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31A55389" w14:textId="5272BE81" w:rsidR="00151930" w:rsidRPr="00151930" w:rsidRDefault="00151930" w:rsidP="00151930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Полезная ширина чаши мойки</w:t>
            </w:r>
          </w:p>
        </w:tc>
        <w:tc>
          <w:tcPr>
            <w:tcW w:w="3449" w:type="dxa"/>
          </w:tcPr>
          <w:p w14:paraId="2E826DEF" w14:textId="13AE0923" w:rsidR="00151930" w:rsidRPr="00151930" w:rsidRDefault="00151930" w:rsidP="00151930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≥400 и ≤50</w:t>
            </w: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0 мм</w:t>
            </w:r>
          </w:p>
        </w:tc>
      </w:tr>
      <w:tr w:rsidR="00151930" w:rsidRPr="00A556DC" w14:paraId="1CEE59A5" w14:textId="77777777" w:rsidTr="00B21E6A">
        <w:tc>
          <w:tcPr>
            <w:tcW w:w="668" w:type="dxa"/>
          </w:tcPr>
          <w:p w14:paraId="114874E5" w14:textId="77777777" w:rsidR="00151930" w:rsidRPr="00A556DC" w:rsidRDefault="00151930" w:rsidP="00151930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23B91DD8" w14:textId="77777777" w:rsidR="00151930" w:rsidRPr="006265D4" w:rsidRDefault="00151930" w:rsidP="00151930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0FBA9C7C" w14:textId="7511A0A2" w:rsidR="00151930" w:rsidRPr="00151930" w:rsidRDefault="00151930" w:rsidP="00151930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Полезная глубина чаши мойки</w:t>
            </w:r>
          </w:p>
        </w:tc>
        <w:tc>
          <w:tcPr>
            <w:tcW w:w="3449" w:type="dxa"/>
          </w:tcPr>
          <w:p w14:paraId="0511F4F0" w14:textId="1564177E" w:rsidR="00151930" w:rsidRPr="00151930" w:rsidRDefault="00151930" w:rsidP="00151930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≥250 и ≤3</w:t>
            </w: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37459C" w:rsidRPr="00A556DC" w14:paraId="4219A8A4" w14:textId="77777777" w:rsidTr="00B21E6A">
        <w:tc>
          <w:tcPr>
            <w:tcW w:w="668" w:type="dxa"/>
          </w:tcPr>
          <w:p w14:paraId="6A16B648" w14:textId="77777777" w:rsidR="0037459C" w:rsidRPr="00A556DC" w:rsidRDefault="0037459C" w:rsidP="00151930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045BE990" w14:textId="005837FC" w:rsidR="0037459C" w:rsidRPr="006265D4" w:rsidRDefault="0037459C" w:rsidP="00151930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551BE106" w14:textId="65670673" w:rsidR="0037459C" w:rsidRPr="00151930" w:rsidRDefault="0037459C" w:rsidP="00151930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каплеотбойника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брызгозащитного экрана</w:t>
            </w:r>
          </w:p>
        </w:tc>
        <w:tc>
          <w:tcPr>
            <w:tcW w:w="3449" w:type="dxa"/>
          </w:tcPr>
          <w:p w14:paraId="2994875C" w14:textId="1453ACA2" w:rsidR="0037459C" w:rsidRDefault="0037459C" w:rsidP="00151930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37459C" w:rsidRPr="00A556DC" w14:paraId="08E96218" w14:textId="77777777" w:rsidTr="00B21E6A">
        <w:tc>
          <w:tcPr>
            <w:tcW w:w="668" w:type="dxa"/>
          </w:tcPr>
          <w:p w14:paraId="1BA1CDF4" w14:textId="77777777" w:rsidR="0037459C" w:rsidRPr="00A556DC" w:rsidRDefault="0037459C" w:rsidP="00151930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2966CAC1" w14:textId="77777777" w:rsidR="0037459C" w:rsidRPr="006265D4" w:rsidRDefault="0037459C" w:rsidP="00151930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677D2208" w14:textId="2B8C110F" w:rsidR="0037459C" w:rsidRDefault="0037459C" w:rsidP="00151930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противопроливочного</w:t>
            </w:r>
            <w:proofErr w:type="spellEnd"/>
            <w:r w:rsidRPr="0037459C">
              <w:rPr>
                <w:rFonts w:ascii="Times New Roman" w:hAnsi="Times New Roman" w:cs="Times New Roman"/>
                <w:sz w:val="20"/>
                <w:szCs w:val="20"/>
              </w:rPr>
              <w:t xml:space="preserve"> бортик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449" w:type="dxa"/>
          </w:tcPr>
          <w:p w14:paraId="468F7787" w14:textId="15BBA261" w:rsidR="0037459C" w:rsidRDefault="0037459C" w:rsidP="00151930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D85BCB" w:rsidRPr="00A556DC" w14:paraId="44790705" w14:textId="77777777" w:rsidTr="00B21E6A">
        <w:tc>
          <w:tcPr>
            <w:tcW w:w="668" w:type="dxa"/>
          </w:tcPr>
          <w:p w14:paraId="610DA951" w14:textId="77777777" w:rsidR="00D85BCB" w:rsidRPr="00A556DC" w:rsidRDefault="00D85BCB" w:rsidP="00D85BCB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64257FDC" w14:textId="77777777" w:rsidR="00D85BCB" w:rsidRPr="006265D4" w:rsidRDefault="00D85BCB" w:rsidP="00D85BCB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0DA7094B" w14:textId="00775CA0" w:rsidR="00D85BCB" w:rsidRPr="00151930" w:rsidRDefault="00D85BCB" w:rsidP="00D85BCB">
            <w:pPr>
              <w:pStyle w:val="af"/>
              <w:rPr>
                <w:rStyle w:val="a5"/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</w:pPr>
            <w:r w:rsidRPr="00151930">
              <w:rPr>
                <w:rFonts w:ascii="Times New Roman" w:hAnsi="Times New Roman" w:cs="Times New Roman"/>
                <w:bCs/>
                <w:sz w:val="20"/>
                <w:szCs w:val="20"/>
              </w:rPr>
              <w:t>Вид материала столешницы</w:t>
            </w:r>
          </w:p>
        </w:tc>
        <w:tc>
          <w:tcPr>
            <w:tcW w:w="3449" w:type="dxa"/>
          </w:tcPr>
          <w:p w14:paraId="5C1C4B13" w14:textId="7E290FDB" w:rsidR="00D85BCB" w:rsidRPr="00151930" w:rsidRDefault="00D85BCB" w:rsidP="00D85BCB">
            <w:pPr>
              <w:pStyle w:val="af"/>
              <w:rPr>
                <w:rStyle w:val="a5"/>
                <w:rFonts w:ascii="Times New Roman" w:hAnsi="Times New Roman" w:cs="Times New Roman"/>
                <w:color w:val="0A0A0A"/>
                <w:sz w:val="20"/>
                <w:szCs w:val="20"/>
                <w:highlight w:val="cyan"/>
                <w:shd w:val="clear" w:color="auto" w:fill="FFFFFF"/>
              </w:rPr>
            </w:pPr>
            <w:r w:rsidRPr="00151930">
              <w:rPr>
                <w:rFonts w:ascii="Times New Roman" w:hAnsi="Times New Roman" w:cs="Times New Roman"/>
                <w:bCs/>
                <w:sz w:val="20"/>
                <w:szCs w:val="20"/>
              </w:rPr>
              <w:t>Металл</w:t>
            </w:r>
          </w:p>
        </w:tc>
      </w:tr>
      <w:tr w:rsidR="00D85BCB" w:rsidRPr="00A556DC" w14:paraId="585F4DC0" w14:textId="77777777" w:rsidTr="00B21E6A">
        <w:tc>
          <w:tcPr>
            <w:tcW w:w="668" w:type="dxa"/>
          </w:tcPr>
          <w:p w14:paraId="119907DF" w14:textId="77777777" w:rsidR="00D85BCB" w:rsidRPr="00A556DC" w:rsidRDefault="00D85BCB" w:rsidP="00D85BCB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36CFA19F" w14:textId="0CD41726" w:rsidR="00D85BCB" w:rsidRPr="00A556DC" w:rsidRDefault="00D85BCB" w:rsidP="00D85BCB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56781FA9" w14:textId="34FA35AF" w:rsidR="00D85BCB" w:rsidRPr="00151930" w:rsidRDefault="00D85BCB" w:rsidP="00D85BCB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bCs/>
                <w:sz w:val="20"/>
                <w:szCs w:val="20"/>
              </w:rPr>
              <w:t>Тип каркаса</w:t>
            </w:r>
          </w:p>
        </w:tc>
        <w:tc>
          <w:tcPr>
            <w:tcW w:w="3449" w:type="dxa"/>
          </w:tcPr>
          <w:p w14:paraId="59637A7F" w14:textId="7A2659D5" w:rsidR="00D85BCB" w:rsidRPr="00151930" w:rsidRDefault="00D85BCB" w:rsidP="00D85BCB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Металлический</w:t>
            </w:r>
          </w:p>
        </w:tc>
      </w:tr>
      <w:tr w:rsidR="00D85BCB" w:rsidRPr="00A556DC" w14:paraId="3638AF4D" w14:textId="77777777" w:rsidTr="00B21E6A">
        <w:tc>
          <w:tcPr>
            <w:tcW w:w="668" w:type="dxa"/>
          </w:tcPr>
          <w:p w14:paraId="56143428" w14:textId="77777777" w:rsidR="00D85BCB" w:rsidRPr="00A556DC" w:rsidRDefault="00D85BCB" w:rsidP="00D85BCB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6021D339" w14:textId="77777777" w:rsidR="00D85BCB" w:rsidRPr="006265D4" w:rsidRDefault="00D85BCB" w:rsidP="00D85BCB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0CB112BE" w14:textId="04784D49" w:rsidR="00D85BCB" w:rsidRPr="00151930" w:rsidRDefault="00D85BCB" w:rsidP="00D85BCB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Материал каркаса</w:t>
            </w:r>
          </w:p>
        </w:tc>
        <w:tc>
          <w:tcPr>
            <w:tcW w:w="3449" w:type="dxa"/>
          </w:tcPr>
          <w:p w14:paraId="0028BF1F" w14:textId="16398A44" w:rsidR="00D85BCB" w:rsidRPr="00151930" w:rsidRDefault="00D85BCB" w:rsidP="00D85BCB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Профильная труба</w:t>
            </w:r>
          </w:p>
        </w:tc>
      </w:tr>
      <w:tr w:rsidR="00D85BCB" w:rsidRPr="00A556DC" w14:paraId="04086F14" w14:textId="77777777" w:rsidTr="00B21E6A">
        <w:tc>
          <w:tcPr>
            <w:tcW w:w="668" w:type="dxa"/>
          </w:tcPr>
          <w:p w14:paraId="7866FD29" w14:textId="77777777" w:rsidR="00D85BCB" w:rsidRPr="00A556DC" w:rsidRDefault="00D85BCB" w:rsidP="00D85BCB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220B0076" w14:textId="579CEA7B" w:rsidR="00D85BCB" w:rsidRPr="00A556DC" w:rsidRDefault="00D85BCB" w:rsidP="00D85BCB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1B1D7E5E" w14:textId="2D4BD3D2" w:rsidR="00D85BCB" w:rsidRPr="00151930" w:rsidRDefault="00D85BCB" w:rsidP="00D85BCB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Опорная тумба в основе стола</w:t>
            </w:r>
          </w:p>
        </w:tc>
        <w:tc>
          <w:tcPr>
            <w:tcW w:w="3449" w:type="dxa"/>
          </w:tcPr>
          <w:p w14:paraId="5585AB46" w14:textId="5109FB3A" w:rsidR="00D85BCB" w:rsidRPr="00151930" w:rsidRDefault="00D85BCB" w:rsidP="00D85BCB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D85BCB" w:rsidRPr="00A556DC" w14:paraId="207ACE09" w14:textId="77777777" w:rsidTr="00B21E6A">
        <w:tc>
          <w:tcPr>
            <w:tcW w:w="668" w:type="dxa"/>
          </w:tcPr>
          <w:p w14:paraId="4C6453FC" w14:textId="77777777" w:rsidR="00D85BCB" w:rsidRPr="00A556DC" w:rsidRDefault="00D85BCB" w:rsidP="00D85BCB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3FF6BA32" w14:textId="77777777" w:rsidR="00D85BCB" w:rsidRPr="00A556DC" w:rsidRDefault="00D85BCB" w:rsidP="00D85BCB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7751ED39" w14:textId="3E6CBD49" w:rsidR="00D85BCB" w:rsidRPr="00151930" w:rsidRDefault="00D85BCB" w:rsidP="00D85BCB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Распашные двери опорной тумбы</w:t>
            </w:r>
          </w:p>
        </w:tc>
        <w:tc>
          <w:tcPr>
            <w:tcW w:w="3449" w:type="dxa"/>
          </w:tcPr>
          <w:p w14:paraId="1D06947A" w14:textId="6CA66199" w:rsidR="00D85BCB" w:rsidRPr="00151930" w:rsidRDefault="00D85BCB" w:rsidP="00D85BCB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 xml:space="preserve">Не менее 1 </w:t>
            </w:r>
            <w:proofErr w:type="spellStart"/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D85BCB" w:rsidRPr="00A556DC" w14:paraId="6BB1C71F" w14:textId="77777777" w:rsidTr="00B21E6A">
        <w:tc>
          <w:tcPr>
            <w:tcW w:w="668" w:type="dxa"/>
          </w:tcPr>
          <w:p w14:paraId="058D7562" w14:textId="77777777" w:rsidR="00D85BCB" w:rsidRPr="00A556DC" w:rsidRDefault="00D85BCB" w:rsidP="00D85BCB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1EDCF28A" w14:textId="77777777" w:rsidR="00D85BCB" w:rsidRPr="00A556DC" w:rsidRDefault="00D85BCB" w:rsidP="00D85BCB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1D516BFB" w14:textId="45FB20BE" w:rsidR="00D85BCB" w:rsidRPr="00151930" w:rsidRDefault="00D85BCB" w:rsidP="00D85BCB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Угол открывания распашных дверей опорной тумбы</w:t>
            </w:r>
          </w:p>
        </w:tc>
        <w:tc>
          <w:tcPr>
            <w:tcW w:w="3449" w:type="dxa"/>
          </w:tcPr>
          <w:p w14:paraId="57A83979" w14:textId="4E240418" w:rsidR="00D85BCB" w:rsidRPr="00151930" w:rsidRDefault="00D85BCB" w:rsidP="00D85BCB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Не менее 110 °</w:t>
            </w:r>
          </w:p>
        </w:tc>
      </w:tr>
      <w:tr w:rsidR="00D85BCB" w:rsidRPr="00A556DC" w14:paraId="2727A302" w14:textId="77777777" w:rsidTr="00B21E6A">
        <w:tc>
          <w:tcPr>
            <w:tcW w:w="668" w:type="dxa"/>
          </w:tcPr>
          <w:p w14:paraId="21F9BF7A" w14:textId="77777777" w:rsidR="00D85BCB" w:rsidRPr="00A556DC" w:rsidRDefault="00D85BCB" w:rsidP="00D85BCB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05336F95" w14:textId="77777777" w:rsidR="00D85BCB" w:rsidRPr="00A556DC" w:rsidRDefault="00D85BCB" w:rsidP="00D85BCB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214C6CD0" w14:textId="7517FC89" w:rsidR="00D85BCB" w:rsidRPr="00151930" w:rsidRDefault="00D85BCB" w:rsidP="00D85BCB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Материал корпуса</w:t>
            </w:r>
          </w:p>
        </w:tc>
        <w:tc>
          <w:tcPr>
            <w:tcW w:w="3449" w:type="dxa"/>
          </w:tcPr>
          <w:p w14:paraId="0BF73E8F" w14:textId="344018C5" w:rsidR="00D85BCB" w:rsidRPr="00151930" w:rsidRDefault="00D85BCB" w:rsidP="00D85BCB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 xml:space="preserve">Листовая сталь окрашенная </w:t>
            </w:r>
            <w:proofErr w:type="spellStart"/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эпокси</w:t>
            </w:r>
            <w:proofErr w:type="spellEnd"/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-полиэфирной порошковой краской</w:t>
            </w:r>
          </w:p>
        </w:tc>
      </w:tr>
      <w:tr w:rsidR="00151930" w:rsidRPr="00A556DC" w14:paraId="212B6713" w14:textId="77777777" w:rsidTr="00B21E6A">
        <w:tc>
          <w:tcPr>
            <w:tcW w:w="668" w:type="dxa"/>
          </w:tcPr>
          <w:p w14:paraId="2E4AD597" w14:textId="77777777" w:rsidR="00151930" w:rsidRPr="00A556DC" w:rsidRDefault="00151930" w:rsidP="00151930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07F0D627" w14:textId="77777777" w:rsidR="00151930" w:rsidRPr="00A556DC" w:rsidRDefault="00151930" w:rsidP="00151930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3D5456E8" w14:textId="7E00DA36" w:rsidR="00151930" w:rsidRPr="00151930" w:rsidRDefault="00151930" w:rsidP="00151930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bCs/>
                <w:sz w:val="20"/>
                <w:szCs w:val="20"/>
              </w:rPr>
              <w:t>Тип стола</w:t>
            </w:r>
          </w:p>
        </w:tc>
        <w:tc>
          <w:tcPr>
            <w:tcW w:w="3449" w:type="dxa"/>
          </w:tcPr>
          <w:p w14:paraId="6796D9B8" w14:textId="01C03E82" w:rsidR="00151930" w:rsidRPr="00151930" w:rsidRDefault="00151930" w:rsidP="00151930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Стационарный</w:t>
            </w:r>
          </w:p>
        </w:tc>
      </w:tr>
      <w:tr w:rsidR="00151930" w:rsidRPr="00A556DC" w14:paraId="14D101E3" w14:textId="77777777" w:rsidTr="00B21E6A">
        <w:tc>
          <w:tcPr>
            <w:tcW w:w="668" w:type="dxa"/>
          </w:tcPr>
          <w:p w14:paraId="79F25F2F" w14:textId="77777777" w:rsidR="00151930" w:rsidRPr="00A556DC" w:rsidRDefault="00151930" w:rsidP="00151930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623A77B9" w14:textId="77777777" w:rsidR="00151930" w:rsidRPr="00A556DC" w:rsidRDefault="00151930" w:rsidP="00151930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780FD28A" w14:textId="472AC27D" w:rsidR="00151930" w:rsidRPr="00151930" w:rsidRDefault="00151930" w:rsidP="00151930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bCs/>
                <w:sz w:val="20"/>
                <w:szCs w:val="20"/>
              </w:rPr>
              <w:t>Тип конструкции стола</w:t>
            </w:r>
          </w:p>
        </w:tc>
        <w:tc>
          <w:tcPr>
            <w:tcW w:w="3449" w:type="dxa"/>
          </w:tcPr>
          <w:p w14:paraId="120CEC46" w14:textId="4E741745" w:rsidR="00151930" w:rsidRPr="00151930" w:rsidRDefault="00151930" w:rsidP="00151930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bCs/>
                <w:sz w:val="20"/>
                <w:szCs w:val="20"/>
              </w:rPr>
              <w:t>Прямая</w:t>
            </w:r>
          </w:p>
        </w:tc>
      </w:tr>
      <w:tr w:rsidR="00151930" w:rsidRPr="00A556DC" w14:paraId="3B81EE10" w14:textId="77777777" w:rsidTr="00B21E6A">
        <w:tc>
          <w:tcPr>
            <w:tcW w:w="668" w:type="dxa"/>
          </w:tcPr>
          <w:p w14:paraId="353B0427" w14:textId="77777777" w:rsidR="00151930" w:rsidRPr="00A556DC" w:rsidRDefault="00151930" w:rsidP="00151930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341B1BD1" w14:textId="77777777" w:rsidR="00151930" w:rsidRPr="00A556DC" w:rsidRDefault="00151930" w:rsidP="00151930">
            <w:pPr>
              <w:pStyle w:val="a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14:paraId="0F06FDFD" w14:textId="56AD8516" w:rsidR="00151930" w:rsidRPr="00151930" w:rsidRDefault="00151930" w:rsidP="00151930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Вид опоры</w:t>
            </w:r>
          </w:p>
        </w:tc>
        <w:tc>
          <w:tcPr>
            <w:tcW w:w="3449" w:type="dxa"/>
          </w:tcPr>
          <w:p w14:paraId="1A4A9D51" w14:textId="59D780B8" w:rsidR="00151930" w:rsidRPr="00151930" w:rsidRDefault="00151930" w:rsidP="00151930">
            <w:pPr>
              <w:pStyle w:val="a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Регулируемые</w:t>
            </w:r>
          </w:p>
        </w:tc>
      </w:tr>
      <w:tr w:rsidR="00151930" w:rsidRPr="00A556DC" w14:paraId="5CF6AF76" w14:textId="77777777" w:rsidTr="00B21E6A">
        <w:tc>
          <w:tcPr>
            <w:tcW w:w="668" w:type="dxa"/>
          </w:tcPr>
          <w:p w14:paraId="5EF64B5B" w14:textId="77777777" w:rsidR="00151930" w:rsidRPr="00A556DC" w:rsidRDefault="00151930" w:rsidP="00151930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29B5D0BB" w14:textId="77777777" w:rsidR="00151930" w:rsidRPr="00A556DC" w:rsidRDefault="00151930" w:rsidP="00151930">
            <w:pPr>
              <w:pStyle w:val="af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3285" w:type="dxa"/>
          </w:tcPr>
          <w:p w14:paraId="3F155446" w14:textId="72E90C00" w:rsidR="00151930" w:rsidRPr="00151930" w:rsidRDefault="00151930" w:rsidP="00151930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Габаритные размеры стола (длина)</w:t>
            </w:r>
          </w:p>
        </w:tc>
        <w:tc>
          <w:tcPr>
            <w:tcW w:w="3449" w:type="dxa"/>
          </w:tcPr>
          <w:p w14:paraId="304EE011" w14:textId="24429C35" w:rsidR="00151930" w:rsidRPr="00151930" w:rsidRDefault="0079145A" w:rsidP="00151930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≥600 и ≤70</w:t>
            </w:r>
            <w:r w:rsidR="00151930" w:rsidRPr="00151930">
              <w:rPr>
                <w:rFonts w:ascii="Times New Roman" w:hAnsi="Times New Roman" w:cs="Times New Roman"/>
                <w:sz w:val="20"/>
                <w:szCs w:val="20"/>
              </w:rPr>
              <w:t>0 мм</w:t>
            </w:r>
          </w:p>
        </w:tc>
      </w:tr>
      <w:tr w:rsidR="00151930" w:rsidRPr="00A556DC" w14:paraId="7BAA5812" w14:textId="77777777" w:rsidTr="00B21E6A">
        <w:tc>
          <w:tcPr>
            <w:tcW w:w="668" w:type="dxa"/>
          </w:tcPr>
          <w:p w14:paraId="600A9C72" w14:textId="77777777" w:rsidR="00151930" w:rsidRPr="00A556DC" w:rsidRDefault="00151930" w:rsidP="00151930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1220AB97" w14:textId="77777777" w:rsidR="00151930" w:rsidRPr="00A556DC" w:rsidRDefault="00151930" w:rsidP="00151930">
            <w:pPr>
              <w:pStyle w:val="af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3285" w:type="dxa"/>
          </w:tcPr>
          <w:p w14:paraId="0A638218" w14:textId="0183D0BF" w:rsidR="00151930" w:rsidRPr="00151930" w:rsidRDefault="00151930" w:rsidP="00151930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Габаритные размеры стола (глубина)</w:t>
            </w:r>
          </w:p>
        </w:tc>
        <w:tc>
          <w:tcPr>
            <w:tcW w:w="3449" w:type="dxa"/>
          </w:tcPr>
          <w:p w14:paraId="26829C13" w14:textId="1EF6D339" w:rsidR="00151930" w:rsidRPr="00151930" w:rsidRDefault="00151930" w:rsidP="00151930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≥600 и ≤750 мм</w:t>
            </w:r>
          </w:p>
        </w:tc>
      </w:tr>
      <w:tr w:rsidR="00151930" w:rsidRPr="00A556DC" w14:paraId="35AD5E4C" w14:textId="77777777" w:rsidTr="00B21E6A">
        <w:tc>
          <w:tcPr>
            <w:tcW w:w="668" w:type="dxa"/>
          </w:tcPr>
          <w:p w14:paraId="4C8828FE" w14:textId="77777777" w:rsidR="00151930" w:rsidRPr="00A556DC" w:rsidRDefault="00151930" w:rsidP="00151930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1E996C32" w14:textId="77777777" w:rsidR="00151930" w:rsidRPr="00A556DC" w:rsidRDefault="00151930" w:rsidP="00151930">
            <w:pPr>
              <w:pStyle w:val="af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3285" w:type="dxa"/>
          </w:tcPr>
          <w:p w14:paraId="7ED87E6C" w14:textId="68E3EA27" w:rsidR="00151930" w:rsidRPr="00151930" w:rsidRDefault="00151930" w:rsidP="00151930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Габаритные размеры стола (высота)</w:t>
            </w:r>
          </w:p>
        </w:tc>
        <w:tc>
          <w:tcPr>
            <w:tcW w:w="3449" w:type="dxa"/>
          </w:tcPr>
          <w:p w14:paraId="5276E148" w14:textId="7E7561F9" w:rsidR="00151930" w:rsidRPr="00151930" w:rsidRDefault="00151930" w:rsidP="00151930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≥8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51930">
              <w:rPr>
                <w:rFonts w:ascii="Times New Roman" w:hAnsi="Times New Roman" w:cs="Times New Roman"/>
                <w:sz w:val="20"/>
                <w:szCs w:val="20"/>
              </w:rPr>
              <w:t>0 и ≤900</w:t>
            </w:r>
          </w:p>
        </w:tc>
      </w:tr>
      <w:tr w:rsidR="00151930" w:rsidRPr="00A556DC" w14:paraId="2EFC710B" w14:textId="77777777" w:rsidTr="00B21E6A">
        <w:tc>
          <w:tcPr>
            <w:tcW w:w="668" w:type="dxa"/>
          </w:tcPr>
          <w:p w14:paraId="07C625CA" w14:textId="77777777" w:rsidR="00151930" w:rsidRPr="00A556DC" w:rsidRDefault="00151930" w:rsidP="00151930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57A47193" w14:textId="77777777" w:rsidR="00151930" w:rsidRPr="00A556DC" w:rsidRDefault="00151930" w:rsidP="00151930">
            <w:pPr>
              <w:pStyle w:val="af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3285" w:type="dxa"/>
          </w:tcPr>
          <w:p w14:paraId="5AA60146" w14:textId="77777777" w:rsidR="00151930" w:rsidRPr="00151930" w:rsidRDefault="00151930" w:rsidP="00151930">
            <w:pPr>
              <w:pStyle w:val="af"/>
              <w:jc w:val="both"/>
              <w:rPr>
                <w:rStyle w:val="a5"/>
                <w:rFonts w:ascii="Times New Roman" w:hAnsi="Times New Roman" w:cs="Times New Roman"/>
                <w:b w:val="0"/>
                <w:color w:val="0A0A0A"/>
                <w:sz w:val="20"/>
                <w:szCs w:val="20"/>
                <w:shd w:val="clear" w:color="auto" w:fill="FFFFFF"/>
              </w:rPr>
            </w:pPr>
            <w:r w:rsidRPr="00151930">
              <w:rPr>
                <w:rStyle w:val="a5"/>
                <w:rFonts w:ascii="Times New Roman" w:hAnsi="Times New Roman" w:cs="Times New Roman"/>
                <w:b w:val="0"/>
                <w:color w:val="0A0A0A"/>
                <w:sz w:val="20"/>
                <w:szCs w:val="20"/>
                <w:shd w:val="clear" w:color="auto" w:fill="FFFFFF"/>
              </w:rPr>
              <w:t>Комплектация</w:t>
            </w:r>
          </w:p>
        </w:tc>
        <w:tc>
          <w:tcPr>
            <w:tcW w:w="3449" w:type="dxa"/>
          </w:tcPr>
          <w:p w14:paraId="2D8BB159" w14:textId="77777777" w:rsidR="00151930" w:rsidRPr="00151930" w:rsidRDefault="00151930" w:rsidP="00151930">
            <w:pPr>
              <w:pStyle w:val="af"/>
              <w:jc w:val="both"/>
              <w:rPr>
                <w:rStyle w:val="a5"/>
                <w:rFonts w:ascii="Times New Roman" w:hAnsi="Times New Roman" w:cs="Times New Roman"/>
                <w:b w:val="0"/>
                <w:color w:val="0A0A0A"/>
                <w:sz w:val="20"/>
                <w:szCs w:val="20"/>
                <w:shd w:val="clear" w:color="auto" w:fill="FFFFFF"/>
              </w:rPr>
            </w:pPr>
            <w:r w:rsidRPr="00151930">
              <w:rPr>
                <w:rStyle w:val="a5"/>
                <w:rFonts w:ascii="Times New Roman" w:hAnsi="Times New Roman" w:cs="Times New Roman"/>
                <w:b w:val="0"/>
                <w:color w:val="0A0A0A"/>
                <w:sz w:val="20"/>
                <w:szCs w:val="20"/>
                <w:shd w:val="clear" w:color="auto" w:fill="FFFFFF"/>
              </w:rPr>
              <w:t>Специальный лабораторный смеситель для горячей и холодной воды;</w:t>
            </w:r>
          </w:p>
          <w:p w14:paraId="631F71C8" w14:textId="5096E248" w:rsidR="00151930" w:rsidRPr="00151930" w:rsidRDefault="00151930" w:rsidP="00151930">
            <w:pPr>
              <w:pStyle w:val="af"/>
              <w:jc w:val="both"/>
              <w:rPr>
                <w:rStyle w:val="a5"/>
                <w:rFonts w:ascii="Times New Roman" w:hAnsi="Times New Roman" w:cs="Times New Roman"/>
                <w:b w:val="0"/>
                <w:color w:val="0A0A0A"/>
                <w:sz w:val="20"/>
                <w:szCs w:val="20"/>
                <w:shd w:val="clear" w:color="auto" w:fill="FFFFFF"/>
              </w:rPr>
            </w:pPr>
            <w:r w:rsidRPr="00151930">
              <w:rPr>
                <w:rStyle w:val="a5"/>
                <w:rFonts w:ascii="Times New Roman" w:hAnsi="Times New Roman" w:cs="Times New Roman"/>
                <w:b w:val="0"/>
                <w:color w:val="0A0A0A"/>
                <w:sz w:val="20"/>
                <w:szCs w:val="20"/>
                <w:shd w:val="clear" w:color="auto" w:fill="FFFFFF"/>
              </w:rPr>
              <w:t>сифон c гибким гофрированным шлангом из полипропилена для подключения к канализации;</w:t>
            </w:r>
          </w:p>
          <w:p w14:paraId="485CE650" w14:textId="5A79C2ED" w:rsidR="00151930" w:rsidRPr="00151930" w:rsidRDefault="00151930" w:rsidP="00151930">
            <w:pPr>
              <w:pStyle w:val="af"/>
              <w:jc w:val="both"/>
              <w:rPr>
                <w:rStyle w:val="a5"/>
                <w:rFonts w:ascii="Times New Roman" w:hAnsi="Times New Roman" w:cs="Times New Roman"/>
                <w:b w:val="0"/>
                <w:color w:val="0A0A0A"/>
                <w:sz w:val="20"/>
                <w:szCs w:val="20"/>
                <w:shd w:val="clear" w:color="auto" w:fill="FFFFFF"/>
              </w:rPr>
            </w:pPr>
            <w:r w:rsidRPr="00151930">
              <w:rPr>
                <w:rStyle w:val="a5"/>
                <w:rFonts w:ascii="Times New Roman" w:hAnsi="Times New Roman" w:cs="Times New Roman"/>
                <w:b w:val="0"/>
                <w:color w:val="0A0A0A"/>
                <w:sz w:val="20"/>
                <w:szCs w:val="20"/>
                <w:shd w:val="clear" w:color="auto" w:fill="FFFFFF"/>
              </w:rPr>
              <w:t>гибкий шланг для подключения к сети водоснабжения.</w:t>
            </w:r>
          </w:p>
        </w:tc>
      </w:tr>
      <w:tr w:rsidR="00151930" w:rsidRPr="00A556DC" w14:paraId="06C9584F" w14:textId="77777777" w:rsidTr="00B21E6A">
        <w:tc>
          <w:tcPr>
            <w:tcW w:w="668" w:type="dxa"/>
          </w:tcPr>
          <w:p w14:paraId="35F81323" w14:textId="77777777" w:rsidR="00151930" w:rsidRPr="00A556DC" w:rsidRDefault="00151930" w:rsidP="00151930">
            <w:pPr>
              <w:pStyle w:val="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43" w:type="dxa"/>
          </w:tcPr>
          <w:p w14:paraId="0902ED6D" w14:textId="77777777" w:rsidR="00151930" w:rsidRPr="00A556DC" w:rsidRDefault="00151930" w:rsidP="00151930">
            <w:pPr>
              <w:pStyle w:val="af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3285" w:type="dxa"/>
          </w:tcPr>
          <w:p w14:paraId="505B1B8E" w14:textId="6A98EA17" w:rsidR="00151930" w:rsidRPr="00151930" w:rsidRDefault="004B53A4" w:rsidP="00151930">
            <w:pPr>
              <w:pStyle w:val="af"/>
              <w:jc w:val="both"/>
              <w:rPr>
                <w:rStyle w:val="a5"/>
                <w:rFonts w:ascii="Times New Roman" w:hAnsi="Times New Roman" w:cs="Times New Roman"/>
                <w:b w:val="0"/>
                <w:color w:val="0A0A0A"/>
                <w:sz w:val="20"/>
                <w:szCs w:val="20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0A0A0A"/>
                <w:sz w:val="20"/>
                <w:szCs w:val="20"/>
                <w:shd w:val="clear" w:color="auto" w:fill="FFFFFF"/>
              </w:rPr>
              <w:t>Количест</w:t>
            </w:r>
            <w:r w:rsidR="00151930" w:rsidRPr="00151930">
              <w:rPr>
                <w:rStyle w:val="a5"/>
                <w:rFonts w:ascii="Times New Roman" w:hAnsi="Times New Roman" w:cs="Times New Roman"/>
                <w:b w:val="0"/>
                <w:color w:val="0A0A0A"/>
                <w:sz w:val="20"/>
                <w:szCs w:val="20"/>
                <w:shd w:val="clear" w:color="auto" w:fill="FFFFFF"/>
              </w:rPr>
              <w:t>во</w:t>
            </w:r>
          </w:p>
        </w:tc>
        <w:tc>
          <w:tcPr>
            <w:tcW w:w="3449" w:type="dxa"/>
          </w:tcPr>
          <w:p w14:paraId="523CEFD3" w14:textId="77777777" w:rsidR="00151930" w:rsidRPr="00151930" w:rsidRDefault="00151930" w:rsidP="00151930">
            <w:pPr>
              <w:pStyle w:val="af"/>
              <w:jc w:val="both"/>
              <w:rPr>
                <w:rFonts w:ascii="Times New Roman" w:hAnsi="Times New Roman" w:cs="Times New Roman"/>
                <w:bCs/>
                <w:color w:val="0A0A0A"/>
                <w:sz w:val="20"/>
                <w:szCs w:val="20"/>
                <w:shd w:val="clear" w:color="auto" w:fill="FFFFFF"/>
              </w:rPr>
            </w:pPr>
            <w:r w:rsidRPr="00151930">
              <w:rPr>
                <w:rFonts w:ascii="Times New Roman" w:hAnsi="Times New Roman" w:cs="Times New Roman"/>
                <w:bCs/>
                <w:color w:val="0A0A0A"/>
                <w:sz w:val="20"/>
                <w:szCs w:val="20"/>
                <w:shd w:val="clear" w:color="auto" w:fill="FFFFFF"/>
              </w:rPr>
              <w:t xml:space="preserve">1 </w:t>
            </w:r>
            <w:proofErr w:type="spellStart"/>
            <w:r w:rsidRPr="00151930">
              <w:rPr>
                <w:rFonts w:ascii="Times New Roman" w:hAnsi="Times New Roman" w:cs="Times New Roman"/>
                <w:bCs/>
                <w:color w:val="0A0A0A"/>
                <w:sz w:val="20"/>
                <w:szCs w:val="20"/>
                <w:shd w:val="clear" w:color="auto" w:fill="FFFFFF"/>
              </w:rPr>
              <w:t>шт</w:t>
            </w:r>
            <w:proofErr w:type="spellEnd"/>
          </w:p>
        </w:tc>
      </w:tr>
    </w:tbl>
    <w:p w14:paraId="2031945D" w14:textId="77777777" w:rsidR="00640D32" w:rsidRDefault="00640D32" w:rsidP="00640D32">
      <w:pPr>
        <w:pStyle w:val="Standard"/>
        <w:jc w:val="both"/>
        <w:rPr>
          <w:sz w:val="20"/>
          <w:szCs w:val="20"/>
        </w:rPr>
      </w:pPr>
    </w:p>
    <w:p w14:paraId="3C0D6148" w14:textId="4D79FA47" w:rsidR="00033E59" w:rsidRPr="006E0688" w:rsidRDefault="003474D1" w:rsidP="006E0688">
      <w:pPr>
        <w:numPr>
          <w:ilvl w:val="0"/>
          <w:numId w:val="1"/>
        </w:numPr>
        <w:tabs>
          <w:tab w:val="clear" w:pos="502"/>
          <w:tab w:val="left" w:pos="0"/>
        </w:tabs>
        <w:ind w:left="0" w:firstLine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Необходимые расходные материалы и запасные части, поставляемые вместе с товаром, их характеристики (Количество, шт.) </w:t>
      </w:r>
      <w:r>
        <w:rPr>
          <w:sz w:val="22"/>
          <w:szCs w:val="22"/>
        </w:rPr>
        <w:t>Не требуются</w:t>
      </w:r>
    </w:p>
    <w:p w14:paraId="6859CE7C" w14:textId="77777777" w:rsidR="00033E59" w:rsidRDefault="003474D1">
      <w:pPr>
        <w:numPr>
          <w:ilvl w:val="0"/>
          <w:numId w:val="1"/>
        </w:numPr>
        <w:tabs>
          <w:tab w:val="left" w:pos="0"/>
          <w:tab w:val="left" w:pos="567"/>
        </w:tabs>
        <w:ind w:left="0" w:right="-6" w:firstLine="0"/>
        <w:jc w:val="both"/>
        <w:rPr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Список документации, передаваемой вместе с товаром</w:t>
      </w:r>
      <w:r>
        <w:rPr>
          <w:b/>
          <w:bCs/>
          <w:color w:val="000000"/>
          <w:sz w:val="22"/>
          <w:szCs w:val="22"/>
        </w:rPr>
        <w:t xml:space="preserve">. </w:t>
      </w:r>
    </w:p>
    <w:p w14:paraId="58536840" w14:textId="77777777" w:rsidR="00033E59" w:rsidRDefault="003474D1" w:rsidP="006E0688">
      <w:pPr>
        <w:pStyle w:val="ad"/>
        <w:numPr>
          <w:ilvl w:val="1"/>
          <w:numId w:val="1"/>
        </w:numPr>
        <w:tabs>
          <w:tab w:val="clear" w:pos="720"/>
          <w:tab w:val="left" w:pos="567"/>
          <w:tab w:val="left" w:pos="851"/>
        </w:tabs>
        <w:spacing w:after="200" w:line="276" w:lineRule="auto"/>
        <w:ind w:left="0" w:right="-6" w:firstLine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 xml:space="preserve">Сертификаты. </w:t>
      </w:r>
      <w:r>
        <w:rPr>
          <w:rFonts w:ascii="Times New Roman" w:hAnsi="Times New Roman"/>
          <w:b/>
          <w:color w:val="000000" w:themeColor="text1"/>
        </w:rPr>
        <w:t xml:space="preserve">При поставке товара должны быть предоставлены следующие сертификационные документы на каждую позицию: </w:t>
      </w:r>
      <w:r>
        <w:rPr>
          <w:rFonts w:ascii="Times New Roman" w:hAnsi="Times New Roman"/>
          <w:color w:val="000000" w:themeColor="text1"/>
        </w:rPr>
        <w:t>Не требуется.</w:t>
      </w:r>
    </w:p>
    <w:p w14:paraId="12D34D19" w14:textId="77777777" w:rsidR="00033E59" w:rsidRDefault="003474D1" w:rsidP="007E47F3">
      <w:pPr>
        <w:pStyle w:val="ad"/>
        <w:numPr>
          <w:ilvl w:val="1"/>
          <w:numId w:val="1"/>
        </w:numPr>
        <w:tabs>
          <w:tab w:val="clear" w:pos="720"/>
          <w:tab w:val="left" w:pos="567"/>
          <w:tab w:val="left" w:pos="851"/>
        </w:tabs>
        <w:spacing w:after="200" w:line="276" w:lineRule="auto"/>
        <w:ind w:right="-6" w:hanging="7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Перечень иной документации: </w:t>
      </w:r>
      <w:r>
        <w:rPr>
          <w:rFonts w:ascii="Times New Roman" w:hAnsi="Times New Roman"/>
          <w:color w:val="000000" w:themeColor="text1"/>
        </w:rPr>
        <w:t>Не требуется</w:t>
      </w:r>
    </w:p>
    <w:p w14:paraId="4B73F730" w14:textId="77777777" w:rsidR="00033E59" w:rsidRDefault="003474D1" w:rsidP="007E47F3">
      <w:pPr>
        <w:pStyle w:val="ad"/>
        <w:numPr>
          <w:ilvl w:val="1"/>
          <w:numId w:val="1"/>
        </w:numPr>
        <w:tabs>
          <w:tab w:val="clear" w:pos="720"/>
          <w:tab w:val="left" w:pos="567"/>
        </w:tabs>
        <w:spacing w:after="200" w:line="276" w:lineRule="auto"/>
        <w:ind w:right="-6" w:hanging="720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Перечень документов, подтверждающих предоставление гарантийных обязательств:</w:t>
      </w:r>
    </w:p>
    <w:p w14:paraId="3ADECAFF" w14:textId="77777777" w:rsidR="00033E59" w:rsidRDefault="003474D1" w:rsidP="006E0688">
      <w:pPr>
        <w:pStyle w:val="ad"/>
        <w:numPr>
          <w:ilvl w:val="2"/>
          <w:numId w:val="1"/>
        </w:numPr>
        <w:tabs>
          <w:tab w:val="clear" w:pos="1440"/>
          <w:tab w:val="left" w:pos="0"/>
        </w:tabs>
        <w:spacing w:after="200" w:line="276" w:lineRule="auto"/>
        <w:ind w:left="0" w:right="-6" w:firstLine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Гарантийный талон Производителя или иной документ, подтверждающий предоставление гарантии производителя. </w:t>
      </w:r>
      <w:r>
        <w:rPr>
          <w:rFonts w:ascii="Times New Roman" w:hAnsi="Times New Roman"/>
          <w:color w:val="000000" w:themeColor="text1"/>
        </w:rPr>
        <w:t>Не требуется</w:t>
      </w:r>
    </w:p>
    <w:p w14:paraId="101E7B52" w14:textId="77777777" w:rsidR="00033E59" w:rsidRDefault="003474D1" w:rsidP="006E0688">
      <w:pPr>
        <w:pStyle w:val="ad"/>
        <w:numPr>
          <w:ilvl w:val="2"/>
          <w:numId w:val="1"/>
        </w:numPr>
        <w:tabs>
          <w:tab w:val="clear" w:pos="1440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Гарантийный талон Поставщика или иной документ, подтверждающий предоставление гарантии поставщика</w:t>
      </w:r>
      <w:r>
        <w:rPr>
          <w:rFonts w:ascii="Times New Roman" w:hAnsi="Times New Roman"/>
          <w:color w:val="000000" w:themeColor="text1"/>
        </w:rPr>
        <w:t>. Не требуется</w:t>
      </w:r>
    </w:p>
    <w:p w14:paraId="7C6DB4BA" w14:textId="77777777" w:rsidR="00033E59" w:rsidRPr="00C5040F" w:rsidRDefault="003474D1" w:rsidP="006E0688">
      <w:pPr>
        <w:numPr>
          <w:ilvl w:val="0"/>
          <w:numId w:val="1"/>
        </w:numPr>
        <w:tabs>
          <w:tab w:val="left" w:pos="0"/>
          <w:tab w:val="left" w:pos="567"/>
        </w:tabs>
        <w:ind w:left="0" w:firstLine="0"/>
        <w:jc w:val="both"/>
        <w:rPr>
          <w:b/>
          <w:sz w:val="22"/>
          <w:szCs w:val="22"/>
        </w:rPr>
      </w:pPr>
      <w:r w:rsidRPr="00C5040F">
        <w:rPr>
          <w:b/>
          <w:sz w:val="22"/>
          <w:szCs w:val="22"/>
        </w:rPr>
        <w:t>Требования к упаковке товара.</w:t>
      </w:r>
    </w:p>
    <w:p w14:paraId="2E59AF69" w14:textId="0AE0D6D6" w:rsidR="00D111FC" w:rsidRPr="00D111FC" w:rsidRDefault="00D111FC" w:rsidP="006E0688">
      <w:p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D111FC">
        <w:rPr>
          <w:b/>
          <w:sz w:val="22"/>
          <w:szCs w:val="22"/>
        </w:rPr>
        <w:t>5.1</w:t>
      </w:r>
      <w:r w:rsidR="00022382">
        <w:rPr>
          <w:b/>
          <w:sz w:val="22"/>
          <w:szCs w:val="22"/>
        </w:rPr>
        <w:t>.</w:t>
      </w:r>
      <w:r w:rsidR="00022382">
        <w:rPr>
          <w:sz w:val="22"/>
          <w:szCs w:val="22"/>
        </w:rPr>
        <w:t xml:space="preserve"> </w:t>
      </w:r>
      <w:r w:rsidRPr="00D111FC">
        <w:rPr>
          <w:sz w:val="22"/>
          <w:szCs w:val="22"/>
        </w:rPr>
        <w:t>Упаковка товара должна обеспечивать защиту от царапин, вмятин, сколов и коррозии при транспортировке. При этом должны использоваться жесткие картонные коробки, пенопластовые вставки, защитная пленка на поверхности и фиксация крепежа, чтобы избежать повреждений товара. Обязательна маркировка с указанием модели, размеров и веса.</w:t>
      </w:r>
    </w:p>
    <w:p w14:paraId="356BC480" w14:textId="7A6D41BB" w:rsidR="00D111FC" w:rsidRPr="006E0688" w:rsidRDefault="00D111FC" w:rsidP="00D111FC">
      <w:p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D111FC">
        <w:rPr>
          <w:b/>
          <w:sz w:val="22"/>
          <w:szCs w:val="22"/>
        </w:rPr>
        <w:t>5.2</w:t>
      </w:r>
      <w:r w:rsidR="00022382">
        <w:rPr>
          <w:sz w:val="22"/>
          <w:szCs w:val="22"/>
        </w:rPr>
        <w:t xml:space="preserve">. </w:t>
      </w:r>
      <w:r w:rsidRPr="00D111FC">
        <w:rPr>
          <w:sz w:val="22"/>
          <w:szCs w:val="22"/>
        </w:rPr>
        <w:t>Поставщик гарантирует соблюдение надлежащих условий хранения товара до его передачи Заказчику.</w:t>
      </w:r>
    </w:p>
    <w:p w14:paraId="13A4FFB7" w14:textId="77777777" w:rsidR="00033E59" w:rsidRPr="00C5040F" w:rsidRDefault="003474D1">
      <w:pPr>
        <w:numPr>
          <w:ilvl w:val="0"/>
          <w:numId w:val="1"/>
        </w:numPr>
        <w:tabs>
          <w:tab w:val="left" w:pos="0"/>
          <w:tab w:val="left" w:pos="567"/>
        </w:tabs>
        <w:ind w:left="0" w:firstLine="0"/>
        <w:jc w:val="both"/>
        <w:rPr>
          <w:b/>
          <w:sz w:val="22"/>
          <w:szCs w:val="22"/>
        </w:rPr>
      </w:pPr>
      <w:r w:rsidRPr="00C5040F">
        <w:rPr>
          <w:b/>
          <w:sz w:val="22"/>
          <w:szCs w:val="22"/>
        </w:rPr>
        <w:t>Требования к гарантийному сроку:</w:t>
      </w:r>
    </w:p>
    <w:p w14:paraId="3BF2C8CD" w14:textId="77777777" w:rsidR="00033E59" w:rsidRPr="00C5040F" w:rsidRDefault="003474D1">
      <w:pPr>
        <w:pStyle w:val="ad"/>
        <w:numPr>
          <w:ilvl w:val="1"/>
          <w:numId w:val="1"/>
        </w:numPr>
        <w:tabs>
          <w:tab w:val="clear" w:pos="720"/>
          <w:tab w:val="left" w:pos="0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5040F">
        <w:rPr>
          <w:rFonts w:ascii="Times New Roman" w:eastAsia="Times New Roman" w:hAnsi="Times New Roman" w:cs="Times New Roman"/>
          <w:b/>
          <w:lang w:eastAsia="ru-RU"/>
        </w:rPr>
        <w:t>При поставке товара требуется предоставить гарантию производителя на срок:</w:t>
      </w:r>
      <w:r w:rsidRPr="00C5040F">
        <w:rPr>
          <w:rFonts w:ascii="Times New Roman" w:hAnsi="Times New Roman" w:cs="Times New Roman"/>
        </w:rPr>
        <w:t xml:space="preserve"> Не требуется</w:t>
      </w:r>
    </w:p>
    <w:p w14:paraId="740CC979" w14:textId="7454A890" w:rsidR="00D111FC" w:rsidRPr="006E0688" w:rsidRDefault="003474D1" w:rsidP="00D111FC">
      <w:pPr>
        <w:numPr>
          <w:ilvl w:val="1"/>
          <w:numId w:val="1"/>
        </w:numPr>
        <w:tabs>
          <w:tab w:val="clear" w:pos="720"/>
          <w:tab w:val="left" w:pos="426"/>
          <w:tab w:val="left" w:pos="567"/>
        </w:tabs>
        <w:ind w:left="0" w:firstLine="0"/>
        <w:rPr>
          <w:sz w:val="22"/>
          <w:szCs w:val="22"/>
        </w:rPr>
      </w:pPr>
      <w:r w:rsidRPr="00C5040F">
        <w:rPr>
          <w:b/>
          <w:sz w:val="22"/>
          <w:szCs w:val="22"/>
        </w:rPr>
        <w:t xml:space="preserve">При поставке товара требуется предоставить гарантию поставщика на срок: </w:t>
      </w:r>
      <w:r w:rsidRPr="00C5040F">
        <w:rPr>
          <w:sz w:val="22"/>
          <w:szCs w:val="22"/>
        </w:rPr>
        <w:t>Не требуется.</w:t>
      </w:r>
    </w:p>
    <w:p w14:paraId="789DC3B5" w14:textId="77777777" w:rsidR="00033E59" w:rsidRPr="00C5040F" w:rsidRDefault="003474D1">
      <w:pPr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/>
          <w:sz w:val="22"/>
          <w:szCs w:val="22"/>
        </w:rPr>
      </w:pPr>
      <w:r w:rsidRPr="00C5040F">
        <w:rPr>
          <w:b/>
          <w:sz w:val="22"/>
          <w:szCs w:val="22"/>
        </w:rPr>
        <w:t xml:space="preserve">Объем предоставления гарантии качества. </w:t>
      </w:r>
      <w:r w:rsidRPr="00C5040F">
        <w:rPr>
          <w:sz w:val="22"/>
          <w:szCs w:val="22"/>
        </w:rPr>
        <w:t>Не требуется</w:t>
      </w:r>
    </w:p>
    <w:p w14:paraId="593E0A49" w14:textId="77777777" w:rsidR="00033E59" w:rsidRPr="00C5040F" w:rsidRDefault="003474D1">
      <w:pPr>
        <w:numPr>
          <w:ilvl w:val="0"/>
          <w:numId w:val="1"/>
        </w:numPr>
        <w:tabs>
          <w:tab w:val="left" w:pos="0"/>
          <w:tab w:val="left" w:pos="567"/>
        </w:tabs>
        <w:ind w:left="0" w:firstLine="0"/>
        <w:jc w:val="both"/>
        <w:rPr>
          <w:b/>
          <w:sz w:val="22"/>
          <w:szCs w:val="22"/>
        </w:rPr>
      </w:pPr>
      <w:r w:rsidRPr="00C5040F">
        <w:rPr>
          <w:b/>
          <w:sz w:val="22"/>
          <w:szCs w:val="22"/>
        </w:rPr>
        <w:t xml:space="preserve">Требования к гарантийному обслуживанию товара.  </w:t>
      </w:r>
      <w:r w:rsidRPr="00C5040F">
        <w:rPr>
          <w:sz w:val="22"/>
          <w:szCs w:val="22"/>
        </w:rPr>
        <w:t>Не требуется</w:t>
      </w:r>
      <w:r w:rsidRPr="00C5040F">
        <w:rPr>
          <w:i/>
          <w:sz w:val="22"/>
          <w:szCs w:val="22"/>
        </w:rPr>
        <w:t xml:space="preserve"> </w:t>
      </w:r>
    </w:p>
    <w:p w14:paraId="6D234E72" w14:textId="77777777" w:rsidR="00033E59" w:rsidRPr="00C5040F" w:rsidRDefault="003474D1">
      <w:pPr>
        <w:numPr>
          <w:ilvl w:val="0"/>
          <w:numId w:val="1"/>
        </w:numPr>
        <w:tabs>
          <w:tab w:val="left" w:pos="0"/>
          <w:tab w:val="left" w:pos="567"/>
        </w:tabs>
        <w:ind w:left="0" w:firstLine="0"/>
        <w:jc w:val="both"/>
        <w:rPr>
          <w:b/>
          <w:sz w:val="22"/>
          <w:szCs w:val="22"/>
        </w:rPr>
      </w:pPr>
      <w:r w:rsidRPr="00C5040F">
        <w:rPr>
          <w:b/>
          <w:sz w:val="22"/>
          <w:szCs w:val="22"/>
        </w:rPr>
        <w:t xml:space="preserve">Требования к расходам на эксплуатацию товара в гарантийный срок. </w:t>
      </w:r>
      <w:r w:rsidRPr="00C5040F">
        <w:rPr>
          <w:sz w:val="22"/>
          <w:szCs w:val="22"/>
        </w:rPr>
        <w:t>Не требуется.</w:t>
      </w:r>
    </w:p>
    <w:p w14:paraId="7E855BE1" w14:textId="77777777" w:rsidR="00033E59" w:rsidRPr="00C5040F" w:rsidRDefault="003474D1">
      <w:pPr>
        <w:numPr>
          <w:ilvl w:val="0"/>
          <w:numId w:val="1"/>
        </w:numPr>
        <w:tabs>
          <w:tab w:val="left" w:pos="0"/>
          <w:tab w:val="left" w:pos="567"/>
        </w:tabs>
        <w:ind w:left="0" w:firstLine="0"/>
        <w:jc w:val="both"/>
        <w:rPr>
          <w:b/>
          <w:sz w:val="22"/>
          <w:szCs w:val="22"/>
        </w:rPr>
      </w:pPr>
      <w:r w:rsidRPr="00C5040F">
        <w:rPr>
          <w:b/>
          <w:sz w:val="22"/>
          <w:szCs w:val="22"/>
        </w:rPr>
        <w:t xml:space="preserve">Требования к обязательности осуществления монтажа и наладки товара. </w:t>
      </w:r>
      <w:r w:rsidRPr="00C5040F">
        <w:rPr>
          <w:sz w:val="22"/>
          <w:szCs w:val="22"/>
        </w:rPr>
        <w:t>Не требуется</w:t>
      </w:r>
    </w:p>
    <w:p w14:paraId="18CC24EF" w14:textId="7CD07999" w:rsidR="00D111FC" w:rsidRPr="006E0688" w:rsidRDefault="003474D1" w:rsidP="00D111FC">
      <w:pPr>
        <w:numPr>
          <w:ilvl w:val="0"/>
          <w:numId w:val="1"/>
        </w:numPr>
        <w:tabs>
          <w:tab w:val="left" w:pos="0"/>
          <w:tab w:val="left" w:pos="567"/>
        </w:tabs>
        <w:ind w:left="0" w:firstLine="0"/>
        <w:jc w:val="both"/>
        <w:rPr>
          <w:b/>
          <w:sz w:val="22"/>
          <w:szCs w:val="22"/>
        </w:rPr>
      </w:pPr>
      <w:r w:rsidRPr="00C5040F">
        <w:rPr>
          <w:b/>
          <w:sz w:val="22"/>
          <w:szCs w:val="22"/>
        </w:rPr>
        <w:t xml:space="preserve">Обучение лиц заказчика, осуществляющих использование и обслуживание поставляемого товара. </w:t>
      </w:r>
      <w:r w:rsidRPr="00C5040F">
        <w:rPr>
          <w:sz w:val="22"/>
          <w:szCs w:val="22"/>
        </w:rPr>
        <w:t>Не требуется</w:t>
      </w:r>
      <w:r w:rsidRPr="00C5040F">
        <w:rPr>
          <w:sz w:val="22"/>
          <w:szCs w:val="22"/>
          <w:lang w:val="en-US"/>
        </w:rPr>
        <w:t>.</w:t>
      </w:r>
    </w:p>
    <w:p w14:paraId="57CFB80A" w14:textId="31571FF1" w:rsidR="00033E59" w:rsidRPr="007E47F3" w:rsidRDefault="003474D1" w:rsidP="007E47F3">
      <w:pPr>
        <w:numPr>
          <w:ilvl w:val="0"/>
          <w:numId w:val="1"/>
        </w:numPr>
        <w:tabs>
          <w:tab w:val="left" w:pos="0"/>
          <w:tab w:val="left" w:pos="567"/>
        </w:tabs>
        <w:ind w:left="0" w:firstLine="0"/>
        <w:jc w:val="both"/>
        <w:rPr>
          <w:b/>
          <w:sz w:val="22"/>
          <w:szCs w:val="22"/>
        </w:rPr>
      </w:pPr>
      <w:r w:rsidRPr="007E47F3">
        <w:rPr>
          <w:b/>
          <w:sz w:val="22"/>
          <w:szCs w:val="22"/>
        </w:rPr>
        <w:t>Этапы/периодичность поставки товаров:</w:t>
      </w:r>
    </w:p>
    <w:p w14:paraId="2DEFCB4C" w14:textId="47C37EB7" w:rsidR="00033E59" w:rsidRPr="006E0688" w:rsidRDefault="003474D1">
      <w:pPr>
        <w:tabs>
          <w:tab w:val="left" w:pos="0"/>
          <w:tab w:val="left" w:pos="567"/>
        </w:tabs>
        <w:jc w:val="both"/>
        <w:rPr>
          <w:b/>
          <w:bCs/>
          <w:sz w:val="22"/>
        </w:rPr>
      </w:pPr>
      <w:r w:rsidRPr="007E47F3">
        <w:rPr>
          <w:b/>
          <w:sz w:val="22"/>
          <w:szCs w:val="22"/>
        </w:rPr>
        <w:t>12.1</w:t>
      </w:r>
      <w:r w:rsidR="00022382">
        <w:rPr>
          <w:sz w:val="22"/>
          <w:szCs w:val="22"/>
        </w:rPr>
        <w:t>.</w:t>
      </w:r>
      <w:r w:rsidR="00022382">
        <w:rPr>
          <w:b/>
          <w:bCs/>
        </w:rPr>
        <w:t xml:space="preserve"> </w:t>
      </w:r>
      <w:r w:rsidR="00022382" w:rsidRPr="00022382">
        <w:rPr>
          <w:b/>
          <w:bCs/>
        </w:rPr>
        <w:t>Поставка товаров по данной зак</w:t>
      </w:r>
      <w:r w:rsidR="00022382">
        <w:rPr>
          <w:b/>
          <w:bCs/>
        </w:rPr>
        <w:t>упке является целой и неделимой</w:t>
      </w:r>
    </w:p>
    <w:p w14:paraId="74F479C1" w14:textId="405439EE" w:rsidR="00D111FC" w:rsidRDefault="00022382" w:rsidP="00D111FC">
      <w:pPr>
        <w:tabs>
          <w:tab w:val="left" w:pos="567"/>
        </w:tabs>
        <w:jc w:val="both"/>
      </w:pPr>
      <w:r>
        <w:rPr>
          <w:b/>
          <w:sz w:val="22"/>
          <w:szCs w:val="22"/>
        </w:rPr>
        <w:t>13</w:t>
      </w:r>
      <w:r w:rsidR="003474D1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3474D1">
        <w:rPr>
          <w:b/>
          <w:sz w:val="22"/>
          <w:szCs w:val="22"/>
        </w:rPr>
        <w:t>Прочие условия.</w:t>
      </w:r>
      <w:r w:rsidR="003474D1">
        <w:t xml:space="preserve"> </w:t>
      </w:r>
    </w:p>
    <w:p w14:paraId="1A37250F" w14:textId="6DEB7071" w:rsidR="00D111FC" w:rsidRPr="00D111FC" w:rsidRDefault="00022382" w:rsidP="00D111FC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13.1. </w:t>
      </w:r>
      <w:r w:rsidR="00D111FC" w:rsidRPr="00D111FC">
        <w:rPr>
          <w:sz w:val="22"/>
          <w:szCs w:val="22"/>
        </w:rPr>
        <w:t>Поставщик берет на себя все расходы и обязательства по доставке товара непосредственно до помещения Заказчика по указанному адресу: 119991, Москва, Ленинские горы, дом 1, строение 3, ГСП-1, МГУ, химический факультет.</w:t>
      </w:r>
    </w:p>
    <w:p w14:paraId="34B6EC94" w14:textId="03CE6850" w:rsidR="00033E59" w:rsidRDefault="00022382" w:rsidP="00D111FC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13.2.</w:t>
      </w:r>
      <w:r w:rsidR="00D111FC" w:rsidRPr="00D111FC">
        <w:rPr>
          <w:sz w:val="22"/>
          <w:szCs w:val="22"/>
        </w:rPr>
        <w:t xml:space="preserve"> Поставка осуществляется в будние дни с 10:00 до 16:00 по согласованию с Заказчиком.</w:t>
      </w:r>
    </w:p>
    <w:p w14:paraId="4AF42E8D" w14:textId="14AAB749" w:rsidR="00D111FC" w:rsidRDefault="00D111FC" w:rsidP="00D111FC">
      <w:pPr>
        <w:tabs>
          <w:tab w:val="left" w:pos="567"/>
        </w:tabs>
        <w:jc w:val="both"/>
        <w:rPr>
          <w:sz w:val="22"/>
          <w:szCs w:val="22"/>
        </w:rPr>
      </w:pPr>
    </w:p>
    <w:p w14:paraId="744619BF" w14:textId="4056B75D" w:rsidR="00D111FC" w:rsidRDefault="00D111FC" w:rsidP="00D111FC">
      <w:pPr>
        <w:tabs>
          <w:tab w:val="left" w:pos="567"/>
        </w:tabs>
        <w:jc w:val="both"/>
        <w:rPr>
          <w:sz w:val="22"/>
          <w:szCs w:val="22"/>
        </w:rPr>
      </w:pPr>
    </w:p>
    <w:tbl>
      <w:tblPr>
        <w:tblStyle w:val="ac"/>
        <w:tblW w:w="11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3391"/>
      </w:tblGrid>
      <w:tr w:rsidR="00A556DC" w:rsidRPr="0067425B" w14:paraId="2B0AE90C" w14:textId="77777777" w:rsidTr="007A0839">
        <w:trPr>
          <w:trHeight w:val="643"/>
        </w:trPr>
        <w:tc>
          <w:tcPr>
            <w:tcW w:w="8364" w:type="dxa"/>
            <w:vAlign w:val="center"/>
          </w:tcPr>
          <w:p w14:paraId="2AA24304" w14:textId="77777777" w:rsidR="00A556DC" w:rsidRPr="0067425B" w:rsidRDefault="00A556DC" w:rsidP="007A0839">
            <w:pPr>
              <w:outlineLvl w:val="0"/>
              <w:rPr>
                <w:szCs w:val="20"/>
              </w:rPr>
            </w:pPr>
            <w:bookmarkStart w:id="0" w:name="_Hlk188532910"/>
          </w:p>
        </w:tc>
        <w:tc>
          <w:tcPr>
            <w:tcW w:w="3391" w:type="dxa"/>
          </w:tcPr>
          <w:p w14:paraId="2DF1A9C6" w14:textId="6E60D714" w:rsidR="00A556DC" w:rsidRPr="0067425B" w:rsidRDefault="00A556DC" w:rsidP="007A0839">
            <w:pPr>
              <w:outlineLvl w:val="0"/>
              <w:rPr>
                <w:szCs w:val="20"/>
              </w:rPr>
            </w:pPr>
          </w:p>
        </w:tc>
      </w:tr>
      <w:tr w:rsidR="00A556DC" w:rsidRPr="0067425B" w14:paraId="435FE30B" w14:textId="77777777" w:rsidTr="007A0839">
        <w:trPr>
          <w:trHeight w:val="695"/>
        </w:trPr>
        <w:tc>
          <w:tcPr>
            <w:tcW w:w="8364" w:type="dxa"/>
            <w:vAlign w:val="center"/>
          </w:tcPr>
          <w:p w14:paraId="4A61CF10" w14:textId="77777777" w:rsidR="00A556DC" w:rsidRPr="0067425B" w:rsidRDefault="00A556DC" w:rsidP="007A0839">
            <w:pPr>
              <w:outlineLvl w:val="0"/>
              <w:rPr>
                <w:szCs w:val="20"/>
              </w:rPr>
            </w:pPr>
          </w:p>
        </w:tc>
        <w:tc>
          <w:tcPr>
            <w:tcW w:w="3391" w:type="dxa"/>
          </w:tcPr>
          <w:p w14:paraId="255184C9" w14:textId="1427F9A7" w:rsidR="00A556DC" w:rsidRPr="0067425B" w:rsidRDefault="00A556DC" w:rsidP="007A0839">
            <w:pPr>
              <w:outlineLvl w:val="0"/>
              <w:rPr>
                <w:szCs w:val="20"/>
              </w:rPr>
            </w:pPr>
          </w:p>
        </w:tc>
      </w:tr>
      <w:tr w:rsidR="00A556DC" w:rsidRPr="0067425B" w14:paraId="7F22FCF7" w14:textId="77777777" w:rsidTr="007A0839">
        <w:trPr>
          <w:trHeight w:val="695"/>
        </w:trPr>
        <w:tc>
          <w:tcPr>
            <w:tcW w:w="8364" w:type="dxa"/>
            <w:vAlign w:val="center"/>
          </w:tcPr>
          <w:p w14:paraId="241FC1EF" w14:textId="77777777" w:rsidR="00A556DC" w:rsidRPr="0067425B" w:rsidRDefault="00A556DC" w:rsidP="007A0839">
            <w:pPr>
              <w:outlineLvl w:val="0"/>
              <w:rPr>
                <w:szCs w:val="20"/>
              </w:rPr>
            </w:pPr>
          </w:p>
        </w:tc>
        <w:tc>
          <w:tcPr>
            <w:tcW w:w="3391" w:type="dxa"/>
          </w:tcPr>
          <w:p w14:paraId="715FB155" w14:textId="5CA137FC" w:rsidR="00A556DC" w:rsidRPr="0067425B" w:rsidRDefault="00A556DC" w:rsidP="007A0839">
            <w:pPr>
              <w:outlineLvl w:val="0"/>
              <w:rPr>
                <w:szCs w:val="20"/>
              </w:rPr>
            </w:pPr>
          </w:p>
        </w:tc>
      </w:tr>
    </w:tbl>
    <w:p w14:paraId="7C5D205E" w14:textId="26CD673D" w:rsidR="00033E59" w:rsidRDefault="00033E59">
      <w:pPr>
        <w:tabs>
          <w:tab w:val="left" w:pos="567"/>
        </w:tabs>
        <w:jc w:val="both"/>
        <w:rPr>
          <w:b/>
        </w:rPr>
      </w:pPr>
      <w:bookmarkStart w:id="1" w:name="_GoBack"/>
      <w:bookmarkEnd w:id="0"/>
      <w:bookmarkEnd w:id="1"/>
    </w:p>
    <w:sectPr w:rsidR="00033E59" w:rsidSect="00950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panose1 w:val="00000000000000000000"/>
    <w:charset w:val="86"/>
    <w:family w:val="roman"/>
    <w:notTrueType/>
    <w:pitch w:val="default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E334B"/>
    <w:multiLevelType w:val="multilevel"/>
    <w:tmpl w:val="4AFE334B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B34"/>
    <w:rsid w:val="00002C6A"/>
    <w:rsid w:val="0000366F"/>
    <w:rsid w:val="00007C48"/>
    <w:rsid w:val="00010288"/>
    <w:rsid w:val="00017A23"/>
    <w:rsid w:val="00022382"/>
    <w:rsid w:val="000260E7"/>
    <w:rsid w:val="00026563"/>
    <w:rsid w:val="00026CA6"/>
    <w:rsid w:val="00031706"/>
    <w:rsid w:val="00033E59"/>
    <w:rsid w:val="0004114D"/>
    <w:rsid w:val="00043087"/>
    <w:rsid w:val="0004747B"/>
    <w:rsid w:val="000645A6"/>
    <w:rsid w:val="000663F2"/>
    <w:rsid w:val="00066A60"/>
    <w:rsid w:val="000839AB"/>
    <w:rsid w:val="0008421A"/>
    <w:rsid w:val="00085D82"/>
    <w:rsid w:val="00086195"/>
    <w:rsid w:val="00086E85"/>
    <w:rsid w:val="00092A5D"/>
    <w:rsid w:val="000C3D96"/>
    <w:rsid w:val="000C6348"/>
    <w:rsid w:val="000C6D5E"/>
    <w:rsid w:val="000D2517"/>
    <w:rsid w:val="000D3CF6"/>
    <w:rsid w:val="000E1EB1"/>
    <w:rsid w:val="000E6245"/>
    <w:rsid w:val="000F4EB2"/>
    <w:rsid w:val="000F5D28"/>
    <w:rsid w:val="000F7457"/>
    <w:rsid w:val="00107C1C"/>
    <w:rsid w:val="001164F0"/>
    <w:rsid w:val="00116DEA"/>
    <w:rsid w:val="001174C6"/>
    <w:rsid w:val="00117C90"/>
    <w:rsid w:val="0013143E"/>
    <w:rsid w:val="001346CD"/>
    <w:rsid w:val="00146D7C"/>
    <w:rsid w:val="001516A4"/>
    <w:rsid w:val="00151930"/>
    <w:rsid w:val="001556CE"/>
    <w:rsid w:val="00173455"/>
    <w:rsid w:val="00181DB5"/>
    <w:rsid w:val="00182C4D"/>
    <w:rsid w:val="001B2926"/>
    <w:rsid w:val="001C0107"/>
    <w:rsid w:val="001C1E70"/>
    <w:rsid w:val="001D2348"/>
    <w:rsid w:val="001F65EF"/>
    <w:rsid w:val="001F6AF5"/>
    <w:rsid w:val="00200010"/>
    <w:rsid w:val="00202E0E"/>
    <w:rsid w:val="00211389"/>
    <w:rsid w:val="002114BC"/>
    <w:rsid w:val="002137D7"/>
    <w:rsid w:val="0022720B"/>
    <w:rsid w:val="00227D05"/>
    <w:rsid w:val="00233439"/>
    <w:rsid w:val="00240DD8"/>
    <w:rsid w:val="00243D93"/>
    <w:rsid w:val="002461B5"/>
    <w:rsid w:val="00247431"/>
    <w:rsid w:val="0025418B"/>
    <w:rsid w:val="00254E64"/>
    <w:rsid w:val="00257F6F"/>
    <w:rsid w:val="00261320"/>
    <w:rsid w:val="00267DBD"/>
    <w:rsid w:val="002834AA"/>
    <w:rsid w:val="00291F67"/>
    <w:rsid w:val="002922F7"/>
    <w:rsid w:val="002B4654"/>
    <w:rsid w:val="002B793E"/>
    <w:rsid w:val="002C087B"/>
    <w:rsid w:val="002C7147"/>
    <w:rsid w:val="002C7D6A"/>
    <w:rsid w:val="002D36BF"/>
    <w:rsid w:val="002F6430"/>
    <w:rsid w:val="00301420"/>
    <w:rsid w:val="003044E1"/>
    <w:rsid w:val="0031246D"/>
    <w:rsid w:val="00316235"/>
    <w:rsid w:val="003326F2"/>
    <w:rsid w:val="00336B1C"/>
    <w:rsid w:val="00345546"/>
    <w:rsid w:val="003474D1"/>
    <w:rsid w:val="003511AE"/>
    <w:rsid w:val="00355130"/>
    <w:rsid w:val="00357C29"/>
    <w:rsid w:val="003618C7"/>
    <w:rsid w:val="00371FF0"/>
    <w:rsid w:val="00372DEB"/>
    <w:rsid w:val="00374406"/>
    <w:rsid w:val="0037459C"/>
    <w:rsid w:val="00377064"/>
    <w:rsid w:val="00386DF6"/>
    <w:rsid w:val="00394524"/>
    <w:rsid w:val="00394A49"/>
    <w:rsid w:val="003B01AA"/>
    <w:rsid w:val="003B7424"/>
    <w:rsid w:val="003D29DF"/>
    <w:rsid w:val="003D314D"/>
    <w:rsid w:val="003E10B0"/>
    <w:rsid w:val="003E6F58"/>
    <w:rsid w:val="00405650"/>
    <w:rsid w:val="004117D4"/>
    <w:rsid w:val="00412D6E"/>
    <w:rsid w:val="004240F7"/>
    <w:rsid w:val="004300DD"/>
    <w:rsid w:val="00432D68"/>
    <w:rsid w:val="00450A10"/>
    <w:rsid w:val="00454048"/>
    <w:rsid w:val="00457A1C"/>
    <w:rsid w:val="004613B1"/>
    <w:rsid w:val="00467173"/>
    <w:rsid w:val="004A170F"/>
    <w:rsid w:val="004A4036"/>
    <w:rsid w:val="004A5DA8"/>
    <w:rsid w:val="004A6DCC"/>
    <w:rsid w:val="004B53A4"/>
    <w:rsid w:val="004B60A7"/>
    <w:rsid w:val="004C3A32"/>
    <w:rsid w:val="004E0897"/>
    <w:rsid w:val="004E1903"/>
    <w:rsid w:val="004F05D6"/>
    <w:rsid w:val="004F5967"/>
    <w:rsid w:val="00506E8D"/>
    <w:rsid w:val="005127A4"/>
    <w:rsid w:val="00513688"/>
    <w:rsid w:val="00514406"/>
    <w:rsid w:val="00530E05"/>
    <w:rsid w:val="00543E59"/>
    <w:rsid w:val="005441CC"/>
    <w:rsid w:val="005560BF"/>
    <w:rsid w:val="005568B1"/>
    <w:rsid w:val="00557B0E"/>
    <w:rsid w:val="005654BD"/>
    <w:rsid w:val="00571744"/>
    <w:rsid w:val="005754B8"/>
    <w:rsid w:val="00582BEC"/>
    <w:rsid w:val="00585629"/>
    <w:rsid w:val="0058628B"/>
    <w:rsid w:val="0059327F"/>
    <w:rsid w:val="005949E1"/>
    <w:rsid w:val="005A034E"/>
    <w:rsid w:val="005A22CA"/>
    <w:rsid w:val="005A266C"/>
    <w:rsid w:val="005A7561"/>
    <w:rsid w:val="005C7769"/>
    <w:rsid w:val="005D046C"/>
    <w:rsid w:val="005D3A05"/>
    <w:rsid w:val="005D4E5A"/>
    <w:rsid w:val="005D77D0"/>
    <w:rsid w:val="00604647"/>
    <w:rsid w:val="006147DC"/>
    <w:rsid w:val="006241F2"/>
    <w:rsid w:val="006265D4"/>
    <w:rsid w:val="0063607C"/>
    <w:rsid w:val="00640D32"/>
    <w:rsid w:val="00664B15"/>
    <w:rsid w:val="006815B2"/>
    <w:rsid w:val="00692686"/>
    <w:rsid w:val="0069668B"/>
    <w:rsid w:val="0069755C"/>
    <w:rsid w:val="00697D31"/>
    <w:rsid w:val="006A763B"/>
    <w:rsid w:val="006A78D8"/>
    <w:rsid w:val="006D3C5F"/>
    <w:rsid w:val="006E0688"/>
    <w:rsid w:val="00703D6D"/>
    <w:rsid w:val="00706758"/>
    <w:rsid w:val="00716AFE"/>
    <w:rsid w:val="007177E1"/>
    <w:rsid w:val="007214A1"/>
    <w:rsid w:val="00722132"/>
    <w:rsid w:val="00722671"/>
    <w:rsid w:val="0073027C"/>
    <w:rsid w:val="00741CA4"/>
    <w:rsid w:val="00765DA3"/>
    <w:rsid w:val="0078173B"/>
    <w:rsid w:val="007860D8"/>
    <w:rsid w:val="0079145A"/>
    <w:rsid w:val="007A3E1D"/>
    <w:rsid w:val="007B15C3"/>
    <w:rsid w:val="007B1A2A"/>
    <w:rsid w:val="007C613B"/>
    <w:rsid w:val="007D13DB"/>
    <w:rsid w:val="007D28C1"/>
    <w:rsid w:val="007E36F1"/>
    <w:rsid w:val="007E3F5A"/>
    <w:rsid w:val="007E47F3"/>
    <w:rsid w:val="007E4FB7"/>
    <w:rsid w:val="007F07C5"/>
    <w:rsid w:val="00800103"/>
    <w:rsid w:val="008016AA"/>
    <w:rsid w:val="008149A0"/>
    <w:rsid w:val="00815924"/>
    <w:rsid w:val="00815F1C"/>
    <w:rsid w:val="00816F77"/>
    <w:rsid w:val="00822BEE"/>
    <w:rsid w:val="0083180E"/>
    <w:rsid w:val="00844993"/>
    <w:rsid w:val="00844C62"/>
    <w:rsid w:val="008677A8"/>
    <w:rsid w:val="008819E1"/>
    <w:rsid w:val="00884144"/>
    <w:rsid w:val="0088772D"/>
    <w:rsid w:val="00892DCB"/>
    <w:rsid w:val="00893930"/>
    <w:rsid w:val="008A3E5E"/>
    <w:rsid w:val="008C137F"/>
    <w:rsid w:val="008D329D"/>
    <w:rsid w:val="008D700E"/>
    <w:rsid w:val="008E12B1"/>
    <w:rsid w:val="008E6BDD"/>
    <w:rsid w:val="008E6E1C"/>
    <w:rsid w:val="008F293E"/>
    <w:rsid w:val="00902CC4"/>
    <w:rsid w:val="00905525"/>
    <w:rsid w:val="00917A6F"/>
    <w:rsid w:val="00920A12"/>
    <w:rsid w:val="009255D3"/>
    <w:rsid w:val="009277E3"/>
    <w:rsid w:val="00930F45"/>
    <w:rsid w:val="009428F2"/>
    <w:rsid w:val="00944AE0"/>
    <w:rsid w:val="00945735"/>
    <w:rsid w:val="0094717C"/>
    <w:rsid w:val="009504D7"/>
    <w:rsid w:val="0095136A"/>
    <w:rsid w:val="00953324"/>
    <w:rsid w:val="00953EBD"/>
    <w:rsid w:val="00956921"/>
    <w:rsid w:val="00963FB0"/>
    <w:rsid w:val="00971A3A"/>
    <w:rsid w:val="0097474F"/>
    <w:rsid w:val="00977355"/>
    <w:rsid w:val="00980AE7"/>
    <w:rsid w:val="00987BFD"/>
    <w:rsid w:val="00990D26"/>
    <w:rsid w:val="009A101C"/>
    <w:rsid w:val="009A1C60"/>
    <w:rsid w:val="009D0F12"/>
    <w:rsid w:val="009E3252"/>
    <w:rsid w:val="009E4B59"/>
    <w:rsid w:val="009E5191"/>
    <w:rsid w:val="009F6649"/>
    <w:rsid w:val="00A000CD"/>
    <w:rsid w:val="00A107CA"/>
    <w:rsid w:val="00A1662E"/>
    <w:rsid w:val="00A20667"/>
    <w:rsid w:val="00A21C7D"/>
    <w:rsid w:val="00A26C43"/>
    <w:rsid w:val="00A45482"/>
    <w:rsid w:val="00A556DC"/>
    <w:rsid w:val="00A56245"/>
    <w:rsid w:val="00A63722"/>
    <w:rsid w:val="00A65AEB"/>
    <w:rsid w:val="00A95781"/>
    <w:rsid w:val="00AB03F5"/>
    <w:rsid w:val="00AC1AA3"/>
    <w:rsid w:val="00AD3123"/>
    <w:rsid w:val="00AE3D0E"/>
    <w:rsid w:val="00AE53BC"/>
    <w:rsid w:val="00AF7A78"/>
    <w:rsid w:val="00AF7B31"/>
    <w:rsid w:val="00B21E6A"/>
    <w:rsid w:val="00B300EF"/>
    <w:rsid w:val="00B3141D"/>
    <w:rsid w:val="00B56E3D"/>
    <w:rsid w:val="00B728E8"/>
    <w:rsid w:val="00B80B24"/>
    <w:rsid w:val="00B8254A"/>
    <w:rsid w:val="00B82C3F"/>
    <w:rsid w:val="00B844F0"/>
    <w:rsid w:val="00B84CE6"/>
    <w:rsid w:val="00B91C32"/>
    <w:rsid w:val="00BA7556"/>
    <w:rsid w:val="00BB2BE5"/>
    <w:rsid w:val="00BB2E4C"/>
    <w:rsid w:val="00BB48A5"/>
    <w:rsid w:val="00BB4E47"/>
    <w:rsid w:val="00BC010A"/>
    <w:rsid w:val="00BC06CB"/>
    <w:rsid w:val="00BC2075"/>
    <w:rsid w:val="00BC76BB"/>
    <w:rsid w:val="00BD0FF0"/>
    <w:rsid w:val="00BD1267"/>
    <w:rsid w:val="00BD39AF"/>
    <w:rsid w:val="00BD5974"/>
    <w:rsid w:val="00BE05E5"/>
    <w:rsid w:val="00BE0B45"/>
    <w:rsid w:val="00BF6BE7"/>
    <w:rsid w:val="00BF7A3C"/>
    <w:rsid w:val="00C04710"/>
    <w:rsid w:val="00C049B7"/>
    <w:rsid w:val="00C25E4D"/>
    <w:rsid w:val="00C36E5A"/>
    <w:rsid w:val="00C37DD9"/>
    <w:rsid w:val="00C41F98"/>
    <w:rsid w:val="00C503AA"/>
    <w:rsid w:val="00C5040F"/>
    <w:rsid w:val="00C5265A"/>
    <w:rsid w:val="00C53DE6"/>
    <w:rsid w:val="00C5637D"/>
    <w:rsid w:val="00C72975"/>
    <w:rsid w:val="00C73FF9"/>
    <w:rsid w:val="00C75A2C"/>
    <w:rsid w:val="00C76BCF"/>
    <w:rsid w:val="00C80952"/>
    <w:rsid w:val="00C8260C"/>
    <w:rsid w:val="00C856D1"/>
    <w:rsid w:val="00CA24CE"/>
    <w:rsid w:val="00CA3125"/>
    <w:rsid w:val="00CA3817"/>
    <w:rsid w:val="00CA40C7"/>
    <w:rsid w:val="00CB6F87"/>
    <w:rsid w:val="00CD1687"/>
    <w:rsid w:val="00CD282E"/>
    <w:rsid w:val="00CD3011"/>
    <w:rsid w:val="00CD79E5"/>
    <w:rsid w:val="00CE087D"/>
    <w:rsid w:val="00CE2E65"/>
    <w:rsid w:val="00CE4468"/>
    <w:rsid w:val="00CE4AFD"/>
    <w:rsid w:val="00CE6620"/>
    <w:rsid w:val="00CF17EE"/>
    <w:rsid w:val="00D03E5B"/>
    <w:rsid w:val="00D111FC"/>
    <w:rsid w:val="00D11317"/>
    <w:rsid w:val="00D15661"/>
    <w:rsid w:val="00D17EC3"/>
    <w:rsid w:val="00D4134C"/>
    <w:rsid w:val="00D604FB"/>
    <w:rsid w:val="00D617B2"/>
    <w:rsid w:val="00D85BCB"/>
    <w:rsid w:val="00D914B6"/>
    <w:rsid w:val="00D915E2"/>
    <w:rsid w:val="00D9304B"/>
    <w:rsid w:val="00D973FB"/>
    <w:rsid w:val="00DA2195"/>
    <w:rsid w:val="00DA2493"/>
    <w:rsid w:val="00DA4B33"/>
    <w:rsid w:val="00DA62BF"/>
    <w:rsid w:val="00DB1C22"/>
    <w:rsid w:val="00DC014B"/>
    <w:rsid w:val="00DC2471"/>
    <w:rsid w:val="00DC5963"/>
    <w:rsid w:val="00DD3D80"/>
    <w:rsid w:val="00DE0B49"/>
    <w:rsid w:val="00DE48E1"/>
    <w:rsid w:val="00DE5B03"/>
    <w:rsid w:val="00DE6288"/>
    <w:rsid w:val="00DF4266"/>
    <w:rsid w:val="00E033AE"/>
    <w:rsid w:val="00E07C97"/>
    <w:rsid w:val="00E15343"/>
    <w:rsid w:val="00E30F40"/>
    <w:rsid w:val="00E356F2"/>
    <w:rsid w:val="00E57BD9"/>
    <w:rsid w:val="00E63AD0"/>
    <w:rsid w:val="00E64F49"/>
    <w:rsid w:val="00E725B4"/>
    <w:rsid w:val="00E836DC"/>
    <w:rsid w:val="00E8711B"/>
    <w:rsid w:val="00E87873"/>
    <w:rsid w:val="00E91BB3"/>
    <w:rsid w:val="00E96D23"/>
    <w:rsid w:val="00EB2120"/>
    <w:rsid w:val="00ED2BF2"/>
    <w:rsid w:val="00EE0DC6"/>
    <w:rsid w:val="00EE5227"/>
    <w:rsid w:val="00EE54C4"/>
    <w:rsid w:val="00EF08D7"/>
    <w:rsid w:val="00EF3E4F"/>
    <w:rsid w:val="00EF4A43"/>
    <w:rsid w:val="00EF5CA8"/>
    <w:rsid w:val="00EF7F96"/>
    <w:rsid w:val="00F00D33"/>
    <w:rsid w:val="00F11B34"/>
    <w:rsid w:val="00F121EE"/>
    <w:rsid w:val="00F16D61"/>
    <w:rsid w:val="00F20190"/>
    <w:rsid w:val="00F210CC"/>
    <w:rsid w:val="00F2568F"/>
    <w:rsid w:val="00F34EA8"/>
    <w:rsid w:val="00F37EBF"/>
    <w:rsid w:val="00F47D80"/>
    <w:rsid w:val="00F6372C"/>
    <w:rsid w:val="00F727A1"/>
    <w:rsid w:val="00F9131A"/>
    <w:rsid w:val="00F92DFD"/>
    <w:rsid w:val="00FA18AE"/>
    <w:rsid w:val="00FA1AD4"/>
    <w:rsid w:val="00FA226E"/>
    <w:rsid w:val="00FA33D6"/>
    <w:rsid w:val="00FB1E1F"/>
    <w:rsid w:val="00FB42FA"/>
    <w:rsid w:val="00FC2B2D"/>
    <w:rsid w:val="00FD1715"/>
    <w:rsid w:val="00FD5DAF"/>
    <w:rsid w:val="00FE034A"/>
    <w:rsid w:val="00FE5235"/>
    <w:rsid w:val="00FE59D3"/>
    <w:rsid w:val="2DA873F6"/>
    <w:rsid w:val="6D157332"/>
    <w:rsid w:val="73E52243"/>
    <w:rsid w:val="75D5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AD258"/>
  <w15:docId w15:val="{CF7463F0-C0DB-4061-98BA-12F5ACB7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a9"/>
    <w:uiPriority w:val="99"/>
    <w:unhideWhenUsed/>
    <w:qFormat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pPr>
      <w:spacing w:after="0"/>
    </w:pPr>
    <w:rPr>
      <w:rFonts w:ascii="Times New Roman" w:eastAsia="Times New Roman" w:hAnsi="Times New Roman" w:cs="Times New Roman"/>
      <w:b/>
      <w:bCs/>
      <w:lang w:eastAsia="ru-RU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ветлый список1"/>
    <w:basedOn w:val="a1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d">
    <w:name w:val="List Paragraph"/>
    <w:basedOn w:val="a"/>
    <w:link w:val="ae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Абзац списка Знак"/>
    <w:link w:val="ad"/>
    <w:uiPriority w:val="34"/>
    <w:qFormat/>
    <w:locked/>
  </w:style>
  <w:style w:type="character" w:customStyle="1" w:styleId="a9">
    <w:name w:val="Текст примечания Знак"/>
    <w:basedOn w:val="a0"/>
    <w:link w:val="a8"/>
    <w:uiPriority w:val="99"/>
    <w:qFormat/>
    <w:rPr>
      <w:sz w:val="20"/>
      <w:szCs w:val="20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0">
    <w:name w:val="Рецензия1"/>
    <w:hidden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ветлый список11"/>
    <w:basedOn w:val="a1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11">
    <w:name w:val="Светлый список111"/>
    <w:basedOn w:val="a1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12">
    <w:name w:val="Светлый список112"/>
    <w:basedOn w:val="a1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13">
    <w:name w:val="Светлый список113"/>
    <w:basedOn w:val="a1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14">
    <w:name w:val="Светлый список114"/>
    <w:basedOn w:val="a1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111">
    <w:name w:val="Светлый список1111"/>
    <w:basedOn w:val="a1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link">
    <w:name w:val="link"/>
    <w:basedOn w:val="a0"/>
    <w:qFormat/>
  </w:style>
  <w:style w:type="table" w:customStyle="1" w:styleId="2">
    <w:name w:val="Светлый список2"/>
    <w:basedOn w:val="a1"/>
    <w:uiPriority w:val="61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markedcontent">
    <w:name w:val="markedcontent"/>
    <w:basedOn w:val="a0"/>
    <w:qFormat/>
  </w:style>
  <w:style w:type="character" w:customStyle="1" w:styleId="q4iawc">
    <w:name w:val="q4iawc"/>
    <w:basedOn w:val="a0"/>
    <w:qFormat/>
  </w:style>
  <w:style w:type="character" w:customStyle="1" w:styleId="gmail-apple-converted-spacemrcssattr">
    <w:name w:val="gmail-apple-converted-space_mr_css_attr"/>
    <w:basedOn w:val="a0"/>
    <w:qFormat/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640D3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08A2A-BB6B-4290-9113-40EB4DAEB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Пётр</cp:lastModifiedBy>
  <cp:revision>3</cp:revision>
  <dcterms:created xsi:type="dcterms:W3CDTF">2026-04-13T14:50:00Z</dcterms:created>
  <dcterms:modified xsi:type="dcterms:W3CDTF">2026-04-13T14:51:00Z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E14810ED371041C88E7EAA2F3A59B276_12</vt:lpwstr>
  </property>
</Properties>
</file>