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4FC8F" w14:textId="77777777" w:rsidR="0032444E" w:rsidRPr="0032444E" w:rsidRDefault="0032444E" w:rsidP="0032444E">
      <w:pPr>
        <w:suppressAutoHyphens/>
        <w:ind w:left="6946"/>
        <w:jc w:val="left"/>
      </w:pPr>
      <w:r w:rsidRPr="0032444E">
        <w:t>Приложение № 1</w:t>
      </w:r>
      <w:r w:rsidRPr="0032444E">
        <w:br/>
        <w:t>к Контракту</w:t>
      </w:r>
      <w:r w:rsidRPr="0032444E">
        <w:br/>
        <w:t>№ ___________________</w:t>
      </w:r>
      <w:r w:rsidRPr="0032444E">
        <w:br/>
        <w:t>от «___» _________2026 г.</w:t>
      </w:r>
    </w:p>
    <w:p w14:paraId="3E865907" w14:textId="77777777" w:rsidR="00A94607" w:rsidRPr="0053433A" w:rsidRDefault="00A94607" w:rsidP="00A94607">
      <w:pPr>
        <w:pStyle w:val="210"/>
        <w:widowControl w:val="0"/>
        <w:tabs>
          <w:tab w:val="left" w:pos="993"/>
          <w:tab w:val="left" w:pos="1276"/>
          <w:tab w:val="left" w:pos="1418"/>
          <w:tab w:val="left" w:pos="7153"/>
        </w:tabs>
        <w:suppressAutoHyphens/>
        <w:jc w:val="center"/>
        <w:rPr>
          <w:b/>
          <w:bCs/>
          <w:sz w:val="26"/>
          <w:szCs w:val="26"/>
        </w:rPr>
      </w:pPr>
    </w:p>
    <w:p w14:paraId="70B49BCA" w14:textId="77777777" w:rsidR="00532414" w:rsidRPr="00532414" w:rsidRDefault="00532414" w:rsidP="00532414">
      <w:pPr>
        <w:tabs>
          <w:tab w:val="left" w:pos="3140"/>
          <w:tab w:val="center" w:pos="4876"/>
          <w:tab w:val="left" w:pos="7153"/>
        </w:tabs>
        <w:jc w:val="left"/>
        <w:rPr>
          <w:b/>
          <w:sz w:val="26"/>
          <w:szCs w:val="26"/>
        </w:rPr>
      </w:pPr>
      <w:r w:rsidRPr="00532414">
        <w:rPr>
          <w:b/>
          <w:sz w:val="26"/>
          <w:szCs w:val="26"/>
        </w:rPr>
        <w:tab/>
      </w:r>
      <w:r w:rsidRPr="00532414">
        <w:rPr>
          <w:b/>
          <w:sz w:val="26"/>
          <w:szCs w:val="26"/>
        </w:rPr>
        <w:tab/>
        <w:t xml:space="preserve">Спецификация </w:t>
      </w:r>
    </w:p>
    <w:p w14:paraId="5BC99063" w14:textId="77777777" w:rsidR="00532414" w:rsidRPr="00532414" w:rsidRDefault="00532414" w:rsidP="00532414">
      <w:pPr>
        <w:tabs>
          <w:tab w:val="left" w:pos="7153"/>
        </w:tabs>
        <w:ind w:right="441" w:firstLine="708"/>
        <w:jc w:val="right"/>
        <w:rPr>
          <w:sz w:val="26"/>
          <w:szCs w:val="26"/>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04"/>
        <w:gridCol w:w="2893"/>
        <w:gridCol w:w="1276"/>
        <w:gridCol w:w="1418"/>
        <w:gridCol w:w="992"/>
        <w:gridCol w:w="1134"/>
        <w:gridCol w:w="1276"/>
        <w:gridCol w:w="992"/>
      </w:tblGrid>
      <w:tr w:rsidR="00532414" w:rsidRPr="0032444E" w14:paraId="5D46D59B" w14:textId="77777777" w:rsidTr="00CD5B4E">
        <w:trPr>
          <w:trHeight w:val="20"/>
          <w:jc w:val="center"/>
        </w:trPr>
        <w:tc>
          <w:tcPr>
            <w:tcW w:w="504" w:type="dxa"/>
            <w:vAlign w:val="center"/>
          </w:tcPr>
          <w:p w14:paraId="5EB5177B" w14:textId="77777777" w:rsidR="00532414" w:rsidRPr="0032444E" w:rsidRDefault="00532414" w:rsidP="00532414">
            <w:pPr>
              <w:widowControl w:val="0"/>
              <w:tabs>
                <w:tab w:val="left" w:pos="7153"/>
              </w:tabs>
              <w:suppressAutoHyphens/>
              <w:spacing w:before="100" w:after="100"/>
              <w:jc w:val="center"/>
              <w:rPr>
                <w:b/>
                <w:bCs/>
              </w:rPr>
            </w:pPr>
            <w:r w:rsidRPr="0032444E">
              <w:rPr>
                <w:b/>
                <w:bCs/>
              </w:rPr>
              <w:t>№ п/п</w:t>
            </w:r>
          </w:p>
        </w:tc>
        <w:tc>
          <w:tcPr>
            <w:tcW w:w="2893" w:type="dxa"/>
            <w:vAlign w:val="center"/>
          </w:tcPr>
          <w:p w14:paraId="6452AAA4" w14:textId="77777777" w:rsidR="00532414" w:rsidRPr="0032444E" w:rsidRDefault="00532414" w:rsidP="00532414">
            <w:pPr>
              <w:widowControl w:val="0"/>
              <w:tabs>
                <w:tab w:val="left" w:pos="7153"/>
              </w:tabs>
              <w:suppressAutoHyphens/>
              <w:spacing w:before="100" w:after="100"/>
              <w:ind w:hanging="18"/>
              <w:jc w:val="center"/>
              <w:rPr>
                <w:b/>
                <w:bCs/>
              </w:rPr>
            </w:pPr>
            <w:r w:rsidRPr="0032444E">
              <w:rPr>
                <w:b/>
                <w:bCs/>
              </w:rPr>
              <w:t>Наименование Товара</w:t>
            </w:r>
          </w:p>
        </w:tc>
        <w:tc>
          <w:tcPr>
            <w:tcW w:w="1276" w:type="dxa"/>
            <w:vAlign w:val="center"/>
          </w:tcPr>
          <w:p w14:paraId="52693111" w14:textId="77777777" w:rsidR="00532414" w:rsidRPr="0032444E" w:rsidRDefault="00532414" w:rsidP="00532414">
            <w:pPr>
              <w:jc w:val="center"/>
              <w:rPr>
                <w:b/>
              </w:rPr>
            </w:pPr>
            <w:r w:rsidRPr="0032444E">
              <w:rPr>
                <w:b/>
              </w:rPr>
              <w:t>Страна производитель</w:t>
            </w:r>
          </w:p>
        </w:tc>
        <w:tc>
          <w:tcPr>
            <w:tcW w:w="1418" w:type="dxa"/>
          </w:tcPr>
          <w:p w14:paraId="288C2AB3" w14:textId="77777777" w:rsidR="00532414" w:rsidRPr="0032444E" w:rsidRDefault="00532414" w:rsidP="00532414">
            <w:pPr>
              <w:widowControl w:val="0"/>
              <w:tabs>
                <w:tab w:val="left" w:pos="7153"/>
              </w:tabs>
              <w:suppressAutoHyphens/>
              <w:spacing w:before="100" w:after="100"/>
              <w:ind w:hanging="18"/>
              <w:jc w:val="center"/>
              <w:rPr>
                <w:b/>
                <w:bCs/>
              </w:rPr>
            </w:pPr>
            <w:r w:rsidRPr="0032444E">
              <w:rPr>
                <w:b/>
                <w:bCs/>
              </w:rPr>
              <w:t>ОКПД 2</w:t>
            </w:r>
          </w:p>
        </w:tc>
        <w:tc>
          <w:tcPr>
            <w:tcW w:w="992" w:type="dxa"/>
          </w:tcPr>
          <w:p w14:paraId="244EE07B" w14:textId="77777777" w:rsidR="00532414" w:rsidRPr="0032444E" w:rsidRDefault="00532414" w:rsidP="00532414">
            <w:pPr>
              <w:widowControl w:val="0"/>
              <w:tabs>
                <w:tab w:val="left" w:pos="7153"/>
              </w:tabs>
              <w:suppressAutoHyphens/>
              <w:spacing w:before="100" w:after="100"/>
              <w:ind w:hanging="18"/>
              <w:jc w:val="center"/>
              <w:rPr>
                <w:b/>
                <w:bCs/>
              </w:rPr>
            </w:pPr>
            <w:r w:rsidRPr="0032444E">
              <w:rPr>
                <w:b/>
                <w:bCs/>
              </w:rPr>
              <w:t>Кол-во, шт.</w:t>
            </w:r>
          </w:p>
        </w:tc>
        <w:tc>
          <w:tcPr>
            <w:tcW w:w="1134" w:type="dxa"/>
            <w:vAlign w:val="center"/>
          </w:tcPr>
          <w:p w14:paraId="0106A528" w14:textId="00D76C59" w:rsidR="00532414" w:rsidRPr="0032444E" w:rsidRDefault="00532414" w:rsidP="00532414">
            <w:pPr>
              <w:widowControl w:val="0"/>
              <w:tabs>
                <w:tab w:val="left" w:pos="7153"/>
              </w:tabs>
              <w:suppressAutoHyphens/>
              <w:ind w:hanging="17"/>
              <w:jc w:val="center"/>
              <w:rPr>
                <w:b/>
                <w:lang w:eastAsia="ar-SA"/>
              </w:rPr>
            </w:pPr>
            <w:r w:rsidRPr="0032444E">
              <w:rPr>
                <w:b/>
                <w:bCs/>
              </w:rPr>
              <w:t>Цена за единицу</w:t>
            </w:r>
            <w:r w:rsidRPr="0032444E">
              <w:rPr>
                <w:b/>
                <w:lang w:eastAsia="ar-SA"/>
              </w:rPr>
              <w:t>,</w:t>
            </w:r>
          </w:p>
          <w:p w14:paraId="76FA942B" w14:textId="77777777" w:rsidR="00532414" w:rsidRPr="0032444E" w:rsidRDefault="00532414" w:rsidP="00532414">
            <w:pPr>
              <w:widowControl w:val="0"/>
              <w:tabs>
                <w:tab w:val="left" w:pos="7153"/>
              </w:tabs>
              <w:suppressAutoHyphens/>
              <w:ind w:hanging="17"/>
              <w:jc w:val="center"/>
              <w:rPr>
                <w:b/>
                <w:bCs/>
              </w:rPr>
            </w:pPr>
            <w:r w:rsidRPr="0032444E">
              <w:rPr>
                <w:b/>
                <w:lang w:eastAsia="ar-SA"/>
              </w:rPr>
              <w:t xml:space="preserve">руб.                 </w:t>
            </w:r>
          </w:p>
        </w:tc>
        <w:tc>
          <w:tcPr>
            <w:tcW w:w="1276" w:type="dxa"/>
            <w:vAlign w:val="center"/>
          </w:tcPr>
          <w:p w14:paraId="06132F03" w14:textId="1A8BD438" w:rsidR="00532414" w:rsidRPr="0032444E" w:rsidRDefault="00532414" w:rsidP="00532414">
            <w:pPr>
              <w:widowControl w:val="0"/>
              <w:tabs>
                <w:tab w:val="left" w:pos="7153"/>
              </w:tabs>
              <w:suppressAutoHyphens/>
              <w:jc w:val="center"/>
              <w:rPr>
                <w:b/>
                <w:lang w:eastAsia="ar-SA"/>
              </w:rPr>
            </w:pPr>
            <w:r w:rsidRPr="0032444E">
              <w:rPr>
                <w:b/>
                <w:bCs/>
              </w:rPr>
              <w:t xml:space="preserve">Общая стоимость, </w:t>
            </w:r>
          </w:p>
          <w:p w14:paraId="28FF28A2" w14:textId="77777777" w:rsidR="00532414" w:rsidRPr="0032444E" w:rsidRDefault="00532414" w:rsidP="00532414">
            <w:pPr>
              <w:widowControl w:val="0"/>
              <w:tabs>
                <w:tab w:val="left" w:pos="7153"/>
              </w:tabs>
              <w:suppressAutoHyphens/>
              <w:jc w:val="center"/>
              <w:rPr>
                <w:b/>
                <w:bCs/>
              </w:rPr>
            </w:pPr>
            <w:r w:rsidRPr="0032444E">
              <w:rPr>
                <w:b/>
                <w:bCs/>
              </w:rPr>
              <w:t xml:space="preserve"> руб.</w:t>
            </w:r>
          </w:p>
        </w:tc>
        <w:tc>
          <w:tcPr>
            <w:tcW w:w="992" w:type="dxa"/>
          </w:tcPr>
          <w:p w14:paraId="5FC69E93" w14:textId="7B7A4DE8" w:rsidR="00532414" w:rsidRPr="0032444E" w:rsidRDefault="00532414" w:rsidP="00532414">
            <w:pPr>
              <w:widowControl w:val="0"/>
              <w:tabs>
                <w:tab w:val="left" w:pos="7153"/>
              </w:tabs>
              <w:suppressAutoHyphens/>
              <w:jc w:val="center"/>
              <w:rPr>
                <w:b/>
                <w:bCs/>
              </w:rPr>
            </w:pPr>
            <w:r w:rsidRPr="0032444E">
              <w:rPr>
                <w:b/>
                <w:bCs/>
              </w:rPr>
              <w:t xml:space="preserve">Сумма </w:t>
            </w:r>
            <w:r w:rsidR="0032444E">
              <w:rPr>
                <w:b/>
                <w:bCs/>
              </w:rPr>
              <w:t>(при наличии)</w:t>
            </w:r>
            <w:r w:rsidRPr="0032444E">
              <w:rPr>
                <w:b/>
                <w:bCs/>
              </w:rPr>
              <w:t xml:space="preserve"> </w:t>
            </w:r>
          </w:p>
          <w:p w14:paraId="61BE516E" w14:textId="77777777" w:rsidR="00532414" w:rsidRPr="0032444E" w:rsidRDefault="00532414" w:rsidP="00532414">
            <w:pPr>
              <w:widowControl w:val="0"/>
              <w:tabs>
                <w:tab w:val="left" w:pos="7153"/>
              </w:tabs>
              <w:suppressAutoHyphens/>
              <w:jc w:val="center"/>
              <w:rPr>
                <w:b/>
                <w:bCs/>
              </w:rPr>
            </w:pPr>
            <w:proofErr w:type="spellStart"/>
            <w:r w:rsidRPr="0032444E">
              <w:rPr>
                <w:b/>
                <w:bCs/>
              </w:rPr>
              <w:t>руб</w:t>
            </w:r>
            <w:proofErr w:type="spellEnd"/>
          </w:p>
        </w:tc>
      </w:tr>
      <w:tr w:rsidR="00532414" w:rsidRPr="0032444E" w14:paraId="4883A2C9" w14:textId="77777777" w:rsidTr="00CD5B4E">
        <w:trPr>
          <w:trHeight w:val="385"/>
          <w:jc w:val="center"/>
        </w:trPr>
        <w:tc>
          <w:tcPr>
            <w:tcW w:w="504" w:type="dxa"/>
            <w:shd w:val="clear" w:color="auto" w:fill="F3F3F3"/>
            <w:vAlign w:val="center"/>
          </w:tcPr>
          <w:p w14:paraId="017D83B0" w14:textId="77777777" w:rsidR="00532414" w:rsidRPr="0032444E" w:rsidRDefault="00532414" w:rsidP="00532414">
            <w:pPr>
              <w:widowControl w:val="0"/>
              <w:tabs>
                <w:tab w:val="left" w:pos="7153"/>
              </w:tabs>
              <w:suppressAutoHyphens/>
              <w:spacing w:before="100" w:after="100"/>
              <w:ind w:hanging="40"/>
              <w:jc w:val="center"/>
            </w:pPr>
            <w:r w:rsidRPr="0032444E">
              <w:t>1</w:t>
            </w:r>
          </w:p>
        </w:tc>
        <w:tc>
          <w:tcPr>
            <w:tcW w:w="2893" w:type="dxa"/>
            <w:shd w:val="clear" w:color="auto" w:fill="F3F3F3"/>
            <w:vAlign w:val="center"/>
          </w:tcPr>
          <w:p w14:paraId="4731AB63" w14:textId="77777777" w:rsidR="00532414" w:rsidRPr="0032444E" w:rsidRDefault="00532414" w:rsidP="00532414">
            <w:pPr>
              <w:widowControl w:val="0"/>
              <w:tabs>
                <w:tab w:val="left" w:pos="7153"/>
              </w:tabs>
              <w:spacing w:before="100" w:after="100"/>
              <w:jc w:val="center"/>
            </w:pPr>
            <w:r w:rsidRPr="0032444E">
              <w:t>2</w:t>
            </w:r>
          </w:p>
        </w:tc>
        <w:tc>
          <w:tcPr>
            <w:tcW w:w="1276" w:type="dxa"/>
            <w:shd w:val="clear" w:color="auto" w:fill="F3F3F3"/>
          </w:tcPr>
          <w:p w14:paraId="5788D480" w14:textId="77777777" w:rsidR="00532414" w:rsidRPr="0032444E" w:rsidRDefault="00532414" w:rsidP="00532414">
            <w:pPr>
              <w:widowControl w:val="0"/>
              <w:tabs>
                <w:tab w:val="left" w:pos="7153"/>
              </w:tabs>
              <w:spacing w:before="100" w:after="100"/>
              <w:jc w:val="center"/>
            </w:pPr>
          </w:p>
        </w:tc>
        <w:tc>
          <w:tcPr>
            <w:tcW w:w="1418" w:type="dxa"/>
            <w:shd w:val="clear" w:color="auto" w:fill="F3F3F3"/>
          </w:tcPr>
          <w:p w14:paraId="374D0825" w14:textId="77777777" w:rsidR="00532414" w:rsidRPr="0032444E" w:rsidRDefault="00532414" w:rsidP="00532414">
            <w:pPr>
              <w:widowControl w:val="0"/>
              <w:tabs>
                <w:tab w:val="left" w:pos="7153"/>
              </w:tabs>
              <w:spacing w:before="100" w:after="100"/>
              <w:jc w:val="center"/>
            </w:pPr>
            <w:r w:rsidRPr="0032444E">
              <w:t>3</w:t>
            </w:r>
          </w:p>
        </w:tc>
        <w:tc>
          <w:tcPr>
            <w:tcW w:w="992" w:type="dxa"/>
            <w:shd w:val="clear" w:color="auto" w:fill="F3F3F3"/>
          </w:tcPr>
          <w:p w14:paraId="213E3E86" w14:textId="77777777" w:rsidR="00532414" w:rsidRPr="0032444E" w:rsidRDefault="00532414" w:rsidP="00532414">
            <w:pPr>
              <w:widowControl w:val="0"/>
              <w:tabs>
                <w:tab w:val="left" w:pos="7153"/>
              </w:tabs>
              <w:spacing w:before="100" w:after="100"/>
              <w:jc w:val="center"/>
            </w:pPr>
            <w:r w:rsidRPr="0032444E">
              <w:t>4</w:t>
            </w:r>
          </w:p>
        </w:tc>
        <w:tc>
          <w:tcPr>
            <w:tcW w:w="1134" w:type="dxa"/>
            <w:shd w:val="clear" w:color="auto" w:fill="F3F3F3"/>
          </w:tcPr>
          <w:p w14:paraId="6BF14E4E" w14:textId="77777777" w:rsidR="00532414" w:rsidRPr="0032444E" w:rsidRDefault="00532414" w:rsidP="00532414">
            <w:pPr>
              <w:widowControl w:val="0"/>
              <w:tabs>
                <w:tab w:val="left" w:pos="7153"/>
              </w:tabs>
              <w:spacing w:before="100" w:after="100"/>
              <w:jc w:val="center"/>
            </w:pPr>
            <w:r w:rsidRPr="0032444E">
              <w:t>5</w:t>
            </w:r>
          </w:p>
        </w:tc>
        <w:tc>
          <w:tcPr>
            <w:tcW w:w="1276" w:type="dxa"/>
            <w:shd w:val="clear" w:color="auto" w:fill="F3F3F3"/>
            <w:vAlign w:val="center"/>
          </w:tcPr>
          <w:p w14:paraId="2355E5F2" w14:textId="77777777" w:rsidR="00532414" w:rsidRPr="0032444E" w:rsidRDefault="00532414" w:rsidP="00532414">
            <w:pPr>
              <w:widowControl w:val="0"/>
              <w:tabs>
                <w:tab w:val="left" w:pos="7153"/>
              </w:tabs>
              <w:spacing w:before="100" w:after="100"/>
              <w:jc w:val="center"/>
            </w:pPr>
            <w:r w:rsidRPr="0032444E">
              <w:t>6</w:t>
            </w:r>
          </w:p>
        </w:tc>
        <w:tc>
          <w:tcPr>
            <w:tcW w:w="992" w:type="dxa"/>
            <w:shd w:val="clear" w:color="auto" w:fill="F3F3F3"/>
          </w:tcPr>
          <w:p w14:paraId="31634610" w14:textId="77777777" w:rsidR="00532414" w:rsidRPr="0032444E" w:rsidRDefault="00532414" w:rsidP="00532414">
            <w:pPr>
              <w:widowControl w:val="0"/>
              <w:tabs>
                <w:tab w:val="left" w:pos="7153"/>
              </w:tabs>
              <w:spacing w:before="100" w:after="100"/>
              <w:jc w:val="center"/>
            </w:pPr>
          </w:p>
        </w:tc>
      </w:tr>
      <w:tr w:rsidR="00532414" w:rsidRPr="0032444E" w14:paraId="5873766F" w14:textId="77777777" w:rsidTr="00CD5B4E">
        <w:trPr>
          <w:trHeight w:val="454"/>
          <w:jc w:val="center"/>
        </w:trPr>
        <w:tc>
          <w:tcPr>
            <w:tcW w:w="504" w:type="dxa"/>
            <w:vAlign w:val="center"/>
          </w:tcPr>
          <w:p w14:paraId="7D08E417" w14:textId="77777777" w:rsidR="00532414" w:rsidRPr="0032444E" w:rsidRDefault="00532414" w:rsidP="00532414">
            <w:pPr>
              <w:widowControl w:val="0"/>
              <w:tabs>
                <w:tab w:val="left" w:pos="7153"/>
              </w:tabs>
              <w:suppressAutoHyphens/>
              <w:spacing w:before="100" w:after="100"/>
              <w:jc w:val="center"/>
            </w:pPr>
            <w:r w:rsidRPr="0032444E">
              <w:t>1</w:t>
            </w:r>
          </w:p>
        </w:tc>
        <w:tc>
          <w:tcPr>
            <w:tcW w:w="2893" w:type="dxa"/>
            <w:vAlign w:val="center"/>
          </w:tcPr>
          <w:p w14:paraId="6FA64EA9" w14:textId="20CDCF72" w:rsidR="0032444E" w:rsidRDefault="0032444E" w:rsidP="00046B83">
            <w:pPr>
              <w:rPr>
                <w:color w:val="000000"/>
              </w:rPr>
            </w:pPr>
            <w:r>
              <w:rPr>
                <w:color w:val="000000"/>
              </w:rPr>
              <w:t>Б</w:t>
            </w:r>
            <w:r w:rsidR="00046B83" w:rsidRPr="0032444E">
              <w:rPr>
                <w:color w:val="000000"/>
              </w:rPr>
              <w:t xml:space="preserve">атарея </w:t>
            </w:r>
            <w:proofErr w:type="spellStart"/>
            <w:r w:rsidR="00046B83" w:rsidRPr="0032444E">
              <w:rPr>
                <w:color w:val="000000"/>
              </w:rPr>
              <w:t>аккумулярная</w:t>
            </w:r>
            <w:proofErr w:type="spellEnd"/>
            <w:r w:rsidR="00046B83" w:rsidRPr="0032444E">
              <w:rPr>
                <w:color w:val="000000"/>
              </w:rPr>
              <w:t xml:space="preserve"> </w:t>
            </w:r>
            <w:r w:rsidR="00532414" w:rsidRPr="0032444E">
              <w:rPr>
                <w:color w:val="000000"/>
                <w:lang w:val="en-US"/>
              </w:rPr>
              <w:t>Sven</w:t>
            </w:r>
            <w:r w:rsidR="00532414" w:rsidRPr="0032444E">
              <w:rPr>
                <w:color w:val="000000"/>
              </w:rPr>
              <w:t xml:space="preserve"> </w:t>
            </w:r>
            <w:r w:rsidR="00532414" w:rsidRPr="0032444E">
              <w:rPr>
                <w:color w:val="000000"/>
                <w:lang w:val="en-US"/>
              </w:rPr>
              <w:t>SV</w:t>
            </w:r>
            <w:r w:rsidR="00532414" w:rsidRPr="0032444E">
              <w:rPr>
                <w:color w:val="000000"/>
              </w:rPr>
              <w:t>1290 (12</w:t>
            </w:r>
            <w:r w:rsidR="00532414" w:rsidRPr="0032444E">
              <w:rPr>
                <w:color w:val="000000"/>
                <w:lang w:val="en-US"/>
              </w:rPr>
              <w:t>V</w:t>
            </w:r>
            <w:r w:rsidR="00532414" w:rsidRPr="0032444E">
              <w:rPr>
                <w:color w:val="000000"/>
              </w:rPr>
              <w:t xml:space="preserve"> 9</w:t>
            </w:r>
            <w:r w:rsidR="00532414" w:rsidRPr="0032444E">
              <w:rPr>
                <w:color w:val="000000"/>
                <w:lang w:val="en-US"/>
              </w:rPr>
              <w:t>Ah</w:t>
            </w:r>
            <w:r w:rsidR="00532414" w:rsidRPr="0032444E">
              <w:rPr>
                <w:color w:val="000000"/>
              </w:rPr>
              <w:t xml:space="preserve">) </w:t>
            </w:r>
          </w:p>
          <w:p w14:paraId="592335D9" w14:textId="5A248AF3" w:rsidR="00532414" w:rsidRPr="0032444E" w:rsidRDefault="0032444E" w:rsidP="00046B83">
            <w:pPr>
              <w:rPr>
                <w:color w:val="000000"/>
              </w:rPr>
            </w:pPr>
            <w:r>
              <w:rPr>
                <w:color w:val="000000"/>
              </w:rPr>
              <w:t>(или аналог)</w:t>
            </w:r>
          </w:p>
        </w:tc>
        <w:tc>
          <w:tcPr>
            <w:tcW w:w="1276" w:type="dxa"/>
            <w:vAlign w:val="center"/>
          </w:tcPr>
          <w:p w14:paraId="36D5AA76" w14:textId="0EF9419E" w:rsidR="00532414" w:rsidRPr="0032444E" w:rsidRDefault="00532414" w:rsidP="00532414">
            <w:pPr>
              <w:jc w:val="center"/>
              <w:rPr>
                <w:color w:val="000000"/>
              </w:rPr>
            </w:pPr>
          </w:p>
        </w:tc>
        <w:tc>
          <w:tcPr>
            <w:tcW w:w="1418" w:type="dxa"/>
            <w:vAlign w:val="center"/>
          </w:tcPr>
          <w:p w14:paraId="3DF94889" w14:textId="77777777" w:rsidR="00532414" w:rsidRPr="0032444E" w:rsidRDefault="00532414" w:rsidP="00532414">
            <w:pPr>
              <w:jc w:val="center"/>
              <w:rPr>
                <w:color w:val="000000"/>
                <w:lang w:val="en-US"/>
              </w:rPr>
            </w:pPr>
            <w:r w:rsidRPr="0032444E">
              <w:rPr>
                <w:color w:val="000000"/>
              </w:rPr>
              <w:t>27.20.23.190</w:t>
            </w:r>
          </w:p>
        </w:tc>
        <w:tc>
          <w:tcPr>
            <w:tcW w:w="992" w:type="dxa"/>
            <w:vAlign w:val="center"/>
          </w:tcPr>
          <w:p w14:paraId="1F60772E" w14:textId="77777777" w:rsidR="00532414" w:rsidRPr="0032444E" w:rsidRDefault="00532414" w:rsidP="00532414">
            <w:pPr>
              <w:jc w:val="center"/>
              <w:rPr>
                <w:color w:val="000000"/>
              </w:rPr>
            </w:pPr>
            <w:r w:rsidRPr="0032444E">
              <w:rPr>
                <w:color w:val="000000"/>
              </w:rPr>
              <w:t>39</w:t>
            </w:r>
          </w:p>
        </w:tc>
        <w:tc>
          <w:tcPr>
            <w:tcW w:w="1134" w:type="dxa"/>
            <w:tcBorders>
              <w:bottom w:val="single" w:sz="4" w:space="0" w:color="auto"/>
            </w:tcBorders>
            <w:vAlign w:val="center"/>
          </w:tcPr>
          <w:p w14:paraId="52C8D728" w14:textId="3CF33598" w:rsidR="00532414" w:rsidRPr="0032444E" w:rsidRDefault="00532414" w:rsidP="00532414">
            <w:pPr>
              <w:autoSpaceDE w:val="0"/>
              <w:autoSpaceDN w:val="0"/>
              <w:adjustRightInd w:val="0"/>
              <w:jc w:val="center"/>
              <w:rPr>
                <w:rFonts w:eastAsia="Calibri"/>
              </w:rPr>
            </w:pPr>
          </w:p>
        </w:tc>
        <w:tc>
          <w:tcPr>
            <w:tcW w:w="1276" w:type="dxa"/>
            <w:tcBorders>
              <w:bottom w:val="single" w:sz="4" w:space="0" w:color="auto"/>
            </w:tcBorders>
            <w:vAlign w:val="center"/>
          </w:tcPr>
          <w:p w14:paraId="7DF30340" w14:textId="60266B67" w:rsidR="00532414" w:rsidRPr="0032444E" w:rsidRDefault="00532414" w:rsidP="00532414">
            <w:pPr>
              <w:autoSpaceDE w:val="0"/>
              <w:autoSpaceDN w:val="0"/>
              <w:adjustRightInd w:val="0"/>
              <w:jc w:val="center"/>
              <w:rPr>
                <w:rFonts w:eastAsia="Calibri"/>
              </w:rPr>
            </w:pPr>
          </w:p>
        </w:tc>
        <w:tc>
          <w:tcPr>
            <w:tcW w:w="992" w:type="dxa"/>
            <w:tcBorders>
              <w:bottom w:val="single" w:sz="4" w:space="0" w:color="auto"/>
            </w:tcBorders>
            <w:vAlign w:val="center"/>
          </w:tcPr>
          <w:p w14:paraId="6ED0B9C4" w14:textId="1E0BA49C" w:rsidR="00532414" w:rsidRPr="0032444E" w:rsidRDefault="00532414" w:rsidP="00532414">
            <w:pPr>
              <w:autoSpaceDE w:val="0"/>
              <w:autoSpaceDN w:val="0"/>
              <w:adjustRightInd w:val="0"/>
              <w:jc w:val="center"/>
              <w:rPr>
                <w:rFonts w:eastAsia="Calibri"/>
              </w:rPr>
            </w:pPr>
          </w:p>
        </w:tc>
      </w:tr>
      <w:tr w:rsidR="00532414" w:rsidRPr="0032444E" w14:paraId="2C86C272" w14:textId="77777777" w:rsidTr="00CD5B4E">
        <w:trPr>
          <w:trHeight w:val="454"/>
          <w:jc w:val="center"/>
        </w:trPr>
        <w:tc>
          <w:tcPr>
            <w:tcW w:w="504" w:type="dxa"/>
            <w:vAlign w:val="center"/>
          </w:tcPr>
          <w:p w14:paraId="60935F42" w14:textId="77777777" w:rsidR="00532414" w:rsidRPr="0032444E" w:rsidRDefault="00532414" w:rsidP="00532414">
            <w:pPr>
              <w:widowControl w:val="0"/>
              <w:tabs>
                <w:tab w:val="left" w:pos="7153"/>
              </w:tabs>
              <w:suppressAutoHyphens/>
              <w:spacing w:before="100" w:after="100"/>
              <w:jc w:val="center"/>
            </w:pPr>
            <w:r w:rsidRPr="0032444E">
              <w:t>2</w:t>
            </w:r>
          </w:p>
        </w:tc>
        <w:tc>
          <w:tcPr>
            <w:tcW w:w="2893" w:type="dxa"/>
            <w:vAlign w:val="center"/>
          </w:tcPr>
          <w:p w14:paraId="478FA8B7" w14:textId="77777777" w:rsidR="0032444E" w:rsidRDefault="00532414" w:rsidP="00532414">
            <w:pPr>
              <w:rPr>
                <w:color w:val="000000"/>
                <w:lang w:val="en-US"/>
              </w:rPr>
            </w:pPr>
            <w:proofErr w:type="spellStart"/>
            <w:r w:rsidRPr="0032444E">
              <w:rPr>
                <w:color w:val="000000"/>
              </w:rPr>
              <w:t>Флеш</w:t>
            </w:r>
            <w:proofErr w:type="spellEnd"/>
            <w:r w:rsidRPr="0032444E">
              <w:rPr>
                <w:color w:val="000000"/>
                <w:lang w:val="en-US"/>
              </w:rPr>
              <w:t>-</w:t>
            </w:r>
            <w:r w:rsidRPr="0032444E">
              <w:rPr>
                <w:color w:val="000000"/>
              </w:rPr>
              <w:t>диск</w:t>
            </w:r>
            <w:r w:rsidRPr="0032444E">
              <w:rPr>
                <w:color w:val="000000"/>
                <w:lang w:val="en-US"/>
              </w:rPr>
              <w:t xml:space="preserve"> A-DATA Flash </w:t>
            </w:r>
            <w:proofErr w:type="gramStart"/>
            <w:r w:rsidRPr="0032444E">
              <w:rPr>
                <w:color w:val="000000"/>
                <w:lang w:val="en-US"/>
              </w:rPr>
              <w:t>Drive  64</w:t>
            </w:r>
            <w:proofErr w:type="gramEnd"/>
            <w:r w:rsidRPr="0032444E">
              <w:rPr>
                <w:color w:val="000000"/>
                <w:lang w:val="en-US"/>
              </w:rPr>
              <w:t>Gb USB3 UC310-64G-RBK ADATA</w:t>
            </w:r>
            <w:r w:rsidR="0032444E" w:rsidRPr="0032444E">
              <w:rPr>
                <w:color w:val="000000"/>
                <w:lang w:val="en-US"/>
              </w:rPr>
              <w:t xml:space="preserve"> </w:t>
            </w:r>
          </w:p>
          <w:p w14:paraId="10BA4624" w14:textId="6D4840E8" w:rsidR="00532414" w:rsidRPr="0032444E" w:rsidRDefault="0032444E" w:rsidP="00532414">
            <w:pPr>
              <w:rPr>
                <w:color w:val="000000"/>
                <w:lang w:val="en-US"/>
              </w:rPr>
            </w:pPr>
            <w:r w:rsidRPr="0032444E">
              <w:rPr>
                <w:color w:val="000000"/>
                <w:lang w:val="en-US"/>
              </w:rPr>
              <w:t>(</w:t>
            </w:r>
            <w:proofErr w:type="spellStart"/>
            <w:r w:rsidRPr="0032444E">
              <w:rPr>
                <w:color w:val="000000"/>
                <w:lang w:val="en-US"/>
              </w:rPr>
              <w:t>или</w:t>
            </w:r>
            <w:proofErr w:type="spellEnd"/>
            <w:r w:rsidRPr="0032444E">
              <w:rPr>
                <w:color w:val="000000"/>
                <w:lang w:val="en-US"/>
              </w:rPr>
              <w:t xml:space="preserve"> </w:t>
            </w:r>
            <w:proofErr w:type="spellStart"/>
            <w:r w:rsidRPr="0032444E">
              <w:rPr>
                <w:color w:val="000000"/>
                <w:lang w:val="en-US"/>
              </w:rPr>
              <w:t>аналог</w:t>
            </w:r>
            <w:proofErr w:type="spellEnd"/>
            <w:r w:rsidRPr="0032444E">
              <w:rPr>
                <w:color w:val="000000"/>
                <w:lang w:val="en-US"/>
              </w:rPr>
              <w:t>)</w:t>
            </w:r>
          </w:p>
        </w:tc>
        <w:tc>
          <w:tcPr>
            <w:tcW w:w="1276" w:type="dxa"/>
            <w:vAlign w:val="center"/>
          </w:tcPr>
          <w:p w14:paraId="00621C36" w14:textId="0B56F4D0" w:rsidR="00532414" w:rsidRPr="0032444E" w:rsidRDefault="00532414" w:rsidP="00532414">
            <w:pPr>
              <w:jc w:val="center"/>
            </w:pPr>
          </w:p>
        </w:tc>
        <w:tc>
          <w:tcPr>
            <w:tcW w:w="1418" w:type="dxa"/>
            <w:vAlign w:val="center"/>
          </w:tcPr>
          <w:p w14:paraId="4EE10614" w14:textId="77777777" w:rsidR="00532414" w:rsidRPr="0032444E" w:rsidRDefault="00532414" w:rsidP="00532414">
            <w:pPr>
              <w:jc w:val="center"/>
              <w:rPr>
                <w:color w:val="000000"/>
              </w:rPr>
            </w:pPr>
            <w:r w:rsidRPr="0032444E">
              <w:rPr>
                <w:color w:val="000000"/>
              </w:rPr>
              <w:t>28.14.20.110</w:t>
            </w:r>
          </w:p>
        </w:tc>
        <w:tc>
          <w:tcPr>
            <w:tcW w:w="992" w:type="dxa"/>
            <w:vAlign w:val="center"/>
          </w:tcPr>
          <w:p w14:paraId="29B30B87" w14:textId="77777777" w:rsidR="00532414" w:rsidRPr="0032444E" w:rsidRDefault="00532414" w:rsidP="00532414">
            <w:pPr>
              <w:jc w:val="center"/>
              <w:rPr>
                <w:color w:val="000000"/>
                <w:lang w:val="en-US"/>
              </w:rPr>
            </w:pPr>
            <w:r w:rsidRPr="0032444E">
              <w:rPr>
                <w:color w:val="000000"/>
                <w:lang w:val="en-US"/>
              </w:rPr>
              <w:t>1</w:t>
            </w:r>
          </w:p>
        </w:tc>
        <w:tc>
          <w:tcPr>
            <w:tcW w:w="1134" w:type="dxa"/>
            <w:tcBorders>
              <w:bottom w:val="single" w:sz="4" w:space="0" w:color="auto"/>
            </w:tcBorders>
            <w:vAlign w:val="center"/>
          </w:tcPr>
          <w:p w14:paraId="54CE0F3C" w14:textId="35AB833C" w:rsidR="00532414" w:rsidRPr="0032444E" w:rsidRDefault="00532414" w:rsidP="00532414">
            <w:pPr>
              <w:autoSpaceDE w:val="0"/>
              <w:autoSpaceDN w:val="0"/>
              <w:adjustRightInd w:val="0"/>
              <w:jc w:val="center"/>
              <w:rPr>
                <w:rFonts w:eastAsia="Calibri"/>
              </w:rPr>
            </w:pPr>
          </w:p>
        </w:tc>
        <w:tc>
          <w:tcPr>
            <w:tcW w:w="1276" w:type="dxa"/>
            <w:tcBorders>
              <w:bottom w:val="single" w:sz="4" w:space="0" w:color="auto"/>
            </w:tcBorders>
            <w:vAlign w:val="center"/>
          </w:tcPr>
          <w:p w14:paraId="002B5ECC" w14:textId="595BE6A1" w:rsidR="00532414" w:rsidRPr="0032444E" w:rsidRDefault="00532414" w:rsidP="00532414">
            <w:pPr>
              <w:autoSpaceDE w:val="0"/>
              <w:autoSpaceDN w:val="0"/>
              <w:adjustRightInd w:val="0"/>
              <w:jc w:val="center"/>
              <w:rPr>
                <w:rFonts w:eastAsia="Calibri"/>
              </w:rPr>
            </w:pPr>
          </w:p>
        </w:tc>
        <w:tc>
          <w:tcPr>
            <w:tcW w:w="992" w:type="dxa"/>
            <w:tcBorders>
              <w:bottom w:val="single" w:sz="4" w:space="0" w:color="auto"/>
            </w:tcBorders>
            <w:vAlign w:val="center"/>
          </w:tcPr>
          <w:p w14:paraId="1AE05E1A" w14:textId="3FB6BABB" w:rsidR="00532414" w:rsidRPr="0032444E" w:rsidDel="002F399C" w:rsidRDefault="00532414" w:rsidP="00532414">
            <w:pPr>
              <w:autoSpaceDE w:val="0"/>
              <w:autoSpaceDN w:val="0"/>
              <w:adjustRightInd w:val="0"/>
              <w:jc w:val="center"/>
              <w:rPr>
                <w:rFonts w:eastAsia="Calibri"/>
              </w:rPr>
            </w:pPr>
          </w:p>
        </w:tc>
      </w:tr>
      <w:tr w:rsidR="00532414" w:rsidRPr="0032444E" w14:paraId="556AD2A5" w14:textId="77777777" w:rsidTr="00CD5B4E">
        <w:trPr>
          <w:trHeight w:val="454"/>
          <w:jc w:val="center"/>
        </w:trPr>
        <w:tc>
          <w:tcPr>
            <w:tcW w:w="8217" w:type="dxa"/>
            <w:gridSpan w:val="6"/>
          </w:tcPr>
          <w:p w14:paraId="48DE5DB7" w14:textId="77777777" w:rsidR="00532414" w:rsidRPr="0032444E" w:rsidRDefault="00532414" w:rsidP="00532414">
            <w:pPr>
              <w:autoSpaceDE w:val="0"/>
              <w:autoSpaceDN w:val="0"/>
              <w:adjustRightInd w:val="0"/>
              <w:jc w:val="right"/>
              <w:rPr>
                <w:rFonts w:eastAsia="Calibri"/>
                <w:b/>
              </w:rPr>
            </w:pPr>
            <w:r w:rsidRPr="0032444E">
              <w:rPr>
                <w:b/>
              </w:rPr>
              <w:t>Итого:</w:t>
            </w:r>
          </w:p>
        </w:tc>
        <w:tc>
          <w:tcPr>
            <w:tcW w:w="1276" w:type="dxa"/>
            <w:vAlign w:val="center"/>
          </w:tcPr>
          <w:p w14:paraId="15BE0834" w14:textId="2D207A43" w:rsidR="00532414" w:rsidRPr="0032444E" w:rsidRDefault="00532414" w:rsidP="00532414">
            <w:pPr>
              <w:autoSpaceDE w:val="0"/>
              <w:autoSpaceDN w:val="0"/>
              <w:adjustRightInd w:val="0"/>
              <w:jc w:val="center"/>
              <w:rPr>
                <w:rFonts w:eastAsia="Calibri"/>
                <w:b/>
              </w:rPr>
            </w:pPr>
          </w:p>
        </w:tc>
        <w:tc>
          <w:tcPr>
            <w:tcW w:w="992" w:type="dxa"/>
            <w:vAlign w:val="center"/>
          </w:tcPr>
          <w:p w14:paraId="364D7ABF" w14:textId="0FD658FC" w:rsidR="00532414" w:rsidRPr="0032444E" w:rsidRDefault="00532414" w:rsidP="00532414">
            <w:pPr>
              <w:autoSpaceDE w:val="0"/>
              <w:autoSpaceDN w:val="0"/>
              <w:adjustRightInd w:val="0"/>
              <w:jc w:val="center"/>
              <w:rPr>
                <w:rFonts w:eastAsia="Calibri"/>
                <w:b/>
              </w:rPr>
            </w:pPr>
          </w:p>
        </w:tc>
      </w:tr>
    </w:tbl>
    <w:p w14:paraId="7E1FD4EF" w14:textId="77777777" w:rsidR="00532414" w:rsidRPr="0032444E" w:rsidRDefault="00532414" w:rsidP="00532414">
      <w:pPr>
        <w:widowControl w:val="0"/>
        <w:snapToGrid w:val="0"/>
        <w:rPr>
          <w:sz w:val="26"/>
          <w:szCs w:val="26"/>
        </w:rPr>
      </w:pPr>
      <w:r w:rsidRPr="0032444E">
        <w:rPr>
          <w:sz w:val="26"/>
          <w:szCs w:val="26"/>
        </w:rPr>
        <w:t xml:space="preserve">          </w:t>
      </w:r>
    </w:p>
    <w:p w14:paraId="2E9784E3" w14:textId="47351522" w:rsidR="00BE32AA" w:rsidRPr="0032444E" w:rsidRDefault="00AC55C6" w:rsidP="0032444E">
      <w:pPr>
        <w:pStyle w:val="15"/>
        <w:spacing w:line="240" w:lineRule="auto"/>
        <w:ind w:firstLine="0"/>
        <w:rPr>
          <w:sz w:val="26"/>
          <w:szCs w:val="26"/>
        </w:rPr>
      </w:pPr>
      <w:r w:rsidRPr="0032444E">
        <w:rPr>
          <w:sz w:val="26"/>
          <w:szCs w:val="26"/>
        </w:rPr>
        <w:t xml:space="preserve">         </w:t>
      </w:r>
      <w:r w:rsidR="00AE7B75" w:rsidRPr="0032444E">
        <w:rPr>
          <w:sz w:val="26"/>
          <w:szCs w:val="26"/>
        </w:rPr>
        <w:t xml:space="preserve"> </w:t>
      </w:r>
    </w:p>
    <w:p w14:paraId="02D237DF" w14:textId="4D7D8498" w:rsidR="007749B3" w:rsidRPr="0032444E" w:rsidRDefault="007749B3" w:rsidP="00BE32AA">
      <w:pPr>
        <w:pStyle w:val="15"/>
        <w:spacing w:line="240" w:lineRule="auto"/>
        <w:ind w:firstLine="708"/>
        <w:rPr>
          <w:sz w:val="26"/>
          <w:szCs w:val="26"/>
        </w:rPr>
      </w:pPr>
      <w:r w:rsidRPr="0032444E">
        <w:rPr>
          <w:sz w:val="26"/>
          <w:szCs w:val="26"/>
        </w:rPr>
        <w:t>Цена Контракта включает все рас</w:t>
      </w:r>
      <w:r w:rsidR="0024543A" w:rsidRPr="0032444E">
        <w:rPr>
          <w:sz w:val="26"/>
          <w:szCs w:val="26"/>
        </w:rPr>
        <w:t xml:space="preserve">ходы Поставщика, связанные с </w:t>
      </w:r>
      <w:r w:rsidRPr="0032444E">
        <w:rPr>
          <w:sz w:val="26"/>
          <w:szCs w:val="26"/>
        </w:rPr>
        <w:t>исполнением условий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p>
    <w:p w14:paraId="55B61836" w14:textId="4254A2A0" w:rsidR="007749B3" w:rsidRPr="0032444E" w:rsidRDefault="007749B3" w:rsidP="007749B3">
      <w:pPr>
        <w:tabs>
          <w:tab w:val="left" w:pos="7153"/>
        </w:tabs>
        <w:ind w:firstLine="709"/>
        <w:rPr>
          <w:sz w:val="26"/>
          <w:szCs w:val="26"/>
        </w:rPr>
      </w:pPr>
      <w:r w:rsidRPr="0032444E">
        <w:rPr>
          <w:sz w:val="26"/>
          <w:szCs w:val="26"/>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6DDD73CE" w14:textId="77777777" w:rsidR="00BE32AA" w:rsidRPr="0032444E" w:rsidRDefault="00BE32AA" w:rsidP="007749B3">
      <w:pPr>
        <w:tabs>
          <w:tab w:val="left" w:pos="7153"/>
        </w:tabs>
        <w:ind w:firstLine="709"/>
        <w:rPr>
          <w:sz w:val="26"/>
          <w:szCs w:val="26"/>
        </w:rPr>
      </w:pPr>
    </w:p>
    <w:p w14:paraId="61F8EB7E" w14:textId="77777777" w:rsidR="00A66F95" w:rsidRPr="0053433A" w:rsidRDefault="007749B3" w:rsidP="007749B3">
      <w:pPr>
        <w:tabs>
          <w:tab w:val="left" w:pos="7153"/>
        </w:tabs>
        <w:ind w:right="21"/>
        <w:rPr>
          <w:sz w:val="26"/>
          <w:szCs w:val="26"/>
        </w:rPr>
      </w:pPr>
      <w:r w:rsidRPr="0053433A">
        <w:rPr>
          <w:sz w:val="26"/>
          <w:szCs w:val="26"/>
        </w:rPr>
        <w:t xml:space="preserve">                                                                                                 </w:t>
      </w:r>
      <w:r w:rsidR="00777DFA" w:rsidRPr="0053433A">
        <w:rPr>
          <w:sz w:val="26"/>
          <w:szCs w:val="26"/>
        </w:rPr>
        <w:t xml:space="preserve">        </w:t>
      </w:r>
    </w:p>
    <w:p w14:paraId="256F24E1" w14:textId="77777777" w:rsidR="00407C94" w:rsidRPr="0053433A" w:rsidRDefault="00407C94" w:rsidP="007749B3">
      <w:pPr>
        <w:tabs>
          <w:tab w:val="left" w:pos="7153"/>
        </w:tabs>
        <w:ind w:right="21"/>
        <w:rPr>
          <w:sz w:val="26"/>
          <w:szCs w:val="26"/>
        </w:rPr>
      </w:pPr>
    </w:p>
    <w:p w14:paraId="33E698FE" w14:textId="77777777" w:rsidR="00407C94" w:rsidRPr="0053433A" w:rsidRDefault="00407C94" w:rsidP="007749B3">
      <w:pPr>
        <w:tabs>
          <w:tab w:val="left" w:pos="7153"/>
        </w:tabs>
        <w:ind w:right="21"/>
        <w:rPr>
          <w:sz w:val="26"/>
          <w:szCs w:val="26"/>
        </w:rPr>
      </w:pPr>
    </w:p>
    <w:p w14:paraId="3088062A" w14:textId="77777777" w:rsidR="00407C94" w:rsidRPr="0053433A" w:rsidRDefault="00407C94" w:rsidP="007749B3">
      <w:pPr>
        <w:tabs>
          <w:tab w:val="left" w:pos="7153"/>
        </w:tabs>
        <w:ind w:right="21"/>
        <w:rPr>
          <w:sz w:val="26"/>
          <w:szCs w:val="26"/>
        </w:rPr>
      </w:pPr>
    </w:p>
    <w:p w14:paraId="6D615471" w14:textId="77777777" w:rsidR="00407C94" w:rsidRPr="0053433A" w:rsidRDefault="00407C94" w:rsidP="007749B3">
      <w:pPr>
        <w:tabs>
          <w:tab w:val="left" w:pos="7153"/>
        </w:tabs>
        <w:ind w:right="21"/>
        <w:rPr>
          <w:sz w:val="26"/>
          <w:szCs w:val="26"/>
        </w:rPr>
      </w:pPr>
    </w:p>
    <w:p w14:paraId="49F1756D" w14:textId="77777777" w:rsidR="00407C94" w:rsidRPr="0053433A" w:rsidRDefault="00407C94" w:rsidP="007749B3">
      <w:pPr>
        <w:tabs>
          <w:tab w:val="left" w:pos="7153"/>
        </w:tabs>
        <w:ind w:right="21"/>
        <w:rPr>
          <w:sz w:val="26"/>
          <w:szCs w:val="26"/>
        </w:rPr>
      </w:pPr>
    </w:p>
    <w:p w14:paraId="4F32B289" w14:textId="77777777" w:rsidR="00407C94" w:rsidRPr="0053433A" w:rsidRDefault="00407C94" w:rsidP="007749B3">
      <w:pPr>
        <w:tabs>
          <w:tab w:val="left" w:pos="7153"/>
        </w:tabs>
        <w:ind w:right="21"/>
        <w:rPr>
          <w:sz w:val="26"/>
          <w:szCs w:val="26"/>
        </w:rPr>
      </w:pPr>
    </w:p>
    <w:p w14:paraId="66F806BC" w14:textId="77777777" w:rsidR="00407C94" w:rsidRPr="0053433A" w:rsidRDefault="00407C94" w:rsidP="007749B3">
      <w:pPr>
        <w:tabs>
          <w:tab w:val="left" w:pos="7153"/>
        </w:tabs>
        <w:ind w:right="21"/>
        <w:rPr>
          <w:sz w:val="26"/>
          <w:szCs w:val="26"/>
        </w:rPr>
      </w:pPr>
    </w:p>
    <w:p w14:paraId="542759C0" w14:textId="77777777" w:rsidR="00407C94" w:rsidRPr="0053433A" w:rsidRDefault="00407C94" w:rsidP="007749B3">
      <w:pPr>
        <w:tabs>
          <w:tab w:val="left" w:pos="7153"/>
        </w:tabs>
        <w:ind w:right="21"/>
        <w:rPr>
          <w:sz w:val="26"/>
          <w:szCs w:val="26"/>
        </w:rPr>
      </w:pPr>
    </w:p>
    <w:p w14:paraId="04AAF378" w14:textId="77777777" w:rsidR="00407C94" w:rsidRPr="0053433A" w:rsidRDefault="00407C94" w:rsidP="007749B3">
      <w:pPr>
        <w:tabs>
          <w:tab w:val="left" w:pos="7153"/>
        </w:tabs>
        <w:ind w:right="21"/>
        <w:rPr>
          <w:sz w:val="26"/>
          <w:szCs w:val="26"/>
        </w:rPr>
      </w:pPr>
    </w:p>
    <w:p w14:paraId="2D4AF878" w14:textId="77777777" w:rsidR="00407C94" w:rsidRPr="0053433A" w:rsidRDefault="00407C94" w:rsidP="007749B3">
      <w:pPr>
        <w:tabs>
          <w:tab w:val="left" w:pos="7153"/>
        </w:tabs>
        <w:ind w:right="21"/>
        <w:rPr>
          <w:sz w:val="26"/>
          <w:szCs w:val="26"/>
        </w:rPr>
      </w:pPr>
    </w:p>
    <w:p w14:paraId="040B755E" w14:textId="77777777" w:rsidR="0032444E" w:rsidRDefault="00A66F95" w:rsidP="001A26F8">
      <w:pPr>
        <w:tabs>
          <w:tab w:val="left" w:pos="7153"/>
        </w:tabs>
        <w:ind w:right="21"/>
        <w:rPr>
          <w:sz w:val="26"/>
          <w:szCs w:val="26"/>
        </w:rPr>
        <w:sectPr w:rsidR="0032444E" w:rsidSect="00BC2B1A">
          <w:footerReference w:type="default" r:id="rId8"/>
          <w:pgSz w:w="11907" w:h="16840" w:code="9"/>
          <w:pgMar w:top="567" w:right="851" w:bottom="567" w:left="1304" w:header="720" w:footer="488" w:gutter="0"/>
          <w:cols w:space="720"/>
          <w:titlePg/>
          <w:docGrid w:linePitch="326"/>
        </w:sectPr>
      </w:pPr>
      <w:r w:rsidRPr="0053433A">
        <w:rPr>
          <w:sz w:val="26"/>
          <w:szCs w:val="26"/>
        </w:rPr>
        <w:t xml:space="preserve">                                                                                                            </w:t>
      </w:r>
    </w:p>
    <w:p w14:paraId="2190AB2B" w14:textId="331CECD2" w:rsidR="0032444E" w:rsidRPr="0032444E" w:rsidRDefault="00777DFA" w:rsidP="0032444E">
      <w:pPr>
        <w:suppressAutoHyphens/>
        <w:ind w:left="6946"/>
        <w:jc w:val="left"/>
      </w:pPr>
      <w:r w:rsidRPr="0053433A">
        <w:rPr>
          <w:sz w:val="26"/>
          <w:szCs w:val="26"/>
        </w:rPr>
        <w:lastRenderedPageBreak/>
        <w:t xml:space="preserve"> </w:t>
      </w:r>
      <w:r w:rsidR="0032444E">
        <w:t>Приложение № 2</w:t>
      </w:r>
      <w:r w:rsidR="0032444E" w:rsidRPr="0032444E">
        <w:br/>
        <w:t>к Контракту</w:t>
      </w:r>
      <w:r w:rsidR="0032444E" w:rsidRPr="0032444E">
        <w:br/>
        <w:t>№ ___________________</w:t>
      </w:r>
      <w:r w:rsidR="0032444E" w:rsidRPr="0032444E">
        <w:br/>
        <w:t>от «___» _________2026 г.</w:t>
      </w:r>
    </w:p>
    <w:p w14:paraId="566E7062" w14:textId="256151ED" w:rsidR="007749B3" w:rsidRPr="0053433A" w:rsidRDefault="007749B3" w:rsidP="0032444E">
      <w:pPr>
        <w:tabs>
          <w:tab w:val="left" w:pos="7153"/>
        </w:tabs>
        <w:ind w:right="21"/>
        <w:rPr>
          <w:sz w:val="26"/>
          <w:szCs w:val="26"/>
        </w:rPr>
      </w:pPr>
    </w:p>
    <w:p w14:paraId="65DA3757" w14:textId="77777777" w:rsidR="00A94607" w:rsidRPr="0053433A" w:rsidRDefault="00A94607" w:rsidP="00A94607">
      <w:pPr>
        <w:spacing w:before="120" w:after="120"/>
        <w:jc w:val="center"/>
        <w:rPr>
          <w:b/>
          <w:sz w:val="26"/>
          <w:szCs w:val="26"/>
        </w:rPr>
      </w:pPr>
      <w:r w:rsidRPr="0053433A">
        <w:rPr>
          <w:b/>
          <w:sz w:val="26"/>
          <w:szCs w:val="26"/>
        </w:rPr>
        <w:t>Т</w:t>
      </w:r>
      <w:r w:rsidR="007749B3" w:rsidRPr="0053433A">
        <w:rPr>
          <w:b/>
          <w:sz w:val="26"/>
          <w:szCs w:val="26"/>
        </w:rPr>
        <w:t>ехническое задание</w:t>
      </w:r>
    </w:p>
    <w:p w14:paraId="7F89F957" w14:textId="77777777" w:rsidR="00A94607" w:rsidRPr="0053433A" w:rsidRDefault="00A94607" w:rsidP="002C41EB">
      <w:pPr>
        <w:spacing w:before="240" w:after="240"/>
        <w:rPr>
          <w:sz w:val="26"/>
          <w:szCs w:val="26"/>
        </w:rPr>
      </w:pPr>
      <w:r w:rsidRPr="0053433A">
        <w:rPr>
          <w:b/>
          <w:bCs/>
          <w:sz w:val="26"/>
          <w:szCs w:val="26"/>
        </w:rPr>
        <w:t>1. Заказчик:</w:t>
      </w:r>
      <w:r w:rsidR="002C41EB" w:rsidRPr="0053433A">
        <w:rPr>
          <w:b/>
          <w:bCs/>
          <w:sz w:val="26"/>
          <w:szCs w:val="26"/>
        </w:rPr>
        <w:t xml:space="preserve"> </w:t>
      </w:r>
      <w:r w:rsidRPr="0053433A">
        <w:rPr>
          <w:sz w:val="26"/>
          <w:szCs w:val="26"/>
        </w:rPr>
        <w:t>Федеральное казенное учреждение «Налог-Сервис» Федеральной налоговой службы</w:t>
      </w:r>
      <w:r w:rsidRPr="0053433A">
        <w:rPr>
          <w:bCs/>
          <w:sz w:val="26"/>
          <w:szCs w:val="26"/>
        </w:rPr>
        <w:t xml:space="preserve"> (</w:t>
      </w:r>
      <w:r w:rsidRPr="0053433A">
        <w:rPr>
          <w:sz w:val="26"/>
          <w:szCs w:val="26"/>
        </w:rPr>
        <w:t>г. Москва) (ФКУ «Налог-Сервис» ФНС России).</w:t>
      </w:r>
    </w:p>
    <w:p w14:paraId="6B2F7EA8" w14:textId="1D8E1912" w:rsidR="00076063" w:rsidRPr="0053433A" w:rsidRDefault="00A94607" w:rsidP="00A94607">
      <w:pPr>
        <w:spacing w:before="240" w:after="240"/>
        <w:rPr>
          <w:bCs/>
          <w:sz w:val="26"/>
          <w:szCs w:val="26"/>
        </w:rPr>
      </w:pPr>
      <w:r w:rsidRPr="0053433A">
        <w:rPr>
          <w:b/>
          <w:bCs/>
          <w:sz w:val="26"/>
          <w:szCs w:val="26"/>
        </w:rPr>
        <w:t xml:space="preserve">2. Поставщик: </w:t>
      </w:r>
      <w:r w:rsidR="0032444E">
        <w:rPr>
          <w:spacing w:val="-1"/>
          <w:sz w:val="26"/>
          <w:szCs w:val="26"/>
        </w:rPr>
        <w:t>____________________________________________________</w:t>
      </w:r>
    </w:p>
    <w:p w14:paraId="181ADD35" w14:textId="77777777" w:rsidR="00A94607" w:rsidRPr="0053433A" w:rsidRDefault="00A94607" w:rsidP="00055D1F">
      <w:pPr>
        <w:rPr>
          <w:b/>
          <w:bCs/>
          <w:sz w:val="26"/>
          <w:szCs w:val="26"/>
        </w:rPr>
      </w:pPr>
      <w:r w:rsidRPr="0053433A">
        <w:rPr>
          <w:b/>
          <w:bCs/>
          <w:sz w:val="26"/>
          <w:szCs w:val="26"/>
        </w:rPr>
        <w:t>3. Предмет Контракта:</w:t>
      </w:r>
    </w:p>
    <w:p w14:paraId="59A4FC90" w14:textId="77777777" w:rsidR="00A94607" w:rsidRPr="0053433A" w:rsidRDefault="00A94607" w:rsidP="00055D1F">
      <w:pPr>
        <w:ind w:firstLine="709"/>
        <w:contextualSpacing/>
        <w:rPr>
          <w:sz w:val="26"/>
          <w:szCs w:val="26"/>
        </w:rPr>
      </w:pPr>
      <w:r w:rsidRPr="0053433A">
        <w:rPr>
          <w:sz w:val="26"/>
          <w:szCs w:val="26"/>
        </w:rPr>
        <w:t xml:space="preserve">Поставщик по условиям Контракта принимает на себя обязательства по поставке </w:t>
      </w:r>
      <w:r w:rsidR="001A205F" w:rsidRPr="0053433A">
        <w:rPr>
          <w:sz w:val="26"/>
          <w:szCs w:val="26"/>
        </w:rPr>
        <w:t xml:space="preserve"> </w:t>
      </w:r>
      <w:r w:rsidR="00D2248B" w:rsidRPr="0053433A">
        <w:rPr>
          <w:sz w:val="26"/>
          <w:szCs w:val="26"/>
        </w:rPr>
        <w:t xml:space="preserve"> </w:t>
      </w:r>
      <w:r w:rsidR="003439A4" w:rsidRPr="0053433A">
        <w:rPr>
          <w:sz w:val="26"/>
          <w:szCs w:val="26"/>
        </w:rPr>
        <w:t>расходных материалов</w:t>
      </w:r>
      <w:r w:rsidR="00E46E14" w:rsidRPr="0053433A">
        <w:rPr>
          <w:sz w:val="26"/>
          <w:szCs w:val="26"/>
        </w:rPr>
        <w:t xml:space="preserve"> и оборудования</w:t>
      </w:r>
      <w:r w:rsidR="00D2248B" w:rsidRPr="0053433A">
        <w:rPr>
          <w:sz w:val="26"/>
          <w:szCs w:val="26"/>
        </w:rPr>
        <w:t xml:space="preserve"> </w:t>
      </w:r>
      <w:r w:rsidRPr="0053433A">
        <w:rPr>
          <w:sz w:val="26"/>
          <w:szCs w:val="26"/>
        </w:rPr>
        <w:t>(далее - Товар), в соответствии с характеристиками, указанными в соответствии с требованиями настоящего Технического задания (Таблица № 1) для нужд Филиала ФКУ «Налог-Сервис» ФНС</w:t>
      </w:r>
      <w:r w:rsidR="00F9105C" w:rsidRPr="0053433A">
        <w:rPr>
          <w:sz w:val="26"/>
          <w:szCs w:val="26"/>
        </w:rPr>
        <w:t xml:space="preserve"> России в </w:t>
      </w:r>
      <w:r w:rsidR="0097767E" w:rsidRPr="0053433A">
        <w:rPr>
          <w:sz w:val="26"/>
          <w:szCs w:val="26"/>
        </w:rPr>
        <w:t>Пензенской</w:t>
      </w:r>
      <w:r w:rsidR="00F9105C" w:rsidRPr="0053433A">
        <w:rPr>
          <w:sz w:val="26"/>
          <w:szCs w:val="26"/>
        </w:rPr>
        <w:t xml:space="preserve"> области.</w:t>
      </w:r>
    </w:p>
    <w:p w14:paraId="297A1700" w14:textId="77777777" w:rsidR="00A94607" w:rsidRPr="0053433A" w:rsidRDefault="00A94607" w:rsidP="00A94607">
      <w:pPr>
        <w:spacing w:before="120" w:after="120"/>
        <w:contextualSpacing/>
        <w:rPr>
          <w:bCs/>
          <w:sz w:val="26"/>
          <w:szCs w:val="26"/>
        </w:rPr>
      </w:pPr>
      <w:r w:rsidRPr="0053433A">
        <w:rPr>
          <w:b/>
          <w:bCs/>
          <w:sz w:val="26"/>
          <w:szCs w:val="26"/>
        </w:rPr>
        <w:t xml:space="preserve">4. Цель поставки Товара: </w:t>
      </w:r>
      <w:r w:rsidRPr="0053433A">
        <w:rPr>
          <w:bCs/>
          <w:sz w:val="26"/>
          <w:szCs w:val="26"/>
        </w:rPr>
        <w:t>Замена расходных материалов в оборудовании Филиала</w:t>
      </w:r>
      <w:r w:rsidR="001020D5" w:rsidRPr="0053433A">
        <w:rPr>
          <w:bCs/>
          <w:sz w:val="26"/>
          <w:szCs w:val="26"/>
        </w:rPr>
        <w:t xml:space="preserve">, </w:t>
      </w:r>
      <w:r w:rsidR="0077650A" w:rsidRPr="0053433A">
        <w:rPr>
          <w:bCs/>
          <w:sz w:val="26"/>
          <w:szCs w:val="26"/>
        </w:rPr>
        <w:t>обеспечение выполнения функций в сфере ИТ для сотрудников отдела ЭТИ (Хранение и перенос дистрибутивов ПО, хранение и перенос различной информации)</w:t>
      </w:r>
      <w:r w:rsidRPr="0053433A">
        <w:rPr>
          <w:bCs/>
          <w:sz w:val="26"/>
          <w:szCs w:val="26"/>
        </w:rPr>
        <w:t>.</w:t>
      </w:r>
    </w:p>
    <w:p w14:paraId="4BD12A0D" w14:textId="77777777" w:rsidR="00A94607" w:rsidRPr="0053433A" w:rsidRDefault="00A94607" w:rsidP="00A94607">
      <w:pPr>
        <w:spacing w:before="120" w:after="120"/>
        <w:contextualSpacing/>
        <w:rPr>
          <w:b/>
          <w:bCs/>
          <w:sz w:val="26"/>
          <w:szCs w:val="26"/>
        </w:rPr>
      </w:pPr>
      <w:r w:rsidRPr="0053433A">
        <w:rPr>
          <w:b/>
          <w:bCs/>
          <w:sz w:val="26"/>
          <w:szCs w:val="26"/>
        </w:rPr>
        <w:t>5. Технические характеристики поставляемого Товара:</w:t>
      </w:r>
    </w:p>
    <w:p w14:paraId="32470067" w14:textId="5DD1E450" w:rsidR="00A94607" w:rsidRPr="0053433A" w:rsidRDefault="00A94607" w:rsidP="00A94607">
      <w:pPr>
        <w:tabs>
          <w:tab w:val="left" w:pos="1276"/>
        </w:tabs>
        <w:ind w:firstLine="709"/>
        <w:contextualSpacing/>
        <w:rPr>
          <w:sz w:val="26"/>
          <w:szCs w:val="26"/>
        </w:rPr>
      </w:pPr>
      <w:r w:rsidRPr="0053433A">
        <w:rPr>
          <w:sz w:val="26"/>
          <w:szCs w:val="26"/>
        </w:rPr>
        <w:t>Поставляемый Товар должен иметь все необходимые сертификаты соответствия,</w:t>
      </w:r>
      <w:r w:rsidR="0024543A">
        <w:rPr>
          <w:bCs/>
          <w:sz w:val="26"/>
          <w:szCs w:val="26"/>
        </w:rPr>
        <w:t xml:space="preserve"> если</w:t>
      </w:r>
      <w:r w:rsidRPr="0053433A">
        <w:rPr>
          <w:bCs/>
          <w:sz w:val="26"/>
          <w:szCs w:val="26"/>
        </w:rPr>
        <w:t xml:space="preserve"> поставляемый Товар подлежит обязательной сертификации в соответствии с законодательством Российской Федерации</w:t>
      </w:r>
      <w:r w:rsidRPr="0053433A">
        <w:rPr>
          <w:sz w:val="26"/>
          <w:szCs w:val="26"/>
        </w:rPr>
        <w:t>.</w:t>
      </w:r>
    </w:p>
    <w:p w14:paraId="68E7346D" w14:textId="77777777" w:rsidR="00A94607" w:rsidRPr="0053433A" w:rsidRDefault="00A94607" w:rsidP="00A94607">
      <w:pPr>
        <w:tabs>
          <w:tab w:val="left" w:pos="1276"/>
        </w:tabs>
        <w:ind w:firstLine="709"/>
        <w:contextualSpacing/>
        <w:rPr>
          <w:sz w:val="26"/>
          <w:szCs w:val="26"/>
        </w:rPr>
      </w:pPr>
      <w:r w:rsidRPr="0053433A">
        <w:rPr>
          <w:sz w:val="26"/>
          <w:szCs w:val="26"/>
        </w:rPr>
        <w:t>Поставляемый Товар должен быть новым (не бывшим в употреблении, не подвергавшимся ремонту, восстановлению, замене составных частей, восстановлению потребительских свойств).</w:t>
      </w:r>
    </w:p>
    <w:p w14:paraId="08D31E9B" w14:textId="77777777" w:rsidR="00A94607" w:rsidRPr="0053433A" w:rsidRDefault="00A94607" w:rsidP="00A94607">
      <w:pPr>
        <w:tabs>
          <w:tab w:val="left" w:pos="1276"/>
        </w:tabs>
        <w:ind w:firstLine="709"/>
        <w:contextualSpacing/>
        <w:rPr>
          <w:sz w:val="26"/>
          <w:szCs w:val="26"/>
        </w:rPr>
      </w:pPr>
      <w:r w:rsidRPr="0053433A">
        <w:rPr>
          <w:sz w:val="26"/>
          <w:szCs w:val="26"/>
        </w:rPr>
        <w:t>Весь Товар по своим функциональным, техническим характеристикам и комплектации должен соответствовать или превышать требования, приведенные в Таблице № 1 настоящего Технического задания. Указанное условие является существенным.</w:t>
      </w:r>
    </w:p>
    <w:p w14:paraId="2649CE17" w14:textId="77777777" w:rsidR="00380BF6" w:rsidRPr="0053433A" w:rsidRDefault="00A94607" w:rsidP="00A94607">
      <w:pPr>
        <w:ind w:firstLine="709"/>
        <w:contextualSpacing/>
        <w:rPr>
          <w:sz w:val="26"/>
          <w:szCs w:val="26"/>
        </w:rPr>
      </w:pPr>
      <w:r w:rsidRPr="0053433A">
        <w:rPr>
          <w:sz w:val="26"/>
          <w:szCs w:val="26"/>
        </w:rPr>
        <w:t xml:space="preserve">В случае если в настоящем разделе присутствуют указания на товарные знаки поставляемого Товара, то такие указания следует читать, как сопровождающиеся словами «или эквивалент», за исключением случаев, когда в разделе приведены указания на несовместимость Товаров, на которых размещаются другие товарные знаки, и/или необходимость обеспечения взаимодействия поставляемого Товара с оборудованием, используемым Заказчиком.                                                                                 </w:t>
      </w:r>
    </w:p>
    <w:p w14:paraId="78742184" w14:textId="0A5B102B" w:rsidR="00A94607" w:rsidRPr="0053433A" w:rsidRDefault="00A94607" w:rsidP="0024543A">
      <w:pPr>
        <w:contextualSpacing/>
        <w:jc w:val="right"/>
        <w:rPr>
          <w:bCs/>
          <w:sz w:val="26"/>
          <w:szCs w:val="26"/>
        </w:rPr>
      </w:pPr>
      <w:r w:rsidRPr="0053433A">
        <w:rPr>
          <w:bCs/>
          <w:sz w:val="26"/>
          <w:szCs w:val="26"/>
        </w:rPr>
        <w:t>Таблица № 1</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7"/>
        <w:gridCol w:w="852"/>
        <w:gridCol w:w="852"/>
        <w:gridCol w:w="5383"/>
      </w:tblGrid>
      <w:tr w:rsidR="00A94607" w:rsidRPr="0053433A" w14:paraId="11AC4B57" w14:textId="77777777" w:rsidTr="00B51BD6">
        <w:trPr>
          <w:trHeight w:val="227"/>
        </w:trPr>
        <w:tc>
          <w:tcPr>
            <w:tcW w:w="2807" w:type="dxa"/>
            <w:tcBorders>
              <w:top w:val="single" w:sz="4" w:space="0" w:color="auto"/>
              <w:left w:val="single" w:sz="4" w:space="0" w:color="auto"/>
              <w:bottom w:val="single" w:sz="4" w:space="0" w:color="auto"/>
              <w:right w:val="single" w:sz="4" w:space="0" w:color="auto"/>
            </w:tcBorders>
            <w:vAlign w:val="center"/>
            <w:hideMark/>
          </w:tcPr>
          <w:p w14:paraId="1A36CB01" w14:textId="6D80BACB" w:rsidR="00A94607" w:rsidRPr="0053433A" w:rsidRDefault="00A94607" w:rsidP="00141369">
            <w:pPr>
              <w:widowControl w:val="0"/>
              <w:autoSpaceDE w:val="0"/>
              <w:autoSpaceDN w:val="0"/>
              <w:adjustRightInd w:val="0"/>
              <w:contextualSpacing/>
              <w:jc w:val="center"/>
              <w:rPr>
                <w:b/>
                <w:sz w:val="26"/>
                <w:szCs w:val="26"/>
              </w:rPr>
            </w:pPr>
            <w:r w:rsidRPr="0053433A">
              <w:rPr>
                <w:b/>
                <w:sz w:val="26"/>
                <w:szCs w:val="26"/>
              </w:rPr>
              <w:t xml:space="preserve">Наименование </w:t>
            </w:r>
            <w:r w:rsidR="00141369" w:rsidRPr="0053433A">
              <w:rPr>
                <w:b/>
                <w:sz w:val="26"/>
                <w:szCs w:val="26"/>
              </w:rPr>
              <w:t>Т</w:t>
            </w:r>
            <w:r w:rsidRPr="0053433A">
              <w:rPr>
                <w:b/>
                <w:sz w:val="26"/>
                <w:szCs w:val="26"/>
              </w:rPr>
              <w:t>овара</w:t>
            </w:r>
            <w:r w:rsidR="0032444E" w:rsidRPr="0032444E">
              <w:rPr>
                <w:b/>
                <w:color w:val="FF0000"/>
                <w:sz w:val="26"/>
                <w:szCs w:val="26"/>
              </w:rPr>
              <w:t>*</w:t>
            </w:r>
          </w:p>
        </w:tc>
        <w:tc>
          <w:tcPr>
            <w:tcW w:w="852" w:type="dxa"/>
            <w:tcBorders>
              <w:top w:val="single" w:sz="4" w:space="0" w:color="auto"/>
              <w:left w:val="single" w:sz="4" w:space="0" w:color="auto"/>
              <w:bottom w:val="single" w:sz="4" w:space="0" w:color="auto"/>
              <w:right w:val="single" w:sz="4" w:space="0" w:color="auto"/>
            </w:tcBorders>
            <w:vAlign w:val="center"/>
            <w:hideMark/>
          </w:tcPr>
          <w:p w14:paraId="43169731" w14:textId="77777777" w:rsidR="00A94607" w:rsidRPr="0053433A" w:rsidRDefault="00A94607" w:rsidP="00076063">
            <w:pPr>
              <w:widowControl w:val="0"/>
              <w:autoSpaceDE w:val="0"/>
              <w:autoSpaceDN w:val="0"/>
              <w:adjustRightInd w:val="0"/>
              <w:contextualSpacing/>
              <w:jc w:val="center"/>
              <w:rPr>
                <w:b/>
                <w:sz w:val="26"/>
                <w:szCs w:val="26"/>
              </w:rPr>
            </w:pPr>
            <w:r w:rsidRPr="0053433A">
              <w:rPr>
                <w:b/>
                <w:sz w:val="26"/>
                <w:szCs w:val="26"/>
              </w:rPr>
              <w:t>Ед. изм.</w:t>
            </w:r>
          </w:p>
        </w:tc>
        <w:tc>
          <w:tcPr>
            <w:tcW w:w="852" w:type="dxa"/>
            <w:tcBorders>
              <w:top w:val="single" w:sz="4" w:space="0" w:color="auto"/>
              <w:left w:val="single" w:sz="4" w:space="0" w:color="auto"/>
              <w:bottom w:val="single" w:sz="4" w:space="0" w:color="auto"/>
              <w:right w:val="single" w:sz="4" w:space="0" w:color="auto"/>
            </w:tcBorders>
            <w:vAlign w:val="center"/>
            <w:hideMark/>
          </w:tcPr>
          <w:p w14:paraId="54B3049F" w14:textId="77777777" w:rsidR="00A94607" w:rsidRPr="0053433A" w:rsidRDefault="00A94607" w:rsidP="00076063">
            <w:pPr>
              <w:widowControl w:val="0"/>
              <w:autoSpaceDE w:val="0"/>
              <w:autoSpaceDN w:val="0"/>
              <w:adjustRightInd w:val="0"/>
              <w:contextualSpacing/>
              <w:jc w:val="center"/>
              <w:rPr>
                <w:b/>
                <w:sz w:val="26"/>
                <w:szCs w:val="26"/>
              </w:rPr>
            </w:pPr>
            <w:r w:rsidRPr="0053433A">
              <w:rPr>
                <w:b/>
                <w:sz w:val="26"/>
                <w:szCs w:val="26"/>
              </w:rPr>
              <w:t>Кол-во</w:t>
            </w:r>
          </w:p>
        </w:tc>
        <w:tc>
          <w:tcPr>
            <w:tcW w:w="5383" w:type="dxa"/>
            <w:tcBorders>
              <w:top w:val="single" w:sz="4" w:space="0" w:color="auto"/>
              <w:left w:val="single" w:sz="4" w:space="0" w:color="auto"/>
              <w:bottom w:val="single" w:sz="4" w:space="0" w:color="auto"/>
              <w:right w:val="single" w:sz="4" w:space="0" w:color="auto"/>
            </w:tcBorders>
            <w:vAlign w:val="center"/>
          </w:tcPr>
          <w:p w14:paraId="72C52F16" w14:textId="77777777" w:rsidR="00A94607" w:rsidRPr="0053433A" w:rsidRDefault="00E03C35" w:rsidP="00076063">
            <w:pPr>
              <w:widowControl w:val="0"/>
              <w:autoSpaceDE w:val="0"/>
              <w:autoSpaceDN w:val="0"/>
              <w:adjustRightInd w:val="0"/>
              <w:ind w:left="-531" w:firstLine="531"/>
              <w:contextualSpacing/>
              <w:jc w:val="center"/>
              <w:rPr>
                <w:b/>
                <w:sz w:val="26"/>
                <w:szCs w:val="26"/>
              </w:rPr>
            </w:pPr>
            <w:r w:rsidRPr="0053433A">
              <w:rPr>
                <w:b/>
                <w:sz w:val="26"/>
                <w:szCs w:val="26"/>
              </w:rPr>
              <w:t>Характеристики</w:t>
            </w:r>
          </w:p>
        </w:tc>
      </w:tr>
      <w:tr w:rsidR="001D7DAB" w:rsidRPr="0053433A" w14:paraId="4C2AA134" w14:textId="77777777" w:rsidTr="00B51BD6">
        <w:trPr>
          <w:trHeight w:val="227"/>
        </w:trPr>
        <w:tc>
          <w:tcPr>
            <w:tcW w:w="2807" w:type="dxa"/>
            <w:tcBorders>
              <w:top w:val="single" w:sz="4" w:space="0" w:color="auto"/>
              <w:left w:val="single" w:sz="4" w:space="0" w:color="auto"/>
              <w:bottom w:val="single" w:sz="4" w:space="0" w:color="auto"/>
              <w:right w:val="single" w:sz="4" w:space="0" w:color="auto"/>
            </w:tcBorders>
            <w:vAlign w:val="center"/>
          </w:tcPr>
          <w:p w14:paraId="19D31543" w14:textId="1D06E062" w:rsidR="001D7DAB" w:rsidRPr="001A2D45" w:rsidRDefault="0032444E" w:rsidP="001D7DAB">
            <w:pPr>
              <w:rPr>
                <w:color w:val="000000"/>
                <w:sz w:val="26"/>
                <w:szCs w:val="26"/>
              </w:rPr>
            </w:pPr>
            <w:r w:rsidRPr="0032444E">
              <w:rPr>
                <w:color w:val="000000"/>
              </w:rPr>
              <w:t xml:space="preserve">Батарея </w:t>
            </w:r>
            <w:proofErr w:type="spellStart"/>
            <w:r w:rsidRPr="0032444E">
              <w:rPr>
                <w:color w:val="000000"/>
              </w:rPr>
              <w:t>аккумулярная</w:t>
            </w:r>
            <w:proofErr w:type="spellEnd"/>
            <w:r w:rsidRPr="0032444E">
              <w:rPr>
                <w:color w:val="000000"/>
              </w:rPr>
              <w:t xml:space="preserve"> </w:t>
            </w:r>
            <w:r w:rsidRPr="0032444E">
              <w:rPr>
                <w:color w:val="000000"/>
                <w:lang w:val="en-US"/>
              </w:rPr>
              <w:t>Sven</w:t>
            </w:r>
            <w:r w:rsidRPr="0032444E">
              <w:rPr>
                <w:color w:val="000000"/>
              </w:rPr>
              <w:t xml:space="preserve"> </w:t>
            </w:r>
            <w:r w:rsidRPr="0032444E">
              <w:rPr>
                <w:color w:val="000000"/>
                <w:lang w:val="en-US"/>
              </w:rPr>
              <w:t>SV</w:t>
            </w:r>
            <w:r w:rsidRPr="0032444E">
              <w:rPr>
                <w:color w:val="000000"/>
              </w:rPr>
              <w:t>1290 (12</w:t>
            </w:r>
            <w:r w:rsidRPr="0032444E">
              <w:rPr>
                <w:color w:val="000000"/>
                <w:lang w:val="en-US"/>
              </w:rPr>
              <w:t>V</w:t>
            </w:r>
            <w:r w:rsidRPr="0032444E">
              <w:rPr>
                <w:color w:val="000000"/>
              </w:rPr>
              <w:t xml:space="preserve"> 9</w:t>
            </w:r>
            <w:r w:rsidRPr="0032444E">
              <w:rPr>
                <w:color w:val="000000"/>
                <w:lang w:val="en-US"/>
              </w:rPr>
              <w:t>Ah</w:t>
            </w:r>
            <w:r w:rsidRPr="0032444E">
              <w:rPr>
                <w:color w:val="000000"/>
              </w:rPr>
              <w:t>) (или аналог)</w:t>
            </w:r>
          </w:p>
        </w:tc>
        <w:tc>
          <w:tcPr>
            <w:tcW w:w="852" w:type="dxa"/>
            <w:tcBorders>
              <w:top w:val="single" w:sz="4" w:space="0" w:color="auto"/>
              <w:left w:val="single" w:sz="4" w:space="0" w:color="auto"/>
              <w:bottom w:val="single" w:sz="4" w:space="0" w:color="auto"/>
              <w:right w:val="single" w:sz="4" w:space="0" w:color="auto"/>
            </w:tcBorders>
            <w:vAlign w:val="center"/>
          </w:tcPr>
          <w:p w14:paraId="51E357D9" w14:textId="77777777" w:rsidR="001D7DAB" w:rsidRPr="001A2D45" w:rsidRDefault="001D7DAB" w:rsidP="001D7DAB">
            <w:pPr>
              <w:jc w:val="center"/>
              <w:rPr>
                <w:sz w:val="26"/>
                <w:szCs w:val="26"/>
              </w:rPr>
            </w:pPr>
            <w:proofErr w:type="spellStart"/>
            <w:r w:rsidRPr="001A2D45">
              <w:rPr>
                <w:sz w:val="26"/>
                <w:szCs w:val="26"/>
              </w:rPr>
              <w:t>шт</w:t>
            </w:r>
            <w:proofErr w:type="spellEnd"/>
          </w:p>
        </w:tc>
        <w:tc>
          <w:tcPr>
            <w:tcW w:w="852" w:type="dxa"/>
            <w:tcBorders>
              <w:top w:val="single" w:sz="4" w:space="0" w:color="auto"/>
              <w:left w:val="single" w:sz="4" w:space="0" w:color="auto"/>
              <w:bottom w:val="single" w:sz="4" w:space="0" w:color="auto"/>
              <w:right w:val="single" w:sz="4" w:space="0" w:color="auto"/>
            </w:tcBorders>
            <w:vAlign w:val="center"/>
          </w:tcPr>
          <w:p w14:paraId="19ADF5A1" w14:textId="1C52E8B1" w:rsidR="001D7DAB" w:rsidRPr="001A2D45" w:rsidRDefault="001D7DAB" w:rsidP="001D7DAB">
            <w:pPr>
              <w:jc w:val="center"/>
              <w:rPr>
                <w:color w:val="000000"/>
                <w:sz w:val="26"/>
                <w:szCs w:val="26"/>
              </w:rPr>
            </w:pPr>
            <w:r w:rsidRPr="001A2D45">
              <w:rPr>
                <w:color w:val="000000"/>
                <w:sz w:val="26"/>
                <w:szCs w:val="26"/>
              </w:rPr>
              <w:t>39</w:t>
            </w:r>
          </w:p>
        </w:tc>
        <w:tc>
          <w:tcPr>
            <w:tcW w:w="5383" w:type="dxa"/>
            <w:tcBorders>
              <w:top w:val="single" w:sz="4" w:space="0" w:color="auto"/>
              <w:left w:val="single" w:sz="4" w:space="0" w:color="auto"/>
              <w:bottom w:val="single" w:sz="4" w:space="0" w:color="auto"/>
              <w:right w:val="single" w:sz="4" w:space="0" w:color="auto"/>
            </w:tcBorders>
            <w:vAlign w:val="center"/>
          </w:tcPr>
          <w:p w14:paraId="65BD6285" w14:textId="77777777" w:rsidR="001A2D45" w:rsidRPr="001A2D45" w:rsidRDefault="001A2D45" w:rsidP="001A2D45">
            <w:pPr>
              <w:shd w:val="clear" w:color="auto" w:fill="FFFFFF"/>
              <w:rPr>
                <w:color w:val="2B2B2B"/>
              </w:rPr>
            </w:pPr>
            <w:r w:rsidRPr="001A2D45">
              <w:rPr>
                <w:color w:val="2B2B2B"/>
              </w:rPr>
              <w:t>Номинальное напряжение 12В</w:t>
            </w:r>
          </w:p>
          <w:p w14:paraId="2D798167" w14:textId="77777777" w:rsidR="001A2D45" w:rsidRPr="001A2D45" w:rsidRDefault="001A2D45" w:rsidP="001A2D45">
            <w:pPr>
              <w:shd w:val="clear" w:color="auto" w:fill="FFFFFF"/>
              <w:rPr>
                <w:color w:val="2B2B2B"/>
              </w:rPr>
            </w:pPr>
            <w:r w:rsidRPr="001A2D45">
              <w:rPr>
                <w:color w:val="2B2B2B"/>
              </w:rPr>
              <w:t>Емкость 9А/ч</w:t>
            </w:r>
          </w:p>
          <w:p w14:paraId="29661447" w14:textId="77777777" w:rsidR="001A2D45" w:rsidRPr="001A2D45" w:rsidRDefault="001A2D45" w:rsidP="001A2D45">
            <w:pPr>
              <w:shd w:val="clear" w:color="auto" w:fill="FFFFFF"/>
              <w:rPr>
                <w:color w:val="2B2B2B"/>
              </w:rPr>
            </w:pPr>
            <w:r w:rsidRPr="001A2D45">
              <w:rPr>
                <w:color w:val="2B2B2B"/>
              </w:rPr>
              <w:t>Внутренне сопротивление 16 мОм</w:t>
            </w:r>
          </w:p>
          <w:p w14:paraId="4C24A2B0" w14:textId="77777777" w:rsidR="001A2D45" w:rsidRPr="001A2D45" w:rsidRDefault="001A2D45" w:rsidP="001A2D45">
            <w:pPr>
              <w:shd w:val="clear" w:color="auto" w:fill="FFFFFF"/>
              <w:rPr>
                <w:color w:val="2B2B2B"/>
              </w:rPr>
            </w:pPr>
            <w:r w:rsidRPr="001A2D45">
              <w:rPr>
                <w:color w:val="2B2B2B"/>
              </w:rPr>
              <w:t>Макс ток разряда 128А</w:t>
            </w:r>
          </w:p>
          <w:p w14:paraId="34820AF0" w14:textId="77777777" w:rsidR="001A2D45" w:rsidRPr="001A2D45" w:rsidRDefault="001A2D45" w:rsidP="001A2D45">
            <w:pPr>
              <w:shd w:val="clear" w:color="auto" w:fill="FFFFFF"/>
              <w:rPr>
                <w:color w:val="2B2B2B"/>
              </w:rPr>
            </w:pPr>
            <w:r w:rsidRPr="001A2D45">
              <w:rPr>
                <w:color w:val="2B2B2B"/>
              </w:rPr>
              <w:t>Мин ток разряда 2,7А</w:t>
            </w:r>
          </w:p>
          <w:p w14:paraId="7BEA5A39" w14:textId="77777777" w:rsidR="001A2D45" w:rsidRPr="001A2D45" w:rsidRDefault="001A2D45" w:rsidP="001A2D45">
            <w:pPr>
              <w:shd w:val="clear" w:color="auto" w:fill="FFFFFF"/>
              <w:rPr>
                <w:color w:val="2B2B2B"/>
              </w:rPr>
            </w:pPr>
            <w:r w:rsidRPr="001A2D45">
              <w:rPr>
                <w:color w:val="2B2B2B"/>
              </w:rPr>
              <w:t>Диапазон температур от -50 до +90</w:t>
            </w:r>
          </w:p>
          <w:p w14:paraId="68943005" w14:textId="77777777" w:rsidR="001A2D45" w:rsidRPr="001A2D45" w:rsidRDefault="001A2D45" w:rsidP="001A2D45">
            <w:pPr>
              <w:shd w:val="clear" w:color="auto" w:fill="FFFFFF"/>
              <w:rPr>
                <w:color w:val="2B2B2B"/>
              </w:rPr>
            </w:pPr>
            <w:r w:rsidRPr="001A2D45">
              <w:rPr>
                <w:color w:val="2B2B2B"/>
              </w:rPr>
              <w:t>Габариты 65х94х151 мм</w:t>
            </w:r>
          </w:p>
          <w:p w14:paraId="369D509E" w14:textId="18031EA3" w:rsidR="001D7DAB" w:rsidRPr="001A2D45" w:rsidRDefault="001A2D45" w:rsidP="001A2D45">
            <w:pPr>
              <w:shd w:val="clear" w:color="auto" w:fill="FFFFFF"/>
              <w:textAlignment w:val="baseline"/>
              <w:rPr>
                <w:sz w:val="26"/>
                <w:szCs w:val="26"/>
              </w:rPr>
            </w:pPr>
            <w:r w:rsidRPr="001A2D45">
              <w:rPr>
                <w:color w:val="2B2B2B"/>
              </w:rPr>
              <w:t>Вес около 2,5 кг</w:t>
            </w:r>
          </w:p>
        </w:tc>
      </w:tr>
      <w:tr w:rsidR="001D7DAB" w:rsidRPr="0053433A" w14:paraId="6B3C06DE" w14:textId="77777777" w:rsidTr="00B51BD6">
        <w:trPr>
          <w:trHeight w:val="1292"/>
        </w:trPr>
        <w:tc>
          <w:tcPr>
            <w:tcW w:w="2807" w:type="dxa"/>
            <w:tcBorders>
              <w:top w:val="single" w:sz="4" w:space="0" w:color="auto"/>
              <w:left w:val="single" w:sz="4" w:space="0" w:color="auto"/>
              <w:bottom w:val="single" w:sz="4" w:space="0" w:color="auto"/>
              <w:right w:val="single" w:sz="4" w:space="0" w:color="auto"/>
            </w:tcBorders>
            <w:vAlign w:val="center"/>
          </w:tcPr>
          <w:p w14:paraId="1A771FA2" w14:textId="411C15E5" w:rsidR="001D7DAB" w:rsidRPr="0032444E" w:rsidRDefault="001D7DAB" w:rsidP="001D7DAB">
            <w:pPr>
              <w:rPr>
                <w:color w:val="000000"/>
                <w:sz w:val="26"/>
                <w:szCs w:val="26"/>
                <w:lang w:val="en-US"/>
              </w:rPr>
            </w:pPr>
            <w:proofErr w:type="spellStart"/>
            <w:r w:rsidRPr="001A2D45">
              <w:rPr>
                <w:color w:val="000000"/>
              </w:rPr>
              <w:t>Флеш</w:t>
            </w:r>
            <w:proofErr w:type="spellEnd"/>
            <w:r w:rsidRPr="00215B78">
              <w:rPr>
                <w:color w:val="000000"/>
                <w:lang w:val="en-US"/>
              </w:rPr>
              <w:t>-</w:t>
            </w:r>
            <w:r w:rsidRPr="001A2D45">
              <w:rPr>
                <w:color w:val="000000"/>
              </w:rPr>
              <w:t>диск</w:t>
            </w:r>
            <w:r w:rsidRPr="00215B78">
              <w:rPr>
                <w:color w:val="000000"/>
                <w:lang w:val="en-US"/>
              </w:rPr>
              <w:t xml:space="preserve"> </w:t>
            </w:r>
            <w:r w:rsidRPr="001A2D45">
              <w:rPr>
                <w:color w:val="000000"/>
                <w:lang w:val="en-US"/>
              </w:rPr>
              <w:t xml:space="preserve">A-DATA Flash </w:t>
            </w:r>
            <w:proofErr w:type="gramStart"/>
            <w:r w:rsidRPr="001A2D45">
              <w:rPr>
                <w:color w:val="000000"/>
                <w:lang w:val="en-US"/>
              </w:rPr>
              <w:t xml:space="preserve">Drive </w:t>
            </w:r>
            <w:r w:rsidRPr="00215B78">
              <w:rPr>
                <w:color w:val="000000"/>
                <w:lang w:val="en-US"/>
              </w:rPr>
              <w:t xml:space="preserve"> 64</w:t>
            </w:r>
            <w:proofErr w:type="gramEnd"/>
            <w:r w:rsidRPr="00215B78">
              <w:rPr>
                <w:color w:val="000000"/>
                <w:lang w:val="en-US"/>
              </w:rPr>
              <w:t>Gb U</w:t>
            </w:r>
            <w:r w:rsidRPr="001A2D45">
              <w:rPr>
                <w:color w:val="000000"/>
                <w:lang w:val="en-US"/>
              </w:rPr>
              <w:t>SB3 U</w:t>
            </w:r>
            <w:r w:rsidRPr="00215B78">
              <w:rPr>
                <w:color w:val="000000"/>
                <w:lang w:val="en-US"/>
              </w:rPr>
              <w:t>C3</w:t>
            </w:r>
            <w:r w:rsidRPr="001A2D45">
              <w:rPr>
                <w:color w:val="000000"/>
                <w:lang w:val="en-US"/>
              </w:rPr>
              <w:t>1</w:t>
            </w:r>
            <w:r w:rsidRPr="00215B78">
              <w:rPr>
                <w:color w:val="000000"/>
                <w:lang w:val="en-US"/>
              </w:rPr>
              <w:t>0-64G-RBK</w:t>
            </w:r>
            <w:r w:rsidRPr="001A2D45">
              <w:rPr>
                <w:color w:val="000000"/>
                <w:lang w:val="en-US"/>
              </w:rPr>
              <w:t xml:space="preserve"> ADATA</w:t>
            </w:r>
            <w:r w:rsidR="0032444E" w:rsidRPr="0032444E">
              <w:rPr>
                <w:color w:val="000000"/>
                <w:lang w:val="en-US"/>
              </w:rPr>
              <w:t xml:space="preserve"> (</w:t>
            </w:r>
            <w:proofErr w:type="spellStart"/>
            <w:r w:rsidR="0032444E" w:rsidRPr="0032444E">
              <w:rPr>
                <w:color w:val="000000"/>
                <w:lang w:val="en-US"/>
              </w:rPr>
              <w:t>или</w:t>
            </w:r>
            <w:proofErr w:type="spellEnd"/>
            <w:r w:rsidR="0032444E" w:rsidRPr="0032444E">
              <w:rPr>
                <w:color w:val="000000"/>
                <w:lang w:val="en-US"/>
              </w:rPr>
              <w:t xml:space="preserve"> </w:t>
            </w:r>
            <w:proofErr w:type="spellStart"/>
            <w:r w:rsidR="0032444E" w:rsidRPr="0032444E">
              <w:rPr>
                <w:color w:val="000000"/>
                <w:lang w:val="en-US"/>
              </w:rPr>
              <w:t>аналог</w:t>
            </w:r>
            <w:proofErr w:type="spellEnd"/>
            <w:r w:rsidR="0032444E" w:rsidRPr="0032444E">
              <w:rPr>
                <w:color w:val="000000"/>
                <w:lang w:val="en-US"/>
              </w:rPr>
              <w:t>)</w:t>
            </w:r>
          </w:p>
        </w:tc>
        <w:tc>
          <w:tcPr>
            <w:tcW w:w="852" w:type="dxa"/>
            <w:tcBorders>
              <w:top w:val="single" w:sz="4" w:space="0" w:color="auto"/>
              <w:left w:val="single" w:sz="4" w:space="0" w:color="auto"/>
              <w:bottom w:val="single" w:sz="4" w:space="0" w:color="auto"/>
              <w:right w:val="single" w:sz="4" w:space="0" w:color="auto"/>
            </w:tcBorders>
            <w:vAlign w:val="center"/>
          </w:tcPr>
          <w:p w14:paraId="21A33694" w14:textId="7BE2055F" w:rsidR="001D7DAB" w:rsidRPr="001A2D45" w:rsidRDefault="001D7DAB" w:rsidP="001D7DAB">
            <w:pPr>
              <w:jc w:val="center"/>
              <w:rPr>
                <w:sz w:val="26"/>
                <w:szCs w:val="26"/>
              </w:rPr>
            </w:pPr>
            <w:proofErr w:type="spellStart"/>
            <w:r w:rsidRPr="001A2D45">
              <w:rPr>
                <w:sz w:val="26"/>
                <w:szCs w:val="26"/>
              </w:rPr>
              <w:t>шт</w:t>
            </w:r>
            <w:proofErr w:type="spellEnd"/>
          </w:p>
        </w:tc>
        <w:tc>
          <w:tcPr>
            <w:tcW w:w="852" w:type="dxa"/>
            <w:tcBorders>
              <w:top w:val="single" w:sz="4" w:space="0" w:color="auto"/>
              <w:left w:val="single" w:sz="4" w:space="0" w:color="auto"/>
              <w:bottom w:val="single" w:sz="4" w:space="0" w:color="auto"/>
              <w:right w:val="single" w:sz="4" w:space="0" w:color="auto"/>
            </w:tcBorders>
            <w:vAlign w:val="center"/>
          </w:tcPr>
          <w:p w14:paraId="0D71870A" w14:textId="33B5A1B2" w:rsidR="001D7DAB" w:rsidRPr="001A2D45" w:rsidRDefault="001D7DAB" w:rsidP="001D7DAB">
            <w:pPr>
              <w:jc w:val="center"/>
              <w:rPr>
                <w:color w:val="000000"/>
                <w:sz w:val="26"/>
                <w:szCs w:val="26"/>
              </w:rPr>
            </w:pPr>
            <w:r w:rsidRPr="001A2D45">
              <w:rPr>
                <w:color w:val="000000"/>
                <w:sz w:val="26"/>
                <w:szCs w:val="26"/>
              </w:rPr>
              <w:t>1</w:t>
            </w:r>
          </w:p>
        </w:tc>
        <w:tc>
          <w:tcPr>
            <w:tcW w:w="5383" w:type="dxa"/>
            <w:tcBorders>
              <w:top w:val="single" w:sz="4" w:space="0" w:color="auto"/>
              <w:left w:val="single" w:sz="4" w:space="0" w:color="auto"/>
              <w:bottom w:val="single" w:sz="4" w:space="0" w:color="auto"/>
              <w:right w:val="single" w:sz="4" w:space="0" w:color="auto"/>
            </w:tcBorders>
            <w:vAlign w:val="center"/>
          </w:tcPr>
          <w:p w14:paraId="5C77F316" w14:textId="77777777" w:rsidR="001D7DAB" w:rsidRPr="001A2D45" w:rsidRDefault="001D7DAB" w:rsidP="001D7DAB">
            <w:pPr>
              <w:shd w:val="clear" w:color="auto" w:fill="FFFFFF"/>
              <w:jc w:val="left"/>
              <w:rPr>
                <w:sz w:val="26"/>
                <w:szCs w:val="26"/>
              </w:rPr>
            </w:pPr>
            <w:r w:rsidRPr="001A2D45">
              <w:rPr>
                <w:rStyle w:val="es7ht5z5"/>
                <w:sz w:val="26"/>
                <w:szCs w:val="26"/>
              </w:rPr>
              <w:t>Объем - 64</w:t>
            </w:r>
            <w:r w:rsidRPr="001A2D45">
              <w:rPr>
                <w:rStyle w:val="es7ht5z6"/>
                <w:sz w:val="26"/>
                <w:szCs w:val="26"/>
              </w:rPr>
              <w:t xml:space="preserve"> ГБ</w:t>
            </w:r>
          </w:p>
          <w:p w14:paraId="00B588EF" w14:textId="77777777" w:rsidR="001D7DAB" w:rsidRPr="001A2D45" w:rsidRDefault="001D7DAB" w:rsidP="001D7DAB">
            <w:pPr>
              <w:shd w:val="clear" w:color="auto" w:fill="FFFFFF"/>
              <w:jc w:val="left"/>
              <w:rPr>
                <w:sz w:val="26"/>
                <w:szCs w:val="26"/>
              </w:rPr>
            </w:pPr>
            <w:r w:rsidRPr="001A2D45">
              <w:rPr>
                <w:rStyle w:val="es7ht5z5"/>
                <w:sz w:val="26"/>
                <w:szCs w:val="26"/>
              </w:rPr>
              <w:t xml:space="preserve">Интерфейс - </w:t>
            </w:r>
            <w:r w:rsidRPr="001A2D45">
              <w:rPr>
                <w:rStyle w:val="es7ht5z6"/>
                <w:sz w:val="26"/>
                <w:szCs w:val="26"/>
              </w:rPr>
              <w:t>USB2.0</w:t>
            </w:r>
          </w:p>
          <w:p w14:paraId="706EF1B8" w14:textId="4F52E88E" w:rsidR="001D7DAB" w:rsidRPr="001A2D45" w:rsidRDefault="001D7DAB" w:rsidP="001D7DAB">
            <w:pPr>
              <w:rPr>
                <w:sz w:val="26"/>
                <w:szCs w:val="26"/>
              </w:rPr>
            </w:pPr>
            <w:r w:rsidRPr="001A2D45">
              <w:rPr>
                <w:rStyle w:val="es7ht5z5"/>
                <w:sz w:val="26"/>
                <w:szCs w:val="26"/>
              </w:rPr>
              <w:t xml:space="preserve">Разъем - </w:t>
            </w:r>
            <w:r w:rsidRPr="001A2D45">
              <w:rPr>
                <w:rStyle w:val="es7ht5z6"/>
                <w:sz w:val="26"/>
                <w:szCs w:val="26"/>
              </w:rPr>
              <w:t>USB А, выдвижной</w:t>
            </w:r>
          </w:p>
        </w:tc>
      </w:tr>
    </w:tbl>
    <w:p w14:paraId="4A4F63C1" w14:textId="77777777" w:rsidR="0032444E" w:rsidRPr="0032444E" w:rsidRDefault="0032444E" w:rsidP="0032444E">
      <w:pPr>
        <w:spacing w:after="200" w:line="276" w:lineRule="auto"/>
        <w:rPr>
          <w:b/>
          <w:i/>
          <w:color w:val="FF0000"/>
        </w:rPr>
      </w:pPr>
      <w:r w:rsidRPr="0032444E">
        <w:rPr>
          <w:b/>
          <w:i/>
          <w:color w:val="FF0000"/>
        </w:rPr>
        <w:lastRenderedPageBreak/>
        <w:t>*При поставке аналога все характеристики должны быть учтены, соответствовать указанным или быть улучшенными.</w:t>
      </w:r>
    </w:p>
    <w:p w14:paraId="66C40484" w14:textId="77777777" w:rsidR="00A94607" w:rsidRPr="00215B78" w:rsidRDefault="00A94607" w:rsidP="00A94607">
      <w:pPr>
        <w:spacing w:before="120" w:after="120"/>
        <w:ind w:firstLine="709"/>
        <w:contextualSpacing/>
        <w:rPr>
          <w:sz w:val="26"/>
          <w:szCs w:val="26"/>
        </w:rPr>
      </w:pPr>
    </w:p>
    <w:p w14:paraId="08EE1FD6" w14:textId="77777777" w:rsidR="00A94607" w:rsidRPr="0053433A" w:rsidRDefault="00A94607" w:rsidP="00A94607">
      <w:pPr>
        <w:spacing w:before="120" w:after="120"/>
        <w:ind w:firstLine="709"/>
        <w:contextualSpacing/>
        <w:rPr>
          <w:sz w:val="26"/>
          <w:szCs w:val="26"/>
        </w:rPr>
      </w:pPr>
      <w:r w:rsidRPr="0053433A">
        <w:rPr>
          <w:sz w:val="26"/>
          <w:szCs w:val="26"/>
        </w:rPr>
        <w:t>Поставщик обязуется приступить к поставке Товара со дня заключения Контракта в указанный срок, надлежащего качества и в полном объеме.</w:t>
      </w:r>
    </w:p>
    <w:p w14:paraId="32480D17" w14:textId="77777777" w:rsidR="00A94607" w:rsidRPr="0032444E" w:rsidRDefault="00A94607" w:rsidP="00A94607">
      <w:pPr>
        <w:spacing w:before="120" w:after="120"/>
        <w:contextualSpacing/>
        <w:rPr>
          <w:b/>
          <w:bCs/>
          <w:sz w:val="26"/>
          <w:szCs w:val="26"/>
        </w:rPr>
      </w:pPr>
      <w:r w:rsidRPr="0053433A">
        <w:rPr>
          <w:b/>
          <w:bCs/>
          <w:sz w:val="26"/>
          <w:szCs w:val="26"/>
        </w:rPr>
        <w:t xml:space="preserve">6. Гарантийные требования к поставляемому Товару и срок исполнения </w:t>
      </w:r>
      <w:r w:rsidRPr="0032444E">
        <w:rPr>
          <w:b/>
          <w:bCs/>
          <w:sz w:val="26"/>
          <w:szCs w:val="26"/>
        </w:rPr>
        <w:t>гарантийных обязательств:</w:t>
      </w:r>
    </w:p>
    <w:p w14:paraId="112AF59D" w14:textId="77777777" w:rsidR="00A94607" w:rsidRPr="0032444E" w:rsidRDefault="00A94607" w:rsidP="00A94607">
      <w:pPr>
        <w:pStyle w:val="afffff2"/>
        <w:tabs>
          <w:tab w:val="left" w:pos="851"/>
        </w:tabs>
        <w:ind w:left="0" w:firstLine="709"/>
        <w:contextualSpacing/>
        <w:jc w:val="both"/>
        <w:rPr>
          <w:sz w:val="26"/>
          <w:szCs w:val="26"/>
        </w:rPr>
      </w:pPr>
      <w:r w:rsidRPr="0032444E">
        <w:rPr>
          <w:sz w:val="26"/>
          <w:szCs w:val="26"/>
        </w:rPr>
        <w:t>Поставщик гарантирует, что поставляемый Товар по Контракту передается свободным от прав третьих лиц и не является предметом залога, ареста или иного обременения.</w:t>
      </w:r>
    </w:p>
    <w:p w14:paraId="381D3BBD" w14:textId="619A093D" w:rsidR="00A94607" w:rsidRPr="0032444E" w:rsidRDefault="00A94607" w:rsidP="00A94607">
      <w:pPr>
        <w:tabs>
          <w:tab w:val="left" w:pos="851"/>
        </w:tabs>
        <w:ind w:firstLine="709"/>
        <w:contextualSpacing/>
        <w:rPr>
          <w:sz w:val="26"/>
          <w:szCs w:val="26"/>
        </w:rPr>
      </w:pPr>
      <w:r w:rsidRPr="0032444E">
        <w:rPr>
          <w:sz w:val="26"/>
          <w:szCs w:val="26"/>
        </w:rPr>
        <w:t>Поставщик гарантирует, что качество и компл</w:t>
      </w:r>
      <w:r w:rsidR="0024543A" w:rsidRPr="0032444E">
        <w:rPr>
          <w:sz w:val="26"/>
          <w:szCs w:val="26"/>
        </w:rPr>
        <w:t xml:space="preserve">ектность Товара, поставляемого </w:t>
      </w:r>
      <w:r w:rsidRPr="0032444E">
        <w:rPr>
          <w:sz w:val="26"/>
          <w:szCs w:val="26"/>
        </w:rPr>
        <w:t>по Контракту, соответствует стандартам на данный вид продукции, существующим в Российской Федерации на дату выполнения Контракта, а также техническим условиям изготовителя, что подтверждается соответствующим сертификатом качества.</w:t>
      </w:r>
    </w:p>
    <w:p w14:paraId="548981DF" w14:textId="77777777" w:rsidR="00A94607" w:rsidRPr="0032444E" w:rsidRDefault="00A94607" w:rsidP="00A94607">
      <w:pPr>
        <w:tabs>
          <w:tab w:val="left" w:pos="851"/>
        </w:tabs>
        <w:ind w:firstLine="709"/>
        <w:contextualSpacing/>
        <w:rPr>
          <w:sz w:val="26"/>
          <w:szCs w:val="26"/>
        </w:rPr>
      </w:pPr>
      <w:r w:rsidRPr="0032444E">
        <w:rPr>
          <w:sz w:val="26"/>
          <w:szCs w:val="26"/>
        </w:rPr>
        <w:t>Заказчик вправе требовать полного возмещения убытков, причиненных вследствие поставки Товара ненадлежащего качества.</w:t>
      </w:r>
    </w:p>
    <w:p w14:paraId="001BADC5" w14:textId="4B1AAE6D" w:rsidR="00A94607" w:rsidRPr="0032444E" w:rsidRDefault="00A94607" w:rsidP="00A94607">
      <w:pPr>
        <w:tabs>
          <w:tab w:val="left" w:pos="851"/>
        </w:tabs>
        <w:ind w:firstLine="709"/>
        <w:contextualSpacing/>
        <w:rPr>
          <w:sz w:val="26"/>
          <w:szCs w:val="26"/>
        </w:rPr>
      </w:pPr>
      <w:r w:rsidRPr="0032444E">
        <w:rPr>
          <w:sz w:val="26"/>
          <w:szCs w:val="26"/>
        </w:rPr>
        <w:t xml:space="preserve">Гарантийный срок Товара после подписания </w:t>
      </w:r>
      <w:r w:rsidR="0024543A" w:rsidRPr="0032444E">
        <w:rPr>
          <w:sz w:val="26"/>
          <w:szCs w:val="26"/>
        </w:rPr>
        <w:t>Сторонами Акта приема-передачи Т</w:t>
      </w:r>
      <w:r w:rsidRPr="0032444E">
        <w:rPr>
          <w:sz w:val="26"/>
          <w:szCs w:val="26"/>
        </w:rPr>
        <w:t>овара</w:t>
      </w:r>
      <w:r w:rsidR="0024543A" w:rsidRPr="0032444E">
        <w:rPr>
          <w:sz w:val="26"/>
          <w:szCs w:val="26"/>
        </w:rPr>
        <w:t xml:space="preserve"> (Приложение №</w:t>
      </w:r>
      <w:r w:rsidR="0032444E">
        <w:rPr>
          <w:sz w:val="26"/>
          <w:szCs w:val="26"/>
        </w:rPr>
        <w:t xml:space="preserve"> </w:t>
      </w:r>
      <w:r w:rsidR="0024543A" w:rsidRPr="0032444E">
        <w:rPr>
          <w:sz w:val="26"/>
          <w:szCs w:val="26"/>
        </w:rPr>
        <w:t>3 к Контракту)</w:t>
      </w:r>
      <w:r w:rsidRPr="0032444E">
        <w:rPr>
          <w:sz w:val="26"/>
          <w:szCs w:val="26"/>
        </w:rPr>
        <w:t xml:space="preserve"> и товарной накладной </w:t>
      </w:r>
      <w:r w:rsidR="0032444E" w:rsidRPr="0032444E">
        <w:rPr>
          <w:sz w:val="26"/>
          <w:szCs w:val="26"/>
        </w:rPr>
        <w:t>или Универсального передаточного документа (далее - УПД)</w:t>
      </w:r>
      <w:r w:rsidR="0032444E">
        <w:rPr>
          <w:sz w:val="26"/>
          <w:szCs w:val="26"/>
        </w:rPr>
        <w:t xml:space="preserve"> </w:t>
      </w:r>
      <w:r w:rsidRPr="0032444E">
        <w:rPr>
          <w:sz w:val="26"/>
          <w:szCs w:val="26"/>
        </w:rPr>
        <w:t>должен составлять не менее гарантийного срока производителя, установленного на данный вид Товара, но не менее 12 (Двенадцати) месяцев.</w:t>
      </w:r>
    </w:p>
    <w:p w14:paraId="40E61FC1" w14:textId="1A4CE27A" w:rsidR="00A94607" w:rsidRPr="0032444E" w:rsidRDefault="00A94607" w:rsidP="00A94607">
      <w:pPr>
        <w:tabs>
          <w:tab w:val="left" w:pos="851"/>
        </w:tabs>
        <w:ind w:firstLine="709"/>
        <w:contextualSpacing/>
        <w:rPr>
          <w:sz w:val="26"/>
          <w:szCs w:val="26"/>
        </w:rPr>
      </w:pPr>
      <w:r w:rsidRPr="0032444E">
        <w:rPr>
          <w:sz w:val="26"/>
          <w:szCs w:val="26"/>
        </w:rPr>
        <w:t>Все расходы, связанные с заменой некачественн</w:t>
      </w:r>
      <w:r w:rsidR="0024543A" w:rsidRPr="0032444E">
        <w:rPr>
          <w:sz w:val="26"/>
          <w:szCs w:val="26"/>
        </w:rPr>
        <w:t xml:space="preserve">ого Товара (или его элементов) </w:t>
      </w:r>
      <w:r w:rsidRPr="0032444E">
        <w:rPr>
          <w:sz w:val="26"/>
          <w:szCs w:val="26"/>
        </w:rPr>
        <w:t>в гарантийный период, несет Поставщик.</w:t>
      </w:r>
    </w:p>
    <w:p w14:paraId="575D0A00" w14:textId="77777777" w:rsidR="00A94607" w:rsidRPr="0032444E" w:rsidRDefault="00A94607" w:rsidP="00A94607">
      <w:pPr>
        <w:tabs>
          <w:tab w:val="left" w:pos="851"/>
        </w:tabs>
        <w:ind w:firstLine="709"/>
        <w:contextualSpacing/>
        <w:rPr>
          <w:sz w:val="26"/>
          <w:szCs w:val="26"/>
        </w:rPr>
      </w:pPr>
      <w:r w:rsidRPr="0032444E">
        <w:rPr>
          <w:sz w:val="26"/>
          <w:szCs w:val="26"/>
        </w:rPr>
        <w:t>Товар должен быть</w:t>
      </w:r>
      <w:r w:rsidR="006D782C" w:rsidRPr="0032444E">
        <w:rPr>
          <w:sz w:val="26"/>
          <w:szCs w:val="26"/>
        </w:rPr>
        <w:t xml:space="preserve"> новым (произведен не ранее 202</w:t>
      </w:r>
      <w:r w:rsidR="000C54A9" w:rsidRPr="0032444E">
        <w:rPr>
          <w:sz w:val="26"/>
          <w:szCs w:val="26"/>
        </w:rPr>
        <w:t>5</w:t>
      </w:r>
      <w:r w:rsidRPr="0032444E">
        <w:rPr>
          <w:sz w:val="26"/>
          <w:szCs w:val="26"/>
        </w:rPr>
        <w:t xml:space="preserve">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14:paraId="275596E4" w14:textId="77777777" w:rsidR="00A94607" w:rsidRPr="0032444E" w:rsidRDefault="00A94607" w:rsidP="00A94607">
      <w:pPr>
        <w:tabs>
          <w:tab w:val="left" w:pos="851"/>
        </w:tabs>
        <w:ind w:firstLine="709"/>
        <w:contextualSpacing/>
        <w:rPr>
          <w:sz w:val="26"/>
          <w:szCs w:val="26"/>
        </w:rPr>
      </w:pPr>
      <w:r w:rsidRPr="0032444E">
        <w:rPr>
          <w:sz w:val="26"/>
          <w:szCs w:val="26"/>
        </w:rPr>
        <w:t>Гарантийный срок на Товар продлевается на время, в течение которого Товар не мог использоваться Заказчиком из-за обнаруженных в нем недостатков.</w:t>
      </w:r>
    </w:p>
    <w:p w14:paraId="198A6A18" w14:textId="77777777" w:rsidR="00A94607" w:rsidRPr="0032444E" w:rsidRDefault="00A94607" w:rsidP="00A94607">
      <w:pPr>
        <w:ind w:firstLine="709"/>
        <w:contextualSpacing/>
        <w:rPr>
          <w:sz w:val="26"/>
          <w:szCs w:val="26"/>
        </w:rPr>
      </w:pPr>
      <w:r w:rsidRPr="0032444E">
        <w:rPr>
          <w:sz w:val="26"/>
          <w:szCs w:val="26"/>
        </w:rPr>
        <w:t>Гарантийный срок на Товар, переданный взамен, устанавливается той же продолжительности, что и на замененный.</w:t>
      </w:r>
    </w:p>
    <w:p w14:paraId="6E14D636" w14:textId="77777777" w:rsidR="00A94607" w:rsidRPr="0032444E" w:rsidRDefault="00A94607" w:rsidP="00A94607">
      <w:pPr>
        <w:spacing w:before="120" w:after="120"/>
        <w:contextualSpacing/>
        <w:rPr>
          <w:b/>
          <w:bCs/>
          <w:sz w:val="26"/>
          <w:szCs w:val="26"/>
        </w:rPr>
      </w:pPr>
      <w:r w:rsidRPr="0032444E">
        <w:rPr>
          <w:b/>
          <w:bCs/>
          <w:sz w:val="26"/>
          <w:szCs w:val="26"/>
        </w:rPr>
        <w:t>7. Место поставки Товара:</w:t>
      </w:r>
    </w:p>
    <w:p w14:paraId="09219E83" w14:textId="12993379" w:rsidR="00A94607" w:rsidRPr="0024543A" w:rsidRDefault="00A94607" w:rsidP="0024543A">
      <w:pPr>
        <w:ind w:firstLine="709"/>
        <w:contextualSpacing/>
        <w:rPr>
          <w:bCs/>
          <w:sz w:val="26"/>
          <w:szCs w:val="26"/>
        </w:rPr>
      </w:pPr>
      <w:r w:rsidRPr="0032444E">
        <w:rPr>
          <w:sz w:val="26"/>
          <w:szCs w:val="26"/>
        </w:rPr>
        <w:t>Товар поставляется Заказчику силами и средствами Поставщика по адресу:</w:t>
      </w:r>
      <w:r w:rsidR="00F9105C" w:rsidRPr="0053433A">
        <w:rPr>
          <w:sz w:val="26"/>
          <w:szCs w:val="26"/>
        </w:rPr>
        <w:t xml:space="preserve"> </w:t>
      </w:r>
      <w:r w:rsidR="00FA0C70" w:rsidRPr="0053433A">
        <w:rPr>
          <w:sz w:val="26"/>
          <w:szCs w:val="26"/>
        </w:rPr>
        <w:t>440012, г. Пенза, ул. Совхоз Техникум, д.59</w:t>
      </w:r>
      <w:r w:rsidRPr="0053433A">
        <w:rPr>
          <w:sz w:val="26"/>
          <w:szCs w:val="26"/>
        </w:rPr>
        <w:t>.</w:t>
      </w:r>
    </w:p>
    <w:p w14:paraId="69CAB824" w14:textId="77777777" w:rsidR="00A94607" w:rsidRPr="0053433A" w:rsidRDefault="00A94607" w:rsidP="00A94607">
      <w:pPr>
        <w:spacing w:before="120" w:after="120"/>
        <w:contextualSpacing/>
        <w:rPr>
          <w:b/>
          <w:bCs/>
          <w:sz w:val="26"/>
          <w:szCs w:val="26"/>
        </w:rPr>
      </w:pPr>
      <w:r w:rsidRPr="0053433A">
        <w:rPr>
          <w:b/>
          <w:bCs/>
          <w:sz w:val="26"/>
          <w:szCs w:val="26"/>
        </w:rPr>
        <w:t>8. Срок поставки и порядок сдачи-приемки Товара:</w:t>
      </w:r>
    </w:p>
    <w:p w14:paraId="210731E5" w14:textId="77777777" w:rsidR="00A94607" w:rsidRPr="0053433A" w:rsidRDefault="00A94607" w:rsidP="00A94607">
      <w:pPr>
        <w:ind w:firstLine="709"/>
        <w:contextualSpacing/>
        <w:rPr>
          <w:sz w:val="26"/>
          <w:szCs w:val="26"/>
        </w:rPr>
      </w:pPr>
      <w:r w:rsidRPr="0053433A">
        <w:rPr>
          <w:sz w:val="26"/>
          <w:szCs w:val="26"/>
        </w:rPr>
        <w:t xml:space="preserve">8.1 Срок поставки Товара: в течение </w:t>
      </w:r>
      <w:r w:rsidR="001020D5" w:rsidRPr="0053433A">
        <w:rPr>
          <w:sz w:val="26"/>
          <w:szCs w:val="26"/>
        </w:rPr>
        <w:t>30</w:t>
      </w:r>
      <w:r w:rsidRPr="0053433A">
        <w:rPr>
          <w:sz w:val="26"/>
          <w:szCs w:val="26"/>
        </w:rPr>
        <w:t xml:space="preserve"> (</w:t>
      </w:r>
      <w:r w:rsidR="00ED4092" w:rsidRPr="0053433A">
        <w:rPr>
          <w:sz w:val="26"/>
          <w:szCs w:val="26"/>
        </w:rPr>
        <w:t>Тридцати</w:t>
      </w:r>
      <w:r w:rsidRPr="0053433A">
        <w:rPr>
          <w:sz w:val="26"/>
          <w:szCs w:val="26"/>
        </w:rPr>
        <w:t>) календарных дней с даты подписания Контракта.</w:t>
      </w:r>
    </w:p>
    <w:p w14:paraId="2C11D87D" w14:textId="0582815F" w:rsidR="00A94607" w:rsidRPr="0032444E" w:rsidRDefault="00A94607" w:rsidP="00A94607">
      <w:pPr>
        <w:widowControl w:val="0"/>
        <w:tabs>
          <w:tab w:val="left" w:pos="851"/>
        </w:tabs>
        <w:ind w:firstLine="709"/>
        <w:contextualSpacing/>
        <w:rPr>
          <w:sz w:val="26"/>
          <w:szCs w:val="26"/>
        </w:rPr>
      </w:pPr>
      <w:r w:rsidRPr="0053433A">
        <w:rPr>
          <w:sz w:val="26"/>
          <w:szCs w:val="26"/>
        </w:rPr>
        <w:t>8.2 Поставщик передает, а Заказчик принимает Товар в соответствии с условиями настоящего Технического задания.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w:t>
      </w:r>
      <w:r w:rsidR="0032444E">
        <w:rPr>
          <w:sz w:val="26"/>
          <w:szCs w:val="26"/>
        </w:rPr>
        <w:t xml:space="preserve"> (или УПД)</w:t>
      </w:r>
      <w:r w:rsidRPr="0053433A">
        <w:rPr>
          <w:sz w:val="26"/>
          <w:szCs w:val="26"/>
        </w:rPr>
        <w:t xml:space="preserve">. В случае несоответствия количества поставляемого Товара условиям Контракта и настоящего Технического задания, Заказчик совместно с Поставщиком составляет претензионный Акт, в котором отражается количество недопоставленного Товара (объем, вид, </w:t>
      </w:r>
      <w:r w:rsidRPr="0032444E">
        <w:rPr>
          <w:sz w:val="26"/>
          <w:szCs w:val="26"/>
        </w:rPr>
        <w:t>ассортимент), а также устанавливается срок для допоставки недостающего Товара.</w:t>
      </w:r>
    </w:p>
    <w:p w14:paraId="43AAF306" w14:textId="24017B7B" w:rsidR="00E55DBE" w:rsidRPr="0032444E" w:rsidRDefault="00A94607" w:rsidP="00E55DBE">
      <w:pPr>
        <w:widowControl w:val="0"/>
        <w:tabs>
          <w:tab w:val="left" w:pos="851"/>
        </w:tabs>
        <w:ind w:firstLine="709"/>
        <w:contextualSpacing/>
        <w:rPr>
          <w:sz w:val="26"/>
          <w:szCs w:val="26"/>
        </w:rPr>
      </w:pPr>
      <w:r w:rsidRPr="0032444E">
        <w:rPr>
          <w:sz w:val="26"/>
          <w:szCs w:val="26"/>
        </w:rPr>
        <w:t xml:space="preserve">8.3 При завершении поставки Товара Поставщик представляет Заказчику следующие подписанные документы: счет, </w:t>
      </w:r>
      <w:r w:rsidR="0024543A" w:rsidRPr="0032444E">
        <w:rPr>
          <w:sz w:val="26"/>
          <w:szCs w:val="26"/>
        </w:rPr>
        <w:t>счет-фактуру</w:t>
      </w:r>
      <w:r w:rsidR="0032444E">
        <w:rPr>
          <w:sz w:val="26"/>
          <w:szCs w:val="26"/>
        </w:rPr>
        <w:t xml:space="preserve"> (при наличии НДС)</w:t>
      </w:r>
      <w:r w:rsidR="0024543A" w:rsidRPr="0032444E">
        <w:rPr>
          <w:sz w:val="26"/>
          <w:szCs w:val="26"/>
        </w:rPr>
        <w:t xml:space="preserve">, </w:t>
      </w:r>
      <w:r w:rsidRPr="0032444E">
        <w:rPr>
          <w:sz w:val="26"/>
          <w:szCs w:val="26"/>
        </w:rPr>
        <w:t>товарную накладную</w:t>
      </w:r>
      <w:r w:rsidR="0024543A" w:rsidRPr="0032444E">
        <w:rPr>
          <w:sz w:val="26"/>
          <w:szCs w:val="26"/>
        </w:rPr>
        <w:t>, Акт приема-передачи Т</w:t>
      </w:r>
      <w:r w:rsidRPr="0032444E">
        <w:rPr>
          <w:sz w:val="26"/>
          <w:szCs w:val="26"/>
        </w:rPr>
        <w:t>овара</w:t>
      </w:r>
      <w:r w:rsidR="0024543A" w:rsidRPr="0032444E">
        <w:rPr>
          <w:sz w:val="26"/>
          <w:szCs w:val="26"/>
        </w:rPr>
        <w:t xml:space="preserve"> (Приложение №</w:t>
      </w:r>
      <w:r w:rsidR="0032444E">
        <w:rPr>
          <w:sz w:val="26"/>
          <w:szCs w:val="26"/>
        </w:rPr>
        <w:t xml:space="preserve"> </w:t>
      </w:r>
      <w:r w:rsidR="0024543A" w:rsidRPr="0032444E">
        <w:rPr>
          <w:sz w:val="26"/>
          <w:szCs w:val="26"/>
        </w:rPr>
        <w:t>3 к Контракту)</w:t>
      </w:r>
      <w:r w:rsidR="0032444E" w:rsidRPr="0032444E">
        <w:t xml:space="preserve"> </w:t>
      </w:r>
      <w:r w:rsidR="0032444E" w:rsidRPr="0032444E">
        <w:rPr>
          <w:sz w:val="26"/>
          <w:szCs w:val="26"/>
        </w:rPr>
        <w:t>(или УПД)</w:t>
      </w:r>
      <w:r w:rsidRPr="0032444E">
        <w:rPr>
          <w:sz w:val="26"/>
          <w:szCs w:val="26"/>
        </w:rPr>
        <w:t xml:space="preserve"> и сертификат соответствия (если предоставление такого сертификата предусмотрено </w:t>
      </w:r>
      <w:r w:rsidRPr="0032444E">
        <w:rPr>
          <w:sz w:val="26"/>
          <w:szCs w:val="26"/>
        </w:rPr>
        <w:lastRenderedPageBreak/>
        <w:t>действующим законодательством Российской Федерации).</w:t>
      </w:r>
    </w:p>
    <w:p w14:paraId="103A0F30" w14:textId="3527C00F" w:rsidR="00E55DBE" w:rsidRPr="0032444E" w:rsidRDefault="00E55DBE" w:rsidP="00E55DBE">
      <w:pPr>
        <w:widowControl w:val="0"/>
        <w:tabs>
          <w:tab w:val="left" w:pos="851"/>
        </w:tabs>
        <w:ind w:firstLine="709"/>
        <w:contextualSpacing/>
        <w:rPr>
          <w:sz w:val="26"/>
          <w:szCs w:val="26"/>
        </w:rPr>
      </w:pPr>
      <w:r w:rsidRPr="0032444E">
        <w:rPr>
          <w:sz w:val="26"/>
          <w:szCs w:val="26"/>
        </w:rPr>
        <w:t>8.4. Заказчик в течение 3 (Трех) рабочих дней со дня получения документо</w:t>
      </w:r>
      <w:r w:rsidR="0024543A" w:rsidRPr="0032444E">
        <w:rPr>
          <w:sz w:val="26"/>
          <w:szCs w:val="26"/>
        </w:rPr>
        <w:t>в, указанных в п. 8.3. настоящего Технического задания</w:t>
      </w:r>
      <w:r w:rsidRPr="0032444E">
        <w:rPr>
          <w:sz w:val="26"/>
          <w:szCs w:val="26"/>
        </w:rPr>
        <w:t>, обязан их подписать.</w:t>
      </w:r>
      <w:r w:rsidR="00F07582" w:rsidRPr="0032444E">
        <w:rPr>
          <w:color w:val="FF0000"/>
          <w:sz w:val="26"/>
          <w:szCs w:val="26"/>
        </w:rPr>
        <w:t xml:space="preserve"> </w:t>
      </w:r>
      <w:r w:rsidR="00F07582" w:rsidRPr="0032444E">
        <w:rPr>
          <w:color w:val="000000" w:themeColor="text1"/>
          <w:sz w:val="26"/>
          <w:szCs w:val="26"/>
        </w:rPr>
        <w:t>Одновременно Заказчик подписывает с Поставщиком Акт приемки товаров, работ, услуг (п</w:t>
      </w:r>
      <w:r w:rsidR="0024543A" w:rsidRPr="0032444E">
        <w:rPr>
          <w:color w:val="000000" w:themeColor="text1"/>
          <w:sz w:val="26"/>
          <w:szCs w:val="26"/>
        </w:rPr>
        <w:t>о форме 0510452) (Приложение № 4</w:t>
      </w:r>
      <w:r w:rsidR="00F07582" w:rsidRPr="0032444E">
        <w:rPr>
          <w:color w:val="000000" w:themeColor="text1"/>
          <w:sz w:val="26"/>
          <w:szCs w:val="26"/>
        </w:rPr>
        <w:t xml:space="preserve"> к Контракту).</w:t>
      </w:r>
    </w:p>
    <w:p w14:paraId="1E656E65" w14:textId="6D67E3F3" w:rsidR="00A94607" w:rsidRPr="0032444E" w:rsidRDefault="00A94607" w:rsidP="00E55DBE">
      <w:pPr>
        <w:widowControl w:val="0"/>
        <w:tabs>
          <w:tab w:val="left" w:pos="851"/>
        </w:tabs>
        <w:ind w:firstLine="709"/>
        <w:contextualSpacing/>
        <w:rPr>
          <w:sz w:val="26"/>
          <w:szCs w:val="26"/>
        </w:rPr>
      </w:pPr>
      <w:r w:rsidRPr="0032444E">
        <w:rPr>
          <w:sz w:val="26"/>
          <w:szCs w:val="26"/>
        </w:rPr>
        <w:t>8.</w:t>
      </w:r>
      <w:r w:rsidR="00E55DBE" w:rsidRPr="0032444E">
        <w:rPr>
          <w:sz w:val="26"/>
          <w:szCs w:val="26"/>
        </w:rPr>
        <w:t>5</w:t>
      </w:r>
      <w:r w:rsidRPr="0032444E">
        <w:rPr>
          <w:sz w:val="26"/>
          <w:szCs w:val="26"/>
        </w:rPr>
        <w:t xml:space="preserve"> </w:t>
      </w:r>
      <w:proofErr w:type="gramStart"/>
      <w:r w:rsidRPr="0032444E">
        <w:rPr>
          <w:sz w:val="26"/>
          <w:szCs w:val="26"/>
        </w:rPr>
        <w:t>В</w:t>
      </w:r>
      <w:proofErr w:type="gramEnd"/>
      <w:r w:rsidRPr="0032444E">
        <w:rPr>
          <w:sz w:val="26"/>
          <w:szCs w:val="26"/>
        </w:rPr>
        <w:t xml:space="preserve"> случае обнаружения несоответствия качества поставляемого Товара Заказчик в течение 3 (Трех) рабочих дней после получения документов, указанных в п. 8.3. настоящего Технического задания, обязан представить Поставщику Акт с перечнем дефектов </w:t>
      </w:r>
      <w:r w:rsidR="0032444E">
        <w:rPr>
          <w:sz w:val="26"/>
          <w:szCs w:val="26"/>
        </w:rPr>
        <w:t>Т</w:t>
      </w:r>
      <w:r w:rsidRPr="0032444E">
        <w:rPr>
          <w:sz w:val="26"/>
          <w:szCs w:val="26"/>
        </w:rPr>
        <w:t xml:space="preserve">овара. Для установления ненадлежащего качества поставленного Товара Заказчик вправе вызвать представителя Поставщика. Поставщик в течение </w:t>
      </w:r>
      <w:r w:rsidR="00C24A26" w:rsidRPr="0032444E">
        <w:rPr>
          <w:sz w:val="26"/>
          <w:szCs w:val="26"/>
        </w:rPr>
        <w:t>5</w:t>
      </w:r>
      <w:r w:rsidRPr="0032444E">
        <w:rPr>
          <w:sz w:val="26"/>
          <w:szCs w:val="26"/>
        </w:rPr>
        <w:t xml:space="preserve"> (</w:t>
      </w:r>
      <w:r w:rsidR="00C24A26" w:rsidRPr="0032444E">
        <w:rPr>
          <w:sz w:val="26"/>
          <w:szCs w:val="26"/>
        </w:rPr>
        <w:t>Пяти</w:t>
      </w:r>
      <w:r w:rsidRPr="0032444E">
        <w:rPr>
          <w:sz w:val="26"/>
          <w:szCs w:val="26"/>
        </w:rPr>
        <w:t>) рабочих дней после полу</w:t>
      </w:r>
      <w:r w:rsidR="0032444E">
        <w:rPr>
          <w:sz w:val="26"/>
          <w:szCs w:val="26"/>
        </w:rPr>
        <w:t>чения Акта с перечнем дефектов Т</w:t>
      </w:r>
      <w:r w:rsidRPr="0032444E">
        <w:rPr>
          <w:sz w:val="26"/>
          <w:szCs w:val="26"/>
        </w:rPr>
        <w:t>овара обязан</w:t>
      </w:r>
      <w:r w:rsidRPr="0053433A">
        <w:rPr>
          <w:sz w:val="26"/>
          <w:szCs w:val="26"/>
        </w:rPr>
        <w:t xml:space="preserve"> произвести замену Товара, не отвечающего требованиям качества.</w:t>
      </w:r>
      <w:r w:rsidRPr="0053433A">
        <w:rPr>
          <w:color w:val="FF0000"/>
          <w:sz w:val="26"/>
          <w:szCs w:val="26"/>
        </w:rPr>
        <w:t xml:space="preserve"> </w:t>
      </w:r>
      <w:r w:rsidRPr="0053433A">
        <w:rPr>
          <w:sz w:val="26"/>
          <w:szCs w:val="26"/>
        </w:rPr>
        <w:t>После замены Поставщиком некачественного Товара в течение указанного срока, Заказчик п</w:t>
      </w:r>
      <w:r w:rsidR="00ED4092" w:rsidRPr="0053433A">
        <w:rPr>
          <w:sz w:val="26"/>
          <w:szCs w:val="26"/>
        </w:rPr>
        <w:t>одписывает Акт приема-передачи т</w:t>
      </w:r>
      <w:r w:rsidRPr="0053433A">
        <w:rPr>
          <w:sz w:val="26"/>
          <w:szCs w:val="26"/>
        </w:rPr>
        <w:t>овара и товарную н</w:t>
      </w:r>
      <w:r w:rsidR="00ED4092" w:rsidRPr="0053433A">
        <w:rPr>
          <w:sz w:val="26"/>
          <w:szCs w:val="26"/>
        </w:rPr>
        <w:t xml:space="preserve">акладную в 2 (Двух) </w:t>
      </w:r>
      <w:r w:rsidR="00ED4092" w:rsidRPr="0032444E">
        <w:rPr>
          <w:sz w:val="26"/>
          <w:szCs w:val="26"/>
        </w:rPr>
        <w:t>экземплярах.</w:t>
      </w:r>
    </w:p>
    <w:p w14:paraId="3448D6E2" w14:textId="45A0D1BF" w:rsidR="00A94607" w:rsidRPr="0032444E" w:rsidRDefault="00A94607" w:rsidP="00FD195B">
      <w:pPr>
        <w:ind w:firstLine="708"/>
        <w:rPr>
          <w:sz w:val="26"/>
          <w:szCs w:val="26"/>
        </w:rPr>
      </w:pPr>
      <w:r w:rsidRPr="0032444E">
        <w:rPr>
          <w:sz w:val="26"/>
          <w:szCs w:val="26"/>
        </w:rPr>
        <w:t>8.</w:t>
      </w:r>
      <w:r w:rsidR="00B83487" w:rsidRPr="0032444E">
        <w:rPr>
          <w:color w:val="000000" w:themeColor="text1"/>
          <w:sz w:val="26"/>
          <w:szCs w:val="26"/>
        </w:rPr>
        <w:t>6</w:t>
      </w:r>
      <w:r w:rsidRPr="0032444E">
        <w:rPr>
          <w:color w:val="000000" w:themeColor="text1"/>
          <w:sz w:val="26"/>
          <w:szCs w:val="26"/>
        </w:rPr>
        <w:t xml:space="preserve"> </w:t>
      </w:r>
      <w:r w:rsidR="00FD195B" w:rsidRPr="0032444E">
        <w:rPr>
          <w:color w:val="000000" w:themeColor="text1"/>
          <w:sz w:val="26"/>
          <w:szCs w:val="26"/>
        </w:rPr>
        <w:t>Товарная накладная, Акт приема-передачи Товара</w:t>
      </w:r>
      <w:r w:rsidR="0024543A" w:rsidRPr="0032444E">
        <w:rPr>
          <w:color w:val="000000" w:themeColor="text1"/>
          <w:sz w:val="26"/>
          <w:szCs w:val="26"/>
        </w:rPr>
        <w:t xml:space="preserve"> (Приложение №3 к Контракту)</w:t>
      </w:r>
      <w:r w:rsidR="00FD195B" w:rsidRPr="0032444E">
        <w:rPr>
          <w:color w:val="000000" w:themeColor="text1"/>
          <w:sz w:val="26"/>
          <w:szCs w:val="26"/>
        </w:rPr>
        <w:t xml:space="preserve"> (или УПД) подписанные Сторонами являются подтверждением поставки Товара, Утвержденный Заказчиком Акт приемки товаров, работ, услуг (по форме 0510452)</w:t>
      </w:r>
      <w:r w:rsidR="0024543A" w:rsidRPr="0032444E">
        <w:rPr>
          <w:color w:val="000000" w:themeColor="text1"/>
          <w:sz w:val="26"/>
          <w:szCs w:val="26"/>
        </w:rPr>
        <w:t xml:space="preserve"> (Приложение №</w:t>
      </w:r>
      <w:r w:rsidR="0032444E" w:rsidRPr="0032444E">
        <w:rPr>
          <w:color w:val="000000" w:themeColor="text1"/>
          <w:sz w:val="26"/>
          <w:szCs w:val="26"/>
        </w:rPr>
        <w:t xml:space="preserve"> </w:t>
      </w:r>
      <w:r w:rsidR="0024543A" w:rsidRPr="0032444E">
        <w:rPr>
          <w:color w:val="000000" w:themeColor="text1"/>
          <w:sz w:val="26"/>
          <w:szCs w:val="26"/>
        </w:rPr>
        <w:t>4 к Контракту)</w:t>
      </w:r>
      <w:r w:rsidR="00FD195B" w:rsidRPr="0032444E">
        <w:rPr>
          <w:color w:val="000000" w:themeColor="text1"/>
          <w:sz w:val="26"/>
          <w:szCs w:val="26"/>
        </w:rPr>
        <w:t>, является подтверждением взятых Заказчиком обязательств по оплате поставленного Товара.</w:t>
      </w:r>
    </w:p>
    <w:p w14:paraId="6622C000" w14:textId="3BA085E8" w:rsidR="008832C4" w:rsidRPr="0032444E" w:rsidRDefault="00D068E3" w:rsidP="0024543A">
      <w:pPr>
        <w:tabs>
          <w:tab w:val="left" w:pos="851"/>
        </w:tabs>
        <w:ind w:firstLine="709"/>
        <w:contextualSpacing/>
        <w:rPr>
          <w:sz w:val="26"/>
          <w:szCs w:val="26"/>
        </w:rPr>
      </w:pPr>
      <w:r w:rsidRPr="0032444E">
        <w:rPr>
          <w:sz w:val="26"/>
          <w:szCs w:val="26"/>
        </w:rPr>
        <w:t>8.</w:t>
      </w:r>
      <w:r w:rsidR="00B83487" w:rsidRPr="0032444E">
        <w:rPr>
          <w:sz w:val="26"/>
          <w:szCs w:val="26"/>
        </w:rPr>
        <w:t>7</w:t>
      </w:r>
      <w:r w:rsidRPr="0032444E">
        <w:rPr>
          <w:sz w:val="26"/>
          <w:szCs w:val="26"/>
        </w:rPr>
        <w:t>. Стороны могут использовать электронный документооборот по телекоммуникационным каналам через Оператора электронного документооборота ООО «Компания Тензор</w:t>
      </w:r>
      <w:r w:rsidR="0032444E">
        <w:rPr>
          <w:sz w:val="26"/>
          <w:szCs w:val="26"/>
        </w:rPr>
        <w:t>».</w:t>
      </w:r>
    </w:p>
    <w:p w14:paraId="5E2C9D6F" w14:textId="77777777" w:rsidR="00A94607" w:rsidRPr="0032444E" w:rsidRDefault="00A94607" w:rsidP="00ED4092">
      <w:pPr>
        <w:widowControl w:val="0"/>
        <w:spacing w:before="240" w:after="240"/>
        <w:contextualSpacing/>
        <w:jc w:val="left"/>
        <w:rPr>
          <w:b/>
          <w:bCs/>
          <w:sz w:val="26"/>
          <w:szCs w:val="26"/>
        </w:rPr>
      </w:pPr>
      <w:r w:rsidRPr="0032444E">
        <w:rPr>
          <w:b/>
          <w:bCs/>
          <w:sz w:val="26"/>
          <w:szCs w:val="26"/>
        </w:rPr>
        <w:t>9. Порядок оплаты поставки Товара:</w:t>
      </w:r>
    </w:p>
    <w:p w14:paraId="70A09891" w14:textId="781287E0" w:rsidR="00214C35" w:rsidRPr="0053433A" w:rsidRDefault="00214C35" w:rsidP="00214C35">
      <w:pPr>
        <w:ind w:firstLine="709"/>
        <w:rPr>
          <w:sz w:val="26"/>
          <w:szCs w:val="26"/>
        </w:rPr>
      </w:pPr>
      <w:r w:rsidRPr="0032444E">
        <w:rPr>
          <w:bCs/>
          <w:sz w:val="26"/>
          <w:szCs w:val="26"/>
        </w:rPr>
        <w:t xml:space="preserve">9.1. </w:t>
      </w:r>
      <w:r w:rsidRPr="0032444E">
        <w:rPr>
          <w:sz w:val="26"/>
          <w:szCs w:val="26"/>
        </w:rPr>
        <w:t>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w:t>
      </w:r>
      <w:r w:rsidR="00EF2081" w:rsidRPr="0032444E">
        <w:rPr>
          <w:sz w:val="26"/>
          <w:szCs w:val="26"/>
        </w:rPr>
        <w:t>6</w:t>
      </w:r>
      <w:r w:rsidRPr="0032444E">
        <w:rPr>
          <w:sz w:val="26"/>
          <w:szCs w:val="26"/>
        </w:rPr>
        <w:t xml:space="preserve"> год.</w:t>
      </w:r>
    </w:p>
    <w:p w14:paraId="5C09EC6F" w14:textId="71EF2685" w:rsidR="00214C35" w:rsidRPr="0053433A" w:rsidRDefault="00214C35" w:rsidP="00214C35">
      <w:pPr>
        <w:widowControl w:val="0"/>
        <w:spacing w:before="240" w:after="240"/>
        <w:ind w:firstLine="708"/>
        <w:contextualSpacing/>
        <w:rPr>
          <w:bCs/>
          <w:sz w:val="26"/>
          <w:szCs w:val="26"/>
        </w:rPr>
      </w:pPr>
      <w:r w:rsidRPr="0053433A">
        <w:rPr>
          <w:sz w:val="26"/>
          <w:szCs w:val="26"/>
        </w:rPr>
        <w:t>9.2.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14:paraId="03C03E9C" w14:textId="598BE29A" w:rsidR="00A94607" w:rsidRPr="0032444E" w:rsidRDefault="00A31E43" w:rsidP="00ED4092">
      <w:pPr>
        <w:tabs>
          <w:tab w:val="left" w:pos="7153"/>
        </w:tabs>
        <w:rPr>
          <w:sz w:val="26"/>
          <w:szCs w:val="26"/>
        </w:rPr>
      </w:pPr>
      <w:r w:rsidRPr="0053433A">
        <w:rPr>
          <w:bCs/>
          <w:sz w:val="26"/>
          <w:szCs w:val="26"/>
        </w:rPr>
        <w:t xml:space="preserve">               </w:t>
      </w:r>
      <w:r w:rsidRPr="0032444E">
        <w:rPr>
          <w:bCs/>
          <w:sz w:val="26"/>
          <w:szCs w:val="26"/>
        </w:rPr>
        <w:t>9.</w:t>
      </w:r>
      <w:r w:rsidR="00214C35" w:rsidRPr="0032444E">
        <w:rPr>
          <w:bCs/>
          <w:sz w:val="26"/>
          <w:szCs w:val="26"/>
        </w:rPr>
        <w:t>3</w:t>
      </w:r>
      <w:r w:rsidRPr="0032444E">
        <w:rPr>
          <w:bCs/>
          <w:sz w:val="26"/>
          <w:szCs w:val="26"/>
        </w:rPr>
        <w:t xml:space="preserve">. </w:t>
      </w:r>
      <w:r w:rsidR="00496C1A" w:rsidRPr="0032444E">
        <w:rPr>
          <w:sz w:val="26"/>
          <w:szCs w:val="26"/>
        </w:rPr>
        <w:t>Оплата Товара по Контракту производится Заказчиком на основании счета</w:t>
      </w:r>
      <w:r w:rsidR="0024543A" w:rsidRPr="0032444E">
        <w:rPr>
          <w:sz w:val="26"/>
          <w:szCs w:val="26"/>
        </w:rPr>
        <w:t>, счет-фактуры</w:t>
      </w:r>
      <w:r w:rsidR="00496C1A" w:rsidRPr="0032444E">
        <w:rPr>
          <w:sz w:val="26"/>
          <w:szCs w:val="26"/>
        </w:rPr>
        <w:t xml:space="preserve"> </w:t>
      </w:r>
      <w:r w:rsidR="0032444E" w:rsidRPr="0032444E">
        <w:rPr>
          <w:sz w:val="26"/>
          <w:szCs w:val="26"/>
        </w:rPr>
        <w:t xml:space="preserve">(при наличии НДС) </w:t>
      </w:r>
      <w:r w:rsidR="00496C1A" w:rsidRPr="0032444E">
        <w:rPr>
          <w:sz w:val="26"/>
          <w:szCs w:val="26"/>
        </w:rPr>
        <w:t>Поставщика путем перечисления денежных средств на расчетный счет Поставщика в срок не более 7 (Семи) рабочих дней с даты подписания</w:t>
      </w:r>
      <w:r w:rsidR="00ED4092" w:rsidRPr="0032444E">
        <w:rPr>
          <w:sz w:val="26"/>
          <w:szCs w:val="26"/>
        </w:rPr>
        <w:t xml:space="preserve"> </w:t>
      </w:r>
      <w:r w:rsidRPr="0032444E">
        <w:rPr>
          <w:color w:val="000000" w:themeColor="text1"/>
          <w:sz w:val="26"/>
          <w:szCs w:val="26"/>
        </w:rPr>
        <w:t xml:space="preserve">Сторонами товарной накладной, Акта приема-передачи Товара </w:t>
      </w:r>
      <w:r w:rsidR="0024543A" w:rsidRPr="0032444E">
        <w:rPr>
          <w:color w:val="000000" w:themeColor="text1"/>
          <w:sz w:val="26"/>
          <w:szCs w:val="26"/>
        </w:rPr>
        <w:t>(Приложение №</w:t>
      </w:r>
      <w:r w:rsidR="0032444E" w:rsidRPr="0032444E">
        <w:rPr>
          <w:color w:val="000000" w:themeColor="text1"/>
          <w:sz w:val="26"/>
          <w:szCs w:val="26"/>
        </w:rPr>
        <w:t xml:space="preserve"> </w:t>
      </w:r>
      <w:r w:rsidR="0024543A" w:rsidRPr="0032444E">
        <w:rPr>
          <w:color w:val="000000" w:themeColor="text1"/>
          <w:sz w:val="26"/>
          <w:szCs w:val="26"/>
        </w:rPr>
        <w:t>3 к Контракту) (или УПД)</w:t>
      </w:r>
      <w:r w:rsidRPr="0032444E">
        <w:rPr>
          <w:color w:val="000000" w:themeColor="text1"/>
          <w:sz w:val="26"/>
          <w:szCs w:val="26"/>
        </w:rPr>
        <w:t xml:space="preserve"> в 2 (Двух) экземплярах и Акта приемки товаров, работ, услуг (п</w:t>
      </w:r>
      <w:r w:rsidR="0024543A" w:rsidRPr="0032444E">
        <w:rPr>
          <w:color w:val="000000" w:themeColor="text1"/>
          <w:sz w:val="26"/>
          <w:szCs w:val="26"/>
        </w:rPr>
        <w:t>о форме 0510452) (Приложение № 4</w:t>
      </w:r>
      <w:r w:rsidRPr="0032444E">
        <w:rPr>
          <w:color w:val="000000" w:themeColor="text1"/>
          <w:sz w:val="26"/>
          <w:szCs w:val="26"/>
        </w:rPr>
        <w:t xml:space="preserve"> к Контракту).</w:t>
      </w:r>
    </w:p>
    <w:p w14:paraId="012EA9D0" w14:textId="77777777" w:rsidR="00FD0E59" w:rsidRPr="0032444E" w:rsidRDefault="00A94607" w:rsidP="00A94607">
      <w:pPr>
        <w:widowControl w:val="0"/>
        <w:tabs>
          <w:tab w:val="left" w:pos="7153"/>
        </w:tabs>
        <w:ind w:firstLine="709"/>
        <w:contextualSpacing/>
        <w:rPr>
          <w:sz w:val="26"/>
          <w:szCs w:val="26"/>
        </w:rPr>
      </w:pPr>
      <w:r w:rsidRPr="0032444E">
        <w:rPr>
          <w:sz w:val="26"/>
          <w:szCs w:val="26"/>
        </w:rPr>
        <w:t xml:space="preserve">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w:t>
      </w:r>
    </w:p>
    <w:p w14:paraId="76353A72" w14:textId="77777777" w:rsidR="00FD0E59" w:rsidRPr="0032444E" w:rsidRDefault="00A94607" w:rsidP="00FD0E59">
      <w:pPr>
        <w:widowControl w:val="0"/>
        <w:tabs>
          <w:tab w:val="left" w:pos="7153"/>
        </w:tabs>
        <w:ind w:firstLine="709"/>
        <w:contextualSpacing/>
        <w:rPr>
          <w:sz w:val="26"/>
          <w:szCs w:val="26"/>
        </w:rPr>
      </w:pPr>
      <w:r w:rsidRPr="0032444E">
        <w:rPr>
          <w:sz w:val="26"/>
          <w:szCs w:val="26"/>
        </w:rPr>
        <w:t>Во всех платежных документах обязательно указывается номер и дата Контракта, по которому производилась поставка Товара.</w:t>
      </w:r>
    </w:p>
    <w:p w14:paraId="731015DB" w14:textId="487689A7" w:rsidR="00FD0E59" w:rsidRPr="0032444E" w:rsidRDefault="00FD0E59" w:rsidP="00FD0E59">
      <w:pPr>
        <w:tabs>
          <w:tab w:val="left" w:pos="7153"/>
        </w:tabs>
        <w:ind w:firstLine="709"/>
        <w:rPr>
          <w:sz w:val="26"/>
          <w:szCs w:val="26"/>
        </w:rPr>
      </w:pPr>
      <w:r w:rsidRPr="0032444E">
        <w:rPr>
          <w:sz w:val="26"/>
          <w:szCs w:val="26"/>
        </w:rPr>
        <w:t>9.4. В случае если Поставщиком не предъявлены документ</w:t>
      </w:r>
      <w:r w:rsidR="00891485" w:rsidRPr="0032444E">
        <w:rPr>
          <w:sz w:val="26"/>
          <w:szCs w:val="26"/>
        </w:rPr>
        <w:t>ы, указанные в п. 9.3. настоящего Технического задания</w:t>
      </w:r>
      <w:r w:rsidRPr="0032444E">
        <w:rPr>
          <w:sz w:val="26"/>
          <w:szCs w:val="26"/>
        </w:rPr>
        <w:t>,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14:paraId="4B237442" w14:textId="5CCE43D6" w:rsidR="00FD0E59" w:rsidRPr="0053433A" w:rsidRDefault="00FD0E59" w:rsidP="00FD0E59">
      <w:pPr>
        <w:tabs>
          <w:tab w:val="left" w:pos="7153"/>
        </w:tabs>
        <w:ind w:firstLine="709"/>
        <w:rPr>
          <w:sz w:val="26"/>
          <w:szCs w:val="26"/>
        </w:rPr>
      </w:pPr>
      <w:r w:rsidRPr="0032444E">
        <w:rPr>
          <w:sz w:val="26"/>
          <w:szCs w:val="26"/>
        </w:rPr>
        <w:t>9.5. 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14:paraId="0C63C4AB" w14:textId="668110A0" w:rsidR="006075E2" w:rsidRPr="0053433A" w:rsidRDefault="006075E2" w:rsidP="00FD0E59">
      <w:pPr>
        <w:widowControl w:val="0"/>
        <w:tabs>
          <w:tab w:val="left" w:pos="7153"/>
        </w:tabs>
        <w:ind w:firstLine="709"/>
        <w:contextualSpacing/>
        <w:rPr>
          <w:b/>
          <w:sz w:val="26"/>
          <w:szCs w:val="26"/>
        </w:rPr>
      </w:pPr>
      <w:r w:rsidRPr="0053433A">
        <w:rPr>
          <w:b/>
          <w:sz w:val="26"/>
          <w:szCs w:val="26"/>
        </w:rPr>
        <w:lastRenderedPageBreak/>
        <w:t>10.   Ответственность Сторон</w:t>
      </w:r>
      <w:r w:rsidR="0032444E">
        <w:rPr>
          <w:b/>
          <w:sz w:val="26"/>
          <w:szCs w:val="26"/>
        </w:rPr>
        <w:t>:</w:t>
      </w:r>
    </w:p>
    <w:p w14:paraId="6A7C7F5A" w14:textId="06C96296" w:rsidR="006075E2" w:rsidRPr="0053433A" w:rsidRDefault="00F85E66" w:rsidP="006075E2">
      <w:pPr>
        <w:widowControl w:val="0"/>
        <w:suppressAutoHyphens/>
        <w:ind w:firstLine="567"/>
        <w:rPr>
          <w:sz w:val="26"/>
          <w:szCs w:val="26"/>
        </w:rPr>
      </w:pPr>
      <w:r w:rsidRPr="0053433A">
        <w:rPr>
          <w:sz w:val="26"/>
          <w:szCs w:val="26"/>
        </w:rPr>
        <w:t>10</w:t>
      </w:r>
      <w:r w:rsidR="006075E2" w:rsidRPr="0053433A">
        <w:rPr>
          <w:sz w:val="26"/>
          <w:szCs w:val="26"/>
        </w:rPr>
        <w:t>.1.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452E987B" w14:textId="5F0490A8" w:rsidR="006075E2" w:rsidRPr="0053433A" w:rsidRDefault="00F85E66" w:rsidP="006075E2">
      <w:pPr>
        <w:widowControl w:val="0"/>
        <w:suppressAutoHyphens/>
        <w:ind w:firstLine="567"/>
        <w:rPr>
          <w:sz w:val="26"/>
          <w:szCs w:val="26"/>
        </w:rPr>
      </w:pPr>
      <w:r w:rsidRPr="0053433A">
        <w:rPr>
          <w:sz w:val="26"/>
          <w:szCs w:val="26"/>
        </w:rPr>
        <w:t>10.</w:t>
      </w:r>
      <w:r w:rsidR="006075E2" w:rsidRPr="0053433A">
        <w:rPr>
          <w:sz w:val="26"/>
          <w:szCs w:val="26"/>
        </w:rPr>
        <w:t xml:space="preserve">2. В случае просрочки исполнения </w:t>
      </w:r>
      <w:r w:rsidR="0032444E" w:rsidRPr="0032444E">
        <w:rPr>
          <w:sz w:val="26"/>
          <w:szCs w:val="26"/>
        </w:rPr>
        <w:t xml:space="preserve">Поставщиком </w:t>
      </w:r>
      <w:r w:rsidR="006075E2" w:rsidRPr="0053433A">
        <w:rPr>
          <w:sz w:val="26"/>
          <w:szCs w:val="26"/>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2444E" w:rsidRPr="0032444E">
        <w:rPr>
          <w:sz w:val="26"/>
          <w:szCs w:val="26"/>
        </w:rPr>
        <w:t>Поставщиком</w:t>
      </w:r>
      <w:r w:rsidR="0032444E">
        <w:rPr>
          <w:sz w:val="26"/>
          <w:szCs w:val="26"/>
        </w:rPr>
        <w:t xml:space="preserve"> </w:t>
      </w:r>
      <w:r w:rsidR="006075E2" w:rsidRPr="0053433A">
        <w:rPr>
          <w:sz w:val="26"/>
          <w:szCs w:val="26"/>
        </w:rPr>
        <w:t xml:space="preserve">обязательств, предусмотренных Контрактом, Заказчик направляет </w:t>
      </w:r>
      <w:r w:rsidR="0032444E" w:rsidRPr="0032444E">
        <w:rPr>
          <w:sz w:val="26"/>
          <w:szCs w:val="26"/>
        </w:rPr>
        <w:t>Поставщик</w:t>
      </w:r>
      <w:r w:rsidR="0032444E">
        <w:rPr>
          <w:sz w:val="26"/>
          <w:szCs w:val="26"/>
        </w:rPr>
        <w:t>у</w:t>
      </w:r>
      <w:r w:rsidR="0032444E" w:rsidRPr="0032444E">
        <w:rPr>
          <w:sz w:val="26"/>
          <w:szCs w:val="26"/>
        </w:rPr>
        <w:t xml:space="preserve"> </w:t>
      </w:r>
      <w:r w:rsidR="006075E2" w:rsidRPr="0053433A">
        <w:rPr>
          <w:sz w:val="26"/>
          <w:szCs w:val="26"/>
        </w:rPr>
        <w:t>требование об уплате неустоек (штрафов, пеней).</w:t>
      </w:r>
    </w:p>
    <w:p w14:paraId="279C7908" w14:textId="022D6888" w:rsidR="006075E2" w:rsidRPr="0053433A" w:rsidRDefault="006075E2" w:rsidP="006075E2">
      <w:pPr>
        <w:widowControl w:val="0"/>
        <w:suppressAutoHyphens/>
        <w:ind w:firstLine="567"/>
        <w:rPr>
          <w:sz w:val="26"/>
          <w:szCs w:val="26"/>
        </w:rPr>
      </w:pPr>
      <w:r w:rsidRPr="0053433A">
        <w:rPr>
          <w:sz w:val="26"/>
          <w:szCs w:val="26"/>
        </w:rPr>
        <w:t xml:space="preserve">Пеня начисляется за каждый день просрочки исполнения </w:t>
      </w:r>
      <w:r w:rsidR="0032444E" w:rsidRPr="0032444E">
        <w:rPr>
          <w:sz w:val="26"/>
          <w:szCs w:val="26"/>
        </w:rPr>
        <w:t xml:space="preserve">Поставщиком </w:t>
      </w:r>
      <w:r w:rsidRPr="0053433A">
        <w:rPr>
          <w:sz w:val="26"/>
          <w:szCs w:val="26"/>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32444E" w:rsidRPr="0032444E">
        <w:rPr>
          <w:sz w:val="26"/>
          <w:szCs w:val="26"/>
        </w:rPr>
        <w:t>Поставщиком</w:t>
      </w:r>
      <w:r w:rsidRPr="0053433A">
        <w:rPr>
          <w:sz w:val="26"/>
          <w:szCs w:val="26"/>
        </w:rPr>
        <w:t>, за исключением случаев, если законодательством Российской Федерации установлен иной порядок начисления пени.</w:t>
      </w:r>
    </w:p>
    <w:p w14:paraId="38DBF349" w14:textId="4B8CBF93" w:rsidR="006075E2" w:rsidRPr="0053433A" w:rsidRDefault="006075E2" w:rsidP="006075E2">
      <w:pPr>
        <w:widowControl w:val="0"/>
        <w:suppressAutoHyphens/>
        <w:ind w:firstLine="567"/>
        <w:rPr>
          <w:sz w:val="26"/>
          <w:szCs w:val="26"/>
        </w:rPr>
      </w:pPr>
      <w:r w:rsidRPr="0053433A">
        <w:rPr>
          <w:sz w:val="26"/>
          <w:szCs w:val="26"/>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w:t>
      </w:r>
      <w:r w:rsidR="0032444E" w:rsidRPr="0032444E">
        <w:rPr>
          <w:sz w:val="26"/>
          <w:szCs w:val="26"/>
        </w:rPr>
        <w:t xml:space="preserve">Поставщиком </w:t>
      </w:r>
      <w:r w:rsidRPr="0053433A">
        <w:rPr>
          <w:sz w:val="26"/>
          <w:szCs w:val="26"/>
        </w:rPr>
        <w:t>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9110704" w14:textId="4056E0A1" w:rsidR="006075E2" w:rsidRPr="0053433A" w:rsidRDefault="006075E2" w:rsidP="006075E2">
      <w:pPr>
        <w:widowControl w:val="0"/>
        <w:suppressAutoHyphens/>
        <w:ind w:firstLine="567"/>
        <w:rPr>
          <w:sz w:val="26"/>
          <w:szCs w:val="26"/>
        </w:rPr>
      </w:pPr>
      <w:r w:rsidRPr="0053433A">
        <w:rPr>
          <w:sz w:val="26"/>
          <w:szCs w:val="26"/>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D4719F1" w14:textId="0D180739" w:rsidR="006075E2" w:rsidRPr="0053433A" w:rsidRDefault="00F85E66" w:rsidP="006075E2">
      <w:pPr>
        <w:widowControl w:val="0"/>
        <w:suppressAutoHyphens/>
        <w:ind w:firstLine="567"/>
        <w:rPr>
          <w:sz w:val="26"/>
          <w:szCs w:val="26"/>
        </w:rPr>
      </w:pPr>
      <w:r w:rsidRPr="0053433A">
        <w:rPr>
          <w:sz w:val="26"/>
          <w:szCs w:val="26"/>
        </w:rPr>
        <w:t>10</w:t>
      </w:r>
      <w:r w:rsidR="006075E2" w:rsidRPr="0053433A">
        <w:rPr>
          <w:sz w:val="26"/>
          <w:szCs w:val="26"/>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32444E" w:rsidRPr="0032444E">
        <w:rPr>
          <w:sz w:val="26"/>
          <w:szCs w:val="26"/>
        </w:rPr>
        <w:t xml:space="preserve">Поставщик </w:t>
      </w:r>
      <w:r w:rsidR="006075E2" w:rsidRPr="0053433A">
        <w:rPr>
          <w:sz w:val="26"/>
          <w:szCs w:val="26"/>
        </w:rPr>
        <w:t>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BBB0533" w14:textId="5FF4571B" w:rsidR="006075E2" w:rsidRPr="0053433A" w:rsidRDefault="006075E2" w:rsidP="006075E2">
      <w:pPr>
        <w:widowControl w:val="0"/>
        <w:suppressAutoHyphens/>
        <w:ind w:firstLine="567"/>
        <w:rPr>
          <w:sz w:val="26"/>
          <w:szCs w:val="26"/>
        </w:rPr>
      </w:pPr>
      <w:r w:rsidRPr="0053433A">
        <w:rPr>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C3366B" w14:textId="24A40763" w:rsidR="006075E2" w:rsidRPr="0053433A" w:rsidRDefault="00F85E66" w:rsidP="006075E2">
      <w:pPr>
        <w:widowControl w:val="0"/>
        <w:suppressAutoHyphens/>
        <w:ind w:firstLine="567"/>
        <w:rPr>
          <w:sz w:val="26"/>
          <w:szCs w:val="26"/>
        </w:rPr>
      </w:pPr>
      <w:r w:rsidRPr="0053433A">
        <w:rPr>
          <w:sz w:val="26"/>
          <w:szCs w:val="26"/>
        </w:rPr>
        <w:t>10</w:t>
      </w:r>
      <w:r w:rsidR="006075E2" w:rsidRPr="0053433A">
        <w:rPr>
          <w:sz w:val="26"/>
          <w:szCs w:val="26"/>
        </w:rPr>
        <w:t>.4. Выплата неустойки и возмещение убытков не освобождает Стороны от исполнения обязательств по Контракту.</w:t>
      </w:r>
    </w:p>
    <w:p w14:paraId="2C0B65E3" w14:textId="77777777" w:rsidR="006075E2" w:rsidRPr="0053433A" w:rsidRDefault="00F85E66" w:rsidP="006075E2">
      <w:pPr>
        <w:widowControl w:val="0"/>
        <w:suppressAutoHyphens/>
        <w:ind w:firstLine="567"/>
        <w:rPr>
          <w:sz w:val="26"/>
          <w:szCs w:val="26"/>
        </w:rPr>
      </w:pPr>
      <w:r w:rsidRPr="0053433A">
        <w:rPr>
          <w:sz w:val="26"/>
          <w:szCs w:val="26"/>
        </w:rPr>
        <w:t>10</w:t>
      </w:r>
      <w:r w:rsidR="006075E2" w:rsidRPr="0053433A">
        <w:rPr>
          <w:sz w:val="26"/>
          <w:szCs w:val="26"/>
        </w:rPr>
        <w:t>.5.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4C508616" w14:textId="43BC2812" w:rsidR="006075E2" w:rsidRPr="0053433A" w:rsidRDefault="00F85E66" w:rsidP="006075E2">
      <w:pPr>
        <w:widowControl w:val="0"/>
        <w:suppressAutoHyphens/>
        <w:ind w:firstLine="567"/>
        <w:rPr>
          <w:sz w:val="26"/>
          <w:szCs w:val="26"/>
        </w:rPr>
      </w:pPr>
      <w:r w:rsidRPr="0053433A">
        <w:rPr>
          <w:sz w:val="26"/>
          <w:szCs w:val="26"/>
        </w:rPr>
        <w:t>10</w:t>
      </w:r>
      <w:r w:rsidR="006075E2" w:rsidRPr="0053433A">
        <w:rPr>
          <w:sz w:val="26"/>
          <w:szCs w:val="26"/>
        </w:rPr>
        <w:t>.6.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4834E4EA" w14:textId="245A22D7" w:rsidR="006075E2" w:rsidRPr="0053433A" w:rsidRDefault="00F85E66" w:rsidP="006075E2">
      <w:pPr>
        <w:widowControl w:val="0"/>
        <w:suppressAutoHyphens/>
        <w:ind w:firstLine="567"/>
        <w:rPr>
          <w:sz w:val="26"/>
          <w:szCs w:val="26"/>
        </w:rPr>
      </w:pPr>
      <w:r w:rsidRPr="0053433A">
        <w:rPr>
          <w:sz w:val="26"/>
          <w:szCs w:val="26"/>
        </w:rPr>
        <w:lastRenderedPageBreak/>
        <w:t>10</w:t>
      </w:r>
      <w:r w:rsidR="006075E2" w:rsidRPr="0053433A">
        <w:rPr>
          <w:sz w:val="26"/>
          <w:szCs w:val="26"/>
        </w:rPr>
        <w:t>.7. Окончание срока действия Контракта не освобождает Стороны от ответственности за нарушение его условий в период его действия.</w:t>
      </w:r>
    </w:p>
    <w:p w14:paraId="303EC691" w14:textId="0FF3C288" w:rsidR="006075E2" w:rsidRPr="0053433A" w:rsidRDefault="00F85E66" w:rsidP="006075E2">
      <w:pPr>
        <w:widowControl w:val="0"/>
        <w:suppressAutoHyphens/>
        <w:ind w:firstLine="567"/>
        <w:rPr>
          <w:sz w:val="26"/>
          <w:szCs w:val="26"/>
        </w:rPr>
      </w:pPr>
      <w:r w:rsidRPr="0053433A">
        <w:rPr>
          <w:sz w:val="26"/>
          <w:szCs w:val="26"/>
        </w:rPr>
        <w:t>10</w:t>
      </w:r>
      <w:r w:rsidR="006075E2" w:rsidRPr="0053433A">
        <w:rPr>
          <w:sz w:val="26"/>
          <w:szCs w:val="26"/>
        </w:rPr>
        <w:t xml:space="preserve">.8. В случаях, установленных Правительством Российской Федерации, пени и штрафы, начисленные </w:t>
      </w:r>
      <w:r w:rsidR="0032444E" w:rsidRPr="0032444E">
        <w:rPr>
          <w:sz w:val="26"/>
          <w:szCs w:val="26"/>
        </w:rPr>
        <w:t>Поставщик</w:t>
      </w:r>
      <w:r w:rsidR="0032444E">
        <w:rPr>
          <w:sz w:val="26"/>
          <w:szCs w:val="26"/>
        </w:rPr>
        <w:t>у</w:t>
      </w:r>
      <w:r w:rsidR="006075E2" w:rsidRPr="0053433A">
        <w:rPr>
          <w:sz w:val="26"/>
          <w:szCs w:val="26"/>
        </w:rPr>
        <w:t>, могут быть списаны Заказчиком в порядке, установленном законодательством о контрактной системе.</w:t>
      </w:r>
    </w:p>
    <w:p w14:paraId="73546F2E" w14:textId="30F765F4" w:rsidR="006075E2" w:rsidRPr="0053433A" w:rsidRDefault="00F85E66" w:rsidP="006075E2">
      <w:pPr>
        <w:widowControl w:val="0"/>
        <w:suppressAutoHyphens/>
        <w:ind w:firstLine="567"/>
        <w:rPr>
          <w:sz w:val="26"/>
          <w:szCs w:val="26"/>
        </w:rPr>
      </w:pPr>
      <w:r w:rsidRPr="0053433A">
        <w:rPr>
          <w:sz w:val="26"/>
          <w:szCs w:val="26"/>
        </w:rPr>
        <w:t>10</w:t>
      </w:r>
      <w:r w:rsidR="006075E2" w:rsidRPr="0053433A">
        <w:rPr>
          <w:sz w:val="26"/>
          <w:szCs w:val="26"/>
        </w:rPr>
        <w:t>.9. Заказчик вправе производить оплату по Контракту за вычетом соответствующего размера неустойки (штрафа, пени).</w:t>
      </w:r>
    </w:p>
    <w:p w14:paraId="093A34FF" w14:textId="77777777" w:rsidR="006075E2" w:rsidRPr="0053433A" w:rsidRDefault="006075E2" w:rsidP="006075E2">
      <w:pPr>
        <w:widowControl w:val="0"/>
        <w:suppressAutoHyphens/>
        <w:ind w:firstLine="567"/>
        <w:rPr>
          <w:sz w:val="26"/>
          <w:szCs w:val="26"/>
        </w:rPr>
      </w:pPr>
    </w:p>
    <w:p w14:paraId="190FC2BA" w14:textId="66AEA86A" w:rsidR="006075E2" w:rsidRPr="0053433A" w:rsidRDefault="00A07FD8" w:rsidP="006075E2">
      <w:pPr>
        <w:pStyle w:val="210"/>
        <w:widowControl w:val="0"/>
        <w:tabs>
          <w:tab w:val="left" w:pos="360"/>
          <w:tab w:val="left" w:pos="7153"/>
        </w:tabs>
        <w:suppressAutoHyphens/>
        <w:spacing w:after="60" w:line="264" w:lineRule="auto"/>
        <w:ind w:hanging="357"/>
        <w:jc w:val="left"/>
        <w:rPr>
          <w:b/>
          <w:bCs/>
          <w:sz w:val="26"/>
          <w:szCs w:val="26"/>
        </w:rPr>
      </w:pPr>
      <w:r w:rsidRPr="0053433A">
        <w:rPr>
          <w:b/>
          <w:bCs/>
          <w:sz w:val="26"/>
          <w:szCs w:val="26"/>
        </w:rPr>
        <w:t xml:space="preserve">      </w:t>
      </w:r>
      <w:r w:rsidR="006075E2" w:rsidRPr="0053433A">
        <w:rPr>
          <w:b/>
          <w:bCs/>
          <w:sz w:val="26"/>
          <w:szCs w:val="26"/>
        </w:rPr>
        <w:t>11.  Срок действия Контракта</w:t>
      </w:r>
      <w:r w:rsidR="00400546">
        <w:rPr>
          <w:b/>
          <w:bCs/>
          <w:sz w:val="26"/>
          <w:szCs w:val="26"/>
        </w:rPr>
        <w:t>:</w:t>
      </w:r>
      <w:bookmarkStart w:id="0" w:name="_GoBack"/>
      <w:bookmarkEnd w:id="0"/>
    </w:p>
    <w:p w14:paraId="751A4B58" w14:textId="7EE69700" w:rsidR="00ED4092" w:rsidRPr="0053433A" w:rsidRDefault="006075E2" w:rsidP="00891485">
      <w:pPr>
        <w:tabs>
          <w:tab w:val="left" w:pos="7153"/>
        </w:tabs>
        <w:suppressAutoHyphens/>
        <w:spacing w:line="264" w:lineRule="auto"/>
        <w:ind w:firstLine="709"/>
        <w:rPr>
          <w:sz w:val="26"/>
          <w:szCs w:val="26"/>
        </w:rPr>
      </w:pPr>
      <w:r w:rsidRPr="0053433A">
        <w:rPr>
          <w:sz w:val="26"/>
          <w:szCs w:val="26"/>
        </w:rPr>
        <w:t xml:space="preserve">Контракт вступает в силу с даты его подписания Сторонами и действует по </w:t>
      </w:r>
      <w:r w:rsidR="00DE06AC" w:rsidRPr="0053433A">
        <w:rPr>
          <w:sz w:val="26"/>
          <w:szCs w:val="26"/>
        </w:rPr>
        <w:t>20.</w:t>
      </w:r>
      <w:r w:rsidR="00B75000">
        <w:rPr>
          <w:sz w:val="26"/>
          <w:szCs w:val="26"/>
        </w:rPr>
        <w:t>11</w:t>
      </w:r>
      <w:r w:rsidRPr="0053433A">
        <w:rPr>
          <w:sz w:val="26"/>
          <w:szCs w:val="26"/>
        </w:rPr>
        <w:t>.202</w:t>
      </w:r>
      <w:r w:rsidR="00EF2081">
        <w:rPr>
          <w:sz w:val="26"/>
          <w:szCs w:val="26"/>
        </w:rPr>
        <w:t>6</w:t>
      </w:r>
      <w:r w:rsidRPr="0053433A">
        <w:rPr>
          <w:sz w:val="26"/>
          <w:szCs w:val="26"/>
        </w:rPr>
        <w:t xml:space="preserve"> г.</w:t>
      </w:r>
    </w:p>
    <w:p w14:paraId="0CC95F4A" w14:textId="77777777" w:rsidR="00ED4092" w:rsidRPr="0053433A" w:rsidRDefault="00ED4092" w:rsidP="00A94607">
      <w:pPr>
        <w:widowControl w:val="0"/>
        <w:tabs>
          <w:tab w:val="left" w:pos="7153"/>
        </w:tabs>
        <w:ind w:firstLine="709"/>
        <w:contextualSpacing/>
        <w:rPr>
          <w:sz w:val="26"/>
          <w:szCs w:val="26"/>
        </w:rPr>
      </w:pPr>
    </w:p>
    <w:p w14:paraId="2AED6F17" w14:textId="77777777" w:rsidR="00ED4092" w:rsidRPr="0053433A" w:rsidRDefault="00ED4092" w:rsidP="00076063">
      <w:pPr>
        <w:widowControl w:val="0"/>
        <w:tabs>
          <w:tab w:val="left" w:pos="7153"/>
        </w:tabs>
        <w:ind w:firstLine="709"/>
        <w:contextualSpacing/>
        <w:rPr>
          <w:rFonts w:eastAsia="Calibri"/>
          <w:sz w:val="26"/>
          <w:szCs w:val="26"/>
          <w:lang w:eastAsia="en-US"/>
        </w:rPr>
      </w:pPr>
    </w:p>
    <w:p w14:paraId="71CB9A19" w14:textId="77777777" w:rsidR="00ED4092" w:rsidRPr="0053433A" w:rsidRDefault="00ED4092" w:rsidP="00076063">
      <w:pPr>
        <w:widowControl w:val="0"/>
        <w:tabs>
          <w:tab w:val="left" w:pos="7153"/>
        </w:tabs>
        <w:ind w:firstLine="709"/>
        <w:contextualSpacing/>
        <w:rPr>
          <w:rFonts w:eastAsia="Calibri"/>
          <w:sz w:val="26"/>
          <w:szCs w:val="26"/>
          <w:lang w:eastAsia="en-US"/>
        </w:rPr>
      </w:pPr>
    </w:p>
    <w:p w14:paraId="7137A8CD" w14:textId="77777777" w:rsidR="00ED4092" w:rsidRPr="0053433A" w:rsidRDefault="00ED4092" w:rsidP="00076063">
      <w:pPr>
        <w:widowControl w:val="0"/>
        <w:tabs>
          <w:tab w:val="left" w:pos="7153"/>
        </w:tabs>
        <w:ind w:firstLine="709"/>
        <w:contextualSpacing/>
        <w:rPr>
          <w:rFonts w:eastAsia="Calibri"/>
          <w:sz w:val="26"/>
          <w:szCs w:val="26"/>
          <w:lang w:eastAsia="en-US"/>
        </w:rPr>
      </w:pPr>
    </w:p>
    <w:p w14:paraId="7F53AC24" w14:textId="77777777" w:rsidR="00ED4092" w:rsidRPr="0053433A" w:rsidRDefault="00ED4092" w:rsidP="00076063">
      <w:pPr>
        <w:widowControl w:val="0"/>
        <w:tabs>
          <w:tab w:val="left" w:pos="7153"/>
        </w:tabs>
        <w:ind w:firstLine="709"/>
        <w:contextualSpacing/>
        <w:rPr>
          <w:rFonts w:eastAsia="Calibri"/>
          <w:sz w:val="26"/>
          <w:szCs w:val="26"/>
          <w:lang w:eastAsia="en-US"/>
        </w:rPr>
      </w:pPr>
    </w:p>
    <w:p w14:paraId="43C66DED" w14:textId="77777777" w:rsidR="00ED4092" w:rsidRPr="0053433A" w:rsidRDefault="00ED4092" w:rsidP="00076063">
      <w:pPr>
        <w:widowControl w:val="0"/>
        <w:tabs>
          <w:tab w:val="left" w:pos="7153"/>
        </w:tabs>
        <w:ind w:firstLine="709"/>
        <w:contextualSpacing/>
        <w:rPr>
          <w:rFonts w:eastAsia="Calibri"/>
          <w:sz w:val="26"/>
          <w:szCs w:val="26"/>
          <w:lang w:eastAsia="en-US"/>
        </w:rPr>
      </w:pPr>
    </w:p>
    <w:p w14:paraId="2E73EC60" w14:textId="77777777" w:rsidR="0002548D" w:rsidRPr="0053433A" w:rsidRDefault="0002548D" w:rsidP="007C6230">
      <w:pPr>
        <w:tabs>
          <w:tab w:val="left" w:pos="7153"/>
        </w:tabs>
        <w:rPr>
          <w:b/>
          <w:sz w:val="26"/>
          <w:szCs w:val="26"/>
        </w:rPr>
      </w:pPr>
    </w:p>
    <w:p w14:paraId="4DB8A01A" w14:textId="77777777" w:rsidR="008303EE" w:rsidRPr="0053433A" w:rsidRDefault="008303EE" w:rsidP="00EA416F">
      <w:pPr>
        <w:jc w:val="center"/>
        <w:outlineLvl w:val="0"/>
        <w:rPr>
          <w:b/>
          <w:sz w:val="26"/>
          <w:szCs w:val="26"/>
        </w:rPr>
      </w:pPr>
    </w:p>
    <w:p w14:paraId="3EE2EE7F" w14:textId="77777777" w:rsidR="008303EE" w:rsidRPr="0053433A" w:rsidRDefault="008303EE" w:rsidP="00EA416F">
      <w:pPr>
        <w:jc w:val="center"/>
        <w:outlineLvl w:val="0"/>
        <w:rPr>
          <w:b/>
          <w:sz w:val="26"/>
          <w:szCs w:val="26"/>
        </w:rPr>
      </w:pPr>
    </w:p>
    <w:p w14:paraId="22E44AF1" w14:textId="77777777" w:rsidR="008303EE" w:rsidRPr="0053433A" w:rsidRDefault="008303EE" w:rsidP="00EA416F">
      <w:pPr>
        <w:jc w:val="center"/>
        <w:outlineLvl w:val="0"/>
        <w:rPr>
          <w:b/>
          <w:sz w:val="26"/>
          <w:szCs w:val="26"/>
        </w:rPr>
      </w:pPr>
    </w:p>
    <w:p w14:paraId="2B1BB9FF" w14:textId="77777777" w:rsidR="008303EE" w:rsidRPr="0053433A" w:rsidRDefault="008303EE" w:rsidP="00EA416F">
      <w:pPr>
        <w:jc w:val="center"/>
        <w:outlineLvl w:val="0"/>
        <w:rPr>
          <w:b/>
          <w:sz w:val="26"/>
          <w:szCs w:val="26"/>
        </w:rPr>
      </w:pPr>
    </w:p>
    <w:p w14:paraId="61BB3930" w14:textId="609E4B87" w:rsidR="00A43799" w:rsidRDefault="00A43799" w:rsidP="00EA416F">
      <w:pPr>
        <w:jc w:val="center"/>
        <w:outlineLvl w:val="0"/>
        <w:rPr>
          <w:b/>
          <w:sz w:val="26"/>
          <w:szCs w:val="26"/>
        </w:rPr>
      </w:pPr>
    </w:p>
    <w:p w14:paraId="65B1BBD4" w14:textId="77777777" w:rsidR="000D6E35" w:rsidRDefault="000D6E35" w:rsidP="00EA416F">
      <w:pPr>
        <w:jc w:val="center"/>
        <w:outlineLvl w:val="0"/>
        <w:rPr>
          <w:b/>
          <w:sz w:val="26"/>
          <w:szCs w:val="26"/>
        </w:rPr>
      </w:pPr>
    </w:p>
    <w:p w14:paraId="6E7FAB60" w14:textId="77777777" w:rsidR="000D6E35" w:rsidRDefault="000D6E35" w:rsidP="00EA416F">
      <w:pPr>
        <w:jc w:val="center"/>
        <w:outlineLvl w:val="0"/>
        <w:rPr>
          <w:b/>
          <w:sz w:val="26"/>
          <w:szCs w:val="26"/>
        </w:rPr>
      </w:pPr>
    </w:p>
    <w:p w14:paraId="32DE6947" w14:textId="77777777" w:rsidR="000D6E35" w:rsidRDefault="000D6E35" w:rsidP="00EA416F">
      <w:pPr>
        <w:jc w:val="center"/>
        <w:outlineLvl w:val="0"/>
        <w:rPr>
          <w:b/>
          <w:sz w:val="26"/>
          <w:szCs w:val="26"/>
        </w:rPr>
      </w:pPr>
    </w:p>
    <w:p w14:paraId="197995BF" w14:textId="77777777" w:rsidR="000D6E35" w:rsidRDefault="000D6E35" w:rsidP="00EA416F">
      <w:pPr>
        <w:jc w:val="center"/>
        <w:outlineLvl w:val="0"/>
        <w:rPr>
          <w:b/>
          <w:sz w:val="26"/>
          <w:szCs w:val="26"/>
        </w:rPr>
      </w:pPr>
    </w:p>
    <w:p w14:paraId="687288C4" w14:textId="77777777" w:rsidR="000D6E35" w:rsidRDefault="000D6E35" w:rsidP="00EA416F">
      <w:pPr>
        <w:jc w:val="center"/>
        <w:outlineLvl w:val="0"/>
        <w:rPr>
          <w:b/>
          <w:sz w:val="26"/>
          <w:szCs w:val="26"/>
        </w:rPr>
      </w:pPr>
    </w:p>
    <w:p w14:paraId="0CF5B2E1" w14:textId="77777777" w:rsidR="000D6E35" w:rsidRDefault="000D6E35" w:rsidP="00EA416F">
      <w:pPr>
        <w:jc w:val="center"/>
        <w:outlineLvl w:val="0"/>
        <w:rPr>
          <w:b/>
          <w:sz w:val="26"/>
          <w:szCs w:val="26"/>
        </w:rPr>
      </w:pPr>
    </w:p>
    <w:p w14:paraId="48DC15E3" w14:textId="77777777" w:rsidR="000D6E35" w:rsidRDefault="000D6E35" w:rsidP="00EA416F">
      <w:pPr>
        <w:jc w:val="center"/>
        <w:outlineLvl w:val="0"/>
        <w:rPr>
          <w:b/>
          <w:sz w:val="26"/>
          <w:szCs w:val="26"/>
        </w:rPr>
      </w:pPr>
    </w:p>
    <w:p w14:paraId="3E408F7D" w14:textId="77777777" w:rsidR="000D6E35" w:rsidRDefault="000D6E35" w:rsidP="00EA416F">
      <w:pPr>
        <w:jc w:val="center"/>
        <w:outlineLvl w:val="0"/>
        <w:rPr>
          <w:b/>
          <w:sz w:val="26"/>
          <w:szCs w:val="26"/>
        </w:rPr>
      </w:pPr>
    </w:p>
    <w:p w14:paraId="4DCD8913" w14:textId="77777777" w:rsidR="000D6E35" w:rsidRDefault="000D6E35" w:rsidP="00EA416F">
      <w:pPr>
        <w:jc w:val="center"/>
        <w:outlineLvl w:val="0"/>
        <w:rPr>
          <w:b/>
          <w:sz w:val="26"/>
          <w:szCs w:val="26"/>
        </w:rPr>
      </w:pPr>
    </w:p>
    <w:p w14:paraId="61106F7F" w14:textId="77777777" w:rsidR="000D6E35" w:rsidRDefault="000D6E35" w:rsidP="00EA416F">
      <w:pPr>
        <w:jc w:val="center"/>
        <w:outlineLvl w:val="0"/>
        <w:rPr>
          <w:b/>
          <w:sz w:val="26"/>
          <w:szCs w:val="26"/>
        </w:rPr>
      </w:pPr>
    </w:p>
    <w:p w14:paraId="4E9253EC" w14:textId="77777777" w:rsidR="000D6E35" w:rsidRDefault="000D6E35" w:rsidP="00EA416F">
      <w:pPr>
        <w:jc w:val="center"/>
        <w:outlineLvl w:val="0"/>
        <w:rPr>
          <w:b/>
          <w:sz w:val="26"/>
          <w:szCs w:val="26"/>
        </w:rPr>
      </w:pPr>
    </w:p>
    <w:p w14:paraId="5EAA5714" w14:textId="77777777" w:rsidR="000D6E35" w:rsidRDefault="000D6E35" w:rsidP="00EA416F">
      <w:pPr>
        <w:jc w:val="center"/>
        <w:outlineLvl w:val="0"/>
        <w:rPr>
          <w:b/>
          <w:sz w:val="26"/>
          <w:szCs w:val="26"/>
        </w:rPr>
      </w:pPr>
    </w:p>
    <w:p w14:paraId="47DB8C02" w14:textId="77777777" w:rsidR="000D6E35" w:rsidRDefault="000D6E35" w:rsidP="00EA416F">
      <w:pPr>
        <w:jc w:val="center"/>
        <w:outlineLvl w:val="0"/>
        <w:rPr>
          <w:b/>
          <w:sz w:val="26"/>
          <w:szCs w:val="26"/>
        </w:rPr>
      </w:pPr>
    </w:p>
    <w:p w14:paraId="4C96F83A" w14:textId="77777777" w:rsidR="000D6E35" w:rsidRDefault="000D6E35" w:rsidP="00EA416F">
      <w:pPr>
        <w:jc w:val="center"/>
        <w:outlineLvl w:val="0"/>
        <w:rPr>
          <w:b/>
          <w:sz w:val="26"/>
          <w:szCs w:val="26"/>
        </w:rPr>
      </w:pPr>
    </w:p>
    <w:p w14:paraId="56BD9832" w14:textId="77777777" w:rsidR="000D6E35" w:rsidRDefault="000D6E35" w:rsidP="00EA416F">
      <w:pPr>
        <w:jc w:val="center"/>
        <w:outlineLvl w:val="0"/>
        <w:rPr>
          <w:b/>
          <w:sz w:val="26"/>
          <w:szCs w:val="26"/>
        </w:rPr>
      </w:pPr>
    </w:p>
    <w:p w14:paraId="428488CF" w14:textId="77777777" w:rsidR="000D6E35" w:rsidRDefault="000D6E35" w:rsidP="00EA416F">
      <w:pPr>
        <w:jc w:val="center"/>
        <w:outlineLvl w:val="0"/>
        <w:rPr>
          <w:b/>
          <w:sz w:val="26"/>
          <w:szCs w:val="26"/>
        </w:rPr>
      </w:pPr>
    </w:p>
    <w:p w14:paraId="71815473" w14:textId="77777777" w:rsidR="000D6E35" w:rsidRDefault="000D6E35" w:rsidP="00EA416F">
      <w:pPr>
        <w:jc w:val="center"/>
        <w:outlineLvl w:val="0"/>
        <w:rPr>
          <w:b/>
          <w:sz w:val="26"/>
          <w:szCs w:val="26"/>
        </w:rPr>
      </w:pPr>
    </w:p>
    <w:p w14:paraId="0991A529" w14:textId="77777777" w:rsidR="000D6E35" w:rsidRDefault="000D6E35" w:rsidP="00EA416F">
      <w:pPr>
        <w:jc w:val="center"/>
        <w:outlineLvl w:val="0"/>
        <w:rPr>
          <w:b/>
          <w:sz w:val="26"/>
          <w:szCs w:val="26"/>
        </w:rPr>
      </w:pPr>
    </w:p>
    <w:p w14:paraId="3379C03B" w14:textId="77777777" w:rsidR="000D6E35" w:rsidRDefault="000D6E35" w:rsidP="00EA416F">
      <w:pPr>
        <w:jc w:val="center"/>
        <w:outlineLvl w:val="0"/>
        <w:rPr>
          <w:b/>
          <w:sz w:val="26"/>
          <w:szCs w:val="26"/>
        </w:rPr>
      </w:pPr>
    </w:p>
    <w:p w14:paraId="357154CE" w14:textId="590B0268" w:rsidR="000D6E35" w:rsidRPr="0053433A" w:rsidRDefault="000D6E35" w:rsidP="00EA416F">
      <w:pPr>
        <w:jc w:val="center"/>
        <w:outlineLvl w:val="0"/>
        <w:rPr>
          <w:b/>
          <w:sz w:val="26"/>
          <w:szCs w:val="26"/>
        </w:rPr>
      </w:pPr>
    </w:p>
    <w:sectPr w:rsidR="000D6E35" w:rsidRPr="0053433A" w:rsidSect="00BC2B1A">
      <w:pgSz w:w="11907" w:h="16840" w:code="9"/>
      <w:pgMar w:top="567" w:right="851" w:bottom="567" w:left="1304" w:header="720" w:footer="4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C291B" w14:textId="77777777" w:rsidR="00AE1E2F" w:rsidRDefault="00AE1E2F">
      <w:r>
        <w:separator/>
      </w:r>
    </w:p>
  </w:endnote>
  <w:endnote w:type="continuationSeparator" w:id="0">
    <w:p w14:paraId="5540288E" w14:textId="77777777" w:rsidR="00AE1E2F" w:rsidRDefault="00AE1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980559"/>
      <w:docPartObj>
        <w:docPartGallery w:val="Page Numbers (Bottom of Page)"/>
        <w:docPartUnique/>
      </w:docPartObj>
    </w:sdtPr>
    <w:sdtEndPr/>
    <w:sdtContent>
      <w:p w14:paraId="7D58C4AB" w14:textId="61365DB2" w:rsidR="0024543A" w:rsidRDefault="0024543A">
        <w:pPr>
          <w:pStyle w:val="ad"/>
          <w:jc w:val="right"/>
        </w:pPr>
        <w:r>
          <w:fldChar w:fldCharType="begin"/>
        </w:r>
        <w:r>
          <w:instrText>PAGE   \* MERGEFORMAT</w:instrText>
        </w:r>
        <w:r>
          <w:fldChar w:fldCharType="separate"/>
        </w:r>
        <w:r w:rsidR="00400546">
          <w:rPr>
            <w:noProof/>
          </w:rPr>
          <w:t>6</w:t>
        </w:r>
        <w:r>
          <w:fldChar w:fldCharType="end"/>
        </w:r>
      </w:p>
    </w:sdtContent>
  </w:sdt>
  <w:p w14:paraId="7D04CF16" w14:textId="7CF926F7" w:rsidR="0024543A" w:rsidRPr="00F95781" w:rsidRDefault="0024543A" w:rsidP="009B17E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F111C" w14:textId="77777777" w:rsidR="00AE1E2F" w:rsidRDefault="00AE1E2F">
      <w:r>
        <w:separator/>
      </w:r>
    </w:p>
  </w:footnote>
  <w:footnote w:type="continuationSeparator" w:id="0">
    <w:p w14:paraId="20C07E6B" w14:textId="77777777" w:rsidR="00AE1E2F" w:rsidRDefault="00AE1E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3in;height:3in" o:bullet="t"/>
    </w:pict>
  </w:numPicBullet>
  <w:numPicBullet w:numPicBulletId="1">
    <w:pict>
      <v:shape id="_x0000_i1069" type="#_x0000_t75" style="width:3in;height:3in" o:bullet="t"/>
    </w:pict>
  </w:numPicBullet>
  <w:abstractNum w:abstractNumId="0" w15:restartNumberingAfterBreak="0">
    <w:nsid w:val="FFFFFF1D"/>
    <w:multiLevelType w:val="multilevel"/>
    <w:tmpl w:val="6BAC31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661E3E"/>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07967FD0"/>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12BC1382"/>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FD38EA88"/>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BB60F94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526E65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C7046B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5BA64B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6EA2710"/>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8C784DE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A92C26"/>
    <w:multiLevelType w:val="multilevel"/>
    <w:tmpl w:val="8302465E"/>
    <w:lvl w:ilvl="0">
      <w:start w:val="3"/>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0F57352F"/>
    <w:multiLevelType w:val="hybridMultilevel"/>
    <w:tmpl w:val="4B7686F4"/>
    <w:lvl w:ilvl="0" w:tplc="EBE8E1D6">
      <w:start w:val="1"/>
      <w:numFmt w:val="decimal"/>
      <w:lvlText w:val="%1."/>
      <w:lvlJc w:val="left"/>
      <w:pPr>
        <w:ind w:left="1320" w:hanging="78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3" w15:restartNumberingAfterBreak="0">
    <w:nsid w:val="13A13F7A"/>
    <w:multiLevelType w:val="multilevel"/>
    <w:tmpl w:val="DCCC1EB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0C1260"/>
    <w:multiLevelType w:val="hybridMultilevel"/>
    <w:tmpl w:val="4B50B2D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192D13B1"/>
    <w:multiLevelType w:val="multilevel"/>
    <w:tmpl w:val="606C8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436457"/>
    <w:multiLevelType w:val="hybridMultilevel"/>
    <w:tmpl w:val="55783C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C31B20"/>
    <w:multiLevelType w:val="hybridMultilevel"/>
    <w:tmpl w:val="803E4FBE"/>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264678C7"/>
    <w:multiLevelType w:val="hybridMultilevel"/>
    <w:tmpl w:val="BCE2BAC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A11521"/>
    <w:multiLevelType w:val="hybridMultilevel"/>
    <w:tmpl w:val="08420BDA"/>
    <w:lvl w:ilvl="0" w:tplc="811ECBE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EB50713"/>
    <w:multiLevelType w:val="hybridMultilevel"/>
    <w:tmpl w:val="1EF040F8"/>
    <w:lvl w:ilvl="0" w:tplc="655A8BF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C52AA6"/>
    <w:multiLevelType w:val="hybridMultilevel"/>
    <w:tmpl w:val="BBBCB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87F14B5"/>
    <w:multiLevelType w:val="hybridMultilevel"/>
    <w:tmpl w:val="12E6689E"/>
    <w:lvl w:ilvl="0" w:tplc="354CF6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771757"/>
    <w:multiLevelType w:val="multilevel"/>
    <w:tmpl w:val="8302465E"/>
    <w:lvl w:ilvl="0">
      <w:start w:val="3"/>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15:restartNumberingAfterBreak="0">
    <w:nsid w:val="46810665"/>
    <w:multiLevelType w:val="hybridMultilevel"/>
    <w:tmpl w:val="6598EE60"/>
    <w:lvl w:ilvl="0" w:tplc="9D58A18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B136079"/>
    <w:multiLevelType w:val="hybridMultilevel"/>
    <w:tmpl w:val="3EB40834"/>
    <w:lvl w:ilvl="0" w:tplc="EEA6DF2C">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4B622E62"/>
    <w:multiLevelType w:val="multilevel"/>
    <w:tmpl w:val="4802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F919F1"/>
    <w:multiLevelType w:val="hybridMultilevel"/>
    <w:tmpl w:val="02C8FFF2"/>
    <w:lvl w:ilvl="0" w:tplc="37D0A8B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4EE03394"/>
    <w:multiLevelType w:val="hybridMultilevel"/>
    <w:tmpl w:val="29D06EA4"/>
    <w:lvl w:ilvl="0" w:tplc="C4126F7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5D41CC"/>
    <w:multiLevelType w:val="hybridMultilevel"/>
    <w:tmpl w:val="B21C537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E8D1E8F"/>
    <w:multiLevelType w:val="hybridMultilevel"/>
    <w:tmpl w:val="F208C6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5159D5"/>
    <w:multiLevelType w:val="multilevel"/>
    <w:tmpl w:val="F43EABB6"/>
    <w:lvl w:ilvl="0">
      <w:start w:val="4"/>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32" w15:restartNumberingAfterBreak="0">
    <w:nsid w:val="69B3515D"/>
    <w:multiLevelType w:val="hybridMultilevel"/>
    <w:tmpl w:val="ACCEDBA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6B88193C"/>
    <w:multiLevelType w:val="hybridMultilevel"/>
    <w:tmpl w:val="4E12869C"/>
    <w:lvl w:ilvl="0" w:tplc="B978D31A">
      <w:start w:val="4"/>
      <w:numFmt w:val="decimal"/>
      <w:lvlText w:val="%1."/>
      <w:lvlJc w:val="left"/>
      <w:pPr>
        <w:ind w:left="4680" w:hanging="360"/>
      </w:pPr>
      <w:rPr>
        <w:rFonts w:hint="default"/>
      </w:rPr>
    </w:lvl>
    <w:lvl w:ilvl="1" w:tplc="04190019" w:tentative="1">
      <w:start w:val="1"/>
      <w:numFmt w:val="lowerLetter"/>
      <w:lvlText w:val="%2."/>
      <w:lvlJc w:val="left"/>
      <w:pPr>
        <w:ind w:left="5400" w:hanging="360"/>
      </w:pPr>
    </w:lvl>
    <w:lvl w:ilvl="2" w:tplc="0419001B" w:tentative="1">
      <w:start w:val="1"/>
      <w:numFmt w:val="lowerRoman"/>
      <w:lvlText w:val="%3."/>
      <w:lvlJc w:val="right"/>
      <w:pPr>
        <w:ind w:left="6120" w:hanging="180"/>
      </w:pPr>
    </w:lvl>
    <w:lvl w:ilvl="3" w:tplc="0419000F" w:tentative="1">
      <w:start w:val="1"/>
      <w:numFmt w:val="decimal"/>
      <w:lvlText w:val="%4."/>
      <w:lvlJc w:val="left"/>
      <w:pPr>
        <w:ind w:left="6840" w:hanging="360"/>
      </w:pPr>
    </w:lvl>
    <w:lvl w:ilvl="4" w:tplc="04190019" w:tentative="1">
      <w:start w:val="1"/>
      <w:numFmt w:val="lowerLetter"/>
      <w:lvlText w:val="%5."/>
      <w:lvlJc w:val="left"/>
      <w:pPr>
        <w:ind w:left="7560" w:hanging="360"/>
      </w:pPr>
    </w:lvl>
    <w:lvl w:ilvl="5" w:tplc="0419001B" w:tentative="1">
      <w:start w:val="1"/>
      <w:numFmt w:val="lowerRoman"/>
      <w:lvlText w:val="%6."/>
      <w:lvlJc w:val="right"/>
      <w:pPr>
        <w:ind w:left="8280" w:hanging="180"/>
      </w:pPr>
    </w:lvl>
    <w:lvl w:ilvl="6" w:tplc="0419000F" w:tentative="1">
      <w:start w:val="1"/>
      <w:numFmt w:val="decimal"/>
      <w:lvlText w:val="%7."/>
      <w:lvlJc w:val="left"/>
      <w:pPr>
        <w:ind w:left="9000" w:hanging="360"/>
      </w:pPr>
    </w:lvl>
    <w:lvl w:ilvl="7" w:tplc="04190019" w:tentative="1">
      <w:start w:val="1"/>
      <w:numFmt w:val="lowerLetter"/>
      <w:lvlText w:val="%8."/>
      <w:lvlJc w:val="left"/>
      <w:pPr>
        <w:ind w:left="9720" w:hanging="360"/>
      </w:pPr>
    </w:lvl>
    <w:lvl w:ilvl="8" w:tplc="0419001B" w:tentative="1">
      <w:start w:val="1"/>
      <w:numFmt w:val="lowerRoman"/>
      <w:lvlText w:val="%9."/>
      <w:lvlJc w:val="right"/>
      <w:pPr>
        <w:ind w:left="10440" w:hanging="180"/>
      </w:pPr>
    </w:lvl>
  </w:abstractNum>
  <w:abstractNum w:abstractNumId="34" w15:restartNumberingAfterBreak="0">
    <w:nsid w:val="72C369AF"/>
    <w:multiLevelType w:val="multilevel"/>
    <w:tmpl w:val="3BB85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C42B61"/>
    <w:multiLevelType w:val="hybridMultilevel"/>
    <w:tmpl w:val="EA880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62F4148"/>
    <w:multiLevelType w:val="hybridMultilevel"/>
    <w:tmpl w:val="9334A9CA"/>
    <w:lvl w:ilvl="0" w:tplc="DF988458">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7" w15:restartNumberingAfterBreak="0">
    <w:nsid w:val="785E7D7D"/>
    <w:multiLevelType w:val="hybridMultilevel"/>
    <w:tmpl w:val="087E47F0"/>
    <w:lvl w:ilvl="0" w:tplc="A43C3D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A142B08"/>
    <w:multiLevelType w:val="hybridMultilevel"/>
    <w:tmpl w:val="90A46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10"/>
  </w:num>
  <w:num w:numId="12">
    <w:abstractNumId w:val="9"/>
  </w:num>
  <w:num w:numId="13">
    <w:abstractNumId w:val="8"/>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14"/>
  </w:num>
  <w:num w:numId="22">
    <w:abstractNumId w:val="30"/>
  </w:num>
  <w:num w:numId="23">
    <w:abstractNumId w:val="17"/>
  </w:num>
  <w:num w:numId="24">
    <w:abstractNumId w:val="16"/>
  </w:num>
  <w:num w:numId="25">
    <w:abstractNumId w:val="12"/>
  </w:num>
  <w:num w:numId="26">
    <w:abstractNumId w:val="29"/>
  </w:num>
  <w:num w:numId="27">
    <w:abstractNumId w:val="31"/>
  </w:num>
  <w:num w:numId="28">
    <w:abstractNumId w:val="0"/>
  </w:num>
  <w:num w:numId="29">
    <w:abstractNumId w:val="22"/>
  </w:num>
  <w:num w:numId="30">
    <w:abstractNumId w:val="27"/>
  </w:num>
  <w:num w:numId="31">
    <w:abstractNumId w:val="28"/>
  </w:num>
  <w:num w:numId="32">
    <w:abstractNumId w:val="19"/>
  </w:num>
  <w:num w:numId="33">
    <w:abstractNumId w:val="25"/>
  </w:num>
  <w:num w:numId="34">
    <w:abstractNumId w:val="32"/>
  </w:num>
  <w:num w:numId="35">
    <w:abstractNumId w:val="21"/>
  </w:num>
  <w:num w:numId="36">
    <w:abstractNumId w:val="36"/>
  </w:num>
  <w:num w:numId="37">
    <w:abstractNumId w:val="35"/>
  </w:num>
  <w:num w:numId="38">
    <w:abstractNumId w:val="38"/>
  </w:num>
  <w:num w:numId="39">
    <w:abstractNumId w:val="23"/>
  </w:num>
  <w:num w:numId="40">
    <w:abstractNumId w:val="13"/>
  </w:num>
  <w:num w:numId="41">
    <w:abstractNumId w:val="20"/>
  </w:num>
  <w:num w:numId="42">
    <w:abstractNumId w:val="11"/>
  </w:num>
  <w:num w:numId="43">
    <w:abstractNumId w:val="18"/>
  </w:num>
  <w:num w:numId="44">
    <w:abstractNumId w:val="24"/>
  </w:num>
  <w:num w:numId="45">
    <w:abstractNumId w:val="33"/>
  </w:num>
  <w:num w:numId="46">
    <w:abstractNumId w:val="37"/>
  </w:num>
  <w:num w:numId="47">
    <w:abstractNumId w:val="15"/>
  </w:num>
  <w:num w:numId="48">
    <w:abstractNumId w:val="34"/>
  </w:num>
  <w:num w:numId="49">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0DB8"/>
    <w:rsid w:val="000021EE"/>
    <w:rsid w:val="00002289"/>
    <w:rsid w:val="00002B53"/>
    <w:rsid w:val="00002DDF"/>
    <w:rsid w:val="00002EE3"/>
    <w:rsid w:val="00003EA0"/>
    <w:rsid w:val="00003FB7"/>
    <w:rsid w:val="00004787"/>
    <w:rsid w:val="00004EC2"/>
    <w:rsid w:val="00006419"/>
    <w:rsid w:val="00006AE5"/>
    <w:rsid w:val="00006B80"/>
    <w:rsid w:val="00007DBA"/>
    <w:rsid w:val="00010227"/>
    <w:rsid w:val="00010F99"/>
    <w:rsid w:val="000110F5"/>
    <w:rsid w:val="00011858"/>
    <w:rsid w:val="000118B4"/>
    <w:rsid w:val="00011F05"/>
    <w:rsid w:val="00013AE3"/>
    <w:rsid w:val="00013EA3"/>
    <w:rsid w:val="00013FBF"/>
    <w:rsid w:val="00014766"/>
    <w:rsid w:val="00015CFE"/>
    <w:rsid w:val="00016430"/>
    <w:rsid w:val="0001653B"/>
    <w:rsid w:val="000168A7"/>
    <w:rsid w:val="00020683"/>
    <w:rsid w:val="0002088A"/>
    <w:rsid w:val="00023381"/>
    <w:rsid w:val="00023570"/>
    <w:rsid w:val="000237D7"/>
    <w:rsid w:val="00024095"/>
    <w:rsid w:val="000241B1"/>
    <w:rsid w:val="0002487D"/>
    <w:rsid w:val="00025104"/>
    <w:rsid w:val="0002548D"/>
    <w:rsid w:val="00025F53"/>
    <w:rsid w:val="000261D9"/>
    <w:rsid w:val="00026D24"/>
    <w:rsid w:val="00030858"/>
    <w:rsid w:val="00031A93"/>
    <w:rsid w:val="0003216E"/>
    <w:rsid w:val="00033BBB"/>
    <w:rsid w:val="000341CB"/>
    <w:rsid w:val="000345C6"/>
    <w:rsid w:val="00034787"/>
    <w:rsid w:val="0003554F"/>
    <w:rsid w:val="00035BAF"/>
    <w:rsid w:val="00035E41"/>
    <w:rsid w:val="000402B2"/>
    <w:rsid w:val="0004056A"/>
    <w:rsid w:val="00040F81"/>
    <w:rsid w:val="00042266"/>
    <w:rsid w:val="00042A63"/>
    <w:rsid w:val="00043AF0"/>
    <w:rsid w:val="00044A7D"/>
    <w:rsid w:val="0004581C"/>
    <w:rsid w:val="00045919"/>
    <w:rsid w:val="00046B83"/>
    <w:rsid w:val="00052052"/>
    <w:rsid w:val="000527F8"/>
    <w:rsid w:val="00052D8C"/>
    <w:rsid w:val="000530E9"/>
    <w:rsid w:val="00053CC8"/>
    <w:rsid w:val="00055D1F"/>
    <w:rsid w:val="00055D70"/>
    <w:rsid w:val="00056061"/>
    <w:rsid w:val="0005735E"/>
    <w:rsid w:val="00061702"/>
    <w:rsid w:val="00062481"/>
    <w:rsid w:val="00062D5D"/>
    <w:rsid w:val="00065622"/>
    <w:rsid w:val="00066FEA"/>
    <w:rsid w:val="00067336"/>
    <w:rsid w:val="0007022F"/>
    <w:rsid w:val="000721AD"/>
    <w:rsid w:val="00072AF1"/>
    <w:rsid w:val="00073530"/>
    <w:rsid w:val="00074EFD"/>
    <w:rsid w:val="00075675"/>
    <w:rsid w:val="00076063"/>
    <w:rsid w:val="0007637B"/>
    <w:rsid w:val="000767C1"/>
    <w:rsid w:val="00076FD1"/>
    <w:rsid w:val="000770CB"/>
    <w:rsid w:val="00077BDF"/>
    <w:rsid w:val="00077C05"/>
    <w:rsid w:val="00077D10"/>
    <w:rsid w:val="00081356"/>
    <w:rsid w:val="000816CB"/>
    <w:rsid w:val="00082CED"/>
    <w:rsid w:val="00083840"/>
    <w:rsid w:val="00083B01"/>
    <w:rsid w:val="00084C0C"/>
    <w:rsid w:val="00084FB2"/>
    <w:rsid w:val="00085114"/>
    <w:rsid w:val="00087559"/>
    <w:rsid w:val="00091682"/>
    <w:rsid w:val="00091869"/>
    <w:rsid w:val="00092C58"/>
    <w:rsid w:val="0009333F"/>
    <w:rsid w:val="000936DC"/>
    <w:rsid w:val="00093A61"/>
    <w:rsid w:val="00095527"/>
    <w:rsid w:val="00095A2D"/>
    <w:rsid w:val="00095B3D"/>
    <w:rsid w:val="000968B0"/>
    <w:rsid w:val="00096A7C"/>
    <w:rsid w:val="000A0BDE"/>
    <w:rsid w:val="000A2CEF"/>
    <w:rsid w:val="000A413A"/>
    <w:rsid w:val="000A53EA"/>
    <w:rsid w:val="000A6028"/>
    <w:rsid w:val="000A795F"/>
    <w:rsid w:val="000A796A"/>
    <w:rsid w:val="000B0A71"/>
    <w:rsid w:val="000B190E"/>
    <w:rsid w:val="000B22B5"/>
    <w:rsid w:val="000B286D"/>
    <w:rsid w:val="000B2C3A"/>
    <w:rsid w:val="000B2CB5"/>
    <w:rsid w:val="000B2F5B"/>
    <w:rsid w:val="000B31A9"/>
    <w:rsid w:val="000B4CCA"/>
    <w:rsid w:val="000B627E"/>
    <w:rsid w:val="000B62C7"/>
    <w:rsid w:val="000B6B34"/>
    <w:rsid w:val="000B7239"/>
    <w:rsid w:val="000B7498"/>
    <w:rsid w:val="000C112B"/>
    <w:rsid w:val="000C11CA"/>
    <w:rsid w:val="000C1EF3"/>
    <w:rsid w:val="000C24F8"/>
    <w:rsid w:val="000C269C"/>
    <w:rsid w:val="000C2CDF"/>
    <w:rsid w:val="000C415E"/>
    <w:rsid w:val="000C50FB"/>
    <w:rsid w:val="000C54A9"/>
    <w:rsid w:val="000C5CD5"/>
    <w:rsid w:val="000C6B37"/>
    <w:rsid w:val="000C7439"/>
    <w:rsid w:val="000C770B"/>
    <w:rsid w:val="000C7CAD"/>
    <w:rsid w:val="000D2047"/>
    <w:rsid w:val="000D2672"/>
    <w:rsid w:val="000D2CD7"/>
    <w:rsid w:val="000D3290"/>
    <w:rsid w:val="000D3665"/>
    <w:rsid w:val="000D368F"/>
    <w:rsid w:val="000D4331"/>
    <w:rsid w:val="000D533F"/>
    <w:rsid w:val="000D5AC4"/>
    <w:rsid w:val="000D6E35"/>
    <w:rsid w:val="000D7A11"/>
    <w:rsid w:val="000E0629"/>
    <w:rsid w:val="000E1931"/>
    <w:rsid w:val="000E284E"/>
    <w:rsid w:val="000E2A6E"/>
    <w:rsid w:val="000E3008"/>
    <w:rsid w:val="000E3875"/>
    <w:rsid w:val="000E38BA"/>
    <w:rsid w:val="000E3BFB"/>
    <w:rsid w:val="000E434A"/>
    <w:rsid w:val="000E5349"/>
    <w:rsid w:val="000E5367"/>
    <w:rsid w:val="000E5710"/>
    <w:rsid w:val="000E6563"/>
    <w:rsid w:val="000E6885"/>
    <w:rsid w:val="000F078C"/>
    <w:rsid w:val="000F0F3C"/>
    <w:rsid w:val="000F11B0"/>
    <w:rsid w:val="000F1707"/>
    <w:rsid w:val="000F536D"/>
    <w:rsid w:val="000F6179"/>
    <w:rsid w:val="000F644B"/>
    <w:rsid w:val="000F6A48"/>
    <w:rsid w:val="000F75B4"/>
    <w:rsid w:val="000F793B"/>
    <w:rsid w:val="000F7B51"/>
    <w:rsid w:val="000F7D86"/>
    <w:rsid w:val="00100125"/>
    <w:rsid w:val="00100B10"/>
    <w:rsid w:val="001020D5"/>
    <w:rsid w:val="00103FBA"/>
    <w:rsid w:val="00104E23"/>
    <w:rsid w:val="00105AB7"/>
    <w:rsid w:val="00105FFD"/>
    <w:rsid w:val="0010604F"/>
    <w:rsid w:val="00106544"/>
    <w:rsid w:val="0010721A"/>
    <w:rsid w:val="0010745F"/>
    <w:rsid w:val="00110EBF"/>
    <w:rsid w:val="001116B4"/>
    <w:rsid w:val="001124C6"/>
    <w:rsid w:val="00112B94"/>
    <w:rsid w:val="00113C3B"/>
    <w:rsid w:val="00114B46"/>
    <w:rsid w:val="00114D56"/>
    <w:rsid w:val="001152D5"/>
    <w:rsid w:val="001159D7"/>
    <w:rsid w:val="00115BA1"/>
    <w:rsid w:val="00115BD7"/>
    <w:rsid w:val="00116FB2"/>
    <w:rsid w:val="00117412"/>
    <w:rsid w:val="00120E30"/>
    <w:rsid w:val="001238D1"/>
    <w:rsid w:val="00124483"/>
    <w:rsid w:val="001252E9"/>
    <w:rsid w:val="00125781"/>
    <w:rsid w:val="00125B19"/>
    <w:rsid w:val="001262F5"/>
    <w:rsid w:val="001269A3"/>
    <w:rsid w:val="00126D16"/>
    <w:rsid w:val="001279D2"/>
    <w:rsid w:val="00127C20"/>
    <w:rsid w:val="00130120"/>
    <w:rsid w:val="001305FB"/>
    <w:rsid w:val="001307AF"/>
    <w:rsid w:val="001308B0"/>
    <w:rsid w:val="00133326"/>
    <w:rsid w:val="00133DAA"/>
    <w:rsid w:val="00133DD5"/>
    <w:rsid w:val="00135BCF"/>
    <w:rsid w:val="001403D5"/>
    <w:rsid w:val="00141369"/>
    <w:rsid w:val="00141B68"/>
    <w:rsid w:val="00142078"/>
    <w:rsid w:val="00142417"/>
    <w:rsid w:val="00143681"/>
    <w:rsid w:val="00143878"/>
    <w:rsid w:val="00143980"/>
    <w:rsid w:val="00143D3D"/>
    <w:rsid w:val="00144042"/>
    <w:rsid w:val="00144236"/>
    <w:rsid w:val="00144653"/>
    <w:rsid w:val="00146425"/>
    <w:rsid w:val="0014702B"/>
    <w:rsid w:val="001470D6"/>
    <w:rsid w:val="001479C0"/>
    <w:rsid w:val="00147D84"/>
    <w:rsid w:val="00151605"/>
    <w:rsid w:val="0015184A"/>
    <w:rsid w:val="00152E04"/>
    <w:rsid w:val="00155F3D"/>
    <w:rsid w:val="00156345"/>
    <w:rsid w:val="00157042"/>
    <w:rsid w:val="001605DF"/>
    <w:rsid w:val="0016491E"/>
    <w:rsid w:val="001655D8"/>
    <w:rsid w:val="00165C07"/>
    <w:rsid w:val="00165EE9"/>
    <w:rsid w:val="0016689B"/>
    <w:rsid w:val="00166B4D"/>
    <w:rsid w:val="00167088"/>
    <w:rsid w:val="00167FAF"/>
    <w:rsid w:val="0017085D"/>
    <w:rsid w:val="001709A6"/>
    <w:rsid w:val="00171E14"/>
    <w:rsid w:val="00171FF0"/>
    <w:rsid w:val="00172BDE"/>
    <w:rsid w:val="0017303A"/>
    <w:rsid w:val="001733C0"/>
    <w:rsid w:val="001739DC"/>
    <w:rsid w:val="00173A33"/>
    <w:rsid w:val="00173D1D"/>
    <w:rsid w:val="00173E7C"/>
    <w:rsid w:val="00174997"/>
    <w:rsid w:val="0017524F"/>
    <w:rsid w:val="00176D3F"/>
    <w:rsid w:val="00177818"/>
    <w:rsid w:val="00177E94"/>
    <w:rsid w:val="00180539"/>
    <w:rsid w:val="0018141E"/>
    <w:rsid w:val="00182785"/>
    <w:rsid w:val="001830C3"/>
    <w:rsid w:val="00183557"/>
    <w:rsid w:val="00184EB4"/>
    <w:rsid w:val="0018512E"/>
    <w:rsid w:val="00185B62"/>
    <w:rsid w:val="00186E57"/>
    <w:rsid w:val="00187AFB"/>
    <w:rsid w:val="0019073D"/>
    <w:rsid w:val="00190772"/>
    <w:rsid w:val="001914EA"/>
    <w:rsid w:val="00192904"/>
    <w:rsid w:val="00193C9D"/>
    <w:rsid w:val="00194428"/>
    <w:rsid w:val="00194FC9"/>
    <w:rsid w:val="001957EF"/>
    <w:rsid w:val="00195C4D"/>
    <w:rsid w:val="0019739B"/>
    <w:rsid w:val="001A04F9"/>
    <w:rsid w:val="001A0C7A"/>
    <w:rsid w:val="001A205F"/>
    <w:rsid w:val="001A2613"/>
    <w:rsid w:val="001A26F8"/>
    <w:rsid w:val="001A2D45"/>
    <w:rsid w:val="001A3AA4"/>
    <w:rsid w:val="001A44FE"/>
    <w:rsid w:val="001A5DEF"/>
    <w:rsid w:val="001A680A"/>
    <w:rsid w:val="001A698F"/>
    <w:rsid w:val="001A6C2B"/>
    <w:rsid w:val="001A757A"/>
    <w:rsid w:val="001B05E6"/>
    <w:rsid w:val="001B0A1D"/>
    <w:rsid w:val="001B13DA"/>
    <w:rsid w:val="001B3251"/>
    <w:rsid w:val="001B3300"/>
    <w:rsid w:val="001B36C5"/>
    <w:rsid w:val="001B3910"/>
    <w:rsid w:val="001B3B98"/>
    <w:rsid w:val="001B43CC"/>
    <w:rsid w:val="001B48B5"/>
    <w:rsid w:val="001B52DC"/>
    <w:rsid w:val="001B552C"/>
    <w:rsid w:val="001B676F"/>
    <w:rsid w:val="001B6A76"/>
    <w:rsid w:val="001B76F8"/>
    <w:rsid w:val="001B7F6F"/>
    <w:rsid w:val="001C0A37"/>
    <w:rsid w:val="001C0FFE"/>
    <w:rsid w:val="001C2B1B"/>
    <w:rsid w:val="001C3ED3"/>
    <w:rsid w:val="001C5CFC"/>
    <w:rsid w:val="001C67FC"/>
    <w:rsid w:val="001C6CE5"/>
    <w:rsid w:val="001C77E0"/>
    <w:rsid w:val="001D0A01"/>
    <w:rsid w:val="001D0D48"/>
    <w:rsid w:val="001D1649"/>
    <w:rsid w:val="001D1840"/>
    <w:rsid w:val="001D2C95"/>
    <w:rsid w:val="001D3141"/>
    <w:rsid w:val="001D4A16"/>
    <w:rsid w:val="001D56EF"/>
    <w:rsid w:val="001D6207"/>
    <w:rsid w:val="001D690E"/>
    <w:rsid w:val="001D6CE9"/>
    <w:rsid w:val="001D7C65"/>
    <w:rsid w:val="001D7DAB"/>
    <w:rsid w:val="001E0DDD"/>
    <w:rsid w:val="001E1345"/>
    <w:rsid w:val="001E1462"/>
    <w:rsid w:val="001E1916"/>
    <w:rsid w:val="001E1937"/>
    <w:rsid w:val="001E2468"/>
    <w:rsid w:val="001E343A"/>
    <w:rsid w:val="001E3591"/>
    <w:rsid w:val="001E364A"/>
    <w:rsid w:val="001E49A8"/>
    <w:rsid w:val="001E5CB7"/>
    <w:rsid w:val="001E66FA"/>
    <w:rsid w:val="001E792F"/>
    <w:rsid w:val="001F0837"/>
    <w:rsid w:val="001F2566"/>
    <w:rsid w:val="001F294B"/>
    <w:rsid w:val="001F31B5"/>
    <w:rsid w:val="001F4F54"/>
    <w:rsid w:val="001F54B7"/>
    <w:rsid w:val="001F67D6"/>
    <w:rsid w:val="001F7D36"/>
    <w:rsid w:val="00201CCE"/>
    <w:rsid w:val="0020236D"/>
    <w:rsid w:val="002024E7"/>
    <w:rsid w:val="002048E5"/>
    <w:rsid w:val="00204AAE"/>
    <w:rsid w:val="00204AC7"/>
    <w:rsid w:val="00205A4D"/>
    <w:rsid w:val="002072ED"/>
    <w:rsid w:val="00210108"/>
    <w:rsid w:val="00210C2B"/>
    <w:rsid w:val="00210FB1"/>
    <w:rsid w:val="002111C8"/>
    <w:rsid w:val="002118E9"/>
    <w:rsid w:val="00212B8F"/>
    <w:rsid w:val="00213EC4"/>
    <w:rsid w:val="00214558"/>
    <w:rsid w:val="00214C35"/>
    <w:rsid w:val="00215B0D"/>
    <w:rsid w:val="00215B78"/>
    <w:rsid w:val="002164E6"/>
    <w:rsid w:val="00216613"/>
    <w:rsid w:val="00216F2A"/>
    <w:rsid w:val="00221B33"/>
    <w:rsid w:val="00221EEC"/>
    <w:rsid w:val="002227EB"/>
    <w:rsid w:val="00222E96"/>
    <w:rsid w:val="002232CD"/>
    <w:rsid w:val="00224EAC"/>
    <w:rsid w:val="00224EEA"/>
    <w:rsid w:val="00225BFA"/>
    <w:rsid w:val="0023036B"/>
    <w:rsid w:val="00230C16"/>
    <w:rsid w:val="00231315"/>
    <w:rsid w:val="00231FAD"/>
    <w:rsid w:val="00233A53"/>
    <w:rsid w:val="0023476B"/>
    <w:rsid w:val="00234B4E"/>
    <w:rsid w:val="00234DBB"/>
    <w:rsid w:val="00235C4F"/>
    <w:rsid w:val="0024080F"/>
    <w:rsid w:val="00240C6E"/>
    <w:rsid w:val="00241AC5"/>
    <w:rsid w:val="00242C93"/>
    <w:rsid w:val="00242E99"/>
    <w:rsid w:val="00243711"/>
    <w:rsid w:val="0024372C"/>
    <w:rsid w:val="00243FCA"/>
    <w:rsid w:val="00244680"/>
    <w:rsid w:val="0024543A"/>
    <w:rsid w:val="00247181"/>
    <w:rsid w:val="00247D23"/>
    <w:rsid w:val="00250E53"/>
    <w:rsid w:val="00251AC0"/>
    <w:rsid w:val="00252DEA"/>
    <w:rsid w:val="00253A7E"/>
    <w:rsid w:val="0025403D"/>
    <w:rsid w:val="002548DA"/>
    <w:rsid w:val="00255708"/>
    <w:rsid w:val="002558BB"/>
    <w:rsid w:val="0025629B"/>
    <w:rsid w:val="00256744"/>
    <w:rsid w:val="00256F85"/>
    <w:rsid w:val="00257E1A"/>
    <w:rsid w:val="00260327"/>
    <w:rsid w:val="002604E5"/>
    <w:rsid w:val="00262424"/>
    <w:rsid w:val="00263592"/>
    <w:rsid w:val="002636A1"/>
    <w:rsid w:val="002641A5"/>
    <w:rsid w:val="00264568"/>
    <w:rsid w:val="002646EE"/>
    <w:rsid w:val="0026489D"/>
    <w:rsid w:val="00264D54"/>
    <w:rsid w:val="00266DC6"/>
    <w:rsid w:val="0027046D"/>
    <w:rsid w:val="002706E7"/>
    <w:rsid w:val="00271870"/>
    <w:rsid w:val="00271F77"/>
    <w:rsid w:val="002728E9"/>
    <w:rsid w:val="002745C5"/>
    <w:rsid w:val="00274AFC"/>
    <w:rsid w:val="00275920"/>
    <w:rsid w:val="00277B7D"/>
    <w:rsid w:val="002813D7"/>
    <w:rsid w:val="0028178B"/>
    <w:rsid w:val="00282057"/>
    <w:rsid w:val="00283D50"/>
    <w:rsid w:val="002840B2"/>
    <w:rsid w:val="002867D7"/>
    <w:rsid w:val="00287637"/>
    <w:rsid w:val="002877E7"/>
    <w:rsid w:val="00287CEB"/>
    <w:rsid w:val="00292C4B"/>
    <w:rsid w:val="0029344F"/>
    <w:rsid w:val="002934F8"/>
    <w:rsid w:val="00295291"/>
    <w:rsid w:val="00295833"/>
    <w:rsid w:val="002A06E7"/>
    <w:rsid w:val="002A0D8D"/>
    <w:rsid w:val="002A1875"/>
    <w:rsid w:val="002A2E65"/>
    <w:rsid w:val="002A3011"/>
    <w:rsid w:val="002A3BC6"/>
    <w:rsid w:val="002A4096"/>
    <w:rsid w:val="002A42B6"/>
    <w:rsid w:val="002A50CC"/>
    <w:rsid w:val="002A5304"/>
    <w:rsid w:val="002A53A2"/>
    <w:rsid w:val="002A61E2"/>
    <w:rsid w:val="002A6CE0"/>
    <w:rsid w:val="002A7535"/>
    <w:rsid w:val="002A7BEF"/>
    <w:rsid w:val="002B090C"/>
    <w:rsid w:val="002B1BF7"/>
    <w:rsid w:val="002B1D87"/>
    <w:rsid w:val="002B2B40"/>
    <w:rsid w:val="002B3074"/>
    <w:rsid w:val="002B36FC"/>
    <w:rsid w:val="002B3A9B"/>
    <w:rsid w:val="002B3E5B"/>
    <w:rsid w:val="002B57B4"/>
    <w:rsid w:val="002B6CF5"/>
    <w:rsid w:val="002B6FCB"/>
    <w:rsid w:val="002B744A"/>
    <w:rsid w:val="002B78F5"/>
    <w:rsid w:val="002B7951"/>
    <w:rsid w:val="002C0E98"/>
    <w:rsid w:val="002C142B"/>
    <w:rsid w:val="002C35A6"/>
    <w:rsid w:val="002C3B7A"/>
    <w:rsid w:val="002C41EB"/>
    <w:rsid w:val="002C5CC7"/>
    <w:rsid w:val="002C5F33"/>
    <w:rsid w:val="002C68B6"/>
    <w:rsid w:val="002C6BF4"/>
    <w:rsid w:val="002C7737"/>
    <w:rsid w:val="002C7C64"/>
    <w:rsid w:val="002D1189"/>
    <w:rsid w:val="002D18FC"/>
    <w:rsid w:val="002D21A2"/>
    <w:rsid w:val="002D2A14"/>
    <w:rsid w:val="002D2AF1"/>
    <w:rsid w:val="002D2DE5"/>
    <w:rsid w:val="002D2F32"/>
    <w:rsid w:val="002D49E5"/>
    <w:rsid w:val="002D4DCF"/>
    <w:rsid w:val="002D57DF"/>
    <w:rsid w:val="002D7AE4"/>
    <w:rsid w:val="002E0041"/>
    <w:rsid w:val="002E004D"/>
    <w:rsid w:val="002E0B3F"/>
    <w:rsid w:val="002E174C"/>
    <w:rsid w:val="002E1D5A"/>
    <w:rsid w:val="002E447A"/>
    <w:rsid w:val="002E469E"/>
    <w:rsid w:val="002E4BDE"/>
    <w:rsid w:val="002E4EA3"/>
    <w:rsid w:val="002E65E4"/>
    <w:rsid w:val="002E691F"/>
    <w:rsid w:val="002E6D51"/>
    <w:rsid w:val="002E6FD0"/>
    <w:rsid w:val="002E7081"/>
    <w:rsid w:val="002E7160"/>
    <w:rsid w:val="002F00F9"/>
    <w:rsid w:val="002F1834"/>
    <w:rsid w:val="002F1B02"/>
    <w:rsid w:val="002F1F25"/>
    <w:rsid w:val="002F3842"/>
    <w:rsid w:val="002F4720"/>
    <w:rsid w:val="002F5513"/>
    <w:rsid w:val="002F6876"/>
    <w:rsid w:val="002F6D03"/>
    <w:rsid w:val="002F707C"/>
    <w:rsid w:val="0030001C"/>
    <w:rsid w:val="00300674"/>
    <w:rsid w:val="003016F4"/>
    <w:rsid w:val="0030279D"/>
    <w:rsid w:val="00303060"/>
    <w:rsid w:val="003035C8"/>
    <w:rsid w:val="003043D6"/>
    <w:rsid w:val="00304B58"/>
    <w:rsid w:val="003061E0"/>
    <w:rsid w:val="003062B5"/>
    <w:rsid w:val="00306681"/>
    <w:rsid w:val="0030708F"/>
    <w:rsid w:val="00307B0A"/>
    <w:rsid w:val="00310B3C"/>
    <w:rsid w:val="00310D50"/>
    <w:rsid w:val="00311C0A"/>
    <w:rsid w:val="00311DEC"/>
    <w:rsid w:val="0031224F"/>
    <w:rsid w:val="00312CC2"/>
    <w:rsid w:val="00313025"/>
    <w:rsid w:val="00314BA8"/>
    <w:rsid w:val="003157E4"/>
    <w:rsid w:val="003158CA"/>
    <w:rsid w:val="00315EB0"/>
    <w:rsid w:val="00316EB5"/>
    <w:rsid w:val="0031761A"/>
    <w:rsid w:val="00322060"/>
    <w:rsid w:val="00322135"/>
    <w:rsid w:val="003238D4"/>
    <w:rsid w:val="0032444E"/>
    <w:rsid w:val="003256BA"/>
    <w:rsid w:val="003257C1"/>
    <w:rsid w:val="00325D69"/>
    <w:rsid w:val="003262A3"/>
    <w:rsid w:val="00326669"/>
    <w:rsid w:val="00327292"/>
    <w:rsid w:val="00331586"/>
    <w:rsid w:val="003319AA"/>
    <w:rsid w:val="00331BA6"/>
    <w:rsid w:val="00332871"/>
    <w:rsid w:val="003349FC"/>
    <w:rsid w:val="00334AAC"/>
    <w:rsid w:val="0033568A"/>
    <w:rsid w:val="003357C5"/>
    <w:rsid w:val="00335A47"/>
    <w:rsid w:val="003370B0"/>
    <w:rsid w:val="00337610"/>
    <w:rsid w:val="00337958"/>
    <w:rsid w:val="00340157"/>
    <w:rsid w:val="003408ED"/>
    <w:rsid w:val="00341522"/>
    <w:rsid w:val="0034177B"/>
    <w:rsid w:val="003421A0"/>
    <w:rsid w:val="003422C3"/>
    <w:rsid w:val="00342541"/>
    <w:rsid w:val="003439A4"/>
    <w:rsid w:val="00344327"/>
    <w:rsid w:val="00344A99"/>
    <w:rsid w:val="00344BE6"/>
    <w:rsid w:val="0034512E"/>
    <w:rsid w:val="00345FCD"/>
    <w:rsid w:val="003469DC"/>
    <w:rsid w:val="00347B6B"/>
    <w:rsid w:val="00350E71"/>
    <w:rsid w:val="003517DB"/>
    <w:rsid w:val="00352436"/>
    <w:rsid w:val="00352484"/>
    <w:rsid w:val="003526C6"/>
    <w:rsid w:val="00353CAB"/>
    <w:rsid w:val="0035676F"/>
    <w:rsid w:val="00356BAD"/>
    <w:rsid w:val="003572B2"/>
    <w:rsid w:val="00357BAC"/>
    <w:rsid w:val="003600A9"/>
    <w:rsid w:val="00360834"/>
    <w:rsid w:val="00362C73"/>
    <w:rsid w:val="00363757"/>
    <w:rsid w:val="003638AF"/>
    <w:rsid w:val="00364133"/>
    <w:rsid w:val="003645A6"/>
    <w:rsid w:val="003649D3"/>
    <w:rsid w:val="00365CA3"/>
    <w:rsid w:val="00365DEB"/>
    <w:rsid w:val="00366EBE"/>
    <w:rsid w:val="00367BFB"/>
    <w:rsid w:val="00371924"/>
    <w:rsid w:val="00371FA5"/>
    <w:rsid w:val="00372353"/>
    <w:rsid w:val="00372707"/>
    <w:rsid w:val="00372772"/>
    <w:rsid w:val="0037295E"/>
    <w:rsid w:val="003737B5"/>
    <w:rsid w:val="003744A2"/>
    <w:rsid w:val="003753D4"/>
    <w:rsid w:val="00375902"/>
    <w:rsid w:val="00375A10"/>
    <w:rsid w:val="003763F9"/>
    <w:rsid w:val="0038019F"/>
    <w:rsid w:val="00380BF6"/>
    <w:rsid w:val="0038370F"/>
    <w:rsid w:val="00383851"/>
    <w:rsid w:val="00384F5D"/>
    <w:rsid w:val="00385CF7"/>
    <w:rsid w:val="003870EE"/>
    <w:rsid w:val="00387202"/>
    <w:rsid w:val="00387527"/>
    <w:rsid w:val="00391AB4"/>
    <w:rsid w:val="00391E8D"/>
    <w:rsid w:val="00392561"/>
    <w:rsid w:val="00392FBD"/>
    <w:rsid w:val="0039378F"/>
    <w:rsid w:val="003938E6"/>
    <w:rsid w:val="003948F3"/>
    <w:rsid w:val="00395033"/>
    <w:rsid w:val="0039518D"/>
    <w:rsid w:val="00395408"/>
    <w:rsid w:val="0039692F"/>
    <w:rsid w:val="00396AF5"/>
    <w:rsid w:val="00396BBF"/>
    <w:rsid w:val="003977E3"/>
    <w:rsid w:val="00397856"/>
    <w:rsid w:val="003A00F1"/>
    <w:rsid w:val="003A0EE6"/>
    <w:rsid w:val="003A0EF0"/>
    <w:rsid w:val="003A0F27"/>
    <w:rsid w:val="003A1C0A"/>
    <w:rsid w:val="003A26C0"/>
    <w:rsid w:val="003A2C05"/>
    <w:rsid w:val="003A347B"/>
    <w:rsid w:val="003A6BAC"/>
    <w:rsid w:val="003A7C5F"/>
    <w:rsid w:val="003A7D86"/>
    <w:rsid w:val="003B0593"/>
    <w:rsid w:val="003B0EE7"/>
    <w:rsid w:val="003B13DB"/>
    <w:rsid w:val="003B15E6"/>
    <w:rsid w:val="003B1A8D"/>
    <w:rsid w:val="003B1CA8"/>
    <w:rsid w:val="003B2EA1"/>
    <w:rsid w:val="003B2FE0"/>
    <w:rsid w:val="003B2FF5"/>
    <w:rsid w:val="003B3096"/>
    <w:rsid w:val="003B39FB"/>
    <w:rsid w:val="003B4ABC"/>
    <w:rsid w:val="003B4E3B"/>
    <w:rsid w:val="003B5628"/>
    <w:rsid w:val="003B637D"/>
    <w:rsid w:val="003B6A1F"/>
    <w:rsid w:val="003B6CCC"/>
    <w:rsid w:val="003C0243"/>
    <w:rsid w:val="003C050E"/>
    <w:rsid w:val="003C23D1"/>
    <w:rsid w:val="003C2641"/>
    <w:rsid w:val="003C283D"/>
    <w:rsid w:val="003C4D40"/>
    <w:rsid w:val="003C4E81"/>
    <w:rsid w:val="003C6168"/>
    <w:rsid w:val="003C663F"/>
    <w:rsid w:val="003C732B"/>
    <w:rsid w:val="003C7D4D"/>
    <w:rsid w:val="003D2156"/>
    <w:rsid w:val="003D2423"/>
    <w:rsid w:val="003D3DEA"/>
    <w:rsid w:val="003D3EA4"/>
    <w:rsid w:val="003D3FDE"/>
    <w:rsid w:val="003D4ABA"/>
    <w:rsid w:val="003D5E57"/>
    <w:rsid w:val="003D6B7A"/>
    <w:rsid w:val="003E0A59"/>
    <w:rsid w:val="003E0C2A"/>
    <w:rsid w:val="003E27F8"/>
    <w:rsid w:val="003E3146"/>
    <w:rsid w:val="003E4471"/>
    <w:rsid w:val="003E465C"/>
    <w:rsid w:val="003E5469"/>
    <w:rsid w:val="003E632B"/>
    <w:rsid w:val="003E655D"/>
    <w:rsid w:val="003E683E"/>
    <w:rsid w:val="003E6B23"/>
    <w:rsid w:val="003E7441"/>
    <w:rsid w:val="003E7986"/>
    <w:rsid w:val="003F0BE3"/>
    <w:rsid w:val="003F151B"/>
    <w:rsid w:val="003F2520"/>
    <w:rsid w:val="003F2829"/>
    <w:rsid w:val="003F2B22"/>
    <w:rsid w:val="003F30FD"/>
    <w:rsid w:val="003F3CF4"/>
    <w:rsid w:val="003F47B4"/>
    <w:rsid w:val="003F5E7D"/>
    <w:rsid w:val="003F70E2"/>
    <w:rsid w:val="003F7885"/>
    <w:rsid w:val="00400546"/>
    <w:rsid w:val="00400F4A"/>
    <w:rsid w:val="004015C9"/>
    <w:rsid w:val="00401BF9"/>
    <w:rsid w:val="00401EEA"/>
    <w:rsid w:val="004020AE"/>
    <w:rsid w:val="00403B5D"/>
    <w:rsid w:val="00403E9D"/>
    <w:rsid w:val="004040F2"/>
    <w:rsid w:val="004045F8"/>
    <w:rsid w:val="004057DD"/>
    <w:rsid w:val="004067C1"/>
    <w:rsid w:val="00407063"/>
    <w:rsid w:val="004079E8"/>
    <w:rsid w:val="00407C94"/>
    <w:rsid w:val="00410D72"/>
    <w:rsid w:val="00412324"/>
    <w:rsid w:val="00413E9D"/>
    <w:rsid w:val="004146BC"/>
    <w:rsid w:val="004151BC"/>
    <w:rsid w:val="00415D06"/>
    <w:rsid w:val="00416BB0"/>
    <w:rsid w:val="004171FD"/>
    <w:rsid w:val="00420659"/>
    <w:rsid w:val="00420C44"/>
    <w:rsid w:val="00422237"/>
    <w:rsid w:val="004226F6"/>
    <w:rsid w:val="00424594"/>
    <w:rsid w:val="00424D67"/>
    <w:rsid w:val="00424FB7"/>
    <w:rsid w:val="00425746"/>
    <w:rsid w:val="00425CCC"/>
    <w:rsid w:val="00427124"/>
    <w:rsid w:val="004271B2"/>
    <w:rsid w:val="00427A4B"/>
    <w:rsid w:val="00427E51"/>
    <w:rsid w:val="0043079D"/>
    <w:rsid w:val="00430C3E"/>
    <w:rsid w:val="0043108E"/>
    <w:rsid w:val="00431541"/>
    <w:rsid w:val="004321DB"/>
    <w:rsid w:val="00432581"/>
    <w:rsid w:val="00433739"/>
    <w:rsid w:val="00433B0D"/>
    <w:rsid w:val="004344B4"/>
    <w:rsid w:val="00435B57"/>
    <w:rsid w:val="004368C6"/>
    <w:rsid w:val="00437B0A"/>
    <w:rsid w:val="0044087C"/>
    <w:rsid w:val="004410B3"/>
    <w:rsid w:val="00442DD9"/>
    <w:rsid w:val="00443A4B"/>
    <w:rsid w:val="00443AF8"/>
    <w:rsid w:val="00445643"/>
    <w:rsid w:val="00445C60"/>
    <w:rsid w:val="004460C3"/>
    <w:rsid w:val="0044630A"/>
    <w:rsid w:val="00447A8C"/>
    <w:rsid w:val="00450CC6"/>
    <w:rsid w:val="004522C1"/>
    <w:rsid w:val="00452387"/>
    <w:rsid w:val="00452A27"/>
    <w:rsid w:val="00453214"/>
    <w:rsid w:val="00453C61"/>
    <w:rsid w:val="00454348"/>
    <w:rsid w:val="0045540D"/>
    <w:rsid w:val="00455540"/>
    <w:rsid w:val="0045690E"/>
    <w:rsid w:val="00456F28"/>
    <w:rsid w:val="004607DA"/>
    <w:rsid w:val="00460D46"/>
    <w:rsid w:val="00460DE4"/>
    <w:rsid w:val="00460F34"/>
    <w:rsid w:val="00461053"/>
    <w:rsid w:val="00461A35"/>
    <w:rsid w:val="00461CCC"/>
    <w:rsid w:val="00461D77"/>
    <w:rsid w:val="00461DBD"/>
    <w:rsid w:val="0046214B"/>
    <w:rsid w:val="00462196"/>
    <w:rsid w:val="00462849"/>
    <w:rsid w:val="00462FED"/>
    <w:rsid w:val="00463CA1"/>
    <w:rsid w:val="00465AB1"/>
    <w:rsid w:val="00466911"/>
    <w:rsid w:val="00466AB2"/>
    <w:rsid w:val="00467B62"/>
    <w:rsid w:val="00467DC9"/>
    <w:rsid w:val="004700E8"/>
    <w:rsid w:val="0047011F"/>
    <w:rsid w:val="00473FC8"/>
    <w:rsid w:val="00475442"/>
    <w:rsid w:val="00475B11"/>
    <w:rsid w:val="00476676"/>
    <w:rsid w:val="00477841"/>
    <w:rsid w:val="0047795A"/>
    <w:rsid w:val="00477985"/>
    <w:rsid w:val="00480441"/>
    <w:rsid w:val="00481803"/>
    <w:rsid w:val="00481D73"/>
    <w:rsid w:val="004829A8"/>
    <w:rsid w:val="00483A9B"/>
    <w:rsid w:val="00485B64"/>
    <w:rsid w:val="00486C0E"/>
    <w:rsid w:val="00487ACA"/>
    <w:rsid w:val="00487DA0"/>
    <w:rsid w:val="00487F51"/>
    <w:rsid w:val="004907D6"/>
    <w:rsid w:val="00491314"/>
    <w:rsid w:val="00491471"/>
    <w:rsid w:val="004919E9"/>
    <w:rsid w:val="0049276E"/>
    <w:rsid w:val="00492EDE"/>
    <w:rsid w:val="00494248"/>
    <w:rsid w:val="004947A8"/>
    <w:rsid w:val="00495046"/>
    <w:rsid w:val="0049549A"/>
    <w:rsid w:val="004956F4"/>
    <w:rsid w:val="0049578D"/>
    <w:rsid w:val="00495AD8"/>
    <w:rsid w:val="00495E11"/>
    <w:rsid w:val="00495F20"/>
    <w:rsid w:val="00496C1A"/>
    <w:rsid w:val="00496F2E"/>
    <w:rsid w:val="0049719C"/>
    <w:rsid w:val="004A0C5C"/>
    <w:rsid w:val="004A0DE5"/>
    <w:rsid w:val="004A105C"/>
    <w:rsid w:val="004A1377"/>
    <w:rsid w:val="004A1993"/>
    <w:rsid w:val="004A1F10"/>
    <w:rsid w:val="004A2184"/>
    <w:rsid w:val="004A3357"/>
    <w:rsid w:val="004A36E5"/>
    <w:rsid w:val="004A4E15"/>
    <w:rsid w:val="004A5793"/>
    <w:rsid w:val="004A5B7B"/>
    <w:rsid w:val="004A5D96"/>
    <w:rsid w:val="004A62C0"/>
    <w:rsid w:val="004A6B83"/>
    <w:rsid w:val="004A6C2F"/>
    <w:rsid w:val="004A722A"/>
    <w:rsid w:val="004B0116"/>
    <w:rsid w:val="004B1098"/>
    <w:rsid w:val="004B14C1"/>
    <w:rsid w:val="004B1AB4"/>
    <w:rsid w:val="004B1F01"/>
    <w:rsid w:val="004B39B1"/>
    <w:rsid w:val="004B5CA1"/>
    <w:rsid w:val="004B6043"/>
    <w:rsid w:val="004B62CF"/>
    <w:rsid w:val="004B6BBA"/>
    <w:rsid w:val="004C0B62"/>
    <w:rsid w:val="004C1AD7"/>
    <w:rsid w:val="004C3E50"/>
    <w:rsid w:val="004C455B"/>
    <w:rsid w:val="004C4770"/>
    <w:rsid w:val="004C53F9"/>
    <w:rsid w:val="004C5579"/>
    <w:rsid w:val="004C70AD"/>
    <w:rsid w:val="004C7698"/>
    <w:rsid w:val="004D01A1"/>
    <w:rsid w:val="004D0275"/>
    <w:rsid w:val="004D1104"/>
    <w:rsid w:val="004D277F"/>
    <w:rsid w:val="004D376D"/>
    <w:rsid w:val="004D380C"/>
    <w:rsid w:val="004D3B36"/>
    <w:rsid w:val="004D4A38"/>
    <w:rsid w:val="004D59A3"/>
    <w:rsid w:val="004D7042"/>
    <w:rsid w:val="004E1649"/>
    <w:rsid w:val="004E2322"/>
    <w:rsid w:val="004E295B"/>
    <w:rsid w:val="004E3339"/>
    <w:rsid w:val="004E3375"/>
    <w:rsid w:val="004E792C"/>
    <w:rsid w:val="004E7ACC"/>
    <w:rsid w:val="004F0920"/>
    <w:rsid w:val="004F3ED6"/>
    <w:rsid w:val="004F52A2"/>
    <w:rsid w:val="004F5723"/>
    <w:rsid w:val="004F594D"/>
    <w:rsid w:val="004F5C19"/>
    <w:rsid w:val="004F70FE"/>
    <w:rsid w:val="004F799C"/>
    <w:rsid w:val="00501074"/>
    <w:rsid w:val="005029D3"/>
    <w:rsid w:val="0050403E"/>
    <w:rsid w:val="0050441A"/>
    <w:rsid w:val="00505F29"/>
    <w:rsid w:val="00506459"/>
    <w:rsid w:val="00506873"/>
    <w:rsid w:val="00506B89"/>
    <w:rsid w:val="00507758"/>
    <w:rsid w:val="005117FC"/>
    <w:rsid w:val="00511863"/>
    <w:rsid w:val="00513357"/>
    <w:rsid w:val="0051482F"/>
    <w:rsid w:val="005150A1"/>
    <w:rsid w:val="00515E4D"/>
    <w:rsid w:val="00516172"/>
    <w:rsid w:val="0051637B"/>
    <w:rsid w:val="0051761A"/>
    <w:rsid w:val="005179F2"/>
    <w:rsid w:val="00520B0E"/>
    <w:rsid w:val="0052118F"/>
    <w:rsid w:val="005239FC"/>
    <w:rsid w:val="00524903"/>
    <w:rsid w:val="00525350"/>
    <w:rsid w:val="005254E3"/>
    <w:rsid w:val="0052580A"/>
    <w:rsid w:val="00525CC8"/>
    <w:rsid w:val="005276D9"/>
    <w:rsid w:val="00527F2E"/>
    <w:rsid w:val="0053054E"/>
    <w:rsid w:val="00532414"/>
    <w:rsid w:val="0053423D"/>
    <w:rsid w:val="0053433A"/>
    <w:rsid w:val="00534460"/>
    <w:rsid w:val="00535882"/>
    <w:rsid w:val="00536593"/>
    <w:rsid w:val="005365EB"/>
    <w:rsid w:val="00537919"/>
    <w:rsid w:val="00537AF7"/>
    <w:rsid w:val="005407F9"/>
    <w:rsid w:val="00540F37"/>
    <w:rsid w:val="005421F1"/>
    <w:rsid w:val="00542455"/>
    <w:rsid w:val="005427E6"/>
    <w:rsid w:val="00544251"/>
    <w:rsid w:val="00544C69"/>
    <w:rsid w:val="005455DF"/>
    <w:rsid w:val="0054590C"/>
    <w:rsid w:val="00546423"/>
    <w:rsid w:val="00547027"/>
    <w:rsid w:val="00547A56"/>
    <w:rsid w:val="00547CDB"/>
    <w:rsid w:val="00550C00"/>
    <w:rsid w:val="005518A8"/>
    <w:rsid w:val="00552139"/>
    <w:rsid w:val="005539E4"/>
    <w:rsid w:val="00553AA0"/>
    <w:rsid w:val="00554105"/>
    <w:rsid w:val="005544F5"/>
    <w:rsid w:val="00554618"/>
    <w:rsid w:val="005551BE"/>
    <w:rsid w:val="005553C6"/>
    <w:rsid w:val="0055543A"/>
    <w:rsid w:val="0055723E"/>
    <w:rsid w:val="00557486"/>
    <w:rsid w:val="00557566"/>
    <w:rsid w:val="005606F1"/>
    <w:rsid w:val="005613F9"/>
    <w:rsid w:val="0056180F"/>
    <w:rsid w:val="00561899"/>
    <w:rsid w:val="005618CB"/>
    <w:rsid w:val="005627B4"/>
    <w:rsid w:val="00562888"/>
    <w:rsid w:val="005628D1"/>
    <w:rsid w:val="00562A9C"/>
    <w:rsid w:val="005631C6"/>
    <w:rsid w:val="005632B2"/>
    <w:rsid w:val="00563332"/>
    <w:rsid w:val="00563CA3"/>
    <w:rsid w:val="0056621D"/>
    <w:rsid w:val="00567508"/>
    <w:rsid w:val="00570AB8"/>
    <w:rsid w:val="00572A17"/>
    <w:rsid w:val="00573299"/>
    <w:rsid w:val="005740F7"/>
    <w:rsid w:val="0057433F"/>
    <w:rsid w:val="0057592B"/>
    <w:rsid w:val="005772A9"/>
    <w:rsid w:val="005778F9"/>
    <w:rsid w:val="00581CE6"/>
    <w:rsid w:val="00581F46"/>
    <w:rsid w:val="0058258F"/>
    <w:rsid w:val="00582F18"/>
    <w:rsid w:val="00584256"/>
    <w:rsid w:val="00584647"/>
    <w:rsid w:val="0058474E"/>
    <w:rsid w:val="00585D3A"/>
    <w:rsid w:val="0058607D"/>
    <w:rsid w:val="00586D2A"/>
    <w:rsid w:val="00587A0B"/>
    <w:rsid w:val="00590CC9"/>
    <w:rsid w:val="00591AFD"/>
    <w:rsid w:val="00591F9D"/>
    <w:rsid w:val="00592494"/>
    <w:rsid w:val="00592BE7"/>
    <w:rsid w:val="00592DA2"/>
    <w:rsid w:val="00593AA0"/>
    <w:rsid w:val="00593BA9"/>
    <w:rsid w:val="00594E15"/>
    <w:rsid w:val="00595D55"/>
    <w:rsid w:val="0059739B"/>
    <w:rsid w:val="00597D56"/>
    <w:rsid w:val="005A00E4"/>
    <w:rsid w:val="005A078D"/>
    <w:rsid w:val="005A15AA"/>
    <w:rsid w:val="005A200F"/>
    <w:rsid w:val="005A39B1"/>
    <w:rsid w:val="005A39FA"/>
    <w:rsid w:val="005A4491"/>
    <w:rsid w:val="005A5AC1"/>
    <w:rsid w:val="005A717D"/>
    <w:rsid w:val="005A7A14"/>
    <w:rsid w:val="005B089E"/>
    <w:rsid w:val="005B0C1B"/>
    <w:rsid w:val="005B2785"/>
    <w:rsid w:val="005B2E1E"/>
    <w:rsid w:val="005B4B5F"/>
    <w:rsid w:val="005B53FE"/>
    <w:rsid w:val="005B6D14"/>
    <w:rsid w:val="005C008E"/>
    <w:rsid w:val="005C0276"/>
    <w:rsid w:val="005C2B7C"/>
    <w:rsid w:val="005C3314"/>
    <w:rsid w:val="005C3375"/>
    <w:rsid w:val="005C58EC"/>
    <w:rsid w:val="005C5D8D"/>
    <w:rsid w:val="005C63C5"/>
    <w:rsid w:val="005C63CD"/>
    <w:rsid w:val="005C6B33"/>
    <w:rsid w:val="005C78DF"/>
    <w:rsid w:val="005C78E7"/>
    <w:rsid w:val="005C79AF"/>
    <w:rsid w:val="005D0C20"/>
    <w:rsid w:val="005D228D"/>
    <w:rsid w:val="005D27A3"/>
    <w:rsid w:val="005D2FF0"/>
    <w:rsid w:val="005D322B"/>
    <w:rsid w:val="005D34AA"/>
    <w:rsid w:val="005D4F25"/>
    <w:rsid w:val="005D55F6"/>
    <w:rsid w:val="005D6146"/>
    <w:rsid w:val="005D6296"/>
    <w:rsid w:val="005D7575"/>
    <w:rsid w:val="005D7974"/>
    <w:rsid w:val="005E1B4C"/>
    <w:rsid w:val="005E1E7F"/>
    <w:rsid w:val="005E2802"/>
    <w:rsid w:val="005E3728"/>
    <w:rsid w:val="005E4DD1"/>
    <w:rsid w:val="005E5798"/>
    <w:rsid w:val="005E6A06"/>
    <w:rsid w:val="005E6F7E"/>
    <w:rsid w:val="005E79E5"/>
    <w:rsid w:val="005F0F44"/>
    <w:rsid w:val="005F18C5"/>
    <w:rsid w:val="005F1D2F"/>
    <w:rsid w:val="005F1E6C"/>
    <w:rsid w:val="005F2D0D"/>
    <w:rsid w:val="005F3D77"/>
    <w:rsid w:val="005F400E"/>
    <w:rsid w:val="005F4F61"/>
    <w:rsid w:val="005F500B"/>
    <w:rsid w:val="005F54D6"/>
    <w:rsid w:val="005F5592"/>
    <w:rsid w:val="005F599A"/>
    <w:rsid w:val="005F671D"/>
    <w:rsid w:val="005F68DC"/>
    <w:rsid w:val="005F741B"/>
    <w:rsid w:val="006009F5"/>
    <w:rsid w:val="00601321"/>
    <w:rsid w:val="00602F4A"/>
    <w:rsid w:val="006045C7"/>
    <w:rsid w:val="00604BA8"/>
    <w:rsid w:val="00604C5C"/>
    <w:rsid w:val="00605754"/>
    <w:rsid w:val="0060636E"/>
    <w:rsid w:val="0060663B"/>
    <w:rsid w:val="00606E9F"/>
    <w:rsid w:val="006075E2"/>
    <w:rsid w:val="006079B3"/>
    <w:rsid w:val="00610793"/>
    <w:rsid w:val="00610FBB"/>
    <w:rsid w:val="00612E35"/>
    <w:rsid w:val="006133B5"/>
    <w:rsid w:val="006134A3"/>
    <w:rsid w:val="006134E0"/>
    <w:rsid w:val="006179B9"/>
    <w:rsid w:val="0062002D"/>
    <w:rsid w:val="00620403"/>
    <w:rsid w:val="00621103"/>
    <w:rsid w:val="00622AF4"/>
    <w:rsid w:val="00622C88"/>
    <w:rsid w:val="0062448A"/>
    <w:rsid w:val="00624DE9"/>
    <w:rsid w:val="00624F66"/>
    <w:rsid w:val="00625D35"/>
    <w:rsid w:val="0062633A"/>
    <w:rsid w:val="00626E39"/>
    <w:rsid w:val="0063026A"/>
    <w:rsid w:val="0063066B"/>
    <w:rsid w:val="00630A77"/>
    <w:rsid w:val="006322DE"/>
    <w:rsid w:val="006351DB"/>
    <w:rsid w:val="00635293"/>
    <w:rsid w:val="006368F5"/>
    <w:rsid w:val="0063736A"/>
    <w:rsid w:val="00637875"/>
    <w:rsid w:val="00637D05"/>
    <w:rsid w:val="0064015F"/>
    <w:rsid w:val="00640C72"/>
    <w:rsid w:val="006422CA"/>
    <w:rsid w:val="00642E24"/>
    <w:rsid w:val="00643002"/>
    <w:rsid w:val="006437AB"/>
    <w:rsid w:val="0064425F"/>
    <w:rsid w:val="00644F06"/>
    <w:rsid w:val="00645FB7"/>
    <w:rsid w:val="0064677F"/>
    <w:rsid w:val="006477EE"/>
    <w:rsid w:val="00647AFF"/>
    <w:rsid w:val="006506E1"/>
    <w:rsid w:val="00651312"/>
    <w:rsid w:val="006519F1"/>
    <w:rsid w:val="006526DA"/>
    <w:rsid w:val="00652701"/>
    <w:rsid w:val="00653755"/>
    <w:rsid w:val="006537F5"/>
    <w:rsid w:val="00656D17"/>
    <w:rsid w:val="0065780F"/>
    <w:rsid w:val="00657BAF"/>
    <w:rsid w:val="00657CF0"/>
    <w:rsid w:val="00660111"/>
    <w:rsid w:val="00660491"/>
    <w:rsid w:val="00660A82"/>
    <w:rsid w:val="00660E0A"/>
    <w:rsid w:val="00661735"/>
    <w:rsid w:val="00661898"/>
    <w:rsid w:val="00662EA7"/>
    <w:rsid w:val="00662FEB"/>
    <w:rsid w:val="00663567"/>
    <w:rsid w:val="00663F59"/>
    <w:rsid w:val="006660E4"/>
    <w:rsid w:val="00667477"/>
    <w:rsid w:val="00667D80"/>
    <w:rsid w:val="006702F7"/>
    <w:rsid w:val="00670E0C"/>
    <w:rsid w:val="0067189A"/>
    <w:rsid w:val="00672FC3"/>
    <w:rsid w:val="00673DCE"/>
    <w:rsid w:val="006757D6"/>
    <w:rsid w:val="00675EE3"/>
    <w:rsid w:val="00676BE6"/>
    <w:rsid w:val="006772FF"/>
    <w:rsid w:val="006776ED"/>
    <w:rsid w:val="006777F1"/>
    <w:rsid w:val="00677DB1"/>
    <w:rsid w:val="0068005A"/>
    <w:rsid w:val="00680290"/>
    <w:rsid w:val="00680D15"/>
    <w:rsid w:val="00680DA1"/>
    <w:rsid w:val="006825F0"/>
    <w:rsid w:val="006825FF"/>
    <w:rsid w:val="0068271E"/>
    <w:rsid w:val="00683FE1"/>
    <w:rsid w:val="006852D0"/>
    <w:rsid w:val="0068549C"/>
    <w:rsid w:val="0068568E"/>
    <w:rsid w:val="00685828"/>
    <w:rsid w:val="00685C80"/>
    <w:rsid w:val="00685CF4"/>
    <w:rsid w:val="00685D0E"/>
    <w:rsid w:val="006874D0"/>
    <w:rsid w:val="00687A7D"/>
    <w:rsid w:val="00687D92"/>
    <w:rsid w:val="006914FB"/>
    <w:rsid w:val="006920D4"/>
    <w:rsid w:val="006928D9"/>
    <w:rsid w:val="00692A7E"/>
    <w:rsid w:val="0069327A"/>
    <w:rsid w:val="0069348D"/>
    <w:rsid w:val="00693889"/>
    <w:rsid w:val="00693F48"/>
    <w:rsid w:val="00694E9D"/>
    <w:rsid w:val="0069542D"/>
    <w:rsid w:val="006956F8"/>
    <w:rsid w:val="0069588D"/>
    <w:rsid w:val="006958ED"/>
    <w:rsid w:val="00696823"/>
    <w:rsid w:val="00696836"/>
    <w:rsid w:val="00696E23"/>
    <w:rsid w:val="00697724"/>
    <w:rsid w:val="00697AFA"/>
    <w:rsid w:val="00697AFE"/>
    <w:rsid w:val="006A00AE"/>
    <w:rsid w:val="006A06D9"/>
    <w:rsid w:val="006A181A"/>
    <w:rsid w:val="006A1CAC"/>
    <w:rsid w:val="006A2277"/>
    <w:rsid w:val="006A24BD"/>
    <w:rsid w:val="006A3304"/>
    <w:rsid w:val="006A3441"/>
    <w:rsid w:val="006A3ED6"/>
    <w:rsid w:val="006A3FA8"/>
    <w:rsid w:val="006A602D"/>
    <w:rsid w:val="006A642B"/>
    <w:rsid w:val="006A6480"/>
    <w:rsid w:val="006A6E73"/>
    <w:rsid w:val="006B0337"/>
    <w:rsid w:val="006B035B"/>
    <w:rsid w:val="006B0792"/>
    <w:rsid w:val="006B0860"/>
    <w:rsid w:val="006B0D3A"/>
    <w:rsid w:val="006B1B40"/>
    <w:rsid w:val="006B1F62"/>
    <w:rsid w:val="006B226C"/>
    <w:rsid w:val="006B29E3"/>
    <w:rsid w:val="006B329D"/>
    <w:rsid w:val="006B3CD6"/>
    <w:rsid w:val="006B465A"/>
    <w:rsid w:val="006B481E"/>
    <w:rsid w:val="006B4C23"/>
    <w:rsid w:val="006B5028"/>
    <w:rsid w:val="006B504D"/>
    <w:rsid w:val="006B636E"/>
    <w:rsid w:val="006B67EE"/>
    <w:rsid w:val="006B7BD3"/>
    <w:rsid w:val="006C0119"/>
    <w:rsid w:val="006C0A19"/>
    <w:rsid w:val="006C0C5A"/>
    <w:rsid w:val="006C0E2E"/>
    <w:rsid w:val="006C0F62"/>
    <w:rsid w:val="006C27F5"/>
    <w:rsid w:val="006C2D34"/>
    <w:rsid w:val="006C3429"/>
    <w:rsid w:val="006C4018"/>
    <w:rsid w:val="006C477B"/>
    <w:rsid w:val="006C6073"/>
    <w:rsid w:val="006C693F"/>
    <w:rsid w:val="006C735D"/>
    <w:rsid w:val="006C76A5"/>
    <w:rsid w:val="006C7BBC"/>
    <w:rsid w:val="006D1C0B"/>
    <w:rsid w:val="006D30AA"/>
    <w:rsid w:val="006D3D65"/>
    <w:rsid w:val="006D4B99"/>
    <w:rsid w:val="006D4F73"/>
    <w:rsid w:val="006D692F"/>
    <w:rsid w:val="006D6D9D"/>
    <w:rsid w:val="006D6EA0"/>
    <w:rsid w:val="006D782C"/>
    <w:rsid w:val="006D7968"/>
    <w:rsid w:val="006D7F1E"/>
    <w:rsid w:val="006E049C"/>
    <w:rsid w:val="006E1285"/>
    <w:rsid w:val="006E14A4"/>
    <w:rsid w:val="006E238A"/>
    <w:rsid w:val="006E261C"/>
    <w:rsid w:val="006E2D77"/>
    <w:rsid w:val="006E31E5"/>
    <w:rsid w:val="006E3F9F"/>
    <w:rsid w:val="006E47DB"/>
    <w:rsid w:val="006E540E"/>
    <w:rsid w:val="006E5999"/>
    <w:rsid w:val="006E6462"/>
    <w:rsid w:val="006E686F"/>
    <w:rsid w:val="006E6BAE"/>
    <w:rsid w:val="006E7E20"/>
    <w:rsid w:val="006E7F61"/>
    <w:rsid w:val="006F06DA"/>
    <w:rsid w:val="006F1EC7"/>
    <w:rsid w:val="006F360D"/>
    <w:rsid w:val="006F3E16"/>
    <w:rsid w:val="006F409F"/>
    <w:rsid w:val="006F4446"/>
    <w:rsid w:val="006F4A9C"/>
    <w:rsid w:val="006F61C6"/>
    <w:rsid w:val="006F6409"/>
    <w:rsid w:val="006F7B40"/>
    <w:rsid w:val="007000A9"/>
    <w:rsid w:val="0070101B"/>
    <w:rsid w:val="0070177D"/>
    <w:rsid w:val="00701EA9"/>
    <w:rsid w:val="00701EBB"/>
    <w:rsid w:val="00703098"/>
    <w:rsid w:val="0070325E"/>
    <w:rsid w:val="007040C9"/>
    <w:rsid w:val="00704CBC"/>
    <w:rsid w:val="0070657D"/>
    <w:rsid w:val="007066BC"/>
    <w:rsid w:val="00706803"/>
    <w:rsid w:val="00706C54"/>
    <w:rsid w:val="00707914"/>
    <w:rsid w:val="00710203"/>
    <w:rsid w:val="00710AF2"/>
    <w:rsid w:val="00711F64"/>
    <w:rsid w:val="00712337"/>
    <w:rsid w:val="0071275E"/>
    <w:rsid w:val="00712AFE"/>
    <w:rsid w:val="007139DA"/>
    <w:rsid w:val="00714D81"/>
    <w:rsid w:val="00714EA7"/>
    <w:rsid w:val="00714F0F"/>
    <w:rsid w:val="00715AE4"/>
    <w:rsid w:val="0071633E"/>
    <w:rsid w:val="00717088"/>
    <w:rsid w:val="007203B8"/>
    <w:rsid w:val="00720FF0"/>
    <w:rsid w:val="007234F9"/>
    <w:rsid w:val="00724057"/>
    <w:rsid w:val="007245EE"/>
    <w:rsid w:val="00724608"/>
    <w:rsid w:val="007249B4"/>
    <w:rsid w:val="00724ACE"/>
    <w:rsid w:val="00725435"/>
    <w:rsid w:val="0072692A"/>
    <w:rsid w:val="00727E40"/>
    <w:rsid w:val="007329A4"/>
    <w:rsid w:val="007331A4"/>
    <w:rsid w:val="00735DD3"/>
    <w:rsid w:val="00736C2F"/>
    <w:rsid w:val="00737708"/>
    <w:rsid w:val="007403F4"/>
    <w:rsid w:val="00740C10"/>
    <w:rsid w:val="00740E2B"/>
    <w:rsid w:val="00741344"/>
    <w:rsid w:val="007423F3"/>
    <w:rsid w:val="0074299F"/>
    <w:rsid w:val="007429A8"/>
    <w:rsid w:val="00742C7B"/>
    <w:rsid w:val="00742DBE"/>
    <w:rsid w:val="00743828"/>
    <w:rsid w:val="00744966"/>
    <w:rsid w:val="0074517C"/>
    <w:rsid w:val="007452D1"/>
    <w:rsid w:val="00746738"/>
    <w:rsid w:val="007468B8"/>
    <w:rsid w:val="00750A71"/>
    <w:rsid w:val="0075130F"/>
    <w:rsid w:val="00755501"/>
    <w:rsid w:val="007563FC"/>
    <w:rsid w:val="00756487"/>
    <w:rsid w:val="00756D0A"/>
    <w:rsid w:val="00757CB1"/>
    <w:rsid w:val="00760BC9"/>
    <w:rsid w:val="007627FB"/>
    <w:rsid w:val="00762F32"/>
    <w:rsid w:val="00764780"/>
    <w:rsid w:val="00765EA3"/>
    <w:rsid w:val="00766131"/>
    <w:rsid w:val="0076782A"/>
    <w:rsid w:val="007709A3"/>
    <w:rsid w:val="00771BE5"/>
    <w:rsid w:val="00772020"/>
    <w:rsid w:val="00772E4E"/>
    <w:rsid w:val="0077339F"/>
    <w:rsid w:val="00773732"/>
    <w:rsid w:val="00773D52"/>
    <w:rsid w:val="00774613"/>
    <w:rsid w:val="007748DE"/>
    <w:rsid w:val="007749B3"/>
    <w:rsid w:val="00775C58"/>
    <w:rsid w:val="00775FAE"/>
    <w:rsid w:val="0077650A"/>
    <w:rsid w:val="007766E7"/>
    <w:rsid w:val="007769D5"/>
    <w:rsid w:val="00776B30"/>
    <w:rsid w:val="007771D5"/>
    <w:rsid w:val="00777DFA"/>
    <w:rsid w:val="00777F5B"/>
    <w:rsid w:val="00780516"/>
    <w:rsid w:val="00780897"/>
    <w:rsid w:val="00780E7D"/>
    <w:rsid w:val="00784F72"/>
    <w:rsid w:val="00785392"/>
    <w:rsid w:val="00786B5E"/>
    <w:rsid w:val="00786C97"/>
    <w:rsid w:val="00786D66"/>
    <w:rsid w:val="0078701B"/>
    <w:rsid w:val="007879F1"/>
    <w:rsid w:val="00787EF6"/>
    <w:rsid w:val="007904BC"/>
    <w:rsid w:val="00790666"/>
    <w:rsid w:val="00790866"/>
    <w:rsid w:val="00791431"/>
    <w:rsid w:val="00792648"/>
    <w:rsid w:val="007929AB"/>
    <w:rsid w:val="00793264"/>
    <w:rsid w:val="007948F9"/>
    <w:rsid w:val="00795E9C"/>
    <w:rsid w:val="007977C1"/>
    <w:rsid w:val="00797E52"/>
    <w:rsid w:val="007A1B65"/>
    <w:rsid w:val="007A1C1A"/>
    <w:rsid w:val="007A3055"/>
    <w:rsid w:val="007A52E0"/>
    <w:rsid w:val="007A61EA"/>
    <w:rsid w:val="007A699A"/>
    <w:rsid w:val="007A6E87"/>
    <w:rsid w:val="007A7041"/>
    <w:rsid w:val="007A7049"/>
    <w:rsid w:val="007A71A7"/>
    <w:rsid w:val="007A7343"/>
    <w:rsid w:val="007A745A"/>
    <w:rsid w:val="007B0BD3"/>
    <w:rsid w:val="007B1635"/>
    <w:rsid w:val="007B17F2"/>
    <w:rsid w:val="007B18FE"/>
    <w:rsid w:val="007B1A3C"/>
    <w:rsid w:val="007B252A"/>
    <w:rsid w:val="007B374E"/>
    <w:rsid w:val="007B3EC1"/>
    <w:rsid w:val="007B403F"/>
    <w:rsid w:val="007B4338"/>
    <w:rsid w:val="007B4ADD"/>
    <w:rsid w:val="007B5265"/>
    <w:rsid w:val="007B56A3"/>
    <w:rsid w:val="007B6F52"/>
    <w:rsid w:val="007B7716"/>
    <w:rsid w:val="007B7862"/>
    <w:rsid w:val="007C1772"/>
    <w:rsid w:val="007C262D"/>
    <w:rsid w:val="007C3975"/>
    <w:rsid w:val="007C4623"/>
    <w:rsid w:val="007C531D"/>
    <w:rsid w:val="007C6230"/>
    <w:rsid w:val="007C62BE"/>
    <w:rsid w:val="007C790D"/>
    <w:rsid w:val="007D08FC"/>
    <w:rsid w:val="007D1550"/>
    <w:rsid w:val="007D2EBC"/>
    <w:rsid w:val="007D3855"/>
    <w:rsid w:val="007D430F"/>
    <w:rsid w:val="007D4D75"/>
    <w:rsid w:val="007D5026"/>
    <w:rsid w:val="007D71DF"/>
    <w:rsid w:val="007D7210"/>
    <w:rsid w:val="007E0626"/>
    <w:rsid w:val="007E34A5"/>
    <w:rsid w:val="007E46D1"/>
    <w:rsid w:val="007E4AB2"/>
    <w:rsid w:val="007E4D02"/>
    <w:rsid w:val="007E4DC1"/>
    <w:rsid w:val="007E5367"/>
    <w:rsid w:val="007E6570"/>
    <w:rsid w:val="007E70BD"/>
    <w:rsid w:val="007E72C6"/>
    <w:rsid w:val="007E7F64"/>
    <w:rsid w:val="007F0754"/>
    <w:rsid w:val="007F07DD"/>
    <w:rsid w:val="007F12D3"/>
    <w:rsid w:val="007F13FF"/>
    <w:rsid w:val="007F1586"/>
    <w:rsid w:val="007F17EA"/>
    <w:rsid w:val="007F2113"/>
    <w:rsid w:val="007F2B4F"/>
    <w:rsid w:val="007F31DF"/>
    <w:rsid w:val="007F3F2C"/>
    <w:rsid w:val="007F4AF3"/>
    <w:rsid w:val="007F5D31"/>
    <w:rsid w:val="007F6142"/>
    <w:rsid w:val="007F6576"/>
    <w:rsid w:val="007F6EF3"/>
    <w:rsid w:val="007F7B1C"/>
    <w:rsid w:val="00802237"/>
    <w:rsid w:val="0080262D"/>
    <w:rsid w:val="00802C66"/>
    <w:rsid w:val="00805CD7"/>
    <w:rsid w:val="0080642F"/>
    <w:rsid w:val="008079CC"/>
    <w:rsid w:val="0081057D"/>
    <w:rsid w:val="00810F97"/>
    <w:rsid w:val="008114C6"/>
    <w:rsid w:val="00811656"/>
    <w:rsid w:val="00811B49"/>
    <w:rsid w:val="00812321"/>
    <w:rsid w:val="00812F3B"/>
    <w:rsid w:val="00813A3E"/>
    <w:rsid w:val="008162CC"/>
    <w:rsid w:val="00816715"/>
    <w:rsid w:val="00816D5F"/>
    <w:rsid w:val="00816FB8"/>
    <w:rsid w:val="00822016"/>
    <w:rsid w:val="008228AA"/>
    <w:rsid w:val="008248BF"/>
    <w:rsid w:val="00825129"/>
    <w:rsid w:val="008272CD"/>
    <w:rsid w:val="00827AE6"/>
    <w:rsid w:val="008300ED"/>
    <w:rsid w:val="008303EE"/>
    <w:rsid w:val="00830BDC"/>
    <w:rsid w:val="008312E4"/>
    <w:rsid w:val="008322CA"/>
    <w:rsid w:val="00832366"/>
    <w:rsid w:val="00832860"/>
    <w:rsid w:val="00832915"/>
    <w:rsid w:val="00833BE8"/>
    <w:rsid w:val="00833EED"/>
    <w:rsid w:val="00833F9C"/>
    <w:rsid w:val="00834089"/>
    <w:rsid w:val="0083444A"/>
    <w:rsid w:val="00834B7A"/>
    <w:rsid w:val="00834F7D"/>
    <w:rsid w:val="00837DFF"/>
    <w:rsid w:val="00837E35"/>
    <w:rsid w:val="00840DD9"/>
    <w:rsid w:val="00840EB3"/>
    <w:rsid w:val="008414C4"/>
    <w:rsid w:val="00841CA0"/>
    <w:rsid w:val="008429CC"/>
    <w:rsid w:val="0084362D"/>
    <w:rsid w:val="008437FF"/>
    <w:rsid w:val="00843AF5"/>
    <w:rsid w:val="00844541"/>
    <w:rsid w:val="008463A3"/>
    <w:rsid w:val="00850A79"/>
    <w:rsid w:val="00851A55"/>
    <w:rsid w:val="00852173"/>
    <w:rsid w:val="00852BF7"/>
    <w:rsid w:val="00854288"/>
    <w:rsid w:val="00854646"/>
    <w:rsid w:val="00854E46"/>
    <w:rsid w:val="00855934"/>
    <w:rsid w:val="00855EBF"/>
    <w:rsid w:val="00857656"/>
    <w:rsid w:val="0085791A"/>
    <w:rsid w:val="00860B11"/>
    <w:rsid w:val="008619CA"/>
    <w:rsid w:val="00862118"/>
    <w:rsid w:val="00862677"/>
    <w:rsid w:val="008632C1"/>
    <w:rsid w:val="008638D7"/>
    <w:rsid w:val="00863EC7"/>
    <w:rsid w:val="008641C5"/>
    <w:rsid w:val="00864883"/>
    <w:rsid w:val="00864FE7"/>
    <w:rsid w:val="00866546"/>
    <w:rsid w:val="00867998"/>
    <w:rsid w:val="00872180"/>
    <w:rsid w:val="00872662"/>
    <w:rsid w:val="008733CF"/>
    <w:rsid w:val="00873E76"/>
    <w:rsid w:val="00875B77"/>
    <w:rsid w:val="00876225"/>
    <w:rsid w:val="008801FA"/>
    <w:rsid w:val="008832C4"/>
    <w:rsid w:val="00884479"/>
    <w:rsid w:val="00884E53"/>
    <w:rsid w:val="0088548C"/>
    <w:rsid w:val="00885C90"/>
    <w:rsid w:val="00886205"/>
    <w:rsid w:val="008863CA"/>
    <w:rsid w:val="00886A8E"/>
    <w:rsid w:val="00886F91"/>
    <w:rsid w:val="00890096"/>
    <w:rsid w:val="00890C79"/>
    <w:rsid w:val="00890FC7"/>
    <w:rsid w:val="00891163"/>
    <w:rsid w:val="00891485"/>
    <w:rsid w:val="00891CBA"/>
    <w:rsid w:val="008938EA"/>
    <w:rsid w:val="00894930"/>
    <w:rsid w:val="00894BCC"/>
    <w:rsid w:val="00894FD5"/>
    <w:rsid w:val="00895EEA"/>
    <w:rsid w:val="00895F94"/>
    <w:rsid w:val="0089700E"/>
    <w:rsid w:val="00897047"/>
    <w:rsid w:val="00897736"/>
    <w:rsid w:val="0089779F"/>
    <w:rsid w:val="008A15B4"/>
    <w:rsid w:val="008A1E00"/>
    <w:rsid w:val="008A44F8"/>
    <w:rsid w:val="008A572A"/>
    <w:rsid w:val="008A5BB9"/>
    <w:rsid w:val="008A7C17"/>
    <w:rsid w:val="008B09C8"/>
    <w:rsid w:val="008B30A8"/>
    <w:rsid w:val="008B4015"/>
    <w:rsid w:val="008B41D9"/>
    <w:rsid w:val="008B4F65"/>
    <w:rsid w:val="008B4F75"/>
    <w:rsid w:val="008B505E"/>
    <w:rsid w:val="008B62D4"/>
    <w:rsid w:val="008B6E62"/>
    <w:rsid w:val="008C0E80"/>
    <w:rsid w:val="008C16A7"/>
    <w:rsid w:val="008C3245"/>
    <w:rsid w:val="008C47B2"/>
    <w:rsid w:val="008C74A2"/>
    <w:rsid w:val="008C786F"/>
    <w:rsid w:val="008C7A17"/>
    <w:rsid w:val="008C7C05"/>
    <w:rsid w:val="008D1DE9"/>
    <w:rsid w:val="008D22F4"/>
    <w:rsid w:val="008D2550"/>
    <w:rsid w:val="008D385A"/>
    <w:rsid w:val="008D3A0D"/>
    <w:rsid w:val="008D3D0D"/>
    <w:rsid w:val="008D4821"/>
    <w:rsid w:val="008D5DF5"/>
    <w:rsid w:val="008D642F"/>
    <w:rsid w:val="008D66EA"/>
    <w:rsid w:val="008D768D"/>
    <w:rsid w:val="008E0D45"/>
    <w:rsid w:val="008E1594"/>
    <w:rsid w:val="008E1B4A"/>
    <w:rsid w:val="008E249F"/>
    <w:rsid w:val="008E24FA"/>
    <w:rsid w:val="008E27FE"/>
    <w:rsid w:val="008E556E"/>
    <w:rsid w:val="008E7509"/>
    <w:rsid w:val="008F002C"/>
    <w:rsid w:val="008F02CD"/>
    <w:rsid w:val="008F0E8A"/>
    <w:rsid w:val="008F1D88"/>
    <w:rsid w:val="008F29E7"/>
    <w:rsid w:val="008F5693"/>
    <w:rsid w:val="008F6013"/>
    <w:rsid w:val="008F604B"/>
    <w:rsid w:val="008F6547"/>
    <w:rsid w:val="008F6565"/>
    <w:rsid w:val="008F7739"/>
    <w:rsid w:val="008F784A"/>
    <w:rsid w:val="008F7E12"/>
    <w:rsid w:val="009002DB"/>
    <w:rsid w:val="009004B2"/>
    <w:rsid w:val="009007FB"/>
    <w:rsid w:val="00900FFC"/>
    <w:rsid w:val="009019FB"/>
    <w:rsid w:val="00903312"/>
    <w:rsid w:val="0090423D"/>
    <w:rsid w:val="00904992"/>
    <w:rsid w:val="00905DED"/>
    <w:rsid w:val="00905E65"/>
    <w:rsid w:val="009123A3"/>
    <w:rsid w:val="009127A0"/>
    <w:rsid w:val="00912A2E"/>
    <w:rsid w:val="00912EFF"/>
    <w:rsid w:val="009139C9"/>
    <w:rsid w:val="00913F2A"/>
    <w:rsid w:val="0091476D"/>
    <w:rsid w:val="00914929"/>
    <w:rsid w:val="00914C2D"/>
    <w:rsid w:val="00914E5F"/>
    <w:rsid w:val="0091542A"/>
    <w:rsid w:val="00915485"/>
    <w:rsid w:val="0091553D"/>
    <w:rsid w:val="009175DF"/>
    <w:rsid w:val="0092043A"/>
    <w:rsid w:val="00920709"/>
    <w:rsid w:val="009217C0"/>
    <w:rsid w:val="00921ECA"/>
    <w:rsid w:val="00922076"/>
    <w:rsid w:val="009227D2"/>
    <w:rsid w:val="00922EAA"/>
    <w:rsid w:val="0092310E"/>
    <w:rsid w:val="009245C2"/>
    <w:rsid w:val="00926077"/>
    <w:rsid w:val="00926EB5"/>
    <w:rsid w:val="00927A6B"/>
    <w:rsid w:val="00930518"/>
    <w:rsid w:val="00931479"/>
    <w:rsid w:val="0093195F"/>
    <w:rsid w:val="00931B04"/>
    <w:rsid w:val="00931D24"/>
    <w:rsid w:val="00933446"/>
    <w:rsid w:val="009340A1"/>
    <w:rsid w:val="009351C0"/>
    <w:rsid w:val="00935703"/>
    <w:rsid w:val="0093575B"/>
    <w:rsid w:val="00935AE6"/>
    <w:rsid w:val="00935C07"/>
    <w:rsid w:val="00935C2D"/>
    <w:rsid w:val="0094020B"/>
    <w:rsid w:val="00941209"/>
    <w:rsid w:val="00941731"/>
    <w:rsid w:val="00941748"/>
    <w:rsid w:val="00941B23"/>
    <w:rsid w:val="009426FF"/>
    <w:rsid w:val="00943426"/>
    <w:rsid w:val="00943820"/>
    <w:rsid w:val="009442B2"/>
    <w:rsid w:val="00944322"/>
    <w:rsid w:val="00944328"/>
    <w:rsid w:val="00944E02"/>
    <w:rsid w:val="00946B11"/>
    <w:rsid w:val="0094760B"/>
    <w:rsid w:val="009478D5"/>
    <w:rsid w:val="00950B35"/>
    <w:rsid w:val="00950D56"/>
    <w:rsid w:val="00951DA4"/>
    <w:rsid w:val="00952517"/>
    <w:rsid w:val="00952AF7"/>
    <w:rsid w:val="00952ECD"/>
    <w:rsid w:val="009538AA"/>
    <w:rsid w:val="00953FB7"/>
    <w:rsid w:val="0095428C"/>
    <w:rsid w:val="00955589"/>
    <w:rsid w:val="00956886"/>
    <w:rsid w:val="009579BE"/>
    <w:rsid w:val="009601CB"/>
    <w:rsid w:val="00960260"/>
    <w:rsid w:val="00960575"/>
    <w:rsid w:val="0096144C"/>
    <w:rsid w:val="009620F3"/>
    <w:rsid w:val="009621B9"/>
    <w:rsid w:val="0096241D"/>
    <w:rsid w:val="0096258B"/>
    <w:rsid w:val="00963899"/>
    <w:rsid w:val="009651FC"/>
    <w:rsid w:val="0096541E"/>
    <w:rsid w:val="0096593E"/>
    <w:rsid w:val="00966022"/>
    <w:rsid w:val="0096686C"/>
    <w:rsid w:val="00966B7F"/>
    <w:rsid w:val="0097045F"/>
    <w:rsid w:val="0097340A"/>
    <w:rsid w:val="00973B58"/>
    <w:rsid w:val="009758C5"/>
    <w:rsid w:val="009761CE"/>
    <w:rsid w:val="009766EF"/>
    <w:rsid w:val="00976860"/>
    <w:rsid w:val="009773DC"/>
    <w:rsid w:val="0097767E"/>
    <w:rsid w:val="00977BF5"/>
    <w:rsid w:val="009836D8"/>
    <w:rsid w:val="009838F6"/>
    <w:rsid w:val="009849AE"/>
    <w:rsid w:val="0098636E"/>
    <w:rsid w:val="009915CD"/>
    <w:rsid w:val="00992DA7"/>
    <w:rsid w:val="0099329E"/>
    <w:rsid w:val="00993F49"/>
    <w:rsid w:val="00995482"/>
    <w:rsid w:val="00995D27"/>
    <w:rsid w:val="0099601C"/>
    <w:rsid w:val="00996EC4"/>
    <w:rsid w:val="009A0771"/>
    <w:rsid w:val="009A1568"/>
    <w:rsid w:val="009A206D"/>
    <w:rsid w:val="009A2A78"/>
    <w:rsid w:val="009A3038"/>
    <w:rsid w:val="009A31F8"/>
    <w:rsid w:val="009A420E"/>
    <w:rsid w:val="009A51D5"/>
    <w:rsid w:val="009A5FC9"/>
    <w:rsid w:val="009A66D8"/>
    <w:rsid w:val="009A6810"/>
    <w:rsid w:val="009A6ABF"/>
    <w:rsid w:val="009A746C"/>
    <w:rsid w:val="009A7BD2"/>
    <w:rsid w:val="009B0E23"/>
    <w:rsid w:val="009B17E8"/>
    <w:rsid w:val="009B1968"/>
    <w:rsid w:val="009B1F92"/>
    <w:rsid w:val="009B289D"/>
    <w:rsid w:val="009B2DD1"/>
    <w:rsid w:val="009B31C7"/>
    <w:rsid w:val="009B42E0"/>
    <w:rsid w:val="009B5353"/>
    <w:rsid w:val="009B569D"/>
    <w:rsid w:val="009B60A7"/>
    <w:rsid w:val="009B62D7"/>
    <w:rsid w:val="009B6C28"/>
    <w:rsid w:val="009B6CB3"/>
    <w:rsid w:val="009B7197"/>
    <w:rsid w:val="009C03BA"/>
    <w:rsid w:val="009C1433"/>
    <w:rsid w:val="009C18FD"/>
    <w:rsid w:val="009C1D4E"/>
    <w:rsid w:val="009C2105"/>
    <w:rsid w:val="009C312B"/>
    <w:rsid w:val="009C3152"/>
    <w:rsid w:val="009C3535"/>
    <w:rsid w:val="009C35E0"/>
    <w:rsid w:val="009C3D0A"/>
    <w:rsid w:val="009C3D0F"/>
    <w:rsid w:val="009C4445"/>
    <w:rsid w:val="009C4A6C"/>
    <w:rsid w:val="009C508D"/>
    <w:rsid w:val="009C542C"/>
    <w:rsid w:val="009C5700"/>
    <w:rsid w:val="009C5B57"/>
    <w:rsid w:val="009C5BCC"/>
    <w:rsid w:val="009C5BF6"/>
    <w:rsid w:val="009C5DE6"/>
    <w:rsid w:val="009C5E12"/>
    <w:rsid w:val="009C5EC3"/>
    <w:rsid w:val="009C6139"/>
    <w:rsid w:val="009C61F1"/>
    <w:rsid w:val="009C7BAD"/>
    <w:rsid w:val="009C7FB2"/>
    <w:rsid w:val="009D024E"/>
    <w:rsid w:val="009D1BB3"/>
    <w:rsid w:val="009D2852"/>
    <w:rsid w:val="009D3267"/>
    <w:rsid w:val="009D4295"/>
    <w:rsid w:val="009D4A39"/>
    <w:rsid w:val="009D4C49"/>
    <w:rsid w:val="009D5269"/>
    <w:rsid w:val="009D52B1"/>
    <w:rsid w:val="009D62E8"/>
    <w:rsid w:val="009D6EC4"/>
    <w:rsid w:val="009D7C3B"/>
    <w:rsid w:val="009E0097"/>
    <w:rsid w:val="009E02E5"/>
    <w:rsid w:val="009E071A"/>
    <w:rsid w:val="009E0873"/>
    <w:rsid w:val="009E278E"/>
    <w:rsid w:val="009E2B41"/>
    <w:rsid w:val="009E2F8B"/>
    <w:rsid w:val="009E3152"/>
    <w:rsid w:val="009E40AA"/>
    <w:rsid w:val="009E435F"/>
    <w:rsid w:val="009E496F"/>
    <w:rsid w:val="009E4DB8"/>
    <w:rsid w:val="009E5B31"/>
    <w:rsid w:val="009E613B"/>
    <w:rsid w:val="009E7328"/>
    <w:rsid w:val="009E7BCC"/>
    <w:rsid w:val="009E7FED"/>
    <w:rsid w:val="009F1047"/>
    <w:rsid w:val="009F17D3"/>
    <w:rsid w:val="009F2231"/>
    <w:rsid w:val="009F2239"/>
    <w:rsid w:val="009F22B3"/>
    <w:rsid w:val="009F2E71"/>
    <w:rsid w:val="009F2FD4"/>
    <w:rsid w:val="009F3354"/>
    <w:rsid w:val="009F3C6F"/>
    <w:rsid w:val="009F4139"/>
    <w:rsid w:val="009F4460"/>
    <w:rsid w:val="009F6585"/>
    <w:rsid w:val="009F779B"/>
    <w:rsid w:val="009F7ABD"/>
    <w:rsid w:val="00A0016E"/>
    <w:rsid w:val="00A0260E"/>
    <w:rsid w:val="00A02880"/>
    <w:rsid w:val="00A028E5"/>
    <w:rsid w:val="00A02AD7"/>
    <w:rsid w:val="00A0311B"/>
    <w:rsid w:val="00A03867"/>
    <w:rsid w:val="00A03B64"/>
    <w:rsid w:val="00A04961"/>
    <w:rsid w:val="00A06A86"/>
    <w:rsid w:val="00A0706B"/>
    <w:rsid w:val="00A079C3"/>
    <w:rsid w:val="00A07D59"/>
    <w:rsid w:val="00A07E12"/>
    <w:rsid w:val="00A07FD8"/>
    <w:rsid w:val="00A11248"/>
    <w:rsid w:val="00A1256E"/>
    <w:rsid w:val="00A125F5"/>
    <w:rsid w:val="00A12C89"/>
    <w:rsid w:val="00A12F90"/>
    <w:rsid w:val="00A14DA4"/>
    <w:rsid w:val="00A15C38"/>
    <w:rsid w:val="00A16139"/>
    <w:rsid w:val="00A17464"/>
    <w:rsid w:val="00A174C2"/>
    <w:rsid w:val="00A20C78"/>
    <w:rsid w:val="00A21EB9"/>
    <w:rsid w:val="00A23C31"/>
    <w:rsid w:val="00A2408D"/>
    <w:rsid w:val="00A24474"/>
    <w:rsid w:val="00A25D09"/>
    <w:rsid w:val="00A25E1F"/>
    <w:rsid w:val="00A26C19"/>
    <w:rsid w:val="00A276E0"/>
    <w:rsid w:val="00A30A3A"/>
    <w:rsid w:val="00A3106A"/>
    <w:rsid w:val="00A31855"/>
    <w:rsid w:val="00A31E43"/>
    <w:rsid w:val="00A323CA"/>
    <w:rsid w:val="00A33EE0"/>
    <w:rsid w:val="00A3525C"/>
    <w:rsid w:val="00A35B4E"/>
    <w:rsid w:val="00A35DDF"/>
    <w:rsid w:val="00A36709"/>
    <w:rsid w:val="00A40074"/>
    <w:rsid w:val="00A42893"/>
    <w:rsid w:val="00A4303D"/>
    <w:rsid w:val="00A4371F"/>
    <w:rsid w:val="00A43799"/>
    <w:rsid w:val="00A43A6B"/>
    <w:rsid w:val="00A43CCF"/>
    <w:rsid w:val="00A4505A"/>
    <w:rsid w:val="00A45265"/>
    <w:rsid w:val="00A4528F"/>
    <w:rsid w:val="00A47A6C"/>
    <w:rsid w:val="00A50793"/>
    <w:rsid w:val="00A50866"/>
    <w:rsid w:val="00A5195E"/>
    <w:rsid w:val="00A52191"/>
    <w:rsid w:val="00A52710"/>
    <w:rsid w:val="00A52DC2"/>
    <w:rsid w:val="00A52F64"/>
    <w:rsid w:val="00A53001"/>
    <w:rsid w:val="00A53024"/>
    <w:rsid w:val="00A5315D"/>
    <w:rsid w:val="00A55898"/>
    <w:rsid w:val="00A559E6"/>
    <w:rsid w:val="00A560AC"/>
    <w:rsid w:val="00A5613F"/>
    <w:rsid w:val="00A56C23"/>
    <w:rsid w:val="00A576EC"/>
    <w:rsid w:val="00A60037"/>
    <w:rsid w:val="00A6089D"/>
    <w:rsid w:val="00A6239A"/>
    <w:rsid w:val="00A6248D"/>
    <w:rsid w:val="00A627D3"/>
    <w:rsid w:val="00A63EC4"/>
    <w:rsid w:val="00A6421E"/>
    <w:rsid w:val="00A64584"/>
    <w:rsid w:val="00A64B1B"/>
    <w:rsid w:val="00A651C3"/>
    <w:rsid w:val="00A655AF"/>
    <w:rsid w:val="00A66F95"/>
    <w:rsid w:val="00A6706E"/>
    <w:rsid w:val="00A679A1"/>
    <w:rsid w:val="00A70499"/>
    <w:rsid w:val="00A70A61"/>
    <w:rsid w:val="00A70CE6"/>
    <w:rsid w:val="00A71249"/>
    <w:rsid w:val="00A71667"/>
    <w:rsid w:val="00A7199A"/>
    <w:rsid w:val="00A7254E"/>
    <w:rsid w:val="00A72FA9"/>
    <w:rsid w:val="00A74D14"/>
    <w:rsid w:val="00A74EFA"/>
    <w:rsid w:val="00A7782E"/>
    <w:rsid w:val="00A80150"/>
    <w:rsid w:val="00A82C6A"/>
    <w:rsid w:val="00A83647"/>
    <w:rsid w:val="00A842B7"/>
    <w:rsid w:val="00A8444A"/>
    <w:rsid w:val="00A84AF9"/>
    <w:rsid w:val="00A84E67"/>
    <w:rsid w:val="00A85EDA"/>
    <w:rsid w:val="00A862CA"/>
    <w:rsid w:val="00A87BA7"/>
    <w:rsid w:val="00A90AE9"/>
    <w:rsid w:val="00A9386D"/>
    <w:rsid w:val="00A93B78"/>
    <w:rsid w:val="00A9448B"/>
    <w:rsid w:val="00A94607"/>
    <w:rsid w:val="00A94A9C"/>
    <w:rsid w:val="00A96305"/>
    <w:rsid w:val="00A97674"/>
    <w:rsid w:val="00AA1A3D"/>
    <w:rsid w:val="00AA1F54"/>
    <w:rsid w:val="00AA227C"/>
    <w:rsid w:val="00AA2BF3"/>
    <w:rsid w:val="00AA41D4"/>
    <w:rsid w:val="00AA5303"/>
    <w:rsid w:val="00AA6CDB"/>
    <w:rsid w:val="00AA775B"/>
    <w:rsid w:val="00AA7F51"/>
    <w:rsid w:val="00AB0CAD"/>
    <w:rsid w:val="00AB278A"/>
    <w:rsid w:val="00AB2F28"/>
    <w:rsid w:val="00AB3023"/>
    <w:rsid w:val="00AB5C57"/>
    <w:rsid w:val="00AC0B57"/>
    <w:rsid w:val="00AC114B"/>
    <w:rsid w:val="00AC25BC"/>
    <w:rsid w:val="00AC277D"/>
    <w:rsid w:val="00AC2AE9"/>
    <w:rsid w:val="00AC2B5C"/>
    <w:rsid w:val="00AC4F0B"/>
    <w:rsid w:val="00AC4F9B"/>
    <w:rsid w:val="00AC55C6"/>
    <w:rsid w:val="00AC5E0B"/>
    <w:rsid w:val="00AC66EF"/>
    <w:rsid w:val="00AD0A72"/>
    <w:rsid w:val="00AD1030"/>
    <w:rsid w:val="00AD23CA"/>
    <w:rsid w:val="00AD2432"/>
    <w:rsid w:val="00AD2B75"/>
    <w:rsid w:val="00AD2D4E"/>
    <w:rsid w:val="00AD2E68"/>
    <w:rsid w:val="00AD3D44"/>
    <w:rsid w:val="00AD3E09"/>
    <w:rsid w:val="00AD3F64"/>
    <w:rsid w:val="00AD42E3"/>
    <w:rsid w:val="00AD45DA"/>
    <w:rsid w:val="00AD4DB8"/>
    <w:rsid w:val="00AD5320"/>
    <w:rsid w:val="00AD5C7B"/>
    <w:rsid w:val="00AD75EF"/>
    <w:rsid w:val="00AD76CA"/>
    <w:rsid w:val="00AE0F36"/>
    <w:rsid w:val="00AE1225"/>
    <w:rsid w:val="00AE1BE4"/>
    <w:rsid w:val="00AE1E2F"/>
    <w:rsid w:val="00AE2059"/>
    <w:rsid w:val="00AE2C6E"/>
    <w:rsid w:val="00AE3D4F"/>
    <w:rsid w:val="00AE455A"/>
    <w:rsid w:val="00AE4666"/>
    <w:rsid w:val="00AE491B"/>
    <w:rsid w:val="00AE4A9A"/>
    <w:rsid w:val="00AE51CB"/>
    <w:rsid w:val="00AE7B75"/>
    <w:rsid w:val="00AE7E89"/>
    <w:rsid w:val="00AF201F"/>
    <w:rsid w:val="00AF206F"/>
    <w:rsid w:val="00AF4039"/>
    <w:rsid w:val="00AF449A"/>
    <w:rsid w:val="00AF467C"/>
    <w:rsid w:val="00AF4CA0"/>
    <w:rsid w:val="00AF5C93"/>
    <w:rsid w:val="00AF64DD"/>
    <w:rsid w:val="00AF6602"/>
    <w:rsid w:val="00AF798B"/>
    <w:rsid w:val="00B00404"/>
    <w:rsid w:val="00B004D6"/>
    <w:rsid w:val="00B00C29"/>
    <w:rsid w:val="00B0204C"/>
    <w:rsid w:val="00B0217B"/>
    <w:rsid w:val="00B0365C"/>
    <w:rsid w:val="00B0383B"/>
    <w:rsid w:val="00B03DB5"/>
    <w:rsid w:val="00B04134"/>
    <w:rsid w:val="00B04EC3"/>
    <w:rsid w:val="00B057A0"/>
    <w:rsid w:val="00B0643E"/>
    <w:rsid w:val="00B06C84"/>
    <w:rsid w:val="00B06EA5"/>
    <w:rsid w:val="00B06FA0"/>
    <w:rsid w:val="00B07A1F"/>
    <w:rsid w:val="00B1034F"/>
    <w:rsid w:val="00B10788"/>
    <w:rsid w:val="00B11A0A"/>
    <w:rsid w:val="00B120A9"/>
    <w:rsid w:val="00B1275D"/>
    <w:rsid w:val="00B138FD"/>
    <w:rsid w:val="00B15392"/>
    <w:rsid w:val="00B158C2"/>
    <w:rsid w:val="00B16BB1"/>
    <w:rsid w:val="00B20A04"/>
    <w:rsid w:val="00B24307"/>
    <w:rsid w:val="00B248E3"/>
    <w:rsid w:val="00B24937"/>
    <w:rsid w:val="00B267B5"/>
    <w:rsid w:val="00B26E5B"/>
    <w:rsid w:val="00B2737B"/>
    <w:rsid w:val="00B273F6"/>
    <w:rsid w:val="00B31122"/>
    <w:rsid w:val="00B31C23"/>
    <w:rsid w:val="00B31FBA"/>
    <w:rsid w:val="00B32A3A"/>
    <w:rsid w:val="00B32ACB"/>
    <w:rsid w:val="00B33607"/>
    <w:rsid w:val="00B35664"/>
    <w:rsid w:val="00B35B22"/>
    <w:rsid w:val="00B37A5E"/>
    <w:rsid w:val="00B433EF"/>
    <w:rsid w:val="00B444E8"/>
    <w:rsid w:val="00B44684"/>
    <w:rsid w:val="00B447B2"/>
    <w:rsid w:val="00B457A2"/>
    <w:rsid w:val="00B45875"/>
    <w:rsid w:val="00B45CD6"/>
    <w:rsid w:val="00B47A29"/>
    <w:rsid w:val="00B5043E"/>
    <w:rsid w:val="00B50C7C"/>
    <w:rsid w:val="00B51BD6"/>
    <w:rsid w:val="00B52637"/>
    <w:rsid w:val="00B526C1"/>
    <w:rsid w:val="00B52C77"/>
    <w:rsid w:val="00B535A8"/>
    <w:rsid w:val="00B537FF"/>
    <w:rsid w:val="00B542F9"/>
    <w:rsid w:val="00B548EF"/>
    <w:rsid w:val="00B54BDD"/>
    <w:rsid w:val="00B55095"/>
    <w:rsid w:val="00B5577B"/>
    <w:rsid w:val="00B55976"/>
    <w:rsid w:val="00B5652C"/>
    <w:rsid w:val="00B56885"/>
    <w:rsid w:val="00B60709"/>
    <w:rsid w:val="00B60FD7"/>
    <w:rsid w:val="00B6229A"/>
    <w:rsid w:val="00B627E3"/>
    <w:rsid w:val="00B6282C"/>
    <w:rsid w:val="00B62E6D"/>
    <w:rsid w:val="00B637C2"/>
    <w:rsid w:val="00B63EDC"/>
    <w:rsid w:val="00B64665"/>
    <w:rsid w:val="00B66307"/>
    <w:rsid w:val="00B66DAD"/>
    <w:rsid w:val="00B70101"/>
    <w:rsid w:val="00B70D1F"/>
    <w:rsid w:val="00B7143E"/>
    <w:rsid w:val="00B71805"/>
    <w:rsid w:val="00B71814"/>
    <w:rsid w:val="00B727B3"/>
    <w:rsid w:val="00B739F5"/>
    <w:rsid w:val="00B7424C"/>
    <w:rsid w:val="00B74342"/>
    <w:rsid w:val="00B75000"/>
    <w:rsid w:val="00B77805"/>
    <w:rsid w:val="00B816DE"/>
    <w:rsid w:val="00B8206F"/>
    <w:rsid w:val="00B821D6"/>
    <w:rsid w:val="00B832A7"/>
    <w:rsid w:val="00B83487"/>
    <w:rsid w:val="00B83DE8"/>
    <w:rsid w:val="00B863E6"/>
    <w:rsid w:val="00B9019D"/>
    <w:rsid w:val="00B9020C"/>
    <w:rsid w:val="00B92F82"/>
    <w:rsid w:val="00B95BDF"/>
    <w:rsid w:val="00B97201"/>
    <w:rsid w:val="00B973C4"/>
    <w:rsid w:val="00BA0AB3"/>
    <w:rsid w:val="00BA1C17"/>
    <w:rsid w:val="00BA1C50"/>
    <w:rsid w:val="00BA1CD2"/>
    <w:rsid w:val="00BA1E5A"/>
    <w:rsid w:val="00BA2C35"/>
    <w:rsid w:val="00BA304C"/>
    <w:rsid w:val="00BA4A87"/>
    <w:rsid w:val="00BA50C2"/>
    <w:rsid w:val="00BA560A"/>
    <w:rsid w:val="00BA5A4A"/>
    <w:rsid w:val="00BA6B36"/>
    <w:rsid w:val="00BA6FAA"/>
    <w:rsid w:val="00BA6FC3"/>
    <w:rsid w:val="00BA72C2"/>
    <w:rsid w:val="00BA7620"/>
    <w:rsid w:val="00BB046C"/>
    <w:rsid w:val="00BB13F8"/>
    <w:rsid w:val="00BB142F"/>
    <w:rsid w:val="00BB157A"/>
    <w:rsid w:val="00BB24F4"/>
    <w:rsid w:val="00BB2C09"/>
    <w:rsid w:val="00BB3C4C"/>
    <w:rsid w:val="00BB41FA"/>
    <w:rsid w:val="00BB4616"/>
    <w:rsid w:val="00BB4818"/>
    <w:rsid w:val="00BB5A8B"/>
    <w:rsid w:val="00BB6612"/>
    <w:rsid w:val="00BB6E2C"/>
    <w:rsid w:val="00BB6E59"/>
    <w:rsid w:val="00BB7AD4"/>
    <w:rsid w:val="00BC0973"/>
    <w:rsid w:val="00BC0F5B"/>
    <w:rsid w:val="00BC23C4"/>
    <w:rsid w:val="00BC2B1A"/>
    <w:rsid w:val="00BC2BD2"/>
    <w:rsid w:val="00BC2FE2"/>
    <w:rsid w:val="00BC37A0"/>
    <w:rsid w:val="00BC38C0"/>
    <w:rsid w:val="00BC48F7"/>
    <w:rsid w:val="00BC4AF9"/>
    <w:rsid w:val="00BC4DC6"/>
    <w:rsid w:val="00BC506E"/>
    <w:rsid w:val="00BC53D5"/>
    <w:rsid w:val="00BC56E9"/>
    <w:rsid w:val="00BC5FFA"/>
    <w:rsid w:val="00BC69FC"/>
    <w:rsid w:val="00BC7366"/>
    <w:rsid w:val="00BC7521"/>
    <w:rsid w:val="00BD0301"/>
    <w:rsid w:val="00BD0B5F"/>
    <w:rsid w:val="00BD0B69"/>
    <w:rsid w:val="00BD16D1"/>
    <w:rsid w:val="00BD2D0B"/>
    <w:rsid w:val="00BD2DC5"/>
    <w:rsid w:val="00BD4210"/>
    <w:rsid w:val="00BD4561"/>
    <w:rsid w:val="00BD6B89"/>
    <w:rsid w:val="00BD706C"/>
    <w:rsid w:val="00BD7784"/>
    <w:rsid w:val="00BD7A1F"/>
    <w:rsid w:val="00BD7DEB"/>
    <w:rsid w:val="00BD7EAE"/>
    <w:rsid w:val="00BE0726"/>
    <w:rsid w:val="00BE0D01"/>
    <w:rsid w:val="00BE2BE8"/>
    <w:rsid w:val="00BE32AA"/>
    <w:rsid w:val="00BE3BFC"/>
    <w:rsid w:val="00BE3E42"/>
    <w:rsid w:val="00BE41D8"/>
    <w:rsid w:val="00BE43F2"/>
    <w:rsid w:val="00BE53F1"/>
    <w:rsid w:val="00BE6540"/>
    <w:rsid w:val="00BE6759"/>
    <w:rsid w:val="00BE6CCA"/>
    <w:rsid w:val="00BE6F9B"/>
    <w:rsid w:val="00BE75FD"/>
    <w:rsid w:val="00BE76CD"/>
    <w:rsid w:val="00BF0022"/>
    <w:rsid w:val="00BF02C9"/>
    <w:rsid w:val="00BF0888"/>
    <w:rsid w:val="00BF1615"/>
    <w:rsid w:val="00BF20C0"/>
    <w:rsid w:val="00BF2165"/>
    <w:rsid w:val="00BF2BE4"/>
    <w:rsid w:val="00BF2DA5"/>
    <w:rsid w:val="00BF378A"/>
    <w:rsid w:val="00BF47CD"/>
    <w:rsid w:val="00BF4AA1"/>
    <w:rsid w:val="00BF54C7"/>
    <w:rsid w:val="00BF5B61"/>
    <w:rsid w:val="00BF62EA"/>
    <w:rsid w:val="00BF730B"/>
    <w:rsid w:val="00C0007D"/>
    <w:rsid w:val="00C00108"/>
    <w:rsid w:val="00C01F6F"/>
    <w:rsid w:val="00C029AC"/>
    <w:rsid w:val="00C034D3"/>
    <w:rsid w:val="00C03672"/>
    <w:rsid w:val="00C038AE"/>
    <w:rsid w:val="00C0470A"/>
    <w:rsid w:val="00C04A41"/>
    <w:rsid w:val="00C04F97"/>
    <w:rsid w:val="00C0651D"/>
    <w:rsid w:val="00C0757C"/>
    <w:rsid w:val="00C10C11"/>
    <w:rsid w:val="00C11FF9"/>
    <w:rsid w:val="00C122B4"/>
    <w:rsid w:val="00C12703"/>
    <w:rsid w:val="00C129CD"/>
    <w:rsid w:val="00C12D7B"/>
    <w:rsid w:val="00C130AA"/>
    <w:rsid w:val="00C132CF"/>
    <w:rsid w:val="00C13C8F"/>
    <w:rsid w:val="00C13F57"/>
    <w:rsid w:val="00C142BB"/>
    <w:rsid w:val="00C14E26"/>
    <w:rsid w:val="00C153F3"/>
    <w:rsid w:val="00C15B5F"/>
    <w:rsid w:val="00C17004"/>
    <w:rsid w:val="00C17C02"/>
    <w:rsid w:val="00C21909"/>
    <w:rsid w:val="00C21B78"/>
    <w:rsid w:val="00C23199"/>
    <w:rsid w:val="00C2362F"/>
    <w:rsid w:val="00C2368B"/>
    <w:rsid w:val="00C24337"/>
    <w:rsid w:val="00C24A26"/>
    <w:rsid w:val="00C24EF4"/>
    <w:rsid w:val="00C26CDC"/>
    <w:rsid w:val="00C2708B"/>
    <w:rsid w:val="00C310FD"/>
    <w:rsid w:val="00C31183"/>
    <w:rsid w:val="00C31549"/>
    <w:rsid w:val="00C31586"/>
    <w:rsid w:val="00C335CC"/>
    <w:rsid w:val="00C34ADD"/>
    <w:rsid w:val="00C34C37"/>
    <w:rsid w:val="00C350C8"/>
    <w:rsid w:val="00C35140"/>
    <w:rsid w:val="00C35A70"/>
    <w:rsid w:val="00C35C2F"/>
    <w:rsid w:val="00C35E78"/>
    <w:rsid w:val="00C36505"/>
    <w:rsid w:val="00C36CB4"/>
    <w:rsid w:val="00C41D22"/>
    <w:rsid w:val="00C430D7"/>
    <w:rsid w:val="00C439BD"/>
    <w:rsid w:val="00C43F93"/>
    <w:rsid w:val="00C447A8"/>
    <w:rsid w:val="00C451D2"/>
    <w:rsid w:val="00C45925"/>
    <w:rsid w:val="00C459B0"/>
    <w:rsid w:val="00C467C0"/>
    <w:rsid w:val="00C50B5E"/>
    <w:rsid w:val="00C514FF"/>
    <w:rsid w:val="00C52F73"/>
    <w:rsid w:val="00C53B4D"/>
    <w:rsid w:val="00C54290"/>
    <w:rsid w:val="00C54A61"/>
    <w:rsid w:val="00C558D0"/>
    <w:rsid w:val="00C560A2"/>
    <w:rsid w:val="00C56694"/>
    <w:rsid w:val="00C56EA6"/>
    <w:rsid w:val="00C610A8"/>
    <w:rsid w:val="00C61896"/>
    <w:rsid w:val="00C620C0"/>
    <w:rsid w:val="00C62CD4"/>
    <w:rsid w:val="00C6309D"/>
    <w:rsid w:val="00C63587"/>
    <w:rsid w:val="00C63EB2"/>
    <w:rsid w:val="00C63F82"/>
    <w:rsid w:val="00C64EF6"/>
    <w:rsid w:val="00C6526E"/>
    <w:rsid w:val="00C66890"/>
    <w:rsid w:val="00C66C1A"/>
    <w:rsid w:val="00C674C2"/>
    <w:rsid w:val="00C70000"/>
    <w:rsid w:val="00C701EB"/>
    <w:rsid w:val="00C70F07"/>
    <w:rsid w:val="00C72062"/>
    <w:rsid w:val="00C7246E"/>
    <w:rsid w:val="00C73488"/>
    <w:rsid w:val="00C73764"/>
    <w:rsid w:val="00C73852"/>
    <w:rsid w:val="00C74379"/>
    <w:rsid w:val="00C743DC"/>
    <w:rsid w:val="00C74597"/>
    <w:rsid w:val="00C74CBF"/>
    <w:rsid w:val="00C76088"/>
    <w:rsid w:val="00C760F0"/>
    <w:rsid w:val="00C7722D"/>
    <w:rsid w:val="00C772E8"/>
    <w:rsid w:val="00C8141F"/>
    <w:rsid w:val="00C8171A"/>
    <w:rsid w:val="00C81D52"/>
    <w:rsid w:val="00C82B3C"/>
    <w:rsid w:val="00C82FAF"/>
    <w:rsid w:val="00C837AA"/>
    <w:rsid w:val="00C85361"/>
    <w:rsid w:val="00C8552A"/>
    <w:rsid w:val="00C85ACF"/>
    <w:rsid w:val="00C860CD"/>
    <w:rsid w:val="00C86F27"/>
    <w:rsid w:val="00C87247"/>
    <w:rsid w:val="00C8792F"/>
    <w:rsid w:val="00C87B66"/>
    <w:rsid w:val="00C87CF6"/>
    <w:rsid w:val="00C90844"/>
    <w:rsid w:val="00C90F5D"/>
    <w:rsid w:val="00C92802"/>
    <w:rsid w:val="00C92B30"/>
    <w:rsid w:val="00C92C86"/>
    <w:rsid w:val="00C93616"/>
    <w:rsid w:val="00C97192"/>
    <w:rsid w:val="00C9720E"/>
    <w:rsid w:val="00CA0ABA"/>
    <w:rsid w:val="00CA1342"/>
    <w:rsid w:val="00CA1A62"/>
    <w:rsid w:val="00CA22C3"/>
    <w:rsid w:val="00CA2710"/>
    <w:rsid w:val="00CA2F71"/>
    <w:rsid w:val="00CA3F3A"/>
    <w:rsid w:val="00CA5217"/>
    <w:rsid w:val="00CA5264"/>
    <w:rsid w:val="00CA6CC4"/>
    <w:rsid w:val="00CA6FD2"/>
    <w:rsid w:val="00CA724E"/>
    <w:rsid w:val="00CA7D9E"/>
    <w:rsid w:val="00CB12D6"/>
    <w:rsid w:val="00CB1581"/>
    <w:rsid w:val="00CB278A"/>
    <w:rsid w:val="00CB50AE"/>
    <w:rsid w:val="00CB62B9"/>
    <w:rsid w:val="00CB6773"/>
    <w:rsid w:val="00CB6971"/>
    <w:rsid w:val="00CB6D18"/>
    <w:rsid w:val="00CC0160"/>
    <w:rsid w:val="00CC0690"/>
    <w:rsid w:val="00CC0ECB"/>
    <w:rsid w:val="00CC0F38"/>
    <w:rsid w:val="00CC1979"/>
    <w:rsid w:val="00CC210A"/>
    <w:rsid w:val="00CC2B27"/>
    <w:rsid w:val="00CC2D63"/>
    <w:rsid w:val="00CC3753"/>
    <w:rsid w:val="00CC4FFE"/>
    <w:rsid w:val="00CC6D26"/>
    <w:rsid w:val="00CD0E72"/>
    <w:rsid w:val="00CD21CC"/>
    <w:rsid w:val="00CD22FA"/>
    <w:rsid w:val="00CD2B8D"/>
    <w:rsid w:val="00CD2B99"/>
    <w:rsid w:val="00CD31D6"/>
    <w:rsid w:val="00CD3AB7"/>
    <w:rsid w:val="00CD4040"/>
    <w:rsid w:val="00CD6C40"/>
    <w:rsid w:val="00CD7037"/>
    <w:rsid w:val="00CD70B6"/>
    <w:rsid w:val="00CE001D"/>
    <w:rsid w:val="00CE08A3"/>
    <w:rsid w:val="00CE1157"/>
    <w:rsid w:val="00CE15B2"/>
    <w:rsid w:val="00CE1971"/>
    <w:rsid w:val="00CE34A4"/>
    <w:rsid w:val="00CE3DDA"/>
    <w:rsid w:val="00CE595E"/>
    <w:rsid w:val="00CE59D5"/>
    <w:rsid w:val="00CE5E52"/>
    <w:rsid w:val="00CF08E2"/>
    <w:rsid w:val="00CF1461"/>
    <w:rsid w:val="00CF19F8"/>
    <w:rsid w:val="00CF24A2"/>
    <w:rsid w:val="00CF254A"/>
    <w:rsid w:val="00CF3054"/>
    <w:rsid w:val="00CF35B4"/>
    <w:rsid w:val="00CF3C1A"/>
    <w:rsid w:val="00CF496F"/>
    <w:rsid w:val="00CF50A4"/>
    <w:rsid w:val="00CF50D7"/>
    <w:rsid w:val="00CF56B8"/>
    <w:rsid w:val="00CF7020"/>
    <w:rsid w:val="00CF7C4B"/>
    <w:rsid w:val="00D00048"/>
    <w:rsid w:val="00D02257"/>
    <w:rsid w:val="00D02607"/>
    <w:rsid w:val="00D03146"/>
    <w:rsid w:val="00D04163"/>
    <w:rsid w:val="00D04231"/>
    <w:rsid w:val="00D04541"/>
    <w:rsid w:val="00D05F00"/>
    <w:rsid w:val="00D06000"/>
    <w:rsid w:val="00D0634A"/>
    <w:rsid w:val="00D068E3"/>
    <w:rsid w:val="00D102D3"/>
    <w:rsid w:val="00D1050E"/>
    <w:rsid w:val="00D10694"/>
    <w:rsid w:val="00D10908"/>
    <w:rsid w:val="00D10A27"/>
    <w:rsid w:val="00D11219"/>
    <w:rsid w:val="00D11BFE"/>
    <w:rsid w:val="00D12B9F"/>
    <w:rsid w:val="00D155CA"/>
    <w:rsid w:val="00D16899"/>
    <w:rsid w:val="00D17795"/>
    <w:rsid w:val="00D177A5"/>
    <w:rsid w:val="00D17D2C"/>
    <w:rsid w:val="00D20898"/>
    <w:rsid w:val="00D21E87"/>
    <w:rsid w:val="00D2248B"/>
    <w:rsid w:val="00D2299B"/>
    <w:rsid w:val="00D23E6B"/>
    <w:rsid w:val="00D247F3"/>
    <w:rsid w:val="00D26561"/>
    <w:rsid w:val="00D26A91"/>
    <w:rsid w:val="00D273F3"/>
    <w:rsid w:val="00D27905"/>
    <w:rsid w:val="00D27996"/>
    <w:rsid w:val="00D31884"/>
    <w:rsid w:val="00D3237B"/>
    <w:rsid w:val="00D33064"/>
    <w:rsid w:val="00D33124"/>
    <w:rsid w:val="00D33499"/>
    <w:rsid w:val="00D33D03"/>
    <w:rsid w:val="00D367D4"/>
    <w:rsid w:val="00D368FB"/>
    <w:rsid w:val="00D402EE"/>
    <w:rsid w:val="00D408CC"/>
    <w:rsid w:val="00D409C6"/>
    <w:rsid w:val="00D417B3"/>
    <w:rsid w:val="00D41846"/>
    <w:rsid w:val="00D43916"/>
    <w:rsid w:val="00D4398E"/>
    <w:rsid w:val="00D44BC0"/>
    <w:rsid w:val="00D45FD4"/>
    <w:rsid w:val="00D47727"/>
    <w:rsid w:val="00D51B17"/>
    <w:rsid w:val="00D53AB3"/>
    <w:rsid w:val="00D5466D"/>
    <w:rsid w:val="00D54723"/>
    <w:rsid w:val="00D547DB"/>
    <w:rsid w:val="00D55398"/>
    <w:rsid w:val="00D5565A"/>
    <w:rsid w:val="00D57EAE"/>
    <w:rsid w:val="00D60426"/>
    <w:rsid w:val="00D60831"/>
    <w:rsid w:val="00D6256D"/>
    <w:rsid w:val="00D6282B"/>
    <w:rsid w:val="00D6315D"/>
    <w:rsid w:val="00D63AAE"/>
    <w:rsid w:val="00D63CCE"/>
    <w:rsid w:val="00D64212"/>
    <w:rsid w:val="00D64894"/>
    <w:rsid w:val="00D6724E"/>
    <w:rsid w:val="00D673AB"/>
    <w:rsid w:val="00D676AF"/>
    <w:rsid w:val="00D705C5"/>
    <w:rsid w:val="00D7085F"/>
    <w:rsid w:val="00D725EC"/>
    <w:rsid w:val="00D730AB"/>
    <w:rsid w:val="00D73EF0"/>
    <w:rsid w:val="00D74634"/>
    <w:rsid w:val="00D7513A"/>
    <w:rsid w:val="00D754EA"/>
    <w:rsid w:val="00D7550D"/>
    <w:rsid w:val="00D77394"/>
    <w:rsid w:val="00D77E2A"/>
    <w:rsid w:val="00D8087A"/>
    <w:rsid w:val="00D82394"/>
    <w:rsid w:val="00D838A6"/>
    <w:rsid w:val="00D83B26"/>
    <w:rsid w:val="00D83CCE"/>
    <w:rsid w:val="00D84735"/>
    <w:rsid w:val="00D849AC"/>
    <w:rsid w:val="00D86555"/>
    <w:rsid w:val="00D87462"/>
    <w:rsid w:val="00D876A5"/>
    <w:rsid w:val="00D921ED"/>
    <w:rsid w:val="00D922DD"/>
    <w:rsid w:val="00D92AEC"/>
    <w:rsid w:val="00D934B2"/>
    <w:rsid w:val="00D935F6"/>
    <w:rsid w:val="00D937D0"/>
    <w:rsid w:val="00D93F17"/>
    <w:rsid w:val="00D94538"/>
    <w:rsid w:val="00D948FA"/>
    <w:rsid w:val="00D95230"/>
    <w:rsid w:val="00D95D16"/>
    <w:rsid w:val="00D96924"/>
    <w:rsid w:val="00D96C6A"/>
    <w:rsid w:val="00D97E0C"/>
    <w:rsid w:val="00DA040B"/>
    <w:rsid w:val="00DA05B2"/>
    <w:rsid w:val="00DA1743"/>
    <w:rsid w:val="00DA1E25"/>
    <w:rsid w:val="00DA2168"/>
    <w:rsid w:val="00DA301D"/>
    <w:rsid w:val="00DA3995"/>
    <w:rsid w:val="00DA4254"/>
    <w:rsid w:val="00DA4286"/>
    <w:rsid w:val="00DA43E2"/>
    <w:rsid w:val="00DA4E73"/>
    <w:rsid w:val="00DA5B67"/>
    <w:rsid w:val="00DA66C1"/>
    <w:rsid w:val="00DA7240"/>
    <w:rsid w:val="00DB1CFF"/>
    <w:rsid w:val="00DB2233"/>
    <w:rsid w:val="00DB3D78"/>
    <w:rsid w:val="00DB5293"/>
    <w:rsid w:val="00DB53EB"/>
    <w:rsid w:val="00DB5E15"/>
    <w:rsid w:val="00DB5FEB"/>
    <w:rsid w:val="00DB6109"/>
    <w:rsid w:val="00DB65BA"/>
    <w:rsid w:val="00DB7E7F"/>
    <w:rsid w:val="00DC100C"/>
    <w:rsid w:val="00DC29AA"/>
    <w:rsid w:val="00DC34C7"/>
    <w:rsid w:val="00DC3518"/>
    <w:rsid w:val="00DC5135"/>
    <w:rsid w:val="00DC5854"/>
    <w:rsid w:val="00DC5DF3"/>
    <w:rsid w:val="00DC7A5F"/>
    <w:rsid w:val="00DD07D5"/>
    <w:rsid w:val="00DD13C0"/>
    <w:rsid w:val="00DD185C"/>
    <w:rsid w:val="00DD1E87"/>
    <w:rsid w:val="00DD232B"/>
    <w:rsid w:val="00DD2519"/>
    <w:rsid w:val="00DD2C67"/>
    <w:rsid w:val="00DD2F55"/>
    <w:rsid w:val="00DD34AE"/>
    <w:rsid w:val="00DD3F11"/>
    <w:rsid w:val="00DD5A41"/>
    <w:rsid w:val="00DD79E2"/>
    <w:rsid w:val="00DE06AC"/>
    <w:rsid w:val="00DE089E"/>
    <w:rsid w:val="00DE1060"/>
    <w:rsid w:val="00DE1140"/>
    <w:rsid w:val="00DE1894"/>
    <w:rsid w:val="00DE21A9"/>
    <w:rsid w:val="00DE2536"/>
    <w:rsid w:val="00DE31AD"/>
    <w:rsid w:val="00DE3EA9"/>
    <w:rsid w:val="00DE418C"/>
    <w:rsid w:val="00DE4D5E"/>
    <w:rsid w:val="00DE5CA9"/>
    <w:rsid w:val="00DE6A47"/>
    <w:rsid w:val="00DE70BA"/>
    <w:rsid w:val="00DE77B9"/>
    <w:rsid w:val="00DE7DF5"/>
    <w:rsid w:val="00DF030D"/>
    <w:rsid w:val="00DF0982"/>
    <w:rsid w:val="00DF18FA"/>
    <w:rsid w:val="00DF21BB"/>
    <w:rsid w:val="00DF21D8"/>
    <w:rsid w:val="00DF29D6"/>
    <w:rsid w:val="00DF3389"/>
    <w:rsid w:val="00DF3970"/>
    <w:rsid w:val="00DF3A43"/>
    <w:rsid w:val="00DF3AC5"/>
    <w:rsid w:val="00DF3D58"/>
    <w:rsid w:val="00DF3F4C"/>
    <w:rsid w:val="00DF57D8"/>
    <w:rsid w:val="00DF62C5"/>
    <w:rsid w:val="00DF7C5D"/>
    <w:rsid w:val="00DF7FA6"/>
    <w:rsid w:val="00E00285"/>
    <w:rsid w:val="00E02C6E"/>
    <w:rsid w:val="00E03C35"/>
    <w:rsid w:val="00E040F8"/>
    <w:rsid w:val="00E044D1"/>
    <w:rsid w:val="00E04BAD"/>
    <w:rsid w:val="00E0584D"/>
    <w:rsid w:val="00E06E3E"/>
    <w:rsid w:val="00E078B6"/>
    <w:rsid w:val="00E07AF6"/>
    <w:rsid w:val="00E10850"/>
    <w:rsid w:val="00E11603"/>
    <w:rsid w:val="00E117D1"/>
    <w:rsid w:val="00E1331B"/>
    <w:rsid w:val="00E133CF"/>
    <w:rsid w:val="00E13B1E"/>
    <w:rsid w:val="00E13E24"/>
    <w:rsid w:val="00E15EC3"/>
    <w:rsid w:val="00E16CAD"/>
    <w:rsid w:val="00E16CF2"/>
    <w:rsid w:val="00E16EEF"/>
    <w:rsid w:val="00E1734F"/>
    <w:rsid w:val="00E20B93"/>
    <w:rsid w:val="00E217F9"/>
    <w:rsid w:val="00E22842"/>
    <w:rsid w:val="00E23866"/>
    <w:rsid w:val="00E24C3B"/>
    <w:rsid w:val="00E251BE"/>
    <w:rsid w:val="00E27CE8"/>
    <w:rsid w:val="00E27E69"/>
    <w:rsid w:val="00E302AB"/>
    <w:rsid w:val="00E31E9B"/>
    <w:rsid w:val="00E327F6"/>
    <w:rsid w:val="00E32DED"/>
    <w:rsid w:val="00E33FA3"/>
    <w:rsid w:val="00E346B3"/>
    <w:rsid w:val="00E349A7"/>
    <w:rsid w:val="00E34B98"/>
    <w:rsid w:val="00E34E47"/>
    <w:rsid w:val="00E34F16"/>
    <w:rsid w:val="00E36614"/>
    <w:rsid w:val="00E36937"/>
    <w:rsid w:val="00E377C3"/>
    <w:rsid w:val="00E40965"/>
    <w:rsid w:val="00E40B44"/>
    <w:rsid w:val="00E421F8"/>
    <w:rsid w:val="00E42498"/>
    <w:rsid w:val="00E42B4B"/>
    <w:rsid w:val="00E4302D"/>
    <w:rsid w:val="00E43C5E"/>
    <w:rsid w:val="00E44462"/>
    <w:rsid w:val="00E457FB"/>
    <w:rsid w:val="00E45A1A"/>
    <w:rsid w:val="00E45DAC"/>
    <w:rsid w:val="00E46E14"/>
    <w:rsid w:val="00E47097"/>
    <w:rsid w:val="00E474B2"/>
    <w:rsid w:val="00E51820"/>
    <w:rsid w:val="00E519AC"/>
    <w:rsid w:val="00E520C0"/>
    <w:rsid w:val="00E5265B"/>
    <w:rsid w:val="00E547C5"/>
    <w:rsid w:val="00E54AD7"/>
    <w:rsid w:val="00E555F4"/>
    <w:rsid w:val="00E55DBE"/>
    <w:rsid w:val="00E56100"/>
    <w:rsid w:val="00E56DAF"/>
    <w:rsid w:val="00E572BD"/>
    <w:rsid w:val="00E606E0"/>
    <w:rsid w:val="00E610F6"/>
    <w:rsid w:val="00E612B1"/>
    <w:rsid w:val="00E6219D"/>
    <w:rsid w:val="00E627EE"/>
    <w:rsid w:val="00E62A5E"/>
    <w:rsid w:val="00E62B97"/>
    <w:rsid w:val="00E62F83"/>
    <w:rsid w:val="00E634AF"/>
    <w:rsid w:val="00E63CB4"/>
    <w:rsid w:val="00E65179"/>
    <w:rsid w:val="00E65515"/>
    <w:rsid w:val="00E6650B"/>
    <w:rsid w:val="00E66540"/>
    <w:rsid w:val="00E665AA"/>
    <w:rsid w:val="00E66AD4"/>
    <w:rsid w:val="00E66CE8"/>
    <w:rsid w:val="00E67452"/>
    <w:rsid w:val="00E67905"/>
    <w:rsid w:val="00E67E8B"/>
    <w:rsid w:val="00E71DE8"/>
    <w:rsid w:val="00E746B0"/>
    <w:rsid w:val="00E74D21"/>
    <w:rsid w:val="00E75CEE"/>
    <w:rsid w:val="00E75F58"/>
    <w:rsid w:val="00E76404"/>
    <w:rsid w:val="00E767D0"/>
    <w:rsid w:val="00E7773E"/>
    <w:rsid w:val="00E80C9E"/>
    <w:rsid w:val="00E80CDD"/>
    <w:rsid w:val="00E81404"/>
    <w:rsid w:val="00E82FD6"/>
    <w:rsid w:val="00E83E7F"/>
    <w:rsid w:val="00E8433A"/>
    <w:rsid w:val="00E8509B"/>
    <w:rsid w:val="00E85438"/>
    <w:rsid w:val="00E856BD"/>
    <w:rsid w:val="00E85AAF"/>
    <w:rsid w:val="00E85EC7"/>
    <w:rsid w:val="00E86500"/>
    <w:rsid w:val="00E870F2"/>
    <w:rsid w:val="00E87F79"/>
    <w:rsid w:val="00E906DD"/>
    <w:rsid w:val="00E90C25"/>
    <w:rsid w:val="00E90C31"/>
    <w:rsid w:val="00E91728"/>
    <w:rsid w:val="00E92264"/>
    <w:rsid w:val="00E931EA"/>
    <w:rsid w:val="00E95530"/>
    <w:rsid w:val="00E96414"/>
    <w:rsid w:val="00E96A43"/>
    <w:rsid w:val="00E96BE0"/>
    <w:rsid w:val="00E96E30"/>
    <w:rsid w:val="00E97F2F"/>
    <w:rsid w:val="00E97F4E"/>
    <w:rsid w:val="00EA0184"/>
    <w:rsid w:val="00EA04AB"/>
    <w:rsid w:val="00EA0E55"/>
    <w:rsid w:val="00EA1AB7"/>
    <w:rsid w:val="00EA2692"/>
    <w:rsid w:val="00EA360D"/>
    <w:rsid w:val="00EA416F"/>
    <w:rsid w:val="00EA64FB"/>
    <w:rsid w:val="00EA669F"/>
    <w:rsid w:val="00EA67C4"/>
    <w:rsid w:val="00EA6D70"/>
    <w:rsid w:val="00EA6E20"/>
    <w:rsid w:val="00EA7783"/>
    <w:rsid w:val="00EA7DAA"/>
    <w:rsid w:val="00EB0725"/>
    <w:rsid w:val="00EB0C1E"/>
    <w:rsid w:val="00EB2EA2"/>
    <w:rsid w:val="00EB3A99"/>
    <w:rsid w:val="00EB4967"/>
    <w:rsid w:val="00EB56CA"/>
    <w:rsid w:val="00EB592C"/>
    <w:rsid w:val="00EB6CBA"/>
    <w:rsid w:val="00EB725B"/>
    <w:rsid w:val="00EC10FD"/>
    <w:rsid w:val="00EC1959"/>
    <w:rsid w:val="00EC25E8"/>
    <w:rsid w:val="00EC2817"/>
    <w:rsid w:val="00EC290C"/>
    <w:rsid w:val="00EC2E06"/>
    <w:rsid w:val="00EC3677"/>
    <w:rsid w:val="00EC37BF"/>
    <w:rsid w:val="00EC3DF0"/>
    <w:rsid w:val="00EC4A28"/>
    <w:rsid w:val="00EC5332"/>
    <w:rsid w:val="00EC5AF2"/>
    <w:rsid w:val="00EC63D5"/>
    <w:rsid w:val="00EC6F0B"/>
    <w:rsid w:val="00EC7B55"/>
    <w:rsid w:val="00EC7BE6"/>
    <w:rsid w:val="00EC7C2C"/>
    <w:rsid w:val="00EC7E78"/>
    <w:rsid w:val="00ED04E1"/>
    <w:rsid w:val="00ED0D34"/>
    <w:rsid w:val="00ED1DBE"/>
    <w:rsid w:val="00ED1F90"/>
    <w:rsid w:val="00ED2FF4"/>
    <w:rsid w:val="00ED3405"/>
    <w:rsid w:val="00ED4092"/>
    <w:rsid w:val="00ED4ED4"/>
    <w:rsid w:val="00ED50D5"/>
    <w:rsid w:val="00ED5383"/>
    <w:rsid w:val="00ED546A"/>
    <w:rsid w:val="00ED5753"/>
    <w:rsid w:val="00ED59D9"/>
    <w:rsid w:val="00ED77D0"/>
    <w:rsid w:val="00ED7FF9"/>
    <w:rsid w:val="00EE0588"/>
    <w:rsid w:val="00EE0CE6"/>
    <w:rsid w:val="00EE17FE"/>
    <w:rsid w:val="00EE1DB9"/>
    <w:rsid w:val="00EE237E"/>
    <w:rsid w:val="00EE2899"/>
    <w:rsid w:val="00EE3A47"/>
    <w:rsid w:val="00EE3B97"/>
    <w:rsid w:val="00EE491D"/>
    <w:rsid w:val="00EE5509"/>
    <w:rsid w:val="00EE5BBC"/>
    <w:rsid w:val="00EE61AD"/>
    <w:rsid w:val="00EE6B69"/>
    <w:rsid w:val="00EE6F5D"/>
    <w:rsid w:val="00EE7904"/>
    <w:rsid w:val="00EE7D2E"/>
    <w:rsid w:val="00EF0849"/>
    <w:rsid w:val="00EF10C8"/>
    <w:rsid w:val="00EF1266"/>
    <w:rsid w:val="00EF1CF8"/>
    <w:rsid w:val="00EF2081"/>
    <w:rsid w:val="00EF20B6"/>
    <w:rsid w:val="00EF3396"/>
    <w:rsid w:val="00EF402B"/>
    <w:rsid w:val="00EF4D5B"/>
    <w:rsid w:val="00EF5621"/>
    <w:rsid w:val="00EF5B00"/>
    <w:rsid w:val="00EF6E52"/>
    <w:rsid w:val="00EF6EC5"/>
    <w:rsid w:val="00EF735C"/>
    <w:rsid w:val="00EF7835"/>
    <w:rsid w:val="00F026FB"/>
    <w:rsid w:val="00F03168"/>
    <w:rsid w:val="00F0543C"/>
    <w:rsid w:val="00F05665"/>
    <w:rsid w:val="00F0594D"/>
    <w:rsid w:val="00F05FF0"/>
    <w:rsid w:val="00F07582"/>
    <w:rsid w:val="00F076B7"/>
    <w:rsid w:val="00F07DCB"/>
    <w:rsid w:val="00F10037"/>
    <w:rsid w:val="00F1040A"/>
    <w:rsid w:val="00F10CAA"/>
    <w:rsid w:val="00F116E1"/>
    <w:rsid w:val="00F119CF"/>
    <w:rsid w:val="00F11EF7"/>
    <w:rsid w:val="00F13894"/>
    <w:rsid w:val="00F13E0C"/>
    <w:rsid w:val="00F13FC4"/>
    <w:rsid w:val="00F15713"/>
    <w:rsid w:val="00F1602A"/>
    <w:rsid w:val="00F17475"/>
    <w:rsid w:val="00F17966"/>
    <w:rsid w:val="00F2072C"/>
    <w:rsid w:val="00F20C52"/>
    <w:rsid w:val="00F212BC"/>
    <w:rsid w:val="00F22E7E"/>
    <w:rsid w:val="00F230DC"/>
    <w:rsid w:val="00F23E6E"/>
    <w:rsid w:val="00F23EC8"/>
    <w:rsid w:val="00F24271"/>
    <w:rsid w:val="00F244DE"/>
    <w:rsid w:val="00F24CC4"/>
    <w:rsid w:val="00F24EAF"/>
    <w:rsid w:val="00F24EEA"/>
    <w:rsid w:val="00F2567B"/>
    <w:rsid w:val="00F25D05"/>
    <w:rsid w:val="00F262E4"/>
    <w:rsid w:val="00F263EC"/>
    <w:rsid w:val="00F26401"/>
    <w:rsid w:val="00F27226"/>
    <w:rsid w:val="00F27809"/>
    <w:rsid w:val="00F27B29"/>
    <w:rsid w:val="00F30916"/>
    <w:rsid w:val="00F30AFB"/>
    <w:rsid w:val="00F30E6C"/>
    <w:rsid w:val="00F33808"/>
    <w:rsid w:val="00F339E5"/>
    <w:rsid w:val="00F3432E"/>
    <w:rsid w:val="00F34363"/>
    <w:rsid w:val="00F3438E"/>
    <w:rsid w:val="00F34646"/>
    <w:rsid w:val="00F34F53"/>
    <w:rsid w:val="00F37A25"/>
    <w:rsid w:val="00F37E67"/>
    <w:rsid w:val="00F42B1B"/>
    <w:rsid w:val="00F42EFD"/>
    <w:rsid w:val="00F43133"/>
    <w:rsid w:val="00F433CF"/>
    <w:rsid w:val="00F44549"/>
    <w:rsid w:val="00F45180"/>
    <w:rsid w:val="00F457B2"/>
    <w:rsid w:val="00F46036"/>
    <w:rsid w:val="00F461D5"/>
    <w:rsid w:val="00F462D0"/>
    <w:rsid w:val="00F475A3"/>
    <w:rsid w:val="00F505AE"/>
    <w:rsid w:val="00F505F3"/>
    <w:rsid w:val="00F5156E"/>
    <w:rsid w:val="00F51E8A"/>
    <w:rsid w:val="00F527EA"/>
    <w:rsid w:val="00F53357"/>
    <w:rsid w:val="00F53447"/>
    <w:rsid w:val="00F53866"/>
    <w:rsid w:val="00F53C58"/>
    <w:rsid w:val="00F54725"/>
    <w:rsid w:val="00F54A3F"/>
    <w:rsid w:val="00F553E6"/>
    <w:rsid w:val="00F55F9E"/>
    <w:rsid w:val="00F5666A"/>
    <w:rsid w:val="00F567CC"/>
    <w:rsid w:val="00F56CE0"/>
    <w:rsid w:val="00F56EF8"/>
    <w:rsid w:val="00F56FB4"/>
    <w:rsid w:val="00F57D56"/>
    <w:rsid w:val="00F6076F"/>
    <w:rsid w:val="00F61E44"/>
    <w:rsid w:val="00F62353"/>
    <w:rsid w:val="00F62DD9"/>
    <w:rsid w:val="00F63D24"/>
    <w:rsid w:val="00F642E8"/>
    <w:rsid w:val="00F64CDC"/>
    <w:rsid w:val="00F6672E"/>
    <w:rsid w:val="00F670D1"/>
    <w:rsid w:val="00F71181"/>
    <w:rsid w:val="00F728B0"/>
    <w:rsid w:val="00F72D6D"/>
    <w:rsid w:val="00F73093"/>
    <w:rsid w:val="00F73909"/>
    <w:rsid w:val="00F73911"/>
    <w:rsid w:val="00F74D85"/>
    <w:rsid w:val="00F750C8"/>
    <w:rsid w:val="00F80555"/>
    <w:rsid w:val="00F819A8"/>
    <w:rsid w:val="00F81AD7"/>
    <w:rsid w:val="00F82A2D"/>
    <w:rsid w:val="00F83D57"/>
    <w:rsid w:val="00F83E4C"/>
    <w:rsid w:val="00F846BC"/>
    <w:rsid w:val="00F84835"/>
    <w:rsid w:val="00F84D22"/>
    <w:rsid w:val="00F85163"/>
    <w:rsid w:val="00F85489"/>
    <w:rsid w:val="00F85E66"/>
    <w:rsid w:val="00F87C01"/>
    <w:rsid w:val="00F905D6"/>
    <w:rsid w:val="00F909EA"/>
    <w:rsid w:val="00F9105C"/>
    <w:rsid w:val="00F92C8E"/>
    <w:rsid w:val="00F93609"/>
    <w:rsid w:val="00F9374E"/>
    <w:rsid w:val="00F94400"/>
    <w:rsid w:val="00F94BB1"/>
    <w:rsid w:val="00F95781"/>
    <w:rsid w:val="00FA0A79"/>
    <w:rsid w:val="00FA0C70"/>
    <w:rsid w:val="00FA140B"/>
    <w:rsid w:val="00FA236B"/>
    <w:rsid w:val="00FA291F"/>
    <w:rsid w:val="00FA29A8"/>
    <w:rsid w:val="00FA2A06"/>
    <w:rsid w:val="00FA3ECC"/>
    <w:rsid w:val="00FA40C2"/>
    <w:rsid w:val="00FA4EBC"/>
    <w:rsid w:val="00FA5FFA"/>
    <w:rsid w:val="00FA622A"/>
    <w:rsid w:val="00FA6B25"/>
    <w:rsid w:val="00FA775C"/>
    <w:rsid w:val="00FA78DB"/>
    <w:rsid w:val="00FB015A"/>
    <w:rsid w:val="00FB0BD6"/>
    <w:rsid w:val="00FB1EB9"/>
    <w:rsid w:val="00FB20E3"/>
    <w:rsid w:val="00FB348A"/>
    <w:rsid w:val="00FB4398"/>
    <w:rsid w:val="00FB4F42"/>
    <w:rsid w:val="00FB5019"/>
    <w:rsid w:val="00FB75EE"/>
    <w:rsid w:val="00FB7C68"/>
    <w:rsid w:val="00FC00BB"/>
    <w:rsid w:val="00FC0472"/>
    <w:rsid w:val="00FC126B"/>
    <w:rsid w:val="00FC2E74"/>
    <w:rsid w:val="00FC2F3D"/>
    <w:rsid w:val="00FC2FC4"/>
    <w:rsid w:val="00FC3639"/>
    <w:rsid w:val="00FC3CD2"/>
    <w:rsid w:val="00FC4808"/>
    <w:rsid w:val="00FC4FC2"/>
    <w:rsid w:val="00FC517F"/>
    <w:rsid w:val="00FC5E1D"/>
    <w:rsid w:val="00FC6CF8"/>
    <w:rsid w:val="00FD0E59"/>
    <w:rsid w:val="00FD15B4"/>
    <w:rsid w:val="00FD195B"/>
    <w:rsid w:val="00FD1E37"/>
    <w:rsid w:val="00FD2B96"/>
    <w:rsid w:val="00FD3400"/>
    <w:rsid w:val="00FD49FB"/>
    <w:rsid w:val="00FD5124"/>
    <w:rsid w:val="00FD5794"/>
    <w:rsid w:val="00FD63DC"/>
    <w:rsid w:val="00FE2F6A"/>
    <w:rsid w:val="00FE3A1D"/>
    <w:rsid w:val="00FE58D0"/>
    <w:rsid w:val="00FE59E7"/>
    <w:rsid w:val="00FE5E34"/>
    <w:rsid w:val="00FE7769"/>
    <w:rsid w:val="00FF0348"/>
    <w:rsid w:val="00FF08EB"/>
    <w:rsid w:val="00FF0CCC"/>
    <w:rsid w:val="00FF0DB7"/>
    <w:rsid w:val="00FF0F06"/>
    <w:rsid w:val="00FF0F53"/>
    <w:rsid w:val="00FF166F"/>
    <w:rsid w:val="00FF193E"/>
    <w:rsid w:val="00FF59D9"/>
    <w:rsid w:val="00FF6D3E"/>
    <w:rsid w:val="00FF6ED7"/>
    <w:rsid w:val="00FF7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1D810E9"/>
  <w15:docId w15:val="{F6D529FF-0124-494C-A851-CF9292F6D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75E2"/>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b/>
      <w:sz w:val="24"/>
      <w:lang w:val="ru-RU" w:eastAsia="ru-RU"/>
    </w:rPr>
  </w:style>
  <w:style w:type="character" w:customStyle="1" w:styleId="31">
    <w:name w:val="Заголовок 3 Знак1"/>
    <w:link w:val="3"/>
    <w:uiPriority w:val="99"/>
    <w:locked/>
    <w:rsid w:val="00C90F5D"/>
    <w:rPr>
      <w:rFonts w:ascii="Arial" w:hAnsi="Arial"/>
      <w:b/>
      <w:sz w:val="24"/>
      <w:lang w:val="ru-RU" w:eastAsia="ru-RU"/>
    </w:rPr>
  </w:style>
  <w:style w:type="character" w:customStyle="1" w:styleId="40">
    <w:name w:val="Заголовок 4 Знак"/>
    <w:link w:val="4"/>
    <w:uiPriority w:val="99"/>
    <w:locked/>
    <w:rsid w:val="00C90F5D"/>
    <w:rPr>
      <w:rFonts w:ascii="Arial" w:hAnsi="Arial"/>
      <w:sz w:val="24"/>
      <w:lang w:val="ru-RU" w:eastAsia="ru-RU"/>
    </w:rPr>
  </w:style>
  <w:style w:type="character" w:customStyle="1" w:styleId="50">
    <w:name w:val="Заголовок 5 Знак"/>
    <w:link w:val="5"/>
    <w:uiPriority w:val="99"/>
    <w:locked/>
    <w:rsid w:val="00C90F5D"/>
    <w:rPr>
      <w:sz w:val="22"/>
      <w:lang w:val="ru-RU" w:eastAsia="ru-RU"/>
    </w:rPr>
  </w:style>
  <w:style w:type="character" w:customStyle="1" w:styleId="60">
    <w:name w:val="Заголовок 6 Знак"/>
    <w:link w:val="6"/>
    <w:uiPriority w:val="99"/>
    <w:locked/>
    <w:rsid w:val="00C90F5D"/>
    <w:rPr>
      <w:i/>
      <w:sz w:val="22"/>
      <w:lang w:val="ru-RU" w:eastAsia="ru-RU"/>
    </w:rPr>
  </w:style>
  <w:style w:type="character" w:customStyle="1" w:styleId="70">
    <w:name w:val="Заголовок 7 Знак"/>
    <w:link w:val="7"/>
    <w:uiPriority w:val="99"/>
    <w:locked/>
    <w:rsid w:val="00C90F5D"/>
    <w:rPr>
      <w:rFonts w:ascii="Arial" w:hAnsi="Arial"/>
      <w:lang w:val="ru-RU" w:eastAsia="ru-RU"/>
    </w:rPr>
  </w:style>
  <w:style w:type="character" w:customStyle="1" w:styleId="80">
    <w:name w:val="Заголовок 8 Знак"/>
    <w:link w:val="8"/>
    <w:uiPriority w:val="99"/>
    <w:locked/>
    <w:rsid w:val="00C90F5D"/>
    <w:rPr>
      <w:rFonts w:ascii="Arial" w:hAnsi="Arial"/>
      <w:i/>
      <w:lang w:val="ru-RU" w:eastAsia="ru-RU"/>
    </w:rPr>
  </w:style>
  <w:style w:type="character" w:customStyle="1" w:styleId="90">
    <w:name w:val="Заголовок 9 Знак"/>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link w:val="a8"/>
    <w:uiPriority w:val="99"/>
    <w:semiHidden/>
    <w:locked/>
    <w:rsid w:val="00FF7C4A"/>
    <w:rPr>
      <w:lang w:val="ru-RU" w:eastAsia="ru-RU"/>
    </w:rPr>
  </w:style>
  <w:style w:type="character" w:customStyle="1" w:styleId="aa">
    <w:name w:val="Верхний колонтитул Знак"/>
    <w:aliases w:val="Знак8 Знак"/>
    <w:link w:val="ab"/>
    <w:uiPriority w:val="99"/>
    <w:locked/>
    <w:rsid w:val="00C90F5D"/>
    <w:rPr>
      <w:sz w:val="24"/>
      <w:lang w:val="ru-RU" w:eastAsia="ru-RU"/>
    </w:rPr>
  </w:style>
  <w:style w:type="paragraph" w:styleId="ab">
    <w:name w:val="header"/>
    <w:aliases w:val="Знак8"/>
    <w:basedOn w:val="a"/>
    <w:link w:val="aa"/>
    <w:uiPriority w:val="99"/>
    <w:rsid w:val="00C90F5D"/>
    <w:pPr>
      <w:tabs>
        <w:tab w:val="center" w:pos="4677"/>
        <w:tab w:val="right" w:pos="9355"/>
      </w:tabs>
    </w:pPr>
    <w:rPr>
      <w:szCs w:val="20"/>
    </w:rPr>
  </w:style>
  <w:style w:type="character" w:customStyle="1" w:styleId="HeaderChar1">
    <w:name w:val="Header Char1"/>
    <w:aliases w:val="Знак8 Char1"/>
    <w:uiPriority w:val="99"/>
    <w:semiHidden/>
    <w:rsid w:val="0074681A"/>
    <w:rPr>
      <w:sz w:val="24"/>
      <w:szCs w:val="24"/>
    </w:rPr>
  </w:style>
  <w:style w:type="character" w:customStyle="1" w:styleId="ac">
    <w:name w:val="Нижний колонтитул Знак"/>
    <w:link w:val="ad"/>
    <w:uiPriority w:val="99"/>
    <w:locked/>
    <w:rsid w:val="00C90F5D"/>
    <w:rPr>
      <w:sz w:val="24"/>
      <w:lang w:val="ru-RU" w:eastAsia="ru-RU"/>
    </w:rPr>
  </w:style>
  <w:style w:type="paragraph" w:styleId="ad">
    <w:name w:val="footer"/>
    <w:basedOn w:val="a"/>
    <w:link w:val="ac"/>
    <w:uiPriority w:val="99"/>
    <w:rsid w:val="00C90F5D"/>
    <w:pPr>
      <w:tabs>
        <w:tab w:val="center" w:pos="4677"/>
        <w:tab w:val="right" w:pos="9355"/>
      </w:tabs>
    </w:pPr>
    <w:rPr>
      <w:szCs w:val="20"/>
    </w:rPr>
  </w:style>
  <w:style w:type="character" w:customStyle="1" w:styleId="FooterChar1">
    <w:name w:val="Footer Char1"/>
    <w:uiPriority w:val="99"/>
    <w:semiHidden/>
    <w:rsid w:val="0074681A"/>
    <w:rPr>
      <w:sz w:val="24"/>
      <w:szCs w:val="24"/>
    </w:rPr>
  </w:style>
  <w:style w:type="paragraph" w:styleId="ae">
    <w:name w:val="caption"/>
    <w:basedOn w:val="a"/>
    <w:next w:val="a"/>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color w:val="000000"/>
      <w:spacing w:val="13"/>
      <w:sz w:val="22"/>
      <w:lang w:val="ru-RU" w:eastAsia="ru-RU"/>
    </w:rPr>
  </w:style>
  <w:style w:type="character" w:customStyle="1" w:styleId="af3">
    <w:name w:val="Основной текст Знак"/>
    <w:link w:val="af4"/>
    <w:uiPriority w:val="99"/>
    <w:locked/>
    <w:rsid w:val="00C90F5D"/>
    <w:rPr>
      <w:sz w:val="24"/>
      <w:lang w:val="ru-RU" w:eastAsia="ru-RU"/>
    </w:rPr>
  </w:style>
  <w:style w:type="paragraph" w:styleId="af4">
    <w:name w:val="Body Text"/>
    <w:basedOn w:val="a"/>
    <w:link w:val="af3"/>
    <w:uiPriority w:val="99"/>
    <w:rsid w:val="00C90F5D"/>
    <w:pPr>
      <w:spacing w:after="120"/>
    </w:pPr>
    <w:rPr>
      <w:szCs w:val="20"/>
    </w:rPr>
  </w:style>
  <w:style w:type="character" w:customStyle="1" w:styleId="BodyTextChar1">
    <w:name w:val="Body Text Char1"/>
    <w:uiPriority w:val="99"/>
    <w:semiHidden/>
    <w:rsid w:val="0074681A"/>
    <w:rPr>
      <w:sz w:val="24"/>
      <w:szCs w:val="24"/>
    </w:rPr>
  </w:style>
  <w:style w:type="character" w:customStyle="1" w:styleId="af5">
    <w:name w:val="Основной текст с отступом Знак"/>
    <w:link w:val="af6"/>
    <w:uiPriority w:val="99"/>
    <w:locked/>
    <w:rsid w:val="00C90F5D"/>
    <w:rPr>
      <w:sz w:val="24"/>
      <w:lang w:val="ru-RU" w:eastAsia="ru-RU"/>
    </w:rPr>
  </w:style>
  <w:style w:type="paragraph" w:styleId="af6">
    <w:name w:val="Body Text Indent"/>
    <w:basedOn w:val="a"/>
    <w:link w:val="af5"/>
    <w:uiPriority w:val="99"/>
    <w:rsid w:val="00C90F5D"/>
    <w:pPr>
      <w:ind w:left="5760"/>
    </w:pPr>
    <w:rPr>
      <w:szCs w:val="20"/>
    </w:rPr>
  </w:style>
  <w:style w:type="character" w:customStyle="1" w:styleId="BodyTextIndentChar1">
    <w:name w:val="Body Text Indent Char1"/>
    <w:uiPriority w:val="99"/>
    <w:semiHidden/>
    <w:rsid w:val="0074681A"/>
    <w:rPr>
      <w:sz w:val="24"/>
      <w:szCs w:val="24"/>
    </w:rPr>
  </w:style>
  <w:style w:type="character" w:customStyle="1" w:styleId="24">
    <w:name w:val="Основной текст 2 Знак"/>
    <w:link w:val="26"/>
    <w:uiPriority w:val="99"/>
    <w:locked/>
    <w:rsid w:val="00C90F5D"/>
    <w:rPr>
      <w:sz w:val="24"/>
      <w:lang w:val="ru-RU" w:eastAsia="ru-RU"/>
    </w:rPr>
  </w:style>
  <w:style w:type="paragraph" w:styleId="26">
    <w:name w:val="Body Text 2"/>
    <w:basedOn w:val="a"/>
    <w:link w:val="24"/>
    <w:uiPriority w:val="99"/>
    <w:rsid w:val="00C90F5D"/>
    <w:pPr>
      <w:tabs>
        <w:tab w:val="num" w:pos="567"/>
      </w:tabs>
      <w:spacing w:after="60"/>
      <w:ind w:left="567" w:hanging="567"/>
    </w:pPr>
    <w:rPr>
      <w:szCs w:val="20"/>
    </w:rPr>
  </w:style>
  <w:style w:type="character" w:customStyle="1" w:styleId="BodyText2Char1">
    <w:name w:val="Body Text 2 Char1"/>
    <w:uiPriority w:val="99"/>
    <w:semiHidden/>
    <w:rsid w:val="0074681A"/>
    <w:rPr>
      <w:sz w:val="24"/>
      <w:szCs w:val="24"/>
    </w:rPr>
  </w:style>
  <w:style w:type="character" w:customStyle="1" w:styleId="34">
    <w:name w:val="Основной текст 3 Знак"/>
    <w:link w:val="35"/>
    <w:uiPriority w:val="99"/>
    <w:locked/>
    <w:rsid w:val="00C90F5D"/>
    <w:rPr>
      <w:b/>
      <w:i/>
      <w:sz w:val="24"/>
      <w:lang w:val="ru-RU" w:eastAsia="ru-RU"/>
    </w:rPr>
  </w:style>
  <w:style w:type="paragraph" w:styleId="35">
    <w:name w:val="Body Text 3"/>
    <w:basedOn w:val="a"/>
    <w:link w:val="34"/>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BodyText3Char1">
    <w:name w:val="Body Text 3 Char1"/>
    <w:uiPriority w:val="99"/>
    <w:semiHidden/>
    <w:rsid w:val="0074681A"/>
    <w:rPr>
      <w:sz w:val="16"/>
      <w:szCs w:val="16"/>
    </w:rPr>
  </w:style>
  <w:style w:type="character" w:customStyle="1" w:styleId="27">
    <w:name w:val="Основной текст с отступом 2 Знак"/>
    <w:link w:val="28"/>
    <w:uiPriority w:val="99"/>
    <w:locked/>
    <w:rsid w:val="00C90F5D"/>
    <w:rPr>
      <w:sz w:val="24"/>
      <w:lang w:val="ru-RU" w:eastAsia="ru-RU"/>
    </w:rPr>
  </w:style>
  <w:style w:type="paragraph" w:styleId="28">
    <w:name w:val="Body Text Indent 2"/>
    <w:basedOn w:val="a"/>
    <w:link w:val="27"/>
    <w:uiPriority w:val="99"/>
    <w:rsid w:val="00C90F5D"/>
    <w:pPr>
      <w:spacing w:after="120" w:line="480" w:lineRule="auto"/>
      <w:ind w:left="283"/>
    </w:pPr>
    <w:rPr>
      <w:szCs w:val="20"/>
    </w:rPr>
  </w:style>
  <w:style w:type="character" w:customStyle="1" w:styleId="BodyTextIndent2Char1">
    <w:name w:val="Body Text Indent 2 Char1"/>
    <w:uiPriority w:val="99"/>
    <w:semiHidden/>
    <w:rsid w:val="0074681A"/>
    <w:rPr>
      <w:sz w:val="24"/>
      <w:szCs w:val="24"/>
    </w:rPr>
  </w:style>
  <w:style w:type="character" w:customStyle="1" w:styleId="36">
    <w:name w:val="Основной текст с отступом 3 Знак"/>
    <w:link w:val="37"/>
    <w:uiPriority w:val="99"/>
    <w:locked/>
    <w:rsid w:val="00C90F5D"/>
    <w:rPr>
      <w:sz w:val="24"/>
      <w:lang w:val="ru-RU" w:eastAsia="ru-RU"/>
    </w:rPr>
  </w:style>
  <w:style w:type="paragraph" w:styleId="37">
    <w:name w:val="Body Text Indent 3"/>
    <w:basedOn w:val="a"/>
    <w:link w:val="36"/>
    <w:uiPriority w:val="99"/>
    <w:rsid w:val="00C90F5D"/>
    <w:pPr>
      <w:keepNext/>
      <w:keepLines/>
      <w:widowControl w:val="0"/>
      <w:suppressLineNumbers/>
      <w:tabs>
        <w:tab w:val="num" w:pos="252"/>
      </w:tabs>
      <w:suppressAutoHyphens/>
      <w:ind w:left="720"/>
    </w:pPr>
    <w:rPr>
      <w:szCs w:val="20"/>
    </w:rPr>
  </w:style>
  <w:style w:type="character" w:customStyle="1" w:styleId="BodyTextIndent3Char1">
    <w:name w:val="Body Text Indent 3 Char1"/>
    <w:uiPriority w:val="99"/>
    <w:semiHidden/>
    <w:rsid w:val="0074681A"/>
    <w:rPr>
      <w:sz w:val="16"/>
      <w:szCs w:val="16"/>
    </w:rPr>
  </w:style>
  <w:style w:type="paragraph" w:styleId="af7">
    <w:name w:val="Block Text"/>
    <w:basedOn w:val="a"/>
    <w:uiPriority w:val="99"/>
    <w:rsid w:val="00C90F5D"/>
    <w:pPr>
      <w:spacing w:after="120"/>
      <w:ind w:left="1440" w:right="1440"/>
    </w:pPr>
    <w:rPr>
      <w:szCs w:val="20"/>
    </w:rPr>
  </w:style>
  <w:style w:type="character" w:customStyle="1" w:styleId="af8">
    <w:name w:val="Текст Знак"/>
    <w:link w:val="af9"/>
    <w:uiPriority w:val="99"/>
    <w:locked/>
    <w:rsid w:val="00C90F5D"/>
    <w:rPr>
      <w:rFonts w:ascii="Courier New" w:hAnsi="Courier New"/>
      <w:lang w:val="ru-RU" w:eastAsia="ru-RU"/>
    </w:rPr>
  </w:style>
  <w:style w:type="paragraph" w:styleId="af9">
    <w:name w:val="Plain Text"/>
    <w:basedOn w:val="a"/>
    <w:link w:val="af8"/>
    <w:uiPriority w:val="99"/>
    <w:rsid w:val="00C90F5D"/>
    <w:rPr>
      <w:rFonts w:ascii="Courier New" w:hAnsi="Courier New"/>
      <w:sz w:val="20"/>
      <w:szCs w:val="20"/>
    </w:rPr>
  </w:style>
  <w:style w:type="character" w:customStyle="1" w:styleId="PlainTextChar1">
    <w:name w:val="Plain Text Char1"/>
    <w:uiPriority w:val="99"/>
    <w:semiHidden/>
    <w:rsid w:val="0074681A"/>
    <w:rPr>
      <w:rFonts w:ascii="Courier New" w:hAnsi="Courier New" w:cs="Courier New"/>
      <w:sz w:val="20"/>
      <w:szCs w:val="20"/>
    </w:rPr>
  </w:style>
  <w:style w:type="character" w:customStyle="1" w:styleId="afa">
    <w:name w:val="Текст выноски Знак"/>
    <w:link w:val="afb"/>
    <w:uiPriority w:val="99"/>
    <w:locked/>
    <w:rsid w:val="00C90F5D"/>
    <w:rPr>
      <w:rFonts w:ascii="Tahoma" w:hAnsi="Tahoma"/>
      <w:sz w:val="16"/>
      <w:lang w:val="ru-RU" w:eastAsia="ru-RU"/>
    </w:rPr>
  </w:style>
  <w:style w:type="paragraph" w:styleId="afb">
    <w:name w:val="Balloon Text"/>
    <w:basedOn w:val="a"/>
    <w:link w:val="afa"/>
    <w:uiPriority w:val="99"/>
    <w:rsid w:val="00C90F5D"/>
    <w:rPr>
      <w:rFonts w:ascii="Tahoma" w:hAnsi="Tahoma"/>
      <w:sz w:val="16"/>
      <w:szCs w:val="20"/>
    </w:rPr>
  </w:style>
  <w:style w:type="character" w:customStyle="1" w:styleId="BalloonTextChar1">
    <w:name w:val="Balloon Text Char1"/>
    <w:uiPriority w:val="99"/>
    <w:semiHidden/>
    <w:rsid w:val="0074681A"/>
    <w:rPr>
      <w:sz w:val="0"/>
      <w:szCs w:val="0"/>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8"/>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6"/>
    <w:uiPriority w:val="99"/>
    <w:semiHidden/>
    <w:rsid w:val="00C90F5D"/>
    <w:pPr>
      <w:tabs>
        <w:tab w:val="clear" w:pos="567"/>
        <w:tab w:val="num" w:pos="360"/>
        <w:tab w:val="num" w:pos="1440"/>
      </w:tabs>
      <w:spacing w:before="180"/>
    </w:pPr>
    <w:rPr>
      <w:b/>
    </w:rPr>
  </w:style>
  <w:style w:type="paragraph" w:customStyle="1" w:styleId="3a">
    <w:name w:val="Стиль3"/>
    <w:basedOn w:val="28"/>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rFonts w:cs="Times New Roman"/>
      <w:b/>
      <w:bCs/>
      <w:sz w:val="24"/>
      <w:szCs w:val="24"/>
      <w:lang w:val="ru-RU" w:eastAsia="ru-RU" w:bidi="ar-SA"/>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rPr>
      <w:bCs/>
      <w:szCs w:val="24"/>
    </w:rPr>
  </w:style>
  <w:style w:type="character" w:customStyle="1" w:styleId="3b">
    <w:name w:val="Заголовок 3 со списком Знак"/>
    <w:link w:val="3c"/>
    <w:uiPriority w:val="99"/>
    <w:locked/>
    <w:rsid w:val="00C90F5D"/>
    <w:rPr>
      <w:rFonts w:ascii="Arial" w:hAnsi="Arial" w:cs="Times New Roman"/>
      <w:b/>
      <w:sz w:val="24"/>
      <w:lang w:val="ru-RU" w:eastAsia="ru-RU" w:bidi="ar-SA"/>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rFonts w:cs="Times New Roman"/>
      <w:b/>
      <w:bCs/>
      <w:sz w:val="24"/>
      <w:szCs w:val="24"/>
      <w:lang w:val="ru-RU" w:eastAsia="ru-RU" w:bidi="ar-SA"/>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rFonts w:cs="Times New Roman"/>
      <w:b/>
      <w:bCs/>
      <w:sz w:val="24"/>
      <w:szCs w:val="24"/>
      <w:lang w:val="ru-RU" w:eastAsia="ru-RU" w:bidi="ar-SA"/>
    </w:rPr>
  </w:style>
  <w:style w:type="paragraph" w:customStyle="1" w:styleId="affd">
    <w:name w:val="АД_Наименование главы без нумерации"/>
    <w:basedOn w:val="2"/>
    <w:link w:val="affc"/>
    <w:uiPriority w:val="99"/>
    <w:rsid w:val="00C90F5D"/>
    <w:rPr>
      <w:bCs/>
      <w:szCs w:val="24"/>
    </w:rPr>
  </w:style>
  <w:style w:type="character" w:customStyle="1" w:styleId="affe">
    <w:name w:val="АД_Нумерованный пункт Знак"/>
    <w:link w:val="afff"/>
    <w:uiPriority w:val="99"/>
    <w:locked/>
    <w:rsid w:val="00C90F5D"/>
    <w:rPr>
      <w:rFonts w:ascii="Arial" w:hAnsi="Arial" w:cs="Times New Roman"/>
      <w:b/>
      <w:sz w:val="24"/>
      <w:lang w:val="ru-RU" w:eastAsia="ru-RU" w:bidi="ar-SA"/>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rFonts w:cs="Times New Roman"/>
      <w:sz w:val="24"/>
      <w:szCs w:val="24"/>
      <w:lang w:val="ru-RU" w:eastAsia="ru-RU" w:bidi="ar-SA"/>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rPr>
      <w:szCs w:val="24"/>
    </w:rPr>
  </w:style>
  <w:style w:type="paragraph" w:customStyle="1" w:styleId="afff7">
    <w:name w:val="АД_Список абв"/>
    <w:basedOn w:val="a"/>
    <w:uiPriority w:val="99"/>
    <w:rsid w:val="00C90F5D"/>
    <w:pPr>
      <w:ind w:left="1429" w:hanging="360"/>
    </w:pPr>
  </w:style>
  <w:style w:type="paragraph" w:customStyle="1" w:styleId="15">
    <w:name w:val="Обычный1"/>
    <w:uiPriority w:val="99"/>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rsid w:val="00C90F5D"/>
    <w:pPr>
      <w:widowControl w:val="0"/>
      <w:autoSpaceDE w:val="0"/>
      <w:autoSpaceDN w:val="0"/>
      <w:adjustRightInd w:val="0"/>
      <w:ind w:firstLine="720"/>
    </w:pPr>
    <w:rPr>
      <w:rFonts w:ascii="Arial" w:hAnsi="Arial" w:cs="Arial"/>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8"/>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8"/>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4"/>
    </w:rPr>
  </w:style>
  <w:style w:type="character" w:customStyle="1" w:styleId="1a">
    <w:name w:val="ГС_абз_Основной Знак1 Знак"/>
    <w:link w:val="19"/>
    <w:uiPriority w:val="99"/>
    <w:locked/>
    <w:rsid w:val="00FF7C4A"/>
    <w:rPr>
      <w:sz w:val="24"/>
      <w:lang w:val="ru-RU" w:eastAsia="ru-RU" w:bidi="ar-SA"/>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4"/>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character" w:customStyle="1" w:styleId="FontStyle23">
    <w:name w:val="Font Style23"/>
    <w:uiPriority w:val="99"/>
    <w:rsid w:val="00B24937"/>
    <w:rPr>
      <w:rFonts w:ascii="Tahoma" w:hAnsi="Tahoma" w:cs="Tahoma"/>
      <w:sz w:val="18"/>
      <w:szCs w:val="18"/>
    </w:rPr>
  </w:style>
  <w:style w:type="character" w:customStyle="1" w:styleId="FontStyle64">
    <w:name w:val="Font Style64"/>
    <w:uiPriority w:val="99"/>
    <w:rsid w:val="00292C4B"/>
    <w:rPr>
      <w:rFonts w:ascii="Times New Roman" w:hAnsi="Times New Roman" w:cs="Times New Roman"/>
      <w:b/>
      <w:bCs/>
      <w:sz w:val="16"/>
      <w:szCs w:val="16"/>
    </w:rPr>
  </w:style>
  <w:style w:type="character" w:styleId="afffff1">
    <w:name w:val="footnote reference"/>
    <w:uiPriority w:val="99"/>
    <w:unhideWhenUsed/>
    <w:rsid w:val="00FD3400"/>
    <w:rPr>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basedOn w:val="a0"/>
    <w:link w:val="a6"/>
    <w:locked/>
    <w:rsid w:val="00CF254A"/>
    <w:rPr>
      <w:sz w:val="24"/>
      <w:szCs w:val="24"/>
    </w:rPr>
  </w:style>
  <w:style w:type="character" w:customStyle="1" w:styleId="ConsPlusNormal0">
    <w:name w:val="ConsPlusNormal Знак"/>
    <w:link w:val="ConsPlusNormal"/>
    <w:locked/>
    <w:rsid w:val="00105AB7"/>
    <w:rPr>
      <w:rFonts w:ascii="Arial" w:hAnsi="Arial" w:cs="Arial"/>
    </w:rPr>
  </w:style>
  <w:style w:type="paragraph" w:styleId="afffff2">
    <w:name w:val="List Paragraph"/>
    <w:basedOn w:val="a"/>
    <w:uiPriority w:val="34"/>
    <w:qFormat/>
    <w:rsid w:val="006E14A4"/>
    <w:pPr>
      <w:ind w:left="720"/>
      <w:jc w:val="left"/>
    </w:pPr>
    <w:rPr>
      <w:sz w:val="20"/>
      <w:szCs w:val="20"/>
    </w:rPr>
  </w:style>
  <w:style w:type="character" w:styleId="afffff3">
    <w:name w:val="Strong"/>
    <w:uiPriority w:val="22"/>
    <w:qFormat/>
    <w:locked/>
    <w:rsid w:val="0070101B"/>
    <w:rPr>
      <w:b/>
      <w:bCs/>
    </w:rPr>
  </w:style>
  <w:style w:type="paragraph" w:customStyle="1" w:styleId="1f">
    <w:name w:val="Без интервала1"/>
    <w:rsid w:val="00106544"/>
    <w:pPr>
      <w:suppressAutoHyphens/>
    </w:pPr>
    <w:rPr>
      <w:sz w:val="22"/>
      <w:szCs w:val="22"/>
      <w:lang w:val="en-US" w:eastAsia="en-US"/>
    </w:rPr>
  </w:style>
  <w:style w:type="paragraph" w:styleId="afffff4">
    <w:name w:val="Revision"/>
    <w:hidden/>
    <w:uiPriority w:val="71"/>
    <w:rsid w:val="00657BAF"/>
    <w:rPr>
      <w:sz w:val="24"/>
      <w:szCs w:val="24"/>
    </w:rPr>
  </w:style>
  <w:style w:type="paragraph" w:customStyle="1" w:styleId="txt1">
    <w:name w:val="txt1"/>
    <w:basedOn w:val="a"/>
    <w:rsid w:val="00133DAA"/>
    <w:pPr>
      <w:spacing w:before="100" w:beforeAutospacing="1" w:after="100" w:afterAutospacing="1"/>
      <w:jc w:val="left"/>
    </w:pPr>
  </w:style>
  <w:style w:type="character" w:customStyle="1" w:styleId="apple-converted-space">
    <w:name w:val="apple-converted-space"/>
    <w:basedOn w:val="a0"/>
    <w:rsid w:val="00786C97"/>
  </w:style>
  <w:style w:type="paragraph" w:customStyle="1" w:styleId="1f0">
    <w:name w:val="Основной текст1"/>
    <w:basedOn w:val="15"/>
    <w:rsid w:val="00CD0E72"/>
    <w:pPr>
      <w:widowControl/>
      <w:snapToGrid/>
      <w:spacing w:line="240" w:lineRule="auto"/>
      <w:ind w:firstLine="0"/>
    </w:pPr>
    <w:rPr>
      <w:sz w:val="18"/>
    </w:rPr>
  </w:style>
  <w:style w:type="character" w:customStyle="1" w:styleId="WW8Num1z0">
    <w:name w:val="WW8Num1z0"/>
    <w:rsid w:val="00CD0E72"/>
    <w:rPr>
      <w:rFonts w:ascii="Times New Roman" w:hAnsi="Times New Roman" w:cs="Times New Roman"/>
      <w:b w:val="0"/>
      <w:i w:val="0"/>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rPr>
      <w:rFonts w:eastAsiaTheme="minorEastAsia"/>
    </w:rPr>
  </w:style>
  <w:style w:type="paragraph" w:customStyle="1" w:styleId="Style2">
    <w:name w:val="Style2"/>
    <w:basedOn w:val="a"/>
    <w:uiPriority w:val="99"/>
    <w:rsid w:val="00712AFE"/>
    <w:pPr>
      <w:widowControl w:val="0"/>
      <w:autoSpaceDE w:val="0"/>
      <w:autoSpaceDN w:val="0"/>
      <w:adjustRightInd w:val="0"/>
      <w:spacing w:line="274" w:lineRule="exact"/>
      <w:jc w:val="left"/>
    </w:pPr>
    <w:rPr>
      <w:rFonts w:eastAsiaTheme="minorEastAsia"/>
    </w:r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rPr>
      <w:rFonts w:eastAsiaTheme="minorEastAsia"/>
    </w:rPr>
  </w:style>
  <w:style w:type="paragraph" w:customStyle="1" w:styleId="Style4">
    <w:name w:val="Style4"/>
    <w:basedOn w:val="a"/>
    <w:uiPriority w:val="99"/>
    <w:rsid w:val="00712AFE"/>
    <w:pPr>
      <w:widowControl w:val="0"/>
      <w:autoSpaceDE w:val="0"/>
      <w:autoSpaceDN w:val="0"/>
      <w:adjustRightInd w:val="0"/>
      <w:spacing w:line="277" w:lineRule="exact"/>
      <w:jc w:val="center"/>
    </w:pPr>
    <w:rPr>
      <w:rFonts w:eastAsiaTheme="minorEastAsia"/>
    </w:r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rPr>
      <w:rFonts w:eastAsiaTheme="minorEastAsia"/>
    </w:rPr>
  </w:style>
  <w:style w:type="paragraph" w:customStyle="1" w:styleId="Style6">
    <w:name w:val="Style6"/>
    <w:basedOn w:val="a"/>
    <w:uiPriority w:val="99"/>
    <w:rsid w:val="00712AFE"/>
    <w:pPr>
      <w:widowControl w:val="0"/>
      <w:autoSpaceDE w:val="0"/>
      <w:autoSpaceDN w:val="0"/>
      <w:adjustRightInd w:val="0"/>
      <w:spacing w:line="266" w:lineRule="exact"/>
      <w:ind w:firstLine="986"/>
    </w:pPr>
    <w:rPr>
      <w:rFonts w:eastAsiaTheme="minorEastAsia"/>
    </w:rPr>
  </w:style>
  <w:style w:type="paragraph" w:customStyle="1" w:styleId="Style7">
    <w:name w:val="Style7"/>
    <w:basedOn w:val="a"/>
    <w:uiPriority w:val="99"/>
    <w:rsid w:val="00712AFE"/>
    <w:pPr>
      <w:widowControl w:val="0"/>
      <w:autoSpaceDE w:val="0"/>
      <w:autoSpaceDN w:val="0"/>
      <w:adjustRightInd w:val="0"/>
      <w:jc w:val="left"/>
    </w:pPr>
    <w:rPr>
      <w:rFonts w:eastAsiaTheme="minorEastAsia"/>
    </w:r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rPr>
      <w:rFonts w:eastAsiaTheme="minorEastAsia"/>
    </w:rPr>
  </w:style>
  <w:style w:type="character" w:customStyle="1" w:styleId="FontStyle11">
    <w:name w:val="Font Style11"/>
    <w:basedOn w:val="a0"/>
    <w:uiPriority w:val="99"/>
    <w:rsid w:val="00712AFE"/>
    <w:rPr>
      <w:rFonts w:ascii="Times New Roman" w:hAnsi="Times New Roman" w:cs="Times New Roman"/>
      <w:sz w:val="20"/>
      <w:szCs w:val="20"/>
    </w:rPr>
  </w:style>
  <w:style w:type="character" w:customStyle="1" w:styleId="FontStyle12">
    <w:name w:val="Font Style12"/>
    <w:basedOn w:val="a0"/>
    <w:uiPriority w:val="99"/>
    <w:rsid w:val="00712AFE"/>
    <w:rPr>
      <w:rFonts w:ascii="Times New Roman" w:hAnsi="Times New Roman" w:cs="Times New Roman"/>
      <w:b/>
      <w:bCs/>
      <w:sz w:val="20"/>
      <w:szCs w:val="20"/>
    </w:rPr>
  </w:style>
  <w:style w:type="character" w:customStyle="1" w:styleId="FontStyle14">
    <w:name w:val="Font Style14"/>
    <w:basedOn w:val="a0"/>
    <w:rsid w:val="006045C7"/>
    <w:rPr>
      <w:rFonts w:ascii="Times New Roman" w:hAnsi="Times New Roman" w:cs="Times New Roman"/>
      <w:sz w:val="24"/>
      <w:szCs w:val="24"/>
    </w:rPr>
  </w:style>
  <w:style w:type="table" w:customStyle="1" w:styleId="1f1">
    <w:name w:val="Сетка таблицы1"/>
    <w:basedOn w:val="a1"/>
    <w:uiPriority w:val="59"/>
    <w:rsid w:val="00F25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s-text">
    <w:name w:val="ds-text"/>
    <w:basedOn w:val="a0"/>
    <w:rsid w:val="00E46E14"/>
  </w:style>
  <w:style w:type="character" w:customStyle="1" w:styleId="es7ht5z5">
    <w:name w:val="es7ht5z5"/>
    <w:basedOn w:val="a0"/>
    <w:rsid w:val="00B31122"/>
  </w:style>
  <w:style w:type="character" w:customStyle="1" w:styleId="es7ht5z6">
    <w:name w:val="es7ht5z6"/>
    <w:basedOn w:val="a0"/>
    <w:rsid w:val="00B31122"/>
  </w:style>
  <w:style w:type="character" w:customStyle="1" w:styleId="app-catalog-1ofab01-propertieslastword">
    <w:name w:val="app-catalog-1ofab01-propertieslastword"/>
    <w:basedOn w:val="a0"/>
    <w:rsid w:val="00AF4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238">
      <w:bodyDiv w:val="1"/>
      <w:marLeft w:val="0"/>
      <w:marRight w:val="0"/>
      <w:marTop w:val="0"/>
      <w:marBottom w:val="0"/>
      <w:divBdr>
        <w:top w:val="none" w:sz="0" w:space="0" w:color="auto"/>
        <w:left w:val="none" w:sz="0" w:space="0" w:color="auto"/>
        <w:bottom w:val="none" w:sz="0" w:space="0" w:color="auto"/>
        <w:right w:val="none" w:sz="0" w:space="0" w:color="auto"/>
      </w:divBdr>
      <w:divsChild>
        <w:div w:id="2126387829">
          <w:marLeft w:val="0"/>
          <w:marRight w:val="0"/>
          <w:marTop w:val="150"/>
          <w:marBottom w:val="150"/>
          <w:divBdr>
            <w:top w:val="none" w:sz="0" w:space="0" w:color="auto"/>
            <w:left w:val="none" w:sz="0" w:space="0" w:color="auto"/>
            <w:bottom w:val="none" w:sz="0" w:space="0" w:color="auto"/>
            <w:right w:val="none" w:sz="0" w:space="0" w:color="auto"/>
          </w:divBdr>
        </w:div>
      </w:divsChild>
    </w:div>
    <w:div w:id="185486049">
      <w:bodyDiv w:val="1"/>
      <w:marLeft w:val="0"/>
      <w:marRight w:val="0"/>
      <w:marTop w:val="0"/>
      <w:marBottom w:val="0"/>
      <w:divBdr>
        <w:top w:val="none" w:sz="0" w:space="0" w:color="auto"/>
        <w:left w:val="none" w:sz="0" w:space="0" w:color="auto"/>
        <w:bottom w:val="none" w:sz="0" w:space="0" w:color="auto"/>
        <w:right w:val="none" w:sz="0" w:space="0" w:color="auto"/>
      </w:divBdr>
      <w:divsChild>
        <w:div w:id="1645232427">
          <w:marLeft w:val="0"/>
          <w:marRight w:val="0"/>
          <w:marTop w:val="0"/>
          <w:marBottom w:val="150"/>
          <w:divBdr>
            <w:top w:val="none" w:sz="0" w:space="0" w:color="auto"/>
            <w:left w:val="none" w:sz="0" w:space="0" w:color="auto"/>
            <w:bottom w:val="none" w:sz="0" w:space="0" w:color="auto"/>
            <w:right w:val="none" w:sz="0" w:space="0" w:color="auto"/>
          </w:divBdr>
          <w:divsChild>
            <w:div w:id="1321426613">
              <w:marLeft w:val="0"/>
              <w:marRight w:val="0"/>
              <w:marTop w:val="0"/>
              <w:marBottom w:val="0"/>
              <w:divBdr>
                <w:top w:val="none" w:sz="0" w:space="0" w:color="auto"/>
                <w:left w:val="none" w:sz="0" w:space="0" w:color="auto"/>
                <w:bottom w:val="none" w:sz="0" w:space="0" w:color="auto"/>
                <w:right w:val="none" w:sz="0" w:space="0" w:color="auto"/>
              </w:divBdr>
            </w:div>
          </w:divsChild>
        </w:div>
        <w:div w:id="2062164862">
          <w:marLeft w:val="0"/>
          <w:marRight w:val="0"/>
          <w:marTop w:val="0"/>
          <w:marBottom w:val="150"/>
          <w:divBdr>
            <w:top w:val="none" w:sz="0" w:space="0" w:color="auto"/>
            <w:left w:val="none" w:sz="0" w:space="0" w:color="auto"/>
            <w:bottom w:val="none" w:sz="0" w:space="0" w:color="auto"/>
            <w:right w:val="none" w:sz="0" w:space="0" w:color="auto"/>
          </w:divBdr>
          <w:divsChild>
            <w:div w:id="614798167">
              <w:marLeft w:val="0"/>
              <w:marRight w:val="0"/>
              <w:marTop w:val="0"/>
              <w:marBottom w:val="0"/>
              <w:divBdr>
                <w:top w:val="none" w:sz="0" w:space="0" w:color="auto"/>
                <w:left w:val="none" w:sz="0" w:space="0" w:color="auto"/>
                <w:bottom w:val="none" w:sz="0" w:space="0" w:color="auto"/>
                <w:right w:val="none" w:sz="0" w:space="0" w:color="auto"/>
              </w:divBdr>
            </w:div>
          </w:divsChild>
        </w:div>
        <w:div w:id="2031759657">
          <w:marLeft w:val="0"/>
          <w:marRight w:val="0"/>
          <w:marTop w:val="0"/>
          <w:marBottom w:val="150"/>
          <w:divBdr>
            <w:top w:val="none" w:sz="0" w:space="0" w:color="auto"/>
            <w:left w:val="none" w:sz="0" w:space="0" w:color="auto"/>
            <w:bottom w:val="none" w:sz="0" w:space="0" w:color="auto"/>
            <w:right w:val="none" w:sz="0" w:space="0" w:color="auto"/>
          </w:divBdr>
          <w:divsChild>
            <w:div w:id="737285658">
              <w:marLeft w:val="0"/>
              <w:marRight w:val="0"/>
              <w:marTop w:val="0"/>
              <w:marBottom w:val="0"/>
              <w:divBdr>
                <w:top w:val="none" w:sz="0" w:space="0" w:color="auto"/>
                <w:left w:val="none" w:sz="0" w:space="0" w:color="auto"/>
                <w:bottom w:val="none" w:sz="0" w:space="0" w:color="auto"/>
                <w:right w:val="none" w:sz="0" w:space="0" w:color="auto"/>
              </w:divBdr>
            </w:div>
          </w:divsChild>
        </w:div>
        <w:div w:id="1503348568">
          <w:marLeft w:val="0"/>
          <w:marRight w:val="0"/>
          <w:marTop w:val="0"/>
          <w:marBottom w:val="150"/>
          <w:divBdr>
            <w:top w:val="none" w:sz="0" w:space="0" w:color="auto"/>
            <w:left w:val="none" w:sz="0" w:space="0" w:color="auto"/>
            <w:bottom w:val="none" w:sz="0" w:space="0" w:color="auto"/>
            <w:right w:val="none" w:sz="0" w:space="0" w:color="auto"/>
          </w:divBdr>
          <w:divsChild>
            <w:div w:id="396128223">
              <w:marLeft w:val="0"/>
              <w:marRight w:val="0"/>
              <w:marTop w:val="0"/>
              <w:marBottom w:val="0"/>
              <w:divBdr>
                <w:top w:val="none" w:sz="0" w:space="0" w:color="auto"/>
                <w:left w:val="none" w:sz="0" w:space="0" w:color="auto"/>
                <w:bottom w:val="none" w:sz="0" w:space="0" w:color="auto"/>
                <w:right w:val="none" w:sz="0" w:space="0" w:color="auto"/>
              </w:divBdr>
            </w:div>
          </w:divsChild>
        </w:div>
        <w:div w:id="1009479447">
          <w:marLeft w:val="0"/>
          <w:marRight w:val="0"/>
          <w:marTop w:val="0"/>
          <w:marBottom w:val="150"/>
          <w:divBdr>
            <w:top w:val="none" w:sz="0" w:space="0" w:color="auto"/>
            <w:left w:val="none" w:sz="0" w:space="0" w:color="auto"/>
            <w:bottom w:val="none" w:sz="0" w:space="0" w:color="auto"/>
            <w:right w:val="none" w:sz="0" w:space="0" w:color="auto"/>
          </w:divBdr>
          <w:divsChild>
            <w:div w:id="141502665">
              <w:marLeft w:val="0"/>
              <w:marRight w:val="0"/>
              <w:marTop w:val="0"/>
              <w:marBottom w:val="0"/>
              <w:divBdr>
                <w:top w:val="none" w:sz="0" w:space="0" w:color="auto"/>
                <w:left w:val="none" w:sz="0" w:space="0" w:color="auto"/>
                <w:bottom w:val="none" w:sz="0" w:space="0" w:color="auto"/>
                <w:right w:val="none" w:sz="0" w:space="0" w:color="auto"/>
              </w:divBdr>
            </w:div>
          </w:divsChild>
        </w:div>
        <w:div w:id="1094203083">
          <w:marLeft w:val="0"/>
          <w:marRight w:val="0"/>
          <w:marTop w:val="0"/>
          <w:marBottom w:val="0"/>
          <w:divBdr>
            <w:top w:val="none" w:sz="0" w:space="0" w:color="auto"/>
            <w:left w:val="none" w:sz="0" w:space="0" w:color="auto"/>
            <w:bottom w:val="none" w:sz="0" w:space="0" w:color="auto"/>
            <w:right w:val="none" w:sz="0" w:space="0" w:color="auto"/>
          </w:divBdr>
          <w:divsChild>
            <w:div w:id="2073112828">
              <w:marLeft w:val="0"/>
              <w:marRight w:val="0"/>
              <w:marTop w:val="0"/>
              <w:marBottom w:val="0"/>
              <w:divBdr>
                <w:top w:val="none" w:sz="0" w:space="0" w:color="auto"/>
                <w:left w:val="none" w:sz="0" w:space="0" w:color="auto"/>
                <w:bottom w:val="none" w:sz="0" w:space="0" w:color="auto"/>
                <w:right w:val="none" w:sz="0" w:space="0" w:color="auto"/>
              </w:divBdr>
            </w:div>
          </w:divsChild>
        </w:div>
        <w:div w:id="848525726">
          <w:marLeft w:val="0"/>
          <w:marRight w:val="0"/>
          <w:marTop w:val="0"/>
          <w:marBottom w:val="150"/>
          <w:divBdr>
            <w:top w:val="none" w:sz="0" w:space="0" w:color="auto"/>
            <w:left w:val="none" w:sz="0" w:space="0" w:color="auto"/>
            <w:bottom w:val="none" w:sz="0" w:space="0" w:color="auto"/>
            <w:right w:val="none" w:sz="0" w:space="0" w:color="auto"/>
          </w:divBdr>
          <w:divsChild>
            <w:div w:id="269315308">
              <w:marLeft w:val="0"/>
              <w:marRight w:val="0"/>
              <w:marTop w:val="0"/>
              <w:marBottom w:val="0"/>
              <w:divBdr>
                <w:top w:val="none" w:sz="0" w:space="0" w:color="auto"/>
                <w:left w:val="none" w:sz="0" w:space="0" w:color="auto"/>
                <w:bottom w:val="none" w:sz="0" w:space="0" w:color="auto"/>
                <w:right w:val="none" w:sz="0" w:space="0" w:color="auto"/>
              </w:divBdr>
            </w:div>
          </w:divsChild>
        </w:div>
        <w:div w:id="1468662863">
          <w:marLeft w:val="0"/>
          <w:marRight w:val="0"/>
          <w:marTop w:val="0"/>
          <w:marBottom w:val="0"/>
          <w:divBdr>
            <w:top w:val="none" w:sz="0" w:space="0" w:color="auto"/>
            <w:left w:val="none" w:sz="0" w:space="0" w:color="auto"/>
            <w:bottom w:val="none" w:sz="0" w:space="0" w:color="auto"/>
            <w:right w:val="none" w:sz="0" w:space="0" w:color="auto"/>
          </w:divBdr>
          <w:divsChild>
            <w:div w:id="1349140350">
              <w:marLeft w:val="0"/>
              <w:marRight w:val="0"/>
              <w:marTop w:val="0"/>
              <w:marBottom w:val="0"/>
              <w:divBdr>
                <w:top w:val="none" w:sz="0" w:space="0" w:color="auto"/>
                <w:left w:val="none" w:sz="0" w:space="0" w:color="auto"/>
                <w:bottom w:val="none" w:sz="0" w:space="0" w:color="auto"/>
                <w:right w:val="none" w:sz="0" w:space="0" w:color="auto"/>
              </w:divBdr>
            </w:div>
          </w:divsChild>
        </w:div>
        <w:div w:id="1776246253">
          <w:marLeft w:val="0"/>
          <w:marRight w:val="0"/>
          <w:marTop w:val="0"/>
          <w:marBottom w:val="150"/>
          <w:divBdr>
            <w:top w:val="none" w:sz="0" w:space="0" w:color="auto"/>
            <w:left w:val="none" w:sz="0" w:space="0" w:color="auto"/>
            <w:bottom w:val="none" w:sz="0" w:space="0" w:color="auto"/>
            <w:right w:val="none" w:sz="0" w:space="0" w:color="auto"/>
          </w:divBdr>
          <w:divsChild>
            <w:div w:id="1628928475">
              <w:marLeft w:val="0"/>
              <w:marRight w:val="0"/>
              <w:marTop w:val="0"/>
              <w:marBottom w:val="0"/>
              <w:divBdr>
                <w:top w:val="none" w:sz="0" w:space="0" w:color="auto"/>
                <w:left w:val="none" w:sz="0" w:space="0" w:color="auto"/>
                <w:bottom w:val="none" w:sz="0" w:space="0" w:color="auto"/>
                <w:right w:val="none" w:sz="0" w:space="0" w:color="auto"/>
              </w:divBdr>
            </w:div>
          </w:divsChild>
        </w:div>
        <w:div w:id="1631083790">
          <w:marLeft w:val="0"/>
          <w:marRight w:val="0"/>
          <w:marTop w:val="0"/>
          <w:marBottom w:val="150"/>
          <w:divBdr>
            <w:top w:val="none" w:sz="0" w:space="0" w:color="auto"/>
            <w:left w:val="none" w:sz="0" w:space="0" w:color="auto"/>
            <w:bottom w:val="none" w:sz="0" w:space="0" w:color="auto"/>
            <w:right w:val="none" w:sz="0" w:space="0" w:color="auto"/>
          </w:divBdr>
          <w:divsChild>
            <w:div w:id="1888449647">
              <w:marLeft w:val="0"/>
              <w:marRight w:val="0"/>
              <w:marTop w:val="0"/>
              <w:marBottom w:val="0"/>
              <w:divBdr>
                <w:top w:val="none" w:sz="0" w:space="0" w:color="auto"/>
                <w:left w:val="none" w:sz="0" w:space="0" w:color="auto"/>
                <w:bottom w:val="none" w:sz="0" w:space="0" w:color="auto"/>
                <w:right w:val="none" w:sz="0" w:space="0" w:color="auto"/>
              </w:divBdr>
            </w:div>
          </w:divsChild>
        </w:div>
        <w:div w:id="155531932">
          <w:marLeft w:val="0"/>
          <w:marRight w:val="0"/>
          <w:marTop w:val="0"/>
          <w:marBottom w:val="150"/>
          <w:divBdr>
            <w:top w:val="none" w:sz="0" w:space="0" w:color="auto"/>
            <w:left w:val="none" w:sz="0" w:space="0" w:color="auto"/>
            <w:bottom w:val="none" w:sz="0" w:space="0" w:color="auto"/>
            <w:right w:val="none" w:sz="0" w:space="0" w:color="auto"/>
          </w:divBdr>
          <w:divsChild>
            <w:div w:id="2056588095">
              <w:marLeft w:val="0"/>
              <w:marRight w:val="0"/>
              <w:marTop w:val="0"/>
              <w:marBottom w:val="0"/>
              <w:divBdr>
                <w:top w:val="none" w:sz="0" w:space="0" w:color="auto"/>
                <w:left w:val="none" w:sz="0" w:space="0" w:color="auto"/>
                <w:bottom w:val="none" w:sz="0" w:space="0" w:color="auto"/>
                <w:right w:val="none" w:sz="0" w:space="0" w:color="auto"/>
              </w:divBdr>
            </w:div>
          </w:divsChild>
        </w:div>
        <w:div w:id="1896743678">
          <w:marLeft w:val="0"/>
          <w:marRight w:val="0"/>
          <w:marTop w:val="0"/>
          <w:marBottom w:val="150"/>
          <w:divBdr>
            <w:top w:val="none" w:sz="0" w:space="0" w:color="auto"/>
            <w:left w:val="none" w:sz="0" w:space="0" w:color="auto"/>
            <w:bottom w:val="none" w:sz="0" w:space="0" w:color="auto"/>
            <w:right w:val="none" w:sz="0" w:space="0" w:color="auto"/>
          </w:divBdr>
          <w:divsChild>
            <w:div w:id="201751280">
              <w:marLeft w:val="0"/>
              <w:marRight w:val="0"/>
              <w:marTop w:val="0"/>
              <w:marBottom w:val="0"/>
              <w:divBdr>
                <w:top w:val="none" w:sz="0" w:space="0" w:color="auto"/>
                <w:left w:val="none" w:sz="0" w:space="0" w:color="auto"/>
                <w:bottom w:val="none" w:sz="0" w:space="0" w:color="auto"/>
                <w:right w:val="none" w:sz="0" w:space="0" w:color="auto"/>
              </w:divBdr>
            </w:div>
          </w:divsChild>
        </w:div>
        <w:div w:id="858928022">
          <w:marLeft w:val="0"/>
          <w:marRight w:val="0"/>
          <w:marTop w:val="0"/>
          <w:marBottom w:val="150"/>
          <w:divBdr>
            <w:top w:val="none" w:sz="0" w:space="0" w:color="auto"/>
            <w:left w:val="none" w:sz="0" w:space="0" w:color="auto"/>
            <w:bottom w:val="none" w:sz="0" w:space="0" w:color="auto"/>
            <w:right w:val="none" w:sz="0" w:space="0" w:color="auto"/>
          </w:divBdr>
          <w:divsChild>
            <w:div w:id="1480880050">
              <w:marLeft w:val="0"/>
              <w:marRight w:val="0"/>
              <w:marTop w:val="0"/>
              <w:marBottom w:val="0"/>
              <w:divBdr>
                <w:top w:val="none" w:sz="0" w:space="0" w:color="auto"/>
                <w:left w:val="none" w:sz="0" w:space="0" w:color="auto"/>
                <w:bottom w:val="none" w:sz="0" w:space="0" w:color="auto"/>
                <w:right w:val="none" w:sz="0" w:space="0" w:color="auto"/>
              </w:divBdr>
            </w:div>
          </w:divsChild>
        </w:div>
        <w:div w:id="1663704507">
          <w:marLeft w:val="0"/>
          <w:marRight w:val="0"/>
          <w:marTop w:val="0"/>
          <w:marBottom w:val="150"/>
          <w:divBdr>
            <w:top w:val="none" w:sz="0" w:space="0" w:color="auto"/>
            <w:left w:val="none" w:sz="0" w:space="0" w:color="auto"/>
            <w:bottom w:val="none" w:sz="0" w:space="0" w:color="auto"/>
            <w:right w:val="none" w:sz="0" w:space="0" w:color="auto"/>
          </w:divBdr>
          <w:divsChild>
            <w:div w:id="674302299">
              <w:marLeft w:val="0"/>
              <w:marRight w:val="0"/>
              <w:marTop w:val="0"/>
              <w:marBottom w:val="0"/>
              <w:divBdr>
                <w:top w:val="none" w:sz="0" w:space="0" w:color="auto"/>
                <w:left w:val="none" w:sz="0" w:space="0" w:color="auto"/>
                <w:bottom w:val="none" w:sz="0" w:space="0" w:color="auto"/>
                <w:right w:val="none" w:sz="0" w:space="0" w:color="auto"/>
              </w:divBdr>
            </w:div>
          </w:divsChild>
        </w:div>
        <w:div w:id="1337228794">
          <w:marLeft w:val="0"/>
          <w:marRight w:val="0"/>
          <w:marTop w:val="0"/>
          <w:marBottom w:val="150"/>
          <w:divBdr>
            <w:top w:val="none" w:sz="0" w:space="0" w:color="auto"/>
            <w:left w:val="none" w:sz="0" w:space="0" w:color="auto"/>
            <w:bottom w:val="none" w:sz="0" w:space="0" w:color="auto"/>
            <w:right w:val="none" w:sz="0" w:space="0" w:color="auto"/>
          </w:divBdr>
          <w:divsChild>
            <w:div w:id="562256734">
              <w:marLeft w:val="0"/>
              <w:marRight w:val="0"/>
              <w:marTop w:val="0"/>
              <w:marBottom w:val="0"/>
              <w:divBdr>
                <w:top w:val="none" w:sz="0" w:space="0" w:color="auto"/>
                <w:left w:val="none" w:sz="0" w:space="0" w:color="auto"/>
                <w:bottom w:val="none" w:sz="0" w:space="0" w:color="auto"/>
                <w:right w:val="none" w:sz="0" w:space="0" w:color="auto"/>
              </w:divBdr>
            </w:div>
          </w:divsChild>
        </w:div>
        <w:div w:id="1661691300">
          <w:marLeft w:val="0"/>
          <w:marRight w:val="0"/>
          <w:marTop w:val="0"/>
          <w:marBottom w:val="150"/>
          <w:divBdr>
            <w:top w:val="none" w:sz="0" w:space="0" w:color="auto"/>
            <w:left w:val="none" w:sz="0" w:space="0" w:color="auto"/>
            <w:bottom w:val="none" w:sz="0" w:space="0" w:color="auto"/>
            <w:right w:val="none" w:sz="0" w:space="0" w:color="auto"/>
          </w:divBdr>
          <w:divsChild>
            <w:div w:id="2099250439">
              <w:marLeft w:val="0"/>
              <w:marRight w:val="0"/>
              <w:marTop w:val="0"/>
              <w:marBottom w:val="0"/>
              <w:divBdr>
                <w:top w:val="none" w:sz="0" w:space="0" w:color="auto"/>
                <w:left w:val="none" w:sz="0" w:space="0" w:color="auto"/>
                <w:bottom w:val="none" w:sz="0" w:space="0" w:color="auto"/>
                <w:right w:val="none" w:sz="0" w:space="0" w:color="auto"/>
              </w:divBdr>
            </w:div>
          </w:divsChild>
        </w:div>
        <w:div w:id="1701516695">
          <w:marLeft w:val="0"/>
          <w:marRight w:val="0"/>
          <w:marTop w:val="0"/>
          <w:marBottom w:val="0"/>
          <w:divBdr>
            <w:top w:val="none" w:sz="0" w:space="0" w:color="auto"/>
            <w:left w:val="none" w:sz="0" w:space="0" w:color="auto"/>
            <w:bottom w:val="none" w:sz="0" w:space="0" w:color="auto"/>
            <w:right w:val="none" w:sz="0" w:space="0" w:color="auto"/>
          </w:divBdr>
          <w:divsChild>
            <w:div w:id="2008316198">
              <w:marLeft w:val="0"/>
              <w:marRight w:val="0"/>
              <w:marTop w:val="0"/>
              <w:marBottom w:val="0"/>
              <w:divBdr>
                <w:top w:val="none" w:sz="0" w:space="0" w:color="auto"/>
                <w:left w:val="none" w:sz="0" w:space="0" w:color="auto"/>
                <w:bottom w:val="none" w:sz="0" w:space="0" w:color="auto"/>
                <w:right w:val="none" w:sz="0" w:space="0" w:color="auto"/>
              </w:divBdr>
            </w:div>
          </w:divsChild>
        </w:div>
        <w:div w:id="1010108554">
          <w:marLeft w:val="0"/>
          <w:marRight w:val="0"/>
          <w:marTop w:val="0"/>
          <w:marBottom w:val="150"/>
          <w:divBdr>
            <w:top w:val="none" w:sz="0" w:space="0" w:color="auto"/>
            <w:left w:val="none" w:sz="0" w:space="0" w:color="auto"/>
            <w:bottom w:val="none" w:sz="0" w:space="0" w:color="auto"/>
            <w:right w:val="none" w:sz="0" w:space="0" w:color="auto"/>
          </w:divBdr>
          <w:divsChild>
            <w:div w:id="1231966515">
              <w:marLeft w:val="0"/>
              <w:marRight w:val="0"/>
              <w:marTop w:val="0"/>
              <w:marBottom w:val="0"/>
              <w:divBdr>
                <w:top w:val="none" w:sz="0" w:space="0" w:color="auto"/>
                <w:left w:val="none" w:sz="0" w:space="0" w:color="auto"/>
                <w:bottom w:val="none" w:sz="0" w:space="0" w:color="auto"/>
                <w:right w:val="none" w:sz="0" w:space="0" w:color="auto"/>
              </w:divBdr>
            </w:div>
          </w:divsChild>
        </w:div>
        <w:div w:id="602882182">
          <w:marLeft w:val="0"/>
          <w:marRight w:val="0"/>
          <w:marTop w:val="0"/>
          <w:marBottom w:val="0"/>
          <w:divBdr>
            <w:top w:val="none" w:sz="0" w:space="0" w:color="auto"/>
            <w:left w:val="none" w:sz="0" w:space="0" w:color="auto"/>
            <w:bottom w:val="none" w:sz="0" w:space="0" w:color="auto"/>
            <w:right w:val="none" w:sz="0" w:space="0" w:color="auto"/>
          </w:divBdr>
          <w:divsChild>
            <w:div w:id="735394080">
              <w:marLeft w:val="0"/>
              <w:marRight w:val="0"/>
              <w:marTop w:val="0"/>
              <w:marBottom w:val="0"/>
              <w:divBdr>
                <w:top w:val="none" w:sz="0" w:space="0" w:color="auto"/>
                <w:left w:val="none" w:sz="0" w:space="0" w:color="auto"/>
                <w:bottom w:val="none" w:sz="0" w:space="0" w:color="auto"/>
                <w:right w:val="none" w:sz="0" w:space="0" w:color="auto"/>
              </w:divBdr>
            </w:div>
          </w:divsChild>
        </w:div>
        <w:div w:id="1047069509">
          <w:marLeft w:val="0"/>
          <w:marRight w:val="0"/>
          <w:marTop w:val="0"/>
          <w:marBottom w:val="150"/>
          <w:divBdr>
            <w:top w:val="none" w:sz="0" w:space="0" w:color="auto"/>
            <w:left w:val="none" w:sz="0" w:space="0" w:color="auto"/>
            <w:bottom w:val="none" w:sz="0" w:space="0" w:color="auto"/>
            <w:right w:val="none" w:sz="0" w:space="0" w:color="auto"/>
          </w:divBdr>
          <w:divsChild>
            <w:div w:id="1970864910">
              <w:marLeft w:val="0"/>
              <w:marRight w:val="0"/>
              <w:marTop w:val="0"/>
              <w:marBottom w:val="0"/>
              <w:divBdr>
                <w:top w:val="none" w:sz="0" w:space="0" w:color="auto"/>
                <w:left w:val="none" w:sz="0" w:space="0" w:color="auto"/>
                <w:bottom w:val="none" w:sz="0" w:space="0" w:color="auto"/>
                <w:right w:val="none" w:sz="0" w:space="0" w:color="auto"/>
              </w:divBdr>
            </w:div>
          </w:divsChild>
        </w:div>
        <w:div w:id="732390544">
          <w:marLeft w:val="0"/>
          <w:marRight w:val="0"/>
          <w:marTop w:val="0"/>
          <w:marBottom w:val="150"/>
          <w:divBdr>
            <w:top w:val="none" w:sz="0" w:space="0" w:color="auto"/>
            <w:left w:val="none" w:sz="0" w:space="0" w:color="auto"/>
            <w:bottom w:val="none" w:sz="0" w:space="0" w:color="auto"/>
            <w:right w:val="none" w:sz="0" w:space="0" w:color="auto"/>
          </w:divBdr>
          <w:divsChild>
            <w:div w:id="1780834282">
              <w:marLeft w:val="0"/>
              <w:marRight w:val="0"/>
              <w:marTop w:val="0"/>
              <w:marBottom w:val="0"/>
              <w:divBdr>
                <w:top w:val="none" w:sz="0" w:space="0" w:color="auto"/>
                <w:left w:val="none" w:sz="0" w:space="0" w:color="auto"/>
                <w:bottom w:val="none" w:sz="0" w:space="0" w:color="auto"/>
                <w:right w:val="none" w:sz="0" w:space="0" w:color="auto"/>
              </w:divBdr>
            </w:div>
          </w:divsChild>
        </w:div>
        <w:div w:id="120537895">
          <w:marLeft w:val="0"/>
          <w:marRight w:val="0"/>
          <w:marTop w:val="0"/>
          <w:marBottom w:val="150"/>
          <w:divBdr>
            <w:top w:val="none" w:sz="0" w:space="0" w:color="auto"/>
            <w:left w:val="none" w:sz="0" w:space="0" w:color="auto"/>
            <w:bottom w:val="none" w:sz="0" w:space="0" w:color="auto"/>
            <w:right w:val="none" w:sz="0" w:space="0" w:color="auto"/>
          </w:divBdr>
          <w:divsChild>
            <w:div w:id="2086802133">
              <w:marLeft w:val="0"/>
              <w:marRight w:val="0"/>
              <w:marTop w:val="0"/>
              <w:marBottom w:val="0"/>
              <w:divBdr>
                <w:top w:val="none" w:sz="0" w:space="0" w:color="auto"/>
                <w:left w:val="none" w:sz="0" w:space="0" w:color="auto"/>
                <w:bottom w:val="none" w:sz="0" w:space="0" w:color="auto"/>
                <w:right w:val="none" w:sz="0" w:space="0" w:color="auto"/>
              </w:divBdr>
            </w:div>
          </w:divsChild>
        </w:div>
        <w:div w:id="1583098291">
          <w:marLeft w:val="0"/>
          <w:marRight w:val="0"/>
          <w:marTop w:val="0"/>
          <w:marBottom w:val="150"/>
          <w:divBdr>
            <w:top w:val="none" w:sz="0" w:space="0" w:color="auto"/>
            <w:left w:val="none" w:sz="0" w:space="0" w:color="auto"/>
            <w:bottom w:val="none" w:sz="0" w:space="0" w:color="auto"/>
            <w:right w:val="none" w:sz="0" w:space="0" w:color="auto"/>
          </w:divBdr>
          <w:divsChild>
            <w:div w:id="1555774080">
              <w:marLeft w:val="0"/>
              <w:marRight w:val="0"/>
              <w:marTop w:val="0"/>
              <w:marBottom w:val="0"/>
              <w:divBdr>
                <w:top w:val="none" w:sz="0" w:space="0" w:color="auto"/>
                <w:left w:val="none" w:sz="0" w:space="0" w:color="auto"/>
                <w:bottom w:val="none" w:sz="0" w:space="0" w:color="auto"/>
                <w:right w:val="none" w:sz="0" w:space="0" w:color="auto"/>
              </w:divBdr>
            </w:div>
          </w:divsChild>
        </w:div>
        <w:div w:id="121506830">
          <w:marLeft w:val="0"/>
          <w:marRight w:val="0"/>
          <w:marTop w:val="0"/>
          <w:marBottom w:val="150"/>
          <w:divBdr>
            <w:top w:val="none" w:sz="0" w:space="0" w:color="auto"/>
            <w:left w:val="none" w:sz="0" w:space="0" w:color="auto"/>
            <w:bottom w:val="none" w:sz="0" w:space="0" w:color="auto"/>
            <w:right w:val="none" w:sz="0" w:space="0" w:color="auto"/>
          </w:divBdr>
          <w:divsChild>
            <w:div w:id="1372731262">
              <w:marLeft w:val="0"/>
              <w:marRight w:val="0"/>
              <w:marTop w:val="0"/>
              <w:marBottom w:val="0"/>
              <w:divBdr>
                <w:top w:val="none" w:sz="0" w:space="0" w:color="auto"/>
                <w:left w:val="none" w:sz="0" w:space="0" w:color="auto"/>
                <w:bottom w:val="none" w:sz="0" w:space="0" w:color="auto"/>
                <w:right w:val="none" w:sz="0" w:space="0" w:color="auto"/>
              </w:divBdr>
            </w:div>
          </w:divsChild>
        </w:div>
        <w:div w:id="526213317">
          <w:marLeft w:val="0"/>
          <w:marRight w:val="0"/>
          <w:marTop w:val="0"/>
          <w:marBottom w:val="0"/>
          <w:divBdr>
            <w:top w:val="none" w:sz="0" w:space="0" w:color="auto"/>
            <w:left w:val="none" w:sz="0" w:space="0" w:color="auto"/>
            <w:bottom w:val="none" w:sz="0" w:space="0" w:color="auto"/>
            <w:right w:val="none" w:sz="0" w:space="0" w:color="auto"/>
          </w:divBdr>
          <w:divsChild>
            <w:div w:id="185376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7773">
      <w:bodyDiv w:val="1"/>
      <w:marLeft w:val="0"/>
      <w:marRight w:val="0"/>
      <w:marTop w:val="0"/>
      <w:marBottom w:val="0"/>
      <w:divBdr>
        <w:top w:val="none" w:sz="0" w:space="0" w:color="auto"/>
        <w:left w:val="none" w:sz="0" w:space="0" w:color="auto"/>
        <w:bottom w:val="none" w:sz="0" w:space="0" w:color="auto"/>
        <w:right w:val="none" w:sz="0" w:space="0" w:color="auto"/>
      </w:divBdr>
    </w:div>
    <w:div w:id="283074883">
      <w:bodyDiv w:val="1"/>
      <w:marLeft w:val="0"/>
      <w:marRight w:val="0"/>
      <w:marTop w:val="0"/>
      <w:marBottom w:val="0"/>
      <w:divBdr>
        <w:top w:val="none" w:sz="0" w:space="0" w:color="auto"/>
        <w:left w:val="none" w:sz="0" w:space="0" w:color="auto"/>
        <w:bottom w:val="none" w:sz="0" w:space="0" w:color="auto"/>
        <w:right w:val="none" w:sz="0" w:space="0" w:color="auto"/>
      </w:divBdr>
      <w:divsChild>
        <w:div w:id="1579830038">
          <w:marLeft w:val="0"/>
          <w:marRight w:val="0"/>
          <w:marTop w:val="30"/>
          <w:marBottom w:val="30"/>
          <w:divBdr>
            <w:top w:val="none" w:sz="0" w:space="0" w:color="auto"/>
            <w:left w:val="none" w:sz="0" w:space="0" w:color="auto"/>
            <w:bottom w:val="none" w:sz="0" w:space="0" w:color="auto"/>
            <w:right w:val="none" w:sz="0" w:space="0" w:color="auto"/>
          </w:divBdr>
          <w:divsChild>
            <w:div w:id="1714576078">
              <w:marLeft w:val="0"/>
              <w:marRight w:val="0"/>
              <w:marTop w:val="0"/>
              <w:marBottom w:val="0"/>
              <w:divBdr>
                <w:top w:val="none" w:sz="0" w:space="0" w:color="auto"/>
                <w:left w:val="none" w:sz="0" w:space="0" w:color="auto"/>
                <w:bottom w:val="none" w:sz="0" w:space="0" w:color="auto"/>
                <w:right w:val="none" w:sz="0" w:space="0" w:color="auto"/>
              </w:divBdr>
              <w:divsChild>
                <w:div w:id="426003444">
                  <w:marLeft w:val="0"/>
                  <w:marRight w:val="0"/>
                  <w:marTop w:val="0"/>
                  <w:marBottom w:val="0"/>
                  <w:divBdr>
                    <w:top w:val="none" w:sz="0" w:space="0" w:color="auto"/>
                    <w:left w:val="none" w:sz="0" w:space="0" w:color="auto"/>
                    <w:bottom w:val="none" w:sz="0" w:space="0" w:color="auto"/>
                    <w:right w:val="none" w:sz="0" w:space="0" w:color="auto"/>
                  </w:divBdr>
                </w:div>
              </w:divsChild>
            </w:div>
            <w:div w:id="1478183697">
              <w:marLeft w:val="0"/>
              <w:marRight w:val="0"/>
              <w:marTop w:val="0"/>
              <w:marBottom w:val="0"/>
              <w:divBdr>
                <w:top w:val="none" w:sz="0" w:space="0" w:color="auto"/>
                <w:left w:val="none" w:sz="0" w:space="0" w:color="auto"/>
                <w:bottom w:val="none" w:sz="0" w:space="0" w:color="auto"/>
                <w:right w:val="none" w:sz="0" w:space="0" w:color="auto"/>
              </w:divBdr>
              <w:divsChild>
                <w:div w:id="1633243144">
                  <w:marLeft w:val="0"/>
                  <w:marRight w:val="0"/>
                  <w:marTop w:val="0"/>
                  <w:marBottom w:val="0"/>
                  <w:divBdr>
                    <w:top w:val="none" w:sz="0" w:space="0" w:color="auto"/>
                    <w:left w:val="none" w:sz="0" w:space="0" w:color="auto"/>
                    <w:bottom w:val="none" w:sz="0" w:space="0" w:color="auto"/>
                    <w:right w:val="none" w:sz="0" w:space="0" w:color="auto"/>
                  </w:divBdr>
                  <w:divsChild>
                    <w:div w:id="92118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129945">
          <w:marLeft w:val="0"/>
          <w:marRight w:val="0"/>
          <w:marTop w:val="30"/>
          <w:marBottom w:val="30"/>
          <w:divBdr>
            <w:top w:val="none" w:sz="0" w:space="0" w:color="auto"/>
            <w:left w:val="none" w:sz="0" w:space="0" w:color="auto"/>
            <w:bottom w:val="none" w:sz="0" w:space="0" w:color="auto"/>
            <w:right w:val="none" w:sz="0" w:space="0" w:color="auto"/>
          </w:divBdr>
          <w:divsChild>
            <w:div w:id="342635195">
              <w:marLeft w:val="0"/>
              <w:marRight w:val="0"/>
              <w:marTop w:val="0"/>
              <w:marBottom w:val="0"/>
              <w:divBdr>
                <w:top w:val="none" w:sz="0" w:space="0" w:color="auto"/>
                <w:left w:val="none" w:sz="0" w:space="0" w:color="auto"/>
                <w:bottom w:val="none" w:sz="0" w:space="0" w:color="auto"/>
                <w:right w:val="none" w:sz="0" w:space="0" w:color="auto"/>
              </w:divBdr>
              <w:divsChild>
                <w:div w:id="392311098">
                  <w:marLeft w:val="0"/>
                  <w:marRight w:val="0"/>
                  <w:marTop w:val="0"/>
                  <w:marBottom w:val="0"/>
                  <w:divBdr>
                    <w:top w:val="none" w:sz="0" w:space="0" w:color="auto"/>
                    <w:left w:val="none" w:sz="0" w:space="0" w:color="auto"/>
                    <w:bottom w:val="none" w:sz="0" w:space="0" w:color="auto"/>
                    <w:right w:val="none" w:sz="0" w:space="0" w:color="auto"/>
                  </w:divBdr>
                </w:div>
              </w:divsChild>
            </w:div>
            <w:div w:id="1722437315">
              <w:marLeft w:val="0"/>
              <w:marRight w:val="0"/>
              <w:marTop w:val="0"/>
              <w:marBottom w:val="0"/>
              <w:divBdr>
                <w:top w:val="none" w:sz="0" w:space="0" w:color="auto"/>
                <w:left w:val="none" w:sz="0" w:space="0" w:color="auto"/>
                <w:bottom w:val="none" w:sz="0" w:space="0" w:color="auto"/>
                <w:right w:val="none" w:sz="0" w:space="0" w:color="auto"/>
              </w:divBdr>
              <w:divsChild>
                <w:div w:id="475996165">
                  <w:marLeft w:val="0"/>
                  <w:marRight w:val="0"/>
                  <w:marTop w:val="0"/>
                  <w:marBottom w:val="0"/>
                  <w:divBdr>
                    <w:top w:val="none" w:sz="0" w:space="0" w:color="auto"/>
                    <w:left w:val="none" w:sz="0" w:space="0" w:color="auto"/>
                    <w:bottom w:val="none" w:sz="0" w:space="0" w:color="auto"/>
                    <w:right w:val="none" w:sz="0" w:space="0" w:color="auto"/>
                  </w:divBdr>
                  <w:divsChild>
                    <w:div w:id="139993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387099">
          <w:marLeft w:val="0"/>
          <w:marRight w:val="0"/>
          <w:marTop w:val="30"/>
          <w:marBottom w:val="30"/>
          <w:divBdr>
            <w:top w:val="none" w:sz="0" w:space="0" w:color="auto"/>
            <w:left w:val="none" w:sz="0" w:space="0" w:color="auto"/>
            <w:bottom w:val="none" w:sz="0" w:space="0" w:color="auto"/>
            <w:right w:val="none" w:sz="0" w:space="0" w:color="auto"/>
          </w:divBdr>
          <w:divsChild>
            <w:div w:id="1703705333">
              <w:marLeft w:val="0"/>
              <w:marRight w:val="0"/>
              <w:marTop w:val="0"/>
              <w:marBottom w:val="0"/>
              <w:divBdr>
                <w:top w:val="none" w:sz="0" w:space="0" w:color="auto"/>
                <w:left w:val="none" w:sz="0" w:space="0" w:color="auto"/>
                <w:bottom w:val="none" w:sz="0" w:space="0" w:color="auto"/>
                <w:right w:val="none" w:sz="0" w:space="0" w:color="auto"/>
              </w:divBdr>
              <w:divsChild>
                <w:div w:id="1859390077">
                  <w:marLeft w:val="0"/>
                  <w:marRight w:val="0"/>
                  <w:marTop w:val="0"/>
                  <w:marBottom w:val="0"/>
                  <w:divBdr>
                    <w:top w:val="none" w:sz="0" w:space="0" w:color="auto"/>
                    <w:left w:val="none" w:sz="0" w:space="0" w:color="auto"/>
                    <w:bottom w:val="none" w:sz="0" w:space="0" w:color="auto"/>
                    <w:right w:val="none" w:sz="0" w:space="0" w:color="auto"/>
                  </w:divBdr>
                </w:div>
              </w:divsChild>
            </w:div>
            <w:div w:id="1110122066">
              <w:marLeft w:val="0"/>
              <w:marRight w:val="0"/>
              <w:marTop w:val="0"/>
              <w:marBottom w:val="0"/>
              <w:divBdr>
                <w:top w:val="none" w:sz="0" w:space="0" w:color="auto"/>
                <w:left w:val="none" w:sz="0" w:space="0" w:color="auto"/>
                <w:bottom w:val="none" w:sz="0" w:space="0" w:color="auto"/>
                <w:right w:val="none" w:sz="0" w:space="0" w:color="auto"/>
              </w:divBdr>
              <w:divsChild>
                <w:div w:id="702563087">
                  <w:marLeft w:val="0"/>
                  <w:marRight w:val="0"/>
                  <w:marTop w:val="0"/>
                  <w:marBottom w:val="0"/>
                  <w:divBdr>
                    <w:top w:val="none" w:sz="0" w:space="0" w:color="auto"/>
                    <w:left w:val="none" w:sz="0" w:space="0" w:color="auto"/>
                    <w:bottom w:val="none" w:sz="0" w:space="0" w:color="auto"/>
                    <w:right w:val="none" w:sz="0" w:space="0" w:color="auto"/>
                  </w:divBdr>
                  <w:divsChild>
                    <w:div w:id="111359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61225">
          <w:marLeft w:val="0"/>
          <w:marRight w:val="0"/>
          <w:marTop w:val="30"/>
          <w:marBottom w:val="30"/>
          <w:divBdr>
            <w:top w:val="none" w:sz="0" w:space="0" w:color="auto"/>
            <w:left w:val="none" w:sz="0" w:space="0" w:color="auto"/>
            <w:bottom w:val="none" w:sz="0" w:space="0" w:color="auto"/>
            <w:right w:val="none" w:sz="0" w:space="0" w:color="auto"/>
          </w:divBdr>
          <w:divsChild>
            <w:div w:id="921841472">
              <w:marLeft w:val="0"/>
              <w:marRight w:val="0"/>
              <w:marTop w:val="0"/>
              <w:marBottom w:val="0"/>
              <w:divBdr>
                <w:top w:val="none" w:sz="0" w:space="0" w:color="auto"/>
                <w:left w:val="none" w:sz="0" w:space="0" w:color="auto"/>
                <w:bottom w:val="none" w:sz="0" w:space="0" w:color="auto"/>
                <w:right w:val="none" w:sz="0" w:space="0" w:color="auto"/>
              </w:divBdr>
              <w:divsChild>
                <w:div w:id="1028021860">
                  <w:marLeft w:val="0"/>
                  <w:marRight w:val="0"/>
                  <w:marTop w:val="0"/>
                  <w:marBottom w:val="0"/>
                  <w:divBdr>
                    <w:top w:val="none" w:sz="0" w:space="0" w:color="auto"/>
                    <w:left w:val="none" w:sz="0" w:space="0" w:color="auto"/>
                    <w:bottom w:val="none" w:sz="0" w:space="0" w:color="auto"/>
                    <w:right w:val="none" w:sz="0" w:space="0" w:color="auto"/>
                  </w:divBdr>
                </w:div>
              </w:divsChild>
            </w:div>
            <w:div w:id="1709063164">
              <w:marLeft w:val="0"/>
              <w:marRight w:val="0"/>
              <w:marTop w:val="0"/>
              <w:marBottom w:val="0"/>
              <w:divBdr>
                <w:top w:val="none" w:sz="0" w:space="0" w:color="auto"/>
                <w:left w:val="none" w:sz="0" w:space="0" w:color="auto"/>
                <w:bottom w:val="none" w:sz="0" w:space="0" w:color="auto"/>
                <w:right w:val="none" w:sz="0" w:space="0" w:color="auto"/>
              </w:divBdr>
              <w:divsChild>
                <w:div w:id="719402707">
                  <w:marLeft w:val="0"/>
                  <w:marRight w:val="0"/>
                  <w:marTop w:val="0"/>
                  <w:marBottom w:val="0"/>
                  <w:divBdr>
                    <w:top w:val="none" w:sz="0" w:space="0" w:color="auto"/>
                    <w:left w:val="none" w:sz="0" w:space="0" w:color="auto"/>
                    <w:bottom w:val="none" w:sz="0" w:space="0" w:color="auto"/>
                    <w:right w:val="none" w:sz="0" w:space="0" w:color="auto"/>
                  </w:divBdr>
                  <w:divsChild>
                    <w:div w:id="128476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458491">
          <w:marLeft w:val="0"/>
          <w:marRight w:val="0"/>
          <w:marTop w:val="30"/>
          <w:marBottom w:val="30"/>
          <w:divBdr>
            <w:top w:val="none" w:sz="0" w:space="0" w:color="auto"/>
            <w:left w:val="none" w:sz="0" w:space="0" w:color="auto"/>
            <w:bottom w:val="none" w:sz="0" w:space="0" w:color="auto"/>
            <w:right w:val="none" w:sz="0" w:space="0" w:color="auto"/>
          </w:divBdr>
          <w:divsChild>
            <w:div w:id="1703626563">
              <w:marLeft w:val="0"/>
              <w:marRight w:val="0"/>
              <w:marTop w:val="0"/>
              <w:marBottom w:val="0"/>
              <w:divBdr>
                <w:top w:val="none" w:sz="0" w:space="0" w:color="auto"/>
                <w:left w:val="none" w:sz="0" w:space="0" w:color="auto"/>
                <w:bottom w:val="none" w:sz="0" w:space="0" w:color="auto"/>
                <w:right w:val="none" w:sz="0" w:space="0" w:color="auto"/>
              </w:divBdr>
              <w:divsChild>
                <w:div w:id="669530339">
                  <w:marLeft w:val="0"/>
                  <w:marRight w:val="0"/>
                  <w:marTop w:val="0"/>
                  <w:marBottom w:val="0"/>
                  <w:divBdr>
                    <w:top w:val="none" w:sz="0" w:space="0" w:color="auto"/>
                    <w:left w:val="none" w:sz="0" w:space="0" w:color="auto"/>
                    <w:bottom w:val="none" w:sz="0" w:space="0" w:color="auto"/>
                    <w:right w:val="none" w:sz="0" w:space="0" w:color="auto"/>
                  </w:divBdr>
                </w:div>
              </w:divsChild>
            </w:div>
            <w:div w:id="73742047">
              <w:marLeft w:val="0"/>
              <w:marRight w:val="0"/>
              <w:marTop w:val="0"/>
              <w:marBottom w:val="0"/>
              <w:divBdr>
                <w:top w:val="none" w:sz="0" w:space="0" w:color="auto"/>
                <w:left w:val="none" w:sz="0" w:space="0" w:color="auto"/>
                <w:bottom w:val="none" w:sz="0" w:space="0" w:color="auto"/>
                <w:right w:val="none" w:sz="0" w:space="0" w:color="auto"/>
              </w:divBdr>
              <w:divsChild>
                <w:div w:id="225385637">
                  <w:marLeft w:val="0"/>
                  <w:marRight w:val="0"/>
                  <w:marTop w:val="0"/>
                  <w:marBottom w:val="0"/>
                  <w:divBdr>
                    <w:top w:val="none" w:sz="0" w:space="0" w:color="auto"/>
                    <w:left w:val="none" w:sz="0" w:space="0" w:color="auto"/>
                    <w:bottom w:val="none" w:sz="0" w:space="0" w:color="auto"/>
                    <w:right w:val="none" w:sz="0" w:space="0" w:color="auto"/>
                  </w:divBdr>
                  <w:divsChild>
                    <w:div w:id="175716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896449">
      <w:bodyDiv w:val="1"/>
      <w:marLeft w:val="0"/>
      <w:marRight w:val="0"/>
      <w:marTop w:val="0"/>
      <w:marBottom w:val="0"/>
      <w:divBdr>
        <w:top w:val="none" w:sz="0" w:space="0" w:color="auto"/>
        <w:left w:val="none" w:sz="0" w:space="0" w:color="auto"/>
        <w:bottom w:val="none" w:sz="0" w:space="0" w:color="auto"/>
        <w:right w:val="none" w:sz="0" w:space="0" w:color="auto"/>
      </w:divBdr>
    </w:div>
    <w:div w:id="486676908">
      <w:bodyDiv w:val="1"/>
      <w:marLeft w:val="0"/>
      <w:marRight w:val="0"/>
      <w:marTop w:val="0"/>
      <w:marBottom w:val="0"/>
      <w:divBdr>
        <w:top w:val="none" w:sz="0" w:space="0" w:color="auto"/>
        <w:left w:val="none" w:sz="0" w:space="0" w:color="auto"/>
        <w:bottom w:val="none" w:sz="0" w:space="0" w:color="auto"/>
        <w:right w:val="none" w:sz="0" w:space="0" w:color="auto"/>
      </w:divBdr>
      <w:divsChild>
        <w:div w:id="1121268138">
          <w:marLeft w:val="0"/>
          <w:marRight w:val="0"/>
          <w:marTop w:val="0"/>
          <w:marBottom w:val="150"/>
          <w:divBdr>
            <w:top w:val="none" w:sz="0" w:space="0" w:color="auto"/>
            <w:left w:val="none" w:sz="0" w:space="0" w:color="auto"/>
            <w:bottom w:val="none" w:sz="0" w:space="0" w:color="auto"/>
            <w:right w:val="none" w:sz="0" w:space="0" w:color="auto"/>
          </w:divBdr>
          <w:divsChild>
            <w:div w:id="2115202865">
              <w:marLeft w:val="0"/>
              <w:marRight w:val="0"/>
              <w:marTop w:val="0"/>
              <w:marBottom w:val="0"/>
              <w:divBdr>
                <w:top w:val="none" w:sz="0" w:space="0" w:color="auto"/>
                <w:left w:val="none" w:sz="0" w:space="0" w:color="auto"/>
                <w:bottom w:val="none" w:sz="0" w:space="0" w:color="auto"/>
                <w:right w:val="none" w:sz="0" w:space="0" w:color="auto"/>
              </w:divBdr>
            </w:div>
          </w:divsChild>
        </w:div>
        <w:div w:id="1781562952">
          <w:marLeft w:val="0"/>
          <w:marRight w:val="0"/>
          <w:marTop w:val="0"/>
          <w:marBottom w:val="150"/>
          <w:divBdr>
            <w:top w:val="none" w:sz="0" w:space="0" w:color="auto"/>
            <w:left w:val="none" w:sz="0" w:space="0" w:color="auto"/>
            <w:bottom w:val="none" w:sz="0" w:space="0" w:color="auto"/>
            <w:right w:val="none" w:sz="0" w:space="0" w:color="auto"/>
          </w:divBdr>
          <w:divsChild>
            <w:div w:id="1539510409">
              <w:marLeft w:val="0"/>
              <w:marRight w:val="0"/>
              <w:marTop w:val="0"/>
              <w:marBottom w:val="0"/>
              <w:divBdr>
                <w:top w:val="none" w:sz="0" w:space="0" w:color="auto"/>
                <w:left w:val="none" w:sz="0" w:space="0" w:color="auto"/>
                <w:bottom w:val="none" w:sz="0" w:space="0" w:color="auto"/>
                <w:right w:val="none" w:sz="0" w:space="0" w:color="auto"/>
              </w:divBdr>
            </w:div>
          </w:divsChild>
        </w:div>
        <w:div w:id="236788514">
          <w:marLeft w:val="0"/>
          <w:marRight w:val="0"/>
          <w:marTop w:val="0"/>
          <w:marBottom w:val="150"/>
          <w:divBdr>
            <w:top w:val="none" w:sz="0" w:space="0" w:color="auto"/>
            <w:left w:val="none" w:sz="0" w:space="0" w:color="auto"/>
            <w:bottom w:val="none" w:sz="0" w:space="0" w:color="auto"/>
            <w:right w:val="none" w:sz="0" w:space="0" w:color="auto"/>
          </w:divBdr>
          <w:divsChild>
            <w:div w:id="748817843">
              <w:marLeft w:val="0"/>
              <w:marRight w:val="0"/>
              <w:marTop w:val="0"/>
              <w:marBottom w:val="0"/>
              <w:divBdr>
                <w:top w:val="none" w:sz="0" w:space="0" w:color="auto"/>
                <w:left w:val="none" w:sz="0" w:space="0" w:color="auto"/>
                <w:bottom w:val="none" w:sz="0" w:space="0" w:color="auto"/>
                <w:right w:val="none" w:sz="0" w:space="0" w:color="auto"/>
              </w:divBdr>
            </w:div>
          </w:divsChild>
        </w:div>
        <w:div w:id="2112427567">
          <w:marLeft w:val="0"/>
          <w:marRight w:val="0"/>
          <w:marTop w:val="0"/>
          <w:marBottom w:val="150"/>
          <w:divBdr>
            <w:top w:val="none" w:sz="0" w:space="0" w:color="auto"/>
            <w:left w:val="none" w:sz="0" w:space="0" w:color="auto"/>
            <w:bottom w:val="none" w:sz="0" w:space="0" w:color="auto"/>
            <w:right w:val="none" w:sz="0" w:space="0" w:color="auto"/>
          </w:divBdr>
          <w:divsChild>
            <w:div w:id="1727295596">
              <w:marLeft w:val="0"/>
              <w:marRight w:val="0"/>
              <w:marTop w:val="0"/>
              <w:marBottom w:val="0"/>
              <w:divBdr>
                <w:top w:val="none" w:sz="0" w:space="0" w:color="auto"/>
                <w:left w:val="none" w:sz="0" w:space="0" w:color="auto"/>
                <w:bottom w:val="none" w:sz="0" w:space="0" w:color="auto"/>
                <w:right w:val="none" w:sz="0" w:space="0" w:color="auto"/>
              </w:divBdr>
            </w:div>
          </w:divsChild>
        </w:div>
        <w:div w:id="1026251332">
          <w:marLeft w:val="0"/>
          <w:marRight w:val="0"/>
          <w:marTop w:val="0"/>
          <w:marBottom w:val="150"/>
          <w:divBdr>
            <w:top w:val="none" w:sz="0" w:space="0" w:color="auto"/>
            <w:left w:val="none" w:sz="0" w:space="0" w:color="auto"/>
            <w:bottom w:val="none" w:sz="0" w:space="0" w:color="auto"/>
            <w:right w:val="none" w:sz="0" w:space="0" w:color="auto"/>
          </w:divBdr>
          <w:divsChild>
            <w:div w:id="115485360">
              <w:marLeft w:val="0"/>
              <w:marRight w:val="0"/>
              <w:marTop w:val="0"/>
              <w:marBottom w:val="0"/>
              <w:divBdr>
                <w:top w:val="none" w:sz="0" w:space="0" w:color="auto"/>
                <w:left w:val="none" w:sz="0" w:space="0" w:color="auto"/>
                <w:bottom w:val="none" w:sz="0" w:space="0" w:color="auto"/>
                <w:right w:val="none" w:sz="0" w:space="0" w:color="auto"/>
              </w:divBdr>
            </w:div>
          </w:divsChild>
        </w:div>
        <w:div w:id="1143236657">
          <w:marLeft w:val="0"/>
          <w:marRight w:val="0"/>
          <w:marTop w:val="0"/>
          <w:marBottom w:val="150"/>
          <w:divBdr>
            <w:top w:val="none" w:sz="0" w:space="0" w:color="auto"/>
            <w:left w:val="none" w:sz="0" w:space="0" w:color="auto"/>
            <w:bottom w:val="none" w:sz="0" w:space="0" w:color="auto"/>
            <w:right w:val="none" w:sz="0" w:space="0" w:color="auto"/>
          </w:divBdr>
          <w:divsChild>
            <w:div w:id="7799590">
              <w:marLeft w:val="0"/>
              <w:marRight w:val="0"/>
              <w:marTop w:val="0"/>
              <w:marBottom w:val="0"/>
              <w:divBdr>
                <w:top w:val="none" w:sz="0" w:space="0" w:color="auto"/>
                <w:left w:val="none" w:sz="0" w:space="0" w:color="auto"/>
                <w:bottom w:val="none" w:sz="0" w:space="0" w:color="auto"/>
                <w:right w:val="none" w:sz="0" w:space="0" w:color="auto"/>
              </w:divBdr>
            </w:div>
          </w:divsChild>
        </w:div>
        <w:div w:id="399254630">
          <w:marLeft w:val="0"/>
          <w:marRight w:val="0"/>
          <w:marTop w:val="0"/>
          <w:marBottom w:val="150"/>
          <w:divBdr>
            <w:top w:val="none" w:sz="0" w:space="0" w:color="auto"/>
            <w:left w:val="none" w:sz="0" w:space="0" w:color="auto"/>
            <w:bottom w:val="none" w:sz="0" w:space="0" w:color="auto"/>
            <w:right w:val="none" w:sz="0" w:space="0" w:color="auto"/>
          </w:divBdr>
          <w:divsChild>
            <w:div w:id="1419403885">
              <w:marLeft w:val="0"/>
              <w:marRight w:val="0"/>
              <w:marTop w:val="0"/>
              <w:marBottom w:val="0"/>
              <w:divBdr>
                <w:top w:val="none" w:sz="0" w:space="0" w:color="auto"/>
                <w:left w:val="none" w:sz="0" w:space="0" w:color="auto"/>
                <w:bottom w:val="none" w:sz="0" w:space="0" w:color="auto"/>
                <w:right w:val="none" w:sz="0" w:space="0" w:color="auto"/>
              </w:divBdr>
            </w:div>
          </w:divsChild>
        </w:div>
        <w:div w:id="1590961757">
          <w:marLeft w:val="0"/>
          <w:marRight w:val="0"/>
          <w:marTop w:val="0"/>
          <w:marBottom w:val="150"/>
          <w:divBdr>
            <w:top w:val="none" w:sz="0" w:space="0" w:color="auto"/>
            <w:left w:val="none" w:sz="0" w:space="0" w:color="auto"/>
            <w:bottom w:val="none" w:sz="0" w:space="0" w:color="auto"/>
            <w:right w:val="none" w:sz="0" w:space="0" w:color="auto"/>
          </w:divBdr>
          <w:divsChild>
            <w:div w:id="2025983233">
              <w:marLeft w:val="0"/>
              <w:marRight w:val="0"/>
              <w:marTop w:val="0"/>
              <w:marBottom w:val="0"/>
              <w:divBdr>
                <w:top w:val="none" w:sz="0" w:space="0" w:color="auto"/>
                <w:left w:val="none" w:sz="0" w:space="0" w:color="auto"/>
                <w:bottom w:val="none" w:sz="0" w:space="0" w:color="auto"/>
                <w:right w:val="none" w:sz="0" w:space="0" w:color="auto"/>
              </w:divBdr>
            </w:div>
          </w:divsChild>
        </w:div>
        <w:div w:id="1374235571">
          <w:marLeft w:val="0"/>
          <w:marRight w:val="0"/>
          <w:marTop w:val="0"/>
          <w:marBottom w:val="150"/>
          <w:divBdr>
            <w:top w:val="none" w:sz="0" w:space="0" w:color="auto"/>
            <w:left w:val="none" w:sz="0" w:space="0" w:color="auto"/>
            <w:bottom w:val="none" w:sz="0" w:space="0" w:color="auto"/>
            <w:right w:val="none" w:sz="0" w:space="0" w:color="auto"/>
          </w:divBdr>
          <w:divsChild>
            <w:div w:id="1418752687">
              <w:marLeft w:val="0"/>
              <w:marRight w:val="0"/>
              <w:marTop w:val="0"/>
              <w:marBottom w:val="0"/>
              <w:divBdr>
                <w:top w:val="none" w:sz="0" w:space="0" w:color="auto"/>
                <w:left w:val="none" w:sz="0" w:space="0" w:color="auto"/>
                <w:bottom w:val="none" w:sz="0" w:space="0" w:color="auto"/>
                <w:right w:val="none" w:sz="0" w:space="0" w:color="auto"/>
              </w:divBdr>
            </w:div>
          </w:divsChild>
        </w:div>
        <w:div w:id="541212537">
          <w:marLeft w:val="0"/>
          <w:marRight w:val="0"/>
          <w:marTop w:val="0"/>
          <w:marBottom w:val="0"/>
          <w:divBdr>
            <w:top w:val="none" w:sz="0" w:space="0" w:color="auto"/>
            <w:left w:val="none" w:sz="0" w:space="0" w:color="auto"/>
            <w:bottom w:val="none" w:sz="0" w:space="0" w:color="auto"/>
            <w:right w:val="none" w:sz="0" w:space="0" w:color="auto"/>
          </w:divBdr>
          <w:divsChild>
            <w:div w:id="257760492">
              <w:marLeft w:val="0"/>
              <w:marRight w:val="0"/>
              <w:marTop w:val="0"/>
              <w:marBottom w:val="0"/>
              <w:divBdr>
                <w:top w:val="none" w:sz="0" w:space="0" w:color="auto"/>
                <w:left w:val="none" w:sz="0" w:space="0" w:color="auto"/>
                <w:bottom w:val="none" w:sz="0" w:space="0" w:color="auto"/>
                <w:right w:val="none" w:sz="0" w:space="0" w:color="auto"/>
              </w:divBdr>
            </w:div>
          </w:divsChild>
        </w:div>
        <w:div w:id="516192454">
          <w:marLeft w:val="0"/>
          <w:marRight w:val="0"/>
          <w:marTop w:val="0"/>
          <w:marBottom w:val="150"/>
          <w:divBdr>
            <w:top w:val="none" w:sz="0" w:space="0" w:color="auto"/>
            <w:left w:val="none" w:sz="0" w:space="0" w:color="auto"/>
            <w:bottom w:val="none" w:sz="0" w:space="0" w:color="auto"/>
            <w:right w:val="none" w:sz="0" w:space="0" w:color="auto"/>
          </w:divBdr>
          <w:divsChild>
            <w:div w:id="348289840">
              <w:marLeft w:val="0"/>
              <w:marRight w:val="0"/>
              <w:marTop w:val="0"/>
              <w:marBottom w:val="0"/>
              <w:divBdr>
                <w:top w:val="none" w:sz="0" w:space="0" w:color="auto"/>
                <w:left w:val="none" w:sz="0" w:space="0" w:color="auto"/>
                <w:bottom w:val="none" w:sz="0" w:space="0" w:color="auto"/>
                <w:right w:val="none" w:sz="0" w:space="0" w:color="auto"/>
              </w:divBdr>
            </w:div>
          </w:divsChild>
        </w:div>
        <w:div w:id="770276124">
          <w:marLeft w:val="0"/>
          <w:marRight w:val="0"/>
          <w:marTop w:val="0"/>
          <w:marBottom w:val="150"/>
          <w:divBdr>
            <w:top w:val="none" w:sz="0" w:space="0" w:color="auto"/>
            <w:left w:val="none" w:sz="0" w:space="0" w:color="auto"/>
            <w:bottom w:val="none" w:sz="0" w:space="0" w:color="auto"/>
            <w:right w:val="none" w:sz="0" w:space="0" w:color="auto"/>
          </w:divBdr>
          <w:divsChild>
            <w:div w:id="2025278200">
              <w:marLeft w:val="0"/>
              <w:marRight w:val="0"/>
              <w:marTop w:val="0"/>
              <w:marBottom w:val="0"/>
              <w:divBdr>
                <w:top w:val="none" w:sz="0" w:space="0" w:color="auto"/>
                <w:left w:val="none" w:sz="0" w:space="0" w:color="auto"/>
                <w:bottom w:val="none" w:sz="0" w:space="0" w:color="auto"/>
                <w:right w:val="none" w:sz="0" w:space="0" w:color="auto"/>
              </w:divBdr>
            </w:div>
          </w:divsChild>
        </w:div>
        <w:div w:id="706487842">
          <w:marLeft w:val="0"/>
          <w:marRight w:val="0"/>
          <w:marTop w:val="0"/>
          <w:marBottom w:val="150"/>
          <w:divBdr>
            <w:top w:val="none" w:sz="0" w:space="0" w:color="auto"/>
            <w:left w:val="none" w:sz="0" w:space="0" w:color="auto"/>
            <w:bottom w:val="none" w:sz="0" w:space="0" w:color="auto"/>
            <w:right w:val="none" w:sz="0" w:space="0" w:color="auto"/>
          </w:divBdr>
          <w:divsChild>
            <w:div w:id="522595749">
              <w:marLeft w:val="0"/>
              <w:marRight w:val="0"/>
              <w:marTop w:val="0"/>
              <w:marBottom w:val="0"/>
              <w:divBdr>
                <w:top w:val="none" w:sz="0" w:space="0" w:color="auto"/>
                <w:left w:val="none" w:sz="0" w:space="0" w:color="auto"/>
                <w:bottom w:val="none" w:sz="0" w:space="0" w:color="auto"/>
                <w:right w:val="none" w:sz="0" w:space="0" w:color="auto"/>
              </w:divBdr>
            </w:div>
          </w:divsChild>
        </w:div>
        <w:div w:id="706219517">
          <w:marLeft w:val="0"/>
          <w:marRight w:val="0"/>
          <w:marTop w:val="0"/>
          <w:marBottom w:val="150"/>
          <w:divBdr>
            <w:top w:val="none" w:sz="0" w:space="0" w:color="auto"/>
            <w:left w:val="none" w:sz="0" w:space="0" w:color="auto"/>
            <w:bottom w:val="none" w:sz="0" w:space="0" w:color="auto"/>
            <w:right w:val="none" w:sz="0" w:space="0" w:color="auto"/>
          </w:divBdr>
          <w:divsChild>
            <w:div w:id="85615631">
              <w:marLeft w:val="0"/>
              <w:marRight w:val="0"/>
              <w:marTop w:val="0"/>
              <w:marBottom w:val="0"/>
              <w:divBdr>
                <w:top w:val="none" w:sz="0" w:space="0" w:color="auto"/>
                <w:left w:val="none" w:sz="0" w:space="0" w:color="auto"/>
                <w:bottom w:val="none" w:sz="0" w:space="0" w:color="auto"/>
                <w:right w:val="none" w:sz="0" w:space="0" w:color="auto"/>
              </w:divBdr>
            </w:div>
          </w:divsChild>
        </w:div>
        <w:div w:id="110324487">
          <w:marLeft w:val="0"/>
          <w:marRight w:val="0"/>
          <w:marTop w:val="0"/>
          <w:marBottom w:val="150"/>
          <w:divBdr>
            <w:top w:val="none" w:sz="0" w:space="0" w:color="auto"/>
            <w:left w:val="none" w:sz="0" w:space="0" w:color="auto"/>
            <w:bottom w:val="none" w:sz="0" w:space="0" w:color="auto"/>
            <w:right w:val="none" w:sz="0" w:space="0" w:color="auto"/>
          </w:divBdr>
          <w:divsChild>
            <w:div w:id="924268645">
              <w:marLeft w:val="0"/>
              <w:marRight w:val="0"/>
              <w:marTop w:val="0"/>
              <w:marBottom w:val="0"/>
              <w:divBdr>
                <w:top w:val="none" w:sz="0" w:space="0" w:color="auto"/>
                <w:left w:val="none" w:sz="0" w:space="0" w:color="auto"/>
                <w:bottom w:val="none" w:sz="0" w:space="0" w:color="auto"/>
                <w:right w:val="none" w:sz="0" w:space="0" w:color="auto"/>
              </w:divBdr>
            </w:div>
          </w:divsChild>
        </w:div>
        <w:div w:id="446201739">
          <w:marLeft w:val="0"/>
          <w:marRight w:val="0"/>
          <w:marTop w:val="0"/>
          <w:marBottom w:val="0"/>
          <w:divBdr>
            <w:top w:val="none" w:sz="0" w:space="0" w:color="auto"/>
            <w:left w:val="none" w:sz="0" w:space="0" w:color="auto"/>
            <w:bottom w:val="none" w:sz="0" w:space="0" w:color="auto"/>
            <w:right w:val="none" w:sz="0" w:space="0" w:color="auto"/>
          </w:divBdr>
          <w:divsChild>
            <w:div w:id="32428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755434">
      <w:bodyDiv w:val="1"/>
      <w:marLeft w:val="0"/>
      <w:marRight w:val="0"/>
      <w:marTop w:val="0"/>
      <w:marBottom w:val="0"/>
      <w:divBdr>
        <w:top w:val="none" w:sz="0" w:space="0" w:color="auto"/>
        <w:left w:val="none" w:sz="0" w:space="0" w:color="auto"/>
        <w:bottom w:val="none" w:sz="0" w:space="0" w:color="auto"/>
        <w:right w:val="none" w:sz="0" w:space="0" w:color="auto"/>
      </w:divBdr>
    </w:div>
    <w:div w:id="588319544">
      <w:bodyDiv w:val="1"/>
      <w:marLeft w:val="0"/>
      <w:marRight w:val="0"/>
      <w:marTop w:val="0"/>
      <w:marBottom w:val="0"/>
      <w:divBdr>
        <w:top w:val="none" w:sz="0" w:space="0" w:color="auto"/>
        <w:left w:val="none" w:sz="0" w:space="0" w:color="auto"/>
        <w:bottom w:val="none" w:sz="0" w:space="0" w:color="auto"/>
        <w:right w:val="none" w:sz="0" w:space="0" w:color="auto"/>
      </w:divBdr>
    </w:div>
    <w:div w:id="590620636">
      <w:bodyDiv w:val="1"/>
      <w:marLeft w:val="0"/>
      <w:marRight w:val="0"/>
      <w:marTop w:val="0"/>
      <w:marBottom w:val="0"/>
      <w:divBdr>
        <w:top w:val="none" w:sz="0" w:space="0" w:color="auto"/>
        <w:left w:val="none" w:sz="0" w:space="0" w:color="auto"/>
        <w:bottom w:val="none" w:sz="0" w:space="0" w:color="auto"/>
        <w:right w:val="none" w:sz="0" w:space="0" w:color="auto"/>
      </w:divBdr>
      <w:divsChild>
        <w:div w:id="2036759951">
          <w:marLeft w:val="0"/>
          <w:marRight w:val="0"/>
          <w:marTop w:val="0"/>
          <w:marBottom w:val="150"/>
          <w:divBdr>
            <w:top w:val="none" w:sz="0" w:space="0" w:color="auto"/>
            <w:left w:val="none" w:sz="0" w:space="0" w:color="auto"/>
            <w:bottom w:val="none" w:sz="0" w:space="0" w:color="auto"/>
            <w:right w:val="none" w:sz="0" w:space="0" w:color="auto"/>
          </w:divBdr>
          <w:divsChild>
            <w:div w:id="12995122">
              <w:marLeft w:val="0"/>
              <w:marRight w:val="0"/>
              <w:marTop w:val="0"/>
              <w:marBottom w:val="0"/>
              <w:divBdr>
                <w:top w:val="none" w:sz="0" w:space="0" w:color="auto"/>
                <w:left w:val="none" w:sz="0" w:space="0" w:color="auto"/>
                <w:bottom w:val="none" w:sz="0" w:space="0" w:color="auto"/>
                <w:right w:val="none" w:sz="0" w:space="0" w:color="auto"/>
              </w:divBdr>
            </w:div>
          </w:divsChild>
        </w:div>
        <w:div w:id="474104793">
          <w:marLeft w:val="0"/>
          <w:marRight w:val="0"/>
          <w:marTop w:val="0"/>
          <w:marBottom w:val="150"/>
          <w:divBdr>
            <w:top w:val="none" w:sz="0" w:space="0" w:color="auto"/>
            <w:left w:val="none" w:sz="0" w:space="0" w:color="auto"/>
            <w:bottom w:val="none" w:sz="0" w:space="0" w:color="auto"/>
            <w:right w:val="none" w:sz="0" w:space="0" w:color="auto"/>
          </w:divBdr>
          <w:divsChild>
            <w:div w:id="396049449">
              <w:marLeft w:val="0"/>
              <w:marRight w:val="0"/>
              <w:marTop w:val="0"/>
              <w:marBottom w:val="0"/>
              <w:divBdr>
                <w:top w:val="none" w:sz="0" w:space="0" w:color="auto"/>
                <w:left w:val="none" w:sz="0" w:space="0" w:color="auto"/>
                <w:bottom w:val="none" w:sz="0" w:space="0" w:color="auto"/>
                <w:right w:val="none" w:sz="0" w:space="0" w:color="auto"/>
              </w:divBdr>
            </w:div>
          </w:divsChild>
        </w:div>
        <w:div w:id="81729328">
          <w:marLeft w:val="0"/>
          <w:marRight w:val="0"/>
          <w:marTop w:val="0"/>
          <w:marBottom w:val="0"/>
          <w:divBdr>
            <w:top w:val="none" w:sz="0" w:space="0" w:color="auto"/>
            <w:left w:val="none" w:sz="0" w:space="0" w:color="auto"/>
            <w:bottom w:val="none" w:sz="0" w:space="0" w:color="auto"/>
            <w:right w:val="none" w:sz="0" w:space="0" w:color="auto"/>
          </w:divBdr>
        </w:div>
      </w:divsChild>
    </w:div>
    <w:div w:id="686836191">
      <w:bodyDiv w:val="1"/>
      <w:marLeft w:val="0"/>
      <w:marRight w:val="0"/>
      <w:marTop w:val="0"/>
      <w:marBottom w:val="0"/>
      <w:divBdr>
        <w:top w:val="none" w:sz="0" w:space="0" w:color="auto"/>
        <w:left w:val="none" w:sz="0" w:space="0" w:color="auto"/>
        <w:bottom w:val="none" w:sz="0" w:space="0" w:color="auto"/>
        <w:right w:val="none" w:sz="0" w:space="0" w:color="auto"/>
      </w:divBdr>
    </w:div>
    <w:div w:id="691147832">
      <w:bodyDiv w:val="1"/>
      <w:marLeft w:val="0"/>
      <w:marRight w:val="0"/>
      <w:marTop w:val="0"/>
      <w:marBottom w:val="0"/>
      <w:divBdr>
        <w:top w:val="none" w:sz="0" w:space="0" w:color="auto"/>
        <w:left w:val="none" w:sz="0" w:space="0" w:color="auto"/>
        <w:bottom w:val="none" w:sz="0" w:space="0" w:color="auto"/>
        <w:right w:val="none" w:sz="0" w:space="0" w:color="auto"/>
      </w:divBdr>
      <w:divsChild>
        <w:div w:id="1022048204">
          <w:marLeft w:val="0"/>
          <w:marRight w:val="0"/>
          <w:marTop w:val="30"/>
          <w:marBottom w:val="30"/>
          <w:divBdr>
            <w:top w:val="none" w:sz="0" w:space="0" w:color="auto"/>
            <w:left w:val="none" w:sz="0" w:space="0" w:color="auto"/>
            <w:bottom w:val="none" w:sz="0" w:space="0" w:color="auto"/>
            <w:right w:val="none" w:sz="0" w:space="0" w:color="auto"/>
          </w:divBdr>
          <w:divsChild>
            <w:div w:id="689451320">
              <w:marLeft w:val="0"/>
              <w:marRight w:val="0"/>
              <w:marTop w:val="0"/>
              <w:marBottom w:val="0"/>
              <w:divBdr>
                <w:top w:val="none" w:sz="0" w:space="0" w:color="auto"/>
                <w:left w:val="none" w:sz="0" w:space="0" w:color="auto"/>
                <w:bottom w:val="none" w:sz="0" w:space="0" w:color="auto"/>
                <w:right w:val="none" w:sz="0" w:space="0" w:color="auto"/>
              </w:divBdr>
              <w:divsChild>
                <w:div w:id="744112334">
                  <w:marLeft w:val="0"/>
                  <w:marRight w:val="0"/>
                  <w:marTop w:val="0"/>
                  <w:marBottom w:val="0"/>
                  <w:divBdr>
                    <w:top w:val="none" w:sz="0" w:space="0" w:color="auto"/>
                    <w:left w:val="none" w:sz="0" w:space="0" w:color="auto"/>
                    <w:bottom w:val="none" w:sz="0" w:space="0" w:color="auto"/>
                    <w:right w:val="none" w:sz="0" w:space="0" w:color="auto"/>
                  </w:divBdr>
                </w:div>
              </w:divsChild>
            </w:div>
            <w:div w:id="2001998494">
              <w:marLeft w:val="0"/>
              <w:marRight w:val="0"/>
              <w:marTop w:val="0"/>
              <w:marBottom w:val="0"/>
              <w:divBdr>
                <w:top w:val="none" w:sz="0" w:space="0" w:color="auto"/>
                <w:left w:val="none" w:sz="0" w:space="0" w:color="auto"/>
                <w:bottom w:val="none" w:sz="0" w:space="0" w:color="auto"/>
                <w:right w:val="none" w:sz="0" w:space="0" w:color="auto"/>
              </w:divBdr>
              <w:divsChild>
                <w:div w:id="1053164844">
                  <w:marLeft w:val="0"/>
                  <w:marRight w:val="0"/>
                  <w:marTop w:val="0"/>
                  <w:marBottom w:val="0"/>
                  <w:divBdr>
                    <w:top w:val="none" w:sz="0" w:space="0" w:color="auto"/>
                    <w:left w:val="none" w:sz="0" w:space="0" w:color="auto"/>
                    <w:bottom w:val="none" w:sz="0" w:space="0" w:color="auto"/>
                    <w:right w:val="none" w:sz="0" w:space="0" w:color="auto"/>
                  </w:divBdr>
                  <w:divsChild>
                    <w:div w:id="829639553">
                      <w:marLeft w:val="0"/>
                      <w:marRight w:val="0"/>
                      <w:marTop w:val="0"/>
                      <w:marBottom w:val="0"/>
                      <w:divBdr>
                        <w:top w:val="none" w:sz="0" w:space="0" w:color="auto"/>
                        <w:left w:val="none" w:sz="0" w:space="0" w:color="auto"/>
                        <w:bottom w:val="none" w:sz="0" w:space="0" w:color="auto"/>
                        <w:right w:val="none" w:sz="0" w:space="0" w:color="auto"/>
                      </w:divBdr>
                      <w:divsChild>
                        <w:div w:id="6731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932814">
          <w:marLeft w:val="0"/>
          <w:marRight w:val="0"/>
          <w:marTop w:val="30"/>
          <w:marBottom w:val="30"/>
          <w:divBdr>
            <w:top w:val="none" w:sz="0" w:space="0" w:color="auto"/>
            <w:left w:val="none" w:sz="0" w:space="0" w:color="auto"/>
            <w:bottom w:val="none" w:sz="0" w:space="0" w:color="auto"/>
            <w:right w:val="none" w:sz="0" w:space="0" w:color="auto"/>
          </w:divBdr>
          <w:divsChild>
            <w:div w:id="196084188">
              <w:marLeft w:val="0"/>
              <w:marRight w:val="0"/>
              <w:marTop w:val="0"/>
              <w:marBottom w:val="0"/>
              <w:divBdr>
                <w:top w:val="none" w:sz="0" w:space="0" w:color="auto"/>
                <w:left w:val="none" w:sz="0" w:space="0" w:color="auto"/>
                <w:bottom w:val="none" w:sz="0" w:space="0" w:color="auto"/>
                <w:right w:val="none" w:sz="0" w:space="0" w:color="auto"/>
              </w:divBdr>
              <w:divsChild>
                <w:div w:id="453325818">
                  <w:marLeft w:val="0"/>
                  <w:marRight w:val="0"/>
                  <w:marTop w:val="0"/>
                  <w:marBottom w:val="0"/>
                  <w:divBdr>
                    <w:top w:val="none" w:sz="0" w:space="0" w:color="auto"/>
                    <w:left w:val="none" w:sz="0" w:space="0" w:color="auto"/>
                    <w:bottom w:val="none" w:sz="0" w:space="0" w:color="auto"/>
                    <w:right w:val="none" w:sz="0" w:space="0" w:color="auto"/>
                  </w:divBdr>
                </w:div>
              </w:divsChild>
            </w:div>
            <w:div w:id="455679244">
              <w:marLeft w:val="0"/>
              <w:marRight w:val="0"/>
              <w:marTop w:val="0"/>
              <w:marBottom w:val="0"/>
              <w:divBdr>
                <w:top w:val="none" w:sz="0" w:space="0" w:color="auto"/>
                <w:left w:val="none" w:sz="0" w:space="0" w:color="auto"/>
                <w:bottom w:val="none" w:sz="0" w:space="0" w:color="auto"/>
                <w:right w:val="none" w:sz="0" w:space="0" w:color="auto"/>
              </w:divBdr>
              <w:divsChild>
                <w:div w:id="2104303759">
                  <w:marLeft w:val="0"/>
                  <w:marRight w:val="0"/>
                  <w:marTop w:val="0"/>
                  <w:marBottom w:val="0"/>
                  <w:divBdr>
                    <w:top w:val="none" w:sz="0" w:space="0" w:color="auto"/>
                    <w:left w:val="none" w:sz="0" w:space="0" w:color="auto"/>
                    <w:bottom w:val="none" w:sz="0" w:space="0" w:color="auto"/>
                    <w:right w:val="none" w:sz="0" w:space="0" w:color="auto"/>
                  </w:divBdr>
                  <w:divsChild>
                    <w:div w:id="1961452227">
                      <w:marLeft w:val="0"/>
                      <w:marRight w:val="0"/>
                      <w:marTop w:val="0"/>
                      <w:marBottom w:val="0"/>
                      <w:divBdr>
                        <w:top w:val="none" w:sz="0" w:space="0" w:color="auto"/>
                        <w:left w:val="none" w:sz="0" w:space="0" w:color="auto"/>
                        <w:bottom w:val="none" w:sz="0" w:space="0" w:color="auto"/>
                        <w:right w:val="none" w:sz="0" w:space="0" w:color="auto"/>
                      </w:divBdr>
                      <w:divsChild>
                        <w:div w:id="156355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59971">
          <w:marLeft w:val="0"/>
          <w:marRight w:val="0"/>
          <w:marTop w:val="30"/>
          <w:marBottom w:val="30"/>
          <w:divBdr>
            <w:top w:val="none" w:sz="0" w:space="0" w:color="auto"/>
            <w:left w:val="none" w:sz="0" w:space="0" w:color="auto"/>
            <w:bottom w:val="none" w:sz="0" w:space="0" w:color="auto"/>
            <w:right w:val="none" w:sz="0" w:space="0" w:color="auto"/>
          </w:divBdr>
          <w:divsChild>
            <w:div w:id="1792280895">
              <w:marLeft w:val="0"/>
              <w:marRight w:val="0"/>
              <w:marTop w:val="0"/>
              <w:marBottom w:val="0"/>
              <w:divBdr>
                <w:top w:val="none" w:sz="0" w:space="0" w:color="auto"/>
                <w:left w:val="none" w:sz="0" w:space="0" w:color="auto"/>
                <w:bottom w:val="none" w:sz="0" w:space="0" w:color="auto"/>
                <w:right w:val="none" w:sz="0" w:space="0" w:color="auto"/>
              </w:divBdr>
              <w:divsChild>
                <w:div w:id="443421777">
                  <w:marLeft w:val="0"/>
                  <w:marRight w:val="0"/>
                  <w:marTop w:val="0"/>
                  <w:marBottom w:val="0"/>
                  <w:divBdr>
                    <w:top w:val="none" w:sz="0" w:space="0" w:color="auto"/>
                    <w:left w:val="none" w:sz="0" w:space="0" w:color="auto"/>
                    <w:bottom w:val="none" w:sz="0" w:space="0" w:color="auto"/>
                    <w:right w:val="none" w:sz="0" w:space="0" w:color="auto"/>
                  </w:divBdr>
                </w:div>
              </w:divsChild>
            </w:div>
            <w:div w:id="866255769">
              <w:marLeft w:val="0"/>
              <w:marRight w:val="0"/>
              <w:marTop w:val="0"/>
              <w:marBottom w:val="0"/>
              <w:divBdr>
                <w:top w:val="none" w:sz="0" w:space="0" w:color="auto"/>
                <w:left w:val="none" w:sz="0" w:space="0" w:color="auto"/>
                <w:bottom w:val="none" w:sz="0" w:space="0" w:color="auto"/>
                <w:right w:val="none" w:sz="0" w:space="0" w:color="auto"/>
              </w:divBdr>
              <w:divsChild>
                <w:div w:id="602882914">
                  <w:marLeft w:val="0"/>
                  <w:marRight w:val="0"/>
                  <w:marTop w:val="0"/>
                  <w:marBottom w:val="0"/>
                  <w:divBdr>
                    <w:top w:val="none" w:sz="0" w:space="0" w:color="auto"/>
                    <w:left w:val="none" w:sz="0" w:space="0" w:color="auto"/>
                    <w:bottom w:val="none" w:sz="0" w:space="0" w:color="auto"/>
                    <w:right w:val="none" w:sz="0" w:space="0" w:color="auto"/>
                  </w:divBdr>
                  <w:divsChild>
                    <w:div w:id="105272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537346">
      <w:bodyDiv w:val="1"/>
      <w:marLeft w:val="0"/>
      <w:marRight w:val="0"/>
      <w:marTop w:val="0"/>
      <w:marBottom w:val="0"/>
      <w:divBdr>
        <w:top w:val="none" w:sz="0" w:space="0" w:color="auto"/>
        <w:left w:val="none" w:sz="0" w:space="0" w:color="auto"/>
        <w:bottom w:val="none" w:sz="0" w:space="0" w:color="auto"/>
        <w:right w:val="none" w:sz="0" w:space="0" w:color="auto"/>
      </w:divBdr>
    </w:div>
    <w:div w:id="891501312">
      <w:bodyDiv w:val="1"/>
      <w:marLeft w:val="0"/>
      <w:marRight w:val="0"/>
      <w:marTop w:val="0"/>
      <w:marBottom w:val="0"/>
      <w:divBdr>
        <w:top w:val="none" w:sz="0" w:space="0" w:color="auto"/>
        <w:left w:val="none" w:sz="0" w:space="0" w:color="auto"/>
        <w:bottom w:val="none" w:sz="0" w:space="0" w:color="auto"/>
        <w:right w:val="none" w:sz="0" w:space="0" w:color="auto"/>
      </w:divBdr>
      <w:divsChild>
        <w:div w:id="499927003">
          <w:marLeft w:val="0"/>
          <w:marRight w:val="0"/>
          <w:marTop w:val="0"/>
          <w:marBottom w:val="0"/>
          <w:divBdr>
            <w:top w:val="none" w:sz="0" w:space="0" w:color="auto"/>
            <w:left w:val="none" w:sz="0" w:space="0" w:color="auto"/>
            <w:bottom w:val="none" w:sz="0" w:space="0" w:color="auto"/>
            <w:right w:val="none" w:sz="0" w:space="0" w:color="auto"/>
          </w:divBdr>
          <w:divsChild>
            <w:div w:id="730467096">
              <w:marLeft w:val="-300"/>
              <w:marRight w:val="0"/>
              <w:marTop w:val="0"/>
              <w:marBottom w:val="0"/>
              <w:divBdr>
                <w:top w:val="none" w:sz="0" w:space="0" w:color="auto"/>
                <w:left w:val="none" w:sz="0" w:space="0" w:color="auto"/>
                <w:bottom w:val="none" w:sz="0" w:space="0" w:color="auto"/>
                <w:right w:val="none" w:sz="0" w:space="0" w:color="auto"/>
              </w:divBdr>
              <w:divsChild>
                <w:div w:id="1852987536">
                  <w:marLeft w:val="0"/>
                  <w:marRight w:val="0"/>
                  <w:marTop w:val="0"/>
                  <w:marBottom w:val="0"/>
                  <w:divBdr>
                    <w:top w:val="none" w:sz="0" w:space="0" w:color="auto"/>
                    <w:left w:val="none" w:sz="0" w:space="0" w:color="auto"/>
                    <w:bottom w:val="none" w:sz="0" w:space="0" w:color="auto"/>
                    <w:right w:val="none" w:sz="0" w:space="0" w:color="auto"/>
                  </w:divBdr>
                  <w:divsChild>
                    <w:div w:id="1455171486">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1019156838">
      <w:marLeft w:val="0"/>
      <w:marRight w:val="0"/>
      <w:marTop w:val="0"/>
      <w:marBottom w:val="0"/>
      <w:divBdr>
        <w:top w:val="none" w:sz="0" w:space="0" w:color="auto"/>
        <w:left w:val="none" w:sz="0" w:space="0" w:color="auto"/>
        <w:bottom w:val="none" w:sz="0" w:space="0" w:color="auto"/>
        <w:right w:val="none" w:sz="0" w:space="0" w:color="auto"/>
      </w:divBdr>
    </w:div>
    <w:div w:id="1019156839">
      <w:marLeft w:val="0"/>
      <w:marRight w:val="0"/>
      <w:marTop w:val="0"/>
      <w:marBottom w:val="0"/>
      <w:divBdr>
        <w:top w:val="none" w:sz="0" w:space="0" w:color="auto"/>
        <w:left w:val="none" w:sz="0" w:space="0" w:color="auto"/>
        <w:bottom w:val="none" w:sz="0" w:space="0" w:color="auto"/>
        <w:right w:val="none" w:sz="0" w:space="0" w:color="auto"/>
      </w:divBdr>
    </w:div>
    <w:div w:id="1019156840">
      <w:marLeft w:val="0"/>
      <w:marRight w:val="0"/>
      <w:marTop w:val="0"/>
      <w:marBottom w:val="0"/>
      <w:divBdr>
        <w:top w:val="none" w:sz="0" w:space="0" w:color="auto"/>
        <w:left w:val="none" w:sz="0" w:space="0" w:color="auto"/>
        <w:bottom w:val="none" w:sz="0" w:space="0" w:color="auto"/>
        <w:right w:val="none" w:sz="0" w:space="0" w:color="auto"/>
      </w:divBdr>
    </w:div>
    <w:div w:id="1019156841">
      <w:marLeft w:val="0"/>
      <w:marRight w:val="0"/>
      <w:marTop w:val="0"/>
      <w:marBottom w:val="0"/>
      <w:divBdr>
        <w:top w:val="none" w:sz="0" w:space="0" w:color="auto"/>
        <w:left w:val="none" w:sz="0" w:space="0" w:color="auto"/>
        <w:bottom w:val="none" w:sz="0" w:space="0" w:color="auto"/>
        <w:right w:val="none" w:sz="0" w:space="0" w:color="auto"/>
      </w:divBdr>
    </w:div>
    <w:div w:id="1019156842">
      <w:marLeft w:val="0"/>
      <w:marRight w:val="0"/>
      <w:marTop w:val="0"/>
      <w:marBottom w:val="0"/>
      <w:divBdr>
        <w:top w:val="none" w:sz="0" w:space="0" w:color="auto"/>
        <w:left w:val="none" w:sz="0" w:space="0" w:color="auto"/>
        <w:bottom w:val="none" w:sz="0" w:space="0" w:color="auto"/>
        <w:right w:val="none" w:sz="0" w:space="0" w:color="auto"/>
      </w:divBdr>
    </w:div>
    <w:div w:id="1019156843">
      <w:marLeft w:val="0"/>
      <w:marRight w:val="0"/>
      <w:marTop w:val="0"/>
      <w:marBottom w:val="0"/>
      <w:divBdr>
        <w:top w:val="none" w:sz="0" w:space="0" w:color="auto"/>
        <w:left w:val="none" w:sz="0" w:space="0" w:color="auto"/>
        <w:bottom w:val="none" w:sz="0" w:space="0" w:color="auto"/>
        <w:right w:val="none" w:sz="0" w:space="0" w:color="auto"/>
      </w:divBdr>
    </w:div>
    <w:div w:id="1019156844">
      <w:marLeft w:val="0"/>
      <w:marRight w:val="0"/>
      <w:marTop w:val="0"/>
      <w:marBottom w:val="0"/>
      <w:divBdr>
        <w:top w:val="none" w:sz="0" w:space="0" w:color="auto"/>
        <w:left w:val="none" w:sz="0" w:space="0" w:color="auto"/>
        <w:bottom w:val="none" w:sz="0" w:space="0" w:color="auto"/>
        <w:right w:val="none" w:sz="0" w:space="0" w:color="auto"/>
      </w:divBdr>
    </w:div>
    <w:div w:id="1019156845">
      <w:marLeft w:val="0"/>
      <w:marRight w:val="0"/>
      <w:marTop w:val="0"/>
      <w:marBottom w:val="0"/>
      <w:divBdr>
        <w:top w:val="none" w:sz="0" w:space="0" w:color="auto"/>
        <w:left w:val="none" w:sz="0" w:space="0" w:color="auto"/>
        <w:bottom w:val="none" w:sz="0" w:space="0" w:color="auto"/>
        <w:right w:val="none" w:sz="0" w:space="0" w:color="auto"/>
      </w:divBdr>
    </w:div>
    <w:div w:id="1019156846">
      <w:marLeft w:val="0"/>
      <w:marRight w:val="0"/>
      <w:marTop w:val="0"/>
      <w:marBottom w:val="0"/>
      <w:divBdr>
        <w:top w:val="none" w:sz="0" w:space="0" w:color="auto"/>
        <w:left w:val="none" w:sz="0" w:space="0" w:color="auto"/>
        <w:bottom w:val="none" w:sz="0" w:space="0" w:color="auto"/>
        <w:right w:val="none" w:sz="0" w:space="0" w:color="auto"/>
      </w:divBdr>
    </w:div>
    <w:div w:id="1019156847">
      <w:marLeft w:val="0"/>
      <w:marRight w:val="0"/>
      <w:marTop w:val="0"/>
      <w:marBottom w:val="0"/>
      <w:divBdr>
        <w:top w:val="none" w:sz="0" w:space="0" w:color="auto"/>
        <w:left w:val="none" w:sz="0" w:space="0" w:color="auto"/>
        <w:bottom w:val="none" w:sz="0" w:space="0" w:color="auto"/>
        <w:right w:val="none" w:sz="0" w:space="0" w:color="auto"/>
      </w:divBdr>
    </w:div>
    <w:div w:id="1019156848">
      <w:marLeft w:val="0"/>
      <w:marRight w:val="0"/>
      <w:marTop w:val="0"/>
      <w:marBottom w:val="0"/>
      <w:divBdr>
        <w:top w:val="none" w:sz="0" w:space="0" w:color="auto"/>
        <w:left w:val="none" w:sz="0" w:space="0" w:color="auto"/>
        <w:bottom w:val="none" w:sz="0" w:space="0" w:color="auto"/>
        <w:right w:val="none" w:sz="0" w:space="0" w:color="auto"/>
      </w:divBdr>
    </w:div>
    <w:div w:id="1038968394">
      <w:bodyDiv w:val="1"/>
      <w:marLeft w:val="0"/>
      <w:marRight w:val="0"/>
      <w:marTop w:val="0"/>
      <w:marBottom w:val="0"/>
      <w:divBdr>
        <w:top w:val="none" w:sz="0" w:space="0" w:color="auto"/>
        <w:left w:val="none" w:sz="0" w:space="0" w:color="auto"/>
        <w:bottom w:val="none" w:sz="0" w:space="0" w:color="auto"/>
        <w:right w:val="none" w:sz="0" w:space="0" w:color="auto"/>
      </w:divBdr>
    </w:div>
    <w:div w:id="1230338979">
      <w:bodyDiv w:val="1"/>
      <w:marLeft w:val="0"/>
      <w:marRight w:val="0"/>
      <w:marTop w:val="0"/>
      <w:marBottom w:val="0"/>
      <w:divBdr>
        <w:top w:val="none" w:sz="0" w:space="0" w:color="auto"/>
        <w:left w:val="none" w:sz="0" w:space="0" w:color="auto"/>
        <w:bottom w:val="none" w:sz="0" w:space="0" w:color="auto"/>
        <w:right w:val="none" w:sz="0" w:space="0" w:color="auto"/>
      </w:divBdr>
      <w:divsChild>
        <w:div w:id="1731923774">
          <w:marLeft w:val="0"/>
          <w:marRight w:val="0"/>
          <w:marTop w:val="0"/>
          <w:marBottom w:val="0"/>
          <w:divBdr>
            <w:top w:val="none" w:sz="0" w:space="0" w:color="auto"/>
            <w:left w:val="none" w:sz="0" w:space="0" w:color="auto"/>
            <w:bottom w:val="none" w:sz="0" w:space="0" w:color="auto"/>
            <w:right w:val="none" w:sz="0" w:space="0" w:color="auto"/>
          </w:divBdr>
          <w:divsChild>
            <w:div w:id="1401561957">
              <w:marLeft w:val="0"/>
              <w:marRight w:val="0"/>
              <w:marTop w:val="0"/>
              <w:marBottom w:val="0"/>
              <w:divBdr>
                <w:top w:val="none" w:sz="0" w:space="0" w:color="auto"/>
                <w:left w:val="none" w:sz="0" w:space="0" w:color="auto"/>
                <w:bottom w:val="none" w:sz="0" w:space="0" w:color="auto"/>
                <w:right w:val="none" w:sz="0" w:space="0" w:color="auto"/>
              </w:divBdr>
              <w:divsChild>
                <w:div w:id="1721007644">
                  <w:marLeft w:val="0"/>
                  <w:marRight w:val="0"/>
                  <w:marTop w:val="30"/>
                  <w:marBottom w:val="30"/>
                  <w:divBdr>
                    <w:top w:val="none" w:sz="0" w:space="0" w:color="auto"/>
                    <w:left w:val="none" w:sz="0" w:space="0" w:color="auto"/>
                    <w:bottom w:val="none" w:sz="0" w:space="0" w:color="auto"/>
                    <w:right w:val="none" w:sz="0" w:space="0" w:color="auto"/>
                  </w:divBdr>
                  <w:divsChild>
                    <w:div w:id="1518078077">
                      <w:marLeft w:val="0"/>
                      <w:marRight w:val="0"/>
                      <w:marTop w:val="0"/>
                      <w:marBottom w:val="0"/>
                      <w:divBdr>
                        <w:top w:val="none" w:sz="0" w:space="0" w:color="auto"/>
                        <w:left w:val="none" w:sz="0" w:space="0" w:color="auto"/>
                        <w:bottom w:val="none" w:sz="0" w:space="0" w:color="auto"/>
                        <w:right w:val="none" w:sz="0" w:space="0" w:color="auto"/>
                      </w:divBdr>
                      <w:divsChild>
                        <w:div w:id="299574797">
                          <w:marLeft w:val="0"/>
                          <w:marRight w:val="0"/>
                          <w:marTop w:val="0"/>
                          <w:marBottom w:val="0"/>
                          <w:divBdr>
                            <w:top w:val="none" w:sz="0" w:space="0" w:color="auto"/>
                            <w:left w:val="none" w:sz="0" w:space="0" w:color="auto"/>
                            <w:bottom w:val="none" w:sz="0" w:space="0" w:color="auto"/>
                            <w:right w:val="none" w:sz="0" w:space="0" w:color="auto"/>
                          </w:divBdr>
                        </w:div>
                      </w:divsChild>
                    </w:div>
                    <w:div w:id="2050032202">
                      <w:marLeft w:val="0"/>
                      <w:marRight w:val="0"/>
                      <w:marTop w:val="0"/>
                      <w:marBottom w:val="0"/>
                      <w:divBdr>
                        <w:top w:val="none" w:sz="0" w:space="0" w:color="auto"/>
                        <w:left w:val="none" w:sz="0" w:space="0" w:color="auto"/>
                        <w:bottom w:val="none" w:sz="0" w:space="0" w:color="auto"/>
                        <w:right w:val="none" w:sz="0" w:space="0" w:color="auto"/>
                      </w:divBdr>
                      <w:divsChild>
                        <w:div w:id="1255549731">
                          <w:marLeft w:val="0"/>
                          <w:marRight w:val="0"/>
                          <w:marTop w:val="0"/>
                          <w:marBottom w:val="0"/>
                          <w:divBdr>
                            <w:top w:val="none" w:sz="0" w:space="0" w:color="auto"/>
                            <w:left w:val="none" w:sz="0" w:space="0" w:color="auto"/>
                            <w:bottom w:val="none" w:sz="0" w:space="0" w:color="auto"/>
                            <w:right w:val="none" w:sz="0" w:space="0" w:color="auto"/>
                          </w:divBdr>
                          <w:divsChild>
                            <w:div w:id="54220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213231">
                  <w:marLeft w:val="0"/>
                  <w:marRight w:val="0"/>
                  <w:marTop w:val="30"/>
                  <w:marBottom w:val="30"/>
                  <w:divBdr>
                    <w:top w:val="none" w:sz="0" w:space="0" w:color="auto"/>
                    <w:left w:val="none" w:sz="0" w:space="0" w:color="auto"/>
                    <w:bottom w:val="none" w:sz="0" w:space="0" w:color="auto"/>
                    <w:right w:val="none" w:sz="0" w:space="0" w:color="auto"/>
                  </w:divBdr>
                  <w:divsChild>
                    <w:div w:id="650987475">
                      <w:marLeft w:val="0"/>
                      <w:marRight w:val="0"/>
                      <w:marTop w:val="0"/>
                      <w:marBottom w:val="0"/>
                      <w:divBdr>
                        <w:top w:val="none" w:sz="0" w:space="0" w:color="auto"/>
                        <w:left w:val="none" w:sz="0" w:space="0" w:color="auto"/>
                        <w:bottom w:val="none" w:sz="0" w:space="0" w:color="auto"/>
                        <w:right w:val="none" w:sz="0" w:space="0" w:color="auto"/>
                      </w:divBdr>
                      <w:divsChild>
                        <w:div w:id="923951769">
                          <w:marLeft w:val="0"/>
                          <w:marRight w:val="0"/>
                          <w:marTop w:val="0"/>
                          <w:marBottom w:val="0"/>
                          <w:divBdr>
                            <w:top w:val="none" w:sz="0" w:space="0" w:color="auto"/>
                            <w:left w:val="none" w:sz="0" w:space="0" w:color="auto"/>
                            <w:bottom w:val="none" w:sz="0" w:space="0" w:color="auto"/>
                            <w:right w:val="none" w:sz="0" w:space="0" w:color="auto"/>
                          </w:divBdr>
                        </w:div>
                      </w:divsChild>
                    </w:div>
                    <w:div w:id="378746954">
                      <w:marLeft w:val="0"/>
                      <w:marRight w:val="0"/>
                      <w:marTop w:val="0"/>
                      <w:marBottom w:val="0"/>
                      <w:divBdr>
                        <w:top w:val="none" w:sz="0" w:space="0" w:color="auto"/>
                        <w:left w:val="none" w:sz="0" w:space="0" w:color="auto"/>
                        <w:bottom w:val="none" w:sz="0" w:space="0" w:color="auto"/>
                        <w:right w:val="none" w:sz="0" w:space="0" w:color="auto"/>
                      </w:divBdr>
                      <w:divsChild>
                        <w:div w:id="35814659">
                          <w:marLeft w:val="0"/>
                          <w:marRight w:val="0"/>
                          <w:marTop w:val="0"/>
                          <w:marBottom w:val="0"/>
                          <w:divBdr>
                            <w:top w:val="none" w:sz="0" w:space="0" w:color="auto"/>
                            <w:left w:val="none" w:sz="0" w:space="0" w:color="auto"/>
                            <w:bottom w:val="none" w:sz="0" w:space="0" w:color="auto"/>
                            <w:right w:val="none" w:sz="0" w:space="0" w:color="auto"/>
                          </w:divBdr>
                          <w:divsChild>
                            <w:div w:id="1610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463640">
          <w:marLeft w:val="0"/>
          <w:marRight w:val="0"/>
          <w:marTop w:val="0"/>
          <w:marBottom w:val="0"/>
          <w:divBdr>
            <w:top w:val="none" w:sz="0" w:space="0" w:color="auto"/>
            <w:left w:val="none" w:sz="0" w:space="0" w:color="auto"/>
            <w:bottom w:val="none" w:sz="0" w:space="0" w:color="auto"/>
            <w:right w:val="none" w:sz="0" w:space="0" w:color="auto"/>
          </w:divBdr>
          <w:divsChild>
            <w:div w:id="1223446359">
              <w:marLeft w:val="0"/>
              <w:marRight w:val="0"/>
              <w:marTop w:val="0"/>
              <w:marBottom w:val="0"/>
              <w:divBdr>
                <w:top w:val="none" w:sz="0" w:space="0" w:color="auto"/>
                <w:left w:val="none" w:sz="0" w:space="0" w:color="auto"/>
                <w:bottom w:val="none" w:sz="0" w:space="0" w:color="auto"/>
                <w:right w:val="none" w:sz="0" w:space="0" w:color="auto"/>
              </w:divBdr>
            </w:div>
            <w:div w:id="533159286">
              <w:marLeft w:val="0"/>
              <w:marRight w:val="0"/>
              <w:marTop w:val="0"/>
              <w:marBottom w:val="0"/>
              <w:divBdr>
                <w:top w:val="none" w:sz="0" w:space="0" w:color="auto"/>
                <w:left w:val="none" w:sz="0" w:space="0" w:color="auto"/>
                <w:bottom w:val="none" w:sz="0" w:space="0" w:color="auto"/>
                <w:right w:val="none" w:sz="0" w:space="0" w:color="auto"/>
              </w:divBdr>
              <w:divsChild>
                <w:div w:id="353074086">
                  <w:marLeft w:val="0"/>
                  <w:marRight w:val="0"/>
                  <w:marTop w:val="30"/>
                  <w:marBottom w:val="30"/>
                  <w:divBdr>
                    <w:top w:val="none" w:sz="0" w:space="0" w:color="auto"/>
                    <w:left w:val="none" w:sz="0" w:space="0" w:color="auto"/>
                    <w:bottom w:val="none" w:sz="0" w:space="0" w:color="auto"/>
                    <w:right w:val="none" w:sz="0" w:space="0" w:color="auto"/>
                  </w:divBdr>
                  <w:divsChild>
                    <w:div w:id="783615903">
                      <w:marLeft w:val="0"/>
                      <w:marRight w:val="0"/>
                      <w:marTop w:val="0"/>
                      <w:marBottom w:val="0"/>
                      <w:divBdr>
                        <w:top w:val="none" w:sz="0" w:space="0" w:color="auto"/>
                        <w:left w:val="none" w:sz="0" w:space="0" w:color="auto"/>
                        <w:bottom w:val="none" w:sz="0" w:space="0" w:color="auto"/>
                        <w:right w:val="none" w:sz="0" w:space="0" w:color="auto"/>
                      </w:divBdr>
                      <w:divsChild>
                        <w:div w:id="1683968527">
                          <w:marLeft w:val="0"/>
                          <w:marRight w:val="0"/>
                          <w:marTop w:val="0"/>
                          <w:marBottom w:val="0"/>
                          <w:divBdr>
                            <w:top w:val="none" w:sz="0" w:space="0" w:color="auto"/>
                            <w:left w:val="none" w:sz="0" w:space="0" w:color="auto"/>
                            <w:bottom w:val="none" w:sz="0" w:space="0" w:color="auto"/>
                            <w:right w:val="none" w:sz="0" w:space="0" w:color="auto"/>
                          </w:divBdr>
                        </w:div>
                      </w:divsChild>
                    </w:div>
                    <w:div w:id="1224222013">
                      <w:marLeft w:val="0"/>
                      <w:marRight w:val="0"/>
                      <w:marTop w:val="0"/>
                      <w:marBottom w:val="0"/>
                      <w:divBdr>
                        <w:top w:val="none" w:sz="0" w:space="0" w:color="auto"/>
                        <w:left w:val="none" w:sz="0" w:space="0" w:color="auto"/>
                        <w:bottom w:val="none" w:sz="0" w:space="0" w:color="auto"/>
                        <w:right w:val="none" w:sz="0" w:space="0" w:color="auto"/>
                      </w:divBdr>
                      <w:divsChild>
                        <w:div w:id="2118208916">
                          <w:marLeft w:val="0"/>
                          <w:marRight w:val="0"/>
                          <w:marTop w:val="0"/>
                          <w:marBottom w:val="0"/>
                          <w:divBdr>
                            <w:top w:val="none" w:sz="0" w:space="0" w:color="auto"/>
                            <w:left w:val="none" w:sz="0" w:space="0" w:color="auto"/>
                            <w:bottom w:val="none" w:sz="0" w:space="0" w:color="auto"/>
                            <w:right w:val="none" w:sz="0" w:space="0" w:color="auto"/>
                          </w:divBdr>
                          <w:divsChild>
                            <w:div w:id="192171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550566">
                  <w:marLeft w:val="0"/>
                  <w:marRight w:val="0"/>
                  <w:marTop w:val="30"/>
                  <w:marBottom w:val="30"/>
                  <w:divBdr>
                    <w:top w:val="none" w:sz="0" w:space="0" w:color="auto"/>
                    <w:left w:val="none" w:sz="0" w:space="0" w:color="auto"/>
                    <w:bottom w:val="none" w:sz="0" w:space="0" w:color="auto"/>
                    <w:right w:val="none" w:sz="0" w:space="0" w:color="auto"/>
                  </w:divBdr>
                  <w:divsChild>
                    <w:div w:id="1231378986">
                      <w:marLeft w:val="0"/>
                      <w:marRight w:val="0"/>
                      <w:marTop w:val="0"/>
                      <w:marBottom w:val="0"/>
                      <w:divBdr>
                        <w:top w:val="none" w:sz="0" w:space="0" w:color="auto"/>
                        <w:left w:val="none" w:sz="0" w:space="0" w:color="auto"/>
                        <w:bottom w:val="none" w:sz="0" w:space="0" w:color="auto"/>
                        <w:right w:val="none" w:sz="0" w:space="0" w:color="auto"/>
                      </w:divBdr>
                      <w:divsChild>
                        <w:div w:id="716012484">
                          <w:marLeft w:val="0"/>
                          <w:marRight w:val="0"/>
                          <w:marTop w:val="0"/>
                          <w:marBottom w:val="0"/>
                          <w:divBdr>
                            <w:top w:val="none" w:sz="0" w:space="0" w:color="auto"/>
                            <w:left w:val="none" w:sz="0" w:space="0" w:color="auto"/>
                            <w:bottom w:val="none" w:sz="0" w:space="0" w:color="auto"/>
                            <w:right w:val="none" w:sz="0" w:space="0" w:color="auto"/>
                          </w:divBdr>
                        </w:div>
                      </w:divsChild>
                    </w:div>
                    <w:div w:id="782460068">
                      <w:marLeft w:val="0"/>
                      <w:marRight w:val="0"/>
                      <w:marTop w:val="0"/>
                      <w:marBottom w:val="0"/>
                      <w:divBdr>
                        <w:top w:val="none" w:sz="0" w:space="0" w:color="auto"/>
                        <w:left w:val="none" w:sz="0" w:space="0" w:color="auto"/>
                        <w:bottom w:val="none" w:sz="0" w:space="0" w:color="auto"/>
                        <w:right w:val="none" w:sz="0" w:space="0" w:color="auto"/>
                      </w:divBdr>
                      <w:divsChild>
                        <w:div w:id="387992646">
                          <w:marLeft w:val="0"/>
                          <w:marRight w:val="0"/>
                          <w:marTop w:val="0"/>
                          <w:marBottom w:val="0"/>
                          <w:divBdr>
                            <w:top w:val="none" w:sz="0" w:space="0" w:color="auto"/>
                            <w:left w:val="none" w:sz="0" w:space="0" w:color="auto"/>
                            <w:bottom w:val="none" w:sz="0" w:space="0" w:color="auto"/>
                            <w:right w:val="none" w:sz="0" w:space="0" w:color="auto"/>
                          </w:divBdr>
                          <w:divsChild>
                            <w:div w:id="53307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5782825">
          <w:marLeft w:val="0"/>
          <w:marRight w:val="0"/>
          <w:marTop w:val="0"/>
          <w:marBottom w:val="0"/>
          <w:divBdr>
            <w:top w:val="none" w:sz="0" w:space="0" w:color="auto"/>
            <w:left w:val="none" w:sz="0" w:space="0" w:color="auto"/>
            <w:bottom w:val="none" w:sz="0" w:space="0" w:color="auto"/>
            <w:right w:val="none" w:sz="0" w:space="0" w:color="auto"/>
          </w:divBdr>
          <w:divsChild>
            <w:div w:id="821233245">
              <w:marLeft w:val="0"/>
              <w:marRight w:val="0"/>
              <w:marTop w:val="0"/>
              <w:marBottom w:val="0"/>
              <w:divBdr>
                <w:top w:val="none" w:sz="0" w:space="0" w:color="auto"/>
                <w:left w:val="none" w:sz="0" w:space="0" w:color="auto"/>
                <w:bottom w:val="none" w:sz="0" w:space="0" w:color="auto"/>
                <w:right w:val="none" w:sz="0" w:space="0" w:color="auto"/>
              </w:divBdr>
            </w:div>
            <w:div w:id="1464230811">
              <w:marLeft w:val="0"/>
              <w:marRight w:val="0"/>
              <w:marTop w:val="0"/>
              <w:marBottom w:val="0"/>
              <w:divBdr>
                <w:top w:val="none" w:sz="0" w:space="0" w:color="auto"/>
                <w:left w:val="none" w:sz="0" w:space="0" w:color="auto"/>
                <w:bottom w:val="none" w:sz="0" w:space="0" w:color="auto"/>
                <w:right w:val="none" w:sz="0" w:space="0" w:color="auto"/>
              </w:divBdr>
              <w:divsChild>
                <w:div w:id="175313118">
                  <w:marLeft w:val="0"/>
                  <w:marRight w:val="0"/>
                  <w:marTop w:val="30"/>
                  <w:marBottom w:val="30"/>
                  <w:divBdr>
                    <w:top w:val="none" w:sz="0" w:space="0" w:color="auto"/>
                    <w:left w:val="none" w:sz="0" w:space="0" w:color="auto"/>
                    <w:bottom w:val="none" w:sz="0" w:space="0" w:color="auto"/>
                    <w:right w:val="none" w:sz="0" w:space="0" w:color="auto"/>
                  </w:divBdr>
                  <w:divsChild>
                    <w:div w:id="715930257">
                      <w:marLeft w:val="0"/>
                      <w:marRight w:val="0"/>
                      <w:marTop w:val="0"/>
                      <w:marBottom w:val="0"/>
                      <w:divBdr>
                        <w:top w:val="none" w:sz="0" w:space="0" w:color="auto"/>
                        <w:left w:val="none" w:sz="0" w:space="0" w:color="auto"/>
                        <w:bottom w:val="none" w:sz="0" w:space="0" w:color="auto"/>
                        <w:right w:val="none" w:sz="0" w:space="0" w:color="auto"/>
                      </w:divBdr>
                      <w:divsChild>
                        <w:div w:id="600187941">
                          <w:marLeft w:val="0"/>
                          <w:marRight w:val="0"/>
                          <w:marTop w:val="0"/>
                          <w:marBottom w:val="0"/>
                          <w:divBdr>
                            <w:top w:val="none" w:sz="0" w:space="0" w:color="auto"/>
                            <w:left w:val="none" w:sz="0" w:space="0" w:color="auto"/>
                            <w:bottom w:val="none" w:sz="0" w:space="0" w:color="auto"/>
                            <w:right w:val="none" w:sz="0" w:space="0" w:color="auto"/>
                          </w:divBdr>
                        </w:div>
                      </w:divsChild>
                    </w:div>
                    <w:div w:id="423917723">
                      <w:marLeft w:val="0"/>
                      <w:marRight w:val="0"/>
                      <w:marTop w:val="0"/>
                      <w:marBottom w:val="0"/>
                      <w:divBdr>
                        <w:top w:val="none" w:sz="0" w:space="0" w:color="auto"/>
                        <w:left w:val="none" w:sz="0" w:space="0" w:color="auto"/>
                        <w:bottom w:val="none" w:sz="0" w:space="0" w:color="auto"/>
                        <w:right w:val="none" w:sz="0" w:space="0" w:color="auto"/>
                      </w:divBdr>
                      <w:divsChild>
                        <w:div w:id="306280263">
                          <w:marLeft w:val="0"/>
                          <w:marRight w:val="0"/>
                          <w:marTop w:val="0"/>
                          <w:marBottom w:val="0"/>
                          <w:divBdr>
                            <w:top w:val="none" w:sz="0" w:space="0" w:color="auto"/>
                            <w:left w:val="none" w:sz="0" w:space="0" w:color="auto"/>
                            <w:bottom w:val="none" w:sz="0" w:space="0" w:color="auto"/>
                            <w:right w:val="none" w:sz="0" w:space="0" w:color="auto"/>
                          </w:divBdr>
                          <w:divsChild>
                            <w:div w:id="156815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086365">
                  <w:marLeft w:val="0"/>
                  <w:marRight w:val="0"/>
                  <w:marTop w:val="30"/>
                  <w:marBottom w:val="30"/>
                  <w:divBdr>
                    <w:top w:val="none" w:sz="0" w:space="0" w:color="auto"/>
                    <w:left w:val="none" w:sz="0" w:space="0" w:color="auto"/>
                    <w:bottom w:val="none" w:sz="0" w:space="0" w:color="auto"/>
                    <w:right w:val="none" w:sz="0" w:space="0" w:color="auto"/>
                  </w:divBdr>
                  <w:divsChild>
                    <w:div w:id="1537304165">
                      <w:marLeft w:val="0"/>
                      <w:marRight w:val="0"/>
                      <w:marTop w:val="0"/>
                      <w:marBottom w:val="0"/>
                      <w:divBdr>
                        <w:top w:val="none" w:sz="0" w:space="0" w:color="auto"/>
                        <w:left w:val="none" w:sz="0" w:space="0" w:color="auto"/>
                        <w:bottom w:val="none" w:sz="0" w:space="0" w:color="auto"/>
                        <w:right w:val="none" w:sz="0" w:space="0" w:color="auto"/>
                      </w:divBdr>
                      <w:divsChild>
                        <w:div w:id="748235294">
                          <w:marLeft w:val="0"/>
                          <w:marRight w:val="0"/>
                          <w:marTop w:val="0"/>
                          <w:marBottom w:val="0"/>
                          <w:divBdr>
                            <w:top w:val="none" w:sz="0" w:space="0" w:color="auto"/>
                            <w:left w:val="none" w:sz="0" w:space="0" w:color="auto"/>
                            <w:bottom w:val="none" w:sz="0" w:space="0" w:color="auto"/>
                            <w:right w:val="none" w:sz="0" w:space="0" w:color="auto"/>
                          </w:divBdr>
                        </w:div>
                      </w:divsChild>
                    </w:div>
                    <w:div w:id="882013120">
                      <w:marLeft w:val="0"/>
                      <w:marRight w:val="0"/>
                      <w:marTop w:val="0"/>
                      <w:marBottom w:val="0"/>
                      <w:divBdr>
                        <w:top w:val="none" w:sz="0" w:space="0" w:color="auto"/>
                        <w:left w:val="none" w:sz="0" w:space="0" w:color="auto"/>
                        <w:bottom w:val="none" w:sz="0" w:space="0" w:color="auto"/>
                        <w:right w:val="none" w:sz="0" w:space="0" w:color="auto"/>
                      </w:divBdr>
                      <w:divsChild>
                        <w:div w:id="1155606018">
                          <w:marLeft w:val="0"/>
                          <w:marRight w:val="0"/>
                          <w:marTop w:val="0"/>
                          <w:marBottom w:val="0"/>
                          <w:divBdr>
                            <w:top w:val="none" w:sz="0" w:space="0" w:color="auto"/>
                            <w:left w:val="none" w:sz="0" w:space="0" w:color="auto"/>
                            <w:bottom w:val="none" w:sz="0" w:space="0" w:color="auto"/>
                            <w:right w:val="none" w:sz="0" w:space="0" w:color="auto"/>
                          </w:divBdr>
                          <w:divsChild>
                            <w:div w:id="144199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657266">
                  <w:marLeft w:val="0"/>
                  <w:marRight w:val="0"/>
                  <w:marTop w:val="30"/>
                  <w:marBottom w:val="30"/>
                  <w:divBdr>
                    <w:top w:val="none" w:sz="0" w:space="0" w:color="auto"/>
                    <w:left w:val="none" w:sz="0" w:space="0" w:color="auto"/>
                    <w:bottom w:val="none" w:sz="0" w:space="0" w:color="auto"/>
                    <w:right w:val="none" w:sz="0" w:space="0" w:color="auto"/>
                  </w:divBdr>
                  <w:divsChild>
                    <w:div w:id="2144928153">
                      <w:marLeft w:val="0"/>
                      <w:marRight w:val="0"/>
                      <w:marTop w:val="0"/>
                      <w:marBottom w:val="0"/>
                      <w:divBdr>
                        <w:top w:val="none" w:sz="0" w:space="0" w:color="auto"/>
                        <w:left w:val="none" w:sz="0" w:space="0" w:color="auto"/>
                        <w:bottom w:val="none" w:sz="0" w:space="0" w:color="auto"/>
                        <w:right w:val="none" w:sz="0" w:space="0" w:color="auto"/>
                      </w:divBdr>
                      <w:divsChild>
                        <w:div w:id="831872130">
                          <w:marLeft w:val="0"/>
                          <w:marRight w:val="0"/>
                          <w:marTop w:val="0"/>
                          <w:marBottom w:val="0"/>
                          <w:divBdr>
                            <w:top w:val="none" w:sz="0" w:space="0" w:color="auto"/>
                            <w:left w:val="none" w:sz="0" w:space="0" w:color="auto"/>
                            <w:bottom w:val="none" w:sz="0" w:space="0" w:color="auto"/>
                            <w:right w:val="none" w:sz="0" w:space="0" w:color="auto"/>
                          </w:divBdr>
                        </w:div>
                      </w:divsChild>
                    </w:div>
                    <w:div w:id="1170295870">
                      <w:marLeft w:val="0"/>
                      <w:marRight w:val="0"/>
                      <w:marTop w:val="0"/>
                      <w:marBottom w:val="0"/>
                      <w:divBdr>
                        <w:top w:val="none" w:sz="0" w:space="0" w:color="auto"/>
                        <w:left w:val="none" w:sz="0" w:space="0" w:color="auto"/>
                        <w:bottom w:val="none" w:sz="0" w:space="0" w:color="auto"/>
                        <w:right w:val="none" w:sz="0" w:space="0" w:color="auto"/>
                      </w:divBdr>
                      <w:divsChild>
                        <w:div w:id="1382167634">
                          <w:marLeft w:val="0"/>
                          <w:marRight w:val="0"/>
                          <w:marTop w:val="0"/>
                          <w:marBottom w:val="0"/>
                          <w:divBdr>
                            <w:top w:val="none" w:sz="0" w:space="0" w:color="auto"/>
                            <w:left w:val="none" w:sz="0" w:space="0" w:color="auto"/>
                            <w:bottom w:val="none" w:sz="0" w:space="0" w:color="auto"/>
                            <w:right w:val="none" w:sz="0" w:space="0" w:color="auto"/>
                          </w:divBdr>
                          <w:divsChild>
                            <w:div w:id="121303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9088407">
          <w:marLeft w:val="0"/>
          <w:marRight w:val="0"/>
          <w:marTop w:val="0"/>
          <w:marBottom w:val="0"/>
          <w:divBdr>
            <w:top w:val="none" w:sz="0" w:space="0" w:color="auto"/>
            <w:left w:val="none" w:sz="0" w:space="0" w:color="auto"/>
            <w:bottom w:val="none" w:sz="0" w:space="0" w:color="auto"/>
            <w:right w:val="none" w:sz="0" w:space="0" w:color="auto"/>
          </w:divBdr>
          <w:divsChild>
            <w:div w:id="834221663">
              <w:marLeft w:val="0"/>
              <w:marRight w:val="0"/>
              <w:marTop w:val="0"/>
              <w:marBottom w:val="0"/>
              <w:divBdr>
                <w:top w:val="none" w:sz="0" w:space="0" w:color="auto"/>
                <w:left w:val="none" w:sz="0" w:space="0" w:color="auto"/>
                <w:bottom w:val="none" w:sz="0" w:space="0" w:color="auto"/>
                <w:right w:val="none" w:sz="0" w:space="0" w:color="auto"/>
              </w:divBdr>
            </w:div>
            <w:div w:id="308562697">
              <w:marLeft w:val="0"/>
              <w:marRight w:val="0"/>
              <w:marTop w:val="0"/>
              <w:marBottom w:val="0"/>
              <w:divBdr>
                <w:top w:val="none" w:sz="0" w:space="0" w:color="auto"/>
                <w:left w:val="none" w:sz="0" w:space="0" w:color="auto"/>
                <w:bottom w:val="none" w:sz="0" w:space="0" w:color="auto"/>
                <w:right w:val="none" w:sz="0" w:space="0" w:color="auto"/>
              </w:divBdr>
              <w:divsChild>
                <w:div w:id="398867777">
                  <w:marLeft w:val="0"/>
                  <w:marRight w:val="0"/>
                  <w:marTop w:val="30"/>
                  <w:marBottom w:val="30"/>
                  <w:divBdr>
                    <w:top w:val="none" w:sz="0" w:space="0" w:color="auto"/>
                    <w:left w:val="none" w:sz="0" w:space="0" w:color="auto"/>
                    <w:bottom w:val="none" w:sz="0" w:space="0" w:color="auto"/>
                    <w:right w:val="none" w:sz="0" w:space="0" w:color="auto"/>
                  </w:divBdr>
                  <w:divsChild>
                    <w:div w:id="211043233">
                      <w:marLeft w:val="0"/>
                      <w:marRight w:val="0"/>
                      <w:marTop w:val="0"/>
                      <w:marBottom w:val="0"/>
                      <w:divBdr>
                        <w:top w:val="none" w:sz="0" w:space="0" w:color="auto"/>
                        <w:left w:val="none" w:sz="0" w:space="0" w:color="auto"/>
                        <w:bottom w:val="none" w:sz="0" w:space="0" w:color="auto"/>
                        <w:right w:val="none" w:sz="0" w:space="0" w:color="auto"/>
                      </w:divBdr>
                      <w:divsChild>
                        <w:div w:id="1825315125">
                          <w:marLeft w:val="0"/>
                          <w:marRight w:val="0"/>
                          <w:marTop w:val="0"/>
                          <w:marBottom w:val="0"/>
                          <w:divBdr>
                            <w:top w:val="none" w:sz="0" w:space="0" w:color="auto"/>
                            <w:left w:val="none" w:sz="0" w:space="0" w:color="auto"/>
                            <w:bottom w:val="none" w:sz="0" w:space="0" w:color="auto"/>
                            <w:right w:val="none" w:sz="0" w:space="0" w:color="auto"/>
                          </w:divBdr>
                        </w:div>
                      </w:divsChild>
                    </w:div>
                    <w:div w:id="280377292">
                      <w:marLeft w:val="0"/>
                      <w:marRight w:val="0"/>
                      <w:marTop w:val="0"/>
                      <w:marBottom w:val="0"/>
                      <w:divBdr>
                        <w:top w:val="none" w:sz="0" w:space="0" w:color="auto"/>
                        <w:left w:val="none" w:sz="0" w:space="0" w:color="auto"/>
                        <w:bottom w:val="none" w:sz="0" w:space="0" w:color="auto"/>
                        <w:right w:val="none" w:sz="0" w:space="0" w:color="auto"/>
                      </w:divBdr>
                      <w:divsChild>
                        <w:div w:id="839078595">
                          <w:marLeft w:val="0"/>
                          <w:marRight w:val="0"/>
                          <w:marTop w:val="0"/>
                          <w:marBottom w:val="0"/>
                          <w:divBdr>
                            <w:top w:val="none" w:sz="0" w:space="0" w:color="auto"/>
                            <w:left w:val="none" w:sz="0" w:space="0" w:color="auto"/>
                            <w:bottom w:val="none" w:sz="0" w:space="0" w:color="auto"/>
                            <w:right w:val="none" w:sz="0" w:space="0" w:color="auto"/>
                          </w:divBdr>
                          <w:divsChild>
                            <w:div w:id="21948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41742">
          <w:marLeft w:val="0"/>
          <w:marRight w:val="0"/>
          <w:marTop w:val="0"/>
          <w:marBottom w:val="0"/>
          <w:divBdr>
            <w:top w:val="none" w:sz="0" w:space="0" w:color="auto"/>
            <w:left w:val="none" w:sz="0" w:space="0" w:color="auto"/>
            <w:bottom w:val="none" w:sz="0" w:space="0" w:color="auto"/>
            <w:right w:val="none" w:sz="0" w:space="0" w:color="auto"/>
          </w:divBdr>
          <w:divsChild>
            <w:div w:id="174149081">
              <w:marLeft w:val="0"/>
              <w:marRight w:val="0"/>
              <w:marTop w:val="0"/>
              <w:marBottom w:val="0"/>
              <w:divBdr>
                <w:top w:val="none" w:sz="0" w:space="0" w:color="auto"/>
                <w:left w:val="none" w:sz="0" w:space="0" w:color="auto"/>
                <w:bottom w:val="none" w:sz="0" w:space="0" w:color="auto"/>
                <w:right w:val="none" w:sz="0" w:space="0" w:color="auto"/>
              </w:divBdr>
            </w:div>
            <w:div w:id="1998024752">
              <w:marLeft w:val="0"/>
              <w:marRight w:val="0"/>
              <w:marTop w:val="0"/>
              <w:marBottom w:val="0"/>
              <w:divBdr>
                <w:top w:val="none" w:sz="0" w:space="0" w:color="auto"/>
                <w:left w:val="none" w:sz="0" w:space="0" w:color="auto"/>
                <w:bottom w:val="none" w:sz="0" w:space="0" w:color="auto"/>
                <w:right w:val="none" w:sz="0" w:space="0" w:color="auto"/>
              </w:divBdr>
              <w:divsChild>
                <w:div w:id="2138333880">
                  <w:marLeft w:val="0"/>
                  <w:marRight w:val="0"/>
                  <w:marTop w:val="30"/>
                  <w:marBottom w:val="30"/>
                  <w:divBdr>
                    <w:top w:val="none" w:sz="0" w:space="0" w:color="auto"/>
                    <w:left w:val="none" w:sz="0" w:space="0" w:color="auto"/>
                    <w:bottom w:val="none" w:sz="0" w:space="0" w:color="auto"/>
                    <w:right w:val="none" w:sz="0" w:space="0" w:color="auto"/>
                  </w:divBdr>
                  <w:divsChild>
                    <w:div w:id="173955563">
                      <w:marLeft w:val="0"/>
                      <w:marRight w:val="0"/>
                      <w:marTop w:val="0"/>
                      <w:marBottom w:val="0"/>
                      <w:divBdr>
                        <w:top w:val="none" w:sz="0" w:space="0" w:color="auto"/>
                        <w:left w:val="none" w:sz="0" w:space="0" w:color="auto"/>
                        <w:bottom w:val="none" w:sz="0" w:space="0" w:color="auto"/>
                        <w:right w:val="none" w:sz="0" w:space="0" w:color="auto"/>
                      </w:divBdr>
                      <w:divsChild>
                        <w:div w:id="505947139">
                          <w:marLeft w:val="0"/>
                          <w:marRight w:val="0"/>
                          <w:marTop w:val="0"/>
                          <w:marBottom w:val="0"/>
                          <w:divBdr>
                            <w:top w:val="none" w:sz="0" w:space="0" w:color="auto"/>
                            <w:left w:val="none" w:sz="0" w:space="0" w:color="auto"/>
                            <w:bottom w:val="none" w:sz="0" w:space="0" w:color="auto"/>
                            <w:right w:val="none" w:sz="0" w:space="0" w:color="auto"/>
                          </w:divBdr>
                        </w:div>
                      </w:divsChild>
                    </w:div>
                    <w:div w:id="953823469">
                      <w:marLeft w:val="0"/>
                      <w:marRight w:val="0"/>
                      <w:marTop w:val="0"/>
                      <w:marBottom w:val="0"/>
                      <w:divBdr>
                        <w:top w:val="none" w:sz="0" w:space="0" w:color="auto"/>
                        <w:left w:val="none" w:sz="0" w:space="0" w:color="auto"/>
                        <w:bottom w:val="none" w:sz="0" w:space="0" w:color="auto"/>
                        <w:right w:val="none" w:sz="0" w:space="0" w:color="auto"/>
                      </w:divBdr>
                      <w:divsChild>
                        <w:div w:id="1143889855">
                          <w:marLeft w:val="0"/>
                          <w:marRight w:val="0"/>
                          <w:marTop w:val="0"/>
                          <w:marBottom w:val="0"/>
                          <w:divBdr>
                            <w:top w:val="none" w:sz="0" w:space="0" w:color="auto"/>
                            <w:left w:val="none" w:sz="0" w:space="0" w:color="auto"/>
                            <w:bottom w:val="none" w:sz="0" w:space="0" w:color="auto"/>
                            <w:right w:val="none" w:sz="0" w:space="0" w:color="auto"/>
                          </w:divBdr>
                          <w:divsChild>
                            <w:div w:id="64081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074106">
                  <w:marLeft w:val="0"/>
                  <w:marRight w:val="0"/>
                  <w:marTop w:val="30"/>
                  <w:marBottom w:val="30"/>
                  <w:divBdr>
                    <w:top w:val="none" w:sz="0" w:space="0" w:color="auto"/>
                    <w:left w:val="none" w:sz="0" w:space="0" w:color="auto"/>
                    <w:bottom w:val="none" w:sz="0" w:space="0" w:color="auto"/>
                    <w:right w:val="none" w:sz="0" w:space="0" w:color="auto"/>
                  </w:divBdr>
                  <w:divsChild>
                    <w:div w:id="1519272832">
                      <w:marLeft w:val="0"/>
                      <w:marRight w:val="0"/>
                      <w:marTop w:val="0"/>
                      <w:marBottom w:val="0"/>
                      <w:divBdr>
                        <w:top w:val="none" w:sz="0" w:space="0" w:color="auto"/>
                        <w:left w:val="none" w:sz="0" w:space="0" w:color="auto"/>
                        <w:bottom w:val="none" w:sz="0" w:space="0" w:color="auto"/>
                        <w:right w:val="none" w:sz="0" w:space="0" w:color="auto"/>
                      </w:divBdr>
                      <w:divsChild>
                        <w:div w:id="1153988045">
                          <w:marLeft w:val="0"/>
                          <w:marRight w:val="0"/>
                          <w:marTop w:val="0"/>
                          <w:marBottom w:val="0"/>
                          <w:divBdr>
                            <w:top w:val="none" w:sz="0" w:space="0" w:color="auto"/>
                            <w:left w:val="none" w:sz="0" w:space="0" w:color="auto"/>
                            <w:bottom w:val="none" w:sz="0" w:space="0" w:color="auto"/>
                            <w:right w:val="none" w:sz="0" w:space="0" w:color="auto"/>
                          </w:divBdr>
                        </w:div>
                      </w:divsChild>
                    </w:div>
                    <w:div w:id="1798643779">
                      <w:marLeft w:val="0"/>
                      <w:marRight w:val="0"/>
                      <w:marTop w:val="0"/>
                      <w:marBottom w:val="0"/>
                      <w:divBdr>
                        <w:top w:val="none" w:sz="0" w:space="0" w:color="auto"/>
                        <w:left w:val="none" w:sz="0" w:space="0" w:color="auto"/>
                        <w:bottom w:val="none" w:sz="0" w:space="0" w:color="auto"/>
                        <w:right w:val="none" w:sz="0" w:space="0" w:color="auto"/>
                      </w:divBdr>
                      <w:divsChild>
                        <w:div w:id="2070223123">
                          <w:marLeft w:val="0"/>
                          <w:marRight w:val="0"/>
                          <w:marTop w:val="0"/>
                          <w:marBottom w:val="0"/>
                          <w:divBdr>
                            <w:top w:val="none" w:sz="0" w:space="0" w:color="auto"/>
                            <w:left w:val="none" w:sz="0" w:space="0" w:color="auto"/>
                            <w:bottom w:val="none" w:sz="0" w:space="0" w:color="auto"/>
                            <w:right w:val="none" w:sz="0" w:space="0" w:color="auto"/>
                          </w:divBdr>
                          <w:divsChild>
                            <w:div w:id="7507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84336">
                  <w:marLeft w:val="0"/>
                  <w:marRight w:val="0"/>
                  <w:marTop w:val="30"/>
                  <w:marBottom w:val="30"/>
                  <w:divBdr>
                    <w:top w:val="none" w:sz="0" w:space="0" w:color="auto"/>
                    <w:left w:val="none" w:sz="0" w:space="0" w:color="auto"/>
                    <w:bottom w:val="none" w:sz="0" w:space="0" w:color="auto"/>
                    <w:right w:val="none" w:sz="0" w:space="0" w:color="auto"/>
                  </w:divBdr>
                  <w:divsChild>
                    <w:div w:id="2020421053">
                      <w:marLeft w:val="0"/>
                      <w:marRight w:val="0"/>
                      <w:marTop w:val="0"/>
                      <w:marBottom w:val="0"/>
                      <w:divBdr>
                        <w:top w:val="none" w:sz="0" w:space="0" w:color="auto"/>
                        <w:left w:val="none" w:sz="0" w:space="0" w:color="auto"/>
                        <w:bottom w:val="none" w:sz="0" w:space="0" w:color="auto"/>
                        <w:right w:val="none" w:sz="0" w:space="0" w:color="auto"/>
                      </w:divBdr>
                      <w:divsChild>
                        <w:div w:id="52236219">
                          <w:marLeft w:val="0"/>
                          <w:marRight w:val="0"/>
                          <w:marTop w:val="0"/>
                          <w:marBottom w:val="0"/>
                          <w:divBdr>
                            <w:top w:val="none" w:sz="0" w:space="0" w:color="auto"/>
                            <w:left w:val="none" w:sz="0" w:space="0" w:color="auto"/>
                            <w:bottom w:val="none" w:sz="0" w:space="0" w:color="auto"/>
                            <w:right w:val="none" w:sz="0" w:space="0" w:color="auto"/>
                          </w:divBdr>
                        </w:div>
                      </w:divsChild>
                    </w:div>
                    <w:div w:id="1131052822">
                      <w:marLeft w:val="0"/>
                      <w:marRight w:val="0"/>
                      <w:marTop w:val="0"/>
                      <w:marBottom w:val="0"/>
                      <w:divBdr>
                        <w:top w:val="none" w:sz="0" w:space="0" w:color="auto"/>
                        <w:left w:val="none" w:sz="0" w:space="0" w:color="auto"/>
                        <w:bottom w:val="none" w:sz="0" w:space="0" w:color="auto"/>
                        <w:right w:val="none" w:sz="0" w:space="0" w:color="auto"/>
                      </w:divBdr>
                      <w:divsChild>
                        <w:div w:id="754939587">
                          <w:marLeft w:val="0"/>
                          <w:marRight w:val="0"/>
                          <w:marTop w:val="0"/>
                          <w:marBottom w:val="0"/>
                          <w:divBdr>
                            <w:top w:val="none" w:sz="0" w:space="0" w:color="auto"/>
                            <w:left w:val="none" w:sz="0" w:space="0" w:color="auto"/>
                            <w:bottom w:val="none" w:sz="0" w:space="0" w:color="auto"/>
                            <w:right w:val="none" w:sz="0" w:space="0" w:color="auto"/>
                          </w:divBdr>
                          <w:divsChild>
                            <w:div w:id="106144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821695">
                  <w:marLeft w:val="0"/>
                  <w:marRight w:val="0"/>
                  <w:marTop w:val="30"/>
                  <w:marBottom w:val="30"/>
                  <w:divBdr>
                    <w:top w:val="none" w:sz="0" w:space="0" w:color="auto"/>
                    <w:left w:val="none" w:sz="0" w:space="0" w:color="auto"/>
                    <w:bottom w:val="none" w:sz="0" w:space="0" w:color="auto"/>
                    <w:right w:val="none" w:sz="0" w:space="0" w:color="auto"/>
                  </w:divBdr>
                  <w:divsChild>
                    <w:div w:id="1781148858">
                      <w:marLeft w:val="0"/>
                      <w:marRight w:val="0"/>
                      <w:marTop w:val="0"/>
                      <w:marBottom w:val="0"/>
                      <w:divBdr>
                        <w:top w:val="none" w:sz="0" w:space="0" w:color="auto"/>
                        <w:left w:val="none" w:sz="0" w:space="0" w:color="auto"/>
                        <w:bottom w:val="none" w:sz="0" w:space="0" w:color="auto"/>
                        <w:right w:val="none" w:sz="0" w:space="0" w:color="auto"/>
                      </w:divBdr>
                      <w:divsChild>
                        <w:div w:id="1992557120">
                          <w:marLeft w:val="0"/>
                          <w:marRight w:val="0"/>
                          <w:marTop w:val="0"/>
                          <w:marBottom w:val="0"/>
                          <w:divBdr>
                            <w:top w:val="none" w:sz="0" w:space="0" w:color="auto"/>
                            <w:left w:val="none" w:sz="0" w:space="0" w:color="auto"/>
                            <w:bottom w:val="none" w:sz="0" w:space="0" w:color="auto"/>
                            <w:right w:val="none" w:sz="0" w:space="0" w:color="auto"/>
                          </w:divBdr>
                        </w:div>
                      </w:divsChild>
                    </w:div>
                    <w:div w:id="455569138">
                      <w:marLeft w:val="0"/>
                      <w:marRight w:val="0"/>
                      <w:marTop w:val="0"/>
                      <w:marBottom w:val="0"/>
                      <w:divBdr>
                        <w:top w:val="none" w:sz="0" w:space="0" w:color="auto"/>
                        <w:left w:val="none" w:sz="0" w:space="0" w:color="auto"/>
                        <w:bottom w:val="none" w:sz="0" w:space="0" w:color="auto"/>
                        <w:right w:val="none" w:sz="0" w:space="0" w:color="auto"/>
                      </w:divBdr>
                      <w:divsChild>
                        <w:div w:id="1674911109">
                          <w:marLeft w:val="0"/>
                          <w:marRight w:val="0"/>
                          <w:marTop w:val="0"/>
                          <w:marBottom w:val="0"/>
                          <w:divBdr>
                            <w:top w:val="none" w:sz="0" w:space="0" w:color="auto"/>
                            <w:left w:val="none" w:sz="0" w:space="0" w:color="auto"/>
                            <w:bottom w:val="none" w:sz="0" w:space="0" w:color="auto"/>
                            <w:right w:val="none" w:sz="0" w:space="0" w:color="auto"/>
                          </w:divBdr>
                          <w:divsChild>
                            <w:div w:id="160661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6157473">
      <w:bodyDiv w:val="1"/>
      <w:marLeft w:val="0"/>
      <w:marRight w:val="0"/>
      <w:marTop w:val="0"/>
      <w:marBottom w:val="0"/>
      <w:divBdr>
        <w:top w:val="none" w:sz="0" w:space="0" w:color="auto"/>
        <w:left w:val="none" w:sz="0" w:space="0" w:color="auto"/>
        <w:bottom w:val="none" w:sz="0" w:space="0" w:color="auto"/>
        <w:right w:val="none" w:sz="0" w:space="0" w:color="auto"/>
      </w:divBdr>
    </w:div>
    <w:div w:id="1287615664">
      <w:bodyDiv w:val="1"/>
      <w:marLeft w:val="0"/>
      <w:marRight w:val="0"/>
      <w:marTop w:val="0"/>
      <w:marBottom w:val="0"/>
      <w:divBdr>
        <w:top w:val="none" w:sz="0" w:space="0" w:color="auto"/>
        <w:left w:val="none" w:sz="0" w:space="0" w:color="auto"/>
        <w:bottom w:val="none" w:sz="0" w:space="0" w:color="auto"/>
        <w:right w:val="none" w:sz="0" w:space="0" w:color="auto"/>
      </w:divBdr>
    </w:div>
    <w:div w:id="1317957874">
      <w:bodyDiv w:val="1"/>
      <w:marLeft w:val="0"/>
      <w:marRight w:val="0"/>
      <w:marTop w:val="0"/>
      <w:marBottom w:val="0"/>
      <w:divBdr>
        <w:top w:val="none" w:sz="0" w:space="0" w:color="auto"/>
        <w:left w:val="none" w:sz="0" w:space="0" w:color="auto"/>
        <w:bottom w:val="none" w:sz="0" w:space="0" w:color="auto"/>
        <w:right w:val="none" w:sz="0" w:space="0" w:color="auto"/>
      </w:divBdr>
    </w:div>
    <w:div w:id="1352683005">
      <w:bodyDiv w:val="1"/>
      <w:marLeft w:val="0"/>
      <w:marRight w:val="0"/>
      <w:marTop w:val="0"/>
      <w:marBottom w:val="0"/>
      <w:divBdr>
        <w:top w:val="none" w:sz="0" w:space="0" w:color="auto"/>
        <w:left w:val="none" w:sz="0" w:space="0" w:color="auto"/>
        <w:bottom w:val="none" w:sz="0" w:space="0" w:color="auto"/>
        <w:right w:val="none" w:sz="0" w:space="0" w:color="auto"/>
      </w:divBdr>
    </w:div>
    <w:div w:id="1493985978">
      <w:bodyDiv w:val="1"/>
      <w:marLeft w:val="0"/>
      <w:marRight w:val="0"/>
      <w:marTop w:val="0"/>
      <w:marBottom w:val="0"/>
      <w:divBdr>
        <w:top w:val="none" w:sz="0" w:space="0" w:color="auto"/>
        <w:left w:val="none" w:sz="0" w:space="0" w:color="auto"/>
        <w:bottom w:val="none" w:sz="0" w:space="0" w:color="auto"/>
        <w:right w:val="none" w:sz="0" w:space="0" w:color="auto"/>
      </w:divBdr>
    </w:div>
    <w:div w:id="1700471311">
      <w:bodyDiv w:val="1"/>
      <w:marLeft w:val="0"/>
      <w:marRight w:val="0"/>
      <w:marTop w:val="0"/>
      <w:marBottom w:val="0"/>
      <w:divBdr>
        <w:top w:val="none" w:sz="0" w:space="0" w:color="auto"/>
        <w:left w:val="none" w:sz="0" w:space="0" w:color="auto"/>
        <w:bottom w:val="none" w:sz="0" w:space="0" w:color="auto"/>
        <w:right w:val="none" w:sz="0" w:space="0" w:color="auto"/>
      </w:divBdr>
    </w:div>
    <w:div w:id="2084444775">
      <w:bodyDiv w:val="1"/>
      <w:marLeft w:val="0"/>
      <w:marRight w:val="0"/>
      <w:marTop w:val="0"/>
      <w:marBottom w:val="0"/>
      <w:divBdr>
        <w:top w:val="none" w:sz="0" w:space="0" w:color="auto"/>
        <w:left w:val="none" w:sz="0" w:space="0" w:color="auto"/>
        <w:bottom w:val="none" w:sz="0" w:space="0" w:color="auto"/>
        <w:right w:val="none" w:sz="0" w:space="0" w:color="auto"/>
      </w:divBdr>
      <w:divsChild>
        <w:div w:id="160588452">
          <w:marLeft w:val="0"/>
          <w:marRight w:val="0"/>
          <w:marTop w:val="0"/>
          <w:marBottom w:val="0"/>
          <w:divBdr>
            <w:top w:val="none" w:sz="0" w:space="0" w:color="auto"/>
            <w:left w:val="none" w:sz="0" w:space="0" w:color="auto"/>
            <w:bottom w:val="none" w:sz="0" w:space="0" w:color="auto"/>
            <w:right w:val="none" w:sz="0" w:space="0" w:color="auto"/>
          </w:divBdr>
        </w:div>
        <w:div w:id="1193298163">
          <w:marLeft w:val="0"/>
          <w:marRight w:val="0"/>
          <w:marTop w:val="0"/>
          <w:marBottom w:val="0"/>
          <w:divBdr>
            <w:top w:val="none" w:sz="0" w:space="0" w:color="auto"/>
            <w:left w:val="none" w:sz="0" w:space="0" w:color="auto"/>
            <w:bottom w:val="none" w:sz="0" w:space="0" w:color="auto"/>
            <w:right w:val="none" w:sz="0" w:space="0" w:color="auto"/>
          </w:divBdr>
        </w:div>
        <w:div w:id="888495598">
          <w:marLeft w:val="0"/>
          <w:marRight w:val="0"/>
          <w:marTop w:val="0"/>
          <w:marBottom w:val="0"/>
          <w:divBdr>
            <w:top w:val="none" w:sz="0" w:space="0" w:color="auto"/>
            <w:left w:val="none" w:sz="0" w:space="0" w:color="auto"/>
            <w:bottom w:val="none" w:sz="0" w:space="0" w:color="auto"/>
            <w:right w:val="none" w:sz="0" w:space="0" w:color="auto"/>
          </w:divBdr>
        </w:div>
        <w:div w:id="130833608">
          <w:marLeft w:val="0"/>
          <w:marRight w:val="0"/>
          <w:marTop w:val="0"/>
          <w:marBottom w:val="0"/>
          <w:divBdr>
            <w:top w:val="none" w:sz="0" w:space="0" w:color="auto"/>
            <w:left w:val="none" w:sz="0" w:space="0" w:color="auto"/>
            <w:bottom w:val="none" w:sz="0" w:space="0" w:color="auto"/>
            <w:right w:val="none" w:sz="0" w:space="0" w:color="auto"/>
          </w:divBdr>
        </w:div>
        <w:div w:id="365840251">
          <w:marLeft w:val="0"/>
          <w:marRight w:val="0"/>
          <w:marTop w:val="0"/>
          <w:marBottom w:val="0"/>
          <w:divBdr>
            <w:top w:val="none" w:sz="0" w:space="0" w:color="auto"/>
            <w:left w:val="none" w:sz="0" w:space="0" w:color="auto"/>
            <w:bottom w:val="none" w:sz="0" w:space="0" w:color="auto"/>
            <w:right w:val="none" w:sz="0" w:space="0" w:color="auto"/>
          </w:divBdr>
        </w:div>
        <w:div w:id="1438329956">
          <w:marLeft w:val="0"/>
          <w:marRight w:val="0"/>
          <w:marTop w:val="0"/>
          <w:marBottom w:val="0"/>
          <w:divBdr>
            <w:top w:val="none" w:sz="0" w:space="0" w:color="auto"/>
            <w:left w:val="none" w:sz="0" w:space="0" w:color="auto"/>
            <w:bottom w:val="none" w:sz="0" w:space="0" w:color="auto"/>
            <w:right w:val="none" w:sz="0" w:space="0" w:color="auto"/>
          </w:divBdr>
        </w:div>
        <w:div w:id="132799590">
          <w:marLeft w:val="0"/>
          <w:marRight w:val="0"/>
          <w:marTop w:val="0"/>
          <w:marBottom w:val="0"/>
          <w:divBdr>
            <w:top w:val="none" w:sz="0" w:space="0" w:color="auto"/>
            <w:left w:val="none" w:sz="0" w:space="0" w:color="auto"/>
            <w:bottom w:val="none" w:sz="0" w:space="0" w:color="auto"/>
            <w:right w:val="none" w:sz="0" w:space="0" w:color="auto"/>
          </w:divBdr>
        </w:div>
        <w:div w:id="1732659150">
          <w:marLeft w:val="0"/>
          <w:marRight w:val="0"/>
          <w:marTop w:val="0"/>
          <w:marBottom w:val="0"/>
          <w:divBdr>
            <w:top w:val="none" w:sz="0" w:space="0" w:color="auto"/>
            <w:left w:val="none" w:sz="0" w:space="0" w:color="auto"/>
            <w:bottom w:val="none" w:sz="0" w:space="0" w:color="auto"/>
            <w:right w:val="none" w:sz="0" w:space="0" w:color="auto"/>
          </w:divBdr>
        </w:div>
        <w:div w:id="1339506472">
          <w:marLeft w:val="0"/>
          <w:marRight w:val="0"/>
          <w:marTop w:val="0"/>
          <w:marBottom w:val="0"/>
          <w:divBdr>
            <w:top w:val="none" w:sz="0" w:space="0" w:color="auto"/>
            <w:left w:val="none" w:sz="0" w:space="0" w:color="auto"/>
            <w:bottom w:val="none" w:sz="0" w:space="0" w:color="auto"/>
            <w:right w:val="none" w:sz="0" w:space="0" w:color="auto"/>
          </w:divBdr>
        </w:div>
        <w:div w:id="1917939578">
          <w:marLeft w:val="0"/>
          <w:marRight w:val="0"/>
          <w:marTop w:val="0"/>
          <w:marBottom w:val="0"/>
          <w:divBdr>
            <w:top w:val="none" w:sz="0" w:space="0" w:color="auto"/>
            <w:left w:val="none" w:sz="0" w:space="0" w:color="auto"/>
            <w:bottom w:val="none" w:sz="0" w:space="0" w:color="auto"/>
            <w:right w:val="none" w:sz="0" w:space="0" w:color="auto"/>
          </w:divBdr>
        </w:div>
        <w:div w:id="1207646251">
          <w:marLeft w:val="0"/>
          <w:marRight w:val="0"/>
          <w:marTop w:val="0"/>
          <w:marBottom w:val="0"/>
          <w:divBdr>
            <w:top w:val="none" w:sz="0" w:space="0" w:color="auto"/>
            <w:left w:val="none" w:sz="0" w:space="0" w:color="auto"/>
            <w:bottom w:val="none" w:sz="0" w:space="0" w:color="auto"/>
            <w:right w:val="none" w:sz="0" w:space="0" w:color="auto"/>
          </w:divBdr>
        </w:div>
        <w:div w:id="1814254022">
          <w:marLeft w:val="0"/>
          <w:marRight w:val="0"/>
          <w:marTop w:val="0"/>
          <w:marBottom w:val="0"/>
          <w:divBdr>
            <w:top w:val="none" w:sz="0" w:space="0" w:color="auto"/>
            <w:left w:val="none" w:sz="0" w:space="0" w:color="auto"/>
            <w:bottom w:val="none" w:sz="0" w:space="0" w:color="auto"/>
            <w:right w:val="none" w:sz="0" w:space="0" w:color="auto"/>
          </w:divBdr>
        </w:div>
        <w:div w:id="1136531385">
          <w:marLeft w:val="0"/>
          <w:marRight w:val="0"/>
          <w:marTop w:val="0"/>
          <w:marBottom w:val="0"/>
          <w:divBdr>
            <w:top w:val="none" w:sz="0" w:space="0" w:color="auto"/>
            <w:left w:val="none" w:sz="0" w:space="0" w:color="auto"/>
            <w:bottom w:val="none" w:sz="0" w:space="0" w:color="auto"/>
            <w:right w:val="none" w:sz="0" w:space="0" w:color="auto"/>
          </w:divBdr>
        </w:div>
        <w:div w:id="608127588">
          <w:marLeft w:val="0"/>
          <w:marRight w:val="0"/>
          <w:marTop w:val="0"/>
          <w:marBottom w:val="0"/>
          <w:divBdr>
            <w:top w:val="none" w:sz="0" w:space="0" w:color="auto"/>
            <w:left w:val="none" w:sz="0" w:space="0" w:color="auto"/>
            <w:bottom w:val="none" w:sz="0" w:space="0" w:color="auto"/>
            <w:right w:val="none" w:sz="0" w:space="0" w:color="auto"/>
          </w:divBdr>
        </w:div>
        <w:div w:id="232352291">
          <w:marLeft w:val="0"/>
          <w:marRight w:val="0"/>
          <w:marTop w:val="0"/>
          <w:marBottom w:val="0"/>
          <w:divBdr>
            <w:top w:val="none" w:sz="0" w:space="0" w:color="auto"/>
            <w:left w:val="none" w:sz="0" w:space="0" w:color="auto"/>
            <w:bottom w:val="none" w:sz="0" w:space="0" w:color="auto"/>
            <w:right w:val="none" w:sz="0" w:space="0" w:color="auto"/>
          </w:divBdr>
        </w:div>
        <w:div w:id="1939215351">
          <w:marLeft w:val="0"/>
          <w:marRight w:val="0"/>
          <w:marTop w:val="0"/>
          <w:marBottom w:val="0"/>
          <w:divBdr>
            <w:top w:val="none" w:sz="0" w:space="0" w:color="auto"/>
            <w:left w:val="none" w:sz="0" w:space="0" w:color="auto"/>
            <w:bottom w:val="none" w:sz="0" w:space="0" w:color="auto"/>
            <w:right w:val="none" w:sz="0" w:space="0" w:color="auto"/>
          </w:divBdr>
        </w:div>
        <w:div w:id="2083552964">
          <w:marLeft w:val="0"/>
          <w:marRight w:val="0"/>
          <w:marTop w:val="0"/>
          <w:marBottom w:val="0"/>
          <w:divBdr>
            <w:top w:val="none" w:sz="0" w:space="0" w:color="auto"/>
            <w:left w:val="none" w:sz="0" w:space="0" w:color="auto"/>
            <w:bottom w:val="none" w:sz="0" w:space="0" w:color="auto"/>
            <w:right w:val="none" w:sz="0" w:space="0" w:color="auto"/>
          </w:divBdr>
        </w:div>
        <w:div w:id="13580420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9A96F-CADC-4373-8249-4211C5281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2106</Words>
  <Characters>12006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Russian Federal DPC Tax Service</Company>
  <LinksUpToDate>false</LinksUpToDate>
  <CharactersWithSpaces>14084</CharactersWithSpaces>
  <SharedDoc>false</SharedDoc>
  <HLinks>
    <vt:vector size="30" baseType="variant">
      <vt:variant>
        <vt:i4>7274549</vt:i4>
      </vt:variant>
      <vt:variant>
        <vt:i4>15</vt:i4>
      </vt:variant>
      <vt:variant>
        <vt:i4>0</vt:i4>
      </vt:variant>
      <vt:variant>
        <vt:i4>5</vt:i4>
      </vt:variant>
      <vt:variant>
        <vt:lpwstr>http://www.zakupki.gov.ru/</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Мушкарцев К.Р.</dc:creator>
  <cp:lastModifiedBy>Емельянова Валентина Борисовна</cp:lastModifiedBy>
  <cp:revision>5</cp:revision>
  <cp:lastPrinted>2026-08-04T08:09:00Z</cp:lastPrinted>
  <dcterms:created xsi:type="dcterms:W3CDTF">2026-08-05T15:54:00Z</dcterms:created>
  <dcterms:modified xsi:type="dcterms:W3CDTF">2026-08-05T16:11:00Z</dcterms:modified>
</cp:coreProperties>
</file>