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0E" w:rsidRPr="00A81802" w:rsidRDefault="009B460E" w:rsidP="00026BD9">
      <w:pPr>
        <w:tabs>
          <w:tab w:val="left" w:pos="0"/>
        </w:tabs>
        <w:spacing w:after="0"/>
        <w:jc w:val="center"/>
        <w:rPr>
          <w:rFonts w:ascii="XO Thames" w:hAnsi="XO Thames"/>
          <w:b/>
          <w:bCs/>
        </w:rPr>
      </w:pPr>
      <w:r w:rsidRPr="00A81802">
        <w:rPr>
          <w:rFonts w:ascii="XO Thames" w:hAnsi="XO Thames"/>
          <w:b/>
          <w:bCs/>
        </w:rPr>
        <w:t>ПРОЕКТ</w:t>
      </w:r>
    </w:p>
    <w:p w:rsidR="00AF24AE" w:rsidRPr="00A81802" w:rsidRDefault="00AF24AE" w:rsidP="00026BD9">
      <w:pPr>
        <w:tabs>
          <w:tab w:val="left" w:pos="0"/>
        </w:tabs>
        <w:spacing w:after="0"/>
        <w:jc w:val="center"/>
        <w:rPr>
          <w:rFonts w:ascii="XO Thames" w:hAnsi="XO Thames"/>
          <w:b/>
        </w:rPr>
      </w:pPr>
      <w:r w:rsidRPr="00A81802">
        <w:rPr>
          <w:rFonts w:ascii="XO Thames" w:hAnsi="XO Thames"/>
          <w:b/>
          <w:bCs/>
        </w:rPr>
        <w:t>ГОСУДАРСТВЕННЫЙ КОНТРАКТ №</w:t>
      </w:r>
      <w:r w:rsidR="009C7E58" w:rsidRPr="00A81802">
        <w:rPr>
          <w:rFonts w:ascii="XO Thames" w:hAnsi="XO Thames"/>
          <w:b/>
          <w:bCs/>
        </w:rPr>
        <w:t xml:space="preserve"> </w:t>
      </w:r>
    </w:p>
    <w:p w:rsidR="00AF24AE" w:rsidRPr="00CB1B44" w:rsidRDefault="00AF24AE" w:rsidP="00AF24AE">
      <w:pPr>
        <w:tabs>
          <w:tab w:val="left" w:pos="0"/>
        </w:tabs>
        <w:spacing w:after="120"/>
        <w:jc w:val="center"/>
        <w:rPr>
          <w:rFonts w:ascii="XO Thames" w:hAnsi="XO Thames"/>
          <w:b/>
          <w:bCs/>
        </w:rPr>
      </w:pPr>
      <w:r w:rsidRPr="00A81802">
        <w:rPr>
          <w:rFonts w:ascii="XO Thames" w:hAnsi="XO Thames"/>
          <w:b/>
          <w:bCs/>
        </w:rPr>
        <w:t>на приобретение</w:t>
      </w:r>
      <w:r w:rsidR="00A81802">
        <w:rPr>
          <w:rFonts w:ascii="XO Thames" w:hAnsi="XO Thames"/>
          <w:b/>
          <w:bCs/>
        </w:rPr>
        <w:t xml:space="preserve"> </w:t>
      </w:r>
      <w:r w:rsidR="00CB1B44">
        <w:rPr>
          <w:rFonts w:ascii="XO Thames" w:hAnsi="XO Thames"/>
          <w:b/>
          <w:bCs/>
        </w:rPr>
        <w:t>наличников и доборов дверных</w:t>
      </w:r>
    </w:p>
    <w:tbl>
      <w:tblPr>
        <w:tblW w:w="0" w:type="auto"/>
        <w:tblLook w:val="04A0"/>
      </w:tblPr>
      <w:tblGrid>
        <w:gridCol w:w="5059"/>
        <w:gridCol w:w="5080"/>
      </w:tblGrid>
      <w:tr w:rsidR="00AF24AE" w:rsidRPr="00A81802" w:rsidTr="00AF24AE">
        <w:trPr>
          <w:trHeight w:val="343"/>
        </w:trPr>
        <w:tc>
          <w:tcPr>
            <w:tcW w:w="5190" w:type="dxa"/>
            <w:hideMark/>
          </w:tcPr>
          <w:p w:rsidR="00AF24AE" w:rsidRPr="00A81802" w:rsidRDefault="00AF24AE" w:rsidP="007D507C">
            <w:pPr>
              <w:tabs>
                <w:tab w:val="left" w:pos="0"/>
              </w:tabs>
              <w:spacing w:after="120"/>
              <w:rPr>
                <w:rFonts w:ascii="XO Thames" w:hAnsi="XO Thames"/>
                <w:bCs/>
                <w:lang w:eastAsia="en-US"/>
              </w:rPr>
            </w:pPr>
            <w:r w:rsidRPr="00A81802">
              <w:rPr>
                <w:rFonts w:ascii="XO Thames" w:hAnsi="XO Thames"/>
                <w:bCs/>
              </w:rPr>
              <w:t>г. Исилькуль</w:t>
            </w:r>
          </w:p>
        </w:tc>
        <w:tc>
          <w:tcPr>
            <w:tcW w:w="5191" w:type="dxa"/>
            <w:hideMark/>
          </w:tcPr>
          <w:p w:rsidR="00AF24AE" w:rsidRPr="00A81802" w:rsidRDefault="00AF24AE" w:rsidP="009C7E58">
            <w:pPr>
              <w:tabs>
                <w:tab w:val="left" w:pos="0"/>
              </w:tabs>
              <w:spacing w:before="120" w:after="120"/>
              <w:ind w:firstLine="74"/>
              <w:jc w:val="right"/>
              <w:rPr>
                <w:rFonts w:ascii="XO Thames" w:hAnsi="XO Thames"/>
                <w:bCs/>
                <w:lang w:eastAsia="en-US"/>
              </w:rPr>
            </w:pPr>
            <w:r w:rsidRPr="00A81802">
              <w:rPr>
                <w:rFonts w:ascii="XO Thames" w:hAnsi="XO Thames"/>
                <w:bCs/>
              </w:rPr>
              <w:t>«___» __________202</w:t>
            </w:r>
            <w:r w:rsidR="00A81802">
              <w:rPr>
                <w:rFonts w:ascii="XO Thames" w:hAnsi="XO Thames"/>
                <w:bCs/>
              </w:rPr>
              <w:t>6</w:t>
            </w:r>
            <w:r w:rsidRPr="00A81802">
              <w:rPr>
                <w:rFonts w:ascii="XO Thames" w:hAnsi="XO Thames"/>
                <w:bCs/>
              </w:rPr>
              <w:t xml:space="preserve"> г.</w:t>
            </w:r>
          </w:p>
        </w:tc>
      </w:tr>
    </w:tbl>
    <w:p w:rsidR="00DD5488" w:rsidRPr="00A81802" w:rsidRDefault="00AF24AE" w:rsidP="00DD5488">
      <w:pPr>
        <w:tabs>
          <w:tab w:val="left" w:pos="0"/>
          <w:tab w:val="left" w:pos="1260"/>
        </w:tabs>
        <w:suppressAutoHyphens/>
        <w:spacing w:after="0"/>
        <w:ind w:firstLine="567"/>
        <w:rPr>
          <w:rFonts w:ascii="XO Thames" w:hAnsi="XO Thames"/>
        </w:rPr>
      </w:pPr>
      <w:proofErr w:type="gramStart"/>
      <w:r w:rsidRPr="00A81802">
        <w:rPr>
          <w:rFonts w:ascii="XO Thames" w:hAnsi="XO Thames"/>
          <w:b/>
          <w:bCs/>
          <w:lang w:eastAsia="zh-CN"/>
        </w:rPr>
        <w:t xml:space="preserve">Федеральное казенное учреждение «Исправительная колония № 4 Управления Федеральной службы исполнения наказаний по Омской области» </w:t>
      </w:r>
      <w:r w:rsidRPr="00A81802">
        <w:rPr>
          <w:rFonts w:ascii="XO Thames" w:hAnsi="XO Thames"/>
          <w:bCs/>
          <w:lang w:eastAsia="zh-CN"/>
        </w:rPr>
        <w:t xml:space="preserve">(ФКУ ИК-4 УФСИН России по Омской области), выступающее от имени Российской Федерации, в целях обеспечения государственных нужд, </w:t>
      </w:r>
      <w:r w:rsidRPr="00A81802">
        <w:rPr>
          <w:rFonts w:ascii="XO Thames" w:hAnsi="XO Thames"/>
          <w:lang w:eastAsia="zh-CN"/>
        </w:rPr>
        <w:t xml:space="preserve">именуемое в дальнейшем «Государственный заказчик», в лице начальника </w:t>
      </w:r>
      <w:r w:rsidR="000621CC" w:rsidRPr="00A81802">
        <w:rPr>
          <w:rFonts w:ascii="XO Thames" w:hAnsi="XO Thames"/>
          <w:lang w:eastAsia="zh-CN"/>
        </w:rPr>
        <w:t>Козлова Романа Петровича</w:t>
      </w:r>
      <w:r w:rsidRPr="00A81802">
        <w:rPr>
          <w:rFonts w:ascii="XO Thames" w:hAnsi="XO Thames"/>
          <w:lang w:eastAsia="zh-CN"/>
        </w:rPr>
        <w:t>, действующего на основании Устава с одной стороны, и</w:t>
      </w:r>
      <w:r w:rsidR="00D37D59" w:rsidRPr="00A81802">
        <w:rPr>
          <w:rFonts w:ascii="XO Thames" w:hAnsi="XO Thames"/>
        </w:rPr>
        <w:t xml:space="preserve"> </w:t>
      </w:r>
      <w:r w:rsidR="005F08B6" w:rsidRPr="00A81802">
        <w:rPr>
          <w:rFonts w:ascii="XO Thames" w:hAnsi="XO Thames"/>
          <w:b/>
          <w:sz w:val="22"/>
          <w:lang w:eastAsia="zh-CN"/>
        </w:rPr>
        <w:t>____________________________</w:t>
      </w:r>
      <w:r w:rsidR="00DD5488" w:rsidRPr="00A81802">
        <w:rPr>
          <w:rFonts w:ascii="XO Thames" w:hAnsi="XO Thames"/>
        </w:rPr>
        <w:t xml:space="preserve">, именуемое в дальнейшем «Поставщик», в </w:t>
      </w:r>
      <w:r w:rsidR="005F08B6" w:rsidRPr="00A81802">
        <w:rPr>
          <w:rFonts w:ascii="XO Thames" w:hAnsi="XO Thames"/>
        </w:rPr>
        <w:t>____________________</w:t>
      </w:r>
      <w:r w:rsidR="00255F24" w:rsidRPr="00A81802">
        <w:rPr>
          <w:rFonts w:ascii="XO Thames" w:hAnsi="XO Thames"/>
        </w:rPr>
        <w:t>, действующего на основании</w:t>
      </w:r>
      <w:r w:rsidR="00013420" w:rsidRPr="00A81802">
        <w:rPr>
          <w:rFonts w:ascii="XO Thames" w:hAnsi="XO Thames"/>
          <w:lang w:eastAsia="zh-CN"/>
        </w:rPr>
        <w:t xml:space="preserve"> </w:t>
      </w:r>
      <w:r w:rsidR="005F08B6" w:rsidRPr="00A81802">
        <w:rPr>
          <w:rFonts w:ascii="XO Thames" w:hAnsi="XO Thames"/>
          <w:sz w:val="22"/>
          <w:lang w:eastAsia="zh-CN"/>
        </w:rPr>
        <w:t>____________________________</w:t>
      </w:r>
      <w:r w:rsidR="00461A6F" w:rsidRPr="00A81802">
        <w:rPr>
          <w:rFonts w:ascii="XO Thames" w:hAnsi="XO Thames"/>
          <w:sz w:val="22"/>
        </w:rPr>
        <w:t xml:space="preserve"> от 14.03.2003</w:t>
      </w:r>
      <w:proofErr w:type="gramEnd"/>
      <w:r w:rsidR="00DD5488" w:rsidRPr="00A81802">
        <w:rPr>
          <w:rFonts w:ascii="XO Thames" w:hAnsi="XO Thames"/>
        </w:rPr>
        <w:t>, с другой стороны, вместе именуемые в дальнейшем «Стороны», руководствуясь:</w:t>
      </w:r>
    </w:p>
    <w:p w:rsidR="00763024" w:rsidRPr="00A81802" w:rsidRDefault="00763024" w:rsidP="00763024">
      <w:pPr>
        <w:tabs>
          <w:tab w:val="left" w:pos="0"/>
          <w:tab w:val="left" w:pos="1260"/>
        </w:tabs>
        <w:suppressAutoHyphens/>
        <w:spacing w:after="0"/>
        <w:ind w:firstLine="567"/>
        <w:rPr>
          <w:rFonts w:ascii="XO Thames" w:hAnsi="XO Thames"/>
        </w:rPr>
      </w:pPr>
      <w:r w:rsidRPr="00A81802">
        <w:rPr>
          <w:rFonts w:ascii="XO Thames" w:hAnsi="XO Thames"/>
        </w:rPr>
        <w:t xml:space="preserve">пунктом 4 части 1 статьи 93 Федерального закона от 05.04.2013 № 44-ФЗ «О контрактной системе в сфере закупок товаров, работ, услуг для обеспечения </w:t>
      </w:r>
      <w:bookmarkStart w:id="0" w:name="_GoBack"/>
      <w:bookmarkEnd w:id="0"/>
      <w:r w:rsidRPr="00A81802">
        <w:rPr>
          <w:rFonts w:ascii="XO Thames" w:hAnsi="XO Thames"/>
        </w:rPr>
        <w:t xml:space="preserve">государственных и муниципальных нужд», заключили настоящий </w:t>
      </w:r>
      <w:r w:rsidR="00D77DFB" w:rsidRPr="00A81802">
        <w:rPr>
          <w:rFonts w:ascii="XO Thames" w:hAnsi="XO Thames"/>
        </w:rPr>
        <w:t>Государственный контракт (далее – К</w:t>
      </w:r>
      <w:r w:rsidRPr="00A81802">
        <w:rPr>
          <w:rFonts w:ascii="XO Thames" w:hAnsi="XO Thames"/>
        </w:rPr>
        <w:t>онтракт</w:t>
      </w:r>
      <w:r w:rsidR="00D77DFB" w:rsidRPr="00A81802">
        <w:rPr>
          <w:rFonts w:ascii="XO Thames" w:hAnsi="XO Thames"/>
        </w:rPr>
        <w:t>)</w:t>
      </w:r>
      <w:r w:rsidRPr="00A81802">
        <w:rPr>
          <w:rFonts w:ascii="XO Thames" w:hAnsi="XO Thames"/>
        </w:rPr>
        <w:t xml:space="preserve"> о нижеследующем:</w:t>
      </w:r>
    </w:p>
    <w:p w:rsidR="00AF24AE" w:rsidRPr="00A81802" w:rsidRDefault="001E5992" w:rsidP="001E5992">
      <w:pPr>
        <w:tabs>
          <w:tab w:val="left" w:pos="0"/>
        </w:tabs>
        <w:spacing w:before="120" w:after="0"/>
        <w:jc w:val="center"/>
        <w:rPr>
          <w:rFonts w:ascii="XO Thames" w:hAnsi="XO Thames"/>
          <w:b/>
          <w:bCs/>
        </w:rPr>
      </w:pPr>
      <w:r w:rsidRPr="00A81802">
        <w:rPr>
          <w:rFonts w:ascii="XO Thames" w:hAnsi="XO Thames"/>
          <w:b/>
          <w:bCs/>
        </w:rPr>
        <w:t xml:space="preserve">1. </w:t>
      </w:r>
      <w:r w:rsidR="00AF24AE" w:rsidRPr="00A81802">
        <w:rPr>
          <w:rFonts w:ascii="XO Thames" w:hAnsi="XO Thames"/>
          <w:b/>
          <w:bCs/>
        </w:rPr>
        <w:t>Предмет Контракта</w:t>
      </w:r>
    </w:p>
    <w:p w:rsidR="00255F24" w:rsidRPr="00A81802" w:rsidRDefault="00AF24AE" w:rsidP="00013420">
      <w:pPr>
        <w:tabs>
          <w:tab w:val="num" w:pos="-2552"/>
          <w:tab w:val="left" w:pos="0"/>
        </w:tabs>
        <w:spacing w:after="0"/>
        <w:ind w:firstLine="567"/>
        <w:rPr>
          <w:rFonts w:ascii="XO Thames" w:hAnsi="XO Thames"/>
        </w:rPr>
      </w:pPr>
      <w:r w:rsidRPr="00A81802">
        <w:rPr>
          <w:rFonts w:ascii="XO Thames" w:hAnsi="XO Thames"/>
        </w:rPr>
        <w:t xml:space="preserve">1.1. Поставщик обязуется передать </w:t>
      </w:r>
      <w:r w:rsidR="00A81802">
        <w:rPr>
          <w:rFonts w:ascii="XO Thames" w:hAnsi="XO Thames"/>
        </w:rPr>
        <w:t>и установить</w:t>
      </w:r>
      <w:r w:rsidR="00A81802" w:rsidRPr="00A81802">
        <w:rPr>
          <w:rFonts w:ascii="XO Thames" w:hAnsi="XO Thames"/>
          <w:noProof/>
        </w:rPr>
        <w:t xml:space="preserve"> </w:t>
      </w:r>
      <w:r w:rsidRPr="00A81802">
        <w:rPr>
          <w:rFonts w:ascii="XO Thames" w:hAnsi="XO Thames"/>
          <w:noProof/>
        </w:rPr>
        <w:t xml:space="preserve">Государственному заказчику </w:t>
      </w:r>
      <w:r w:rsidR="00CB1B44">
        <w:rPr>
          <w:rFonts w:ascii="XO Thames" w:hAnsi="XO Thames"/>
          <w:noProof/>
        </w:rPr>
        <w:t>наличники и доборы дверные</w:t>
      </w:r>
      <w:r w:rsidR="00F80C4E" w:rsidRPr="00A81802">
        <w:rPr>
          <w:rFonts w:ascii="XO Thames" w:hAnsi="XO Thames"/>
          <w:bCs/>
          <w:lang w:eastAsia="en-US"/>
        </w:rPr>
        <w:t xml:space="preserve"> </w:t>
      </w:r>
      <w:r w:rsidRPr="00A81802">
        <w:rPr>
          <w:rFonts w:ascii="XO Thames" w:hAnsi="XO Thames"/>
        </w:rPr>
        <w:t>(далее – товар), а Государственный заказчик обязуется обеспечить приемку и оплату товара согласно условиям Контракта. К</w:t>
      </w:r>
      <w:r w:rsidRPr="00A81802">
        <w:rPr>
          <w:rFonts w:ascii="XO Thames" w:hAnsi="XO Thames"/>
          <w:noProof/>
        </w:rPr>
        <w:t>оличество, цена, характиристики товара, адрес и сроки поставки указаны в Спецификации (Приложении № 1 к настоящему Контракту).</w:t>
      </w:r>
      <w:r w:rsidRPr="00A81802">
        <w:rPr>
          <w:rFonts w:ascii="XO Thames" w:hAnsi="XO Thames"/>
        </w:rPr>
        <w:t xml:space="preserve"> </w:t>
      </w:r>
    </w:p>
    <w:p w:rsidR="00DA6E34" w:rsidRPr="00A81802" w:rsidRDefault="00DA6E34" w:rsidP="00013420">
      <w:pPr>
        <w:tabs>
          <w:tab w:val="num" w:pos="-2552"/>
          <w:tab w:val="left" w:pos="0"/>
        </w:tabs>
        <w:spacing w:after="0"/>
        <w:ind w:firstLine="567"/>
        <w:rPr>
          <w:rFonts w:ascii="XO Thames" w:hAnsi="XO Thames"/>
        </w:rPr>
      </w:pPr>
      <w:r w:rsidRPr="00A81802">
        <w:rPr>
          <w:rFonts w:ascii="XO Thames" w:hAnsi="XO Thames"/>
        </w:rPr>
        <w:t xml:space="preserve">1.2. Индивидуальный код закупки: </w:t>
      </w:r>
      <w:r w:rsidR="00A81802" w:rsidRPr="00F91C45">
        <w:rPr>
          <w:rFonts w:ascii="XO Thames" w:hAnsi="XO Thames"/>
          <w:bCs/>
        </w:rPr>
        <w:t>2</w:t>
      </w:r>
      <w:r w:rsidR="00A81802">
        <w:rPr>
          <w:rFonts w:ascii="XO Thames" w:hAnsi="XO Thames"/>
          <w:bCs/>
        </w:rPr>
        <w:t>6</w:t>
      </w:r>
      <w:r w:rsidR="00A81802" w:rsidRPr="00F91C45">
        <w:rPr>
          <w:rFonts w:ascii="XO Thames" w:hAnsi="XO Thames"/>
          <w:bCs/>
        </w:rPr>
        <w:t>15514001763551401001000</w:t>
      </w:r>
      <w:r w:rsidR="00A81802">
        <w:rPr>
          <w:rFonts w:ascii="XO Thames" w:hAnsi="XO Thames"/>
          <w:bCs/>
        </w:rPr>
        <w:t>8</w:t>
      </w:r>
      <w:r w:rsidR="00A81802" w:rsidRPr="00F91C45">
        <w:rPr>
          <w:rFonts w:ascii="XO Thames" w:hAnsi="XO Thames"/>
          <w:bCs/>
        </w:rPr>
        <w:t>0000000</w:t>
      </w:r>
      <w:r w:rsidR="00A81802">
        <w:rPr>
          <w:rFonts w:ascii="XO Thames" w:hAnsi="XO Thames"/>
          <w:bCs/>
        </w:rPr>
        <w:t>244</w:t>
      </w:r>
    </w:p>
    <w:p w:rsidR="00255F24" w:rsidRPr="00A81802" w:rsidRDefault="00255F24" w:rsidP="00B23F94">
      <w:pPr>
        <w:tabs>
          <w:tab w:val="num" w:pos="-2552"/>
          <w:tab w:val="left" w:pos="0"/>
        </w:tabs>
        <w:spacing w:after="0"/>
        <w:jc w:val="center"/>
        <w:rPr>
          <w:rFonts w:ascii="XO Thames" w:hAnsi="XO Thames"/>
          <w:b/>
          <w:bCs/>
        </w:rPr>
      </w:pPr>
    </w:p>
    <w:p w:rsidR="00B23F94" w:rsidRPr="00A81802" w:rsidRDefault="00B23F94" w:rsidP="00B23F94">
      <w:pPr>
        <w:tabs>
          <w:tab w:val="num" w:pos="-2552"/>
          <w:tab w:val="left" w:pos="0"/>
        </w:tabs>
        <w:spacing w:after="0"/>
        <w:jc w:val="center"/>
        <w:rPr>
          <w:rFonts w:ascii="XO Thames" w:hAnsi="XO Thames"/>
          <w:b/>
          <w:bCs/>
          <w:lang w:eastAsia="en-US"/>
        </w:rPr>
      </w:pPr>
      <w:r w:rsidRPr="00A81802">
        <w:rPr>
          <w:rFonts w:ascii="XO Thames" w:hAnsi="XO Thames"/>
          <w:b/>
          <w:bCs/>
        </w:rPr>
        <w:t>2. Цена Контракта и порядок расчетов.</w:t>
      </w:r>
    </w:p>
    <w:p w:rsidR="00B23F94" w:rsidRPr="00A81802" w:rsidRDefault="00B23F94" w:rsidP="00B23F94">
      <w:pPr>
        <w:tabs>
          <w:tab w:val="num" w:pos="-2552"/>
          <w:tab w:val="left" w:pos="0"/>
        </w:tabs>
        <w:spacing w:after="0"/>
        <w:ind w:firstLine="567"/>
        <w:rPr>
          <w:rFonts w:ascii="XO Thames" w:hAnsi="XO Thames"/>
          <w:noProof/>
        </w:rPr>
      </w:pPr>
      <w:r w:rsidRPr="00A81802">
        <w:rPr>
          <w:rFonts w:ascii="XO Thames" w:hAnsi="XO Thames"/>
          <w:noProof/>
        </w:rPr>
        <w:t xml:space="preserve">2.1. Цена Контракта составляет </w:t>
      </w:r>
      <w:r w:rsidR="006E47A3">
        <w:rPr>
          <w:rFonts w:ascii="XO Thames" w:hAnsi="XO Thames"/>
          <w:noProof/>
        </w:rPr>
        <w:t>1900</w:t>
      </w:r>
      <w:r w:rsidR="00A81802">
        <w:rPr>
          <w:rFonts w:ascii="XO Thames" w:hAnsi="XO Thames"/>
          <w:noProof/>
        </w:rPr>
        <w:t>0,00</w:t>
      </w:r>
      <w:r w:rsidR="00291BE1" w:rsidRPr="00A81802">
        <w:rPr>
          <w:rFonts w:ascii="XO Thames" w:hAnsi="XO Thames"/>
        </w:rPr>
        <w:t xml:space="preserve"> (</w:t>
      </w:r>
      <w:r w:rsidR="00391C2F">
        <w:rPr>
          <w:rFonts w:ascii="XO Thames" w:hAnsi="XO Thames"/>
        </w:rPr>
        <w:t>Девятнадцать</w:t>
      </w:r>
      <w:r w:rsidR="005F08B6" w:rsidRPr="00A81802">
        <w:rPr>
          <w:rFonts w:ascii="XO Thames" w:hAnsi="XO Thames"/>
        </w:rPr>
        <w:t xml:space="preserve"> тысяч)</w:t>
      </w:r>
      <w:r w:rsidR="00291BE1" w:rsidRPr="00A81802">
        <w:rPr>
          <w:rFonts w:ascii="XO Thames" w:hAnsi="XO Thames"/>
        </w:rPr>
        <w:t xml:space="preserve"> рубл</w:t>
      </w:r>
      <w:r w:rsidR="007E1DD4" w:rsidRPr="00A81802">
        <w:rPr>
          <w:rFonts w:ascii="XO Thames" w:hAnsi="XO Thames"/>
        </w:rPr>
        <w:t>ей</w:t>
      </w:r>
      <w:r w:rsidR="005054CB" w:rsidRPr="00A81802">
        <w:rPr>
          <w:rFonts w:ascii="XO Thames" w:hAnsi="XO Thames"/>
        </w:rPr>
        <w:t xml:space="preserve"> 0</w:t>
      </w:r>
      <w:r w:rsidR="00A81802">
        <w:rPr>
          <w:rFonts w:ascii="XO Thames" w:hAnsi="XO Thames"/>
        </w:rPr>
        <w:t>0</w:t>
      </w:r>
      <w:r w:rsidR="005054CB" w:rsidRPr="00A81802">
        <w:rPr>
          <w:rFonts w:ascii="XO Thames" w:hAnsi="XO Thames"/>
        </w:rPr>
        <w:t xml:space="preserve"> копе</w:t>
      </w:r>
      <w:r w:rsidR="00EA29BF" w:rsidRPr="00A81802">
        <w:rPr>
          <w:rFonts w:ascii="XO Thames" w:hAnsi="XO Thames"/>
        </w:rPr>
        <w:t>й</w:t>
      </w:r>
      <w:r w:rsidR="005054CB" w:rsidRPr="00A81802">
        <w:rPr>
          <w:rFonts w:ascii="XO Thames" w:hAnsi="XO Thames"/>
        </w:rPr>
        <w:t>к</w:t>
      </w:r>
      <w:r w:rsidR="00EA29BF" w:rsidRPr="00A81802">
        <w:rPr>
          <w:rFonts w:ascii="XO Thames" w:hAnsi="XO Thames"/>
        </w:rPr>
        <w:t>и</w:t>
      </w:r>
      <w:proofErr w:type="gramStart"/>
      <w:r w:rsidR="00291BE1" w:rsidRPr="00A81802">
        <w:rPr>
          <w:rFonts w:ascii="XO Thames" w:hAnsi="XO Thames"/>
        </w:rPr>
        <w:t>.</w:t>
      </w:r>
      <w:proofErr w:type="gramEnd"/>
      <w:r w:rsidR="00A81802">
        <w:rPr>
          <w:rFonts w:ascii="XO Thames" w:hAnsi="XO Thames"/>
        </w:rPr>
        <w:t xml:space="preserve"> </w:t>
      </w:r>
      <w:proofErr w:type="gramStart"/>
      <w:r w:rsidR="00A81802" w:rsidRPr="005C3F55">
        <w:rPr>
          <w:rFonts w:ascii="XO Thames" w:hAnsi="XO Thames"/>
          <w:noProof/>
        </w:rPr>
        <w:t>в</w:t>
      </w:r>
      <w:proofErr w:type="gramEnd"/>
      <w:r w:rsidR="00A81802" w:rsidRPr="005C3F55">
        <w:rPr>
          <w:rFonts w:ascii="XO Thames" w:hAnsi="XO Thames"/>
          <w:noProof/>
        </w:rPr>
        <w:t xml:space="preserve"> том числе НДС (22%)_____ рублей (или НДС не предусмотрен, с обязательным указанием основания освобождения Поставщика от уплаты НДС)</w:t>
      </w:r>
      <w:r w:rsidR="00A81802" w:rsidRPr="005C3F55">
        <w:rPr>
          <w:rFonts w:ascii="XO Thames" w:hAnsi="XO Thames"/>
        </w:rPr>
        <w:t>.</w:t>
      </w:r>
    </w:p>
    <w:p w:rsidR="00B23F94" w:rsidRPr="00A81802" w:rsidRDefault="00B23F94" w:rsidP="00B23F94">
      <w:pPr>
        <w:tabs>
          <w:tab w:val="num" w:pos="-2552"/>
          <w:tab w:val="left" w:pos="0"/>
        </w:tabs>
        <w:spacing w:after="0"/>
        <w:ind w:firstLine="567"/>
        <w:rPr>
          <w:rFonts w:ascii="XO Thames" w:hAnsi="XO Thames"/>
          <w:noProof/>
        </w:rPr>
      </w:pPr>
      <w:r w:rsidRPr="00A81802">
        <w:rPr>
          <w:rFonts w:ascii="XO Thames" w:hAnsi="XO Thames"/>
          <w:noProof/>
        </w:rPr>
        <w:t>Цена Контракта включает в себя общую стоимость товара, тары, упаковки, всех расходов по поставке до мест назначения Государственного заказчика, предусмотренные законодательством Российской Федерации акцизы, налоги, сборы и платежи, а также другие дополнительные расходы, осуществляемые Поставщиком в связи с исполнением обязательств по Контракту.</w:t>
      </w:r>
    </w:p>
    <w:p w:rsidR="00162066" w:rsidRPr="00A81802" w:rsidRDefault="00162066" w:rsidP="00A662FE">
      <w:pPr>
        <w:pStyle w:val="2a"/>
        <w:ind w:firstLine="567"/>
        <w:rPr>
          <w:rFonts w:ascii="XO Thames" w:hAnsi="XO Thames"/>
          <w:sz w:val="24"/>
          <w:szCs w:val="24"/>
          <w:lang w:eastAsia="ru-RU"/>
        </w:rPr>
      </w:pPr>
      <w:r w:rsidRPr="00A81802">
        <w:rPr>
          <w:rFonts w:ascii="XO Thames" w:hAnsi="XO Thames"/>
          <w:sz w:val="24"/>
          <w:szCs w:val="24"/>
          <w:lang w:eastAsia="ru-RU"/>
        </w:rPr>
        <w:t>2.2. Цена Контракта является твердой и не подлежит изменению в ходе исполнения Контракта, кроме случаев снижения цены Контракта по соглашению Сторон без изменения предусмотренных Контрактом количества приобретаемого товара и иных условий исполнения Контракта, а также иных случаев, предусмотренных положениями Контракта и законодательством Российской Федерации.</w:t>
      </w:r>
    </w:p>
    <w:p w:rsidR="00162066" w:rsidRPr="00A81802" w:rsidRDefault="00162066" w:rsidP="00A662FE">
      <w:pPr>
        <w:pStyle w:val="2a"/>
        <w:ind w:firstLine="567"/>
        <w:rPr>
          <w:rFonts w:ascii="XO Thames" w:hAnsi="XO Thames"/>
          <w:sz w:val="24"/>
          <w:szCs w:val="24"/>
          <w:lang w:eastAsia="ru-RU"/>
        </w:rPr>
      </w:pPr>
      <w:r w:rsidRPr="00A81802">
        <w:rPr>
          <w:rFonts w:ascii="XO Thames" w:hAnsi="XO Thames"/>
          <w:sz w:val="24"/>
          <w:szCs w:val="24"/>
          <w:lang w:eastAsia="ru-RU"/>
        </w:rPr>
        <w:t>2.3. Оплата по Контракту производится в российских рублях за счет средств федерального бюджета в безналичном порядке платежными поручениями.</w:t>
      </w:r>
    </w:p>
    <w:p w:rsidR="00162066" w:rsidRPr="00A81802" w:rsidRDefault="00162066" w:rsidP="00A662FE">
      <w:pPr>
        <w:pStyle w:val="2a"/>
        <w:ind w:firstLine="567"/>
        <w:rPr>
          <w:rFonts w:ascii="XO Thames" w:hAnsi="XO Thames"/>
          <w:sz w:val="24"/>
          <w:szCs w:val="24"/>
          <w:lang w:eastAsia="ru-RU"/>
        </w:rPr>
      </w:pPr>
      <w:r w:rsidRPr="00A81802">
        <w:rPr>
          <w:rFonts w:ascii="XO Thames" w:hAnsi="XO Thames"/>
          <w:sz w:val="24"/>
          <w:szCs w:val="24"/>
          <w:lang w:eastAsia="ru-RU"/>
        </w:rPr>
        <w:t xml:space="preserve">2.4. Оплата производится путем безналичного перечисления на расчетный счет Поставщика в пределах лимитов бюджетных обязательств. Оплата осуществляется в течение 10 (десяти) </w:t>
      </w:r>
      <w:r w:rsidR="00BE09A6" w:rsidRPr="00A81802">
        <w:rPr>
          <w:rFonts w:ascii="XO Thames" w:hAnsi="XO Thames"/>
          <w:sz w:val="24"/>
          <w:szCs w:val="24"/>
          <w:lang w:eastAsia="ru-RU"/>
        </w:rPr>
        <w:t>календарных</w:t>
      </w:r>
      <w:r w:rsidRPr="00A81802">
        <w:rPr>
          <w:rFonts w:ascii="XO Thames" w:hAnsi="XO Thames"/>
          <w:sz w:val="24"/>
          <w:szCs w:val="24"/>
          <w:lang w:eastAsia="ru-RU"/>
        </w:rPr>
        <w:t xml:space="preserve"> дней, </w:t>
      </w:r>
      <w:proofErr w:type="gramStart"/>
      <w:r w:rsidRPr="00A81802">
        <w:rPr>
          <w:rFonts w:ascii="XO Thames" w:hAnsi="XO Thames"/>
          <w:sz w:val="24"/>
          <w:szCs w:val="24"/>
          <w:lang w:eastAsia="ru-RU"/>
        </w:rPr>
        <w:t>с даты поставки</w:t>
      </w:r>
      <w:proofErr w:type="gramEnd"/>
      <w:r w:rsidRPr="00A81802">
        <w:rPr>
          <w:rFonts w:ascii="XO Thames" w:hAnsi="XO Thames"/>
          <w:sz w:val="24"/>
          <w:szCs w:val="24"/>
          <w:lang w:eastAsia="ru-RU"/>
        </w:rPr>
        <w:t xml:space="preserve"> товара и предоставления Комплекта сопроводительно</w:t>
      </w:r>
      <w:r w:rsidR="000D1E32" w:rsidRPr="00A81802">
        <w:rPr>
          <w:rFonts w:ascii="XO Thames" w:hAnsi="XO Thames"/>
          <w:sz w:val="24"/>
          <w:szCs w:val="24"/>
          <w:lang w:eastAsia="ru-RU"/>
        </w:rPr>
        <w:t>й документации, указанной в п. 4</w:t>
      </w:r>
      <w:r w:rsidRPr="00A81802">
        <w:rPr>
          <w:rFonts w:ascii="XO Thames" w:hAnsi="XO Thames"/>
          <w:sz w:val="24"/>
          <w:szCs w:val="24"/>
          <w:lang w:eastAsia="ru-RU"/>
        </w:rPr>
        <w:t>.4. Контракта, на основании счетов-фактур, товарных накладных либо универсально передаточных документов (УПД).</w:t>
      </w:r>
    </w:p>
    <w:p w:rsidR="00162066" w:rsidRPr="00A81802" w:rsidRDefault="00162066" w:rsidP="00A662FE">
      <w:pPr>
        <w:pStyle w:val="2a"/>
        <w:ind w:firstLine="567"/>
        <w:rPr>
          <w:rFonts w:ascii="XO Thames" w:hAnsi="XO Thames"/>
          <w:sz w:val="24"/>
          <w:szCs w:val="24"/>
          <w:lang w:eastAsia="ru-RU"/>
        </w:rPr>
      </w:pPr>
      <w:r w:rsidRPr="00A81802">
        <w:rPr>
          <w:rFonts w:ascii="XO Thames" w:hAnsi="XO Thames"/>
          <w:sz w:val="24"/>
          <w:szCs w:val="24"/>
          <w:lang w:eastAsia="ru-RU"/>
        </w:rPr>
        <w:t>2.5. Государственный заказчик считается исполнившим свою обязанность по платежам Контракта с момента списания соответствующей суммы денежных средств с его расчетного счета на расчетный счет Поставщика.</w:t>
      </w:r>
    </w:p>
    <w:p w:rsidR="00B23F94" w:rsidRPr="00A81802" w:rsidRDefault="00162066" w:rsidP="00A662FE">
      <w:pPr>
        <w:pStyle w:val="2a"/>
        <w:ind w:firstLine="567"/>
        <w:rPr>
          <w:rFonts w:ascii="XO Thames" w:hAnsi="XO Thames"/>
          <w:sz w:val="24"/>
          <w:szCs w:val="24"/>
          <w:lang w:eastAsia="ru-RU"/>
        </w:rPr>
      </w:pPr>
      <w:r w:rsidRPr="00A81802">
        <w:rPr>
          <w:rFonts w:ascii="XO Thames" w:hAnsi="XO Thames"/>
          <w:sz w:val="24"/>
          <w:szCs w:val="24"/>
          <w:lang w:eastAsia="ru-RU"/>
        </w:rPr>
        <w:t>2.6. В течение 10 (десяти) рабочих дней по запросу одной из Сторон и по факту исполнения Контракта, Стороны производят сверку взаиморасчетов, по результатам которой оформляют Акт сверки взаиморасчетов.</w:t>
      </w:r>
    </w:p>
    <w:p w:rsidR="00013420" w:rsidRPr="00A81802" w:rsidRDefault="00013420" w:rsidP="00013420">
      <w:pPr>
        <w:pStyle w:val="2a"/>
        <w:ind w:firstLine="567"/>
        <w:rPr>
          <w:rFonts w:ascii="XO Thames" w:hAnsi="XO Thames"/>
          <w:sz w:val="24"/>
          <w:szCs w:val="24"/>
          <w:lang w:eastAsia="ru-RU"/>
        </w:rPr>
      </w:pPr>
      <w:r w:rsidRPr="00A81802">
        <w:rPr>
          <w:rFonts w:ascii="XO Thames" w:hAnsi="XO Thames"/>
          <w:sz w:val="24"/>
          <w:szCs w:val="24"/>
          <w:lang w:eastAsia="ru-RU"/>
        </w:rPr>
        <w:t xml:space="preserve">2.7 Источник финансирования – средства </w:t>
      </w:r>
      <w:r w:rsidR="000621CC" w:rsidRPr="00A81802">
        <w:rPr>
          <w:rFonts w:ascii="XO Thames" w:hAnsi="XO Thames"/>
          <w:sz w:val="24"/>
          <w:szCs w:val="24"/>
          <w:lang w:eastAsia="ru-RU"/>
        </w:rPr>
        <w:t>Федерального бюджета</w:t>
      </w:r>
      <w:r w:rsidRPr="00A81802">
        <w:rPr>
          <w:rFonts w:ascii="XO Thames" w:hAnsi="XO Thames"/>
          <w:sz w:val="24"/>
          <w:szCs w:val="24"/>
          <w:lang w:eastAsia="ru-RU"/>
        </w:rPr>
        <w:t>.</w:t>
      </w:r>
    </w:p>
    <w:p w:rsidR="00013420" w:rsidRPr="00A81802" w:rsidRDefault="00013420" w:rsidP="00013420">
      <w:pPr>
        <w:pStyle w:val="2a"/>
        <w:ind w:firstLine="567"/>
        <w:rPr>
          <w:rFonts w:ascii="XO Thames" w:hAnsi="XO Thames"/>
          <w:sz w:val="24"/>
          <w:szCs w:val="24"/>
          <w:lang w:eastAsia="ru-RU"/>
        </w:rPr>
      </w:pPr>
      <w:r w:rsidRPr="00A81802">
        <w:rPr>
          <w:rFonts w:ascii="XO Thames" w:hAnsi="XO Thames"/>
          <w:sz w:val="24"/>
          <w:szCs w:val="24"/>
          <w:lang w:eastAsia="ru-RU"/>
        </w:rPr>
        <w:t>КБК: 3200305424069004</w:t>
      </w:r>
      <w:r w:rsidR="00EA29BF" w:rsidRPr="00A81802">
        <w:rPr>
          <w:rFonts w:ascii="XO Thames" w:hAnsi="XO Thames"/>
          <w:sz w:val="24"/>
          <w:szCs w:val="24"/>
          <w:lang w:eastAsia="ru-RU"/>
        </w:rPr>
        <w:t>8</w:t>
      </w:r>
      <w:r w:rsidRPr="00A81802">
        <w:rPr>
          <w:rFonts w:ascii="XO Thames" w:hAnsi="XO Thames"/>
          <w:sz w:val="24"/>
          <w:szCs w:val="24"/>
          <w:lang w:eastAsia="ru-RU"/>
        </w:rPr>
        <w:t>244</w:t>
      </w:r>
    </w:p>
    <w:p w:rsidR="00013420" w:rsidRDefault="00013420" w:rsidP="00013420">
      <w:pPr>
        <w:pStyle w:val="2a"/>
        <w:ind w:firstLine="567"/>
        <w:rPr>
          <w:rFonts w:ascii="XO Thames" w:hAnsi="XO Thames"/>
          <w:sz w:val="24"/>
          <w:szCs w:val="24"/>
          <w:lang w:eastAsia="ru-RU"/>
        </w:rPr>
      </w:pPr>
    </w:p>
    <w:p w:rsidR="00A81802" w:rsidRDefault="00A81802" w:rsidP="00013420">
      <w:pPr>
        <w:pStyle w:val="2a"/>
        <w:ind w:firstLine="567"/>
        <w:rPr>
          <w:rFonts w:ascii="XO Thames" w:hAnsi="XO Thames"/>
          <w:sz w:val="24"/>
          <w:szCs w:val="24"/>
          <w:lang w:eastAsia="ru-RU"/>
        </w:rPr>
      </w:pPr>
    </w:p>
    <w:p w:rsidR="006E47A3" w:rsidRPr="00A81802" w:rsidRDefault="006E47A3" w:rsidP="00013420">
      <w:pPr>
        <w:pStyle w:val="2a"/>
        <w:ind w:firstLine="567"/>
        <w:rPr>
          <w:rFonts w:ascii="XO Thames" w:hAnsi="XO Thames"/>
          <w:sz w:val="24"/>
          <w:szCs w:val="24"/>
          <w:lang w:eastAsia="ru-RU"/>
        </w:rPr>
      </w:pPr>
    </w:p>
    <w:p w:rsidR="00013420" w:rsidRPr="00A81802" w:rsidRDefault="001E5992" w:rsidP="00BE3427">
      <w:pPr>
        <w:tabs>
          <w:tab w:val="left" w:pos="0"/>
        </w:tabs>
        <w:spacing w:after="0"/>
        <w:ind w:left="360"/>
        <w:contextualSpacing/>
        <w:jc w:val="center"/>
        <w:rPr>
          <w:rFonts w:ascii="XO Thames" w:hAnsi="XO Thames"/>
          <w:b/>
          <w:bCs/>
        </w:rPr>
      </w:pPr>
      <w:r w:rsidRPr="00A81802">
        <w:rPr>
          <w:rFonts w:ascii="XO Thames" w:hAnsi="XO Thames"/>
          <w:b/>
          <w:bCs/>
        </w:rPr>
        <w:lastRenderedPageBreak/>
        <w:t xml:space="preserve">3. </w:t>
      </w:r>
      <w:r w:rsidR="00AF24AE" w:rsidRPr="00A81802">
        <w:rPr>
          <w:rFonts w:ascii="XO Thames" w:hAnsi="XO Thames"/>
          <w:b/>
          <w:bCs/>
        </w:rPr>
        <w:t>Права и обязанности Сторон</w:t>
      </w:r>
    </w:p>
    <w:p w:rsidR="00013420" w:rsidRPr="00A81802" w:rsidRDefault="001E5992" w:rsidP="00013420">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.1. Государственный заказчик обязуется:</w:t>
      </w:r>
    </w:p>
    <w:p w:rsidR="00520437" w:rsidRPr="00A81802" w:rsidRDefault="001E5992" w:rsidP="00013420">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.1.1. Осуществлять контроль за обеспечением Поставщиком поставки товара в соответствии с Контрактом.</w:t>
      </w:r>
    </w:p>
    <w:p w:rsidR="00AA3121" w:rsidRPr="00A81802" w:rsidRDefault="001E5992" w:rsidP="00EF3A73">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 xml:space="preserve">.1.2. Обеспечить оплату товара в соответствии с условиями раздела </w:t>
      </w:r>
      <w:r w:rsidRPr="00A81802">
        <w:rPr>
          <w:rFonts w:ascii="XO Thames" w:hAnsi="XO Thames"/>
          <w:noProof/>
        </w:rPr>
        <w:t>2</w:t>
      </w:r>
      <w:r w:rsidR="00AA3121" w:rsidRPr="00A81802">
        <w:rPr>
          <w:rFonts w:ascii="XO Thames" w:hAnsi="XO Thames"/>
          <w:noProof/>
        </w:rPr>
        <w:t xml:space="preserve"> Контракта.</w:t>
      </w:r>
    </w:p>
    <w:p w:rsidR="00AA3121" w:rsidRPr="00A81802" w:rsidRDefault="001E5992" w:rsidP="00EF3A73">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AA3121" w:rsidRPr="00A81802" w:rsidRDefault="001E5992" w:rsidP="00EF3A73">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.1.4 Проводить экспертизы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Государственный заказчиком своими силами или к ее проведению могут привлекаться эксперты, экспертные организации на основании Контрактов, в рамках выделенных лимитов бюджетных обязательств.</w:t>
      </w:r>
    </w:p>
    <w:p w:rsidR="00AA3121" w:rsidRPr="00A81802" w:rsidRDefault="001E5992" w:rsidP="00EF3A73">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.1.5. Выполнять иные обязанности, предусмотренные законодательством Российской Федерации и Контрактом.</w:t>
      </w:r>
    </w:p>
    <w:p w:rsidR="00AA3121" w:rsidRPr="00A81802" w:rsidRDefault="001E5992" w:rsidP="00EF3A73">
      <w:pPr>
        <w:widowControl w:val="0"/>
        <w:tabs>
          <w:tab w:val="num" w:pos="-2552"/>
          <w:tab w:val="left" w:pos="0"/>
        </w:tabs>
        <w:autoSpaceDE w:val="0"/>
        <w:spacing w:after="0"/>
        <w:ind w:firstLine="567"/>
        <w:rPr>
          <w:rFonts w:ascii="XO Thames" w:hAnsi="XO Thames"/>
          <w:noProof/>
        </w:rPr>
      </w:pPr>
      <w:r w:rsidRPr="00A81802">
        <w:rPr>
          <w:rFonts w:ascii="XO Thames" w:hAnsi="XO Thames"/>
          <w:noProof/>
        </w:rPr>
        <w:t>3</w:t>
      </w:r>
      <w:r w:rsidR="00AA3121" w:rsidRPr="00A81802">
        <w:rPr>
          <w:rFonts w:ascii="XO Thames" w:hAnsi="XO Thames"/>
          <w:noProof/>
        </w:rPr>
        <w:t>.2. Государственный заказчик имеет право:</w:t>
      </w:r>
    </w:p>
    <w:p w:rsidR="00AF24AE" w:rsidRPr="00A81802" w:rsidRDefault="001E5992" w:rsidP="00EF3A73">
      <w:pPr>
        <w:tabs>
          <w:tab w:val="num" w:pos="-2552"/>
          <w:tab w:val="left" w:pos="0"/>
        </w:tabs>
        <w:spacing w:after="0"/>
        <w:ind w:firstLine="567"/>
        <w:rPr>
          <w:rFonts w:ascii="XO Thames" w:eastAsia="Arial Unicode MS" w:hAnsi="XO Thames"/>
          <w:lang w:eastAsia="en-US"/>
        </w:rPr>
      </w:pPr>
      <w:r w:rsidRPr="00A81802">
        <w:rPr>
          <w:rFonts w:ascii="XO Thames" w:hAnsi="XO Thames"/>
          <w:noProof/>
        </w:rPr>
        <w:t>3</w:t>
      </w:r>
      <w:r w:rsidR="00AF24AE" w:rsidRPr="00A81802">
        <w:rPr>
          <w:rFonts w:ascii="XO Thames" w:hAnsi="XO Thames"/>
          <w:noProof/>
        </w:rPr>
        <w:t xml:space="preserve">.2.1. </w:t>
      </w:r>
      <w:r w:rsidR="00AF24AE" w:rsidRPr="00A81802">
        <w:rPr>
          <w:rFonts w:ascii="XO Thames" w:hAnsi="XO Thames"/>
        </w:rPr>
        <w:t xml:space="preserve">Определять лиц, непосредственно участвующих в </w:t>
      </w:r>
      <w:proofErr w:type="gramStart"/>
      <w:r w:rsidR="00AF24AE" w:rsidRPr="00A81802">
        <w:rPr>
          <w:rFonts w:ascii="XO Thames" w:hAnsi="XO Thames"/>
        </w:rPr>
        <w:t>контроле за</w:t>
      </w:r>
      <w:proofErr w:type="gramEnd"/>
      <w:r w:rsidR="00AF24AE" w:rsidRPr="00A81802">
        <w:rPr>
          <w:rFonts w:ascii="XO Thames" w:hAnsi="XO Thames"/>
        </w:rPr>
        <w:t xml:space="preserve"> осуществлением поставки товара Поставщиком и (или) лиц, участвующих в приемке товара по количеству и качеству.</w:t>
      </w:r>
    </w:p>
    <w:p w:rsidR="00AF24AE" w:rsidRPr="00A81802" w:rsidRDefault="001E5992" w:rsidP="00EF3A73">
      <w:pPr>
        <w:tabs>
          <w:tab w:val="num" w:pos="-2552"/>
          <w:tab w:val="left" w:pos="0"/>
        </w:tabs>
        <w:spacing w:after="0"/>
        <w:ind w:firstLine="567"/>
        <w:rPr>
          <w:rFonts w:ascii="XO Thames" w:hAnsi="XO Thames"/>
        </w:rPr>
      </w:pPr>
      <w:r w:rsidRPr="00A81802">
        <w:rPr>
          <w:rFonts w:ascii="XO Thames" w:hAnsi="XO Thames"/>
          <w:noProof/>
        </w:rPr>
        <w:t>3</w:t>
      </w:r>
      <w:r w:rsidR="00AF24AE" w:rsidRPr="00A81802">
        <w:rPr>
          <w:rFonts w:ascii="XO Thames" w:hAnsi="XO Thames"/>
          <w:noProof/>
        </w:rPr>
        <w:t xml:space="preserve">.2.2. </w:t>
      </w:r>
      <w:r w:rsidR="00AF24AE" w:rsidRPr="00A81802">
        <w:rPr>
          <w:rFonts w:ascii="XO Thames" w:hAnsi="XO Thames"/>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00AF24AE" w:rsidRPr="00A81802">
        <w:rPr>
          <w:rFonts w:ascii="XO Thames" w:hAnsi="XO Thames"/>
          <w:noProof/>
        </w:rPr>
        <w:t xml:space="preserve"> нормативных и технических документах</w:t>
      </w:r>
      <w:r w:rsidR="00AF24AE" w:rsidRPr="00A81802">
        <w:rPr>
          <w:rFonts w:ascii="XO Thames" w:hAnsi="XO Thames"/>
        </w:rPr>
        <w:t xml:space="preserve"> и настоящем Контракте, в ходе приемки товара, в рамках выделенных лимитов бюджетных обязательств.</w:t>
      </w:r>
    </w:p>
    <w:p w:rsidR="00AF24AE" w:rsidRPr="00A81802" w:rsidRDefault="001E5992" w:rsidP="00EF3A73">
      <w:pPr>
        <w:tabs>
          <w:tab w:val="num" w:pos="-2552"/>
          <w:tab w:val="left" w:pos="0"/>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F24AE" w:rsidRPr="00A81802" w:rsidRDefault="001E5992" w:rsidP="00EF3A73">
      <w:pPr>
        <w:tabs>
          <w:tab w:val="num" w:pos="-2552"/>
          <w:tab w:val="left" w:pos="0"/>
        </w:tabs>
        <w:spacing w:after="0"/>
        <w:ind w:firstLine="567"/>
        <w:rPr>
          <w:rFonts w:ascii="XO Thames" w:hAnsi="XO Thames"/>
        </w:rPr>
      </w:pPr>
      <w:r w:rsidRPr="00A81802">
        <w:rPr>
          <w:rFonts w:ascii="XO Thames" w:hAnsi="XO Thames"/>
        </w:rPr>
        <w:t>3</w:t>
      </w:r>
      <w:r w:rsidR="00AF24AE" w:rsidRPr="00A81802">
        <w:rPr>
          <w:rFonts w:ascii="XO Thames" w:hAnsi="XO Thames"/>
        </w:rPr>
        <w:t xml:space="preserve">.2.4. Требовать возмещения убытков в соответствии с разделом </w:t>
      </w:r>
      <w:r w:rsidR="00A70913" w:rsidRPr="00A81802">
        <w:rPr>
          <w:rFonts w:ascii="XO Thames" w:hAnsi="XO Thames"/>
        </w:rPr>
        <w:t>9</w:t>
      </w:r>
      <w:r w:rsidR="00AF24AE" w:rsidRPr="00A81802">
        <w:rPr>
          <w:rFonts w:ascii="XO Thames" w:hAnsi="XO Thames"/>
        </w:rPr>
        <w:t xml:space="preserve"> Контракта, причиненных по вине Поставщика.</w:t>
      </w:r>
    </w:p>
    <w:p w:rsidR="00AF24AE" w:rsidRPr="00A81802" w:rsidRDefault="001E5992" w:rsidP="00EF3A73">
      <w:pPr>
        <w:widowControl w:val="0"/>
        <w:tabs>
          <w:tab w:val="num" w:pos="-2552"/>
          <w:tab w:val="left" w:pos="0"/>
        </w:tabs>
        <w:snapToGrid w:val="0"/>
        <w:spacing w:after="0"/>
        <w:ind w:right="-71" w:firstLine="567"/>
        <w:rPr>
          <w:rFonts w:ascii="XO Thames" w:hAnsi="XO Thames"/>
          <w:noProof/>
        </w:rPr>
      </w:pPr>
      <w:r w:rsidRPr="00A81802">
        <w:rPr>
          <w:rFonts w:ascii="XO Thames" w:hAnsi="XO Thames"/>
          <w:noProof/>
        </w:rPr>
        <w:t>3</w:t>
      </w:r>
      <w:r w:rsidR="00AF24AE" w:rsidRPr="00A81802">
        <w:rPr>
          <w:rFonts w:ascii="XO Thames" w:hAnsi="XO Thames"/>
          <w:noProof/>
        </w:rPr>
        <w:t>.2.5.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F24AE" w:rsidRPr="00A81802" w:rsidRDefault="001E5992" w:rsidP="00EF3A73">
      <w:pPr>
        <w:tabs>
          <w:tab w:val="num" w:pos="-2552"/>
          <w:tab w:val="left" w:pos="0"/>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.2.6. Требовать от Поставщика надлежащего исполнения обязательств по Контракту;</w:t>
      </w:r>
    </w:p>
    <w:p w:rsidR="00AF24AE" w:rsidRPr="00A81802" w:rsidRDefault="001E5992" w:rsidP="00EF3A73">
      <w:pPr>
        <w:tabs>
          <w:tab w:val="num" w:pos="-2552"/>
          <w:tab w:val="left" w:pos="0"/>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.2.7. Требовать от Поставщика своевременного устранения недостатков, выявленных как в ходе приемки, так и в течение гарантийного периода;</w:t>
      </w:r>
    </w:p>
    <w:p w:rsidR="00AF24AE" w:rsidRPr="00A81802" w:rsidRDefault="001E5992" w:rsidP="00EF3A73">
      <w:pPr>
        <w:tabs>
          <w:tab w:val="num" w:pos="-2552"/>
          <w:tab w:val="left" w:pos="0"/>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.2.</w:t>
      </w:r>
      <w:r w:rsidR="00E525E9" w:rsidRPr="00A81802">
        <w:rPr>
          <w:rFonts w:ascii="XO Thames" w:hAnsi="XO Thames"/>
          <w:noProof/>
        </w:rPr>
        <w:t>8</w:t>
      </w:r>
      <w:r w:rsidR="00AF24AE" w:rsidRPr="00A81802">
        <w:rPr>
          <w:rFonts w:ascii="XO Thames" w:hAnsi="XO Thames"/>
          <w:noProof/>
        </w:rPr>
        <w:t>. Отказаться от приемки и оплаты товара, не соот</w:t>
      </w:r>
      <w:r w:rsidR="00E525E9" w:rsidRPr="00A81802">
        <w:rPr>
          <w:rFonts w:ascii="XO Thames" w:hAnsi="XO Thames"/>
          <w:noProof/>
        </w:rPr>
        <w:t>ветствующего условиям Контракта.</w:t>
      </w:r>
    </w:p>
    <w:p w:rsidR="00AF24AE" w:rsidRPr="00A81802" w:rsidRDefault="001E5992" w:rsidP="00EF3A73">
      <w:pPr>
        <w:widowControl w:val="0"/>
        <w:tabs>
          <w:tab w:val="num" w:pos="-2552"/>
          <w:tab w:val="left" w:pos="0"/>
        </w:tabs>
        <w:snapToGrid w:val="0"/>
        <w:spacing w:after="0"/>
        <w:ind w:right="-71" w:firstLine="567"/>
        <w:rPr>
          <w:rFonts w:ascii="XO Thames" w:hAnsi="XO Thames"/>
          <w:noProof/>
        </w:rPr>
      </w:pPr>
      <w:r w:rsidRPr="00A81802">
        <w:rPr>
          <w:rFonts w:ascii="XO Thames" w:hAnsi="XO Thames"/>
          <w:noProof/>
        </w:rPr>
        <w:t>3</w:t>
      </w:r>
      <w:r w:rsidR="00AF24AE" w:rsidRPr="00A81802">
        <w:rPr>
          <w:rFonts w:ascii="XO Thames" w:hAnsi="XO Thames"/>
          <w:noProof/>
        </w:rPr>
        <w:t>.3. Поставщик обязуется:</w:t>
      </w:r>
    </w:p>
    <w:p w:rsidR="00635380" w:rsidRPr="00A81802" w:rsidRDefault="001E5992" w:rsidP="00635380">
      <w:pPr>
        <w:widowControl w:val="0"/>
        <w:tabs>
          <w:tab w:val="num" w:pos="-2552"/>
          <w:tab w:val="left" w:pos="0"/>
        </w:tabs>
        <w:snapToGrid w:val="0"/>
        <w:spacing w:after="0"/>
        <w:ind w:right="-71" w:firstLine="567"/>
        <w:rPr>
          <w:rFonts w:ascii="XO Thames" w:hAnsi="XO Thames"/>
          <w:noProof/>
        </w:rPr>
      </w:pPr>
      <w:r w:rsidRPr="00A81802">
        <w:rPr>
          <w:rFonts w:ascii="XO Thames" w:hAnsi="XO Thames"/>
          <w:noProof/>
        </w:rPr>
        <w:t>3</w:t>
      </w:r>
      <w:r w:rsidR="00635380" w:rsidRPr="00A81802">
        <w:rPr>
          <w:rFonts w:ascii="XO Thames" w:hAnsi="XO Thames"/>
          <w:noProof/>
        </w:rPr>
        <w:t>.3.</w:t>
      </w:r>
      <w:r w:rsidR="00683407" w:rsidRPr="00A81802">
        <w:rPr>
          <w:rFonts w:ascii="XO Thames" w:hAnsi="XO Thames"/>
          <w:noProof/>
        </w:rPr>
        <w:t>1</w:t>
      </w:r>
      <w:r w:rsidR="00635380" w:rsidRPr="00A81802">
        <w:rPr>
          <w:rFonts w:ascii="XO Thames" w:hAnsi="XO Thames"/>
          <w:noProof/>
        </w:rPr>
        <w:t>.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AF24AE" w:rsidRPr="00A81802" w:rsidRDefault="001E5992" w:rsidP="00EF3A73">
      <w:pPr>
        <w:widowControl w:val="0"/>
        <w:tabs>
          <w:tab w:val="num" w:pos="-2552"/>
          <w:tab w:val="left" w:pos="0"/>
        </w:tabs>
        <w:snapToGrid w:val="0"/>
        <w:spacing w:after="0"/>
        <w:ind w:right="-71" w:firstLine="567"/>
        <w:rPr>
          <w:rFonts w:ascii="XO Thames" w:hAnsi="XO Thames"/>
          <w:noProof/>
        </w:rPr>
      </w:pPr>
      <w:r w:rsidRPr="00A81802">
        <w:rPr>
          <w:rFonts w:ascii="XO Thames" w:hAnsi="XO Thames"/>
          <w:noProof/>
        </w:rPr>
        <w:t>3</w:t>
      </w:r>
      <w:r w:rsidR="00AF24AE" w:rsidRPr="00A81802">
        <w:rPr>
          <w:rFonts w:ascii="XO Thames" w:hAnsi="XO Thames"/>
          <w:noProof/>
        </w:rPr>
        <w:t>.3.2.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условиям Контрактом.</w:t>
      </w:r>
    </w:p>
    <w:p w:rsidR="00AF24AE" w:rsidRPr="00A81802" w:rsidRDefault="001E5992" w:rsidP="00EF3A73">
      <w:pPr>
        <w:tabs>
          <w:tab w:val="num" w:pos="-2552"/>
          <w:tab w:val="left" w:pos="0"/>
        </w:tabs>
        <w:spacing w:after="0"/>
        <w:ind w:firstLine="567"/>
        <w:rPr>
          <w:rFonts w:ascii="XO Thames" w:hAnsi="XO Thames"/>
          <w:noProof/>
          <w:lang w:eastAsia="en-US"/>
        </w:rPr>
      </w:pPr>
      <w:r w:rsidRPr="00A81802">
        <w:rPr>
          <w:rFonts w:ascii="XO Thames" w:hAnsi="XO Thames"/>
          <w:noProof/>
        </w:rPr>
        <w:t>3</w:t>
      </w:r>
      <w:r w:rsidR="00AF24AE" w:rsidRPr="00A81802">
        <w:rPr>
          <w:rFonts w:ascii="XO Thames" w:hAnsi="XO Thames"/>
          <w:noProof/>
        </w:rPr>
        <w:t>.3.</w:t>
      </w:r>
      <w:r w:rsidR="00683407" w:rsidRPr="00A81802">
        <w:rPr>
          <w:rFonts w:ascii="XO Thames" w:hAnsi="XO Thames"/>
          <w:noProof/>
        </w:rPr>
        <w:t>3</w:t>
      </w:r>
      <w:r w:rsidR="00AF24AE" w:rsidRPr="00A81802">
        <w:rPr>
          <w:rFonts w:ascii="XO Thames" w:hAnsi="XO Thames"/>
          <w:noProof/>
        </w:rPr>
        <w:t>. Передать Государственный заказчику платежные и иные документы согласно с условиями настоящего Контрактом.</w:t>
      </w:r>
    </w:p>
    <w:p w:rsidR="00AF24AE" w:rsidRPr="00A81802" w:rsidRDefault="001E5992" w:rsidP="00EF3A73">
      <w:pPr>
        <w:tabs>
          <w:tab w:val="num" w:pos="-2552"/>
          <w:tab w:val="left" w:pos="0"/>
        </w:tabs>
        <w:spacing w:after="0"/>
        <w:ind w:firstLine="567"/>
        <w:rPr>
          <w:rFonts w:ascii="XO Thames" w:hAnsi="XO Thames"/>
        </w:rPr>
      </w:pPr>
      <w:r w:rsidRPr="00A81802">
        <w:rPr>
          <w:rFonts w:ascii="XO Thames" w:hAnsi="XO Thames"/>
        </w:rPr>
        <w:t>3</w:t>
      </w:r>
      <w:r w:rsidR="00AF24AE" w:rsidRPr="00A81802">
        <w:rPr>
          <w:rFonts w:ascii="XO Thames" w:hAnsi="XO Thames"/>
        </w:rPr>
        <w:t>.3.</w:t>
      </w:r>
      <w:r w:rsidR="00683407" w:rsidRPr="00A81802">
        <w:rPr>
          <w:rFonts w:ascii="XO Thames" w:hAnsi="XO Thames"/>
        </w:rPr>
        <w:t>4</w:t>
      </w:r>
      <w:r w:rsidR="00AF24AE" w:rsidRPr="00A81802">
        <w:rPr>
          <w:rFonts w:ascii="XO Thames" w:hAnsi="XO Thames"/>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AF24AE" w:rsidRPr="00A81802" w:rsidRDefault="001E5992" w:rsidP="00EF3A73">
      <w:pPr>
        <w:tabs>
          <w:tab w:val="num" w:pos="-2552"/>
          <w:tab w:val="left" w:pos="0"/>
        </w:tabs>
        <w:spacing w:after="0"/>
        <w:ind w:firstLine="567"/>
        <w:rPr>
          <w:rFonts w:ascii="XO Thames" w:hAnsi="XO Thames"/>
        </w:rPr>
      </w:pPr>
      <w:r w:rsidRPr="00A81802">
        <w:rPr>
          <w:rFonts w:ascii="XO Thames" w:hAnsi="XO Thames"/>
        </w:rPr>
        <w:t>3</w:t>
      </w:r>
      <w:r w:rsidR="00AF24AE" w:rsidRPr="00A81802">
        <w:rPr>
          <w:rFonts w:ascii="XO Thames" w:hAnsi="XO Thames"/>
        </w:rPr>
        <w:t>.3.</w:t>
      </w:r>
      <w:r w:rsidR="00683407" w:rsidRPr="00A81802">
        <w:rPr>
          <w:rFonts w:ascii="XO Thames" w:hAnsi="XO Thames"/>
        </w:rPr>
        <w:t>5</w:t>
      </w:r>
      <w:r w:rsidR="00AF24AE" w:rsidRPr="00A81802">
        <w:rPr>
          <w:rFonts w:ascii="XO Thames" w:hAnsi="XO Thames"/>
        </w:rPr>
        <w:t>.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013420" w:rsidRPr="00A81802" w:rsidRDefault="001E5992" w:rsidP="000621CC">
      <w:pPr>
        <w:tabs>
          <w:tab w:val="num" w:pos="-2552"/>
          <w:tab w:val="left" w:pos="0"/>
        </w:tabs>
        <w:spacing w:after="0"/>
        <w:ind w:firstLine="567"/>
        <w:rPr>
          <w:rFonts w:ascii="XO Thames" w:hAnsi="XO Thames"/>
        </w:rPr>
      </w:pPr>
      <w:r w:rsidRPr="00A81802">
        <w:rPr>
          <w:rFonts w:ascii="XO Thames" w:hAnsi="XO Thames"/>
        </w:rPr>
        <w:lastRenderedPageBreak/>
        <w:t>3</w:t>
      </w:r>
      <w:r w:rsidR="00AF24AE" w:rsidRPr="00A81802">
        <w:rPr>
          <w:rFonts w:ascii="XO Thames" w:hAnsi="XO Thames"/>
        </w:rPr>
        <w:t>.3.</w:t>
      </w:r>
      <w:r w:rsidR="00683407" w:rsidRPr="00A81802">
        <w:rPr>
          <w:rFonts w:ascii="XO Thames" w:hAnsi="XO Thames"/>
        </w:rPr>
        <w:t>6</w:t>
      </w:r>
      <w:r w:rsidR="00AF24AE" w:rsidRPr="00A81802">
        <w:rPr>
          <w:rFonts w:ascii="XO Thames" w:hAnsi="XO Thames"/>
        </w:rPr>
        <w:t>. Выполнять иные обязанности, предусмотренные законодательством Российской Федерации и Контрактом.</w:t>
      </w:r>
    </w:p>
    <w:p w:rsidR="00AF24AE" w:rsidRPr="00A81802" w:rsidRDefault="001E5992" w:rsidP="00EF3A73">
      <w:pPr>
        <w:tabs>
          <w:tab w:val="num" w:pos="-2552"/>
          <w:tab w:val="left" w:pos="0"/>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.4. Поставщик вправе:</w:t>
      </w:r>
    </w:p>
    <w:p w:rsidR="00AF24AE" w:rsidRPr="00A81802" w:rsidRDefault="001E5992" w:rsidP="00EF3A73">
      <w:pPr>
        <w:tabs>
          <w:tab w:val="num" w:pos="-2552"/>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.4.1. Требовать от Государственного заказчика произвести приемку товара в порядке и в сроки, предусмотренные Контрактом;</w:t>
      </w:r>
    </w:p>
    <w:p w:rsidR="00AF24AE" w:rsidRPr="00A81802" w:rsidRDefault="001E5992" w:rsidP="00EF3A73">
      <w:pPr>
        <w:tabs>
          <w:tab w:val="num" w:pos="-2552"/>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.4.2. Требовать оплату за поставленный товар в соответствии с условиями Контракта.</w:t>
      </w:r>
    </w:p>
    <w:p w:rsidR="00AF24AE" w:rsidRPr="00A81802" w:rsidRDefault="001E5992" w:rsidP="00EF3A73">
      <w:pPr>
        <w:tabs>
          <w:tab w:val="num" w:pos="-2552"/>
        </w:tabs>
        <w:spacing w:after="0"/>
        <w:ind w:firstLine="567"/>
        <w:rPr>
          <w:rFonts w:ascii="XO Thames" w:hAnsi="XO Thames"/>
          <w:noProof/>
        </w:rPr>
      </w:pPr>
      <w:r w:rsidRPr="00A81802">
        <w:rPr>
          <w:rFonts w:ascii="XO Thames" w:hAnsi="XO Thames"/>
          <w:noProof/>
        </w:rPr>
        <w:t>3</w:t>
      </w:r>
      <w:r w:rsidR="00AF24AE" w:rsidRPr="00A81802">
        <w:rPr>
          <w:rFonts w:ascii="XO Thames" w:hAnsi="XO Thames"/>
          <w:noProof/>
        </w:rPr>
        <w:t>.4.3. Требовать возмещения убытков, уплаты штрафов в соот</w:t>
      </w:r>
      <w:r w:rsidR="006F3C3F" w:rsidRPr="00A81802">
        <w:rPr>
          <w:rFonts w:ascii="XO Thames" w:hAnsi="XO Thames"/>
          <w:noProof/>
        </w:rPr>
        <w:t xml:space="preserve">ветствии с разделом </w:t>
      </w:r>
      <w:r w:rsidR="00A70913" w:rsidRPr="00A81802">
        <w:rPr>
          <w:rFonts w:ascii="XO Thames" w:hAnsi="XO Thames"/>
          <w:noProof/>
        </w:rPr>
        <w:t>9</w:t>
      </w:r>
      <w:r w:rsidR="006F3C3F" w:rsidRPr="00A81802">
        <w:rPr>
          <w:rFonts w:ascii="XO Thames" w:hAnsi="XO Thames"/>
          <w:noProof/>
        </w:rPr>
        <w:t xml:space="preserve"> Контракта.</w:t>
      </w:r>
    </w:p>
    <w:p w:rsidR="00AF24AE" w:rsidRPr="00A81802" w:rsidRDefault="00AF24AE" w:rsidP="00AF24AE">
      <w:pPr>
        <w:tabs>
          <w:tab w:val="num" w:pos="-2552"/>
          <w:tab w:val="left" w:pos="0"/>
        </w:tabs>
        <w:spacing w:after="0"/>
        <w:jc w:val="center"/>
        <w:rPr>
          <w:rFonts w:ascii="XO Thames" w:hAnsi="XO Thames"/>
          <w:lang w:eastAsia="en-US"/>
        </w:rPr>
      </w:pPr>
      <w:r w:rsidRPr="00A81802">
        <w:rPr>
          <w:rFonts w:ascii="XO Thames" w:hAnsi="XO Thames"/>
          <w:b/>
        </w:rPr>
        <w:t xml:space="preserve">4. </w:t>
      </w:r>
      <w:r w:rsidRPr="00A81802">
        <w:rPr>
          <w:rFonts w:ascii="XO Thames" w:hAnsi="XO Thames"/>
          <w:b/>
          <w:bCs/>
        </w:rPr>
        <w:t>Требования к поставляемому товару</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lang w:eastAsia="zh-CN"/>
        </w:rPr>
        <w:t xml:space="preserve">4.1. </w:t>
      </w:r>
      <w:r w:rsidRPr="00A81802">
        <w:rPr>
          <w:rFonts w:ascii="XO Thames" w:hAnsi="XO Thames"/>
        </w:rPr>
        <w:t>Требования к поставляемому товару указаны в Спецификации.</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4.2.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 xml:space="preserve">4.3. Датой поставки товара считается дата подписания Сторонами или уполномоченными представителями Сторон товарной накладной, </w:t>
      </w:r>
      <w:r w:rsidR="00081E0B" w:rsidRPr="00A81802">
        <w:rPr>
          <w:rFonts w:ascii="XO Thames" w:hAnsi="XO Thames"/>
        </w:rPr>
        <w:t>А</w:t>
      </w:r>
      <w:r w:rsidRPr="00A81802">
        <w:rPr>
          <w:rFonts w:ascii="XO Thames" w:hAnsi="XO Thames"/>
        </w:rPr>
        <w:t xml:space="preserve">кта приема – передачи товара без замечаний с учетом особенностей приемки товара указанного в разделе 7 настоящего Контракта </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4.4. При отгрузке, товар должен сопровождаться следующими документами:</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 счет;</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 универсально-передаточный документ (УПД), либо счет – фактура и товарная накладная (код формы 0330212 по ОКУД), оформленные в 2 (двух) экземплярах (по одному для Поставщика и Государственного заказчика) с печатью Поставщика;</w:t>
      </w:r>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 товарно – транспортную накладную (в случаях предусмотренных законодательством РФ);</w:t>
      </w:r>
    </w:p>
    <w:p w:rsidR="00AF24AE" w:rsidRPr="00A81802" w:rsidRDefault="00AF24AE" w:rsidP="00EF3A73">
      <w:pPr>
        <w:tabs>
          <w:tab w:val="num" w:pos="-2552"/>
          <w:tab w:val="left" w:pos="0"/>
        </w:tabs>
        <w:suppressAutoHyphens/>
        <w:spacing w:after="0"/>
        <w:ind w:firstLine="567"/>
        <w:rPr>
          <w:rFonts w:ascii="XO Thames" w:hAnsi="XO Thames"/>
        </w:rPr>
      </w:pPr>
      <w:proofErr w:type="gramStart"/>
      <w:r w:rsidRPr="00A81802">
        <w:rPr>
          <w:rFonts w:ascii="XO Thames" w:hAnsi="XO Thames"/>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 в случаях установленный действующим законодательством РФ);</w:t>
      </w:r>
      <w:proofErr w:type="gramEnd"/>
    </w:p>
    <w:p w:rsidR="00AF24AE" w:rsidRPr="00A81802" w:rsidRDefault="00AF24AE" w:rsidP="00EF3A73">
      <w:pPr>
        <w:tabs>
          <w:tab w:val="num" w:pos="-2552"/>
          <w:tab w:val="left" w:pos="0"/>
        </w:tabs>
        <w:suppressAutoHyphens/>
        <w:spacing w:after="0"/>
        <w:ind w:firstLine="567"/>
        <w:rPr>
          <w:rFonts w:ascii="XO Thames" w:hAnsi="XO Thames"/>
        </w:rPr>
      </w:pPr>
      <w:proofErr w:type="gramStart"/>
      <w:r w:rsidRPr="00A81802">
        <w:rPr>
          <w:rFonts w:ascii="XO Thames" w:hAnsi="XO Thames"/>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в случаях, определяемых действующим законодательством РФ.</w:t>
      </w:r>
      <w:proofErr w:type="gramEnd"/>
    </w:p>
    <w:p w:rsidR="00AF24AE" w:rsidRPr="00A81802" w:rsidRDefault="00AF24AE" w:rsidP="00EF3A73">
      <w:pPr>
        <w:tabs>
          <w:tab w:val="num" w:pos="-2552"/>
          <w:tab w:val="left" w:pos="0"/>
        </w:tabs>
        <w:suppressAutoHyphens/>
        <w:spacing w:after="0"/>
        <w:ind w:firstLine="567"/>
        <w:rPr>
          <w:rFonts w:ascii="XO Thames" w:hAnsi="XO Thames"/>
        </w:rPr>
      </w:pPr>
      <w:r w:rsidRPr="00A81802">
        <w:rPr>
          <w:rFonts w:ascii="XO Thames" w:hAnsi="XO Thames"/>
        </w:rPr>
        <w:t>4.5. В случае обнаружения и документального подтверждения недопоставки товара при приемке, Поставщик производит допоставку товара за свой счет, но не позднее срока поставки предусмотренный Контрактом.</w:t>
      </w:r>
    </w:p>
    <w:p w:rsidR="005861C2" w:rsidRPr="00A81802" w:rsidRDefault="005861C2" w:rsidP="00EF3A73">
      <w:pPr>
        <w:tabs>
          <w:tab w:val="num" w:pos="-2552"/>
          <w:tab w:val="left" w:pos="0"/>
        </w:tabs>
        <w:suppressAutoHyphens/>
        <w:spacing w:after="0"/>
        <w:ind w:firstLine="567"/>
        <w:rPr>
          <w:rFonts w:ascii="XO Thames" w:hAnsi="XO Thames"/>
        </w:rPr>
      </w:pPr>
    </w:p>
    <w:p w:rsidR="00AF24AE" w:rsidRPr="00A81802" w:rsidRDefault="00AF24AE" w:rsidP="00AF24AE">
      <w:pPr>
        <w:tabs>
          <w:tab w:val="num" w:pos="-2552"/>
          <w:tab w:val="left" w:pos="0"/>
        </w:tabs>
        <w:suppressAutoHyphens/>
        <w:spacing w:after="0"/>
        <w:jc w:val="center"/>
        <w:rPr>
          <w:rFonts w:ascii="XO Thames" w:hAnsi="XO Thames"/>
        </w:rPr>
      </w:pPr>
      <w:r w:rsidRPr="00A81802">
        <w:rPr>
          <w:rFonts w:ascii="XO Thames" w:hAnsi="XO Thames"/>
          <w:b/>
          <w:bCs/>
        </w:rPr>
        <w:t>5. Упаковка и маркировка товара</w:t>
      </w:r>
    </w:p>
    <w:p w:rsidR="00AF24AE" w:rsidRPr="00A81802" w:rsidRDefault="00AF24AE" w:rsidP="00EF3A73">
      <w:pPr>
        <w:tabs>
          <w:tab w:val="left" w:pos="0"/>
        </w:tabs>
        <w:suppressAutoHyphens/>
        <w:spacing w:after="0"/>
        <w:ind w:firstLine="567"/>
        <w:rPr>
          <w:rFonts w:ascii="XO Thames" w:hAnsi="XO Thames"/>
        </w:rPr>
      </w:pPr>
      <w:r w:rsidRPr="00A81802">
        <w:rPr>
          <w:rFonts w:ascii="XO Thames" w:hAnsi="XO Thames"/>
          <w:color w:val="000000"/>
        </w:rPr>
        <w:t>5.1. Все требования к упаковке и маркировке товара указаны в Спецификации</w:t>
      </w:r>
      <w:r w:rsidRPr="00A81802">
        <w:rPr>
          <w:rFonts w:ascii="XO Thames" w:hAnsi="XO Thames"/>
        </w:rPr>
        <w:t>.</w:t>
      </w:r>
    </w:p>
    <w:p w:rsidR="00AF24AE" w:rsidRPr="00A81802" w:rsidRDefault="00AF24AE" w:rsidP="00A71649">
      <w:pPr>
        <w:tabs>
          <w:tab w:val="num" w:pos="-2552"/>
          <w:tab w:val="left" w:pos="0"/>
        </w:tabs>
        <w:suppressAutoHyphens/>
        <w:spacing w:after="0"/>
        <w:ind w:firstLine="567"/>
        <w:rPr>
          <w:rFonts w:ascii="XO Thames" w:hAnsi="XO Thames"/>
        </w:rPr>
      </w:pPr>
      <w:r w:rsidRPr="00A81802">
        <w:rPr>
          <w:rFonts w:ascii="XO Thames" w:hAnsi="XO Thames"/>
        </w:rPr>
        <w:t xml:space="preserve">5.2. </w:t>
      </w:r>
      <w:r w:rsidRPr="00A81802">
        <w:rPr>
          <w:rFonts w:ascii="XO Thames" w:eastAsia="Arial Unicode MS" w:hAnsi="XO Thames"/>
          <w:lang w:eastAsia="ar-SA"/>
        </w:rPr>
        <w:t>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w:t>
      </w:r>
    </w:p>
    <w:p w:rsidR="00AF24AE" w:rsidRPr="00A81802" w:rsidRDefault="00AF24AE" w:rsidP="00AF24AE">
      <w:pPr>
        <w:tabs>
          <w:tab w:val="num" w:pos="-2552"/>
          <w:tab w:val="left" w:pos="0"/>
        </w:tabs>
        <w:spacing w:after="0"/>
        <w:jc w:val="center"/>
        <w:rPr>
          <w:rFonts w:ascii="XO Thames" w:hAnsi="XO Thames"/>
        </w:rPr>
      </w:pPr>
      <w:r w:rsidRPr="00A81802">
        <w:rPr>
          <w:rFonts w:ascii="XO Thames" w:hAnsi="XO Thames"/>
          <w:b/>
        </w:rPr>
        <w:t>6. Срок и порядок поставки</w:t>
      </w:r>
    </w:p>
    <w:p w:rsidR="00AF24AE" w:rsidRPr="00A81802" w:rsidRDefault="00AF24AE" w:rsidP="00EF3A73">
      <w:pPr>
        <w:tabs>
          <w:tab w:val="num" w:pos="-2552"/>
          <w:tab w:val="left" w:pos="0"/>
        </w:tabs>
        <w:spacing w:after="0"/>
        <w:ind w:firstLine="567"/>
        <w:rPr>
          <w:rFonts w:ascii="XO Thames" w:hAnsi="XO Thames"/>
        </w:rPr>
      </w:pPr>
      <w:r w:rsidRPr="00A81802">
        <w:rPr>
          <w:rFonts w:ascii="XO Thames" w:hAnsi="XO Thames"/>
        </w:rPr>
        <w:t>6.1. Поставщик обязан доставить товар Государственному заказчику в срок и по адресу, указанному в Спецификации к настоящему Контракту.</w:t>
      </w:r>
    </w:p>
    <w:p w:rsidR="00B24F01" w:rsidRPr="00A81802" w:rsidRDefault="00B24F01" w:rsidP="00B24F01">
      <w:pPr>
        <w:tabs>
          <w:tab w:val="num" w:pos="-2552"/>
          <w:tab w:val="left" w:pos="0"/>
        </w:tabs>
        <w:spacing w:after="0"/>
        <w:ind w:firstLine="567"/>
        <w:rPr>
          <w:rFonts w:ascii="XO Thames" w:hAnsi="XO Thames"/>
        </w:rPr>
      </w:pPr>
      <w:r w:rsidRPr="00A81802">
        <w:rPr>
          <w:rFonts w:ascii="XO Thames" w:hAnsi="XO Thames"/>
        </w:rPr>
        <w:t>6.2. Доставка товара до места передачи товара производится силами и средствами Поставщика.</w:t>
      </w:r>
    </w:p>
    <w:p w:rsidR="00B24F01" w:rsidRPr="00A81802" w:rsidRDefault="00B24F01" w:rsidP="00B24F01">
      <w:pPr>
        <w:tabs>
          <w:tab w:val="num" w:pos="-2552"/>
          <w:tab w:val="left" w:pos="0"/>
        </w:tabs>
        <w:spacing w:after="0"/>
        <w:ind w:firstLine="567"/>
        <w:rPr>
          <w:rFonts w:ascii="XO Thames" w:hAnsi="XO Thames"/>
        </w:rPr>
      </w:pPr>
      <w:r w:rsidRPr="00A81802">
        <w:rPr>
          <w:rFonts w:ascii="XO Thames" w:hAnsi="XO Thames"/>
        </w:rPr>
        <w:t>6.3. В случае</w:t>
      </w:r>
      <w:proofErr w:type="gramStart"/>
      <w:r w:rsidRPr="00A81802">
        <w:rPr>
          <w:rFonts w:ascii="XO Thames" w:hAnsi="XO Thames"/>
        </w:rPr>
        <w:t>,</w:t>
      </w:r>
      <w:proofErr w:type="gramEnd"/>
      <w:r w:rsidRPr="00A81802">
        <w:rPr>
          <w:rFonts w:ascii="XO Thames" w:hAnsi="XO Thames"/>
        </w:rPr>
        <w:t xml:space="preserve">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B24F01" w:rsidRPr="00A81802" w:rsidRDefault="00B24F01" w:rsidP="00B24F01">
      <w:pPr>
        <w:tabs>
          <w:tab w:val="num" w:pos="-2552"/>
          <w:tab w:val="left" w:pos="0"/>
        </w:tabs>
        <w:spacing w:after="0"/>
        <w:ind w:firstLine="567"/>
        <w:rPr>
          <w:rFonts w:ascii="XO Thames" w:hAnsi="XO Thames"/>
        </w:rPr>
      </w:pPr>
      <w:r w:rsidRPr="00A81802">
        <w:rPr>
          <w:rFonts w:ascii="XO Thames" w:hAnsi="XO Thames"/>
        </w:rPr>
        <w:t>6.</w:t>
      </w:r>
      <w:r w:rsidR="001F45CE" w:rsidRPr="00A81802">
        <w:rPr>
          <w:rFonts w:ascii="XO Thames" w:hAnsi="XO Thames"/>
        </w:rPr>
        <w:t>4</w:t>
      </w:r>
      <w:r w:rsidRPr="00A81802">
        <w:rPr>
          <w:rFonts w:ascii="XO Thames" w:hAnsi="XO Thames"/>
        </w:rPr>
        <w:t>. Обязательство Поставщика по поставке (передаче) товара считается исполненным с момента подписания Государственным заказчиком акта о приемке товаров.</w:t>
      </w:r>
    </w:p>
    <w:p w:rsidR="00B24F01" w:rsidRPr="00A81802" w:rsidRDefault="00B24F01" w:rsidP="00B24F01">
      <w:pPr>
        <w:tabs>
          <w:tab w:val="num" w:pos="-2552"/>
          <w:tab w:val="left" w:pos="0"/>
        </w:tabs>
        <w:spacing w:after="0"/>
        <w:ind w:firstLine="567"/>
        <w:rPr>
          <w:rFonts w:ascii="XO Thames" w:hAnsi="XO Thames"/>
        </w:rPr>
      </w:pPr>
      <w:r w:rsidRPr="00A81802">
        <w:rPr>
          <w:rFonts w:ascii="XO Thames" w:hAnsi="XO Thames"/>
        </w:rPr>
        <w:lastRenderedPageBreak/>
        <w:t>6.</w:t>
      </w:r>
      <w:r w:rsidR="001F45CE" w:rsidRPr="00A81802">
        <w:rPr>
          <w:rFonts w:ascii="XO Thames" w:hAnsi="XO Thames"/>
        </w:rPr>
        <w:t>5</w:t>
      </w:r>
      <w:r w:rsidRPr="00A81802">
        <w:rPr>
          <w:rFonts w:ascii="XO Thames" w:hAnsi="XO Thames"/>
        </w:rPr>
        <w:t>. Риск случайной гибели или случайного повреждения товара переходит на Государственного заказчика с момента подписания Государственным заказчиком Акта о приемке товара по факту приемки товара.</w:t>
      </w:r>
    </w:p>
    <w:p w:rsidR="00B24F01" w:rsidRPr="00A81802" w:rsidRDefault="00B24F01" w:rsidP="00B24F01">
      <w:pPr>
        <w:tabs>
          <w:tab w:val="num" w:pos="-2552"/>
          <w:tab w:val="left" w:pos="0"/>
        </w:tabs>
        <w:spacing w:after="0"/>
        <w:ind w:firstLine="567"/>
        <w:rPr>
          <w:rFonts w:ascii="XO Thames" w:hAnsi="XO Thames"/>
        </w:rPr>
      </w:pPr>
      <w:r w:rsidRPr="00A81802">
        <w:rPr>
          <w:rFonts w:ascii="XO Thames" w:hAnsi="XO Thames"/>
        </w:rPr>
        <w:t>6.</w:t>
      </w:r>
      <w:r w:rsidR="001F45CE" w:rsidRPr="00A81802">
        <w:rPr>
          <w:rFonts w:ascii="XO Thames" w:hAnsi="XO Thames"/>
        </w:rPr>
        <w:t>6</w:t>
      </w:r>
      <w:r w:rsidRPr="00A81802">
        <w:rPr>
          <w:rFonts w:ascii="XO Thames" w:hAnsi="XO Thames"/>
        </w:rPr>
        <w:t>.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0621CC" w:rsidRPr="00A81802" w:rsidRDefault="000621CC" w:rsidP="00B24F01">
      <w:pPr>
        <w:tabs>
          <w:tab w:val="num" w:pos="-2552"/>
          <w:tab w:val="left" w:pos="0"/>
        </w:tabs>
        <w:spacing w:after="0"/>
        <w:ind w:firstLine="567"/>
        <w:rPr>
          <w:rFonts w:ascii="XO Thames" w:hAnsi="XO Thames"/>
        </w:rPr>
      </w:pPr>
    </w:p>
    <w:p w:rsidR="00AF24AE" w:rsidRPr="00A81802" w:rsidRDefault="00AF24AE" w:rsidP="00AF24AE">
      <w:pPr>
        <w:tabs>
          <w:tab w:val="num" w:pos="-2552"/>
          <w:tab w:val="left" w:pos="0"/>
        </w:tabs>
        <w:spacing w:after="0"/>
        <w:jc w:val="center"/>
        <w:rPr>
          <w:rFonts w:ascii="XO Thames" w:hAnsi="XO Thames"/>
          <w:b/>
          <w:noProof/>
        </w:rPr>
      </w:pPr>
      <w:r w:rsidRPr="00A81802">
        <w:rPr>
          <w:rFonts w:ascii="XO Thames" w:hAnsi="XO Thames"/>
          <w:b/>
          <w:noProof/>
        </w:rPr>
        <w:t>7. Качество и безопасность товара, порядок приемки</w:t>
      </w:r>
    </w:p>
    <w:p w:rsidR="00D112A2" w:rsidRPr="00A81802" w:rsidRDefault="00D112A2" w:rsidP="00EF3A73">
      <w:pPr>
        <w:tabs>
          <w:tab w:val="num" w:pos="-2552"/>
          <w:tab w:val="left" w:pos="0"/>
        </w:tabs>
        <w:spacing w:after="0"/>
        <w:ind w:firstLine="567"/>
        <w:rPr>
          <w:rFonts w:ascii="XO Thames" w:hAnsi="XO Thames"/>
        </w:rPr>
      </w:pPr>
      <w:r w:rsidRPr="00A81802">
        <w:rPr>
          <w:rFonts w:ascii="XO Thames" w:hAnsi="XO Thames"/>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112A2" w:rsidRPr="00A81802" w:rsidRDefault="00D112A2" w:rsidP="00EF3A73">
      <w:pPr>
        <w:tabs>
          <w:tab w:val="num" w:pos="-2552"/>
          <w:tab w:val="left" w:pos="0"/>
        </w:tabs>
        <w:spacing w:after="0"/>
        <w:ind w:firstLine="567"/>
        <w:rPr>
          <w:rFonts w:ascii="XO Thames" w:hAnsi="XO Thames"/>
        </w:rPr>
      </w:pPr>
      <w:r w:rsidRPr="00A81802">
        <w:rPr>
          <w:rFonts w:ascii="XO Thames" w:hAnsi="XO Thames"/>
        </w:rPr>
        <w:t>7.2. Товар не должен представлять опасности для жизни и здоровья граждан.</w:t>
      </w:r>
    </w:p>
    <w:p w:rsidR="00D112A2" w:rsidRPr="00A81802" w:rsidRDefault="00D112A2" w:rsidP="00EF3A73">
      <w:pPr>
        <w:tabs>
          <w:tab w:val="num" w:pos="-2552"/>
          <w:tab w:val="left" w:pos="0"/>
        </w:tabs>
        <w:spacing w:after="0"/>
        <w:ind w:firstLine="567"/>
        <w:rPr>
          <w:rFonts w:ascii="XO Thames" w:hAnsi="XO Thames"/>
        </w:rPr>
      </w:pPr>
      <w:r w:rsidRPr="00A81802">
        <w:rPr>
          <w:rFonts w:ascii="XO Thames" w:hAnsi="XO Thames"/>
        </w:rPr>
        <w:t>7.3. Товар должен быть пригодным для целей, для которых товар такого рода обычно используется, и соответствовать условиям настоящего Контракта.</w:t>
      </w:r>
    </w:p>
    <w:p w:rsidR="00D112A2" w:rsidRPr="00A81802" w:rsidRDefault="00D112A2" w:rsidP="00EF3A73">
      <w:pPr>
        <w:tabs>
          <w:tab w:val="num" w:pos="-2552"/>
          <w:tab w:val="left" w:pos="0"/>
        </w:tabs>
        <w:spacing w:after="0"/>
        <w:ind w:firstLine="567"/>
        <w:rPr>
          <w:rFonts w:ascii="XO Thames" w:hAnsi="XO Thames"/>
          <w:lang w:eastAsia="en-US"/>
        </w:rPr>
      </w:pPr>
      <w:r w:rsidRPr="00A81802">
        <w:rPr>
          <w:rFonts w:ascii="XO Thames" w:hAnsi="XO Thames"/>
        </w:rPr>
        <w:t xml:space="preserve">7.4. </w:t>
      </w:r>
      <w:proofErr w:type="gramStart"/>
      <w:r w:rsidRPr="00A81802">
        <w:rPr>
          <w:rFonts w:ascii="XO Thames" w:hAnsi="XO Thames"/>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roofErr w:type="gramEnd"/>
    </w:p>
    <w:p w:rsidR="00D112A2" w:rsidRPr="00A81802" w:rsidRDefault="00D112A2" w:rsidP="00EF3A73">
      <w:pPr>
        <w:tabs>
          <w:tab w:val="num" w:pos="-2552"/>
          <w:tab w:val="left" w:pos="0"/>
        </w:tabs>
        <w:spacing w:after="0"/>
        <w:ind w:firstLine="567"/>
        <w:rPr>
          <w:rFonts w:ascii="XO Thames" w:hAnsi="XO Thames"/>
        </w:rPr>
      </w:pPr>
      <w:r w:rsidRPr="00A81802">
        <w:rPr>
          <w:rFonts w:ascii="XO Thames" w:hAnsi="XO Thames"/>
        </w:rPr>
        <w:t xml:space="preserve">7.5. </w:t>
      </w:r>
      <w:proofErr w:type="gramStart"/>
      <w:r w:rsidRPr="00A81802">
        <w:rPr>
          <w:rFonts w:ascii="XO Thames" w:hAnsi="XO Thames"/>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roofErr w:type="gramEnd"/>
    </w:p>
    <w:p w:rsidR="00D112A2" w:rsidRPr="00A81802" w:rsidRDefault="00D112A2" w:rsidP="00EF3A73">
      <w:pPr>
        <w:tabs>
          <w:tab w:val="num" w:pos="-2552"/>
          <w:tab w:val="left" w:pos="0"/>
        </w:tabs>
        <w:suppressAutoHyphens/>
        <w:spacing w:after="0"/>
        <w:ind w:firstLine="567"/>
        <w:rPr>
          <w:rFonts w:ascii="XO Thames" w:hAnsi="XO Thames"/>
        </w:rPr>
      </w:pPr>
      <w:r w:rsidRPr="00A81802">
        <w:rPr>
          <w:rFonts w:ascii="XO Thames" w:hAnsi="XO Thames"/>
          <w:lang w:eastAsia="ar-SA"/>
        </w:rPr>
        <w:t xml:space="preserve">7.6. Моментом исполнения обязательств Поставщика по доставке товара считается дата подписания Государственным заказчиком </w:t>
      </w:r>
      <w:r w:rsidRPr="00A81802">
        <w:rPr>
          <w:rFonts w:ascii="XO Thames" w:hAnsi="XO Thames"/>
        </w:rPr>
        <w:t>Акта принятия товара</w:t>
      </w:r>
      <w:r w:rsidRPr="00A81802">
        <w:rPr>
          <w:rFonts w:ascii="XO Thames" w:hAnsi="XO Thames"/>
          <w:lang w:eastAsia="ar-SA"/>
        </w:rPr>
        <w:t>.</w:t>
      </w:r>
    </w:p>
    <w:p w:rsidR="00D112A2" w:rsidRPr="00A81802" w:rsidRDefault="00D112A2" w:rsidP="00EF3A73">
      <w:pPr>
        <w:tabs>
          <w:tab w:val="num" w:pos="-2552"/>
          <w:tab w:val="left" w:pos="0"/>
        </w:tabs>
        <w:suppressAutoHyphens/>
        <w:spacing w:after="0"/>
        <w:ind w:firstLine="567"/>
        <w:rPr>
          <w:rFonts w:ascii="XO Thames" w:hAnsi="XO Thames"/>
        </w:rPr>
      </w:pPr>
      <w:r w:rsidRPr="00A81802">
        <w:rPr>
          <w:rFonts w:ascii="XO Thames" w:hAnsi="XO Thames"/>
        </w:rPr>
        <w:t>7.7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1 (одного) рабочего дня с момента выявления несоответствия товара требованиям законодательства и условиям Контракта.</w:t>
      </w:r>
    </w:p>
    <w:p w:rsidR="00AF24AE" w:rsidRPr="00A81802" w:rsidRDefault="00D112A2" w:rsidP="00A71649">
      <w:pPr>
        <w:tabs>
          <w:tab w:val="num" w:pos="-2552"/>
          <w:tab w:val="left" w:pos="0"/>
        </w:tabs>
        <w:spacing w:after="0"/>
        <w:ind w:firstLine="567"/>
        <w:rPr>
          <w:rFonts w:ascii="XO Thames" w:hAnsi="XO Thames"/>
        </w:rPr>
      </w:pPr>
      <w:r w:rsidRPr="00A81802">
        <w:rPr>
          <w:rFonts w:ascii="XO Thames" w:hAnsi="XO Thames"/>
        </w:rPr>
        <w:t>7.</w:t>
      </w:r>
      <w:r w:rsidR="004D62FA" w:rsidRPr="00A81802">
        <w:rPr>
          <w:rFonts w:ascii="XO Thames" w:hAnsi="XO Thames"/>
        </w:rPr>
        <w:t>8</w:t>
      </w:r>
      <w:r w:rsidRPr="00A81802">
        <w:rPr>
          <w:rFonts w:ascii="XO Thames" w:hAnsi="XO Thames"/>
        </w:rPr>
        <w:t>.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15 (пятнадцати) календарных дней со дня получения соответствующего требования Государственного заказчика.</w:t>
      </w:r>
    </w:p>
    <w:p w:rsidR="005861C2" w:rsidRPr="00A81802" w:rsidRDefault="005861C2" w:rsidP="00A71649">
      <w:pPr>
        <w:tabs>
          <w:tab w:val="num" w:pos="-2552"/>
          <w:tab w:val="left" w:pos="0"/>
        </w:tabs>
        <w:spacing w:after="0"/>
        <w:ind w:firstLine="567"/>
        <w:rPr>
          <w:rFonts w:ascii="XO Thames" w:hAnsi="XO Thames"/>
        </w:rPr>
      </w:pPr>
    </w:p>
    <w:p w:rsidR="00AF24AE" w:rsidRPr="00A81802" w:rsidRDefault="00AF24AE" w:rsidP="00AF24AE">
      <w:pPr>
        <w:widowControl w:val="0"/>
        <w:tabs>
          <w:tab w:val="num" w:pos="-2552"/>
          <w:tab w:val="left" w:pos="0"/>
        </w:tabs>
        <w:snapToGrid w:val="0"/>
        <w:spacing w:after="0"/>
        <w:ind w:right="-74"/>
        <w:contextualSpacing/>
        <w:jc w:val="center"/>
        <w:rPr>
          <w:rFonts w:ascii="XO Thames" w:hAnsi="XO Thames"/>
          <w:b/>
        </w:rPr>
      </w:pPr>
      <w:r w:rsidRPr="00A81802">
        <w:rPr>
          <w:rFonts w:ascii="XO Thames" w:hAnsi="XO Thames"/>
          <w:b/>
        </w:rPr>
        <w:t>8. Гарантийные обязательства</w:t>
      </w:r>
    </w:p>
    <w:p w:rsidR="00AD5E94" w:rsidRPr="00A81802" w:rsidRDefault="00AF24AE" w:rsidP="00732FA7">
      <w:pPr>
        <w:tabs>
          <w:tab w:val="num" w:pos="-2552"/>
          <w:tab w:val="left" w:pos="0"/>
        </w:tabs>
        <w:spacing w:after="0"/>
        <w:ind w:firstLine="567"/>
        <w:rPr>
          <w:rFonts w:ascii="XO Thames" w:hAnsi="XO Thames"/>
        </w:rPr>
      </w:pPr>
      <w:r w:rsidRPr="00A81802">
        <w:rPr>
          <w:rFonts w:ascii="XO Thames" w:hAnsi="XO Thames"/>
        </w:rPr>
        <w:t xml:space="preserve">8.1. </w:t>
      </w:r>
      <w:r w:rsidR="005861C2" w:rsidRPr="00A81802">
        <w:rPr>
          <w:rFonts w:ascii="XO Thames" w:hAnsi="XO Thames"/>
        </w:rPr>
        <w:t>С</w:t>
      </w:r>
      <w:r w:rsidR="00AD5E94" w:rsidRPr="00A81802">
        <w:rPr>
          <w:rFonts w:ascii="XO Thames" w:hAnsi="XO Thames"/>
        </w:rPr>
        <w:t xml:space="preserve">рок годности товара устанавливается Государственным заказчиком не менее </w:t>
      </w:r>
      <w:r w:rsidR="00EA29BF" w:rsidRPr="00A81802">
        <w:rPr>
          <w:rFonts w:ascii="XO Thames" w:hAnsi="XO Thames"/>
          <w:color w:val="000000" w:themeColor="text1"/>
        </w:rPr>
        <w:t xml:space="preserve">36 </w:t>
      </w:r>
      <w:r w:rsidR="00AD5E94" w:rsidRPr="00A81802">
        <w:rPr>
          <w:rFonts w:ascii="XO Thames" w:hAnsi="XO Thames"/>
          <w:color w:val="000000" w:themeColor="text1"/>
        </w:rPr>
        <w:t>(</w:t>
      </w:r>
      <w:r w:rsidR="00EA29BF" w:rsidRPr="00A81802">
        <w:rPr>
          <w:rFonts w:ascii="XO Thames" w:hAnsi="XO Thames"/>
          <w:color w:val="000000" w:themeColor="text1"/>
        </w:rPr>
        <w:t>тридцати шести</w:t>
      </w:r>
      <w:r w:rsidR="00AD5E94" w:rsidRPr="00A81802">
        <w:rPr>
          <w:rFonts w:ascii="XO Thames" w:hAnsi="XO Thames"/>
          <w:color w:val="000000" w:themeColor="text1"/>
        </w:rPr>
        <w:t>)</w:t>
      </w:r>
      <w:r w:rsidR="00AD5E94" w:rsidRPr="00A81802">
        <w:rPr>
          <w:rFonts w:ascii="XO Thames" w:hAnsi="XO Thames"/>
        </w:rPr>
        <w:t xml:space="preserve"> </w:t>
      </w:r>
      <w:r w:rsidR="006460D5" w:rsidRPr="00A81802">
        <w:rPr>
          <w:rFonts w:ascii="XO Thames" w:hAnsi="XO Thames"/>
        </w:rPr>
        <w:t>месяцев</w:t>
      </w:r>
      <w:r w:rsidR="00AD5E94" w:rsidRPr="00A81802">
        <w:rPr>
          <w:rFonts w:ascii="XO Thames" w:hAnsi="XO Thames"/>
        </w:rPr>
        <w:t xml:space="preserve"> со дня его передачи Государственному заказчику при условии надлежащего хранения.</w:t>
      </w:r>
    </w:p>
    <w:p w:rsidR="00AD5E94" w:rsidRPr="00A81802" w:rsidRDefault="00AD5E94" w:rsidP="00732FA7">
      <w:pPr>
        <w:tabs>
          <w:tab w:val="num" w:pos="-2552"/>
          <w:tab w:val="left" w:pos="0"/>
        </w:tabs>
        <w:spacing w:after="0"/>
        <w:ind w:firstLine="567"/>
        <w:rPr>
          <w:rFonts w:ascii="XO Thames" w:hAnsi="XO Thames"/>
        </w:rPr>
      </w:pPr>
      <w:r w:rsidRPr="00A81802">
        <w:rPr>
          <w:rFonts w:ascii="XO Thames" w:hAnsi="XO Thame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AD5E94" w:rsidRPr="00A81802" w:rsidRDefault="00AD5E94" w:rsidP="00732FA7">
      <w:pPr>
        <w:tabs>
          <w:tab w:val="num" w:pos="-2552"/>
          <w:tab w:val="left" w:pos="0"/>
        </w:tabs>
        <w:spacing w:after="0"/>
        <w:ind w:firstLine="567"/>
        <w:rPr>
          <w:rFonts w:ascii="XO Thames" w:hAnsi="XO Thames"/>
        </w:rPr>
      </w:pPr>
      <w:r w:rsidRPr="00A81802">
        <w:rPr>
          <w:rFonts w:ascii="XO Thames" w:hAnsi="XO Thames"/>
        </w:rPr>
        <w:t>Государственный заказчик предъявляет претензии по качеству товара в течение остаточного срока годности товара.</w:t>
      </w:r>
    </w:p>
    <w:p w:rsidR="00FF0024" w:rsidRPr="00A81802" w:rsidRDefault="00FF0024" w:rsidP="00732FA7">
      <w:pPr>
        <w:tabs>
          <w:tab w:val="num" w:pos="-2552"/>
          <w:tab w:val="left" w:pos="0"/>
        </w:tabs>
        <w:spacing w:after="0"/>
        <w:ind w:firstLine="567"/>
        <w:rPr>
          <w:rFonts w:ascii="XO Thames" w:hAnsi="XO Thames"/>
        </w:rPr>
      </w:pPr>
      <w:r w:rsidRPr="00A81802">
        <w:rPr>
          <w:rFonts w:ascii="XO Thames" w:hAnsi="XO Thames"/>
        </w:rPr>
        <w:t>8.2. В течение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календарных дней с момента уведомления Государственным заказчиком Поставщика.</w:t>
      </w:r>
    </w:p>
    <w:p w:rsidR="00AF24AE" w:rsidRPr="00A81802" w:rsidRDefault="00AF24AE" w:rsidP="00A71649">
      <w:pPr>
        <w:spacing w:after="0"/>
        <w:ind w:firstLine="567"/>
        <w:rPr>
          <w:rFonts w:ascii="XO Thames" w:hAnsi="XO Thames"/>
        </w:rPr>
      </w:pPr>
      <w:r w:rsidRPr="00A81802">
        <w:rPr>
          <w:rFonts w:ascii="XO Thames" w:hAnsi="XO Thames"/>
        </w:rPr>
        <w:lastRenderedPageBreak/>
        <w:t>8.3. При замене товара срок годности (хранения) на него исчисляется заново со дня приемки товара Государственным заказчиком.</w:t>
      </w:r>
    </w:p>
    <w:p w:rsidR="005861C2" w:rsidRPr="00A81802" w:rsidRDefault="005861C2" w:rsidP="00A71649">
      <w:pPr>
        <w:spacing w:after="0"/>
        <w:ind w:firstLine="567"/>
        <w:rPr>
          <w:rFonts w:ascii="XO Thames" w:hAnsi="XO Thames"/>
        </w:rPr>
      </w:pPr>
    </w:p>
    <w:p w:rsidR="005861C2" w:rsidRPr="00A81802" w:rsidRDefault="005861C2" w:rsidP="00A71649">
      <w:pPr>
        <w:spacing w:after="0"/>
        <w:ind w:firstLine="567"/>
        <w:rPr>
          <w:rFonts w:ascii="XO Thames" w:hAnsi="XO Thames"/>
        </w:rPr>
      </w:pPr>
    </w:p>
    <w:p w:rsidR="00AF24AE" w:rsidRPr="00A81802" w:rsidRDefault="00AF24AE" w:rsidP="00AF24AE">
      <w:pPr>
        <w:shd w:val="clear" w:color="auto" w:fill="FFFFFF"/>
        <w:tabs>
          <w:tab w:val="num" w:pos="-2552"/>
          <w:tab w:val="left" w:pos="0"/>
          <w:tab w:val="left" w:pos="1920"/>
          <w:tab w:val="center" w:pos="4757"/>
        </w:tabs>
        <w:spacing w:after="0"/>
        <w:jc w:val="center"/>
        <w:rPr>
          <w:rFonts w:ascii="XO Thames" w:hAnsi="XO Thames"/>
          <w:spacing w:val="6"/>
          <w:lang w:eastAsia="en-US"/>
        </w:rPr>
      </w:pPr>
      <w:r w:rsidRPr="00A81802">
        <w:rPr>
          <w:rFonts w:ascii="XO Thames" w:hAnsi="XO Thames"/>
          <w:b/>
          <w:bCs/>
          <w:spacing w:val="2"/>
        </w:rPr>
        <w:t>9. Ответственность сторон</w:t>
      </w:r>
    </w:p>
    <w:p w:rsidR="00AF24AE" w:rsidRPr="00A81802" w:rsidRDefault="00AF24AE" w:rsidP="00732FA7">
      <w:pPr>
        <w:spacing w:after="0"/>
        <w:ind w:firstLine="567"/>
        <w:rPr>
          <w:rFonts w:ascii="XO Thames" w:hAnsi="XO Thames"/>
        </w:rPr>
      </w:pPr>
      <w:r w:rsidRPr="00A81802">
        <w:rPr>
          <w:rFonts w:ascii="XO Thames" w:hAnsi="XO Thames"/>
        </w:rPr>
        <w:t xml:space="preserve">9.1. </w:t>
      </w:r>
      <w:proofErr w:type="gramStart"/>
      <w:r w:rsidRPr="00A81802">
        <w:rPr>
          <w:rFonts w:ascii="XO Thames" w:hAnsi="XO Thames"/>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 Федеральным законом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w:t>
      </w:r>
      <w:proofErr w:type="gramEnd"/>
      <w:r w:rsidR="00857C90" w:rsidRPr="00A81802">
        <w:rPr>
          <w:rFonts w:ascii="XO Thames" w:hAnsi="XO Thames"/>
        </w:rPr>
        <w:t xml:space="preserve"> </w:t>
      </w:r>
      <w:proofErr w:type="gramStart"/>
      <w:r w:rsidRPr="00A81802">
        <w:rPr>
          <w:rFonts w:ascii="XO Thames" w:hAnsi="XO Thames"/>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roofErr w:type="gramEnd"/>
    </w:p>
    <w:p w:rsidR="00AF24AE" w:rsidRPr="00A81802" w:rsidRDefault="00AF24AE" w:rsidP="00732FA7">
      <w:pPr>
        <w:spacing w:after="0"/>
        <w:ind w:firstLine="567"/>
        <w:rPr>
          <w:rFonts w:ascii="XO Thames" w:hAnsi="XO Thames"/>
        </w:rPr>
      </w:pPr>
      <w:r w:rsidRPr="00A81802">
        <w:rPr>
          <w:rFonts w:ascii="XO Thames" w:hAnsi="XO Thames"/>
        </w:rPr>
        <w:t>9.2. В случае просрочки исполнения Государственным заказчиком обязательств по оплате товара предусмотренного Контрактом, за исключением просрочки исполнения обязательств, предусмотренных Контрактом, Поставщик впра</w:t>
      </w:r>
      <w:r w:rsidR="008F7813" w:rsidRPr="00A81802">
        <w:rPr>
          <w:rFonts w:ascii="XO Thames" w:hAnsi="XO Thames"/>
        </w:rPr>
        <w:t>ве потребовать уплаты неустоек штрафов</w:t>
      </w:r>
      <w:r w:rsidRPr="00A81802">
        <w:rPr>
          <w:rFonts w:ascii="XO Thames" w:hAnsi="XO Thames"/>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F24AE" w:rsidRPr="00A81802" w:rsidRDefault="00AF24AE" w:rsidP="00732FA7">
      <w:pPr>
        <w:spacing w:after="0"/>
        <w:ind w:firstLine="567"/>
        <w:rPr>
          <w:rFonts w:ascii="XO Thames" w:hAnsi="XO Thames"/>
        </w:rPr>
      </w:pPr>
      <w:r w:rsidRPr="00A81802">
        <w:rPr>
          <w:rFonts w:ascii="XO Thames" w:hAnsi="XO Thames"/>
        </w:rPr>
        <w:t xml:space="preserve">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начисляется штраф, определяемый в порядке, установленном пунктом 9 Правил, </w:t>
      </w:r>
      <w:r w:rsidR="008B73FE" w:rsidRPr="00A81802">
        <w:rPr>
          <w:rFonts w:ascii="XO Thames" w:hAnsi="XO Thames"/>
        </w:rPr>
        <w:t xml:space="preserve">в размере 1 000 </w:t>
      </w:r>
      <w:r w:rsidRPr="00A81802">
        <w:rPr>
          <w:rFonts w:ascii="XO Thames" w:hAnsi="XO Thames"/>
        </w:rPr>
        <w:t>(одной тысячи) рублей.</w:t>
      </w:r>
    </w:p>
    <w:p w:rsidR="00AF24AE" w:rsidRPr="00A81802" w:rsidRDefault="00AF24AE" w:rsidP="00732FA7">
      <w:pPr>
        <w:spacing w:after="0"/>
        <w:ind w:firstLine="567"/>
        <w:rPr>
          <w:rFonts w:ascii="XO Thames" w:hAnsi="XO Thames"/>
        </w:rPr>
      </w:pPr>
      <w:r w:rsidRPr="00A81802">
        <w:rPr>
          <w:rFonts w:ascii="XO Thames" w:hAnsi="XO Thames"/>
        </w:rPr>
        <w:t>9.4.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F24AE" w:rsidRPr="00A81802" w:rsidRDefault="00AF24AE" w:rsidP="00732FA7">
      <w:pPr>
        <w:spacing w:after="0"/>
        <w:ind w:firstLine="567"/>
        <w:rPr>
          <w:rFonts w:ascii="XO Thames" w:hAnsi="XO Thames"/>
        </w:rPr>
      </w:pPr>
      <w:r w:rsidRPr="00A81802">
        <w:rPr>
          <w:rFonts w:ascii="XO Thames" w:hAnsi="XO Thames"/>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Государственным заказчик в обязательном порядке направляет Поставщику</w:t>
      </w:r>
      <w:r w:rsidR="008F7813" w:rsidRPr="00A81802">
        <w:rPr>
          <w:rFonts w:ascii="XO Thames" w:hAnsi="XO Thames"/>
        </w:rPr>
        <w:t xml:space="preserve"> требование об уплате неустоек штрафов</w:t>
      </w:r>
      <w:r w:rsidRPr="00A81802">
        <w:rPr>
          <w:rFonts w:ascii="XO Thames" w:hAnsi="XO Thames"/>
        </w:rPr>
        <w:t xml:space="preserve">. </w:t>
      </w:r>
    </w:p>
    <w:p w:rsidR="00AF24AE" w:rsidRPr="00A81802" w:rsidRDefault="00AF24AE" w:rsidP="00732FA7">
      <w:pPr>
        <w:spacing w:after="0"/>
        <w:ind w:firstLine="567"/>
        <w:rPr>
          <w:rFonts w:ascii="XO Thames" w:hAnsi="XO Thames"/>
        </w:rPr>
      </w:pPr>
      <w:r w:rsidRPr="00A81802">
        <w:rPr>
          <w:rFonts w:ascii="XO Thames" w:hAnsi="XO Thames"/>
        </w:rPr>
        <w:t xml:space="preserve">9.6. </w:t>
      </w:r>
      <w:proofErr w:type="gramStart"/>
      <w:r w:rsidRPr="00A81802">
        <w:rPr>
          <w:rFonts w:ascii="XO Thames" w:hAnsi="XO Thames"/>
        </w:rPr>
        <w:t>Пеня начисляется за каждый день просрочки исполнения Поставщиком обязательства, предусмотренного Контрактом, в том числе обязательства, предусмотренного ч. 30 ст.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w:t>
      </w:r>
      <w:proofErr w:type="gramEnd"/>
      <w:r w:rsidRPr="00A81802">
        <w:rPr>
          <w:rFonts w:ascii="XO Thames" w:hAnsi="XO Thames"/>
        </w:rPr>
        <w:t xml:space="preserve"> объему обязательств, предусмотренных Контрактом и фактически исполненных Поставщиком.</w:t>
      </w:r>
    </w:p>
    <w:p w:rsidR="00FA426F" w:rsidRPr="00A81802" w:rsidRDefault="00AF24AE" w:rsidP="00732FA7">
      <w:pPr>
        <w:spacing w:after="0"/>
        <w:ind w:firstLine="567"/>
        <w:rPr>
          <w:rFonts w:ascii="XO Thames" w:hAnsi="XO Thames"/>
        </w:rPr>
      </w:pPr>
      <w:r w:rsidRPr="00A81802">
        <w:rPr>
          <w:rFonts w:ascii="XO Thames" w:hAnsi="XO Thames"/>
        </w:rPr>
        <w:t>9.7.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начисляется штраф, определяемый в порядке, установленном пунктом 3 Правил, в размере 10 % цены Контракта</w:t>
      </w:r>
      <w:r w:rsidR="00FA426F" w:rsidRPr="00A81802">
        <w:rPr>
          <w:rFonts w:ascii="XO Thames" w:hAnsi="XO Thames"/>
        </w:rPr>
        <w:t>.</w:t>
      </w:r>
    </w:p>
    <w:p w:rsidR="00AF24AE" w:rsidRPr="00A81802" w:rsidRDefault="00AF24AE" w:rsidP="00732FA7">
      <w:pPr>
        <w:spacing w:after="0"/>
        <w:ind w:firstLine="567"/>
        <w:rPr>
          <w:rFonts w:ascii="XO Thames" w:hAnsi="XO Thames"/>
        </w:rPr>
      </w:pPr>
      <w:r w:rsidRPr="00A81802">
        <w:rPr>
          <w:rFonts w:ascii="XO Thames" w:hAnsi="XO Thames"/>
        </w:rPr>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определяемый в порядке, предусмотренном пунктом 6 Правил, в размере 1 000 (одной тысячи) рублей. </w:t>
      </w:r>
    </w:p>
    <w:p w:rsidR="00AF24AE" w:rsidRPr="00A81802" w:rsidRDefault="00AF24AE" w:rsidP="00732FA7">
      <w:pPr>
        <w:spacing w:after="0"/>
        <w:ind w:firstLine="567"/>
        <w:rPr>
          <w:rFonts w:ascii="XO Thames" w:hAnsi="XO Thames"/>
        </w:rPr>
      </w:pPr>
      <w:r w:rsidRPr="00A81802">
        <w:rPr>
          <w:rFonts w:ascii="XO Thames" w:hAnsi="XO Thames"/>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F24AE" w:rsidRPr="00A81802" w:rsidRDefault="00AF24AE" w:rsidP="00732FA7">
      <w:pPr>
        <w:spacing w:after="0"/>
        <w:ind w:firstLine="567"/>
        <w:rPr>
          <w:rFonts w:ascii="XO Thames" w:hAnsi="XO Thames"/>
        </w:rPr>
      </w:pPr>
      <w:r w:rsidRPr="00A81802">
        <w:rPr>
          <w:rFonts w:ascii="XO Thames" w:hAnsi="XO Thames"/>
        </w:rPr>
        <w:lastRenderedPageBreak/>
        <w:t>9.10. Уплата штрафных санкций не освобождает Поставщика от исполнения обязательств по настоящему Контракту.</w:t>
      </w:r>
    </w:p>
    <w:p w:rsidR="00AF24AE" w:rsidRPr="00A81802" w:rsidRDefault="00AF24AE" w:rsidP="00732FA7">
      <w:pPr>
        <w:spacing w:after="0"/>
        <w:ind w:firstLine="567"/>
        <w:rPr>
          <w:rFonts w:ascii="XO Thames" w:hAnsi="XO Thames"/>
        </w:rPr>
      </w:pPr>
      <w:r w:rsidRPr="00A81802">
        <w:rPr>
          <w:rFonts w:ascii="XO Thames" w:hAnsi="XO Thames"/>
        </w:rPr>
        <w:t xml:space="preserve">9.11. Сторона освобождается </w:t>
      </w:r>
      <w:r w:rsidR="008F7813" w:rsidRPr="00A81802">
        <w:rPr>
          <w:rFonts w:ascii="XO Thames" w:hAnsi="XO Thames"/>
        </w:rPr>
        <w:t>от уплаты неустойки штрафа</w:t>
      </w:r>
      <w:r w:rsidRPr="00A81802">
        <w:rPr>
          <w:rFonts w:ascii="XO Thames" w:hAnsi="XO Thames"/>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AF24AE" w:rsidRPr="00A81802" w:rsidRDefault="00AF24AE" w:rsidP="007D507C">
      <w:pPr>
        <w:spacing w:after="120"/>
        <w:ind w:firstLine="567"/>
        <w:rPr>
          <w:rFonts w:ascii="XO Thames" w:hAnsi="XO Thames"/>
        </w:rPr>
      </w:pPr>
      <w:r w:rsidRPr="00A81802">
        <w:rPr>
          <w:rFonts w:ascii="XO Thames" w:hAnsi="XO Thames"/>
        </w:rPr>
        <w:t>9.12. Вред, причиненный третьим лицам по вине Поставщика при исполнении обязательств по Контракту, возмещается за его счет.</w:t>
      </w:r>
    </w:p>
    <w:p w:rsidR="00AF24AE" w:rsidRPr="00A81802" w:rsidRDefault="00AF24AE" w:rsidP="00AF24AE">
      <w:pPr>
        <w:tabs>
          <w:tab w:val="num" w:pos="-2552"/>
          <w:tab w:val="left" w:pos="0"/>
          <w:tab w:val="left" w:pos="399"/>
        </w:tabs>
        <w:spacing w:after="0"/>
        <w:jc w:val="center"/>
        <w:rPr>
          <w:rFonts w:ascii="XO Thames" w:hAnsi="XO Thames"/>
          <w:b/>
        </w:rPr>
      </w:pPr>
      <w:r w:rsidRPr="00A81802">
        <w:rPr>
          <w:rFonts w:ascii="XO Thames" w:hAnsi="XO Thames"/>
          <w:b/>
          <w:bCs/>
        </w:rPr>
        <w:t xml:space="preserve">10. </w:t>
      </w:r>
      <w:r w:rsidRPr="00A81802">
        <w:rPr>
          <w:rFonts w:ascii="XO Thames" w:hAnsi="XO Thames"/>
          <w:b/>
        </w:rPr>
        <w:t>Обеспечение исполнения Контракта</w:t>
      </w:r>
    </w:p>
    <w:p w:rsidR="00BC1B8D" w:rsidRPr="00A81802" w:rsidRDefault="00BC1B8D" w:rsidP="00BC1B8D">
      <w:pPr>
        <w:tabs>
          <w:tab w:val="num" w:pos="-2552"/>
          <w:tab w:val="left" w:pos="0"/>
        </w:tabs>
        <w:autoSpaceDE w:val="0"/>
        <w:autoSpaceDN w:val="0"/>
        <w:adjustRightInd w:val="0"/>
        <w:spacing w:after="120"/>
        <w:ind w:firstLine="567"/>
        <w:rPr>
          <w:rFonts w:ascii="XO Thames" w:hAnsi="XO Thames"/>
          <w:shd w:val="clear" w:color="auto" w:fill="FFFFFF"/>
        </w:rPr>
      </w:pPr>
      <w:r w:rsidRPr="00A81802">
        <w:rPr>
          <w:rFonts w:ascii="XO Thames" w:hAnsi="XO Thames"/>
          <w:shd w:val="clear" w:color="auto" w:fill="FFFFFF"/>
        </w:rPr>
        <w:t>10.12. На основании ст. 96 Федерального закона от 05.04.2013 № 44-ФЗ обеспечение исполнения контракта Государственным заказчиком не предусмотрено.</w:t>
      </w:r>
    </w:p>
    <w:p w:rsidR="00AF24AE" w:rsidRPr="00A81802" w:rsidRDefault="00AF24AE" w:rsidP="00AF24AE">
      <w:pPr>
        <w:pStyle w:val="14"/>
        <w:tabs>
          <w:tab w:val="left" w:pos="0"/>
        </w:tabs>
        <w:ind w:right="-74"/>
        <w:contextualSpacing/>
        <w:jc w:val="center"/>
        <w:rPr>
          <w:rFonts w:ascii="XO Thames" w:hAnsi="XO Thames"/>
          <w:b/>
          <w:color w:val="000000"/>
          <w:sz w:val="24"/>
          <w:szCs w:val="24"/>
        </w:rPr>
      </w:pPr>
      <w:r w:rsidRPr="00A81802">
        <w:rPr>
          <w:rFonts w:ascii="XO Thames" w:hAnsi="XO Thames"/>
          <w:b/>
          <w:color w:val="000000"/>
          <w:sz w:val="24"/>
          <w:szCs w:val="24"/>
        </w:rPr>
        <w:t>11. Изменение и расторжение Контракта</w:t>
      </w:r>
    </w:p>
    <w:p w:rsidR="00AF24AE" w:rsidRPr="00A81802" w:rsidRDefault="00AF24AE" w:rsidP="00D863B4">
      <w:pPr>
        <w:tabs>
          <w:tab w:val="num" w:pos="-2552"/>
          <w:tab w:val="left" w:pos="0"/>
        </w:tabs>
        <w:autoSpaceDE w:val="0"/>
        <w:autoSpaceDN w:val="0"/>
        <w:adjustRightInd w:val="0"/>
        <w:spacing w:after="0"/>
        <w:ind w:firstLine="567"/>
        <w:rPr>
          <w:rFonts w:ascii="XO Thames" w:hAnsi="XO Thames"/>
          <w:color w:val="000000"/>
          <w:shd w:val="clear" w:color="auto" w:fill="FFFFFF"/>
        </w:rPr>
      </w:pPr>
      <w:r w:rsidRPr="00A81802">
        <w:rPr>
          <w:rFonts w:ascii="XO Thames" w:hAnsi="XO Thames"/>
          <w:color w:val="000000"/>
          <w:shd w:val="clear" w:color="auto" w:fill="FFFFFF"/>
        </w:rPr>
        <w:t>11.1. При исполнении Контракта допускаются следующие изменения условий Контракта по соглашению Сторон:</w:t>
      </w:r>
    </w:p>
    <w:p w:rsidR="00AF24AE" w:rsidRPr="00A81802" w:rsidRDefault="00AF24AE" w:rsidP="00D863B4">
      <w:pPr>
        <w:tabs>
          <w:tab w:val="num" w:pos="-2552"/>
          <w:tab w:val="left" w:pos="0"/>
        </w:tabs>
        <w:autoSpaceDE w:val="0"/>
        <w:autoSpaceDN w:val="0"/>
        <w:adjustRightInd w:val="0"/>
        <w:spacing w:after="0"/>
        <w:ind w:firstLine="567"/>
        <w:rPr>
          <w:rFonts w:ascii="XO Thames" w:hAnsi="XO Thames"/>
          <w:color w:val="000000"/>
          <w:shd w:val="clear" w:color="auto" w:fill="FFFFFF"/>
        </w:rPr>
      </w:pPr>
      <w:r w:rsidRPr="00A81802">
        <w:rPr>
          <w:rFonts w:ascii="XO Thames" w:hAnsi="XO Thames"/>
          <w:color w:val="000000"/>
          <w:shd w:val="clear" w:color="auto" w:fill="FFFFFF"/>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BF6B18" w:rsidRPr="00A81802" w:rsidRDefault="00BF6B18" w:rsidP="00D863B4">
      <w:pPr>
        <w:tabs>
          <w:tab w:val="num" w:pos="-2552"/>
          <w:tab w:val="left" w:pos="0"/>
        </w:tabs>
        <w:autoSpaceDE w:val="0"/>
        <w:autoSpaceDN w:val="0"/>
        <w:adjustRightInd w:val="0"/>
        <w:spacing w:after="0"/>
        <w:ind w:firstLine="567"/>
        <w:rPr>
          <w:rFonts w:ascii="XO Thames" w:hAnsi="XO Thames"/>
        </w:rPr>
      </w:pPr>
      <w:proofErr w:type="gramStart"/>
      <w:r w:rsidRPr="00A81802">
        <w:rPr>
          <w:rFonts w:ascii="XO Thames" w:hAnsi="XO Thames"/>
          <w:color w:val="000000"/>
          <w:shd w:val="clear" w:color="auto" w:fill="FFFFFF"/>
        </w:rPr>
        <w:t>-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10 (десять) процентов или уменьшаются предусмотренные Контрактом количество поставляемого товара, объем выполняемой</w:t>
      </w:r>
      <w:proofErr w:type="gramEnd"/>
      <w:r w:rsidRPr="00A81802">
        <w:rPr>
          <w:rFonts w:ascii="XO Thames" w:hAnsi="XO Thames"/>
          <w:color w:val="000000"/>
          <w:shd w:val="clear" w:color="auto" w:fill="FFFFFF"/>
        </w:rPr>
        <w:t xml:space="preserve"> работы или оказываемой услуги не более чем на 10 (десять) процентов. При этом по соглашению сторон допускается изменение с учетом </w:t>
      </w:r>
      <w:proofErr w:type="gramStart"/>
      <w:r w:rsidRPr="00A81802">
        <w:rPr>
          <w:rFonts w:ascii="XO Thames" w:hAnsi="XO Thames"/>
          <w:color w:val="000000"/>
          <w:shd w:val="clear" w:color="auto" w:fill="FFFFFF"/>
        </w:rPr>
        <w:t>положений бюджетного законодательства Российской Федерации цены контракта</w:t>
      </w:r>
      <w:proofErr w:type="gramEnd"/>
      <w:r w:rsidRPr="00A81802">
        <w:rPr>
          <w:rFonts w:ascii="XO Thames" w:hAnsi="XO Thames"/>
          <w:color w:val="000000"/>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(десять) процентов цены Контракта. При уменьшении </w:t>
      </w:r>
      <w:proofErr w:type="gramStart"/>
      <w:r w:rsidRPr="00A81802">
        <w:rPr>
          <w:rFonts w:ascii="XO Thames" w:hAnsi="XO Thames"/>
          <w:color w:val="000000"/>
          <w:shd w:val="clear" w:color="auto" w:fill="FFFFFF"/>
        </w:rPr>
        <w:t>предусмотренных</w:t>
      </w:r>
      <w:proofErr w:type="gramEnd"/>
      <w:r w:rsidRPr="00A81802">
        <w:rPr>
          <w:rFonts w:ascii="XO Thames" w:hAnsi="XO Thames"/>
          <w:color w:val="000000"/>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324CD0" w:rsidRPr="00A81802">
        <w:rPr>
          <w:rFonts w:ascii="XO Thames" w:hAnsi="XO Thames"/>
        </w:rPr>
        <w:t xml:space="preserve"> </w:t>
      </w:r>
      <w:r w:rsidRPr="00A81802">
        <w:rPr>
          <w:rFonts w:ascii="XO Thames" w:hAnsi="XO Thames"/>
        </w:rPr>
        <w:t>(или) сроков исполнения Контракта и</w:t>
      </w:r>
      <w:r w:rsidR="00324CD0" w:rsidRPr="00A81802">
        <w:rPr>
          <w:rFonts w:ascii="XO Thames" w:hAnsi="XO Thames"/>
        </w:rPr>
        <w:t xml:space="preserve"> </w:t>
      </w:r>
      <w:r w:rsidRPr="00A81802">
        <w:rPr>
          <w:rFonts w:ascii="XO Thames" w:hAnsi="XO Thames"/>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proofErr w:type="gramStart"/>
      <w:r w:rsidRPr="00A81802">
        <w:rPr>
          <w:rFonts w:ascii="XO Thames" w:hAnsi="XO Thames"/>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по согласованию Государственного заказчика с Поставщиком допускается поставка товара,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A81802">
        <w:rPr>
          <w:rFonts w:ascii="XO Thames" w:hAnsi="XO Thames"/>
        </w:rPr>
        <w:t xml:space="preserve"> В этом случае соответствующие изменения должны быть внесены Государственным заказчиком в реестр Контрактов, заключенных Государственный заказчиком.</w:t>
      </w:r>
    </w:p>
    <w:p w:rsidR="00324CD0" w:rsidRPr="00A81802" w:rsidRDefault="00324CD0"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 xml:space="preserve">11.2. </w:t>
      </w:r>
      <w:proofErr w:type="gramStart"/>
      <w:r w:rsidRPr="00A81802">
        <w:rPr>
          <w:rFonts w:ascii="XO Thames" w:hAnsi="XO Thames"/>
          <w:color w:val="000000"/>
          <w:shd w:val="clear" w:color="auto" w:fill="FFFFFF"/>
        </w:rPr>
        <w:t>В случае наступления обстоятельств, которые предусмотрены </w:t>
      </w:r>
      <w:hyperlink r:id="rId8" w:anchor="dst101318" w:history="1">
        <w:r w:rsidRPr="00A81802">
          <w:rPr>
            <w:rFonts w:ascii="XO Thames" w:hAnsi="XO Thames"/>
            <w:color w:val="000000"/>
            <w:shd w:val="clear" w:color="auto" w:fill="FFFFFF"/>
          </w:rPr>
          <w:t>пунктом 6 части 1</w:t>
        </w:r>
      </w:hyperlink>
      <w:r w:rsidRPr="00A81802">
        <w:rPr>
          <w:rFonts w:ascii="XO Thames" w:hAnsi="XO Thames"/>
          <w:color w:val="000000"/>
          <w:shd w:val="clear" w:color="auto" w:fill="FFFFFF"/>
        </w:rPr>
        <w:t xml:space="preserve"> статьи 95 Федерального зак</w:t>
      </w:r>
      <w:r w:rsidR="0024142F" w:rsidRPr="00A81802">
        <w:rPr>
          <w:rFonts w:ascii="XO Thames" w:hAnsi="XO Thames"/>
          <w:color w:val="000000"/>
          <w:shd w:val="clear" w:color="auto" w:fill="FFFFFF"/>
        </w:rPr>
        <w:t xml:space="preserve">она </w:t>
      </w:r>
      <w:r w:rsidRPr="00A81802">
        <w:rPr>
          <w:rFonts w:ascii="XO Thames" w:hAnsi="XO Thames"/>
          <w:color w:val="000000"/>
          <w:shd w:val="clear" w:color="auto" w:fill="FFFFFF"/>
        </w:rPr>
        <w:t xml:space="preserve">и обусловливают невозможность исполнения </w:t>
      </w:r>
      <w:r w:rsidR="00F75B97" w:rsidRPr="00A81802">
        <w:rPr>
          <w:rFonts w:ascii="XO Thames" w:hAnsi="XO Thames"/>
          <w:color w:val="000000"/>
          <w:shd w:val="clear" w:color="auto" w:fill="FFFFFF"/>
        </w:rPr>
        <w:t>Г</w:t>
      </w:r>
      <w:r w:rsidRPr="00A81802">
        <w:rPr>
          <w:rFonts w:ascii="XO Thames" w:hAnsi="XO Thames"/>
          <w:color w:val="000000"/>
          <w:shd w:val="clear" w:color="auto" w:fill="FFFFFF"/>
        </w:rPr>
        <w:t xml:space="preserve">осударственным </w:t>
      </w:r>
      <w:r w:rsidRPr="00A81802">
        <w:rPr>
          <w:rFonts w:ascii="XO Thames" w:hAnsi="XO Thames"/>
          <w:color w:val="000000"/>
          <w:shd w:val="clear" w:color="auto" w:fill="FFFFFF"/>
        </w:rPr>
        <w:lastRenderedPageBreak/>
        <w:t xml:space="preserve">заказчиком бюджетных обязательств, вытекающих из </w:t>
      </w:r>
      <w:r w:rsidR="00F75B97" w:rsidRPr="00A81802">
        <w:rPr>
          <w:rFonts w:ascii="XO Thames" w:hAnsi="XO Thames"/>
          <w:color w:val="000000"/>
          <w:shd w:val="clear" w:color="auto" w:fill="FFFFFF"/>
        </w:rPr>
        <w:t>К</w:t>
      </w:r>
      <w:r w:rsidRPr="00A81802">
        <w:rPr>
          <w:rFonts w:ascii="XO Thames" w:hAnsi="XO Thames"/>
          <w:color w:val="000000"/>
          <w:shd w:val="clear" w:color="auto" w:fill="FFFFFF"/>
        </w:rPr>
        <w:t xml:space="preserve">онтракта, </w:t>
      </w:r>
      <w:r w:rsidR="00864058" w:rsidRPr="00A81802">
        <w:rPr>
          <w:rFonts w:ascii="XO Thames" w:hAnsi="XO Thames"/>
          <w:color w:val="000000"/>
          <w:shd w:val="clear" w:color="auto" w:fill="FFFFFF"/>
        </w:rPr>
        <w:t>Государственный заказчик</w:t>
      </w:r>
      <w:r w:rsidRPr="00A81802">
        <w:rPr>
          <w:rFonts w:ascii="XO Thames" w:hAnsi="XO Thames"/>
          <w:color w:val="000000"/>
          <w:shd w:val="clear" w:color="auto" w:fill="FFFFFF"/>
        </w:rPr>
        <w:t xml:space="preserve"> исходит из необходимости исполнения в первоочередном порядке обязательств, вытекающих из </w:t>
      </w:r>
      <w:r w:rsidR="00864058" w:rsidRPr="00A81802">
        <w:rPr>
          <w:rFonts w:ascii="XO Thames" w:hAnsi="XO Thames"/>
          <w:color w:val="000000"/>
          <w:shd w:val="clear" w:color="auto" w:fill="FFFFFF"/>
        </w:rPr>
        <w:t>К</w:t>
      </w:r>
      <w:r w:rsidRPr="00A81802">
        <w:rPr>
          <w:rFonts w:ascii="XO Thames" w:hAnsi="XO Thames"/>
          <w:color w:val="000000"/>
          <w:shd w:val="clear" w:color="auto" w:fill="FFFFFF"/>
        </w:rPr>
        <w:t xml:space="preserve">онтракта на поставку товаров, необходимых для нормального жизнеобеспечения граждан, и (или) по которому </w:t>
      </w:r>
      <w:r w:rsidR="00864058" w:rsidRPr="00A81802">
        <w:rPr>
          <w:rFonts w:ascii="XO Thames" w:hAnsi="XO Thames"/>
          <w:color w:val="000000"/>
          <w:shd w:val="clear" w:color="auto" w:fill="FFFFFF"/>
        </w:rPr>
        <w:t>П</w:t>
      </w:r>
      <w:r w:rsidRPr="00A81802">
        <w:rPr>
          <w:rFonts w:ascii="XO Thames" w:hAnsi="XO Thames"/>
          <w:color w:val="000000"/>
          <w:shd w:val="clear" w:color="auto" w:fill="FFFFFF"/>
        </w:rPr>
        <w:t>оставщиком обязательства исполнены.</w:t>
      </w:r>
      <w:proofErr w:type="gramEnd"/>
    </w:p>
    <w:p w:rsidR="00AF24AE" w:rsidRPr="00A81802" w:rsidRDefault="00324CD0"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1</w:t>
      </w:r>
      <w:r w:rsidR="00AF24AE" w:rsidRPr="00A81802">
        <w:rPr>
          <w:rFonts w:ascii="XO Thames" w:hAnsi="XO Thames"/>
        </w:rPr>
        <w:t>1.</w:t>
      </w:r>
      <w:r w:rsidR="0024142F" w:rsidRPr="00A81802">
        <w:rPr>
          <w:rFonts w:ascii="XO Thames" w:hAnsi="XO Thames"/>
        </w:rPr>
        <w:t>3</w:t>
      </w:r>
      <w:r w:rsidR="00AF24AE" w:rsidRPr="00A81802">
        <w:rPr>
          <w:rFonts w:ascii="XO Thames" w:hAnsi="XO Thames"/>
        </w:rPr>
        <w:t xml:space="preserve">. </w:t>
      </w:r>
      <w:proofErr w:type="gramStart"/>
      <w:r w:rsidR="00AF24AE" w:rsidRPr="00A81802">
        <w:rPr>
          <w:rFonts w:ascii="XO Thames" w:hAnsi="XO Thames"/>
        </w:rPr>
        <w:t>При заключении Контракта, Государственный заказчик по согласованию с участником закупки, с которым в соответствии с Федеральным законом о Контрактной системе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если это право Государственного заказчика предусмотрено конкурсной документацией, документацией об аукционе.</w:t>
      </w:r>
      <w:proofErr w:type="gramEnd"/>
      <w:r w:rsidR="00AF24AE" w:rsidRPr="00A81802">
        <w:rPr>
          <w:rFonts w:ascii="XO Thames" w:hAnsi="XO Thames"/>
        </w:rP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заключается Контракт, на количество товара, указанное в извещении о проведен</w:t>
      </w:r>
      <w:proofErr w:type="gramStart"/>
      <w:r w:rsidR="00AF24AE" w:rsidRPr="00A81802">
        <w:rPr>
          <w:rFonts w:ascii="XO Thames" w:hAnsi="XO Thames"/>
        </w:rPr>
        <w:t>ии ау</w:t>
      </w:r>
      <w:proofErr w:type="gramEnd"/>
      <w:r w:rsidR="00AF24AE" w:rsidRPr="00A81802">
        <w:rPr>
          <w:rFonts w:ascii="XO Thames" w:hAnsi="XO Thames"/>
        </w:rPr>
        <w:t>кциона.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4</w:t>
      </w:r>
      <w:r w:rsidRPr="00A81802">
        <w:rPr>
          <w:rFonts w:ascii="XO Thames" w:hAnsi="XO Thames"/>
          <w:bCs/>
        </w:rPr>
        <w:t>. Расторжение настоящего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5</w:t>
      </w:r>
      <w:r w:rsidRPr="00A81802">
        <w:rPr>
          <w:rFonts w:ascii="XO Thames" w:hAnsi="XO Thames"/>
          <w:bCs/>
        </w:rPr>
        <w:t>.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6</w:t>
      </w:r>
      <w:r w:rsidRPr="00A81802">
        <w:rPr>
          <w:rFonts w:ascii="XO Thames" w:hAnsi="XO Thames"/>
          <w:bCs/>
        </w:rPr>
        <w:t>.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7</w:t>
      </w:r>
      <w:r w:rsidRPr="00A81802">
        <w:rPr>
          <w:rFonts w:ascii="XO Thames" w:hAnsi="XO Thames"/>
          <w:bCs/>
        </w:rPr>
        <w:t>.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w:t>
      </w:r>
      <w:proofErr w:type="gramStart"/>
      <w:r w:rsidRPr="00A81802">
        <w:rPr>
          <w:rFonts w:ascii="XO Thames" w:hAnsi="XO Thames"/>
          <w:bCs/>
        </w:rPr>
        <w:t>и</w:t>
      </w:r>
      <w:proofErr w:type="gramEnd"/>
      <w:r w:rsidRPr="00A81802">
        <w:rPr>
          <w:rFonts w:ascii="XO Thames" w:hAnsi="XO Thames"/>
          <w:bCs/>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8</w:t>
      </w:r>
      <w:r w:rsidRPr="00A81802">
        <w:rPr>
          <w:rFonts w:ascii="XO Thames" w:hAnsi="XO Thames"/>
          <w:bCs/>
        </w:rPr>
        <w:t xml:space="preserve">. </w:t>
      </w:r>
      <w:proofErr w:type="gramStart"/>
      <w:r w:rsidRPr="00A81802">
        <w:rPr>
          <w:rFonts w:ascii="XO Thames" w:hAnsi="XO Thames"/>
          <w:bCs/>
        </w:rPr>
        <w:t>Решение Государственного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w:t>
      </w:r>
      <w:proofErr w:type="gramEnd"/>
      <w:r w:rsidRPr="00A81802">
        <w:rPr>
          <w:rFonts w:ascii="XO Thames" w:hAnsi="XO Thames"/>
          <w:bCs/>
        </w:rPr>
        <w:t xml:space="preserve"> иных сре</w:t>
      </w:r>
      <w:proofErr w:type="gramStart"/>
      <w:r w:rsidRPr="00A81802">
        <w:rPr>
          <w:rFonts w:ascii="XO Thames" w:hAnsi="XO Thames"/>
          <w:bCs/>
        </w:rPr>
        <w:t>дств св</w:t>
      </w:r>
      <w:proofErr w:type="gramEnd"/>
      <w:r w:rsidRPr="00A81802">
        <w:rPr>
          <w:rFonts w:ascii="XO Thames" w:hAnsi="XO Thames"/>
          <w:bCs/>
        </w:rPr>
        <w:t xml:space="preserve">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Поставщиком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A81802">
        <w:rPr>
          <w:rFonts w:ascii="XO Thames" w:hAnsi="XO Thames"/>
          <w:bCs/>
        </w:rPr>
        <w:t>с даты размещения</w:t>
      </w:r>
      <w:proofErr w:type="gramEnd"/>
      <w:r w:rsidRPr="00A81802">
        <w:rPr>
          <w:rFonts w:ascii="XO Thames" w:hAnsi="XO Thames"/>
          <w:bCs/>
        </w:rPr>
        <w:t xml:space="preserve"> решения Государственного заказчика об одностороннем отказе от исполнения Контракта в единой информационной системе.</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9</w:t>
      </w:r>
      <w:r w:rsidRPr="00A81802">
        <w:rPr>
          <w:rFonts w:ascii="XO Thames" w:hAnsi="XO Thames"/>
          <w:bCs/>
        </w:rPr>
        <w:t xml:space="preserve">. Решение Государственного заказчика об одностороннем отказе от исполнения Контракта вступает в </w:t>
      </w:r>
      <w:proofErr w:type="gramStart"/>
      <w:r w:rsidRPr="00A81802">
        <w:rPr>
          <w:rFonts w:ascii="XO Thames" w:hAnsi="XO Thames"/>
          <w:bCs/>
        </w:rPr>
        <w:t>силу</w:t>
      </w:r>
      <w:proofErr w:type="gramEnd"/>
      <w:r w:rsidRPr="00A81802">
        <w:rPr>
          <w:rFonts w:ascii="XO Thames" w:hAnsi="XO Thames"/>
          <w:bCs/>
        </w:rPr>
        <w:t xml:space="preserve"> и Контракт считается расторгнутым через 10 (десять) дней с даты надлежащего уведомления Государственным заказчиком Поставщика об одностороннем отказе от исполнения Контракта.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10</w:t>
      </w:r>
      <w:r w:rsidRPr="00A81802">
        <w:rPr>
          <w:rFonts w:ascii="XO Thames" w:hAnsi="XO Thames"/>
          <w:bCs/>
        </w:rPr>
        <w:t xml:space="preserve">. </w:t>
      </w:r>
      <w:proofErr w:type="gramStart"/>
      <w:r w:rsidRPr="00A81802">
        <w:rPr>
          <w:rFonts w:ascii="XO Thames" w:hAnsi="XO Thames"/>
          <w:bCs/>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r w:rsidRPr="00A81802">
        <w:rPr>
          <w:rFonts w:ascii="XO Thames" w:hAnsi="XO Thames"/>
          <w:bCs/>
        </w:rPr>
        <w:t xml:space="preserve"> Данное правило не применяется в случае повторного нарушения </w:t>
      </w:r>
      <w:r w:rsidRPr="00A81802">
        <w:rPr>
          <w:rFonts w:ascii="XO Thames" w:hAnsi="XO Thames"/>
          <w:bCs/>
        </w:rPr>
        <w:lastRenderedPageBreak/>
        <w:t>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w:t>
      </w:r>
      <w:r w:rsidR="0024142F" w:rsidRPr="00A81802">
        <w:rPr>
          <w:rFonts w:ascii="XO Thames" w:hAnsi="XO Thames"/>
          <w:bCs/>
        </w:rPr>
        <w:t>11</w:t>
      </w:r>
      <w:r w:rsidRPr="00A81802">
        <w:rPr>
          <w:rFonts w:ascii="XO Thames" w:hAnsi="XO Thames"/>
          <w:bCs/>
        </w:rPr>
        <w:t>.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Pr="00A81802">
        <w:rPr>
          <w:rFonts w:ascii="XO Thames" w:hAnsi="XO Thames"/>
          <w:bCs/>
        </w:rPr>
        <w:t xml:space="preserve">или) </w:t>
      </w:r>
      <w:proofErr w:type="gramEnd"/>
      <w:r w:rsidRPr="00A81802">
        <w:rPr>
          <w:rFonts w:ascii="XO Thames" w:hAnsi="XO Thames"/>
          <w:bCs/>
        </w:rPr>
        <w:t>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11.1</w:t>
      </w:r>
      <w:r w:rsidR="0024142F" w:rsidRPr="00A81802">
        <w:rPr>
          <w:rFonts w:ascii="XO Thames" w:hAnsi="XO Thames"/>
          <w:bCs/>
        </w:rPr>
        <w:t>2</w:t>
      </w:r>
      <w:r w:rsidRPr="00A81802">
        <w:rPr>
          <w:rFonts w:ascii="XO Thames" w:hAnsi="XO Thames"/>
          <w:bCs/>
        </w:rPr>
        <w:t>. Поставщик вправе принять решение об одностороннем отказе от исполнения Контракта в соответствии с гражданским законодательством.</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11.1</w:t>
      </w:r>
      <w:r w:rsidR="0024142F" w:rsidRPr="00A81802">
        <w:rPr>
          <w:rFonts w:ascii="XO Thames" w:hAnsi="XO Thames"/>
          <w:bCs/>
        </w:rPr>
        <w:t>3</w:t>
      </w:r>
      <w:r w:rsidRPr="00A81802">
        <w:rPr>
          <w:rFonts w:ascii="XO Thames" w:hAnsi="XO Thames"/>
          <w:bCs/>
        </w:rPr>
        <w:t xml:space="preserve">. </w:t>
      </w:r>
      <w:proofErr w:type="gramStart"/>
      <w:r w:rsidRPr="00A81802">
        <w:rPr>
          <w:rFonts w:ascii="XO Thames" w:hAnsi="XO Thames"/>
          <w:bCs/>
        </w:rPr>
        <w:t>Решение Поставщика об одностороннем отказе от исполнения Контракта не позднее чем в течение 3 (трех) рабочих дней с даты принятия указанного решения, направляется Государственному заказчику по почте заказным письмом с уведомлением о вручении по адресу Государственный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81802">
        <w:rPr>
          <w:rFonts w:ascii="XO Thames" w:hAnsi="XO Thames"/>
          <w:bCs/>
        </w:rPr>
        <w:t xml:space="preserve">, </w:t>
      </w:r>
      <w:proofErr w:type="gramStart"/>
      <w:r w:rsidRPr="00A81802">
        <w:rPr>
          <w:rFonts w:ascii="XO Thames" w:hAnsi="XO Thames"/>
          <w:bCs/>
        </w:rPr>
        <w:t>обеспечивающих</w:t>
      </w:r>
      <w:proofErr w:type="gramEnd"/>
      <w:r w:rsidRPr="00A81802">
        <w:rPr>
          <w:rFonts w:ascii="XO Thames" w:hAnsi="XO Thames"/>
          <w:bCs/>
        </w:rPr>
        <w:t xml:space="preserve"> фиксирование такого уведомления и получение Государственным заказчиком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AF24AE" w:rsidRPr="00A81802" w:rsidRDefault="0024142F" w:rsidP="00FB4996">
      <w:pPr>
        <w:tabs>
          <w:tab w:val="num" w:pos="-2552"/>
          <w:tab w:val="left" w:pos="0"/>
        </w:tabs>
        <w:spacing w:after="0"/>
        <w:ind w:firstLine="567"/>
        <w:rPr>
          <w:rFonts w:ascii="XO Thames" w:hAnsi="XO Thames"/>
        </w:rPr>
      </w:pPr>
      <w:r w:rsidRPr="00A81802">
        <w:rPr>
          <w:rFonts w:ascii="XO Thames" w:hAnsi="XO Thames"/>
          <w:bCs/>
        </w:rPr>
        <w:t>11.14</w:t>
      </w:r>
      <w:r w:rsidR="00AF24AE" w:rsidRPr="00A81802">
        <w:rPr>
          <w:rFonts w:ascii="XO Thames" w:hAnsi="XO Thames"/>
          <w:bCs/>
        </w:rPr>
        <w:t xml:space="preserve">. Решение Поставщика об одностороннем отказе от исполнения Контракта вступает в </w:t>
      </w:r>
      <w:proofErr w:type="gramStart"/>
      <w:r w:rsidR="00AF24AE" w:rsidRPr="00A81802">
        <w:rPr>
          <w:rFonts w:ascii="XO Thames" w:hAnsi="XO Thames"/>
          <w:bCs/>
        </w:rPr>
        <w:t>силу</w:t>
      </w:r>
      <w:proofErr w:type="gramEnd"/>
      <w:r w:rsidR="00AF24AE" w:rsidRPr="00A81802">
        <w:rPr>
          <w:rFonts w:ascii="XO Thames" w:hAnsi="XO Thames"/>
          <w:bCs/>
        </w:rPr>
        <w:t xml:space="preserve"> и Контракт считается расторгнутым через 10 (десять) дней с даты надлежащего уведомления Поставщиком Государственного заказчика об одностороннем отказе от исполнения Контракта.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bCs/>
        </w:rPr>
        <w:t>11.1</w:t>
      </w:r>
      <w:r w:rsidR="0024142F" w:rsidRPr="00A81802">
        <w:rPr>
          <w:rFonts w:ascii="XO Thames" w:hAnsi="XO Thames"/>
          <w:bCs/>
        </w:rPr>
        <w:t>5</w:t>
      </w:r>
      <w:r w:rsidRPr="00A81802">
        <w:rPr>
          <w:rFonts w:ascii="XO Thames" w:hAnsi="XO Thames"/>
          <w:bCs/>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81802">
        <w:rPr>
          <w:rFonts w:ascii="XO Thames" w:hAnsi="XO Thames"/>
          <w:bCs/>
        </w:rPr>
        <w:t>с даты</w:t>
      </w:r>
      <w:proofErr w:type="gramEnd"/>
      <w:r w:rsidRPr="00A81802">
        <w:rPr>
          <w:rFonts w:ascii="XO Thames" w:hAnsi="XO Thames"/>
          <w:bCs/>
        </w:rPr>
        <w:t xml:space="preserve">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24AE" w:rsidRPr="00A81802" w:rsidRDefault="0024142F" w:rsidP="00FB4996">
      <w:pPr>
        <w:tabs>
          <w:tab w:val="num" w:pos="-2552"/>
          <w:tab w:val="left" w:pos="0"/>
          <w:tab w:val="decimal" w:pos="2880"/>
          <w:tab w:val="left" w:pos="4608"/>
        </w:tabs>
        <w:spacing w:after="0"/>
        <w:ind w:firstLine="567"/>
        <w:rPr>
          <w:rFonts w:ascii="XO Thames" w:hAnsi="XO Thames"/>
        </w:rPr>
      </w:pPr>
      <w:r w:rsidRPr="00A81802">
        <w:rPr>
          <w:rFonts w:ascii="XO Thames" w:hAnsi="XO Thames"/>
          <w:bCs/>
        </w:rPr>
        <w:t>11.16</w:t>
      </w:r>
      <w:r w:rsidR="00AF24AE" w:rsidRPr="00A81802">
        <w:rPr>
          <w:rFonts w:ascii="XO Thames" w:hAnsi="XO Thames"/>
          <w:bC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24AE" w:rsidRPr="00A81802" w:rsidRDefault="00AF24AE" w:rsidP="007D507C">
      <w:pPr>
        <w:tabs>
          <w:tab w:val="num" w:pos="-2552"/>
          <w:tab w:val="left" w:pos="0"/>
          <w:tab w:val="decimal" w:pos="2880"/>
          <w:tab w:val="left" w:pos="4608"/>
        </w:tabs>
        <w:spacing w:after="120"/>
        <w:ind w:firstLine="567"/>
        <w:rPr>
          <w:rStyle w:val="del"/>
          <w:rFonts w:ascii="XO Thames" w:hAnsi="XO Thames"/>
          <w:bCs/>
        </w:rPr>
      </w:pPr>
      <w:r w:rsidRPr="00A81802">
        <w:rPr>
          <w:rStyle w:val="del"/>
          <w:rFonts w:ascii="XO Thames" w:hAnsi="XO Thames"/>
          <w:bCs/>
        </w:rPr>
        <w:t>11.1</w:t>
      </w:r>
      <w:r w:rsidR="0024142F" w:rsidRPr="00A81802">
        <w:rPr>
          <w:rStyle w:val="del"/>
          <w:rFonts w:ascii="XO Thames" w:hAnsi="XO Thames"/>
          <w:bCs/>
        </w:rPr>
        <w:t>7</w:t>
      </w:r>
      <w:r w:rsidRPr="00A81802">
        <w:rPr>
          <w:rStyle w:val="del"/>
          <w:rFonts w:ascii="XO Thames" w:hAnsi="XO Thames"/>
          <w:bCs/>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F24AE" w:rsidRPr="00A81802" w:rsidRDefault="00AF24AE" w:rsidP="00AF24AE">
      <w:pPr>
        <w:shd w:val="clear" w:color="auto" w:fill="FFFFFF"/>
        <w:tabs>
          <w:tab w:val="num" w:pos="-2552"/>
          <w:tab w:val="left" w:pos="0"/>
        </w:tabs>
        <w:spacing w:after="0"/>
        <w:jc w:val="center"/>
        <w:rPr>
          <w:rFonts w:ascii="XO Thames" w:hAnsi="XO Thames"/>
        </w:rPr>
      </w:pPr>
      <w:r w:rsidRPr="00A81802">
        <w:rPr>
          <w:rFonts w:ascii="XO Thames" w:hAnsi="XO Thames"/>
          <w:b/>
          <w:bCs/>
          <w:spacing w:val="2"/>
        </w:rPr>
        <w:t>12. Форс-мажорные обстоятельства</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12.1.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военные действия, массовые заболевания и другие обстоятельства, не зависящие от воли Сторон.</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Доказательством наступления форс-мажорных обстоятельств является акт органа исполнительной власти о введении чрезвычайного положения.</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 xml:space="preserve">12.2. При наступлении обстоятельств непреодолимой силы Сторона должна без промедления в течение 3 (трех) часов известить о них другую Сторону в любой форме </w:t>
      </w:r>
      <w:r w:rsidRPr="00A81802">
        <w:rPr>
          <w:rFonts w:ascii="XO Thames" w:hAnsi="XO Thames"/>
        </w:rPr>
        <w:lastRenderedPageBreak/>
        <w:t>(предпочтительно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12.3. По прекращении указанных обстоятельств, Сторона должна без промедления известить другую Сторону.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F24AE" w:rsidRPr="00A81802" w:rsidRDefault="00AF24AE" w:rsidP="007D507C">
      <w:pPr>
        <w:pStyle w:val="af5"/>
        <w:tabs>
          <w:tab w:val="left" w:pos="-7655"/>
          <w:tab w:val="num" w:pos="-2552"/>
          <w:tab w:val="left" w:pos="0"/>
        </w:tabs>
        <w:ind w:firstLine="567"/>
        <w:rPr>
          <w:rFonts w:ascii="XO Thames" w:hAnsi="XO Thames"/>
        </w:rPr>
      </w:pPr>
      <w:r w:rsidRPr="00A81802">
        <w:rPr>
          <w:rFonts w:ascii="XO Thames" w:hAnsi="XO Thames"/>
        </w:rPr>
        <w:t>12.4.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AF24AE" w:rsidRPr="00A81802" w:rsidRDefault="00AF24AE" w:rsidP="00AF24AE">
      <w:pPr>
        <w:shd w:val="clear" w:color="auto" w:fill="FFFFFF"/>
        <w:tabs>
          <w:tab w:val="num" w:pos="-2552"/>
          <w:tab w:val="left" w:pos="0"/>
        </w:tabs>
        <w:spacing w:after="0"/>
        <w:ind w:firstLine="709"/>
        <w:jc w:val="center"/>
        <w:rPr>
          <w:rFonts w:ascii="XO Thames" w:hAnsi="XO Thames"/>
        </w:rPr>
      </w:pPr>
      <w:r w:rsidRPr="00A81802">
        <w:rPr>
          <w:rFonts w:ascii="XO Thames" w:hAnsi="XO Thames"/>
          <w:b/>
          <w:bCs/>
          <w:spacing w:val="2"/>
        </w:rPr>
        <w:t>13. Порядок рассмотрения споров</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w:t>
      </w:r>
    </w:p>
    <w:p w:rsidR="00AF24AE" w:rsidRPr="00A81802" w:rsidRDefault="00AF24AE" w:rsidP="00FB4996">
      <w:pPr>
        <w:tabs>
          <w:tab w:val="num" w:pos="-2552"/>
          <w:tab w:val="left" w:pos="0"/>
        </w:tabs>
        <w:spacing w:after="0"/>
        <w:ind w:firstLine="567"/>
        <w:rPr>
          <w:rFonts w:ascii="XO Thames" w:hAnsi="XO Thames"/>
        </w:rPr>
      </w:pPr>
      <w:r w:rsidRPr="00A81802">
        <w:rPr>
          <w:rFonts w:ascii="XO Thames" w:hAnsi="XO Thames"/>
        </w:rPr>
        <w:t>13.2. Досудебный порядок урегулирования споров, предусматривающий направление претензии контрагенту, является обязательным.</w:t>
      </w:r>
    </w:p>
    <w:p w:rsidR="00AF24AE" w:rsidRPr="00A81802" w:rsidRDefault="00AF24AE" w:rsidP="005879E3">
      <w:pPr>
        <w:tabs>
          <w:tab w:val="num" w:pos="-2552"/>
          <w:tab w:val="left" w:pos="0"/>
        </w:tabs>
        <w:spacing w:after="120"/>
        <w:ind w:firstLine="567"/>
        <w:rPr>
          <w:rFonts w:ascii="XO Thames" w:hAnsi="XO Thames"/>
        </w:rPr>
      </w:pPr>
      <w:r w:rsidRPr="00A81802">
        <w:rPr>
          <w:rFonts w:ascii="XO Thames" w:hAnsi="XO Thames"/>
        </w:rPr>
        <w:t xml:space="preserve">Сторона, которой предъявлена претензия, обязана рассмотреть такую претензию в течение </w:t>
      </w:r>
      <w:r w:rsidR="00EB0EB1" w:rsidRPr="00A81802">
        <w:rPr>
          <w:rFonts w:ascii="XO Thames" w:hAnsi="XO Thames"/>
        </w:rPr>
        <w:t>7</w:t>
      </w:r>
      <w:r w:rsidRPr="00A81802">
        <w:rPr>
          <w:rFonts w:ascii="XO Thames" w:hAnsi="XO Thames"/>
        </w:rPr>
        <w:t xml:space="preserve"> (</w:t>
      </w:r>
      <w:r w:rsidR="00EB0EB1" w:rsidRPr="00A81802">
        <w:rPr>
          <w:rFonts w:ascii="XO Thames" w:hAnsi="XO Thames"/>
        </w:rPr>
        <w:t>сем</w:t>
      </w:r>
      <w:r w:rsidRPr="00A81802">
        <w:rPr>
          <w:rFonts w:ascii="XO Thames" w:hAnsi="XO Thames"/>
        </w:rPr>
        <w:t>и) календарных дней с момента ее получения и сообщить о своем решении другой Стороне путем направления ответа в письменной форме.</w:t>
      </w:r>
    </w:p>
    <w:p w:rsidR="00AF24AE" w:rsidRPr="00A81802" w:rsidRDefault="00AF24AE" w:rsidP="00AF24AE">
      <w:pPr>
        <w:pStyle w:val="af5"/>
        <w:tabs>
          <w:tab w:val="num" w:pos="-2552"/>
          <w:tab w:val="left" w:pos="0"/>
          <w:tab w:val="decimal" w:pos="2880"/>
          <w:tab w:val="left" w:pos="4608"/>
        </w:tabs>
        <w:spacing w:after="0"/>
        <w:jc w:val="center"/>
        <w:rPr>
          <w:rFonts w:ascii="XO Thames" w:hAnsi="XO Thames"/>
        </w:rPr>
      </w:pPr>
      <w:r w:rsidRPr="00A81802">
        <w:rPr>
          <w:rFonts w:ascii="XO Thames" w:hAnsi="XO Thames"/>
          <w:b/>
        </w:rPr>
        <w:t>14. Прочие условия</w:t>
      </w:r>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 xml:space="preserve">14.1. </w:t>
      </w:r>
      <w:proofErr w:type="gramStart"/>
      <w:r w:rsidRPr="00A81802">
        <w:rPr>
          <w:rFonts w:ascii="XO Thames" w:hAnsi="XO Thames"/>
        </w:rPr>
        <w:t>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roofErr w:type="gramEnd"/>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14.2.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14.3.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14.4.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AF24AE" w:rsidRPr="00A81802" w:rsidRDefault="00AF24AE" w:rsidP="00FB4996">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14.5. Во всем, что не предусмотрено настоящим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AF24AE" w:rsidRPr="00A81802" w:rsidRDefault="00AF24AE" w:rsidP="00264C29">
      <w:pPr>
        <w:pStyle w:val="af5"/>
        <w:tabs>
          <w:tab w:val="num" w:pos="-2552"/>
          <w:tab w:val="left" w:pos="0"/>
          <w:tab w:val="decimal" w:pos="2880"/>
          <w:tab w:val="left" w:pos="4608"/>
        </w:tabs>
        <w:spacing w:after="0"/>
        <w:ind w:firstLine="567"/>
        <w:rPr>
          <w:rFonts w:ascii="XO Thames" w:hAnsi="XO Thames"/>
        </w:rPr>
      </w:pPr>
      <w:r w:rsidRPr="00A81802">
        <w:rPr>
          <w:rFonts w:ascii="XO Thames" w:hAnsi="XO Thames"/>
        </w:rPr>
        <w:t>14.6.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AF24AE" w:rsidRPr="00A81802" w:rsidRDefault="00AF24AE" w:rsidP="00AF24AE">
      <w:pPr>
        <w:pStyle w:val="af5"/>
        <w:tabs>
          <w:tab w:val="num" w:pos="-2552"/>
          <w:tab w:val="left" w:pos="0"/>
          <w:tab w:val="decimal" w:pos="2880"/>
          <w:tab w:val="left" w:pos="4608"/>
        </w:tabs>
        <w:spacing w:after="0"/>
        <w:jc w:val="center"/>
        <w:rPr>
          <w:rFonts w:ascii="XO Thames" w:hAnsi="XO Thames"/>
        </w:rPr>
      </w:pPr>
      <w:r w:rsidRPr="00A81802">
        <w:rPr>
          <w:rFonts w:ascii="XO Thames" w:hAnsi="XO Thames"/>
          <w:b/>
          <w:bCs/>
          <w:spacing w:val="2"/>
        </w:rPr>
        <w:t>15. Заключительные положения</w:t>
      </w:r>
    </w:p>
    <w:p w:rsidR="00AF24AE" w:rsidRPr="00A81802" w:rsidRDefault="00AF24AE" w:rsidP="00FB4996">
      <w:pPr>
        <w:autoSpaceDE w:val="0"/>
        <w:autoSpaceDN w:val="0"/>
        <w:adjustRightInd w:val="0"/>
        <w:spacing w:after="0"/>
        <w:ind w:firstLine="567"/>
        <w:rPr>
          <w:rFonts w:ascii="XO Thames" w:hAnsi="XO Thames"/>
        </w:rPr>
      </w:pPr>
      <w:r w:rsidRPr="00A81802">
        <w:rPr>
          <w:rFonts w:ascii="XO Thames" w:hAnsi="XO Thames"/>
        </w:rPr>
        <w:t>15.1. Настоящий Контра</w:t>
      </w:r>
      <w:proofErr w:type="gramStart"/>
      <w:r w:rsidRPr="00A81802">
        <w:rPr>
          <w:rFonts w:ascii="XO Thames" w:hAnsi="XO Thames"/>
        </w:rPr>
        <w:t>кт вст</w:t>
      </w:r>
      <w:proofErr w:type="gramEnd"/>
      <w:r w:rsidRPr="00A81802">
        <w:rPr>
          <w:rFonts w:ascii="XO Thames" w:hAnsi="XO Thames"/>
        </w:rPr>
        <w:t xml:space="preserve">упает в силу с момента его подписания обеими Сторонами и действует </w:t>
      </w:r>
      <w:r w:rsidR="00492E69" w:rsidRPr="00A81802">
        <w:rPr>
          <w:rFonts w:ascii="XO Thames" w:hAnsi="XO Thames"/>
        </w:rPr>
        <w:t>д</w:t>
      </w:r>
      <w:r w:rsidRPr="00A81802">
        <w:rPr>
          <w:rFonts w:ascii="XO Thames" w:hAnsi="XO Thames"/>
        </w:rPr>
        <w:t xml:space="preserve">о </w:t>
      </w:r>
      <w:r w:rsidR="00A81802">
        <w:rPr>
          <w:rFonts w:ascii="XO Thames" w:hAnsi="XO Thames"/>
        </w:rPr>
        <w:t>31</w:t>
      </w:r>
      <w:r w:rsidR="007E1DD4" w:rsidRPr="00A81802">
        <w:rPr>
          <w:rFonts w:ascii="XO Thames" w:hAnsi="XO Thames"/>
        </w:rPr>
        <w:t>.0</w:t>
      </w:r>
      <w:r w:rsidR="00A81802">
        <w:rPr>
          <w:rFonts w:ascii="XO Thames" w:hAnsi="XO Thames"/>
        </w:rPr>
        <w:t>8</w:t>
      </w:r>
      <w:r w:rsidR="00FA426F" w:rsidRPr="00A81802">
        <w:rPr>
          <w:rFonts w:ascii="XO Thames" w:hAnsi="XO Thames"/>
        </w:rPr>
        <w:t>.</w:t>
      </w:r>
      <w:r w:rsidRPr="00A81802">
        <w:rPr>
          <w:rFonts w:ascii="XO Thames" w:hAnsi="XO Thames"/>
        </w:rPr>
        <w:t>202</w:t>
      </w:r>
      <w:r w:rsidR="006E47A3">
        <w:rPr>
          <w:rFonts w:ascii="XO Thames" w:hAnsi="XO Thames"/>
        </w:rPr>
        <w:t>6</w:t>
      </w:r>
      <w:r w:rsidRPr="00A81802">
        <w:rPr>
          <w:rFonts w:ascii="XO Thames" w:hAnsi="XO Thames"/>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F24AE" w:rsidRPr="00A81802" w:rsidRDefault="00AF24AE" w:rsidP="00FB4996">
      <w:pPr>
        <w:autoSpaceDE w:val="0"/>
        <w:autoSpaceDN w:val="0"/>
        <w:adjustRightInd w:val="0"/>
        <w:spacing w:after="0"/>
        <w:ind w:firstLine="567"/>
        <w:rPr>
          <w:rFonts w:ascii="XO Thames" w:hAnsi="XO Thames"/>
        </w:rPr>
      </w:pPr>
      <w:r w:rsidRPr="00A81802">
        <w:rPr>
          <w:rFonts w:ascii="XO Thames" w:hAnsi="XO Thames"/>
        </w:rPr>
        <w:lastRenderedPageBreak/>
        <w:t>15.</w:t>
      </w:r>
      <w:r w:rsidR="00644AA5" w:rsidRPr="00A81802">
        <w:rPr>
          <w:rFonts w:ascii="XO Thames" w:hAnsi="XO Thames"/>
        </w:rPr>
        <w:t>2</w:t>
      </w:r>
      <w:r w:rsidRPr="00A81802">
        <w:rPr>
          <w:rFonts w:ascii="XO Thames" w:hAnsi="XO Thames"/>
        </w:rPr>
        <w:t xml:space="preserve">. В случае изменения у какой-либо из Сторон местонахождения, названия, а также в случае реорганизации она обязана в течение </w:t>
      </w:r>
      <w:r w:rsidR="00EB0EB1" w:rsidRPr="00A81802">
        <w:rPr>
          <w:rFonts w:ascii="XO Thames" w:hAnsi="XO Thames"/>
        </w:rPr>
        <w:t>7</w:t>
      </w:r>
      <w:r w:rsidRPr="00A81802">
        <w:rPr>
          <w:rFonts w:ascii="XO Thames" w:hAnsi="XO Thames"/>
        </w:rPr>
        <w:t xml:space="preserve"> (</w:t>
      </w:r>
      <w:r w:rsidR="00EB0EB1" w:rsidRPr="00A81802">
        <w:rPr>
          <w:rFonts w:ascii="XO Thames" w:hAnsi="XO Thames"/>
        </w:rPr>
        <w:t>сем</w:t>
      </w:r>
      <w:r w:rsidRPr="00A81802">
        <w:rPr>
          <w:rFonts w:ascii="XO Thames" w:hAnsi="XO Thames"/>
        </w:rPr>
        <w:t>и) дней письменно известить об этом другую Сторону.</w:t>
      </w:r>
    </w:p>
    <w:p w:rsidR="00AF24AE" w:rsidRPr="00A81802" w:rsidRDefault="00AF24AE" w:rsidP="00FB4996">
      <w:pPr>
        <w:autoSpaceDE w:val="0"/>
        <w:autoSpaceDN w:val="0"/>
        <w:adjustRightInd w:val="0"/>
        <w:spacing w:after="0"/>
        <w:ind w:firstLine="567"/>
        <w:rPr>
          <w:rFonts w:ascii="XO Thames" w:hAnsi="XO Thames"/>
        </w:rPr>
      </w:pPr>
      <w:r w:rsidRPr="00A81802">
        <w:rPr>
          <w:rFonts w:ascii="XO Thames" w:hAnsi="XO Thames"/>
        </w:rPr>
        <w:t>15.</w:t>
      </w:r>
      <w:r w:rsidR="00644AA5" w:rsidRPr="00A81802">
        <w:rPr>
          <w:rFonts w:ascii="XO Thames" w:hAnsi="XO Thames"/>
        </w:rPr>
        <w:t>3</w:t>
      </w:r>
      <w:r w:rsidRPr="00A81802">
        <w:rPr>
          <w:rFonts w:ascii="XO Thames" w:hAnsi="XO Thames"/>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F24AE" w:rsidRPr="00A81802" w:rsidRDefault="00AF24AE" w:rsidP="00130E53">
      <w:pPr>
        <w:autoSpaceDE w:val="0"/>
        <w:autoSpaceDN w:val="0"/>
        <w:adjustRightInd w:val="0"/>
        <w:spacing w:after="0"/>
        <w:ind w:firstLine="567"/>
        <w:rPr>
          <w:rFonts w:ascii="XO Thames" w:hAnsi="XO Thames"/>
        </w:rPr>
      </w:pPr>
      <w:r w:rsidRPr="00A81802">
        <w:rPr>
          <w:rFonts w:ascii="XO Thames" w:hAnsi="XO Thames"/>
        </w:rPr>
        <w:t>15.</w:t>
      </w:r>
      <w:r w:rsidR="00644AA5" w:rsidRPr="00A81802">
        <w:rPr>
          <w:rFonts w:ascii="XO Thames" w:hAnsi="XO Thames"/>
        </w:rPr>
        <w:t>4</w:t>
      </w:r>
      <w:r w:rsidRPr="00A81802">
        <w:rPr>
          <w:rFonts w:ascii="XO Thames" w:hAnsi="XO Thames"/>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F24AE" w:rsidRDefault="00AF24AE" w:rsidP="005879E3">
      <w:pPr>
        <w:tabs>
          <w:tab w:val="num" w:pos="-2552"/>
          <w:tab w:val="left" w:pos="0"/>
        </w:tabs>
        <w:spacing w:after="120"/>
        <w:ind w:firstLine="567"/>
        <w:rPr>
          <w:rFonts w:ascii="XO Thames" w:hAnsi="XO Thames"/>
        </w:rPr>
      </w:pPr>
      <w:r w:rsidRPr="00A81802">
        <w:rPr>
          <w:rFonts w:ascii="XO Thames" w:hAnsi="XO Thames"/>
        </w:rPr>
        <w:t>Приложения: - Приложение № 1 – Спецификация</w:t>
      </w:r>
    </w:p>
    <w:p w:rsidR="0060114A" w:rsidRPr="00A81802" w:rsidRDefault="0060114A" w:rsidP="005879E3">
      <w:pPr>
        <w:tabs>
          <w:tab w:val="num" w:pos="-2552"/>
          <w:tab w:val="left" w:pos="0"/>
        </w:tabs>
        <w:spacing w:after="120"/>
        <w:ind w:firstLine="567"/>
        <w:rPr>
          <w:rFonts w:ascii="XO Thames" w:hAnsi="XO Thames"/>
        </w:rPr>
      </w:pPr>
    </w:p>
    <w:p w:rsidR="00AF24AE" w:rsidRPr="00A81802" w:rsidRDefault="00AF24AE" w:rsidP="005879E3">
      <w:pPr>
        <w:shd w:val="clear" w:color="auto" w:fill="FFFFFF"/>
        <w:tabs>
          <w:tab w:val="left" w:pos="0"/>
        </w:tabs>
        <w:spacing w:after="120"/>
        <w:jc w:val="center"/>
        <w:rPr>
          <w:rFonts w:ascii="XO Thames" w:hAnsi="XO Thames"/>
          <w:b/>
          <w:bCs/>
          <w:spacing w:val="2"/>
        </w:rPr>
      </w:pPr>
      <w:r w:rsidRPr="00A81802">
        <w:rPr>
          <w:rFonts w:ascii="XO Thames" w:hAnsi="XO Thames"/>
          <w:b/>
          <w:bCs/>
          <w:spacing w:val="2"/>
        </w:rPr>
        <w:t>16. Местонахождения, банковские реквизиты сторон</w:t>
      </w:r>
    </w:p>
    <w:tbl>
      <w:tblPr>
        <w:tblW w:w="10228" w:type="dxa"/>
        <w:tblLayout w:type="fixed"/>
        <w:tblLook w:val="0000"/>
      </w:tblPr>
      <w:tblGrid>
        <w:gridCol w:w="5070"/>
        <w:gridCol w:w="5158"/>
      </w:tblGrid>
      <w:tr w:rsidR="00AF24AE" w:rsidRPr="00A81802" w:rsidTr="001C3419">
        <w:tc>
          <w:tcPr>
            <w:tcW w:w="5070" w:type="dxa"/>
          </w:tcPr>
          <w:p w:rsidR="00AF24AE" w:rsidRPr="00A81802" w:rsidRDefault="00AF24AE" w:rsidP="00AF24AE">
            <w:pPr>
              <w:tabs>
                <w:tab w:val="left" w:pos="0"/>
              </w:tabs>
              <w:spacing w:after="0"/>
              <w:rPr>
                <w:rFonts w:ascii="XO Thames" w:hAnsi="XO Thames"/>
              </w:rPr>
            </w:pPr>
            <w:r w:rsidRPr="00A81802">
              <w:rPr>
                <w:rFonts w:ascii="XO Thames" w:hAnsi="XO Thames"/>
                <w:b/>
              </w:rPr>
              <w:t>Государственный заказчик</w:t>
            </w:r>
          </w:p>
          <w:p w:rsidR="00AF24AE" w:rsidRPr="00A81802" w:rsidRDefault="00AF24AE" w:rsidP="00AF24AE">
            <w:pPr>
              <w:tabs>
                <w:tab w:val="left" w:pos="0"/>
              </w:tabs>
              <w:spacing w:after="0"/>
              <w:ind w:right="318"/>
              <w:rPr>
                <w:rFonts w:ascii="XO Thames" w:hAnsi="XO Thames"/>
              </w:rPr>
            </w:pPr>
            <w:r w:rsidRPr="00A81802">
              <w:rPr>
                <w:rFonts w:ascii="XO Thames" w:hAnsi="XO Thames"/>
              </w:rPr>
              <w:t>ФКУ ИК-4 УФСИН России по Омской области</w:t>
            </w:r>
          </w:p>
        </w:tc>
        <w:tc>
          <w:tcPr>
            <w:tcW w:w="5158" w:type="dxa"/>
          </w:tcPr>
          <w:p w:rsidR="00AF24AE" w:rsidRPr="00A81802" w:rsidRDefault="00AF24AE" w:rsidP="00AF24AE">
            <w:pPr>
              <w:tabs>
                <w:tab w:val="left" w:pos="0"/>
              </w:tabs>
              <w:spacing w:after="0"/>
              <w:ind w:hanging="2"/>
              <w:rPr>
                <w:rFonts w:ascii="XO Thames" w:hAnsi="XO Thames"/>
              </w:rPr>
            </w:pPr>
            <w:r w:rsidRPr="00A81802">
              <w:rPr>
                <w:rFonts w:ascii="XO Thames" w:hAnsi="XO Thames"/>
                <w:b/>
              </w:rPr>
              <w:t>Поставщик</w:t>
            </w:r>
          </w:p>
          <w:p w:rsidR="00016B85" w:rsidRPr="00A81802" w:rsidRDefault="00016B85" w:rsidP="00016B85">
            <w:pPr>
              <w:suppressAutoHyphens/>
              <w:spacing w:after="0"/>
              <w:ind w:right="242"/>
              <w:rPr>
                <w:rFonts w:ascii="XO Thames" w:hAnsi="XO Thames"/>
              </w:rPr>
            </w:pPr>
          </w:p>
        </w:tc>
      </w:tr>
      <w:tr w:rsidR="00A81802" w:rsidRPr="00A81802" w:rsidTr="001C3419">
        <w:tblPrEx>
          <w:tblCellMar>
            <w:left w:w="0" w:type="dxa"/>
            <w:right w:w="0" w:type="dxa"/>
          </w:tblCellMar>
        </w:tblPrEx>
        <w:tc>
          <w:tcPr>
            <w:tcW w:w="5070" w:type="dxa"/>
          </w:tcPr>
          <w:p w:rsidR="00A81802" w:rsidRPr="005C3F55" w:rsidRDefault="00A81802" w:rsidP="002873E7">
            <w:pPr>
              <w:tabs>
                <w:tab w:val="left" w:pos="0"/>
              </w:tabs>
              <w:spacing w:after="0"/>
              <w:ind w:firstLine="108"/>
              <w:rPr>
                <w:rFonts w:ascii="XO Thames" w:hAnsi="XO Thames"/>
              </w:rPr>
            </w:pPr>
            <w:r w:rsidRPr="005C3F55">
              <w:rPr>
                <w:rFonts w:ascii="XO Thames" w:hAnsi="XO Thames"/>
                <w:b/>
              </w:rPr>
              <w:t>Адрес юридический:</w:t>
            </w:r>
          </w:p>
          <w:p w:rsidR="00A81802" w:rsidRPr="005C3F55" w:rsidRDefault="00A81802" w:rsidP="002873E7">
            <w:pPr>
              <w:tabs>
                <w:tab w:val="left" w:pos="0"/>
              </w:tabs>
              <w:spacing w:after="0"/>
              <w:ind w:firstLine="108"/>
              <w:rPr>
                <w:rFonts w:ascii="XO Thames" w:hAnsi="XO Thames"/>
              </w:rPr>
            </w:pPr>
            <w:r w:rsidRPr="005C3F55">
              <w:rPr>
                <w:rFonts w:ascii="XO Thames" w:hAnsi="XO Thames"/>
              </w:rPr>
              <w:t xml:space="preserve">646020, Омская область, </w:t>
            </w:r>
            <w:proofErr w:type="gramStart"/>
            <w:r w:rsidRPr="005C3F55">
              <w:rPr>
                <w:rFonts w:ascii="XO Thames" w:hAnsi="XO Thames"/>
              </w:rPr>
              <w:t>г</w:t>
            </w:r>
            <w:proofErr w:type="gramEnd"/>
            <w:r w:rsidRPr="005C3F55">
              <w:rPr>
                <w:rFonts w:ascii="XO Thames" w:hAnsi="XO Thames"/>
              </w:rPr>
              <w:t xml:space="preserve">. Исилькуль, </w:t>
            </w:r>
          </w:p>
          <w:p w:rsidR="00A81802" w:rsidRPr="005C3F55" w:rsidRDefault="00A81802" w:rsidP="002873E7">
            <w:pPr>
              <w:tabs>
                <w:tab w:val="left" w:pos="0"/>
              </w:tabs>
              <w:spacing w:after="0"/>
              <w:ind w:firstLine="108"/>
              <w:rPr>
                <w:rFonts w:ascii="XO Thames" w:hAnsi="XO Thames"/>
                <w:b/>
              </w:rPr>
            </w:pPr>
            <w:r w:rsidRPr="005C3F55">
              <w:rPr>
                <w:rFonts w:ascii="XO Thames" w:hAnsi="XO Thames"/>
              </w:rPr>
              <w:t>ул. Луговая, 27.</w:t>
            </w:r>
          </w:p>
          <w:p w:rsidR="00A81802" w:rsidRPr="005C3F55" w:rsidRDefault="00A81802" w:rsidP="002873E7">
            <w:pPr>
              <w:tabs>
                <w:tab w:val="left" w:pos="0"/>
              </w:tabs>
              <w:spacing w:after="0"/>
              <w:ind w:firstLine="108"/>
              <w:rPr>
                <w:rFonts w:ascii="XO Thames" w:hAnsi="XO Thames"/>
              </w:rPr>
            </w:pPr>
            <w:r w:rsidRPr="005C3F55">
              <w:rPr>
                <w:rFonts w:ascii="XO Thames" w:hAnsi="XO Thames"/>
                <w:b/>
              </w:rPr>
              <w:t>Адрес почтовый:</w:t>
            </w:r>
          </w:p>
          <w:p w:rsidR="00A81802" w:rsidRPr="005C3F55" w:rsidRDefault="00A81802" w:rsidP="002873E7">
            <w:pPr>
              <w:tabs>
                <w:tab w:val="left" w:pos="0"/>
              </w:tabs>
              <w:spacing w:after="0"/>
              <w:ind w:firstLine="108"/>
              <w:rPr>
                <w:rFonts w:ascii="XO Thames" w:hAnsi="XO Thames"/>
              </w:rPr>
            </w:pPr>
            <w:r w:rsidRPr="005C3F55">
              <w:rPr>
                <w:rFonts w:ascii="XO Thames" w:hAnsi="XO Thames"/>
              </w:rPr>
              <w:t xml:space="preserve">646020, Омская область, </w:t>
            </w:r>
            <w:proofErr w:type="gramStart"/>
            <w:r w:rsidRPr="005C3F55">
              <w:rPr>
                <w:rFonts w:ascii="XO Thames" w:hAnsi="XO Thames"/>
              </w:rPr>
              <w:t>г</w:t>
            </w:r>
            <w:proofErr w:type="gramEnd"/>
            <w:r w:rsidRPr="005C3F55">
              <w:rPr>
                <w:rFonts w:ascii="XO Thames" w:hAnsi="XO Thames"/>
              </w:rPr>
              <w:t xml:space="preserve">. Исилькуль, </w:t>
            </w:r>
          </w:p>
          <w:p w:rsidR="00A81802" w:rsidRPr="005C3F55" w:rsidRDefault="00A81802" w:rsidP="002873E7">
            <w:pPr>
              <w:tabs>
                <w:tab w:val="left" w:pos="0"/>
              </w:tabs>
              <w:spacing w:after="0"/>
              <w:ind w:firstLine="108"/>
              <w:rPr>
                <w:rFonts w:ascii="XO Thames" w:hAnsi="XO Thames"/>
              </w:rPr>
            </w:pPr>
            <w:r w:rsidRPr="005C3F55">
              <w:rPr>
                <w:rFonts w:ascii="XO Thames" w:hAnsi="XO Thames"/>
              </w:rPr>
              <w:t>ул. Луговая, 27.</w:t>
            </w:r>
          </w:p>
          <w:p w:rsidR="00A81802" w:rsidRPr="005C3F55" w:rsidRDefault="00A81802" w:rsidP="002873E7">
            <w:pPr>
              <w:tabs>
                <w:tab w:val="left" w:pos="0"/>
              </w:tabs>
              <w:spacing w:after="0"/>
              <w:ind w:firstLine="108"/>
              <w:rPr>
                <w:rFonts w:ascii="XO Thames" w:hAnsi="XO Thames"/>
              </w:rPr>
            </w:pPr>
            <w:r w:rsidRPr="005C3F55">
              <w:rPr>
                <w:rFonts w:ascii="XO Thames" w:hAnsi="XO Thames"/>
              </w:rPr>
              <w:t>Тел. 8(38173) 21-650</w:t>
            </w:r>
          </w:p>
          <w:p w:rsidR="00A81802" w:rsidRPr="005C3F55" w:rsidRDefault="00FD4D51" w:rsidP="002873E7">
            <w:pPr>
              <w:tabs>
                <w:tab w:val="left" w:pos="0"/>
              </w:tabs>
              <w:spacing w:after="0"/>
              <w:ind w:firstLine="108"/>
              <w:rPr>
                <w:rFonts w:ascii="XO Thames" w:hAnsi="XO Thames"/>
              </w:rPr>
            </w:pPr>
            <w:hyperlink r:id="rId9" w:history="1">
              <w:r w:rsidR="00A81802" w:rsidRPr="005C3F55">
                <w:rPr>
                  <w:rStyle w:val="a3"/>
                  <w:rFonts w:ascii="XO Thames" w:hAnsi="XO Thames"/>
                  <w:color w:val="auto"/>
                  <w:u w:val="none"/>
                  <w:lang w:val="en-US"/>
                </w:rPr>
                <w:t>ik</w:t>
              </w:r>
              <w:r w:rsidR="00A81802" w:rsidRPr="005C3F55">
                <w:rPr>
                  <w:rStyle w:val="a3"/>
                  <w:rFonts w:ascii="XO Thames" w:hAnsi="XO Thames"/>
                  <w:color w:val="auto"/>
                  <w:u w:val="none"/>
                </w:rPr>
                <w:t>4</w:t>
              </w:r>
              <w:r w:rsidR="00A81802" w:rsidRPr="005C3F55">
                <w:rPr>
                  <w:rStyle w:val="a3"/>
                  <w:rFonts w:ascii="XO Thames" w:hAnsi="XO Thames"/>
                  <w:color w:val="auto"/>
                  <w:u w:val="none"/>
                  <w:lang w:val="en-US"/>
                </w:rPr>
                <w:t>omsk</w:t>
              </w:r>
              <w:r w:rsidR="00A81802" w:rsidRPr="005C3F55">
                <w:rPr>
                  <w:rStyle w:val="a3"/>
                  <w:rFonts w:ascii="XO Thames" w:hAnsi="XO Thames"/>
                  <w:color w:val="auto"/>
                  <w:u w:val="none"/>
                </w:rPr>
                <w:t>@55.</w:t>
              </w:r>
              <w:r w:rsidR="00A81802" w:rsidRPr="005C3F55">
                <w:rPr>
                  <w:rStyle w:val="a3"/>
                  <w:rFonts w:ascii="XO Thames" w:hAnsi="XO Thames"/>
                  <w:color w:val="auto"/>
                  <w:u w:val="none"/>
                  <w:lang w:val="en-US"/>
                </w:rPr>
                <w:t>fsin</w:t>
              </w:r>
              <w:r w:rsidR="00A81802" w:rsidRPr="005C3F55">
                <w:rPr>
                  <w:rStyle w:val="a3"/>
                  <w:rFonts w:ascii="XO Thames" w:hAnsi="XO Thames"/>
                  <w:color w:val="auto"/>
                  <w:u w:val="none"/>
                </w:rPr>
                <w:t>.</w:t>
              </w:r>
              <w:r w:rsidR="00A81802" w:rsidRPr="005C3F55">
                <w:rPr>
                  <w:rStyle w:val="a3"/>
                  <w:rFonts w:ascii="XO Thames" w:hAnsi="XO Thames"/>
                  <w:color w:val="auto"/>
                  <w:u w:val="none"/>
                  <w:lang w:val="en-US"/>
                </w:rPr>
                <w:t>gov</w:t>
              </w:r>
            </w:hyperlink>
            <w:r w:rsidR="00A81802" w:rsidRPr="005C3F55">
              <w:rPr>
                <w:rFonts w:ascii="XO Thames" w:hAnsi="XO Thames"/>
              </w:rPr>
              <w:t>.</w:t>
            </w:r>
            <w:r w:rsidR="00A81802" w:rsidRPr="005C3F55">
              <w:rPr>
                <w:rFonts w:ascii="XO Thames" w:hAnsi="XO Thames"/>
                <w:lang w:val="en-US"/>
              </w:rPr>
              <w:t>ru</w:t>
            </w:r>
          </w:p>
          <w:p w:rsidR="00A81802" w:rsidRPr="005C3F55" w:rsidRDefault="00A81802" w:rsidP="002873E7">
            <w:pPr>
              <w:tabs>
                <w:tab w:val="left" w:pos="0"/>
              </w:tabs>
              <w:spacing w:after="0"/>
              <w:ind w:firstLine="108"/>
              <w:rPr>
                <w:rFonts w:ascii="XO Thames" w:hAnsi="XO Thames"/>
              </w:rPr>
            </w:pPr>
            <w:r w:rsidRPr="005C3F55">
              <w:rPr>
                <w:rFonts w:ascii="XO Thames" w:hAnsi="XO Thames"/>
              </w:rPr>
              <w:t>ИНН 5514001763  КПП 551401001</w:t>
            </w:r>
          </w:p>
          <w:p w:rsidR="00A81802" w:rsidRPr="005C3F55" w:rsidRDefault="00A81802" w:rsidP="002873E7">
            <w:pPr>
              <w:tabs>
                <w:tab w:val="left" w:pos="0"/>
              </w:tabs>
              <w:spacing w:after="0"/>
              <w:ind w:firstLine="108"/>
              <w:rPr>
                <w:rFonts w:ascii="XO Thames" w:hAnsi="XO Thames"/>
                <w:b/>
              </w:rPr>
            </w:pPr>
            <w:r w:rsidRPr="005C3F55">
              <w:rPr>
                <w:rFonts w:ascii="XO Thames" w:hAnsi="XO Thames"/>
              </w:rPr>
              <w:t>ОКПО 08827880 ОКТМО 52615101</w:t>
            </w:r>
          </w:p>
        </w:tc>
        <w:tc>
          <w:tcPr>
            <w:tcW w:w="5158" w:type="dxa"/>
          </w:tcPr>
          <w:p w:rsidR="00A81802" w:rsidRPr="00A81802" w:rsidRDefault="00A81802" w:rsidP="00571390">
            <w:pPr>
              <w:suppressAutoHyphens/>
              <w:spacing w:after="0"/>
              <w:ind w:left="139"/>
              <w:rPr>
                <w:rFonts w:ascii="XO Thames" w:hAnsi="XO Thames"/>
                <w:b/>
                <w:lang w:eastAsia="ar-SA"/>
              </w:rPr>
            </w:pPr>
            <w:r w:rsidRPr="00A81802">
              <w:rPr>
                <w:rFonts w:ascii="XO Thames" w:hAnsi="XO Thames"/>
                <w:b/>
                <w:lang w:eastAsia="ar-SA"/>
              </w:rPr>
              <w:t>Адрес юридический:</w:t>
            </w:r>
          </w:p>
          <w:p w:rsidR="00A81802" w:rsidRPr="00A81802" w:rsidRDefault="00A81802" w:rsidP="00571390">
            <w:pPr>
              <w:suppressAutoHyphens/>
              <w:spacing w:after="0"/>
              <w:ind w:left="139"/>
              <w:rPr>
                <w:rFonts w:ascii="XO Thames" w:hAnsi="XO Thames"/>
                <w:b/>
                <w:lang w:eastAsia="ar-SA"/>
              </w:rPr>
            </w:pPr>
          </w:p>
          <w:p w:rsidR="00A81802" w:rsidRPr="00A81802" w:rsidRDefault="00A81802" w:rsidP="00571390">
            <w:pPr>
              <w:suppressAutoHyphens/>
              <w:spacing w:after="0"/>
              <w:ind w:left="139"/>
              <w:rPr>
                <w:rFonts w:ascii="XO Thames" w:hAnsi="XO Thames"/>
                <w:b/>
                <w:lang w:eastAsia="ar-SA"/>
              </w:rPr>
            </w:pPr>
            <w:r w:rsidRPr="00A81802">
              <w:rPr>
                <w:rFonts w:ascii="XO Thames" w:hAnsi="XO Thames"/>
                <w:b/>
                <w:lang w:eastAsia="ar-SA"/>
              </w:rPr>
              <w:t>Адрес почтовый:</w:t>
            </w:r>
          </w:p>
          <w:p w:rsidR="00A81802" w:rsidRPr="00A81802" w:rsidRDefault="00A81802" w:rsidP="00646928">
            <w:pPr>
              <w:tabs>
                <w:tab w:val="left" w:pos="0"/>
              </w:tabs>
              <w:spacing w:after="0"/>
              <w:ind w:left="139"/>
              <w:rPr>
                <w:rFonts w:ascii="XO Thames" w:hAnsi="XO Thames"/>
                <w:lang w:eastAsia="ar-SA"/>
              </w:rPr>
            </w:pPr>
          </w:p>
        </w:tc>
      </w:tr>
      <w:tr w:rsidR="00A81802" w:rsidRPr="00A81802" w:rsidTr="001C3419">
        <w:tblPrEx>
          <w:tblCellMar>
            <w:left w:w="0" w:type="dxa"/>
            <w:right w:w="0" w:type="dxa"/>
          </w:tblCellMar>
        </w:tblPrEx>
        <w:tc>
          <w:tcPr>
            <w:tcW w:w="5070" w:type="dxa"/>
          </w:tcPr>
          <w:p w:rsidR="00A81802" w:rsidRPr="005C3F55" w:rsidRDefault="00A81802" w:rsidP="002873E7">
            <w:pPr>
              <w:tabs>
                <w:tab w:val="left" w:pos="0"/>
              </w:tabs>
              <w:spacing w:after="0"/>
              <w:ind w:firstLine="108"/>
              <w:rPr>
                <w:rFonts w:ascii="XO Thames" w:hAnsi="XO Thames"/>
                <w:b/>
              </w:rPr>
            </w:pPr>
            <w:r w:rsidRPr="005C3F55">
              <w:rPr>
                <w:rFonts w:ascii="XO Thames" w:hAnsi="XO Thames"/>
                <w:b/>
              </w:rPr>
              <w:t>Банковские реквизиты:</w:t>
            </w:r>
          </w:p>
          <w:p w:rsidR="00A81802" w:rsidRPr="005C3F55" w:rsidRDefault="00A81802" w:rsidP="002873E7">
            <w:pPr>
              <w:tabs>
                <w:tab w:val="left" w:pos="108"/>
              </w:tabs>
              <w:spacing w:after="0"/>
              <w:ind w:left="108" w:right="284"/>
              <w:rPr>
                <w:rFonts w:ascii="XO Thames" w:hAnsi="XO Thames"/>
              </w:rPr>
            </w:pPr>
            <w:proofErr w:type="gramStart"/>
            <w:r w:rsidRPr="005C3F55">
              <w:rPr>
                <w:rFonts w:ascii="XO Thames" w:hAnsi="XO Thames"/>
              </w:rPr>
              <w:t>л</w:t>
            </w:r>
            <w:proofErr w:type="gramEnd"/>
            <w:r w:rsidRPr="005C3F55">
              <w:rPr>
                <w:rFonts w:ascii="XO Thames" w:hAnsi="XO Thames"/>
              </w:rPr>
              <w:t xml:space="preserve">/сч 03521284740 </w:t>
            </w:r>
          </w:p>
          <w:p w:rsidR="00A81802" w:rsidRPr="005C3F55" w:rsidRDefault="00A81802" w:rsidP="002873E7">
            <w:pPr>
              <w:tabs>
                <w:tab w:val="left" w:pos="108"/>
              </w:tabs>
              <w:spacing w:after="0"/>
              <w:ind w:left="108" w:right="284"/>
              <w:rPr>
                <w:rFonts w:ascii="XO Thames" w:hAnsi="XO Thames"/>
              </w:rPr>
            </w:pPr>
            <w:r w:rsidRPr="005C3F55">
              <w:rPr>
                <w:rFonts w:ascii="XO Thames" w:hAnsi="XO Thames"/>
              </w:rPr>
              <w:t>к/сч 40102810445370000043</w:t>
            </w:r>
          </w:p>
          <w:p w:rsidR="00A81802" w:rsidRPr="005C3F55" w:rsidRDefault="00A81802" w:rsidP="002873E7">
            <w:pPr>
              <w:tabs>
                <w:tab w:val="left" w:pos="108"/>
              </w:tabs>
              <w:spacing w:after="0"/>
              <w:ind w:left="108" w:right="284"/>
              <w:rPr>
                <w:rFonts w:ascii="XO Thames" w:hAnsi="XO Thames"/>
              </w:rPr>
            </w:pPr>
            <w:r w:rsidRPr="005C3F55">
              <w:rPr>
                <w:rFonts w:ascii="XO Thames" w:hAnsi="XO Thames"/>
              </w:rPr>
              <w:t xml:space="preserve">р/сч 03211643000000015108 ОКЦ № 1 </w:t>
            </w:r>
            <w:proofErr w:type="spellStart"/>
            <w:r w:rsidRPr="005C3F55">
              <w:rPr>
                <w:rFonts w:ascii="XO Thames" w:hAnsi="XO Thames"/>
              </w:rPr>
              <w:t>СибГУ</w:t>
            </w:r>
            <w:proofErr w:type="spellEnd"/>
            <w:r w:rsidRPr="005C3F55">
              <w:rPr>
                <w:rFonts w:ascii="XO Thames" w:hAnsi="XO Thames"/>
              </w:rPr>
              <w:t xml:space="preserve"> Банка России // УФК по Новосибирской области </w:t>
            </w:r>
            <w:proofErr w:type="gramStart"/>
            <w:r w:rsidRPr="005C3F55">
              <w:rPr>
                <w:rFonts w:ascii="XO Thames" w:hAnsi="XO Thames"/>
              </w:rPr>
              <w:t>г</w:t>
            </w:r>
            <w:proofErr w:type="gramEnd"/>
            <w:r w:rsidRPr="005C3F55">
              <w:rPr>
                <w:rFonts w:ascii="XO Thames" w:hAnsi="XO Thames"/>
              </w:rPr>
              <w:t>. Новосибирск</w:t>
            </w:r>
          </w:p>
          <w:p w:rsidR="00A81802" w:rsidRPr="005C3F55" w:rsidRDefault="00A81802" w:rsidP="002873E7">
            <w:pPr>
              <w:tabs>
                <w:tab w:val="left" w:pos="108"/>
              </w:tabs>
              <w:spacing w:after="0"/>
              <w:ind w:left="108" w:right="284"/>
              <w:rPr>
                <w:rFonts w:ascii="XO Thames" w:hAnsi="XO Thames"/>
              </w:rPr>
            </w:pPr>
            <w:r w:rsidRPr="005C3F55">
              <w:rPr>
                <w:rFonts w:ascii="XO Thames" w:hAnsi="XO Thames"/>
              </w:rPr>
              <w:t>БИК 015004950</w:t>
            </w:r>
          </w:p>
        </w:tc>
        <w:tc>
          <w:tcPr>
            <w:tcW w:w="5158" w:type="dxa"/>
          </w:tcPr>
          <w:p w:rsidR="00A81802" w:rsidRPr="00A81802" w:rsidRDefault="00A81802" w:rsidP="00136913">
            <w:pPr>
              <w:tabs>
                <w:tab w:val="left" w:pos="139"/>
              </w:tabs>
              <w:spacing w:after="0"/>
              <w:ind w:left="139"/>
              <w:rPr>
                <w:rFonts w:ascii="XO Thames" w:hAnsi="XO Thames"/>
              </w:rPr>
            </w:pPr>
            <w:r w:rsidRPr="00A81802">
              <w:rPr>
                <w:rFonts w:ascii="XO Thames" w:hAnsi="XO Thames"/>
                <w:b/>
              </w:rPr>
              <w:t>Банковские реквизиты:</w:t>
            </w:r>
          </w:p>
          <w:p w:rsidR="00A81802" w:rsidRPr="00A81802" w:rsidRDefault="00A81802" w:rsidP="00CA5A1A">
            <w:pPr>
              <w:tabs>
                <w:tab w:val="left" w:pos="108"/>
              </w:tabs>
              <w:spacing w:after="0"/>
              <w:ind w:left="108" w:right="284"/>
              <w:rPr>
                <w:rFonts w:ascii="XO Thames" w:hAnsi="XO Thames"/>
              </w:rPr>
            </w:pPr>
          </w:p>
        </w:tc>
      </w:tr>
      <w:tr w:rsidR="00AF24AE" w:rsidRPr="00A81802" w:rsidTr="001C3419">
        <w:tblPrEx>
          <w:tblCellMar>
            <w:left w:w="0" w:type="dxa"/>
            <w:right w:w="0" w:type="dxa"/>
          </w:tblCellMar>
        </w:tblPrEx>
        <w:tc>
          <w:tcPr>
            <w:tcW w:w="5070" w:type="dxa"/>
          </w:tcPr>
          <w:p w:rsidR="00AF24AE" w:rsidRPr="00A81802" w:rsidRDefault="00AF24AE" w:rsidP="00AF24AE">
            <w:pPr>
              <w:tabs>
                <w:tab w:val="left" w:pos="108"/>
              </w:tabs>
              <w:spacing w:after="0"/>
              <w:ind w:left="108"/>
              <w:rPr>
                <w:rFonts w:ascii="XO Thames" w:hAnsi="XO Thames"/>
                <w:b/>
              </w:rPr>
            </w:pPr>
          </w:p>
          <w:p w:rsidR="00AF24AE" w:rsidRPr="00A81802" w:rsidRDefault="00AF24AE" w:rsidP="00AF24AE">
            <w:pPr>
              <w:tabs>
                <w:tab w:val="left" w:pos="108"/>
              </w:tabs>
              <w:spacing w:after="0"/>
              <w:ind w:left="108"/>
              <w:rPr>
                <w:rFonts w:ascii="XO Thames" w:hAnsi="XO Thames"/>
                <w:b/>
              </w:rPr>
            </w:pPr>
            <w:r w:rsidRPr="00A81802">
              <w:rPr>
                <w:rFonts w:ascii="XO Thames" w:hAnsi="XO Thames"/>
                <w:b/>
              </w:rPr>
              <w:t>Государственный заказчик</w:t>
            </w:r>
          </w:p>
        </w:tc>
        <w:tc>
          <w:tcPr>
            <w:tcW w:w="5158" w:type="dxa"/>
          </w:tcPr>
          <w:p w:rsidR="00AF24AE" w:rsidRPr="00A81802" w:rsidRDefault="00AF24AE" w:rsidP="00AF24AE">
            <w:pPr>
              <w:tabs>
                <w:tab w:val="left" w:pos="141"/>
              </w:tabs>
              <w:spacing w:after="0"/>
              <w:ind w:left="141"/>
              <w:rPr>
                <w:rFonts w:ascii="XO Thames" w:hAnsi="XO Thames"/>
                <w:b/>
              </w:rPr>
            </w:pPr>
          </w:p>
          <w:p w:rsidR="00AF24AE" w:rsidRPr="00A81802" w:rsidRDefault="00AF24AE" w:rsidP="00AF24AE">
            <w:pPr>
              <w:tabs>
                <w:tab w:val="left" w:pos="141"/>
              </w:tabs>
              <w:spacing w:after="0"/>
              <w:ind w:left="141"/>
              <w:rPr>
                <w:rFonts w:ascii="XO Thames" w:hAnsi="XO Thames"/>
                <w:b/>
              </w:rPr>
            </w:pPr>
            <w:r w:rsidRPr="00A81802">
              <w:rPr>
                <w:rFonts w:ascii="XO Thames" w:hAnsi="XO Thames"/>
                <w:b/>
              </w:rPr>
              <w:t>Поставщик</w:t>
            </w:r>
          </w:p>
        </w:tc>
      </w:tr>
      <w:tr w:rsidR="00AF24AE" w:rsidRPr="00A81802" w:rsidTr="001C3419">
        <w:tblPrEx>
          <w:tblCellMar>
            <w:left w:w="0" w:type="dxa"/>
            <w:right w:w="0" w:type="dxa"/>
          </w:tblCellMar>
        </w:tblPrEx>
        <w:trPr>
          <w:trHeight w:val="797"/>
        </w:trPr>
        <w:tc>
          <w:tcPr>
            <w:tcW w:w="5070" w:type="dxa"/>
          </w:tcPr>
          <w:p w:rsidR="00AF24AE" w:rsidRPr="00A81802" w:rsidRDefault="00AF24AE" w:rsidP="00AF24AE">
            <w:pPr>
              <w:tabs>
                <w:tab w:val="left" w:pos="108"/>
              </w:tabs>
              <w:spacing w:after="0"/>
              <w:ind w:left="108"/>
              <w:rPr>
                <w:rFonts w:ascii="XO Thames" w:hAnsi="XO Thames"/>
              </w:rPr>
            </w:pPr>
          </w:p>
          <w:p w:rsidR="00AF24AE" w:rsidRPr="00A81802" w:rsidRDefault="00AF24AE" w:rsidP="00AF24AE">
            <w:pPr>
              <w:tabs>
                <w:tab w:val="left" w:pos="108"/>
              </w:tabs>
              <w:spacing w:after="0"/>
              <w:ind w:left="108"/>
              <w:rPr>
                <w:rFonts w:ascii="XO Thames" w:hAnsi="XO Thames"/>
              </w:rPr>
            </w:pPr>
            <w:r w:rsidRPr="00A81802">
              <w:rPr>
                <w:rFonts w:ascii="XO Thames" w:hAnsi="XO Thames"/>
              </w:rPr>
              <w:t>____________________</w:t>
            </w:r>
            <w:r w:rsidR="000621CC" w:rsidRPr="00A81802">
              <w:rPr>
                <w:rFonts w:ascii="XO Thames" w:hAnsi="XO Thames"/>
              </w:rPr>
              <w:t>Р.П. Козлов</w:t>
            </w:r>
          </w:p>
          <w:p w:rsidR="00AF24AE" w:rsidRPr="00A81802" w:rsidRDefault="00FF3E42" w:rsidP="00AF24AE">
            <w:pPr>
              <w:tabs>
                <w:tab w:val="left" w:pos="108"/>
              </w:tabs>
              <w:spacing w:after="0"/>
              <w:ind w:left="108"/>
              <w:rPr>
                <w:rFonts w:ascii="XO Thames" w:hAnsi="XO Thames"/>
              </w:rPr>
            </w:pPr>
            <w:r w:rsidRPr="00A81802">
              <w:rPr>
                <w:rFonts w:ascii="XO Thames" w:hAnsi="XO Thames"/>
              </w:rPr>
              <w:t>М.П.</w:t>
            </w:r>
          </w:p>
        </w:tc>
        <w:tc>
          <w:tcPr>
            <w:tcW w:w="5158" w:type="dxa"/>
          </w:tcPr>
          <w:p w:rsidR="00AF24AE" w:rsidRPr="00A81802" w:rsidRDefault="00AF24AE" w:rsidP="00AF24AE">
            <w:pPr>
              <w:tabs>
                <w:tab w:val="left" w:pos="141"/>
              </w:tabs>
              <w:spacing w:after="0"/>
              <w:ind w:left="141"/>
              <w:rPr>
                <w:rFonts w:ascii="XO Thames" w:hAnsi="XO Thames"/>
              </w:rPr>
            </w:pPr>
          </w:p>
          <w:p w:rsidR="0000122C" w:rsidRPr="00A81802" w:rsidRDefault="001C3419" w:rsidP="005F08B6">
            <w:pPr>
              <w:tabs>
                <w:tab w:val="left" w:pos="141"/>
              </w:tabs>
              <w:spacing w:after="0"/>
              <w:ind w:left="141"/>
              <w:rPr>
                <w:rFonts w:ascii="XO Thames" w:hAnsi="XO Thames"/>
              </w:rPr>
            </w:pPr>
            <w:r w:rsidRPr="00A81802">
              <w:rPr>
                <w:rFonts w:ascii="XO Thames" w:hAnsi="XO Thames"/>
              </w:rPr>
              <w:t>___________________</w:t>
            </w:r>
          </w:p>
          <w:p w:rsidR="00AF24AE" w:rsidRPr="00A81802" w:rsidRDefault="00375AB0" w:rsidP="005F08B6">
            <w:pPr>
              <w:tabs>
                <w:tab w:val="left" w:pos="141"/>
              </w:tabs>
              <w:spacing w:after="0"/>
              <w:ind w:left="141"/>
              <w:rPr>
                <w:rFonts w:ascii="XO Thames" w:hAnsi="XO Thames"/>
              </w:rPr>
            </w:pPr>
            <w:r w:rsidRPr="00A81802">
              <w:rPr>
                <w:rFonts w:ascii="XO Thames" w:hAnsi="XO Thames"/>
              </w:rPr>
              <w:t xml:space="preserve"> </w:t>
            </w:r>
            <w:r w:rsidR="00FF3E42" w:rsidRPr="00A81802">
              <w:rPr>
                <w:rFonts w:ascii="XO Thames" w:hAnsi="XO Thames"/>
              </w:rPr>
              <w:t>М.П.</w:t>
            </w:r>
          </w:p>
        </w:tc>
      </w:tr>
    </w:tbl>
    <w:p w:rsidR="00AF24AE" w:rsidRPr="00A81802" w:rsidRDefault="00AF24AE" w:rsidP="00AF24AE">
      <w:pPr>
        <w:pStyle w:val="ConsPlusNormal"/>
        <w:widowControl/>
        <w:tabs>
          <w:tab w:val="left" w:pos="0"/>
        </w:tabs>
        <w:ind w:firstLine="0"/>
        <w:rPr>
          <w:rFonts w:ascii="XO Thames" w:hAnsi="XO Thames"/>
          <w:color w:val="000000"/>
          <w:spacing w:val="-5"/>
          <w:sz w:val="24"/>
          <w:szCs w:val="24"/>
        </w:rPr>
        <w:sectPr w:rsidR="00AF24AE" w:rsidRPr="00A81802" w:rsidSect="00701CC7">
          <w:footerReference w:type="even" r:id="rId10"/>
          <w:footerReference w:type="default" r:id="rId11"/>
          <w:pgSz w:w="11906" w:h="16838"/>
          <w:pgMar w:top="567" w:right="707" w:bottom="567" w:left="1276" w:header="709" w:footer="709" w:gutter="0"/>
          <w:cols w:space="708"/>
          <w:titlePg/>
          <w:docGrid w:linePitch="360"/>
        </w:sectPr>
      </w:pPr>
    </w:p>
    <w:p w:rsidR="004C0048" w:rsidRPr="00A81802" w:rsidRDefault="00E62B1F" w:rsidP="003A293B">
      <w:pPr>
        <w:pStyle w:val="ConsPlusNormal"/>
        <w:tabs>
          <w:tab w:val="left" w:pos="0"/>
        </w:tabs>
        <w:ind w:firstLine="0"/>
        <w:jc w:val="right"/>
        <w:rPr>
          <w:rFonts w:ascii="XO Thames" w:hAnsi="XO Thames"/>
          <w:b/>
          <w:bCs/>
          <w:sz w:val="24"/>
          <w:szCs w:val="24"/>
        </w:rPr>
      </w:pPr>
      <w:r w:rsidRPr="00A81802">
        <w:rPr>
          <w:rFonts w:ascii="XO Thames" w:hAnsi="XO Thames"/>
          <w:b/>
          <w:bCs/>
          <w:sz w:val="24"/>
          <w:szCs w:val="24"/>
        </w:rPr>
        <w:lastRenderedPageBreak/>
        <w:t>П</w:t>
      </w:r>
      <w:r w:rsidR="00F41465" w:rsidRPr="00A81802">
        <w:rPr>
          <w:rFonts w:ascii="XO Thames" w:hAnsi="XO Thames"/>
          <w:b/>
          <w:bCs/>
          <w:sz w:val="24"/>
          <w:szCs w:val="24"/>
        </w:rPr>
        <w:t xml:space="preserve">риложение № 1 </w:t>
      </w:r>
    </w:p>
    <w:p w:rsidR="004C0048" w:rsidRPr="00A81802" w:rsidRDefault="00F41465" w:rsidP="003A293B">
      <w:pPr>
        <w:pStyle w:val="ConsPlusNormal"/>
        <w:tabs>
          <w:tab w:val="left" w:pos="0"/>
        </w:tabs>
        <w:ind w:firstLine="0"/>
        <w:jc w:val="right"/>
        <w:rPr>
          <w:rFonts w:ascii="XO Thames" w:hAnsi="XO Thames"/>
          <w:b/>
          <w:bCs/>
          <w:sz w:val="24"/>
          <w:szCs w:val="24"/>
        </w:rPr>
      </w:pPr>
      <w:r w:rsidRPr="00A81802">
        <w:rPr>
          <w:rFonts w:ascii="XO Thames" w:hAnsi="XO Thames"/>
          <w:b/>
          <w:bCs/>
          <w:sz w:val="24"/>
          <w:szCs w:val="24"/>
        </w:rPr>
        <w:t xml:space="preserve">к </w:t>
      </w:r>
      <w:r w:rsidR="00496D06" w:rsidRPr="00A81802">
        <w:rPr>
          <w:rFonts w:ascii="XO Thames" w:hAnsi="XO Thames"/>
          <w:b/>
          <w:bCs/>
          <w:sz w:val="24"/>
          <w:szCs w:val="24"/>
        </w:rPr>
        <w:t xml:space="preserve"> </w:t>
      </w:r>
      <w:r w:rsidR="000F5811" w:rsidRPr="00A81802">
        <w:rPr>
          <w:rFonts w:ascii="XO Thames" w:hAnsi="XO Thames"/>
          <w:b/>
          <w:bCs/>
          <w:sz w:val="24"/>
          <w:szCs w:val="24"/>
        </w:rPr>
        <w:t>Г</w:t>
      </w:r>
      <w:r w:rsidRPr="00A81802">
        <w:rPr>
          <w:rFonts w:ascii="XO Thames" w:hAnsi="XO Thames"/>
          <w:b/>
          <w:bCs/>
          <w:sz w:val="24"/>
          <w:szCs w:val="24"/>
        </w:rPr>
        <w:t>ос</w:t>
      </w:r>
      <w:r w:rsidR="00CE1417" w:rsidRPr="00A81802">
        <w:rPr>
          <w:rFonts w:ascii="XO Thames" w:hAnsi="XO Thames"/>
          <w:b/>
          <w:bCs/>
          <w:sz w:val="24"/>
          <w:szCs w:val="24"/>
        </w:rPr>
        <w:t xml:space="preserve">ударственному </w:t>
      </w:r>
      <w:r w:rsidRPr="00A81802">
        <w:rPr>
          <w:rFonts w:ascii="XO Thames" w:hAnsi="XO Thames"/>
          <w:b/>
          <w:bCs/>
          <w:sz w:val="24"/>
          <w:szCs w:val="24"/>
        </w:rPr>
        <w:t xml:space="preserve">контракту </w:t>
      </w:r>
    </w:p>
    <w:p w:rsidR="00F41465" w:rsidRPr="00A81802" w:rsidRDefault="004C0048" w:rsidP="003A293B">
      <w:pPr>
        <w:pStyle w:val="ConsPlusNormal"/>
        <w:tabs>
          <w:tab w:val="left" w:pos="0"/>
        </w:tabs>
        <w:ind w:firstLine="0"/>
        <w:jc w:val="right"/>
        <w:rPr>
          <w:rFonts w:ascii="XO Thames" w:hAnsi="XO Thames"/>
          <w:b/>
          <w:bCs/>
          <w:sz w:val="24"/>
          <w:szCs w:val="24"/>
        </w:rPr>
      </w:pPr>
      <w:r w:rsidRPr="00A81802">
        <w:rPr>
          <w:rFonts w:ascii="XO Thames" w:hAnsi="XO Thames"/>
          <w:b/>
          <w:bCs/>
          <w:sz w:val="24"/>
          <w:szCs w:val="24"/>
        </w:rPr>
        <w:t>№_______от ____________20</w:t>
      </w:r>
      <w:r w:rsidR="002F2D00" w:rsidRPr="00A81802">
        <w:rPr>
          <w:rFonts w:ascii="XO Thames" w:hAnsi="XO Thames"/>
          <w:b/>
          <w:bCs/>
          <w:sz w:val="24"/>
          <w:szCs w:val="24"/>
        </w:rPr>
        <w:t>2</w:t>
      </w:r>
      <w:r w:rsidR="00A81802">
        <w:rPr>
          <w:rFonts w:ascii="XO Thames" w:hAnsi="XO Thames"/>
          <w:b/>
          <w:bCs/>
          <w:sz w:val="24"/>
          <w:szCs w:val="24"/>
        </w:rPr>
        <w:t>6</w:t>
      </w:r>
      <w:r w:rsidRPr="00A81802">
        <w:rPr>
          <w:rFonts w:ascii="XO Thames" w:hAnsi="XO Thames"/>
          <w:b/>
          <w:bCs/>
          <w:sz w:val="24"/>
          <w:szCs w:val="24"/>
        </w:rPr>
        <w:t>г.</w:t>
      </w:r>
    </w:p>
    <w:p w:rsidR="001B4696" w:rsidRPr="00A81802" w:rsidRDefault="001B4696" w:rsidP="003A293B">
      <w:pPr>
        <w:tabs>
          <w:tab w:val="left" w:pos="0"/>
          <w:tab w:val="left" w:pos="993"/>
        </w:tabs>
        <w:suppressAutoHyphens/>
        <w:spacing w:after="0"/>
        <w:jc w:val="center"/>
        <w:rPr>
          <w:rFonts w:ascii="XO Thames" w:hAnsi="XO Thames"/>
          <w:b/>
          <w:i/>
          <w:u w:val="single"/>
          <w:lang w:eastAsia="zh-CN"/>
        </w:rPr>
      </w:pPr>
    </w:p>
    <w:p w:rsidR="007037C8" w:rsidRPr="00A81802" w:rsidRDefault="007037C8" w:rsidP="003A293B">
      <w:pPr>
        <w:tabs>
          <w:tab w:val="left" w:pos="0"/>
          <w:tab w:val="left" w:pos="993"/>
        </w:tabs>
        <w:suppressAutoHyphens/>
        <w:spacing w:after="0"/>
        <w:jc w:val="center"/>
        <w:rPr>
          <w:rFonts w:ascii="XO Thames" w:hAnsi="XO Thames"/>
          <w:b/>
          <w:i/>
          <w:u w:val="single"/>
          <w:lang w:eastAsia="zh-CN"/>
        </w:rPr>
      </w:pPr>
      <w:r w:rsidRPr="00A81802">
        <w:rPr>
          <w:rFonts w:ascii="XO Thames" w:hAnsi="XO Thames"/>
          <w:b/>
          <w:i/>
          <w:u w:val="single"/>
          <w:lang w:eastAsia="zh-CN"/>
        </w:rPr>
        <w:t xml:space="preserve">Спецификация </w:t>
      </w:r>
    </w:p>
    <w:p w:rsidR="001B4696" w:rsidRPr="00A81802" w:rsidRDefault="001B4696" w:rsidP="003A293B">
      <w:pPr>
        <w:tabs>
          <w:tab w:val="left" w:pos="0"/>
          <w:tab w:val="left" w:pos="993"/>
        </w:tabs>
        <w:suppressAutoHyphens/>
        <w:spacing w:after="0"/>
        <w:jc w:val="center"/>
        <w:rPr>
          <w:rFonts w:ascii="XO Thames" w:hAnsi="XO Thames"/>
          <w:b/>
          <w:lang w:eastAsia="zh-CN"/>
        </w:rPr>
      </w:pPr>
    </w:p>
    <w:p w:rsidR="007037C8" w:rsidRPr="00A81802" w:rsidRDefault="007037C8" w:rsidP="003A293B">
      <w:pPr>
        <w:tabs>
          <w:tab w:val="left" w:pos="0"/>
          <w:tab w:val="left" w:pos="993"/>
        </w:tabs>
        <w:suppressAutoHyphens/>
        <w:spacing w:after="0"/>
        <w:jc w:val="center"/>
        <w:rPr>
          <w:rFonts w:ascii="XO Thames" w:hAnsi="XO Thames"/>
          <w:b/>
          <w:lang w:eastAsia="zh-CN"/>
        </w:rPr>
      </w:pPr>
      <w:r w:rsidRPr="00A81802">
        <w:rPr>
          <w:rFonts w:ascii="XO Thames" w:hAnsi="XO Thames"/>
          <w:b/>
          <w:lang w:eastAsia="zh-CN"/>
        </w:rPr>
        <w:t>Характеристика товара:</w:t>
      </w:r>
    </w:p>
    <w:p w:rsidR="001B4696" w:rsidRPr="00A81802" w:rsidRDefault="007037C8" w:rsidP="00EA29BF">
      <w:pPr>
        <w:tabs>
          <w:tab w:val="left" w:pos="0"/>
        </w:tabs>
        <w:spacing w:after="120"/>
        <w:jc w:val="center"/>
        <w:rPr>
          <w:rFonts w:ascii="XO Thames" w:hAnsi="XO Thames"/>
          <w:b/>
          <w:bCs/>
        </w:rPr>
      </w:pPr>
      <w:r w:rsidRPr="00A81802">
        <w:rPr>
          <w:rFonts w:ascii="XO Thames" w:hAnsi="XO Thames"/>
          <w:b/>
          <w:lang w:eastAsia="zh-CN"/>
        </w:rPr>
        <w:t xml:space="preserve">на </w:t>
      </w:r>
      <w:r w:rsidR="002F2D00" w:rsidRPr="00A81802">
        <w:rPr>
          <w:rFonts w:ascii="XO Thames" w:hAnsi="XO Thames"/>
          <w:b/>
          <w:lang w:eastAsia="zh-CN"/>
        </w:rPr>
        <w:t>приобретение</w:t>
      </w:r>
      <w:r w:rsidR="00644AA5" w:rsidRPr="00A81802">
        <w:rPr>
          <w:rFonts w:ascii="XO Thames" w:hAnsi="XO Thames"/>
          <w:b/>
          <w:lang w:eastAsia="zh-CN"/>
        </w:rPr>
        <w:t xml:space="preserve"> </w:t>
      </w:r>
      <w:r w:rsidR="006E47A3">
        <w:rPr>
          <w:rFonts w:ascii="XO Thames" w:hAnsi="XO Thames"/>
          <w:b/>
          <w:bCs/>
        </w:rPr>
        <w:t>наличников и доборов дверных</w:t>
      </w:r>
    </w:p>
    <w:p w:rsidR="00234097" w:rsidRPr="00A81802" w:rsidRDefault="00234097" w:rsidP="00B159E6">
      <w:pPr>
        <w:suppressAutoHyphens/>
        <w:spacing w:after="0"/>
        <w:ind w:firstLine="426"/>
        <w:rPr>
          <w:rFonts w:ascii="XO Thames" w:hAnsi="XO Thames"/>
          <w:color w:val="000000" w:themeColor="text1"/>
        </w:rPr>
      </w:pPr>
      <w:r w:rsidRPr="00A81802">
        <w:rPr>
          <w:rFonts w:ascii="XO Thames" w:hAnsi="XO Thames"/>
          <w:b/>
        </w:rPr>
        <w:t>Адрес поставки:</w:t>
      </w:r>
      <w:r w:rsidR="00A03F1C" w:rsidRPr="00A81802">
        <w:rPr>
          <w:rFonts w:ascii="XO Thames" w:hAnsi="XO Thames"/>
          <w:b/>
        </w:rPr>
        <w:t xml:space="preserve"> </w:t>
      </w:r>
      <w:r w:rsidR="00291450" w:rsidRPr="00A81802">
        <w:rPr>
          <w:rFonts w:ascii="XO Thames" w:hAnsi="XO Thames"/>
        </w:rPr>
        <w:t xml:space="preserve">646020, Омская область </w:t>
      </w:r>
      <w:proofErr w:type="gramStart"/>
      <w:r w:rsidR="00291450" w:rsidRPr="00A81802">
        <w:rPr>
          <w:rFonts w:ascii="XO Thames" w:hAnsi="XO Thames"/>
        </w:rPr>
        <w:t>г</w:t>
      </w:r>
      <w:proofErr w:type="gramEnd"/>
      <w:r w:rsidR="00291450" w:rsidRPr="00A81802">
        <w:rPr>
          <w:rFonts w:ascii="XO Thames" w:hAnsi="XO Thames"/>
        </w:rPr>
        <w:t>. Исилькуль ул. Луговая 27</w:t>
      </w:r>
    </w:p>
    <w:p w:rsidR="00F14BAC" w:rsidRPr="00A81802" w:rsidRDefault="00234097" w:rsidP="00B95F43">
      <w:pPr>
        <w:ind w:right="-108" w:firstLine="425"/>
        <w:contextualSpacing/>
        <w:rPr>
          <w:rFonts w:ascii="XO Thames" w:hAnsi="XO Thames"/>
          <w:color w:val="000000"/>
          <w:sz w:val="20"/>
          <w:szCs w:val="20"/>
          <w:lang w:eastAsia="zh-CN"/>
        </w:rPr>
      </w:pPr>
      <w:r w:rsidRPr="00A81802">
        <w:rPr>
          <w:rFonts w:ascii="XO Thames" w:hAnsi="XO Thames"/>
          <w:b/>
        </w:rPr>
        <w:t>Срок поставки:</w:t>
      </w:r>
      <w:r w:rsidR="00644AA5" w:rsidRPr="00A81802">
        <w:rPr>
          <w:rFonts w:ascii="XO Thames" w:hAnsi="XO Thames"/>
          <w:b/>
        </w:rPr>
        <w:t xml:space="preserve"> </w:t>
      </w:r>
      <w:r w:rsidR="00291450" w:rsidRPr="00A81802">
        <w:rPr>
          <w:rFonts w:ascii="XO Thames" w:hAnsi="XO Thames"/>
          <w:color w:val="000000"/>
          <w:szCs w:val="20"/>
          <w:lang w:eastAsia="zh-CN"/>
        </w:rPr>
        <w:t xml:space="preserve">Поставка осуществляется </w:t>
      </w:r>
      <w:proofErr w:type="gramStart"/>
      <w:r w:rsidR="00291450" w:rsidRPr="00A81802">
        <w:rPr>
          <w:rFonts w:ascii="XO Thames" w:hAnsi="XO Thames"/>
          <w:color w:val="000000"/>
          <w:szCs w:val="20"/>
          <w:lang w:eastAsia="zh-CN"/>
        </w:rPr>
        <w:t>с даты подписания</w:t>
      </w:r>
      <w:proofErr w:type="gramEnd"/>
      <w:r w:rsidR="00291450" w:rsidRPr="00A81802">
        <w:rPr>
          <w:rFonts w:ascii="XO Thames" w:hAnsi="XO Thames"/>
          <w:color w:val="000000"/>
          <w:szCs w:val="20"/>
          <w:lang w:eastAsia="zh-CN"/>
        </w:rPr>
        <w:t xml:space="preserve"> Контракта согласно заявке Заказчика, в течение</w:t>
      </w:r>
      <w:r w:rsidR="005F08B6" w:rsidRPr="00A81802">
        <w:rPr>
          <w:rFonts w:ascii="XO Thames" w:hAnsi="XO Thames"/>
          <w:color w:val="000000"/>
          <w:szCs w:val="20"/>
          <w:lang w:eastAsia="zh-CN"/>
        </w:rPr>
        <w:t xml:space="preserve"> </w:t>
      </w:r>
      <w:r w:rsidR="00EA29BF" w:rsidRPr="00A81802">
        <w:rPr>
          <w:rFonts w:ascii="XO Thames" w:hAnsi="XO Thames"/>
          <w:szCs w:val="20"/>
          <w:lang w:eastAsia="zh-CN"/>
        </w:rPr>
        <w:t>1</w:t>
      </w:r>
      <w:r w:rsidR="006F3CC8">
        <w:rPr>
          <w:rFonts w:ascii="XO Thames" w:hAnsi="XO Thames"/>
          <w:szCs w:val="20"/>
          <w:lang w:eastAsia="zh-CN"/>
        </w:rPr>
        <w:t>0</w:t>
      </w:r>
      <w:r w:rsidR="00291450" w:rsidRPr="00A81802">
        <w:rPr>
          <w:rFonts w:ascii="XO Thames" w:hAnsi="XO Thames"/>
          <w:szCs w:val="20"/>
          <w:lang w:eastAsia="zh-CN"/>
        </w:rPr>
        <w:t xml:space="preserve"> (</w:t>
      </w:r>
      <w:r w:rsidR="006F3CC8">
        <w:rPr>
          <w:rFonts w:ascii="XO Thames" w:hAnsi="XO Thames"/>
          <w:szCs w:val="20"/>
          <w:lang w:eastAsia="zh-CN"/>
        </w:rPr>
        <w:t>десят</w:t>
      </w:r>
      <w:r w:rsidR="0060114A">
        <w:rPr>
          <w:rFonts w:ascii="XO Thames" w:hAnsi="XO Thames"/>
          <w:szCs w:val="20"/>
          <w:lang w:eastAsia="zh-CN"/>
        </w:rPr>
        <w:t>ь</w:t>
      </w:r>
      <w:r w:rsidR="00291450" w:rsidRPr="00A81802">
        <w:rPr>
          <w:rFonts w:ascii="XO Thames" w:hAnsi="XO Thames"/>
          <w:szCs w:val="20"/>
          <w:lang w:eastAsia="zh-CN"/>
        </w:rPr>
        <w:t>)</w:t>
      </w:r>
      <w:r w:rsidR="00B95F43" w:rsidRPr="00A81802">
        <w:rPr>
          <w:rFonts w:ascii="XO Thames" w:hAnsi="XO Thames"/>
          <w:szCs w:val="20"/>
          <w:lang w:eastAsia="zh-CN"/>
        </w:rPr>
        <w:t xml:space="preserve"> </w:t>
      </w:r>
      <w:r w:rsidR="003C54A7" w:rsidRPr="00A81802">
        <w:rPr>
          <w:rFonts w:ascii="XO Thames" w:hAnsi="XO Thames"/>
          <w:szCs w:val="20"/>
          <w:lang w:eastAsia="zh-CN"/>
        </w:rPr>
        <w:t>рабочих</w:t>
      </w:r>
      <w:r w:rsidR="00291450" w:rsidRPr="00A81802">
        <w:rPr>
          <w:rFonts w:ascii="XO Thames" w:hAnsi="XO Thames"/>
          <w:szCs w:val="20"/>
          <w:lang w:eastAsia="zh-CN"/>
        </w:rPr>
        <w:t xml:space="preserve"> дней. </w:t>
      </w:r>
    </w:p>
    <w:p w:rsidR="004C3D44" w:rsidRPr="00A81802" w:rsidRDefault="00017C66" w:rsidP="00017C66">
      <w:pPr>
        <w:suppressAutoHyphens/>
        <w:spacing w:after="0"/>
        <w:ind w:firstLine="425"/>
        <w:rPr>
          <w:rFonts w:ascii="XO Thames" w:hAnsi="XO Thames"/>
          <w:bCs/>
          <w:color w:val="000000"/>
        </w:rPr>
      </w:pPr>
      <w:r w:rsidRPr="00A81802">
        <w:rPr>
          <w:rFonts w:ascii="XO Thames" w:hAnsi="XO Thames"/>
        </w:rPr>
        <w:t xml:space="preserve">Доставка до места отгрузки осуществляется с учетом времени работы Государственного заказчика: с 8.30 ч. до 17.30. (с понедельника по четверг) и с 8.30 до 16.30 ч. (в пятницу), обед с 12.30 </w:t>
      </w:r>
      <w:proofErr w:type="gramStart"/>
      <w:r w:rsidRPr="00A81802">
        <w:rPr>
          <w:rFonts w:ascii="XO Thames" w:hAnsi="XO Thames"/>
        </w:rPr>
        <w:t>до</w:t>
      </w:r>
      <w:proofErr w:type="gramEnd"/>
      <w:r w:rsidRPr="00A81802">
        <w:rPr>
          <w:rFonts w:ascii="XO Thames" w:hAnsi="XO Thames"/>
        </w:rPr>
        <w:t xml:space="preserve"> 13.30 (время местное).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2409"/>
        <w:gridCol w:w="2977"/>
        <w:gridCol w:w="993"/>
        <w:gridCol w:w="1134"/>
        <w:gridCol w:w="1275"/>
        <w:gridCol w:w="1701"/>
        <w:gridCol w:w="1985"/>
      </w:tblGrid>
      <w:tr w:rsidR="0027385E" w:rsidRPr="00A81802" w:rsidTr="00EA29BF">
        <w:tc>
          <w:tcPr>
            <w:tcW w:w="675" w:type="dxa"/>
            <w:shd w:val="clear" w:color="auto" w:fill="auto"/>
            <w:vAlign w:val="center"/>
          </w:tcPr>
          <w:p w:rsidR="0027385E" w:rsidRPr="00A81802" w:rsidRDefault="0027385E" w:rsidP="00B95469">
            <w:pPr>
              <w:spacing w:after="0"/>
              <w:jc w:val="center"/>
              <w:rPr>
                <w:rFonts w:ascii="XO Thames" w:hAnsi="XO Thames"/>
              </w:rPr>
            </w:pPr>
            <w:r w:rsidRPr="00A81802">
              <w:rPr>
                <w:rFonts w:ascii="XO Thames" w:hAnsi="XO Thames"/>
              </w:rPr>
              <w:t>№ п/п</w:t>
            </w:r>
          </w:p>
        </w:tc>
        <w:tc>
          <w:tcPr>
            <w:tcW w:w="2127" w:type="dxa"/>
            <w:shd w:val="clear" w:color="auto" w:fill="auto"/>
            <w:vAlign w:val="center"/>
          </w:tcPr>
          <w:p w:rsidR="0027385E" w:rsidRPr="00A81802" w:rsidRDefault="0027385E" w:rsidP="00B95469">
            <w:pPr>
              <w:spacing w:after="0"/>
              <w:jc w:val="center"/>
              <w:rPr>
                <w:rFonts w:ascii="XO Thames" w:hAnsi="XO Thames"/>
              </w:rPr>
            </w:pPr>
            <w:r w:rsidRPr="00A81802">
              <w:rPr>
                <w:rFonts w:ascii="XO Thames" w:hAnsi="XO Thames"/>
              </w:rPr>
              <w:t>Наименование товара</w:t>
            </w:r>
          </w:p>
        </w:tc>
        <w:tc>
          <w:tcPr>
            <w:tcW w:w="2409" w:type="dxa"/>
            <w:vAlign w:val="center"/>
          </w:tcPr>
          <w:p w:rsidR="0027385E" w:rsidRPr="00A81802" w:rsidRDefault="0027385E" w:rsidP="00B95469">
            <w:pPr>
              <w:spacing w:after="0"/>
              <w:jc w:val="center"/>
              <w:rPr>
                <w:rFonts w:ascii="XO Thames" w:hAnsi="XO Thames"/>
              </w:rPr>
            </w:pPr>
            <w:r w:rsidRPr="00A81802">
              <w:rPr>
                <w:rFonts w:ascii="XO Thames" w:hAnsi="XO Thames"/>
              </w:rPr>
              <w:t>Наименование товара по КТРУ</w:t>
            </w:r>
            <w:r w:rsidR="00B34E0B" w:rsidRPr="00A81802">
              <w:rPr>
                <w:rFonts w:ascii="XO Thames" w:hAnsi="XO Thames"/>
              </w:rPr>
              <w:t>, по ОКПД</w:t>
            </w:r>
            <w:proofErr w:type="gramStart"/>
            <w:r w:rsidR="00B34E0B" w:rsidRPr="00A81802">
              <w:rPr>
                <w:rFonts w:ascii="XO Thames" w:hAnsi="XO Thames"/>
              </w:rPr>
              <w:t>2</w:t>
            </w:r>
            <w:proofErr w:type="gramEnd"/>
          </w:p>
        </w:tc>
        <w:tc>
          <w:tcPr>
            <w:tcW w:w="2977" w:type="dxa"/>
            <w:shd w:val="clear" w:color="auto" w:fill="auto"/>
            <w:vAlign w:val="center"/>
          </w:tcPr>
          <w:p w:rsidR="0027385E" w:rsidRPr="00A81802" w:rsidRDefault="0027385E" w:rsidP="00B95469">
            <w:pPr>
              <w:spacing w:after="0"/>
              <w:jc w:val="center"/>
              <w:rPr>
                <w:rFonts w:ascii="XO Thames" w:hAnsi="XO Thames"/>
              </w:rPr>
            </w:pPr>
            <w:r w:rsidRPr="00A81802">
              <w:rPr>
                <w:rFonts w:ascii="XO Thames" w:hAnsi="XO Thames"/>
              </w:rPr>
              <w:t>Характеристики товара</w:t>
            </w:r>
          </w:p>
        </w:tc>
        <w:tc>
          <w:tcPr>
            <w:tcW w:w="993" w:type="dxa"/>
            <w:shd w:val="clear" w:color="auto" w:fill="auto"/>
            <w:vAlign w:val="center"/>
          </w:tcPr>
          <w:p w:rsidR="0027385E" w:rsidRPr="00A81802" w:rsidRDefault="0027385E" w:rsidP="00B95469">
            <w:pPr>
              <w:spacing w:after="0"/>
              <w:jc w:val="center"/>
              <w:rPr>
                <w:rFonts w:ascii="XO Thames" w:hAnsi="XO Thames"/>
              </w:rPr>
            </w:pPr>
            <w:r w:rsidRPr="00A81802">
              <w:rPr>
                <w:rFonts w:ascii="XO Thames" w:hAnsi="XO Thames"/>
              </w:rPr>
              <w:t>Ед. изм.</w:t>
            </w:r>
          </w:p>
        </w:tc>
        <w:tc>
          <w:tcPr>
            <w:tcW w:w="1134" w:type="dxa"/>
            <w:shd w:val="clear" w:color="auto" w:fill="auto"/>
            <w:vAlign w:val="center"/>
          </w:tcPr>
          <w:p w:rsidR="0027385E" w:rsidRPr="00A81802" w:rsidRDefault="0027385E" w:rsidP="00B95469">
            <w:pPr>
              <w:spacing w:after="0"/>
              <w:jc w:val="center"/>
              <w:rPr>
                <w:rFonts w:ascii="XO Thames" w:hAnsi="XO Thames"/>
              </w:rPr>
            </w:pPr>
            <w:r w:rsidRPr="00A81802">
              <w:rPr>
                <w:rFonts w:ascii="XO Thames" w:hAnsi="XO Thames"/>
              </w:rPr>
              <w:t>Кол-во</w:t>
            </w:r>
          </w:p>
        </w:tc>
        <w:tc>
          <w:tcPr>
            <w:tcW w:w="1275" w:type="dxa"/>
            <w:vAlign w:val="center"/>
          </w:tcPr>
          <w:p w:rsidR="0027385E" w:rsidRPr="00A81802" w:rsidRDefault="0027385E" w:rsidP="00B95469">
            <w:pPr>
              <w:spacing w:after="0"/>
              <w:rPr>
                <w:rFonts w:ascii="XO Thames" w:hAnsi="XO Thames"/>
              </w:rPr>
            </w:pPr>
            <w:r w:rsidRPr="00A81802">
              <w:rPr>
                <w:rFonts w:ascii="XO Thames" w:hAnsi="XO Thames"/>
              </w:rPr>
              <w:t>Цена за ед. изм. с НДС</w:t>
            </w:r>
          </w:p>
        </w:tc>
        <w:tc>
          <w:tcPr>
            <w:tcW w:w="1701" w:type="dxa"/>
            <w:vAlign w:val="center"/>
          </w:tcPr>
          <w:p w:rsidR="0027385E" w:rsidRPr="00A81802" w:rsidRDefault="0027385E" w:rsidP="00B95469">
            <w:pPr>
              <w:spacing w:after="0"/>
              <w:rPr>
                <w:rFonts w:ascii="XO Thames" w:hAnsi="XO Thames"/>
              </w:rPr>
            </w:pPr>
            <w:r w:rsidRPr="00A81802">
              <w:rPr>
                <w:rFonts w:ascii="XO Thames" w:hAnsi="XO Thames"/>
              </w:rPr>
              <w:t>Сумма с НДС</w:t>
            </w:r>
          </w:p>
        </w:tc>
        <w:tc>
          <w:tcPr>
            <w:tcW w:w="1985" w:type="dxa"/>
          </w:tcPr>
          <w:p w:rsidR="0027385E" w:rsidRPr="00A81802" w:rsidRDefault="0027385E" w:rsidP="00B95469">
            <w:pPr>
              <w:spacing w:after="0"/>
              <w:jc w:val="center"/>
              <w:rPr>
                <w:rFonts w:ascii="XO Thames" w:hAnsi="XO Thames"/>
              </w:rPr>
            </w:pPr>
            <w:r w:rsidRPr="00A81802">
              <w:rPr>
                <w:rFonts w:ascii="XO Thames" w:hAnsi="XO Thames"/>
              </w:rPr>
              <w:t>Страна происхождения</w:t>
            </w:r>
          </w:p>
        </w:tc>
      </w:tr>
      <w:tr w:rsidR="00B95F43" w:rsidRPr="00A81802" w:rsidTr="0060114A">
        <w:trPr>
          <w:trHeight w:val="329"/>
        </w:trPr>
        <w:tc>
          <w:tcPr>
            <w:tcW w:w="675" w:type="dxa"/>
            <w:shd w:val="clear" w:color="auto" w:fill="auto"/>
            <w:vAlign w:val="center"/>
          </w:tcPr>
          <w:p w:rsidR="00B95F43" w:rsidRPr="00A81802" w:rsidRDefault="000621CC" w:rsidP="00013420">
            <w:pPr>
              <w:autoSpaceDE w:val="0"/>
              <w:autoSpaceDN w:val="0"/>
              <w:adjustRightInd w:val="0"/>
              <w:jc w:val="center"/>
              <w:rPr>
                <w:rFonts w:ascii="XO Thames" w:hAnsi="XO Thames"/>
              </w:rPr>
            </w:pPr>
            <w:r w:rsidRPr="00A81802">
              <w:rPr>
                <w:rFonts w:ascii="XO Thames" w:hAnsi="XO Thames"/>
              </w:rPr>
              <w:t>1</w:t>
            </w:r>
            <w:r w:rsidR="00B95F43" w:rsidRPr="00A81802">
              <w:rPr>
                <w:rFonts w:ascii="XO Thames" w:hAnsi="XO Thames"/>
              </w:rPr>
              <w:t>.</w:t>
            </w:r>
          </w:p>
        </w:tc>
        <w:tc>
          <w:tcPr>
            <w:tcW w:w="2127" w:type="dxa"/>
            <w:shd w:val="clear" w:color="auto" w:fill="auto"/>
            <w:vAlign w:val="center"/>
          </w:tcPr>
          <w:p w:rsidR="00B95F43" w:rsidRPr="00A81802" w:rsidRDefault="0060114A" w:rsidP="00013420">
            <w:pPr>
              <w:rPr>
                <w:rFonts w:ascii="XO Thames" w:hAnsi="XO Thames"/>
              </w:rPr>
            </w:pPr>
            <w:r>
              <w:rPr>
                <w:rFonts w:ascii="XO Thames" w:hAnsi="XO Thames"/>
              </w:rPr>
              <w:t>Наличник дверной</w:t>
            </w:r>
          </w:p>
        </w:tc>
        <w:tc>
          <w:tcPr>
            <w:tcW w:w="2409" w:type="dxa"/>
            <w:vAlign w:val="center"/>
          </w:tcPr>
          <w:p w:rsidR="00EA29BF" w:rsidRPr="00A81802" w:rsidRDefault="00B95F43" w:rsidP="004E53E8">
            <w:pPr>
              <w:rPr>
                <w:rFonts w:ascii="XO Thames" w:hAnsi="XO Thames"/>
              </w:rPr>
            </w:pPr>
            <w:r w:rsidRPr="00A81802">
              <w:rPr>
                <w:rFonts w:ascii="XO Thames" w:hAnsi="XO Thames"/>
              </w:rPr>
              <w:t>ОКПД</w:t>
            </w:r>
            <w:proofErr w:type="gramStart"/>
            <w:r w:rsidRPr="00A81802">
              <w:rPr>
                <w:rFonts w:ascii="XO Thames" w:hAnsi="XO Thames"/>
              </w:rPr>
              <w:t>2</w:t>
            </w:r>
            <w:proofErr w:type="gramEnd"/>
            <w:r w:rsidRPr="00A81802">
              <w:rPr>
                <w:rFonts w:ascii="XO Thames" w:hAnsi="XO Thames"/>
              </w:rPr>
              <w:t xml:space="preserve">: </w:t>
            </w:r>
            <w:r w:rsidR="0060114A">
              <w:rPr>
                <w:rFonts w:ascii="XO Thames" w:hAnsi="XO Thames"/>
                <w:bCs/>
              </w:rPr>
              <w:t>16.23.11.130</w:t>
            </w:r>
          </w:p>
        </w:tc>
        <w:tc>
          <w:tcPr>
            <w:tcW w:w="2977" w:type="dxa"/>
            <w:shd w:val="clear" w:color="auto" w:fill="auto"/>
            <w:vAlign w:val="center"/>
          </w:tcPr>
          <w:p w:rsidR="009B460E" w:rsidRPr="00A81802" w:rsidRDefault="0060114A" w:rsidP="0060114A">
            <w:pPr>
              <w:spacing w:after="0"/>
              <w:jc w:val="left"/>
              <w:rPr>
                <w:rFonts w:ascii="XO Thames" w:hAnsi="XO Thames"/>
              </w:rPr>
            </w:pPr>
            <w:r>
              <w:rPr>
                <w:rFonts w:ascii="XO Thames" w:hAnsi="XO Thames"/>
                <w:b/>
              </w:rPr>
              <w:t>Цвет:</w:t>
            </w:r>
            <w:r>
              <w:rPr>
                <w:rFonts w:ascii="XO Thames" w:hAnsi="XO Thames"/>
              </w:rPr>
              <w:t xml:space="preserve"> Ривьера </w:t>
            </w:r>
            <w:proofErr w:type="spellStart"/>
            <w:r>
              <w:rPr>
                <w:rFonts w:ascii="XO Thames" w:hAnsi="XO Thames"/>
              </w:rPr>
              <w:t>Айс</w:t>
            </w:r>
            <w:proofErr w:type="spellEnd"/>
          </w:p>
        </w:tc>
        <w:tc>
          <w:tcPr>
            <w:tcW w:w="993" w:type="dxa"/>
            <w:shd w:val="clear" w:color="auto" w:fill="auto"/>
            <w:vAlign w:val="center"/>
          </w:tcPr>
          <w:p w:rsidR="00B95F43" w:rsidRPr="00A81802" w:rsidRDefault="00283CB4" w:rsidP="00013420">
            <w:pPr>
              <w:pStyle w:val="aff7"/>
              <w:jc w:val="center"/>
              <w:rPr>
                <w:rFonts w:ascii="XO Thames" w:hAnsi="XO Thames"/>
                <w:sz w:val="24"/>
                <w:szCs w:val="24"/>
              </w:rPr>
            </w:pPr>
            <w:r w:rsidRPr="00A81802">
              <w:rPr>
                <w:rFonts w:ascii="XO Thames" w:hAnsi="XO Thames"/>
                <w:sz w:val="24"/>
                <w:szCs w:val="24"/>
              </w:rPr>
              <w:t>шт</w:t>
            </w:r>
          </w:p>
        </w:tc>
        <w:tc>
          <w:tcPr>
            <w:tcW w:w="1134" w:type="dxa"/>
            <w:shd w:val="clear" w:color="auto" w:fill="auto"/>
            <w:vAlign w:val="center"/>
          </w:tcPr>
          <w:p w:rsidR="00B95F43" w:rsidRPr="00A81802" w:rsidRDefault="0060114A" w:rsidP="00013420">
            <w:pPr>
              <w:jc w:val="center"/>
              <w:rPr>
                <w:rFonts w:ascii="XO Thames" w:hAnsi="XO Thames"/>
              </w:rPr>
            </w:pPr>
            <w:r>
              <w:rPr>
                <w:rFonts w:ascii="XO Thames" w:hAnsi="XO Thames"/>
              </w:rPr>
              <w:t>35</w:t>
            </w:r>
          </w:p>
        </w:tc>
        <w:tc>
          <w:tcPr>
            <w:tcW w:w="1275" w:type="dxa"/>
            <w:vAlign w:val="center"/>
          </w:tcPr>
          <w:p w:rsidR="00B95F43" w:rsidRPr="00A81802" w:rsidRDefault="0060114A" w:rsidP="00013420">
            <w:pPr>
              <w:jc w:val="center"/>
              <w:rPr>
                <w:rFonts w:ascii="XO Thames" w:hAnsi="XO Thames"/>
              </w:rPr>
            </w:pPr>
            <w:r>
              <w:rPr>
                <w:rFonts w:ascii="XO Thames" w:hAnsi="XO Thames"/>
              </w:rPr>
              <w:t>40</w:t>
            </w:r>
            <w:r w:rsidR="00197DB1">
              <w:rPr>
                <w:rFonts w:ascii="XO Thames" w:hAnsi="XO Thames"/>
              </w:rPr>
              <w:t>0,00</w:t>
            </w:r>
          </w:p>
        </w:tc>
        <w:tc>
          <w:tcPr>
            <w:tcW w:w="1701" w:type="dxa"/>
            <w:vAlign w:val="center"/>
          </w:tcPr>
          <w:p w:rsidR="00B95F43" w:rsidRPr="00A81802" w:rsidRDefault="0060114A" w:rsidP="00197DB1">
            <w:pPr>
              <w:jc w:val="center"/>
              <w:rPr>
                <w:rFonts w:ascii="XO Thames" w:hAnsi="XO Thames"/>
              </w:rPr>
            </w:pPr>
            <w:r>
              <w:rPr>
                <w:rFonts w:ascii="XO Thames" w:hAnsi="XO Thames"/>
              </w:rPr>
              <w:t>14000</w:t>
            </w:r>
            <w:r w:rsidR="00EA29BF" w:rsidRPr="00A81802">
              <w:rPr>
                <w:rFonts w:ascii="XO Thames" w:hAnsi="XO Thames"/>
              </w:rPr>
              <w:t>,0</w:t>
            </w:r>
            <w:r w:rsidR="00197DB1">
              <w:rPr>
                <w:rFonts w:ascii="XO Thames" w:hAnsi="XO Thames"/>
              </w:rPr>
              <w:t>0</w:t>
            </w:r>
          </w:p>
        </w:tc>
        <w:tc>
          <w:tcPr>
            <w:tcW w:w="1985" w:type="dxa"/>
            <w:vAlign w:val="center"/>
          </w:tcPr>
          <w:p w:rsidR="00B95F43" w:rsidRPr="00A81802" w:rsidRDefault="00B95F43" w:rsidP="00B159E6">
            <w:pPr>
              <w:spacing w:after="0"/>
              <w:jc w:val="center"/>
              <w:rPr>
                <w:rFonts w:ascii="XO Thames" w:hAnsi="XO Thames"/>
              </w:rPr>
            </w:pPr>
          </w:p>
        </w:tc>
      </w:tr>
      <w:tr w:rsidR="0060114A" w:rsidRPr="00A81802" w:rsidTr="0060114A">
        <w:trPr>
          <w:trHeight w:val="329"/>
        </w:trPr>
        <w:tc>
          <w:tcPr>
            <w:tcW w:w="675" w:type="dxa"/>
            <w:shd w:val="clear" w:color="auto" w:fill="auto"/>
            <w:vAlign w:val="center"/>
          </w:tcPr>
          <w:p w:rsidR="0060114A" w:rsidRPr="00A81802" w:rsidRDefault="0060114A" w:rsidP="00013420">
            <w:pPr>
              <w:autoSpaceDE w:val="0"/>
              <w:autoSpaceDN w:val="0"/>
              <w:adjustRightInd w:val="0"/>
              <w:jc w:val="center"/>
              <w:rPr>
                <w:rFonts w:ascii="XO Thames" w:hAnsi="XO Thames"/>
              </w:rPr>
            </w:pPr>
            <w:r>
              <w:rPr>
                <w:rFonts w:ascii="XO Thames" w:hAnsi="XO Thames"/>
              </w:rPr>
              <w:t>2</w:t>
            </w:r>
          </w:p>
        </w:tc>
        <w:tc>
          <w:tcPr>
            <w:tcW w:w="2127" w:type="dxa"/>
            <w:shd w:val="clear" w:color="auto" w:fill="auto"/>
            <w:vAlign w:val="center"/>
          </w:tcPr>
          <w:p w:rsidR="0060114A" w:rsidRPr="00A81802" w:rsidRDefault="0060114A" w:rsidP="001A2A9D">
            <w:pPr>
              <w:rPr>
                <w:rFonts w:ascii="XO Thames" w:hAnsi="XO Thames"/>
              </w:rPr>
            </w:pPr>
            <w:r>
              <w:rPr>
                <w:rFonts w:ascii="XO Thames" w:hAnsi="XO Thames"/>
              </w:rPr>
              <w:t xml:space="preserve">Добор </w:t>
            </w:r>
            <w:r>
              <w:rPr>
                <w:rFonts w:ascii="XO Thames" w:hAnsi="XO Thames"/>
              </w:rPr>
              <w:t>дверной</w:t>
            </w:r>
          </w:p>
        </w:tc>
        <w:tc>
          <w:tcPr>
            <w:tcW w:w="2409" w:type="dxa"/>
            <w:vAlign w:val="center"/>
          </w:tcPr>
          <w:p w:rsidR="0060114A" w:rsidRPr="00A81802" w:rsidRDefault="0060114A" w:rsidP="001A2A9D">
            <w:pPr>
              <w:rPr>
                <w:rFonts w:ascii="XO Thames" w:hAnsi="XO Thames"/>
              </w:rPr>
            </w:pPr>
            <w:r w:rsidRPr="00A81802">
              <w:rPr>
                <w:rFonts w:ascii="XO Thames" w:hAnsi="XO Thames"/>
              </w:rPr>
              <w:t>ОКПД</w:t>
            </w:r>
            <w:proofErr w:type="gramStart"/>
            <w:r w:rsidRPr="00A81802">
              <w:rPr>
                <w:rFonts w:ascii="XO Thames" w:hAnsi="XO Thames"/>
              </w:rPr>
              <w:t>2</w:t>
            </w:r>
            <w:proofErr w:type="gramEnd"/>
            <w:r w:rsidRPr="00A81802">
              <w:rPr>
                <w:rFonts w:ascii="XO Thames" w:hAnsi="XO Thames"/>
              </w:rPr>
              <w:t xml:space="preserve">: </w:t>
            </w:r>
            <w:r>
              <w:rPr>
                <w:rFonts w:ascii="XO Thames" w:hAnsi="XO Thames"/>
                <w:bCs/>
              </w:rPr>
              <w:t>16.23.11.130</w:t>
            </w:r>
          </w:p>
        </w:tc>
        <w:tc>
          <w:tcPr>
            <w:tcW w:w="2977" w:type="dxa"/>
            <w:shd w:val="clear" w:color="auto" w:fill="auto"/>
            <w:vAlign w:val="center"/>
          </w:tcPr>
          <w:p w:rsidR="0060114A" w:rsidRDefault="0060114A" w:rsidP="001A2A9D">
            <w:pPr>
              <w:spacing w:after="0"/>
              <w:jc w:val="left"/>
              <w:rPr>
                <w:rFonts w:ascii="XO Thames" w:hAnsi="XO Thames"/>
                <w:b/>
              </w:rPr>
            </w:pPr>
            <w:r>
              <w:rPr>
                <w:rFonts w:ascii="XO Thames" w:hAnsi="XO Thames"/>
                <w:b/>
              </w:rPr>
              <w:t xml:space="preserve">Ширина: </w:t>
            </w:r>
            <w:r w:rsidRPr="0060114A">
              <w:rPr>
                <w:rFonts w:ascii="XO Thames" w:hAnsi="XO Thames"/>
              </w:rPr>
              <w:t>100</w:t>
            </w:r>
            <w:r>
              <w:rPr>
                <w:rFonts w:ascii="XO Thames" w:hAnsi="XO Thames"/>
              </w:rPr>
              <w:t xml:space="preserve"> мм</w:t>
            </w:r>
          </w:p>
          <w:p w:rsidR="0060114A" w:rsidRPr="00A81802" w:rsidRDefault="0060114A" w:rsidP="001A2A9D">
            <w:pPr>
              <w:spacing w:after="0"/>
              <w:jc w:val="left"/>
              <w:rPr>
                <w:rFonts w:ascii="XO Thames" w:hAnsi="XO Thames"/>
              </w:rPr>
            </w:pPr>
            <w:r>
              <w:rPr>
                <w:rFonts w:ascii="XO Thames" w:hAnsi="XO Thames"/>
                <w:b/>
              </w:rPr>
              <w:t>Цвет:</w:t>
            </w:r>
            <w:r>
              <w:rPr>
                <w:rFonts w:ascii="XO Thames" w:hAnsi="XO Thames"/>
              </w:rPr>
              <w:t xml:space="preserve"> Ривьера </w:t>
            </w:r>
            <w:proofErr w:type="spellStart"/>
            <w:r>
              <w:rPr>
                <w:rFonts w:ascii="XO Thames" w:hAnsi="XO Thames"/>
              </w:rPr>
              <w:t>Айс</w:t>
            </w:r>
            <w:proofErr w:type="spellEnd"/>
          </w:p>
        </w:tc>
        <w:tc>
          <w:tcPr>
            <w:tcW w:w="993" w:type="dxa"/>
            <w:shd w:val="clear" w:color="auto" w:fill="auto"/>
            <w:vAlign w:val="center"/>
          </w:tcPr>
          <w:p w:rsidR="0060114A" w:rsidRPr="00A81802" w:rsidRDefault="0060114A" w:rsidP="00013420">
            <w:pPr>
              <w:pStyle w:val="aff7"/>
              <w:jc w:val="center"/>
              <w:rPr>
                <w:rFonts w:ascii="XO Thames" w:hAnsi="XO Thames"/>
                <w:sz w:val="24"/>
                <w:szCs w:val="24"/>
              </w:rPr>
            </w:pPr>
            <w:r>
              <w:rPr>
                <w:rFonts w:ascii="XO Thames" w:hAnsi="XO Thames"/>
                <w:sz w:val="24"/>
                <w:szCs w:val="24"/>
              </w:rPr>
              <w:t>шт</w:t>
            </w:r>
          </w:p>
        </w:tc>
        <w:tc>
          <w:tcPr>
            <w:tcW w:w="1134" w:type="dxa"/>
            <w:shd w:val="clear" w:color="auto" w:fill="auto"/>
            <w:vAlign w:val="center"/>
          </w:tcPr>
          <w:p w:rsidR="0060114A" w:rsidRDefault="0060114A" w:rsidP="00013420">
            <w:pPr>
              <w:jc w:val="center"/>
              <w:rPr>
                <w:rFonts w:ascii="XO Thames" w:hAnsi="XO Thames"/>
              </w:rPr>
            </w:pPr>
            <w:r>
              <w:rPr>
                <w:rFonts w:ascii="XO Thames" w:hAnsi="XO Thames"/>
              </w:rPr>
              <w:t>10</w:t>
            </w:r>
          </w:p>
        </w:tc>
        <w:tc>
          <w:tcPr>
            <w:tcW w:w="1275" w:type="dxa"/>
            <w:vAlign w:val="center"/>
          </w:tcPr>
          <w:p w:rsidR="0060114A" w:rsidRDefault="0060114A" w:rsidP="00013420">
            <w:pPr>
              <w:jc w:val="center"/>
              <w:rPr>
                <w:rFonts w:ascii="XO Thames" w:hAnsi="XO Thames"/>
              </w:rPr>
            </w:pPr>
            <w:r>
              <w:rPr>
                <w:rFonts w:ascii="XO Thames" w:hAnsi="XO Thames"/>
              </w:rPr>
              <w:t>500,00</w:t>
            </w:r>
          </w:p>
        </w:tc>
        <w:tc>
          <w:tcPr>
            <w:tcW w:w="1701" w:type="dxa"/>
            <w:vAlign w:val="center"/>
          </w:tcPr>
          <w:p w:rsidR="0060114A" w:rsidRDefault="0060114A" w:rsidP="00197DB1">
            <w:pPr>
              <w:jc w:val="center"/>
              <w:rPr>
                <w:rFonts w:ascii="XO Thames" w:hAnsi="XO Thames"/>
              </w:rPr>
            </w:pPr>
            <w:r>
              <w:rPr>
                <w:rFonts w:ascii="XO Thames" w:hAnsi="XO Thames"/>
              </w:rPr>
              <w:t>5000,00</w:t>
            </w:r>
          </w:p>
        </w:tc>
        <w:tc>
          <w:tcPr>
            <w:tcW w:w="1985" w:type="dxa"/>
            <w:vAlign w:val="center"/>
          </w:tcPr>
          <w:p w:rsidR="0060114A" w:rsidRPr="00A81802" w:rsidRDefault="0060114A" w:rsidP="00B159E6">
            <w:pPr>
              <w:spacing w:after="0"/>
              <w:jc w:val="center"/>
              <w:rPr>
                <w:rFonts w:ascii="XO Thames" w:hAnsi="XO Thames"/>
              </w:rPr>
            </w:pPr>
          </w:p>
        </w:tc>
      </w:tr>
      <w:tr w:rsidR="0060114A" w:rsidRPr="00A81802" w:rsidTr="00283716">
        <w:trPr>
          <w:trHeight w:val="329"/>
        </w:trPr>
        <w:tc>
          <w:tcPr>
            <w:tcW w:w="11590" w:type="dxa"/>
            <w:gridSpan w:val="7"/>
            <w:shd w:val="clear" w:color="auto" w:fill="auto"/>
            <w:vAlign w:val="center"/>
          </w:tcPr>
          <w:p w:rsidR="0060114A" w:rsidRPr="00A81802" w:rsidRDefault="0060114A" w:rsidP="00B159E6">
            <w:pPr>
              <w:spacing w:after="0"/>
              <w:jc w:val="right"/>
              <w:rPr>
                <w:rFonts w:ascii="XO Thames" w:hAnsi="XO Thames"/>
              </w:rPr>
            </w:pPr>
            <w:r w:rsidRPr="00A81802">
              <w:rPr>
                <w:rFonts w:ascii="XO Thames" w:hAnsi="XO Thames"/>
              </w:rPr>
              <w:t>Итого:</w:t>
            </w:r>
          </w:p>
        </w:tc>
        <w:tc>
          <w:tcPr>
            <w:tcW w:w="1701" w:type="dxa"/>
            <w:vAlign w:val="center"/>
          </w:tcPr>
          <w:p w:rsidR="0060114A" w:rsidRPr="00A81802" w:rsidRDefault="0060114A" w:rsidP="0060114A">
            <w:pPr>
              <w:spacing w:after="0"/>
              <w:jc w:val="center"/>
              <w:rPr>
                <w:rFonts w:ascii="XO Thames" w:hAnsi="XO Thames"/>
              </w:rPr>
            </w:pPr>
            <w:r>
              <w:rPr>
                <w:rFonts w:ascii="XO Thames" w:hAnsi="XO Thames"/>
              </w:rPr>
              <w:t>19000,00</w:t>
            </w:r>
          </w:p>
        </w:tc>
        <w:tc>
          <w:tcPr>
            <w:tcW w:w="1985" w:type="dxa"/>
            <w:vAlign w:val="center"/>
          </w:tcPr>
          <w:p w:rsidR="0060114A" w:rsidRPr="00A81802" w:rsidRDefault="0060114A" w:rsidP="00B159E6">
            <w:pPr>
              <w:spacing w:after="0"/>
              <w:jc w:val="center"/>
              <w:rPr>
                <w:rFonts w:ascii="XO Thames" w:hAnsi="XO Thames"/>
              </w:rPr>
            </w:pPr>
          </w:p>
        </w:tc>
      </w:tr>
    </w:tbl>
    <w:p w:rsidR="00FF3E42" w:rsidRPr="00A81802" w:rsidRDefault="00FF3E42" w:rsidP="00FF3E42">
      <w:pPr>
        <w:tabs>
          <w:tab w:val="left" w:pos="993"/>
        </w:tabs>
        <w:spacing w:after="0"/>
        <w:rPr>
          <w:rFonts w:ascii="XO Thames" w:hAnsi="XO Thames"/>
          <w:lang w:eastAsia="en-US"/>
        </w:rPr>
      </w:pPr>
      <w:r w:rsidRPr="00A81802">
        <w:rPr>
          <w:rFonts w:ascii="XO Thames" w:hAnsi="XO Thames"/>
          <w:lang w:eastAsia="en-US"/>
        </w:rPr>
        <w:t xml:space="preserve">1. </w:t>
      </w:r>
      <w:r w:rsidRPr="00A81802">
        <w:rPr>
          <w:rFonts w:ascii="XO Thames" w:hAnsi="XO Thames"/>
          <w:bCs/>
        </w:rPr>
        <w:t>Товар должен быть новым, то есть:</w:t>
      </w:r>
    </w:p>
    <w:p w:rsidR="00FF3E42" w:rsidRPr="00A81802" w:rsidRDefault="00FF3E42" w:rsidP="00FF3E42">
      <w:pPr>
        <w:tabs>
          <w:tab w:val="left" w:pos="1560"/>
        </w:tabs>
        <w:spacing w:after="0"/>
        <w:ind w:left="426"/>
        <w:rPr>
          <w:rFonts w:ascii="XO Thames" w:hAnsi="XO Thames"/>
          <w:color w:val="000000"/>
          <w:lang w:eastAsia="en-US"/>
        </w:rPr>
      </w:pPr>
      <w:r w:rsidRPr="00A81802">
        <w:rPr>
          <w:rFonts w:ascii="XO Thames" w:hAnsi="XO Thames"/>
          <w:bCs/>
        </w:rPr>
        <w:t xml:space="preserve">- </w:t>
      </w:r>
      <w:proofErr w:type="gramStart"/>
      <w:r w:rsidRPr="00A81802">
        <w:rPr>
          <w:rFonts w:ascii="XO Thames" w:hAnsi="XO Thames"/>
          <w:bCs/>
        </w:rPr>
        <w:t>изготовлен</w:t>
      </w:r>
      <w:proofErr w:type="gramEnd"/>
      <w:r w:rsidRPr="00A81802">
        <w:rPr>
          <w:rFonts w:ascii="XO Thames" w:hAnsi="XO Thames"/>
          <w:bCs/>
        </w:rPr>
        <w:t xml:space="preserve"> в заводских условиях</w:t>
      </w:r>
      <w:r w:rsidRPr="00A81802">
        <w:rPr>
          <w:rFonts w:ascii="XO Thames" w:hAnsi="XO Thames"/>
          <w:bCs/>
          <w:color w:val="000000"/>
        </w:rPr>
        <w:t>;</w:t>
      </w:r>
    </w:p>
    <w:p w:rsidR="00FF3E42" w:rsidRPr="00A81802" w:rsidRDefault="00FF3E42" w:rsidP="00FF3E42">
      <w:pPr>
        <w:tabs>
          <w:tab w:val="left" w:pos="1560"/>
        </w:tabs>
        <w:spacing w:after="0"/>
        <w:ind w:left="426"/>
        <w:rPr>
          <w:rFonts w:ascii="XO Thames" w:hAnsi="XO Thames"/>
          <w:bCs/>
        </w:rPr>
      </w:pPr>
      <w:r w:rsidRPr="00A81802">
        <w:rPr>
          <w:rFonts w:ascii="XO Thames" w:hAnsi="XO Thames"/>
          <w:bCs/>
        </w:rPr>
        <w:t>- не находился в употреблении;</w:t>
      </w:r>
    </w:p>
    <w:p w:rsidR="00FF3E42" w:rsidRPr="00A81802" w:rsidRDefault="00FF3E42" w:rsidP="00FF3E42">
      <w:pPr>
        <w:tabs>
          <w:tab w:val="left" w:pos="1560"/>
        </w:tabs>
        <w:spacing w:after="0"/>
        <w:ind w:left="426"/>
        <w:rPr>
          <w:rFonts w:ascii="XO Thames" w:hAnsi="XO Thames"/>
          <w:bCs/>
        </w:rPr>
      </w:pPr>
      <w:r w:rsidRPr="00A81802">
        <w:rPr>
          <w:rFonts w:ascii="XO Thames" w:hAnsi="XO Thames"/>
          <w:bCs/>
        </w:rPr>
        <w:t>- не ремонтировался;</w:t>
      </w:r>
    </w:p>
    <w:p w:rsidR="00FF3E42" w:rsidRPr="00A81802" w:rsidRDefault="00FF3E42" w:rsidP="00FF3E42">
      <w:pPr>
        <w:tabs>
          <w:tab w:val="left" w:pos="1560"/>
        </w:tabs>
        <w:spacing w:after="0"/>
        <w:ind w:left="426"/>
        <w:rPr>
          <w:rFonts w:ascii="XO Thames" w:hAnsi="XO Thames"/>
          <w:bCs/>
        </w:rPr>
      </w:pPr>
      <w:r w:rsidRPr="00A81802">
        <w:rPr>
          <w:rFonts w:ascii="XO Thames" w:hAnsi="XO Thames"/>
          <w:bCs/>
        </w:rPr>
        <w:t>- не восстанавливался;</w:t>
      </w:r>
    </w:p>
    <w:p w:rsidR="00FF3E42" w:rsidRPr="00A81802" w:rsidRDefault="00FF3E42" w:rsidP="00FF3E42">
      <w:pPr>
        <w:tabs>
          <w:tab w:val="left" w:pos="1560"/>
        </w:tabs>
        <w:spacing w:after="0"/>
        <w:ind w:left="426"/>
        <w:rPr>
          <w:rFonts w:ascii="XO Thames" w:hAnsi="XO Thames"/>
          <w:bCs/>
        </w:rPr>
      </w:pPr>
      <w:r w:rsidRPr="00A81802">
        <w:rPr>
          <w:rFonts w:ascii="XO Thames" w:hAnsi="XO Thames"/>
          <w:bCs/>
        </w:rPr>
        <w:t>- не восстанавливались его потребительские свойства.</w:t>
      </w:r>
    </w:p>
    <w:p w:rsidR="00FF3E42" w:rsidRPr="00A81802" w:rsidRDefault="00FF3E42" w:rsidP="00FF3E42">
      <w:pPr>
        <w:tabs>
          <w:tab w:val="num" w:pos="0"/>
        </w:tabs>
        <w:spacing w:after="0"/>
        <w:rPr>
          <w:rFonts w:ascii="XO Thames" w:hAnsi="XO Thames"/>
          <w:lang w:eastAsia="en-US"/>
        </w:rPr>
      </w:pPr>
      <w:r w:rsidRPr="00A81802">
        <w:rPr>
          <w:rFonts w:ascii="XO Thames" w:hAnsi="XO Thames"/>
          <w:color w:val="000000"/>
          <w:lang w:eastAsia="en-US"/>
        </w:rPr>
        <w:t xml:space="preserve">2. </w:t>
      </w:r>
      <w:r w:rsidRPr="00A81802">
        <w:rPr>
          <w:rFonts w:ascii="XO Thames" w:hAnsi="XO Thames"/>
        </w:rPr>
        <w:t xml:space="preserve">Поставляемый </w:t>
      </w:r>
      <w:r w:rsidRPr="00A81802">
        <w:rPr>
          <w:rFonts w:ascii="XO Thames" w:hAnsi="XO Thames"/>
          <w:lang w:eastAsia="en-US"/>
        </w:rPr>
        <w:t>товар должен поставляться в упаковке, соответствующей стандартам, ТУ, обязательным правилам и требованиям для тары и упаковки. Упаковка должна обеспечивать сохранность груза от всякого рода повреждений при транспортировке, погрузке-разгрузке и хранении.</w:t>
      </w:r>
    </w:p>
    <w:p w:rsidR="00FF3E42" w:rsidRPr="00A81802" w:rsidRDefault="00FF3E42" w:rsidP="00FF3E42">
      <w:pPr>
        <w:tabs>
          <w:tab w:val="num" w:pos="0"/>
        </w:tabs>
        <w:spacing w:after="0"/>
        <w:rPr>
          <w:rFonts w:ascii="XO Thames" w:hAnsi="XO Thames"/>
          <w:lang w:eastAsia="en-US"/>
        </w:rPr>
      </w:pPr>
      <w:r w:rsidRPr="00A81802">
        <w:rPr>
          <w:rFonts w:ascii="XO Thames" w:hAnsi="XO Thames"/>
          <w:lang w:eastAsia="en-US"/>
        </w:rPr>
        <w:t>3. К поставляемому товару должна быть приложена следующая документация:</w:t>
      </w:r>
    </w:p>
    <w:p w:rsidR="00FF3E42" w:rsidRPr="00A81802" w:rsidRDefault="00FF3E42" w:rsidP="00FF3E42">
      <w:pPr>
        <w:tabs>
          <w:tab w:val="num" w:pos="-2552"/>
          <w:tab w:val="left" w:pos="0"/>
        </w:tabs>
        <w:suppressAutoHyphens/>
        <w:spacing w:after="0"/>
        <w:ind w:firstLine="426"/>
        <w:rPr>
          <w:rFonts w:ascii="XO Thames" w:hAnsi="XO Thames"/>
        </w:rPr>
      </w:pPr>
      <w:r w:rsidRPr="00A81802">
        <w:rPr>
          <w:rFonts w:ascii="XO Thames" w:hAnsi="XO Thames"/>
        </w:rPr>
        <w:t>- счет;</w:t>
      </w:r>
    </w:p>
    <w:p w:rsidR="00FF3E42" w:rsidRPr="00A81802" w:rsidRDefault="00FF3E42" w:rsidP="00FF3E42">
      <w:pPr>
        <w:tabs>
          <w:tab w:val="num" w:pos="-2552"/>
          <w:tab w:val="left" w:pos="0"/>
        </w:tabs>
        <w:suppressAutoHyphens/>
        <w:spacing w:after="0"/>
        <w:ind w:firstLine="426"/>
        <w:rPr>
          <w:rFonts w:ascii="XO Thames" w:hAnsi="XO Thames"/>
        </w:rPr>
      </w:pPr>
      <w:r w:rsidRPr="00A81802">
        <w:rPr>
          <w:rFonts w:ascii="XO Thames" w:hAnsi="XO Thames"/>
        </w:rPr>
        <w:t>- универсально-передаточный документ (УПД), либо счет – фактура и товарная накладная (код формы 0330212 по ОКУД), оформленные в 2 (двух) экземплярах (по одному для Поставщика и Государственного заказчика) с печатью Поставщика;</w:t>
      </w:r>
    </w:p>
    <w:p w:rsidR="00FF3E42" w:rsidRPr="00A81802" w:rsidRDefault="00FF3E42" w:rsidP="00FF3E42">
      <w:pPr>
        <w:tabs>
          <w:tab w:val="num" w:pos="-2552"/>
          <w:tab w:val="left" w:pos="0"/>
        </w:tabs>
        <w:suppressAutoHyphens/>
        <w:spacing w:after="0"/>
        <w:ind w:firstLine="426"/>
        <w:rPr>
          <w:rFonts w:ascii="XO Thames" w:hAnsi="XO Thames"/>
        </w:rPr>
      </w:pPr>
      <w:r w:rsidRPr="00A81802">
        <w:rPr>
          <w:rFonts w:ascii="XO Thames" w:hAnsi="XO Thames"/>
        </w:rPr>
        <w:t>- товарно – транспортную накладную (в случаях, предусмотренных законодательством РФ);</w:t>
      </w:r>
    </w:p>
    <w:p w:rsidR="00FF3E42" w:rsidRPr="00A81802" w:rsidRDefault="00FF3E42" w:rsidP="00FF3E42">
      <w:pPr>
        <w:tabs>
          <w:tab w:val="num" w:pos="-2552"/>
          <w:tab w:val="left" w:pos="0"/>
        </w:tabs>
        <w:suppressAutoHyphens/>
        <w:spacing w:after="0"/>
        <w:ind w:firstLine="426"/>
        <w:rPr>
          <w:rFonts w:ascii="XO Thames" w:hAnsi="XO Thames"/>
        </w:rPr>
      </w:pPr>
      <w:proofErr w:type="gramStart"/>
      <w:r w:rsidRPr="00A81802">
        <w:rPr>
          <w:rFonts w:ascii="XO Thames" w:hAnsi="XO Thames"/>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 в случаях установленный действующим законодательством РФ);</w:t>
      </w:r>
      <w:proofErr w:type="gramEnd"/>
    </w:p>
    <w:p w:rsidR="00FF3E42" w:rsidRPr="00A81802" w:rsidRDefault="00FF3E42" w:rsidP="00FF3E42">
      <w:pPr>
        <w:tabs>
          <w:tab w:val="num" w:pos="-2552"/>
          <w:tab w:val="left" w:pos="0"/>
        </w:tabs>
        <w:suppressAutoHyphens/>
        <w:spacing w:after="0"/>
        <w:ind w:firstLine="426"/>
        <w:rPr>
          <w:rFonts w:ascii="XO Thames" w:hAnsi="XO Thames"/>
        </w:rPr>
      </w:pPr>
      <w:proofErr w:type="gramStart"/>
      <w:r w:rsidRPr="00A81802">
        <w:rPr>
          <w:rFonts w:ascii="XO Thames" w:hAnsi="XO Thames"/>
        </w:rPr>
        <w:lastRenderedPageBreak/>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в случаях, определяемых действующим законодательством РФ.</w:t>
      </w:r>
      <w:proofErr w:type="gramEnd"/>
    </w:p>
    <w:p w:rsidR="00FF3E42" w:rsidRPr="00A81802" w:rsidRDefault="00FF3E42" w:rsidP="00FF3E42">
      <w:pPr>
        <w:tabs>
          <w:tab w:val="left" w:pos="284"/>
          <w:tab w:val="center" w:pos="4677"/>
          <w:tab w:val="right" w:pos="9355"/>
        </w:tabs>
        <w:spacing w:after="0"/>
        <w:ind w:right="34"/>
        <w:rPr>
          <w:rFonts w:ascii="XO Thames" w:hAnsi="XO Thames"/>
          <w:lang w:eastAsia="en-US"/>
        </w:rPr>
      </w:pPr>
      <w:r w:rsidRPr="00A81802">
        <w:rPr>
          <w:rFonts w:ascii="XO Thames" w:hAnsi="XO Thames"/>
          <w:lang w:eastAsia="en-US"/>
        </w:rPr>
        <w:t xml:space="preserve">4. Поставщик гарантирует обмен (возврат) товара, в случае обнаружения неисправности в течение </w:t>
      </w:r>
      <w:r w:rsidRPr="00A81802">
        <w:rPr>
          <w:rFonts w:ascii="XO Thames" w:hAnsi="XO Thames"/>
        </w:rPr>
        <w:t>10 (десяти) календарных</w:t>
      </w:r>
      <w:r w:rsidRPr="00A81802">
        <w:rPr>
          <w:rFonts w:ascii="XO Thames" w:hAnsi="XO Thames"/>
          <w:lang w:eastAsia="en-US"/>
        </w:rPr>
        <w:t xml:space="preserve"> дней с момента получения товара по адресу доставки.</w:t>
      </w:r>
    </w:p>
    <w:p w:rsidR="00B95F43" w:rsidRPr="00A81802" w:rsidRDefault="00FF3E42" w:rsidP="00FF3E42">
      <w:pPr>
        <w:autoSpaceDE w:val="0"/>
        <w:autoSpaceDN w:val="0"/>
        <w:adjustRightInd w:val="0"/>
        <w:spacing w:after="0"/>
        <w:outlineLvl w:val="1"/>
        <w:rPr>
          <w:rFonts w:ascii="XO Thames" w:hAnsi="XO Thames"/>
          <w:lang w:eastAsia="en-US"/>
        </w:rPr>
      </w:pPr>
      <w:r w:rsidRPr="00A81802">
        <w:rPr>
          <w:rFonts w:ascii="XO Thames" w:hAnsi="XO Thames"/>
          <w:lang w:eastAsia="en-US"/>
        </w:rPr>
        <w:t>5. Поставщик информирует о наличии на своем складе Товара и сообщает о готовности его к доставке.</w:t>
      </w:r>
    </w:p>
    <w:p w:rsidR="00FF3E42" w:rsidRPr="00A81802" w:rsidRDefault="00FF3E42" w:rsidP="00FF3E42">
      <w:pPr>
        <w:autoSpaceDE w:val="0"/>
        <w:autoSpaceDN w:val="0"/>
        <w:adjustRightInd w:val="0"/>
        <w:spacing w:after="0"/>
        <w:outlineLvl w:val="1"/>
        <w:rPr>
          <w:rFonts w:ascii="XO Thames" w:hAnsi="XO Thames"/>
          <w:lang w:eastAsia="en-US"/>
        </w:rPr>
      </w:pPr>
      <w:r w:rsidRPr="00A81802">
        <w:rPr>
          <w:rFonts w:ascii="XO Thames" w:hAnsi="XO Thames"/>
        </w:rPr>
        <w:t>6. 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 действующими на транспорте, данного вида при соблюдении норм безопасности.</w:t>
      </w:r>
    </w:p>
    <w:p w:rsidR="008A51BC" w:rsidRPr="00A81802" w:rsidRDefault="008A51BC" w:rsidP="007D507C">
      <w:pPr>
        <w:autoSpaceDE w:val="0"/>
        <w:autoSpaceDN w:val="0"/>
        <w:adjustRightInd w:val="0"/>
        <w:spacing w:after="0"/>
        <w:outlineLvl w:val="1"/>
        <w:rPr>
          <w:rFonts w:ascii="XO Thames" w:hAnsi="XO Thames"/>
          <w:lang w:eastAsia="en-US"/>
        </w:rPr>
      </w:pPr>
      <w:r w:rsidRPr="00A81802">
        <w:rPr>
          <w:rFonts w:ascii="XO Thames" w:hAnsi="XO Thames"/>
        </w:rPr>
        <w:t>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 действующими на транспорте, данного вида при соблюдении норм безопасности.</w:t>
      </w:r>
    </w:p>
    <w:tbl>
      <w:tblPr>
        <w:tblW w:w="0" w:type="auto"/>
        <w:tblLayout w:type="fixed"/>
        <w:tblCellMar>
          <w:left w:w="0" w:type="dxa"/>
          <w:right w:w="0" w:type="dxa"/>
        </w:tblCellMar>
        <w:tblLook w:val="0000"/>
      </w:tblPr>
      <w:tblGrid>
        <w:gridCol w:w="8227"/>
        <w:gridCol w:w="5415"/>
      </w:tblGrid>
      <w:tr w:rsidR="007037C8" w:rsidRPr="00A81802" w:rsidTr="00A068E2">
        <w:tc>
          <w:tcPr>
            <w:tcW w:w="8227" w:type="dxa"/>
          </w:tcPr>
          <w:p w:rsidR="007037C8" w:rsidRPr="00A81802" w:rsidRDefault="007037C8" w:rsidP="003A293B">
            <w:pPr>
              <w:tabs>
                <w:tab w:val="left" w:pos="0"/>
              </w:tabs>
              <w:spacing w:after="0"/>
              <w:rPr>
                <w:rFonts w:ascii="XO Thames" w:hAnsi="XO Thames"/>
                <w:b/>
              </w:rPr>
            </w:pPr>
          </w:p>
          <w:p w:rsidR="007037C8" w:rsidRPr="00A81802" w:rsidRDefault="007037C8" w:rsidP="003A293B">
            <w:pPr>
              <w:tabs>
                <w:tab w:val="left" w:pos="0"/>
              </w:tabs>
              <w:spacing w:after="0"/>
              <w:rPr>
                <w:rFonts w:ascii="XO Thames" w:hAnsi="XO Thames"/>
                <w:b/>
              </w:rPr>
            </w:pPr>
            <w:r w:rsidRPr="00A81802">
              <w:rPr>
                <w:rFonts w:ascii="XO Thames" w:hAnsi="XO Thames"/>
                <w:b/>
              </w:rPr>
              <w:t>Государственный заказчик</w:t>
            </w:r>
          </w:p>
        </w:tc>
        <w:tc>
          <w:tcPr>
            <w:tcW w:w="5415" w:type="dxa"/>
          </w:tcPr>
          <w:p w:rsidR="007037C8" w:rsidRPr="00A81802" w:rsidRDefault="007037C8" w:rsidP="003A293B">
            <w:pPr>
              <w:tabs>
                <w:tab w:val="left" w:pos="0"/>
              </w:tabs>
              <w:spacing w:after="0"/>
              <w:rPr>
                <w:rFonts w:ascii="XO Thames" w:hAnsi="XO Thames"/>
                <w:b/>
              </w:rPr>
            </w:pPr>
          </w:p>
          <w:p w:rsidR="007037C8" w:rsidRPr="00A81802" w:rsidRDefault="007037C8" w:rsidP="003A293B">
            <w:pPr>
              <w:tabs>
                <w:tab w:val="left" w:pos="0"/>
              </w:tabs>
              <w:spacing w:after="0"/>
              <w:rPr>
                <w:rFonts w:ascii="XO Thames" w:hAnsi="XO Thames"/>
                <w:b/>
              </w:rPr>
            </w:pPr>
            <w:r w:rsidRPr="00A81802">
              <w:rPr>
                <w:rFonts w:ascii="XO Thames" w:hAnsi="XO Thames"/>
                <w:b/>
              </w:rPr>
              <w:t>Поставщик</w:t>
            </w:r>
          </w:p>
        </w:tc>
      </w:tr>
      <w:tr w:rsidR="007037C8" w:rsidRPr="00A81802" w:rsidTr="00A068E2">
        <w:trPr>
          <w:trHeight w:val="1140"/>
        </w:trPr>
        <w:tc>
          <w:tcPr>
            <w:tcW w:w="8227" w:type="dxa"/>
          </w:tcPr>
          <w:p w:rsidR="007037C8" w:rsidRPr="00A81802" w:rsidRDefault="007037C8" w:rsidP="003A293B">
            <w:pPr>
              <w:tabs>
                <w:tab w:val="left" w:pos="0"/>
              </w:tabs>
              <w:spacing w:after="0"/>
              <w:ind w:firstLine="74"/>
              <w:rPr>
                <w:rFonts w:ascii="XO Thames" w:hAnsi="XO Thames"/>
              </w:rPr>
            </w:pPr>
          </w:p>
          <w:p w:rsidR="007037C8" w:rsidRPr="00A81802" w:rsidRDefault="007037C8" w:rsidP="003A293B">
            <w:pPr>
              <w:tabs>
                <w:tab w:val="left" w:pos="0"/>
              </w:tabs>
              <w:spacing w:after="0"/>
              <w:rPr>
                <w:rFonts w:ascii="XO Thames" w:hAnsi="XO Thames"/>
              </w:rPr>
            </w:pPr>
            <w:r w:rsidRPr="00A81802">
              <w:rPr>
                <w:rFonts w:ascii="XO Thames" w:hAnsi="XO Thames"/>
              </w:rPr>
              <w:t>____________________</w:t>
            </w:r>
            <w:r w:rsidR="000621CC" w:rsidRPr="00A81802">
              <w:rPr>
                <w:rFonts w:ascii="XO Thames" w:hAnsi="XO Thames"/>
              </w:rPr>
              <w:t>Р.П. Козлов</w:t>
            </w:r>
          </w:p>
          <w:p w:rsidR="007037C8" w:rsidRPr="00A81802" w:rsidRDefault="00FF3E42" w:rsidP="003A293B">
            <w:pPr>
              <w:tabs>
                <w:tab w:val="left" w:pos="0"/>
              </w:tabs>
              <w:spacing w:after="0"/>
              <w:ind w:firstLine="74"/>
              <w:rPr>
                <w:rFonts w:ascii="XO Thames" w:hAnsi="XO Thames"/>
              </w:rPr>
            </w:pPr>
            <w:r w:rsidRPr="00A81802">
              <w:rPr>
                <w:rFonts w:ascii="XO Thames" w:hAnsi="XO Thames"/>
              </w:rPr>
              <w:t>М.П.</w:t>
            </w:r>
          </w:p>
        </w:tc>
        <w:tc>
          <w:tcPr>
            <w:tcW w:w="5415" w:type="dxa"/>
          </w:tcPr>
          <w:p w:rsidR="007037C8" w:rsidRPr="00A81802" w:rsidRDefault="007037C8" w:rsidP="003A293B">
            <w:pPr>
              <w:tabs>
                <w:tab w:val="left" w:pos="0"/>
              </w:tabs>
              <w:spacing w:after="0"/>
              <w:ind w:firstLine="74"/>
              <w:rPr>
                <w:rFonts w:ascii="XO Thames" w:hAnsi="XO Thames"/>
              </w:rPr>
            </w:pPr>
          </w:p>
          <w:p w:rsidR="007037C8" w:rsidRPr="00A81802" w:rsidRDefault="002E220E" w:rsidP="003A293B">
            <w:pPr>
              <w:tabs>
                <w:tab w:val="left" w:pos="0"/>
              </w:tabs>
              <w:spacing w:after="0"/>
              <w:rPr>
                <w:rFonts w:ascii="XO Thames" w:hAnsi="XO Thames"/>
              </w:rPr>
            </w:pPr>
            <w:r w:rsidRPr="00A81802">
              <w:rPr>
                <w:rFonts w:ascii="XO Thames" w:hAnsi="XO Thames"/>
              </w:rPr>
              <w:t xml:space="preserve">___________________ </w:t>
            </w:r>
          </w:p>
          <w:p w:rsidR="007037C8" w:rsidRPr="00A81802" w:rsidRDefault="00FF3E42" w:rsidP="003A293B">
            <w:pPr>
              <w:tabs>
                <w:tab w:val="left" w:pos="0"/>
              </w:tabs>
              <w:spacing w:after="0"/>
              <w:rPr>
                <w:rFonts w:ascii="XO Thames" w:hAnsi="XO Thames"/>
              </w:rPr>
            </w:pPr>
            <w:r w:rsidRPr="00A81802">
              <w:rPr>
                <w:rFonts w:ascii="XO Thames" w:hAnsi="XO Thames"/>
              </w:rPr>
              <w:t>М.П.</w:t>
            </w:r>
          </w:p>
        </w:tc>
      </w:tr>
    </w:tbl>
    <w:p w:rsidR="001109B3" w:rsidRPr="00A81802" w:rsidRDefault="001109B3" w:rsidP="003A293B">
      <w:pPr>
        <w:tabs>
          <w:tab w:val="left" w:pos="0"/>
          <w:tab w:val="left" w:pos="2580"/>
        </w:tabs>
        <w:rPr>
          <w:rFonts w:ascii="XO Thames" w:hAnsi="XO Thames"/>
          <w:b/>
          <w:lang w:eastAsia="en-US"/>
        </w:rPr>
      </w:pPr>
    </w:p>
    <w:sectPr w:rsidR="001109B3" w:rsidRPr="00A81802" w:rsidSect="001D770D">
      <w:footerReference w:type="even" r:id="rId12"/>
      <w:footerReference w:type="default" r:id="rId13"/>
      <w:pgSz w:w="16838" w:h="11906" w:orient="landscape"/>
      <w:pgMar w:top="851" w:right="737" w:bottom="567" w:left="96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E64" w:rsidRDefault="00445E64">
      <w:r>
        <w:separator/>
      </w:r>
    </w:p>
  </w:endnote>
  <w:endnote w:type="continuationSeparator" w:id="0">
    <w:p w:rsidR="00445E64" w:rsidRDefault="00445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20" w:rsidRDefault="00FD4D51" w:rsidP="00667896">
    <w:pPr>
      <w:pStyle w:val="a4"/>
      <w:framePr w:wrap="around" w:vAnchor="text" w:hAnchor="margin" w:xAlign="right" w:y="1"/>
      <w:rPr>
        <w:rStyle w:val="a6"/>
      </w:rPr>
    </w:pPr>
    <w:r>
      <w:rPr>
        <w:rStyle w:val="a6"/>
      </w:rPr>
      <w:fldChar w:fldCharType="begin"/>
    </w:r>
    <w:r w:rsidR="00013420">
      <w:rPr>
        <w:rStyle w:val="a6"/>
      </w:rPr>
      <w:instrText xml:space="preserve">PAGE  </w:instrText>
    </w:r>
    <w:r>
      <w:rPr>
        <w:rStyle w:val="a6"/>
      </w:rPr>
      <w:fldChar w:fldCharType="end"/>
    </w:r>
  </w:p>
  <w:p w:rsidR="00013420" w:rsidRDefault="00013420"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20" w:rsidRDefault="00FD4D51" w:rsidP="00667896">
    <w:pPr>
      <w:pStyle w:val="a4"/>
      <w:framePr w:wrap="around" w:vAnchor="text" w:hAnchor="margin" w:xAlign="right" w:y="1"/>
      <w:rPr>
        <w:rStyle w:val="a6"/>
      </w:rPr>
    </w:pPr>
    <w:r>
      <w:rPr>
        <w:rStyle w:val="a6"/>
      </w:rPr>
      <w:fldChar w:fldCharType="begin"/>
    </w:r>
    <w:r w:rsidR="00013420">
      <w:rPr>
        <w:rStyle w:val="a6"/>
      </w:rPr>
      <w:instrText xml:space="preserve">PAGE  </w:instrText>
    </w:r>
    <w:r>
      <w:rPr>
        <w:rStyle w:val="a6"/>
      </w:rPr>
      <w:fldChar w:fldCharType="separate"/>
    </w:r>
    <w:r w:rsidR="00391C2F">
      <w:rPr>
        <w:rStyle w:val="a6"/>
        <w:noProof/>
      </w:rPr>
      <w:t>4</w:t>
    </w:r>
    <w:r>
      <w:rPr>
        <w:rStyle w:val="a6"/>
      </w:rPr>
      <w:fldChar w:fldCharType="end"/>
    </w:r>
  </w:p>
  <w:p w:rsidR="00013420" w:rsidRDefault="00013420" w:rsidP="00FA289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20" w:rsidRDefault="00FD4D51" w:rsidP="00667896">
    <w:pPr>
      <w:pStyle w:val="a4"/>
      <w:framePr w:wrap="around" w:vAnchor="text" w:hAnchor="margin" w:xAlign="right" w:y="1"/>
      <w:rPr>
        <w:rStyle w:val="a6"/>
      </w:rPr>
    </w:pPr>
    <w:r>
      <w:rPr>
        <w:rStyle w:val="a6"/>
      </w:rPr>
      <w:fldChar w:fldCharType="begin"/>
    </w:r>
    <w:r w:rsidR="00013420">
      <w:rPr>
        <w:rStyle w:val="a6"/>
      </w:rPr>
      <w:instrText xml:space="preserve">PAGE  </w:instrText>
    </w:r>
    <w:r>
      <w:rPr>
        <w:rStyle w:val="a6"/>
      </w:rPr>
      <w:fldChar w:fldCharType="end"/>
    </w:r>
  </w:p>
  <w:p w:rsidR="00013420" w:rsidRDefault="00013420" w:rsidP="00FA2894">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20" w:rsidRDefault="00FD4D51" w:rsidP="00667896">
    <w:pPr>
      <w:pStyle w:val="a4"/>
      <w:framePr w:wrap="around" w:vAnchor="text" w:hAnchor="margin" w:xAlign="right" w:y="1"/>
      <w:rPr>
        <w:rStyle w:val="a6"/>
      </w:rPr>
    </w:pPr>
    <w:r>
      <w:rPr>
        <w:rStyle w:val="a6"/>
      </w:rPr>
      <w:fldChar w:fldCharType="begin"/>
    </w:r>
    <w:r w:rsidR="00013420">
      <w:rPr>
        <w:rStyle w:val="a6"/>
      </w:rPr>
      <w:instrText xml:space="preserve">PAGE  </w:instrText>
    </w:r>
    <w:r>
      <w:rPr>
        <w:rStyle w:val="a6"/>
      </w:rPr>
      <w:fldChar w:fldCharType="separate"/>
    </w:r>
    <w:r w:rsidR="00391C2F">
      <w:rPr>
        <w:rStyle w:val="a6"/>
        <w:noProof/>
      </w:rPr>
      <w:t>12</w:t>
    </w:r>
    <w:r>
      <w:rPr>
        <w:rStyle w:val="a6"/>
      </w:rPr>
      <w:fldChar w:fldCharType="end"/>
    </w:r>
  </w:p>
  <w:p w:rsidR="00013420" w:rsidRDefault="00013420"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E64" w:rsidRDefault="00445E64">
      <w:r>
        <w:separator/>
      </w:r>
    </w:p>
  </w:footnote>
  <w:footnote w:type="continuationSeparator" w:id="0">
    <w:p w:rsidR="00445E64" w:rsidRDefault="00445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nsid w:val="FFFFFFFE"/>
    <w:multiLevelType w:val="singleLevel"/>
    <w:tmpl w:val="EE1C5E82"/>
    <w:lvl w:ilvl="0">
      <w:numFmt w:val="bullet"/>
      <w:lvlText w:val="*"/>
      <w:lvlJc w:val="left"/>
    </w:lvl>
  </w:abstractNum>
  <w:abstractNum w:abstractNumId="2">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3">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00000005"/>
    <w:multiLevelType w:val="singleLevel"/>
    <w:tmpl w:val="00000005"/>
    <w:name w:val="WW8Num7"/>
    <w:lvl w:ilvl="0">
      <w:start w:val="1"/>
      <w:numFmt w:val="bullet"/>
      <w:lvlText w:val=""/>
      <w:lvlJc w:val="left"/>
      <w:pPr>
        <w:tabs>
          <w:tab w:val="num" w:pos="1135"/>
        </w:tabs>
        <w:ind w:left="1495" w:hanging="360"/>
      </w:pPr>
      <w:rPr>
        <w:rFonts w:ascii="Symbol" w:hAnsi="Symbol"/>
        <w:sz w:val="22"/>
      </w:rPr>
    </w:lvl>
  </w:abstractNum>
  <w:abstractNum w:abstractNumId="5">
    <w:nsid w:val="00000008"/>
    <w:multiLevelType w:val="singleLevel"/>
    <w:tmpl w:val="00000007"/>
    <w:lvl w:ilvl="0">
      <w:start w:val="1"/>
      <w:numFmt w:val="decimal"/>
      <w:lvlText w:val="%1."/>
      <w:lvlJc w:val="left"/>
      <w:pPr>
        <w:ind w:left="360" w:hanging="360"/>
      </w:pPr>
      <w:rPr>
        <w:rFonts w:cs="Times New Roman"/>
      </w:rPr>
    </w:lvl>
  </w:abstractNum>
  <w:abstractNum w:abstractNumId="6">
    <w:nsid w:val="00736B7D"/>
    <w:multiLevelType w:val="multilevel"/>
    <w:tmpl w:val="B39279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8C05D49"/>
    <w:multiLevelType w:val="multilevel"/>
    <w:tmpl w:val="746A74A4"/>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ascii="Times New Roman" w:eastAsia="Times New Roman" w:hAnsi="Times New Roman" w:cs="Times New Roman"/>
        <w:sz w:val="28"/>
        <w:szCs w:val="28"/>
      </w:rPr>
    </w:lvl>
    <w:lvl w:ilvl="2">
      <w:start w:val="1"/>
      <w:numFmt w:val="decimal"/>
      <w:lvlText w:val="%2.%3."/>
      <w:lvlJc w:val="left"/>
      <w:pPr>
        <w:tabs>
          <w:tab w:val="num" w:pos="0"/>
        </w:tabs>
        <w:ind w:left="1701" w:hanging="1701"/>
      </w:pPr>
      <w:rPr>
        <w:rFonts w:cs="Times New Roman" w:hint="default"/>
        <w:b/>
        <w:color w:val="000000"/>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0F167843"/>
    <w:multiLevelType w:val="hybridMultilevel"/>
    <w:tmpl w:val="EE304EF4"/>
    <w:lvl w:ilvl="0" w:tplc="5AAC111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975C84"/>
    <w:multiLevelType w:val="multilevel"/>
    <w:tmpl w:val="F92CD61C"/>
    <w:lvl w:ilvl="0">
      <w:start w:val="4"/>
      <w:numFmt w:val="decimal"/>
      <w:lvlText w:val="%1."/>
      <w:lvlJc w:val="left"/>
      <w:pPr>
        <w:ind w:left="540" w:hanging="540"/>
      </w:pPr>
      <w:rPr>
        <w:rFonts w:cs="Times New Roman" w:hint="default"/>
        <w:sz w:val="26"/>
        <w:szCs w:val="26"/>
      </w:rPr>
    </w:lvl>
    <w:lvl w:ilvl="1">
      <w:start w:val="2"/>
      <w:numFmt w:val="decimal"/>
      <w:lvlText w:val="%1.%2."/>
      <w:lvlJc w:val="left"/>
      <w:pPr>
        <w:ind w:left="682" w:hanging="540"/>
      </w:pPr>
      <w:rPr>
        <w:rFonts w:cs="Times New Roman" w:hint="default"/>
      </w:rPr>
    </w:lvl>
    <w:lvl w:ilvl="2">
      <w:start w:val="1"/>
      <w:numFmt w:val="decimal"/>
      <w:lvlText w:val="%1.%2.%3."/>
      <w:lvlJc w:val="left"/>
      <w:pPr>
        <w:ind w:left="1288" w:hanging="720"/>
      </w:pPr>
      <w:rPr>
        <w:rFonts w:cs="Times New Roman" w:hint="default"/>
        <w:i w:val="0"/>
        <w:color w:val="auto"/>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0">
    <w:nsid w:val="1F0404D7"/>
    <w:multiLevelType w:val="multilevel"/>
    <w:tmpl w:val="9C0C1864"/>
    <w:lvl w:ilvl="0">
      <w:start w:val="3"/>
      <w:numFmt w:val="decimal"/>
      <w:lvlText w:val="%1"/>
      <w:lvlJc w:val="left"/>
      <w:pPr>
        <w:ind w:left="360" w:hanging="360"/>
      </w:pPr>
      <w:rPr>
        <w:rFonts w:hint="default"/>
      </w:rPr>
    </w:lvl>
    <w:lvl w:ilvl="1">
      <w:start w:val="3"/>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1">
    <w:nsid w:val="20395128"/>
    <w:multiLevelType w:val="multilevel"/>
    <w:tmpl w:val="CBB8F556"/>
    <w:lvl w:ilvl="0">
      <w:start w:val="2"/>
      <w:numFmt w:val="decimal"/>
      <w:lvlText w:val="%1."/>
      <w:lvlJc w:val="left"/>
      <w:pPr>
        <w:ind w:left="540" w:hanging="540"/>
      </w:pPr>
      <w:rPr>
        <w:rFonts w:cs="Times New Roman" w:hint="default"/>
        <w:color w:val="auto"/>
      </w:rPr>
    </w:lvl>
    <w:lvl w:ilvl="1">
      <w:start w:val="1"/>
      <w:numFmt w:val="decimal"/>
      <w:lvlText w:val="%1.%2."/>
      <w:lvlJc w:val="left"/>
      <w:pPr>
        <w:ind w:left="682" w:hanging="540"/>
      </w:pPr>
      <w:rPr>
        <w:rFonts w:cs="Times New Roman" w:hint="default"/>
        <w:b/>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1146" w:hanging="720"/>
      </w:pPr>
      <w:rPr>
        <w:rFonts w:cs="Times New Roman" w:hint="default"/>
        <w:color w:val="auto"/>
      </w:rPr>
    </w:lvl>
    <w:lvl w:ilvl="4">
      <w:start w:val="1"/>
      <w:numFmt w:val="decimal"/>
      <w:lvlText w:val="%1.%2.%3.%4.%5."/>
      <w:lvlJc w:val="left"/>
      <w:pPr>
        <w:ind w:left="164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292" w:hanging="1440"/>
      </w:pPr>
      <w:rPr>
        <w:rFonts w:cs="Times New Roman" w:hint="default"/>
        <w:color w:val="auto"/>
      </w:rPr>
    </w:lvl>
    <w:lvl w:ilvl="7">
      <w:start w:val="1"/>
      <w:numFmt w:val="decimal"/>
      <w:lvlText w:val="%1.%2.%3.%4.%5.%6.%7.%8."/>
      <w:lvlJc w:val="left"/>
      <w:pPr>
        <w:ind w:left="2434" w:hanging="1440"/>
      </w:pPr>
      <w:rPr>
        <w:rFonts w:cs="Times New Roman" w:hint="default"/>
        <w:color w:val="auto"/>
      </w:rPr>
    </w:lvl>
    <w:lvl w:ilvl="8">
      <w:start w:val="1"/>
      <w:numFmt w:val="decimal"/>
      <w:lvlText w:val="%1.%2.%3.%4.%5.%6.%7.%8.%9."/>
      <w:lvlJc w:val="left"/>
      <w:pPr>
        <w:ind w:left="2936" w:hanging="1800"/>
      </w:pPr>
      <w:rPr>
        <w:rFonts w:cs="Times New Roman" w:hint="default"/>
        <w:color w:val="auto"/>
      </w:rPr>
    </w:lvl>
  </w:abstractNum>
  <w:abstractNum w:abstractNumId="12">
    <w:nsid w:val="24383BEC"/>
    <w:multiLevelType w:val="multilevel"/>
    <w:tmpl w:val="3940AB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21"/>
        </w:tabs>
        <w:ind w:left="3621" w:hanging="360"/>
      </w:pPr>
      <w:rPr>
        <w:rFonts w:hint="default"/>
      </w:rPr>
    </w:lvl>
    <w:lvl w:ilvl="2">
      <w:start w:val="1"/>
      <w:numFmt w:val="decimal"/>
      <w:lvlText w:val="%1.%2.%3."/>
      <w:lvlJc w:val="left"/>
      <w:pPr>
        <w:tabs>
          <w:tab w:val="num" w:pos="7242"/>
        </w:tabs>
        <w:ind w:left="7242" w:hanging="720"/>
      </w:pPr>
      <w:rPr>
        <w:rFonts w:hint="default"/>
      </w:rPr>
    </w:lvl>
    <w:lvl w:ilvl="3">
      <w:start w:val="1"/>
      <w:numFmt w:val="decimal"/>
      <w:lvlText w:val="%1.%2.%3.%4."/>
      <w:lvlJc w:val="left"/>
      <w:pPr>
        <w:tabs>
          <w:tab w:val="num" w:pos="10503"/>
        </w:tabs>
        <w:ind w:left="10503" w:hanging="720"/>
      </w:pPr>
      <w:rPr>
        <w:rFonts w:hint="default"/>
      </w:rPr>
    </w:lvl>
    <w:lvl w:ilvl="4">
      <w:start w:val="1"/>
      <w:numFmt w:val="decimal"/>
      <w:lvlText w:val="%1.%2.%3.%4.%5."/>
      <w:lvlJc w:val="left"/>
      <w:pPr>
        <w:tabs>
          <w:tab w:val="num" w:pos="14124"/>
        </w:tabs>
        <w:ind w:left="14124" w:hanging="1080"/>
      </w:pPr>
      <w:rPr>
        <w:rFonts w:hint="default"/>
      </w:rPr>
    </w:lvl>
    <w:lvl w:ilvl="5">
      <w:start w:val="1"/>
      <w:numFmt w:val="decimal"/>
      <w:lvlText w:val="%1.%2.%3.%4.%5.%6."/>
      <w:lvlJc w:val="left"/>
      <w:pPr>
        <w:tabs>
          <w:tab w:val="num" w:pos="17385"/>
        </w:tabs>
        <w:ind w:left="17385" w:hanging="1080"/>
      </w:pPr>
      <w:rPr>
        <w:rFonts w:hint="default"/>
      </w:rPr>
    </w:lvl>
    <w:lvl w:ilvl="6">
      <w:start w:val="1"/>
      <w:numFmt w:val="decimal"/>
      <w:lvlText w:val="%1.%2.%3.%4.%5.%6.%7."/>
      <w:lvlJc w:val="left"/>
      <w:pPr>
        <w:tabs>
          <w:tab w:val="num" w:pos="21006"/>
        </w:tabs>
        <w:ind w:left="21006" w:hanging="1440"/>
      </w:pPr>
      <w:rPr>
        <w:rFonts w:hint="default"/>
      </w:rPr>
    </w:lvl>
    <w:lvl w:ilvl="7">
      <w:start w:val="1"/>
      <w:numFmt w:val="decimal"/>
      <w:lvlText w:val="%1.%2.%3.%4.%5.%6.%7.%8."/>
      <w:lvlJc w:val="left"/>
      <w:pPr>
        <w:tabs>
          <w:tab w:val="num" w:pos="24267"/>
        </w:tabs>
        <w:ind w:left="24267" w:hanging="1440"/>
      </w:pPr>
      <w:rPr>
        <w:rFonts w:hint="default"/>
      </w:rPr>
    </w:lvl>
    <w:lvl w:ilvl="8">
      <w:start w:val="1"/>
      <w:numFmt w:val="decimal"/>
      <w:lvlText w:val="%1.%2.%3.%4.%5.%6.%7.%8.%9."/>
      <w:lvlJc w:val="left"/>
      <w:pPr>
        <w:tabs>
          <w:tab w:val="num" w:pos="27888"/>
        </w:tabs>
        <w:ind w:left="27888" w:hanging="1800"/>
      </w:pPr>
      <w:rPr>
        <w:rFonts w:hint="default"/>
      </w:rPr>
    </w:lvl>
  </w:abstractNum>
  <w:abstractNum w:abstractNumId="13">
    <w:nsid w:val="24992E26"/>
    <w:multiLevelType w:val="multilevel"/>
    <w:tmpl w:val="30FA322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1BF1DEB"/>
    <w:multiLevelType w:val="multilevel"/>
    <w:tmpl w:val="00A63ACE"/>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5313B72"/>
    <w:multiLevelType w:val="multilevel"/>
    <w:tmpl w:val="88D827B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47252B12"/>
    <w:multiLevelType w:val="hybridMultilevel"/>
    <w:tmpl w:val="1F30C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4C2B5F"/>
    <w:multiLevelType w:val="multilevel"/>
    <w:tmpl w:val="4D5AD67E"/>
    <w:lvl w:ilvl="0">
      <w:start w:val="1"/>
      <w:numFmt w:val="decimal"/>
      <w:lvlText w:val="%1"/>
      <w:lvlJc w:val="left"/>
      <w:pPr>
        <w:ind w:left="1050" w:hanging="1050"/>
      </w:pPr>
      <w:rPr>
        <w:rFonts w:hint="default"/>
      </w:rPr>
    </w:lvl>
    <w:lvl w:ilvl="1">
      <w:start w:val="1"/>
      <w:numFmt w:val="decimal"/>
      <w:lvlText w:val="%1.%2"/>
      <w:lvlJc w:val="left"/>
      <w:pPr>
        <w:ind w:left="1617" w:hanging="1050"/>
      </w:pPr>
      <w:rPr>
        <w:rFonts w:hint="default"/>
      </w:rPr>
    </w:lvl>
    <w:lvl w:ilvl="2">
      <w:start w:val="1"/>
      <w:numFmt w:val="decimal"/>
      <w:lvlText w:val="%1.%2.%3"/>
      <w:lvlJc w:val="left"/>
      <w:pPr>
        <w:ind w:left="2184" w:hanging="1050"/>
      </w:pPr>
      <w:rPr>
        <w:rFonts w:hint="default"/>
      </w:rPr>
    </w:lvl>
    <w:lvl w:ilvl="3">
      <w:start w:val="1"/>
      <w:numFmt w:val="decimal"/>
      <w:lvlText w:val="%1.%2.%3.%4"/>
      <w:lvlJc w:val="left"/>
      <w:pPr>
        <w:ind w:left="2751" w:hanging="10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58625DD2"/>
    <w:multiLevelType w:val="multilevel"/>
    <w:tmpl w:val="3FE82D7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7A09DE"/>
    <w:multiLevelType w:val="hybridMultilevel"/>
    <w:tmpl w:val="7A06C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2823C0"/>
    <w:multiLevelType w:val="multilevel"/>
    <w:tmpl w:val="4666197A"/>
    <w:lvl w:ilvl="0">
      <w:start w:val="4"/>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10F493A"/>
    <w:multiLevelType w:val="multilevel"/>
    <w:tmpl w:val="9BF696FA"/>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67BD1093"/>
    <w:multiLevelType w:val="hybridMultilevel"/>
    <w:tmpl w:val="4BA2D668"/>
    <w:lvl w:ilvl="0" w:tplc="D2F80064">
      <w:start w:val="1"/>
      <w:numFmt w:val="decimal"/>
      <w:lvlText w:val="%1."/>
      <w:lvlJc w:val="left"/>
      <w:pPr>
        <w:tabs>
          <w:tab w:val="num" w:pos="720"/>
        </w:tabs>
        <w:ind w:left="720" w:hanging="360"/>
      </w:pPr>
      <w:rPr>
        <w:rFonts w:cs="Times New Roman"/>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4">
    <w:nsid w:val="69DB3A66"/>
    <w:multiLevelType w:val="multilevel"/>
    <w:tmpl w:val="80AA78F2"/>
    <w:lvl w:ilvl="0">
      <w:start w:val="1"/>
      <w:numFmt w:val="decimal"/>
      <w:lvlText w:val="%1."/>
      <w:lvlJc w:val="left"/>
      <w:pPr>
        <w:tabs>
          <w:tab w:val="num" w:pos="1701"/>
        </w:tabs>
        <w:ind w:firstLine="1191"/>
      </w:pPr>
      <w:rPr>
        <w:rFonts w:cs="Times New Roman" w:hint="default"/>
        <w:b/>
      </w:rPr>
    </w:lvl>
    <w:lvl w:ilvl="1">
      <w:start w:val="1"/>
      <w:numFmt w:val="decimal"/>
      <w:lvlText w:val="%1.%2."/>
      <w:lvlJc w:val="left"/>
      <w:pPr>
        <w:tabs>
          <w:tab w:val="num" w:pos="369"/>
        </w:tabs>
        <w:ind w:left="-85" w:firstLine="227"/>
      </w:pPr>
      <w:rPr>
        <w:rFonts w:cs="Times New Roman" w:hint="default"/>
        <w:b w:val="0"/>
        <w:color w:val="000000"/>
      </w:rPr>
    </w:lvl>
    <w:lvl w:ilvl="2">
      <w:start w:val="1"/>
      <w:numFmt w:val="decimal"/>
      <w:lvlText w:val="%1.%2.%3."/>
      <w:lvlJc w:val="left"/>
      <w:pPr>
        <w:ind w:firstLine="227"/>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6B740B58"/>
    <w:multiLevelType w:val="multilevel"/>
    <w:tmpl w:val="B5981DB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6D2504D2"/>
    <w:multiLevelType w:val="multilevel"/>
    <w:tmpl w:val="43301330"/>
    <w:lvl w:ilvl="0">
      <w:start w:val="5"/>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b/>
      </w:rPr>
    </w:lvl>
    <w:lvl w:ilvl="2">
      <w:start w:val="1"/>
      <w:numFmt w:val="decimal"/>
      <w:lvlText w:val="%1.%2.%3."/>
      <w:lvlJc w:val="left"/>
      <w:pPr>
        <w:ind w:left="720" w:hanging="720"/>
      </w:pPr>
      <w:rPr>
        <w:rFonts w:cs="Times New Roman" w:hint="default"/>
        <w:b/>
        <w:i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2131E30"/>
    <w:multiLevelType w:val="multilevel"/>
    <w:tmpl w:val="47EA40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3F9668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75047D2E"/>
    <w:multiLevelType w:val="multilevel"/>
    <w:tmpl w:val="12A6EF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8B637B0"/>
    <w:multiLevelType w:val="multilevel"/>
    <w:tmpl w:val="4E36EC3A"/>
    <w:lvl w:ilvl="0">
      <w:start w:val="2"/>
      <w:numFmt w:val="decimal"/>
      <w:lvlText w:val="%1."/>
      <w:lvlJc w:val="left"/>
      <w:pPr>
        <w:ind w:left="540" w:hanging="540"/>
      </w:pPr>
      <w:rPr>
        <w:rFonts w:cs="Times New Roman" w:hint="default"/>
        <w:color w:val="auto"/>
      </w:rPr>
    </w:lvl>
    <w:lvl w:ilvl="1">
      <w:start w:val="1"/>
      <w:numFmt w:val="decimal"/>
      <w:lvlText w:val="%1.%2."/>
      <w:lvlJc w:val="left"/>
      <w:pPr>
        <w:ind w:left="682" w:hanging="540"/>
      </w:pPr>
      <w:rPr>
        <w:rFonts w:cs="Times New Roman" w:hint="default"/>
        <w:b w:val="0"/>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1146" w:hanging="720"/>
      </w:pPr>
      <w:rPr>
        <w:rFonts w:cs="Times New Roman" w:hint="default"/>
        <w:color w:val="auto"/>
      </w:rPr>
    </w:lvl>
    <w:lvl w:ilvl="4">
      <w:start w:val="1"/>
      <w:numFmt w:val="decimal"/>
      <w:lvlText w:val="%1.%2.%3.%4.%5."/>
      <w:lvlJc w:val="left"/>
      <w:pPr>
        <w:ind w:left="164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292" w:hanging="1440"/>
      </w:pPr>
      <w:rPr>
        <w:rFonts w:cs="Times New Roman" w:hint="default"/>
        <w:color w:val="auto"/>
      </w:rPr>
    </w:lvl>
    <w:lvl w:ilvl="7">
      <w:start w:val="1"/>
      <w:numFmt w:val="decimal"/>
      <w:lvlText w:val="%1.%2.%3.%4.%5.%6.%7.%8."/>
      <w:lvlJc w:val="left"/>
      <w:pPr>
        <w:ind w:left="2434" w:hanging="1440"/>
      </w:pPr>
      <w:rPr>
        <w:rFonts w:cs="Times New Roman" w:hint="default"/>
        <w:color w:val="auto"/>
      </w:rPr>
    </w:lvl>
    <w:lvl w:ilvl="8">
      <w:start w:val="1"/>
      <w:numFmt w:val="decimal"/>
      <w:lvlText w:val="%1.%2.%3.%4.%5.%6.%7.%8.%9."/>
      <w:lvlJc w:val="left"/>
      <w:pPr>
        <w:ind w:left="2936" w:hanging="1800"/>
      </w:pPr>
      <w:rPr>
        <w:rFonts w:cs="Times New Roman" w:hint="default"/>
        <w:color w:val="auto"/>
      </w:rPr>
    </w:lvl>
  </w:abstractNum>
  <w:num w:numId="1">
    <w:abstractNumId w:val="0"/>
  </w:num>
  <w:num w:numId="2">
    <w:abstractNumId w:val="18"/>
  </w:num>
  <w:num w:numId="3">
    <w:abstractNumId w:val="7"/>
  </w:num>
  <w:num w:numId="4">
    <w:abstractNumId w:val="26"/>
  </w:num>
  <w:num w:numId="5">
    <w:abstractNumId w:val="31"/>
  </w:num>
  <w:num w:numId="6">
    <w:abstractNumId w:val="9"/>
  </w:num>
  <w:num w:numId="7">
    <w:abstractNumId w:val="27"/>
  </w:num>
  <w:num w:numId="8">
    <w:abstractNumId w:val="13"/>
  </w:num>
  <w:num w:numId="9">
    <w:abstractNumId w:val="29"/>
  </w:num>
  <w:num w:numId="10">
    <w:abstractNumId w:val="22"/>
  </w:num>
  <w:num w:numId="11">
    <w:abstractNumId w:val="28"/>
  </w:num>
  <w:num w:numId="12">
    <w:abstractNumId w:val="12"/>
  </w:num>
  <w:num w:numId="13">
    <w:abstractNumId w:val="6"/>
  </w:num>
  <w:num w:numId="14">
    <w:abstractNumId w:val="30"/>
  </w:num>
  <w:num w:numId="15">
    <w:abstractNumId w:val="21"/>
  </w:num>
  <w:num w:numId="16">
    <w:abstractNumId w:val="5"/>
  </w:num>
  <w:num w:numId="17">
    <w:abstractNumId w:val="20"/>
  </w:num>
  <w:num w:numId="18">
    <w:abstractNumId w:val="23"/>
  </w:num>
  <w:num w:numId="19">
    <w:abstractNumId w:val="11"/>
  </w:num>
  <w:num w:numId="20">
    <w:abstractNumId w:val="8"/>
  </w:num>
  <w:num w:numId="21">
    <w:abstractNumId w:val="24"/>
  </w:num>
  <w:num w:numId="22">
    <w:abstractNumId w:val="4"/>
  </w:num>
  <w:num w:numId="23">
    <w:abstractNumId w:val="19"/>
  </w:num>
  <w:num w:numId="24">
    <w:abstractNumId w:val="25"/>
  </w:num>
  <w:num w:numId="25">
    <w:abstractNumId w:val="15"/>
  </w:num>
  <w:num w:numId="26">
    <w:abstractNumId w:val="10"/>
  </w:num>
  <w:num w:numId="27">
    <w:abstractNumId w:val="14"/>
  </w:num>
  <w:num w:numId="28">
    <w:abstractNumId w:val="17"/>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1"/>
    <w:lvlOverride w:ilvl="0">
      <w:lvl w:ilvl="0">
        <w:numFmt w:val="bullet"/>
        <w:lvlText w:val="-"/>
        <w:legacy w:legacy="1" w:legacySpace="0" w:legacyIndent="134"/>
        <w:lvlJc w:val="left"/>
        <w:rPr>
          <w:rFonts w:ascii="Times New Roman" w:hAnsi="Times New Roman" w:hint="default"/>
        </w:rPr>
      </w:lvl>
    </w:lvlOverride>
  </w:num>
  <w:num w:numId="31">
    <w:abstractNumId w:val="3"/>
  </w:num>
  <w:num w:numId="32">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6BD8"/>
    <w:rsid w:val="000007B1"/>
    <w:rsid w:val="0000122C"/>
    <w:rsid w:val="00001642"/>
    <w:rsid w:val="00001EAA"/>
    <w:rsid w:val="00002801"/>
    <w:rsid w:val="000031D7"/>
    <w:rsid w:val="00003D3D"/>
    <w:rsid w:val="00003F17"/>
    <w:rsid w:val="00005485"/>
    <w:rsid w:val="00005D74"/>
    <w:rsid w:val="00006566"/>
    <w:rsid w:val="00006693"/>
    <w:rsid w:val="00006885"/>
    <w:rsid w:val="000073D2"/>
    <w:rsid w:val="00007934"/>
    <w:rsid w:val="00007A4E"/>
    <w:rsid w:val="00011513"/>
    <w:rsid w:val="00011748"/>
    <w:rsid w:val="00013255"/>
    <w:rsid w:val="00013420"/>
    <w:rsid w:val="00015AB4"/>
    <w:rsid w:val="000163DC"/>
    <w:rsid w:val="00016627"/>
    <w:rsid w:val="00016B85"/>
    <w:rsid w:val="0001748B"/>
    <w:rsid w:val="00017C66"/>
    <w:rsid w:val="00017E1F"/>
    <w:rsid w:val="00020A0C"/>
    <w:rsid w:val="0002164A"/>
    <w:rsid w:val="000218C5"/>
    <w:rsid w:val="0002242D"/>
    <w:rsid w:val="00022F3E"/>
    <w:rsid w:val="00024FDE"/>
    <w:rsid w:val="00025112"/>
    <w:rsid w:val="00025A86"/>
    <w:rsid w:val="0002675D"/>
    <w:rsid w:val="00026789"/>
    <w:rsid w:val="00026BD9"/>
    <w:rsid w:val="00027562"/>
    <w:rsid w:val="00030AF3"/>
    <w:rsid w:val="00032154"/>
    <w:rsid w:val="00032EDC"/>
    <w:rsid w:val="00033456"/>
    <w:rsid w:val="00033ADD"/>
    <w:rsid w:val="00035F2E"/>
    <w:rsid w:val="000361DF"/>
    <w:rsid w:val="0003770C"/>
    <w:rsid w:val="00037996"/>
    <w:rsid w:val="00040533"/>
    <w:rsid w:val="000409A6"/>
    <w:rsid w:val="000409AE"/>
    <w:rsid w:val="00040A3E"/>
    <w:rsid w:val="0004137D"/>
    <w:rsid w:val="000413E5"/>
    <w:rsid w:val="00041B73"/>
    <w:rsid w:val="0004281A"/>
    <w:rsid w:val="00042E03"/>
    <w:rsid w:val="00043456"/>
    <w:rsid w:val="000447E2"/>
    <w:rsid w:val="00044D84"/>
    <w:rsid w:val="00045B4E"/>
    <w:rsid w:val="00046395"/>
    <w:rsid w:val="00046DED"/>
    <w:rsid w:val="00047924"/>
    <w:rsid w:val="00050951"/>
    <w:rsid w:val="000514D7"/>
    <w:rsid w:val="000522F8"/>
    <w:rsid w:val="000523DA"/>
    <w:rsid w:val="000529B4"/>
    <w:rsid w:val="00052E20"/>
    <w:rsid w:val="000531EA"/>
    <w:rsid w:val="00054209"/>
    <w:rsid w:val="0005498C"/>
    <w:rsid w:val="00054FD8"/>
    <w:rsid w:val="00055D0F"/>
    <w:rsid w:val="00055F52"/>
    <w:rsid w:val="00056AF3"/>
    <w:rsid w:val="00056BAD"/>
    <w:rsid w:val="000570DC"/>
    <w:rsid w:val="0005791E"/>
    <w:rsid w:val="000600F1"/>
    <w:rsid w:val="00060E06"/>
    <w:rsid w:val="00061048"/>
    <w:rsid w:val="00061152"/>
    <w:rsid w:val="00061BCC"/>
    <w:rsid w:val="000621CC"/>
    <w:rsid w:val="00062D8F"/>
    <w:rsid w:val="000637BC"/>
    <w:rsid w:val="000639B1"/>
    <w:rsid w:val="00063E04"/>
    <w:rsid w:val="00064D00"/>
    <w:rsid w:val="00064DEC"/>
    <w:rsid w:val="00066045"/>
    <w:rsid w:val="0006630A"/>
    <w:rsid w:val="00066331"/>
    <w:rsid w:val="00066C3B"/>
    <w:rsid w:val="00067376"/>
    <w:rsid w:val="0006737D"/>
    <w:rsid w:val="000674FB"/>
    <w:rsid w:val="00067527"/>
    <w:rsid w:val="0007150E"/>
    <w:rsid w:val="000716D3"/>
    <w:rsid w:val="000717D0"/>
    <w:rsid w:val="00072978"/>
    <w:rsid w:val="00072DFE"/>
    <w:rsid w:val="00074355"/>
    <w:rsid w:val="00074C5C"/>
    <w:rsid w:val="00076C1C"/>
    <w:rsid w:val="0007750F"/>
    <w:rsid w:val="000776F7"/>
    <w:rsid w:val="00077A97"/>
    <w:rsid w:val="00080001"/>
    <w:rsid w:val="000801DB"/>
    <w:rsid w:val="000801E1"/>
    <w:rsid w:val="00080204"/>
    <w:rsid w:val="000803D2"/>
    <w:rsid w:val="00080AE8"/>
    <w:rsid w:val="00081117"/>
    <w:rsid w:val="00081E0B"/>
    <w:rsid w:val="00082D68"/>
    <w:rsid w:val="0008329F"/>
    <w:rsid w:val="00083A2D"/>
    <w:rsid w:val="00086097"/>
    <w:rsid w:val="00086719"/>
    <w:rsid w:val="00087C11"/>
    <w:rsid w:val="00087F86"/>
    <w:rsid w:val="00091845"/>
    <w:rsid w:val="00092269"/>
    <w:rsid w:val="0009268C"/>
    <w:rsid w:val="000928A2"/>
    <w:rsid w:val="00093022"/>
    <w:rsid w:val="00093131"/>
    <w:rsid w:val="0009473C"/>
    <w:rsid w:val="000948EF"/>
    <w:rsid w:val="00094B35"/>
    <w:rsid w:val="00094F18"/>
    <w:rsid w:val="000951EC"/>
    <w:rsid w:val="00095561"/>
    <w:rsid w:val="00095D9F"/>
    <w:rsid w:val="00096558"/>
    <w:rsid w:val="00096815"/>
    <w:rsid w:val="000A0012"/>
    <w:rsid w:val="000A085D"/>
    <w:rsid w:val="000A0ADA"/>
    <w:rsid w:val="000A0B29"/>
    <w:rsid w:val="000A1178"/>
    <w:rsid w:val="000A1425"/>
    <w:rsid w:val="000A1641"/>
    <w:rsid w:val="000A20DD"/>
    <w:rsid w:val="000A2A87"/>
    <w:rsid w:val="000A2C77"/>
    <w:rsid w:val="000A33D1"/>
    <w:rsid w:val="000A3C3F"/>
    <w:rsid w:val="000A42EA"/>
    <w:rsid w:val="000A455A"/>
    <w:rsid w:val="000A4A3A"/>
    <w:rsid w:val="000A4ECC"/>
    <w:rsid w:val="000A5230"/>
    <w:rsid w:val="000A5511"/>
    <w:rsid w:val="000A567D"/>
    <w:rsid w:val="000A5B52"/>
    <w:rsid w:val="000A6D74"/>
    <w:rsid w:val="000A6E02"/>
    <w:rsid w:val="000A753F"/>
    <w:rsid w:val="000A7AAE"/>
    <w:rsid w:val="000B043C"/>
    <w:rsid w:val="000B0932"/>
    <w:rsid w:val="000B0D25"/>
    <w:rsid w:val="000B1577"/>
    <w:rsid w:val="000B1D9B"/>
    <w:rsid w:val="000B2409"/>
    <w:rsid w:val="000B2987"/>
    <w:rsid w:val="000B30DD"/>
    <w:rsid w:val="000B30FC"/>
    <w:rsid w:val="000B35E6"/>
    <w:rsid w:val="000B47DE"/>
    <w:rsid w:val="000B4881"/>
    <w:rsid w:val="000B5248"/>
    <w:rsid w:val="000B64D8"/>
    <w:rsid w:val="000B6CE5"/>
    <w:rsid w:val="000C0C77"/>
    <w:rsid w:val="000C2655"/>
    <w:rsid w:val="000C2782"/>
    <w:rsid w:val="000C2DCC"/>
    <w:rsid w:val="000C3326"/>
    <w:rsid w:val="000C3573"/>
    <w:rsid w:val="000C3BB2"/>
    <w:rsid w:val="000C47F4"/>
    <w:rsid w:val="000C4F68"/>
    <w:rsid w:val="000C50B1"/>
    <w:rsid w:val="000C555F"/>
    <w:rsid w:val="000C5C26"/>
    <w:rsid w:val="000C5DC6"/>
    <w:rsid w:val="000C5E23"/>
    <w:rsid w:val="000C6132"/>
    <w:rsid w:val="000C6337"/>
    <w:rsid w:val="000C707F"/>
    <w:rsid w:val="000D1E32"/>
    <w:rsid w:val="000D2B7D"/>
    <w:rsid w:val="000D2C5D"/>
    <w:rsid w:val="000D319D"/>
    <w:rsid w:val="000D3676"/>
    <w:rsid w:val="000D42DD"/>
    <w:rsid w:val="000D6265"/>
    <w:rsid w:val="000D73B8"/>
    <w:rsid w:val="000D73B9"/>
    <w:rsid w:val="000D7785"/>
    <w:rsid w:val="000E010B"/>
    <w:rsid w:val="000E0C3B"/>
    <w:rsid w:val="000E0E44"/>
    <w:rsid w:val="000E1BE5"/>
    <w:rsid w:val="000E26CF"/>
    <w:rsid w:val="000E275A"/>
    <w:rsid w:val="000E2EA7"/>
    <w:rsid w:val="000E46B0"/>
    <w:rsid w:val="000E4E71"/>
    <w:rsid w:val="000E4FD5"/>
    <w:rsid w:val="000E5B53"/>
    <w:rsid w:val="000E65C9"/>
    <w:rsid w:val="000E6A2D"/>
    <w:rsid w:val="000E74E0"/>
    <w:rsid w:val="000F07B7"/>
    <w:rsid w:val="000F10A0"/>
    <w:rsid w:val="000F1C6B"/>
    <w:rsid w:val="000F1C86"/>
    <w:rsid w:val="000F1E8C"/>
    <w:rsid w:val="000F2170"/>
    <w:rsid w:val="000F2793"/>
    <w:rsid w:val="000F3280"/>
    <w:rsid w:val="000F3800"/>
    <w:rsid w:val="000F3A7D"/>
    <w:rsid w:val="000F4491"/>
    <w:rsid w:val="000F46B7"/>
    <w:rsid w:val="000F4745"/>
    <w:rsid w:val="000F57F4"/>
    <w:rsid w:val="000F5811"/>
    <w:rsid w:val="000F5891"/>
    <w:rsid w:val="000F5AE9"/>
    <w:rsid w:val="000F608F"/>
    <w:rsid w:val="000F6ADC"/>
    <w:rsid w:val="000F6DCD"/>
    <w:rsid w:val="000F79B1"/>
    <w:rsid w:val="00100A39"/>
    <w:rsid w:val="00100DA8"/>
    <w:rsid w:val="00101544"/>
    <w:rsid w:val="00102248"/>
    <w:rsid w:val="001029B8"/>
    <w:rsid w:val="00103F05"/>
    <w:rsid w:val="00104407"/>
    <w:rsid w:val="00104F62"/>
    <w:rsid w:val="0010530A"/>
    <w:rsid w:val="00105C74"/>
    <w:rsid w:val="00105CB9"/>
    <w:rsid w:val="0010723E"/>
    <w:rsid w:val="00107457"/>
    <w:rsid w:val="00107730"/>
    <w:rsid w:val="001079EF"/>
    <w:rsid w:val="001109B3"/>
    <w:rsid w:val="001115DF"/>
    <w:rsid w:val="00111821"/>
    <w:rsid w:val="00111C6E"/>
    <w:rsid w:val="001121E0"/>
    <w:rsid w:val="0011373F"/>
    <w:rsid w:val="00113AEB"/>
    <w:rsid w:val="00113D50"/>
    <w:rsid w:val="00114155"/>
    <w:rsid w:val="00114443"/>
    <w:rsid w:val="00115288"/>
    <w:rsid w:val="001152F7"/>
    <w:rsid w:val="0011544E"/>
    <w:rsid w:val="001164CE"/>
    <w:rsid w:val="001173BD"/>
    <w:rsid w:val="00117457"/>
    <w:rsid w:val="00117E84"/>
    <w:rsid w:val="0012058F"/>
    <w:rsid w:val="00120B8C"/>
    <w:rsid w:val="00120E22"/>
    <w:rsid w:val="001211A2"/>
    <w:rsid w:val="0012197D"/>
    <w:rsid w:val="00121BDB"/>
    <w:rsid w:val="00121BEF"/>
    <w:rsid w:val="00123997"/>
    <w:rsid w:val="00123FA5"/>
    <w:rsid w:val="001242B5"/>
    <w:rsid w:val="00124352"/>
    <w:rsid w:val="0012460C"/>
    <w:rsid w:val="00124DA2"/>
    <w:rsid w:val="00124E32"/>
    <w:rsid w:val="00125A07"/>
    <w:rsid w:val="00126659"/>
    <w:rsid w:val="00126723"/>
    <w:rsid w:val="0012696A"/>
    <w:rsid w:val="00126BF7"/>
    <w:rsid w:val="00126F97"/>
    <w:rsid w:val="00127193"/>
    <w:rsid w:val="001273C8"/>
    <w:rsid w:val="00127A4E"/>
    <w:rsid w:val="00127B42"/>
    <w:rsid w:val="001300D4"/>
    <w:rsid w:val="001301EF"/>
    <w:rsid w:val="0013041A"/>
    <w:rsid w:val="001306D9"/>
    <w:rsid w:val="00130CA6"/>
    <w:rsid w:val="00130E53"/>
    <w:rsid w:val="00132327"/>
    <w:rsid w:val="001337A8"/>
    <w:rsid w:val="00133BA9"/>
    <w:rsid w:val="001342C1"/>
    <w:rsid w:val="00135781"/>
    <w:rsid w:val="00136913"/>
    <w:rsid w:val="00136978"/>
    <w:rsid w:val="0013699E"/>
    <w:rsid w:val="00136B16"/>
    <w:rsid w:val="00137603"/>
    <w:rsid w:val="00137A82"/>
    <w:rsid w:val="00137AF9"/>
    <w:rsid w:val="001403C1"/>
    <w:rsid w:val="001413CC"/>
    <w:rsid w:val="00141973"/>
    <w:rsid w:val="0014199E"/>
    <w:rsid w:val="001421A5"/>
    <w:rsid w:val="00144026"/>
    <w:rsid w:val="00145478"/>
    <w:rsid w:val="00145D00"/>
    <w:rsid w:val="00146F08"/>
    <w:rsid w:val="00147491"/>
    <w:rsid w:val="001478DF"/>
    <w:rsid w:val="00147B5D"/>
    <w:rsid w:val="00147F17"/>
    <w:rsid w:val="00150DF2"/>
    <w:rsid w:val="001510DD"/>
    <w:rsid w:val="00151E60"/>
    <w:rsid w:val="001520EF"/>
    <w:rsid w:val="0015304F"/>
    <w:rsid w:val="0015314B"/>
    <w:rsid w:val="00154A0A"/>
    <w:rsid w:val="001554A2"/>
    <w:rsid w:val="001554D8"/>
    <w:rsid w:val="00155EBB"/>
    <w:rsid w:val="00156252"/>
    <w:rsid w:val="001566E3"/>
    <w:rsid w:val="0015696F"/>
    <w:rsid w:val="00156AE1"/>
    <w:rsid w:val="00157F61"/>
    <w:rsid w:val="0016028F"/>
    <w:rsid w:val="00160A5E"/>
    <w:rsid w:val="00160D71"/>
    <w:rsid w:val="00162066"/>
    <w:rsid w:val="001623DE"/>
    <w:rsid w:val="00162BBE"/>
    <w:rsid w:val="00162E23"/>
    <w:rsid w:val="00162F91"/>
    <w:rsid w:val="0016386C"/>
    <w:rsid w:val="0016531E"/>
    <w:rsid w:val="001655AF"/>
    <w:rsid w:val="00165811"/>
    <w:rsid w:val="00165876"/>
    <w:rsid w:val="00166772"/>
    <w:rsid w:val="0016682B"/>
    <w:rsid w:val="001678C1"/>
    <w:rsid w:val="00167B69"/>
    <w:rsid w:val="00172E17"/>
    <w:rsid w:val="00175193"/>
    <w:rsid w:val="001776FF"/>
    <w:rsid w:val="00177837"/>
    <w:rsid w:val="00177DD3"/>
    <w:rsid w:val="00177E99"/>
    <w:rsid w:val="001800CC"/>
    <w:rsid w:val="00181A4B"/>
    <w:rsid w:val="00181BFB"/>
    <w:rsid w:val="00181DFA"/>
    <w:rsid w:val="00182129"/>
    <w:rsid w:val="0018249A"/>
    <w:rsid w:val="001842EA"/>
    <w:rsid w:val="00184387"/>
    <w:rsid w:val="00185324"/>
    <w:rsid w:val="0018544B"/>
    <w:rsid w:val="00185E55"/>
    <w:rsid w:val="00186872"/>
    <w:rsid w:val="00186B57"/>
    <w:rsid w:val="00186D0D"/>
    <w:rsid w:val="0018795F"/>
    <w:rsid w:val="00187B8A"/>
    <w:rsid w:val="00187EB7"/>
    <w:rsid w:val="0019008E"/>
    <w:rsid w:val="00190464"/>
    <w:rsid w:val="00191F29"/>
    <w:rsid w:val="0019249C"/>
    <w:rsid w:val="00193F5F"/>
    <w:rsid w:val="00194662"/>
    <w:rsid w:val="00195779"/>
    <w:rsid w:val="00195A76"/>
    <w:rsid w:val="001960EB"/>
    <w:rsid w:val="001973A9"/>
    <w:rsid w:val="001974DF"/>
    <w:rsid w:val="00197830"/>
    <w:rsid w:val="0019796D"/>
    <w:rsid w:val="00197993"/>
    <w:rsid w:val="00197DB1"/>
    <w:rsid w:val="001A0003"/>
    <w:rsid w:val="001A0192"/>
    <w:rsid w:val="001A02D4"/>
    <w:rsid w:val="001A0B60"/>
    <w:rsid w:val="001A1BCD"/>
    <w:rsid w:val="001A2939"/>
    <w:rsid w:val="001A3884"/>
    <w:rsid w:val="001A402E"/>
    <w:rsid w:val="001A6555"/>
    <w:rsid w:val="001A7673"/>
    <w:rsid w:val="001B015E"/>
    <w:rsid w:val="001B0212"/>
    <w:rsid w:val="001B06E9"/>
    <w:rsid w:val="001B0D57"/>
    <w:rsid w:val="001B0F1B"/>
    <w:rsid w:val="001B0F2A"/>
    <w:rsid w:val="001B1280"/>
    <w:rsid w:val="001B1B35"/>
    <w:rsid w:val="001B1BF1"/>
    <w:rsid w:val="001B1CCF"/>
    <w:rsid w:val="001B24D6"/>
    <w:rsid w:val="001B29AF"/>
    <w:rsid w:val="001B4393"/>
    <w:rsid w:val="001B4696"/>
    <w:rsid w:val="001B5990"/>
    <w:rsid w:val="001B59C8"/>
    <w:rsid w:val="001B5D76"/>
    <w:rsid w:val="001B6624"/>
    <w:rsid w:val="001B6A99"/>
    <w:rsid w:val="001B792A"/>
    <w:rsid w:val="001C02C7"/>
    <w:rsid w:val="001C0BE7"/>
    <w:rsid w:val="001C0DBB"/>
    <w:rsid w:val="001C0F6C"/>
    <w:rsid w:val="001C12DC"/>
    <w:rsid w:val="001C1881"/>
    <w:rsid w:val="001C1DDA"/>
    <w:rsid w:val="001C2830"/>
    <w:rsid w:val="001C314C"/>
    <w:rsid w:val="001C3419"/>
    <w:rsid w:val="001C445F"/>
    <w:rsid w:val="001C4A68"/>
    <w:rsid w:val="001C5344"/>
    <w:rsid w:val="001C6231"/>
    <w:rsid w:val="001C6D91"/>
    <w:rsid w:val="001C76E8"/>
    <w:rsid w:val="001C7888"/>
    <w:rsid w:val="001D1E2A"/>
    <w:rsid w:val="001D28D1"/>
    <w:rsid w:val="001D2B7A"/>
    <w:rsid w:val="001D33BC"/>
    <w:rsid w:val="001D3B6B"/>
    <w:rsid w:val="001D43C4"/>
    <w:rsid w:val="001D475F"/>
    <w:rsid w:val="001D5F48"/>
    <w:rsid w:val="001D6ADE"/>
    <w:rsid w:val="001D6C2C"/>
    <w:rsid w:val="001D770D"/>
    <w:rsid w:val="001D7D77"/>
    <w:rsid w:val="001D7FC2"/>
    <w:rsid w:val="001E03E3"/>
    <w:rsid w:val="001E0675"/>
    <w:rsid w:val="001E0C1D"/>
    <w:rsid w:val="001E1402"/>
    <w:rsid w:val="001E1631"/>
    <w:rsid w:val="001E18EB"/>
    <w:rsid w:val="001E211F"/>
    <w:rsid w:val="001E2744"/>
    <w:rsid w:val="001E28E4"/>
    <w:rsid w:val="001E2968"/>
    <w:rsid w:val="001E29F9"/>
    <w:rsid w:val="001E2BC0"/>
    <w:rsid w:val="001E2D56"/>
    <w:rsid w:val="001E32F5"/>
    <w:rsid w:val="001E3A88"/>
    <w:rsid w:val="001E4354"/>
    <w:rsid w:val="001E51AA"/>
    <w:rsid w:val="001E5992"/>
    <w:rsid w:val="001E5CB8"/>
    <w:rsid w:val="001E6355"/>
    <w:rsid w:val="001E6419"/>
    <w:rsid w:val="001E738F"/>
    <w:rsid w:val="001E73F4"/>
    <w:rsid w:val="001F0C12"/>
    <w:rsid w:val="001F134A"/>
    <w:rsid w:val="001F23A8"/>
    <w:rsid w:val="001F23E9"/>
    <w:rsid w:val="001F24C4"/>
    <w:rsid w:val="001F33DB"/>
    <w:rsid w:val="001F3FAC"/>
    <w:rsid w:val="001F4379"/>
    <w:rsid w:val="001F45CE"/>
    <w:rsid w:val="001F4D69"/>
    <w:rsid w:val="001F55D1"/>
    <w:rsid w:val="001F5AC3"/>
    <w:rsid w:val="001F64D3"/>
    <w:rsid w:val="001F6654"/>
    <w:rsid w:val="001F66A9"/>
    <w:rsid w:val="001F6BE2"/>
    <w:rsid w:val="001F6DA0"/>
    <w:rsid w:val="001F6E28"/>
    <w:rsid w:val="001F7393"/>
    <w:rsid w:val="002001BE"/>
    <w:rsid w:val="0020087C"/>
    <w:rsid w:val="002009AF"/>
    <w:rsid w:val="00201080"/>
    <w:rsid w:val="00202065"/>
    <w:rsid w:val="00202216"/>
    <w:rsid w:val="0020223B"/>
    <w:rsid w:val="0020256E"/>
    <w:rsid w:val="00202A72"/>
    <w:rsid w:val="00202C4A"/>
    <w:rsid w:val="00203A5B"/>
    <w:rsid w:val="00203E1F"/>
    <w:rsid w:val="002047FF"/>
    <w:rsid w:val="0020519C"/>
    <w:rsid w:val="00205F5A"/>
    <w:rsid w:val="00207185"/>
    <w:rsid w:val="00211541"/>
    <w:rsid w:val="00211B3E"/>
    <w:rsid w:val="00212261"/>
    <w:rsid w:val="002122F9"/>
    <w:rsid w:val="00212890"/>
    <w:rsid w:val="002137DF"/>
    <w:rsid w:val="0021455B"/>
    <w:rsid w:val="00214623"/>
    <w:rsid w:val="00214DFA"/>
    <w:rsid w:val="0021597C"/>
    <w:rsid w:val="00216B54"/>
    <w:rsid w:val="00216DC8"/>
    <w:rsid w:val="0021716C"/>
    <w:rsid w:val="00217570"/>
    <w:rsid w:val="00217B91"/>
    <w:rsid w:val="00220043"/>
    <w:rsid w:val="002201E5"/>
    <w:rsid w:val="00220289"/>
    <w:rsid w:val="00220681"/>
    <w:rsid w:val="00220D60"/>
    <w:rsid w:val="00221900"/>
    <w:rsid w:val="00222D18"/>
    <w:rsid w:val="00222D60"/>
    <w:rsid w:val="00223410"/>
    <w:rsid w:val="00223B6D"/>
    <w:rsid w:val="00224348"/>
    <w:rsid w:val="00224372"/>
    <w:rsid w:val="002248BD"/>
    <w:rsid w:val="00225808"/>
    <w:rsid w:val="00225AC7"/>
    <w:rsid w:val="00225CF8"/>
    <w:rsid w:val="00226234"/>
    <w:rsid w:val="00226F09"/>
    <w:rsid w:val="00230012"/>
    <w:rsid w:val="00230A1A"/>
    <w:rsid w:val="0023143D"/>
    <w:rsid w:val="00231936"/>
    <w:rsid w:val="0023194F"/>
    <w:rsid w:val="00231FC2"/>
    <w:rsid w:val="00232000"/>
    <w:rsid w:val="00232987"/>
    <w:rsid w:val="00233545"/>
    <w:rsid w:val="002338CC"/>
    <w:rsid w:val="00233BB6"/>
    <w:rsid w:val="0023403E"/>
    <w:rsid w:val="0023408D"/>
    <w:rsid w:val="00234097"/>
    <w:rsid w:val="00234442"/>
    <w:rsid w:val="00234D22"/>
    <w:rsid w:val="0023611C"/>
    <w:rsid w:val="00236559"/>
    <w:rsid w:val="002369BB"/>
    <w:rsid w:val="00236BD6"/>
    <w:rsid w:val="00236F74"/>
    <w:rsid w:val="00240283"/>
    <w:rsid w:val="002402B0"/>
    <w:rsid w:val="00240773"/>
    <w:rsid w:val="00240912"/>
    <w:rsid w:val="002409AA"/>
    <w:rsid w:val="002412B9"/>
    <w:rsid w:val="0024142F"/>
    <w:rsid w:val="00241842"/>
    <w:rsid w:val="00241B28"/>
    <w:rsid w:val="00241F3A"/>
    <w:rsid w:val="002421AF"/>
    <w:rsid w:val="00242D1B"/>
    <w:rsid w:val="00243110"/>
    <w:rsid w:val="00243C9F"/>
    <w:rsid w:val="00244EBA"/>
    <w:rsid w:val="002456CE"/>
    <w:rsid w:val="00246245"/>
    <w:rsid w:val="00246958"/>
    <w:rsid w:val="002505AB"/>
    <w:rsid w:val="002506B4"/>
    <w:rsid w:val="00250B04"/>
    <w:rsid w:val="00252AE2"/>
    <w:rsid w:val="00252DF2"/>
    <w:rsid w:val="00253012"/>
    <w:rsid w:val="00253146"/>
    <w:rsid w:val="002540F8"/>
    <w:rsid w:val="00254191"/>
    <w:rsid w:val="00254365"/>
    <w:rsid w:val="0025500F"/>
    <w:rsid w:val="00255F24"/>
    <w:rsid w:val="00257902"/>
    <w:rsid w:val="00260628"/>
    <w:rsid w:val="00260CB0"/>
    <w:rsid w:val="002610C4"/>
    <w:rsid w:val="002611D8"/>
    <w:rsid w:val="00261868"/>
    <w:rsid w:val="00262336"/>
    <w:rsid w:val="00262522"/>
    <w:rsid w:val="00262B76"/>
    <w:rsid w:val="00264062"/>
    <w:rsid w:val="00264C29"/>
    <w:rsid w:val="0026576E"/>
    <w:rsid w:val="0026609B"/>
    <w:rsid w:val="00266407"/>
    <w:rsid w:val="00266789"/>
    <w:rsid w:val="00267200"/>
    <w:rsid w:val="0026760A"/>
    <w:rsid w:val="0027002D"/>
    <w:rsid w:val="002702EA"/>
    <w:rsid w:val="00270E85"/>
    <w:rsid w:val="0027150E"/>
    <w:rsid w:val="00271B25"/>
    <w:rsid w:val="00271EF3"/>
    <w:rsid w:val="00271FFB"/>
    <w:rsid w:val="00272475"/>
    <w:rsid w:val="0027385E"/>
    <w:rsid w:val="00275B83"/>
    <w:rsid w:val="00276151"/>
    <w:rsid w:val="002761D2"/>
    <w:rsid w:val="0027631C"/>
    <w:rsid w:val="00276537"/>
    <w:rsid w:val="002776AB"/>
    <w:rsid w:val="002802B3"/>
    <w:rsid w:val="002806DD"/>
    <w:rsid w:val="002825AC"/>
    <w:rsid w:val="00282654"/>
    <w:rsid w:val="0028297F"/>
    <w:rsid w:val="002829DD"/>
    <w:rsid w:val="00282D8F"/>
    <w:rsid w:val="00282DA4"/>
    <w:rsid w:val="00283716"/>
    <w:rsid w:val="00283CB4"/>
    <w:rsid w:val="00283D13"/>
    <w:rsid w:val="00283EA1"/>
    <w:rsid w:val="002841AB"/>
    <w:rsid w:val="002841F1"/>
    <w:rsid w:val="002844A3"/>
    <w:rsid w:val="002846F1"/>
    <w:rsid w:val="00284B5F"/>
    <w:rsid w:val="00284E80"/>
    <w:rsid w:val="00286316"/>
    <w:rsid w:val="0028668F"/>
    <w:rsid w:val="00286D5D"/>
    <w:rsid w:val="00290BBD"/>
    <w:rsid w:val="00291372"/>
    <w:rsid w:val="00291450"/>
    <w:rsid w:val="00291BE1"/>
    <w:rsid w:val="0029201D"/>
    <w:rsid w:val="00292350"/>
    <w:rsid w:val="00292CCF"/>
    <w:rsid w:val="00293E03"/>
    <w:rsid w:val="00293E91"/>
    <w:rsid w:val="00294263"/>
    <w:rsid w:val="00295003"/>
    <w:rsid w:val="0029543A"/>
    <w:rsid w:val="00295505"/>
    <w:rsid w:val="00295C1A"/>
    <w:rsid w:val="00295DC1"/>
    <w:rsid w:val="00295E01"/>
    <w:rsid w:val="002A17C5"/>
    <w:rsid w:val="002A2105"/>
    <w:rsid w:val="002A224F"/>
    <w:rsid w:val="002A24C5"/>
    <w:rsid w:val="002A3E1B"/>
    <w:rsid w:val="002A46EC"/>
    <w:rsid w:val="002A52C9"/>
    <w:rsid w:val="002A5FF4"/>
    <w:rsid w:val="002A6517"/>
    <w:rsid w:val="002A684F"/>
    <w:rsid w:val="002A6FB6"/>
    <w:rsid w:val="002A72EB"/>
    <w:rsid w:val="002A733F"/>
    <w:rsid w:val="002A748A"/>
    <w:rsid w:val="002A78A6"/>
    <w:rsid w:val="002A7C1C"/>
    <w:rsid w:val="002B0E89"/>
    <w:rsid w:val="002B0FF2"/>
    <w:rsid w:val="002B117B"/>
    <w:rsid w:val="002B1F25"/>
    <w:rsid w:val="002B360A"/>
    <w:rsid w:val="002B3B84"/>
    <w:rsid w:val="002B4B2E"/>
    <w:rsid w:val="002B4BFF"/>
    <w:rsid w:val="002B5E88"/>
    <w:rsid w:val="002B6196"/>
    <w:rsid w:val="002B7E66"/>
    <w:rsid w:val="002B7F38"/>
    <w:rsid w:val="002C0011"/>
    <w:rsid w:val="002C0564"/>
    <w:rsid w:val="002C0644"/>
    <w:rsid w:val="002C0D9E"/>
    <w:rsid w:val="002C2765"/>
    <w:rsid w:val="002C333E"/>
    <w:rsid w:val="002C38D7"/>
    <w:rsid w:val="002C42CA"/>
    <w:rsid w:val="002C466B"/>
    <w:rsid w:val="002C505B"/>
    <w:rsid w:val="002C5770"/>
    <w:rsid w:val="002C5863"/>
    <w:rsid w:val="002C59B9"/>
    <w:rsid w:val="002C6883"/>
    <w:rsid w:val="002C68F7"/>
    <w:rsid w:val="002C6FC4"/>
    <w:rsid w:val="002C74D4"/>
    <w:rsid w:val="002D08DD"/>
    <w:rsid w:val="002D0DA6"/>
    <w:rsid w:val="002D189B"/>
    <w:rsid w:val="002D1CC1"/>
    <w:rsid w:val="002D1D7F"/>
    <w:rsid w:val="002D1DDA"/>
    <w:rsid w:val="002D22D3"/>
    <w:rsid w:val="002D23FB"/>
    <w:rsid w:val="002D2837"/>
    <w:rsid w:val="002D2DCE"/>
    <w:rsid w:val="002D30FB"/>
    <w:rsid w:val="002D332E"/>
    <w:rsid w:val="002D3BED"/>
    <w:rsid w:val="002D3C73"/>
    <w:rsid w:val="002D3C8A"/>
    <w:rsid w:val="002D4EB8"/>
    <w:rsid w:val="002D5ACC"/>
    <w:rsid w:val="002D6B42"/>
    <w:rsid w:val="002D7BE7"/>
    <w:rsid w:val="002D7DB0"/>
    <w:rsid w:val="002E0210"/>
    <w:rsid w:val="002E032B"/>
    <w:rsid w:val="002E0627"/>
    <w:rsid w:val="002E0D52"/>
    <w:rsid w:val="002E0D82"/>
    <w:rsid w:val="002E220E"/>
    <w:rsid w:val="002E3142"/>
    <w:rsid w:val="002E3A23"/>
    <w:rsid w:val="002E3D3B"/>
    <w:rsid w:val="002E4141"/>
    <w:rsid w:val="002E61A1"/>
    <w:rsid w:val="002E639D"/>
    <w:rsid w:val="002E7742"/>
    <w:rsid w:val="002E77E2"/>
    <w:rsid w:val="002E7FCD"/>
    <w:rsid w:val="002F01C2"/>
    <w:rsid w:val="002F050B"/>
    <w:rsid w:val="002F1C1E"/>
    <w:rsid w:val="002F2C53"/>
    <w:rsid w:val="002F2D00"/>
    <w:rsid w:val="002F3286"/>
    <w:rsid w:val="002F3D5A"/>
    <w:rsid w:val="002F3E0A"/>
    <w:rsid w:val="002F3F2E"/>
    <w:rsid w:val="002F6AD3"/>
    <w:rsid w:val="002F6B32"/>
    <w:rsid w:val="002F7569"/>
    <w:rsid w:val="002F7823"/>
    <w:rsid w:val="002F787D"/>
    <w:rsid w:val="002F7A89"/>
    <w:rsid w:val="00300F6D"/>
    <w:rsid w:val="00301331"/>
    <w:rsid w:val="00301DCD"/>
    <w:rsid w:val="00302612"/>
    <w:rsid w:val="00303875"/>
    <w:rsid w:val="00303F3B"/>
    <w:rsid w:val="003040BD"/>
    <w:rsid w:val="003052F2"/>
    <w:rsid w:val="003054BE"/>
    <w:rsid w:val="00305CD7"/>
    <w:rsid w:val="00305D8C"/>
    <w:rsid w:val="003076FE"/>
    <w:rsid w:val="003077D6"/>
    <w:rsid w:val="003102C0"/>
    <w:rsid w:val="003104B5"/>
    <w:rsid w:val="003109AC"/>
    <w:rsid w:val="003121E4"/>
    <w:rsid w:val="003140D5"/>
    <w:rsid w:val="003144CB"/>
    <w:rsid w:val="00315C50"/>
    <w:rsid w:val="00315FE9"/>
    <w:rsid w:val="003174A0"/>
    <w:rsid w:val="00317849"/>
    <w:rsid w:val="00317982"/>
    <w:rsid w:val="00317CA2"/>
    <w:rsid w:val="0032032D"/>
    <w:rsid w:val="00320387"/>
    <w:rsid w:val="00320AFB"/>
    <w:rsid w:val="00320D84"/>
    <w:rsid w:val="00321369"/>
    <w:rsid w:val="00321CB5"/>
    <w:rsid w:val="0032287E"/>
    <w:rsid w:val="003229FE"/>
    <w:rsid w:val="00322A4F"/>
    <w:rsid w:val="00322BE1"/>
    <w:rsid w:val="00324665"/>
    <w:rsid w:val="00324CD0"/>
    <w:rsid w:val="00324F0F"/>
    <w:rsid w:val="00325023"/>
    <w:rsid w:val="0032565D"/>
    <w:rsid w:val="0032595C"/>
    <w:rsid w:val="00326658"/>
    <w:rsid w:val="00326749"/>
    <w:rsid w:val="0032773A"/>
    <w:rsid w:val="0033231F"/>
    <w:rsid w:val="00332612"/>
    <w:rsid w:val="0033268C"/>
    <w:rsid w:val="003326C8"/>
    <w:rsid w:val="003328B4"/>
    <w:rsid w:val="00332C96"/>
    <w:rsid w:val="00332EB1"/>
    <w:rsid w:val="00332F6E"/>
    <w:rsid w:val="003330F2"/>
    <w:rsid w:val="00333D5D"/>
    <w:rsid w:val="003340DB"/>
    <w:rsid w:val="003348ED"/>
    <w:rsid w:val="00335062"/>
    <w:rsid w:val="003351A8"/>
    <w:rsid w:val="003352D0"/>
    <w:rsid w:val="00335620"/>
    <w:rsid w:val="00336C5D"/>
    <w:rsid w:val="00337BF6"/>
    <w:rsid w:val="00337CAE"/>
    <w:rsid w:val="00340089"/>
    <w:rsid w:val="003409F8"/>
    <w:rsid w:val="00340A13"/>
    <w:rsid w:val="00340D37"/>
    <w:rsid w:val="00340D63"/>
    <w:rsid w:val="00340DD0"/>
    <w:rsid w:val="003415F5"/>
    <w:rsid w:val="003437CE"/>
    <w:rsid w:val="00343834"/>
    <w:rsid w:val="00345999"/>
    <w:rsid w:val="003462B4"/>
    <w:rsid w:val="00346894"/>
    <w:rsid w:val="00347B4A"/>
    <w:rsid w:val="00347CA7"/>
    <w:rsid w:val="00347E83"/>
    <w:rsid w:val="00347ED9"/>
    <w:rsid w:val="00350436"/>
    <w:rsid w:val="003519D9"/>
    <w:rsid w:val="00351F23"/>
    <w:rsid w:val="0035222A"/>
    <w:rsid w:val="00352320"/>
    <w:rsid w:val="003535D1"/>
    <w:rsid w:val="00353689"/>
    <w:rsid w:val="00353945"/>
    <w:rsid w:val="00353A8C"/>
    <w:rsid w:val="00353AD1"/>
    <w:rsid w:val="00353BEC"/>
    <w:rsid w:val="00353C17"/>
    <w:rsid w:val="00354894"/>
    <w:rsid w:val="00355025"/>
    <w:rsid w:val="00355259"/>
    <w:rsid w:val="0035558C"/>
    <w:rsid w:val="00356402"/>
    <w:rsid w:val="00356479"/>
    <w:rsid w:val="00356B83"/>
    <w:rsid w:val="00356F30"/>
    <w:rsid w:val="003605B2"/>
    <w:rsid w:val="00360FAE"/>
    <w:rsid w:val="00361815"/>
    <w:rsid w:val="003618C0"/>
    <w:rsid w:val="00361E97"/>
    <w:rsid w:val="00362B4F"/>
    <w:rsid w:val="0036347A"/>
    <w:rsid w:val="00363551"/>
    <w:rsid w:val="00363C44"/>
    <w:rsid w:val="00363EA2"/>
    <w:rsid w:val="00364344"/>
    <w:rsid w:val="00364453"/>
    <w:rsid w:val="0036467D"/>
    <w:rsid w:val="0036491A"/>
    <w:rsid w:val="003658E6"/>
    <w:rsid w:val="00366F8D"/>
    <w:rsid w:val="00367325"/>
    <w:rsid w:val="003676A1"/>
    <w:rsid w:val="00367F21"/>
    <w:rsid w:val="00371B47"/>
    <w:rsid w:val="0037229D"/>
    <w:rsid w:val="00374EFB"/>
    <w:rsid w:val="00375AB0"/>
    <w:rsid w:val="00375B95"/>
    <w:rsid w:val="00376101"/>
    <w:rsid w:val="003762F9"/>
    <w:rsid w:val="00376CF8"/>
    <w:rsid w:val="00376FD5"/>
    <w:rsid w:val="00377522"/>
    <w:rsid w:val="003775A5"/>
    <w:rsid w:val="0037798D"/>
    <w:rsid w:val="00377DAA"/>
    <w:rsid w:val="00380493"/>
    <w:rsid w:val="003808DF"/>
    <w:rsid w:val="0038094D"/>
    <w:rsid w:val="00381111"/>
    <w:rsid w:val="003812F5"/>
    <w:rsid w:val="0038193E"/>
    <w:rsid w:val="00382964"/>
    <w:rsid w:val="00383215"/>
    <w:rsid w:val="00383BB6"/>
    <w:rsid w:val="00383C98"/>
    <w:rsid w:val="00384521"/>
    <w:rsid w:val="00386CF8"/>
    <w:rsid w:val="003870D6"/>
    <w:rsid w:val="00387233"/>
    <w:rsid w:val="003875D6"/>
    <w:rsid w:val="003901AD"/>
    <w:rsid w:val="00390A6C"/>
    <w:rsid w:val="00390B8A"/>
    <w:rsid w:val="00390BEA"/>
    <w:rsid w:val="00391AB1"/>
    <w:rsid w:val="00391ADC"/>
    <w:rsid w:val="00391C2F"/>
    <w:rsid w:val="003931D3"/>
    <w:rsid w:val="00394D19"/>
    <w:rsid w:val="00394FDD"/>
    <w:rsid w:val="00395311"/>
    <w:rsid w:val="00395872"/>
    <w:rsid w:val="00395A25"/>
    <w:rsid w:val="00395BE7"/>
    <w:rsid w:val="0039604E"/>
    <w:rsid w:val="00396816"/>
    <w:rsid w:val="00397BA2"/>
    <w:rsid w:val="003A0B27"/>
    <w:rsid w:val="003A14A0"/>
    <w:rsid w:val="003A1928"/>
    <w:rsid w:val="003A1B26"/>
    <w:rsid w:val="003A293B"/>
    <w:rsid w:val="003A3A2B"/>
    <w:rsid w:val="003A3E19"/>
    <w:rsid w:val="003A4BE3"/>
    <w:rsid w:val="003A5528"/>
    <w:rsid w:val="003A5C20"/>
    <w:rsid w:val="003A5D30"/>
    <w:rsid w:val="003B0017"/>
    <w:rsid w:val="003B019E"/>
    <w:rsid w:val="003B08B7"/>
    <w:rsid w:val="003B09D2"/>
    <w:rsid w:val="003B18D6"/>
    <w:rsid w:val="003B20E1"/>
    <w:rsid w:val="003B2AE3"/>
    <w:rsid w:val="003B2DCE"/>
    <w:rsid w:val="003B2FAB"/>
    <w:rsid w:val="003B4784"/>
    <w:rsid w:val="003B5169"/>
    <w:rsid w:val="003B535E"/>
    <w:rsid w:val="003B53E5"/>
    <w:rsid w:val="003B552C"/>
    <w:rsid w:val="003B5DEE"/>
    <w:rsid w:val="003B609D"/>
    <w:rsid w:val="003B65D1"/>
    <w:rsid w:val="003B6828"/>
    <w:rsid w:val="003B7375"/>
    <w:rsid w:val="003B7D1D"/>
    <w:rsid w:val="003C00AF"/>
    <w:rsid w:val="003C0992"/>
    <w:rsid w:val="003C29A0"/>
    <w:rsid w:val="003C2E76"/>
    <w:rsid w:val="003C37CE"/>
    <w:rsid w:val="003C4A78"/>
    <w:rsid w:val="003C4D53"/>
    <w:rsid w:val="003C4F2E"/>
    <w:rsid w:val="003C54A7"/>
    <w:rsid w:val="003C5C5F"/>
    <w:rsid w:val="003C6B3E"/>
    <w:rsid w:val="003C7CEE"/>
    <w:rsid w:val="003C7D1D"/>
    <w:rsid w:val="003D2EA4"/>
    <w:rsid w:val="003D386A"/>
    <w:rsid w:val="003D3F83"/>
    <w:rsid w:val="003D42AF"/>
    <w:rsid w:val="003D5BB8"/>
    <w:rsid w:val="003D5C8D"/>
    <w:rsid w:val="003D5ECA"/>
    <w:rsid w:val="003D6035"/>
    <w:rsid w:val="003D674E"/>
    <w:rsid w:val="003D741F"/>
    <w:rsid w:val="003E0CF1"/>
    <w:rsid w:val="003E1460"/>
    <w:rsid w:val="003E449C"/>
    <w:rsid w:val="003E55D2"/>
    <w:rsid w:val="003E5824"/>
    <w:rsid w:val="003E5B2D"/>
    <w:rsid w:val="003E78D7"/>
    <w:rsid w:val="003F0B3A"/>
    <w:rsid w:val="003F0C1C"/>
    <w:rsid w:val="003F0CEF"/>
    <w:rsid w:val="003F18E3"/>
    <w:rsid w:val="003F1D5F"/>
    <w:rsid w:val="003F1E24"/>
    <w:rsid w:val="003F1E3A"/>
    <w:rsid w:val="003F1F81"/>
    <w:rsid w:val="003F206D"/>
    <w:rsid w:val="003F245C"/>
    <w:rsid w:val="003F2F20"/>
    <w:rsid w:val="003F3F17"/>
    <w:rsid w:val="003F4036"/>
    <w:rsid w:val="003F4361"/>
    <w:rsid w:val="003F5511"/>
    <w:rsid w:val="003F5C8C"/>
    <w:rsid w:val="003F61A5"/>
    <w:rsid w:val="003F6C9E"/>
    <w:rsid w:val="003F7000"/>
    <w:rsid w:val="003F7550"/>
    <w:rsid w:val="003F79C2"/>
    <w:rsid w:val="003F7EC1"/>
    <w:rsid w:val="00401143"/>
    <w:rsid w:val="0040114F"/>
    <w:rsid w:val="0040194D"/>
    <w:rsid w:val="00401CB8"/>
    <w:rsid w:val="00403294"/>
    <w:rsid w:val="004035AD"/>
    <w:rsid w:val="00403685"/>
    <w:rsid w:val="00403CE0"/>
    <w:rsid w:val="00403FB1"/>
    <w:rsid w:val="00404312"/>
    <w:rsid w:val="00404D7D"/>
    <w:rsid w:val="004052F7"/>
    <w:rsid w:val="0040561D"/>
    <w:rsid w:val="00405D0D"/>
    <w:rsid w:val="00405EB2"/>
    <w:rsid w:val="00406264"/>
    <w:rsid w:val="0040632C"/>
    <w:rsid w:val="00406480"/>
    <w:rsid w:val="00406569"/>
    <w:rsid w:val="004068AA"/>
    <w:rsid w:val="00406914"/>
    <w:rsid w:val="00407122"/>
    <w:rsid w:val="004073B4"/>
    <w:rsid w:val="00407FE4"/>
    <w:rsid w:val="004101B9"/>
    <w:rsid w:val="00410A12"/>
    <w:rsid w:val="00412914"/>
    <w:rsid w:val="00413036"/>
    <w:rsid w:val="004130A8"/>
    <w:rsid w:val="00413B71"/>
    <w:rsid w:val="0041412F"/>
    <w:rsid w:val="00414439"/>
    <w:rsid w:val="00414F0C"/>
    <w:rsid w:val="00415813"/>
    <w:rsid w:val="00415895"/>
    <w:rsid w:val="00416215"/>
    <w:rsid w:val="004165C0"/>
    <w:rsid w:val="0041707E"/>
    <w:rsid w:val="00420DC2"/>
    <w:rsid w:val="00421BA0"/>
    <w:rsid w:val="00421C52"/>
    <w:rsid w:val="00421F41"/>
    <w:rsid w:val="00422C02"/>
    <w:rsid w:val="00423C5D"/>
    <w:rsid w:val="00423D3F"/>
    <w:rsid w:val="00424000"/>
    <w:rsid w:val="00424ABB"/>
    <w:rsid w:val="00424FA3"/>
    <w:rsid w:val="0042508F"/>
    <w:rsid w:val="00425845"/>
    <w:rsid w:val="00425A8D"/>
    <w:rsid w:val="00425F14"/>
    <w:rsid w:val="0042615D"/>
    <w:rsid w:val="00426A0F"/>
    <w:rsid w:val="00427CC2"/>
    <w:rsid w:val="0043016A"/>
    <w:rsid w:val="004304B5"/>
    <w:rsid w:val="00430FA9"/>
    <w:rsid w:val="00431268"/>
    <w:rsid w:val="0043157A"/>
    <w:rsid w:val="00431650"/>
    <w:rsid w:val="0043166B"/>
    <w:rsid w:val="00431E35"/>
    <w:rsid w:val="004346D4"/>
    <w:rsid w:val="00434C53"/>
    <w:rsid w:val="00434CED"/>
    <w:rsid w:val="00436888"/>
    <w:rsid w:val="00437628"/>
    <w:rsid w:val="004417FE"/>
    <w:rsid w:val="00441AFC"/>
    <w:rsid w:val="00442026"/>
    <w:rsid w:val="00442336"/>
    <w:rsid w:val="00442CDB"/>
    <w:rsid w:val="00443680"/>
    <w:rsid w:val="00443CBA"/>
    <w:rsid w:val="00443E5D"/>
    <w:rsid w:val="00444238"/>
    <w:rsid w:val="0044423E"/>
    <w:rsid w:val="00444644"/>
    <w:rsid w:val="00445905"/>
    <w:rsid w:val="00445E64"/>
    <w:rsid w:val="004467B9"/>
    <w:rsid w:val="00446EE6"/>
    <w:rsid w:val="00447915"/>
    <w:rsid w:val="00447DEF"/>
    <w:rsid w:val="004502F8"/>
    <w:rsid w:val="004503E5"/>
    <w:rsid w:val="004507AD"/>
    <w:rsid w:val="004526EF"/>
    <w:rsid w:val="00452DFD"/>
    <w:rsid w:val="00453C60"/>
    <w:rsid w:val="004545BA"/>
    <w:rsid w:val="0045554A"/>
    <w:rsid w:val="00455CCB"/>
    <w:rsid w:val="004568AD"/>
    <w:rsid w:val="0045690D"/>
    <w:rsid w:val="00456932"/>
    <w:rsid w:val="00456958"/>
    <w:rsid w:val="00457C0C"/>
    <w:rsid w:val="00457CFA"/>
    <w:rsid w:val="00457D98"/>
    <w:rsid w:val="00460361"/>
    <w:rsid w:val="00460645"/>
    <w:rsid w:val="004606BB"/>
    <w:rsid w:val="00461A6F"/>
    <w:rsid w:val="004620A4"/>
    <w:rsid w:val="0046229B"/>
    <w:rsid w:val="004625AD"/>
    <w:rsid w:val="00462794"/>
    <w:rsid w:val="00463440"/>
    <w:rsid w:val="00463821"/>
    <w:rsid w:val="004639DF"/>
    <w:rsid w:val="00464B4A"/>
    <w:rsid w:val="00464E0D"/>
    <w:rsid w:val="00464F07"/>
    <w:rsid w:val="00465829"/>
    <w:rsid w:val="004660F8"/>
    <w:rsid w:val="004664ED"/>
    <w:rsid w:val="00466936"/>
    <w:rsid w:val="00467B19"/>
    <w:rsid w:val="00467CE7"/>
    <w:rsid w:val="004714BA"/>
    <w:rsid w:val="00471C84"/>
    <w:rsid w:val="00471CA1"/>
    <w:rsid w:val="00471F66"/>
    <w:rsid w:val="0047246B"/>
    <w:rsid w:val="00472A53"/>
    <w:rsid w:val="0047301D"/>
    <w:rsid w:val="004732E3"/>
    <w:rsid w:val="00473BBA"/>
    <w:rsid w:val="0047472C"/>
    <w:rsid w:val="00475003"/>
    <w:rsid w:val="00475302"/>
    <w:rsid w:val="0047596E"/>
    <w:rsid w:val="00476118"/>
    <w:rsid w:val="0047649B"/>
    <w:rsid w:val="0047728B"/>
    <w:rsid w:val="00477581"/>
    <w:rsid w:val="00481103"/>
    <w:rsid w:val="004824D3"/>
    <w:rsid w:val="004838BD"/>
    <w:rsid w:val="00485FD0"/>
    <w:rsid w:val="00486592"/>
    <w:rsid w:val="004871DA"/>
    <w:rsid w:val="004872D0"/>
    <w:rsid w:val="00487C58"/>
    <w:rsid w:val="00487CA1"/>
    <w:rsid w:val="00487E16"/>
    <w:rsid w:val="004911D8"/>
    <w:rsid w:val="004919DA"/>
    <w:rsid w:val="00491A0E"/>
    <w:rsid w:val="00492696"/>
    <w:rsid w:val="00492731"/>
    <w:rsid w:val="00492E69"/>
    <w:rsid w:val="004933B4"/>
    <w:rsid w:val="004934E8"/>
    <w:rsid w:val="00494006"/>
    <w:rsid w:val="00494355"/>
    <w:rsid w:val="004945ED"/>
    <w:rsid w:val="00495865"/>
    <w:rsid w:val="00495A01"/>
    <w:rsid w:val="00495F73"/>
    <w:rsid w:val="00496BD8"/>
    <w:rsid w:val="00496D06"/>
    <w:rsid w:val="004A0A45"/>
    <w:rsid w:val="004A1964"/>
    <w:rsid w:val="004A2781"/>
    <w:rsid w:val="004A2C99"/>
    <w:rsid w:val="004A30FE"/>
    <w:rsid w:val="004A3808"/>
    <w:rsid w:val="004A3BED"/>
    <w:rsid w:val="004A408B"/>
    <w:rsid w:val="004A478E"/>
    <w:rsid w:val="004A4893"/>
    <w:rsid w:val="004A4B56"/>
    <w:rsid w:val="004A4C1D"/>
    <w:rsid w:val="004A5952"/>
    <w:rsid w:val="004A69A9"/>
    <w:rsid w:val="004A7540"/>
    <w:rsid w:val="004A78DB"/>
    <w:rsid w:val="004A79A7"/>
    <w:rsid w:val="004B1713"/>
    <w:rsid w:val="004B2143"/>
    <w:rsid w:val="004B293A"/>
    <w:rsid w:val="004B33AD"/>
    <w:rsid w:val="004B3863"/>
    <w:rsid w:val="004B3C4A"/>
    <w:rsid w:val="004B4F84"/>
    <w:rsid w:val="004B54F7"/>
    <w:rsid w:val="004B764F"/>
    <w:rsid w:val="004C0048"/>
    <w:rsid w:val="004C1417"/>
    <w:rsid w:val="004C2052"/>
    <w:rsid w:val="004C3D44"/>
    <w:rsid w:val="004C495A"/>
    <w:rsid w:val="004C4A42"/>
    <w:rsid w:val="004C5173"/>
    <w:rsid w:val="004C5A7A"/>
    <w:rsid w:val="004C5E9B"/>
    <w:rsid w:val="004C66EF"/>
    <w:rsid w:val="004C6C4C"/>
    <w:rsid w:val="004C6DC8"/>
    <w:rsid w:val="004C6EEC"/>
    <w:rsid w:val="004C6F20"/>
    <w:rsid w:val="004D0007"/>
    <w:rsid w:val="004D05AB"/>
    <w:rsid w:val="004D0927"/>
    <w:rsid w:val="004D0F76"/>
    <w:rsid w:val="004D10A4"/>
    <w:rsid w:val="004D1836"/>
    <w:rsid w:val="004D18E2"/>
    <w:rsid w:val="004D3181"/>
    <w:rsid w:val="004D33C7"/>
    <w:rsid w:val="004D3616"/>
    <w:rsid w:val="004D39D0"/>
    <w:rsid w:val="004D4292"/>
    <w:rsid w:val="004D43F0"/>
    <w:rsid w:val="004D465D"/>
    <w:rsid w:val="004D4DFE"/>
    <w:rsid w:val="004D4F9E"/>
    <w:rsid w:val="004D5664"/>
    <w:rsid w:val="004D59B3"/>
    <w:rsid w:val="004D5A3A"/>
    <w:rsid w:val="004D61D5"/>
    <w:rsid w:val="004D6203"/>
    <w:rsid w:val="004D62FA"/>
    <w:rsid w:val="004D6717"/>
    <w:rsid w:val="004D6A79"/>
    <w:rsid w:val="004D6EAE"/>
    <w:rsid w:val="004D7E75"/>
    <w:rsid w:val="004E1201"/>
    <w:rsid w:val="004E2B8C"/>
    <w:rsid w:val="004E30BC"/>
    <w:rsid w:val="004E32EF"/>
    <w:rsid w:val="004E3315"/>
    <w:rsid w:val="004E3F40"/>
    <w:rsid w:val="004E441A"/>
    <w:rsid w:val="004E463C"/>
    <w:rsid w:val="004E4ED7"/>
    <w:rsid w:val="004E5037"/>
    <w:rsid w:val="004E5D91"/>
    <w:rsid w:val="004E604A"/>
    <w:rsid w:val="004E6921"/>
    <w:rsid w:val="004E6C76"/>
    <w:rsid w:val="004E75DC"/>
    <w:rsid w:val="004E7B71"/>
    <w:rsid w:val="004E7C15"/>
    <w:rsid w:val="004F02B9"/>
    <w:rsid w:val="004F0BD9"/>
    <w:rsid w:val="004F0FF5"/>
    <w:rsid w:val="004F143F"/>
    <w:rsid w:val="004F1BB2"/>
    <w:rsid w:val="004F1CD2"/>
    <w:rsid w:val="004F1ED0"/>
    <w:rsid w:val="004F2FC4"/>
    <w:rsid w:val="004F33A1"/>
    <w:rsid w:val="004F3CB9"/>
    <w:rsid w:val="004F3FC3"/>
    <w:rsid w:val="004F4B82"/>
    <w:rsid w:val="004F521B"/>
    <w:rsid w:val="004F562E"/>
    <w:rsid w:val="004F6FE3"/>
    <w:rsid w:val="004F7416"/>
    <w:rsid w:val="00500F51"/>
    <w:rsid w:val="00501060"/>
    <w:rsid w:val="00502473"/>
    <w:rsid w:val="0050247A"/>
    <w:rsid w:val="005028A6"/>
    <w:rsid w:val="0050365B"/>
    <w:rsid w:val="005043F2"/>
    <w:rsid w:val="00504F07"/>
    <w:rsid w:val="005050A1"/>
    <w:rsid w:val="005054CB"/>
    <w:rsid w:val="00505E74"/>
    <w:rsid w:val="005068EC"/>
    <w:rsid w:val="00506A11"/>
    <w:rsid w:val="00506AFE"/>
    <w:rsid w:val="00507329"/>
    <w:rsid w:val="00507C03"/>
    <w:rsid w:val="005104E3"/>
    <w:rsid w:val="00510AD6"/>
    <w:rsid w:val="00511D24"/>
    <w:rsid w:val="00511E52"/>
    <w:rsid w:val="00512022"/>
    <w:rsid w:val="00512465"/>
    <w:rsid w:val="00512650"/>
    <w:rsid w:val="005157FC"/>
    <w:rsid w:val="005159D2"/>
    <w:rsid w:val="00515E38"/>
    <w:rsid w:val="00516C6D"/>
    <w:rsid w:val="00517219"/>
    <w:rsid w:val="005177D8"/>
    <w:rsid w:val="00520437"/>
    <w:rsid w:val="00520511"/>
    <w:rsid w:val="00521C40"/>
    <w:rsid w:val="00523157"/>
    <w:rsid w:val="005232E5"/>
    <w:rsid w:val="0052346A"/>
    <w:rsid w:val="00523A15"/>
    <w:rsid w:val="00524A47"/>
    <w:rsid w:val="00525E8B"/>
    <w:rsid w:val="005260C7"/>
    <w:rsid w:val="005263CD"/>
    <w:rsid w:val="00526561"/>
    <w:rsid w:val="00526D35"/>
    <w:rsid w:val="00526FFB"/>
    <w:rsid w:val="00527283"/>
    <w:rsid w:val="00527663"/>
    <w:rsid w:val="00527DA2"/>
    <w:rsid w:val="00527DEB"/>
    <w:rsid w:val="005302FB"/>
    <w:rsid w:val="00530597"/>
    <w:rsid w:val="00530BEA"/>
    <w:rsid w:val="00531CDD"/>
    <w:rsid w:val="00533037"/>
    <w:rsid w:val="0053307A"/>
    <w:rsid w:val="0053370D"/>
    <w:rsid w:val="00534192"/>
    <w:rsid w:val="00534645"/>
    <w:rsid w:val="00535A02"/>
    <w:rsid w:val="00535AC5"/>
    <w:rsid w:val="0053744E"/>
    <w:rsid w:val="005374C7"/>
    <w:rsid w:val="005401F6"/>
    <w:rsid w:val="005404F8"/>
    <w:rsid w:val="00540C45"/>
    <w:rsid w:val="00540E1C"/>
    <w:rsid w:val="00541381"/>
    <w:rsid w:val="005414DD"/>
    <w:rsid w:val="0054156C"/>
    <w:rsid w:val="00541D4C"/>
    <w:rsid w:val="00542927"/>
    <w:rsid w:val="00543823"/>
    <w:rsid w:val="00545C68"/>
    <w:rsid w:val="00546AFF"/>
    <w:rsid w:val="005473C3"/>
    <w:rsid w:val="005476A3"/>
    <w:rsid w:val="00547798"/>
    <w:rsid w:val="005528D9"/>
    <w:rsid w:val="0055397A"/>
    <w:rsid w:val="005542B7"/>
    <w:rsid w:val="0055441F"/>
    <w:rsid w:val="005545D2"/>
    <w:rsid w:val="00554A8C"/>
    <w:rsid w:val="00555858"/>
    <w:rsid w:val="0055668A"/>
    <w:rsid w:val="005575B4"/>
    <w:rsid w:val="00557F80"/>
    <w:rsid w:val="005601D6"/>
    <w:rsid w:val="00560413"/>
    <w:rsid w:val="00560D29"/>
    <w:rsid w:val="0056285B"/>
    <w:rsid w:val="00562F6E"/>
    <w:rsid w:val="005632C2"/>
    <w:rsid w:val="005637FF"/>
    <w:rsid w:val="00564575"/>
    <w:rsid w:val="00565476"/>
    <w:rsid w:val="0056566D"/>
    <w:rsid w:val="00567A4B"/>
    <w:rsid w:val="00567E6A"/>
    <w:rsid w:val="00567EA9"/>
    <w:rsid w:val="00567EC7"/>
    <w:rsid w:val="00570167"/>
    <w:rsid w:val="0057086A"/>
    <w:rsid w:val="0057126F"/>
    <w:rsid w:val="00571350"/>
    <w:rsid w:val="00571390"/>
    <w:rsid w:val="005720D5"/>
    <w:rsid w:val="00572579"/>
    <w:rsid w:val="0057293F"/>
    <w:rsid w:val="005745A3"/>
    <w:rsid w:val="0057595E"/>
    <w:rsid w:val="00575E90"/>
    <w:rsid w:val="00575EC3"/>
    <w:rsid w:val="005760CC"/>
    <w:rsid w:val="00576196"/>
    <w:rsid w:val="00576666"/>
    <w:rsid w:val="005766DA"/>
    <w:rsid w:val="005774D3"/>
    <w:rsid w:val="00577F51"/>
    <w:rsid w:val="005801D1"/>
    <w:rsid w:val="00580898"/>
    <w:rsid w:val="0058136B"/>
    <w:rsid w:val="0058137B"/>
    <w:rsid w:val="00582443"/>
    <w:rsid w:val="005834DE"/>
    <w:rsid w:val="00583797"/>
    <w:rsid w:val="005839FC"/>
    <w:rsid w:val="00583F64"/>
    <w:rsid w:val="005844CD"/>
    <w:rsid w:val="00585451"/>
    <w:rsid w:val="00586192"/>
    <w:rsid w:val="005861C2"/>
    <w:rsid w:val="0058679D"/>
    <w:rsid w:val="00587367"/>
    <w:rsid w:val="005873C2"/>
    <w:rsid w:val="005879E3"/>
    <w:rsid w:val="00587B19"/>
    <w:rsid w:val="00587FD3"/>
    <w:rsid w:val="00590562"/>
    <w:rsid w:val="005916DD"/>
    <w:rsid w:val="005920FE"/>
    <w:rsid w:val="00593922"/>
    <w:rsid w:val="0059407B"/>
    <w:rsid w:val="005949A1"/>
    <w:rsid w:val="0059519F"/>
    <w:rsid w:val="0059523C"/>
    <w:rsid w:val="00596C79"/>
    <w:rsid w:val="00597FE0"/>
    <w:rsid w:val="005A117A"/>
    <w:rsid w:val="005A2C56"/>
    <w:rsid w:val="005A342E"/>
    <w:rsid w:val="005A3E49"/>
    <w:rsid w:val="005A42CC"/>
    <w:rsid w:val="005A4CF3"/>
    <w:rsid w:val="005A63D2"/>
    <w:rsid w:val="005A73C8"/>
    <w:rsid w:val="005A7BB6"/>
    <w:rsid w:val="005A7F3E"/>
    <w:rsid w:val="005A7FAD"/>
    <w:rsid w:val="005B0016"/>
    <w:rsid w:val="005B00B3"/>
    <w:rsid w:val="005B02D6"/>
    <w:rsid w:val="005B098B"/>
    <w:rsid w:val="005B0EE7"/>
    <w:rsid w:val="005B11D0"/>
    <w:rsid w:val="005B1E44"/>
    <w:rsid w:val="005B2B69"/>
    <w:rsid w:val="005B3139"/>
    <w:rsid w:val="005B4AFD"/>
    <w:rsid w:val="005B4B6B"/>
    <w:rsid w:val="005B5A1A"/>
    <w:rsid w:val="005B5EB2"/>
    <w:rsid w:val="005B65D2"/>
    <w:rsid w:val="005B6E1B"/>
    <w:rsid w:val="005B6E75"/>
    <w:rsid w:val="005B6EED"/>
    <w:rsid w:val="005B710F"/>
    <w:rsid w:val="005B7779"/>
    <w:rsid w:val="005B7EF8"/>
    <w:rsid w:val="005C0646"/>
    <w:rsid w:val="005C1CE1"/>
    <w:rsid w:val="005C209E"/>
    <w:rsid w:val="005C2A27"/>
    <w:rsid w:val="005C31CF"/>
    <w:rsid w:val="005C377B"/>
    <w:rsid w:val="005C3789"/>
    <w:rsid w:val="005C3F2A"/>
    <w:rsid w:val="005C444D"/>
    <w:rsid w:val="005C4715"/>
    <w:rsid w:val="005C4A73"/>
    <w:rsid w:val="005C4EBD"/>
    <w:rsid w:val="005C7ADF"/>
    <w:rsid w:val="005C7F56"/>
    <w:rsid w:val="005D0BB6"/>
    <w:rsid w:val="005D123E"/>
    <w:rsid w:val="005D195B"/>
    <w:rsid w:val="005D1BCA"/>
    <w:rsid w:val="005D3487"/>
    <w:rsid w:val="005D3955"/>
    <w:rsid w:val="005D3B46"/>
    <w:rsid w:val="005D409C"/>
    <w:rsid w:val="005D4786"/>
    <w:rsid w:val="005D4798"/>
    <w:rsid w:val="005D4C20"/>
    <w:rsid w:val="005D6E76"/>
    <w:rsid w:val="005D7AA6"/>
    <w:rsid w:val="005E00D0"/>
    <w:rsid w:val="005E017E"/>
    <w:rsid w:val="005E01F1"/>
    <w:rsid w:val="005E0913"/>
    <w:rsid w:val="005E09A7"/>
    <w:rsid w:val="005E0E63"/>
    <w:rsid w:val="005E111D"/>
    <w:rsid w:val="005E20B2"/>
    <w:rsid w:val="005E26C3"/>
    <w:rsid w:val="005E2DCF"/>
    <w:rsid w:val="005E2F0C"/>
    <w:rsid w:val="005E3175"/>
    <w:rsid w:val="005E3400"/>
    <w:rsid w:val="005E3761"/>
    <w:rsid w:val="005E4B6C"/>
    <w:rsid w:val="005E60DB"/>
    <w:rsid w:val="005E685A"/>
    <w:rsid w:val="005E71B5"/>
    <w:rsid w:val="005F05CC"/>
    <w:rsid w:val="005F06AF"/>
    <w:rsid w:val="005F06D3"/>
    <w:rsid w:val="005F0708"/>
    <w:rsid w:val="005F08B6"/>
    <w:rsid w:val="005F0AD5"/>
    <w:rsid w:val="005F162A"/>
    <w:rsid w:val="005F22FD"/>
    <w:rsid w:val="005F235E"/>
    <w:rsid w:val="005F2C5D"/>
    <w:rsid w:val="005F344F"/>
    <w:rsid w:val="005F35B5"/>
    <w:rsid w:val="005F41D6"/>
    <w:rsid w:val="005F4AC8"/>
    <w:rsid w:val="005F544C"/>
    <w:rsid w:val="005F5D30"/>
    <w:rsid w:val="005F6163"/>
    <w:rsid w:val="005F6E3B"/>
    <w:rsid w:val="005F719E"/>
    <w:rsid w:val="005F7579"/>
    <w:rsid w:val="005F75DC"/>
    <w:rsid w:val="00600098"/>
    <w:rsid w:val="00600470"/>
    <w:rsid w:val="00600817"/>
    <w:rsid w:val="00600968"/>
    <w:rsid w:val="006009E8"/>
    <w:rsid w:val="00600AD1"/>
    <w:rsid w:val="0060114A"/>
    <w:rsid w:val="00601460"/>
    <w:rsid w:val="0060237A"/>
    <w:rsid w:val="0060268A"/>
    <w:rsid w:val="00602F97"/>
    <w:rsid w:val="00603D85"/>
    <w:rsid w:val="006041C9"/>
    <w:rsid w:val="006043E2"/>
    <w:rsid w:val="006054D6"/>
    <w:rsid w:val="0060682A"/>
    <w:rsid w:val="0060688F"/>
    <w:rsid w:val="00606895"/>
    <w:rsid w:val="006076F4"/>
    <w:rsid w:val="00607AA1"/>
    <w:rsid w:val="006103C9"/>
    <w:rsid w:val="00610AA7"/>
    <w:rsid w:val="00610C0A"/>
    <w:rsid w:val="00611821"/>
    <w:rsid w:val="00611F72"/>
    <w:rsid w:val="00612099"/>
    <w:rsid w:val="006123C3"/>
    <w:rsid w:val="0061389D"/>
    <w:rsid w:val="006138E4"/>
    <w:rsid w:val="0061422D"/>
    <w:rsid w:val="006143B1"/>
    <w:rsid w:val="0061454D"/>
    <w:rsid w:val="00614581"/>
    <w:rsid w:val="00615BA3"/>
    <w:rsid w:val="00615BDB"/>
    <w:rsid w:val="00615EB8"/>
    <w:rsid w:val="00617509"/>
    <w:rsid w:val="00620124"/>
    <w:rsid w:val="00620CD4"/>
    <w:rsid w:val="00620E5C"/>
    <w:rsid w:val="00622DDE"/>
    <w:rsid w:val="00623112"/>
    <w:rsid w:val="00625E25"/>
    <w:rsid w:val="006269BA"/>
    <w:rsid w:val="00627DCB"/>
    <w:rsid w:val="006304DA"/>
    <w:rsid w:val="00630959"/>
    <w:rsid w:val="00630B8B"/>
    <w:rsid w:val="006314C3"/>
    <w:rsid w:val="00632F1D"/>
    <w:rsid w:val="0063316C"/>
    <w:rsid w:val="006333CD"/>
    <w:rsid w:val="00633B64"/>
    <w:rsid w:val="006347AC"/>
    <w:rsid w:val="00634921"/>
    <w:rsid w:val="00634D9D"/>
    <w:rsid w:val="00635380"/>
    <w:rsid w:val="00636B14"/>
    <w:rsid w:val="00636B9C"/>
    <w:rsid w:val="00640122"/>
    <w:rsid w:val="006408FC"/>
    <w:rsid w:val="006415F4"/>
    <w:rsid w:val="006417E7"/>
    <w:rsid w:val="00642350"/>
    <w:rsid w:val="0064330E"/>
    <w:rsid w:val="006435AF"/>
    <w:rsid w:val="0064368C"/>
    <w:rsid w:val="00643750"/>
    <w:rsid w:val="006438FA"/>
    <w:rsid w:val="00644AA5"/>
    <w:rsid w:val="006450A7"/>
    <w:rsid w:val="0064584C"/>
    <w:rsid w:val="00645EF8"/>
    <w:rsid w:val="006460D5"/>
    <w:rsid w:val="00646928"/>
    <w:rsid w:val="00646E03"/>
    <w:rsid w:val="006471CB"/>
    <w:rsid w:val="00647428"/>
    <w:rsid w:val="00647589"/>
    <w:rsid w:val="0065030E"/>
    <w:rsid w:val="006509E9"/>
    <w:rsid w:val="00650D63"/>
    <w:rsid w:val="00651887"/>
    <w:rsid w:val="00651E56"/>
    <w:rsid w:val="00651EF2"/>
    <w:rsid w:val="0065237F"/>
    <w:rsid w:val="00652E3C"/>
    <w:rsid w:val="00653A72"/>
    <w:rsid w:val="00653F5D"/>
    <w:rsid w:val="00654683"/>
    <w:rsid w:val="006549DC"/>
    <w:rsid w:val="00655654"/>
    <w:rsid w:val="00655721"/>
    <w:rsid w:val="00656EC8"/>
    <w:rsid w:val="00657750"/>
    <w:rsid w:val="00660450"/>
    <w:rsid w:val="00660617"/>
    <w:rsid w:val="00660EF5"/>
    <w:rsid w:val="006611E5"/>
    <w:rsid w:val="006625FD"/>
    <w:rsid w:val="0066276D"/>
    <w:rsid w:val="00662C23"/>
    <w:rsid w:val="00662C66"/>
    <w:rsid w:val="006637A9"/>
    <w:rsid w:val="0066461A"/>
    <w:rsid w:val="00664EE3"/>
    <w:rsid w:val="0066527C"/>
    <w:rsid w:val="00665408"/>
    <w:rsid w:val="00666428"/>
    <w:rsid w:val="0066698D"/>
    <w:rsid w:val="00666E97"/>
    <w:rsid w:val="00667189"/>
    <w:rsid w:val="00667559"/>
    <w:rsid w:val="00667896"/>
    <w:rsid w:val="006702AF"/>
    <w:rsid w:val="006703ED"/>
    <w:rsid w:val="0067048C"/>
    <w:rsid w:val="006704FC"/>
    <w:rsid w:val="00670951"/>
    <w:rsid w:val="00671057"/>
    <w:rsid w:val="00671589"/>
    <w:rsid w:val="006716BF"/>
    <w:rsid w:val="00671814"/>
    <w:rsid w:val="00671DD1"/>
    <w:rsid w:val="006723F4"/>
    <w:rsid w:val="0067294D"/>
    <w:rsid w:val="006736D7"/>
    <w:rsid w:val="006742FD"/>
    <w:rsid w:val="00674F91"/>
    <w:rsid w:val="0067680B"/>
    <w:rsid w:val="00676CB0"/>
    <w:rsid w:val="00677963"/>
    <w:rsid w:val="00680441"/>
    <w:rsid w:val="00681727"/>
    <w:rsid w:val="00681C08"/>
    <w:rsid w:val="0068246B"/>
    <w:rsid w:val="00683407"/>
    <w:rsid w:val="006834B7"/>
    <w:rsid w:val="00683C39"/>
    <w:rsid w:val="006847BE"/>
    <w:rsid w:val="00684A87"/>
    <w:rsid w:val="00684C7E"/>
    <w:rsid w:val="00685B0C"/>
    <w:rsid w:val="006873F7"/>
    <w:rsid w:val="00687B0F"/>
    <w:rsid w:val="00687C80"/>
    <w:rsid w:val="00690185"/>
    <w:rsid w:val="00690E29"/>
    <w:rsid w:val="0069199E"/>
    <w:rsid w:val="0069328A"/>
    <w:rsid w:val="00693662"/>
    <w:rsid w:val="0069374D"/>
    <w:rsid w:val="00694344"/>
    <w:rsid w:val="006949DB"/>
    <w:rsid w:val="00694A4F"/>
    <w:rsid w:val="00694E50"/>
    <w:rsid w:val="00695484"/>
    <w:rsid w:val="00696480"/>
    <w:rsid w:val="00696BF1"/>
    <w:rsid w:val="00697361"/>
    <w:rsid w:val="0069741C"/>
    <w:rsid w:val="00697DEF"/>
    <w:rsid w:val="006A0353"/>
    <w:rsid w:val="006A062E"/>
    <w:rsid w:val="006A166B"/>
    <w:rsid w:val="006A2532"/>
    <w:rsid w:val="006A265F"/>
    <w:rsid w:val="006A3378"/>
    <w:rsid w:val="006A34BD"/>
    <w:rsid w:val="006A3CD0"/>
    <w:rsid w:val="006A43E5"/>
    <w:rsid w:val="006A4422"/>
    <w:rsid w:val="006A4E42"/>
    <w:rsid w:val="006A4F90"/>
    <w:rsid w:val="006A553B"/>
    <w:rsid w:val="006A554A"/>
    <w:rsid w:val="006A5D2F"/>
    <w:rsid w:val="006A6A04"/>
    <w:rsid w:val="006A6BF2"/>
    <w:rsid w:val="006A6F7F"/>
    <w:rsid w:val="006A7A9B"/>
    <w:rsid w:val="006B1405"/>
    <w:rsid w:val="006B1442"/>
    <w:rsid w:val="006B14CC"/>
    <w:rsid w:val="006B1880"/>
    <w:rsid w:val="006B2775"/>
    <w:rsid w:val="006B297B"/>
    <w:rsid w:val="006B2BA4"/>
    <w:rsid w:val="006B2C13"/>
    <w:rsid w:val="006B2F01"/>
    <w:rsid w:val="006B30F4"/>
    <w:rsid w:val="006B3121"/>
    <w:rsid w:val="006B4842"/>
    <w:rsid w:val="006B4E29"/>
    <w:rsid w:val="006B525E"/>
    <w:rsid w:val="006B6CE2"/>
    <w:rsid w:val="006B7535"/>
    <w:rsid w:val="006C045B"/>
    <w:rsid w:val="006C0526"/>
    <w:rsid w:val="006C0713"/>
    <w:rsid w:val="006C0F61"/>
    <w:rsid w:val="006C1886"/>
    <w:rsid w:val="006C1B4D"/>
    <w:rsid w:val="006C1D3E"/>
    <w:rsid w:val="006C21A0"/>
    <w:rsid w:val="006C221A"/>
    <w:rsid w:val="006C240F"/>
    <w:rsid w:val="006C3137"/>
    <w:rsid w:val="006C3798"/>
    <w:rsid w:val="006C3E7E"/>
    <w:rsid w:val="006C4D27"/>
    <w:rsid w:val="006C5A68"/>
    <w:rsid w:val="006C609C"/>
    <w:rsid w:val="006C64F7"/>
    <w:rsid w:val="006C766B"/>
    <w:rsid w:val="006D044D"/>
    <w:rsid w:val="006D080D"/>
    <w:rsid w:val="006D0BC7"/>
    <w:rsid w:val="006D0CB5"/>
    <w:rsid w:val="006D0D95"/>
    <w:rsid w:val="006D10DF"/>
    <w:rsid w:val="006D18A0"/>
    <w:rsid w:val="006D1972"/>
    <w:rsid w:val="006D220C"/>
    <w:rsid w:val="006D24DF"/>
    <w:rsid w:val="006D3BCC"/>
    <w:rsid w:val="006D3C40"/>
    <w:rsid w:val="006D3D08"/>
    <w:rsid w:val="006D3D6D"/>
    <w:rsid w:val="006D42CF"/>
    <w:rsid w:val="006D4E48"/>
    <w:rsid w:val="006D4F5F"/>
    <w:rsid w:val="006D5269"/>
    <w:rsid w:val="006D585E"/>
    <w:rsid w:val="006D6BCD"/>
    <w:rsid w:val="006D6FB6"/>
    <w:rsid w:val="006D715F"/>
    <w:rsid w:val="006D72CF"/>
    <w:rsid w:val="006D7403"/>
    <w:rsid w:val="006D79D2"/>
    <w:rsid w:val="006E11BB"/>
    <w:rsid w:val="006E24C4"/>
    <w:rsid w:val="006E2771"/>
    <w:rsid w:val="006E2A90"/>
    <w:rsid w:val="006E32A0"/>
    <w:rsid w:val="006E3CE3"/>
    <w:rsid w:val="006E47A3"/>
    <w:rsid w:val="006E4A68"/>
    <w:rsid w:val="006E4CCB"/>
    <w:rsid w:val="006E564F"/>
    <w:rsid w:val="006E570D"/>
    <w:rsid w:val="006E5E0B"/>
    <w:rsid w:val="006E64BC"/>
    <w:rsid w:val="006E6CE7"/>
    <w:rsid w:val="006E7F19"/>
    <w:rsid w:val="006F0794"/>
    <w:rsid w:val="006F1B9D"/>
    <w:rsid w:val="006F20D4"/>
    <w:rsid w:val="006F2421"/>
    <w:rsid w:val="006F297D"/>
    <w:rsid w:val="006F3C3F"/>
    <w:rsid w:val="006F3CC8"/>
    <w:rsid w:val="006F402C"/>
    <w:rsid w:val="006F415C"/>
    <w:rsid w:val="006F4AB7"/>
    <w:rsid w:val="006F51B0"/>
    <w:rsid w:val="006F5497"/>
    <w:rsid w:val="006F5A3F"/>
    <w:rsid w:val="006F5F6E"/>
    <w:rsid w:val="006F7043"/>
    <w:rsid w:val="006F77E2"/>
    <w:rsid w:val="006F7DC0"/>
    <w:rsid w:val="00700A64"/>
    <w:rsid w:val="00700B95"/>
    <w:rsid w:val="00700D73"/>
    <w:rsid w:val="00700EB5"/>
    <w:rsid w:val="007019E0"/>
    <w:rsid w:val="00701CC7"/>
    <w:rsid w:val="00701F1E"/>
    <w:rsid w:val="0070250B"/>
    <w:rsid w:val="00702542"/>
    <w:rsid w:val="00702CFF"/>
    <w:rsid w:val="007037C8"/>
    <w:rsid w:val="007038DD"/>
    <w:rsid w:val="00703A89"/>
    <w:rsid w:val="00703D52"/>
    <w:rsid w:val="007058FB"/>
    <w:rsid w:val="00706337"/>
    <w:rsid w:val="007106BE"/>
    <w:rsid w:val="0071090C"/>
    <w:rsid w:val="00710F6A"/>
    <w:rsid w:val="00711B5D"/>
    <w:rsid w:val="00711F25"/>
    <w:rsid w:val="007129CF"/>
    <w:rsid w:val="00712FD6"/>
    <w:rsid w:val="00713447"/>
    <w:rsid w:val="007141AE"/>
    <w:rsid w:val="007141D7"/>
    <w:rsid w:val="00714B19"/>
    <w:rsid w:val="00714D4B"/>
    <w:rsid w:val="007152F4"/>
    <w:rsid w:val="00715839"/>
    <w:rsid w:val="00716E85"/>
    <w:rsid w:val="00716F70"/>
    <w:rsid w:val="00717AD9"/>
    <w:rsid w:val="007203A3"/>
    <w:rsid w:val="00720692"/>
    <w:rsid w:val="00720ACE"/>
    <w:rsid w:val="0072120E"/>
    <w:rsid w:val="00721828"/>
    <w:rsid w:val="0072187D"/>
    <w:rsid w:val="007219CC"/>
    <w:rsid w:val="00721BA8"/>
    <w:rsid w:val="00721EF8"/>
    <w:rsid w:val="007232F6"/>
    <w:rsid w:val="00723544"/>
    <w:rsid w:val="00723E0A"/>
    <w:rsid w:val="00724070"/>
    <w:rsid w:val="00724656"/>
    <w:rsid w:val="00725435"/>
    <w:rsid w:val="00726C83"/>
    <w:rsid w:val="00726EEF"/>
    <w:rsid w:val="00727246"/>
    <w:rsid w:val="0072797D"/>
    <w:rsid w:val="00727F53"/>
    <w:rsid w:val="00730459"/>
    <w:rsid w:val="007305DC"/>
    <w:rsid w:val="00731124"/>
    <w:rsid w:val="00732FA7"/>
    <w:rsid w:val="007343CB"/>
    <w:rsid w:val="00734834"/>
    <w:rsid w:val="00734DE5"/>
    <w:rsid w:val="00734F35"/>
    <w:rsid w:val="00735C41"/>
    <w:rsid w:val="00736637"/>
    <w:rsid w:val="007366AE"/>
    <w:rsid w:val="00736777"/>
    <w:rsid w:val="00736D8B"/>
    <w:rsid w:val="007373CD"/>
    <w:rsid w:val="0074004F"/>
    <w:rsid w:val="00740CAA"/>
    <w:rsid w:val="00740DC5"/>
    <w:rsid w:val="00741747"/>
    <w:rsid w:val="00743527"/>
    <w:rsid w:val="00744172"/>
    <w:rsid w:val="007446C1"/>
    <w:rsid w:val="00744FA7"/>
    <w:rsid w:val="00745ACF"/>
    <w:rsid w:val="00745F25"/>
    <w:rsid w:val="00746749"/>
    <w:rsid w:val="00746AB2"/>
    <w:rsid w:val="00747371"/>
    <w:rsid w:val="0074764B"/>
    <w:rsid w:val="007508C1"/>
    <w:rsid w:val="00750CC8"/>
    <w:rsid w:val="007516E3"/>
    <w:rsid w:val="007519B2"/>
    <w:rsid w:val="007523C6"/>
    <w:rsid w:val="00752600"/>
    <w:rsid w:val="00752C06"/>
    <w:rsid w:val="00753094"/>
    <w:rsid w:val="00753B20"/>
    <w:rsid w:val="00753CB6"/>
    <w:rsid w:val="00754C04"/>
    <w:rsid w:val="007553A5"/>
    <w:rsid w:val="00755EE7"/>
    <w:rsid w:val="00756901"/>
    <w:rsid w:val="00756ED0"/>
    <w:rsid w:val="007577E7"/>
    <w:rsid w:val="00757DF1"/>
    <w:rsid w:val="0076131D"/>
    <w:rsid w:val="0076160E"/>
    <w:rsid w:val="007616F1"/>
    <w:rsid w:val="00761C03"/>
    <w:rsid w:val="007621F1"/>
    <w:rsid w:val="00763024"/>
    <w:rsid w:val="007638B2"/>
    <w:rsid w:val="00763E20"/>
    <w:rsid w:val="00765EA5"/>
    <w:rsid w:val="0076607C"/>
    <w:rsid w:val="00766981"/>
    <w:rsid w:val="00766A43"/>
    <w:rsid w:val="00766BD4"/>
    <w:rsid w:val="00766D21"/>
    <w:rsid w:val="00766D9B"/>
    <w:rsid w:val="00767284"/>
    <w:rsid w:val="007679C9"/>
    <w:rsid w:val="00767C39"/>
    <w:rsid w:val="00770043"/>
    <w:rsid w:val="00770121"/>
    <w:rsid w:val="0077026E"/>
    <w:rsid w:val="00770FE3"/>
    <w:rsid w:val="00771038"/>
    <w:rsid w:val="0077178F"/>
    <w:rsid w:val="007718E6"/>
    <w:rsid w:val="00771EB7"/>
    <w:rsid w:val="00772923"/>
    <w:rsid w:val="007729FA"/>
    <w:rsid w:val="00772A82"/>
    <w:rsid w:val="00773156"/>
    <w:rsid w:val="0077460F"/>
    <w:rsid w:val="00776381"/>
    <w:rsid w:val="0077717A"/>
    <w:rsid w:val="00777455"/>
    <w:rsid w:val="0077762B"/>
    <w:rsid w:val="007777C8"/>
    <w:rsid w:val="00777FF8"/>
    <w:rsid w:val="0078160C"/>
    <w:rsid w:val="0078167D"/>
    <w:rsid w:val="007846AE"/>
    <w:rsid w:val="0078584E"/>
    <w:rsid w:val="00786847"/>
    <w:rsid w:val="00786974"/>
    <w:rsid w:val="0078717B"/>
    <w:rsid w:val="0078722B"/>
    <w:rsid w:val="0078777F"/>
    <w:rsid w:val="007904C6"/>
    <w:rsid w:val="00790C05"/>
    <w:rsid w:val="00790D7E"/>
    <w:rsid w:val="00791054"/>
    <w:rsid w:val="007917EC"/>
    <w:rsid w:val="0079234E"/>
    <w:rsid w:val="00792A93"/>
    <w:rsid w:val="00792B0E"/>
    <w:rsid w:val="00793E53"/>
    <w:rsid w:val="00793E7C"/>
    <w:rsid w:val="007940EE"/>
    <w:rsid w:val="00794456"/>
    <w:rsid w:val="00794ABE"/>
    <w:rsid w:val="007955A1"/>
    <w:rsid w:val="00796D65"/>
    <w:rsid w:val="007A08F6"/>
    <w:rsid w:val="007A0DA0"/>
    <w:rsid w:val="007A10AF"/>
    <w:rsid w:val="007A10B8"/>
    <w:rsid w:val="007A18DD"/>
    <w:rsid w:val="007A1DB4"/>
    <w:rsid w:val="007A51C7"/>
    <w:rsid w:val="007A5224"/>
    <w:rsid w:val="007A5355"/>
    <w:rsid w:val="007A58E8"/>
    <w:rsid w:val="007A6147"/>
    <w:rsid w:val="007A659B"/>
    <w:rsid w:val="007A6F03"/>
    <w:rsid w:val="007A6F47"/>
    <w:rsid w:val="007A78FD"/>
    <w:rsid w:val="007A7A74"/>
    <w:rsid w:val="007A7BFE"/>
    <w:rsid w:val="007B04DC"/>
    <w:rsid w:val="007B09C1"/>
    <w:rsid w:val="007B0EBE"/>
    <w:rsid w:val="007B0FCA"/>
    <w:rsid w:val="007B1201"/>
    <w:rsid w:val="007B1669"/>
    <w:rsid w:val="007B1A14"/>
    <w:rsid w:val="007B2769"/>
    <w:rsid w:val="007B29AA"/>
    <w:rsid w:val="007B3C39"/>
    <w:rsid w:val="007B4CDC"/>
    <w:rsid w:val="007B5157"/>
    <w:rsid w:val="007B5549"/>
    <w:rsid w:val="007B587B"/>
    <w:rsid w:val="007B59EF"/>
    <w:rsid w:val="007B68C3"/>
    <w:rsid w:val="007B7B91"/>
    <w:rsid w:val="007C11BD"/>
    <w:rsid w:val="007C2796"/>
    <w:rsid w:val="007C2BB3"/>
    <w:rsid w:val="007C32B1"/>
    <w:rsid w:val="007C359A"/>
    <w:rsid w:val="007C3ABB"/>
    <w:rsid w:val="007C43E7"/>
    <w:rsid w:val="007C50D2"/>
    <w:rsid w:val="007C5244"/>
    <w:rsid w:val="007C528F"/>
    <w:rsid w:val="007C59B9"/>
    <w:rsid w:val="007C5F0F"/>
    <w:rsid w:val="007C6101"/>
    <w:rsid w:val="007C6CFC"/>
    <w:rsid w:val="007C75B6"/>
    <w:rsid w:val="007C7E10"/>
    <w:rsid w:val="007D1FE0"/>
    <w:rsid w:val="007D3F13"/>
    <w:rsid w:val="007D507C"/>
    <w:rsid w:val="007D5996"/>
    <w:rsid w:val="007D769F"/>
    <w:rsid w:val="007D7E2E"/>
    <w:rsid w:val="007D7EDA"/>
    <w:rsid w:val="007D7F85"/>
    <w:rsid w:val="007E022A"/>
    <w:rsid w:val="007E044F"/>
    <w:rsid w:val="007E0846"/>
    <w:rsid w:val="007E12A1"/>
    <w:rsid w:val="007E15F4"/>
    <w:rsid w:val="007E161A"/>
    <w:rsid w:val="007E1717"/>
    <w:rsid w:val="007E1779"/>
    <w:rsid w:val="007E1DD4"/>
    <w:rsid w:val="007E2DDA"/>
    <w:rsid w:val="007E31D8"/>
    <w:rsid w:val="007E3B28"/>
    <w:rsid w:val="007E4C28"/>
    <w:rsid w:val="007E56CB"/>
    <w:rsid w:val="007E621B"/>
    <w:rsid w:val="007E6604"/>
    <w:rsid w:val="007E6871"/>
    <w:rsid w:val="007E75C2"/>
    <w:rsid w:val="007E7B92"/>
    <w:rsid w:val="007E7E84"/>
    <w:rsid w:val="007F0034"/>
    <w:rsid w:val="007F103D"/>
    <w:rsid w:val="007F10FB"/>
    <w:rsid w:val="007F1353"/>
    <w:rsid w:val="007F23B6"/>
    <w:rsid w:val="007F262A"/>
    <w:rsid w:val="007F2742"/>
    <w:rsid w:val="007F3792"/>
    <w:rsid w:val="007F46BD"/>
    <w:rsid w:val="007F4A8A"/>
    <w:rsid w:val="007F4D28"/>
    <w:rsid w:val="007F5795"/>
    <w:rsid w:val="007F5E27"/>
    <w:rsid w:val="007F5E93"/>
    <w:rsid w:val="007F67C0"/>
    <w:rsid w:val="007F702C"/>
    <w:rsid w:val="00800122"/>
    <w:rsid w:val="0080061A"/>
    <w:rsid w:val="00800BBB"/>
    <w:rsid w:val="00800FCF"/>
    <w:rsid w:val="00801E53"/>
    <w:rsid w:val="00802716"/>
    <w:rsid w:val="00802892"/>
    <w:rsid w:val="00802F5A"/>
    <w:rsid w:val="00804C02"/>
    <w:rsid w:val="0080537B"/>
    <w:rsid w:val="00805FD6"/>
    <w:rsid w:val="00807245"/>
    <w:rsid w:val="00807723"/>
    <w:rsid w:val="00807D50"/>
    <w:rsid w:val="008104EC"/>
    <w:rsid w:val="00810CB1"/>
    <w:rsid w:val="00811999"/>
    <w:rsid w:val="008124E3"/>
    <w:rsid w:val="00812C07"/>
    <w:rsid w:val="00812D94"/>
    <w:rsid w:val="00812F47"/>
    <w:rsid w:val="00814715"/>
    <w:rsid w:val="0081598A"/>
    <w:rsid w:val="008166F5"/>
    <w:rsid w:val="008168A1"/>
    <w:rsid w:val="00816987"/>
    <w:rsid w:val="00817141"/>
    <w:rsid w:val="00817250"/>
    <w:rsid w:val="008177DB"/>
    <w:rsid w:val="00817C12"/>
    <w:rsid w:val="00817E2C"/>
    <w:rsid w:val="00820020"/>
    <w:rsid w:val="00820329"/>
    <w:rsid w:val="00820843"/>
    <w:rsid w:val="0082258A"/>
    <w:rsid w:val="00822ADB"/>
    <w:rsid w:val="00822EDA"/>
    <w:rsid w:val="00823E8C"/>
    <w:rsid w:val="00824204"/>
    <w:rsid w:val="00824556"/>
    <w:rsid w:val="00826008"/>
    <w:rsid w:val="00826167"/>
    <w:rsid w:val="008263E9"/>
    <w:rsid w:val="00826AE5"/>
    <w:rsid w:val="00826C6F"/>
    <w:rsid w:val="0082741F"/>
    <w:rsid w:val="0082760C"/>
    <w:rsid w:val="00830028"/>
    <w:rsid w:val="008302D4"/>
    <w:rsid w:val="008302DD"/>
    <w:rsid w:val="008307ED"/>
    <w:rsid w:val="00830A77"/>
    <w:rsid w:val="00830D91"/>
    <w:rsid w:val="00831159"/>
    <w:rsid w:val="00831170"/>
    <w:rsid w:val="00831E31"/>
    <w:rsid w:val="008329E4"/>
    <w:rsid w:val="00832B93"/>
    <w:rsid w:val="00832F9A"/>
    <w:rsid w:val="00833CFE"/>
    <w:rsid w:val="00833FA7"/>
    <w:rsid w:val="00834F95"/>
    <w:rsid w:val="008353C1"/>
    <w:rsid w:val="008360FA"/>
    <w:rsid w:val="008361B9"/>
    <w:rsid w:val="0083623A"/>
    <w:rsid w:val="008368C7"/>
    <w:rsid w:val="00836E7C"/>
    <w:rsid w:val="00836F7E"/>
    <w:rsid w:val="008376DF"/>
    <w:rsid w:val="0083796F"/>
    <w:rsid w:val="008400BE"/>
    <w:rsid w:val="008402C0"/>
    <w:rsid w:val="0084111A"/>
    <w:rsid w:val="00842387"/>
    <w:rsid w:val="00842ABE"/>
    <w:rsid w:val="008431EA"/>
    <w:rsid w:val="00844629"/>
    <w:rsid w:val="008449A4"/>
    <w:rsid w:val="008453FE"/>
    <w:rsid w:val="00845864"/>
    <w:rsid w:val="0084615B"/>
    <w:rsid w:val="00846641"/>
    <w:rsid w:val="00846960"/>
    <w:rsid w:val="0085092A"/>
    <w:rsid w:val="008510D0"/>
    <w:rsid w:val="008516CB"/>
    <w:rsid w:val="00851D64"/>
    <w:rsid w:val="0085361E"/>
    <w:rsid w:val="00853B05"/>
    <w:rsid w:val="00853D8E"/>
    <w:rsid w:val="008549D6"/>
    <w:rsid w:val="00854D37"/>
    <w:rsid w:val="00854FEE"/>
    <w:rsid w:val="008561C2"/>
    <w:rsid w:val="0085653F"/>
    <w:rsid w:val="008565D4"/>
    <w:rsid w:val="00856810"/>
    <w:rsid w:val="00856BD7"/>
    <w:rsid w:val="00856EC1"/>
    <w:rsid w:val="0085712B"/>
    <w:rsid w:val="008571C1"/>
    <w:rsid w:val="00857C90"/>
    <w:rsid w:val="008601BF"/>
    <w:rsid w:val="00860A18"/>
    <w:rsid w:val="00860A9E"/>
    <w:rsid w:val="00860C32"/>
    <w:rsid w:val="0086105C"/>
    <w:rsid w:val="008612A9"/>
    <w:rsid w:val="008631A5"/>
    <w:rsid w:val="0086329C"/>
    <w:rsid w:val="008636F4"/>
    <w:rsid w:val="00864058"/>
    <w:rsid w:val="0086483C"/>
    <w:rsid w:val="008650E2"/>
    <w:rsid w:val="00865C8E"/>
    <w:rsid w:val="0087051A"/>
    <w:rsid w:val="008710B3"/>
    <w:rsid w:val="00871194"/>
    <w:rsid w:val="00871E6F"/>
    <w:rsid w:val="00872A9F"/>
    <w:rsid w:val="00874274"/>
    <w:rsid w:val="008743BB"/>
    <w:rsid w:val="00874EBF"/>
    <w:rsid w:val="0087573A"/>
    <w:rsid w:val="008758DC"/>
    <w:rsid w:val="008759B6"/>
    <w:rsid w:val="00876AE9"/>
    <w:rsid w:val="00876BC5"/>
    <w:rsid w:val="00876E82"/>
    <w:rsid w:val="00880240"/>
    <w:rsid w:val="00880A06"/>
    <w:rsid w:val="00880ADA"/>
    <w:rsid w:val="00881125"/>
    <w:rsid w:val="008837F3"/>
    <w:rsid w:val="00883A14"/>
    <w:rsid w:val="008843E4"/>
    <w:rsid w:val="00884465"/>
    <w:rsid w:val="008848D8"/>
    <w:rsid w:val="00884EFC"/>
    <w:rsid w:val="00884FE3"/>
    <w:rsid w:val="00885534"/>
    <w:rsid w:val="00885AFC"/>
    <w:rsid w:val="00885B03"/>
    <w:rsid w:val="0088607E"/>
    <w:rsid w:val="0088626D"/>
    <w:rsid w:val="00886E04"/>
    <w:rsid w:val="008870CC"/>
    <w:rsid w:val="008872A6"/>
    <w:rsid w:val="00887902"/>
    <w:rsid w:val="00887D58"/>
    <w:rsid w:val="00891A53"/>
    <w:rsid w:val="008920FF"/>
    <w:rsid w:val="00892569"/>
    <w:rsid w:val="00892D39"/>
    <w:rsid w:val="00892DEF"/>
    <w:rsid w:val="0089437F"/>
    <w:rsid w:val="0089480C"/>
    <w:rsid w:val="00894F31"/>
    <w:rsid w:val="00896259"/>
    <w:rsid w:val="00896650"/>
    <w:rsid w:val="008974AD"/>
    <w:rsid w:val="008A0F61"/>
    <w:rsid w:val="008A15D3"/>
    <w:rsid w:val="008A2084"/>
    <w:rsid w:val="008A3261"/>
    <w:rsid w:val="008A36B8"/>
    <w:rsid w:val="008A3B29"/>
    <w:rsid w:val="008A49BB"/>
    <w:rsid w:val="008A4E04"/>
    <w:rsid w:val="008A51BC"/>
    <w:rsid w:val="008A5666"/>
    <w:rsid w:val="008A5AB8"/>
    <w:rsid w:val="008A5B62"/>
    <w:rsid w:val="008A6FF4"/>
    <w:rsid w:val="008A7879"/>
    <w:rsid w:val="008A7A7A"/>
    <w:rsid w:val="008A7AEF"/>
    <w:rsid w:val="008A7CDE"/>
    <w:rsid w:val="008B11B6"/>
    <w:rsid w:val="008B167E"/>
    <w:rsid w:val="008B190B"/>
    <w:rsid w:val="008B1C93"/>
    <w:rsid w:val="008B2D30"/>
    <w:rsid w:val="008B3385"/>
    <w:rsid w:val="008B3415"/>
    <w:rsid w:val="008B39B6"/>
    <w:rsid w:val="008B3C31"/>
    <w:rsid w:val="008B40F2"/>
    <w:rsid w:val="008B4178"/>
    <w:rsid w:val="008B4446"/>
    <w:rsid w:val="008B4819"/>
    <w:rsid w:val="008B5289"/>
    <w:rsid w:val="008B5E74"/>
    <w:rsid w:val="008B6651"/>
    <w:rsid w:val="008B7031"/>
    <w:rsid w:val="008B7366"/>
    <w:rsid w:val="008B73FE"/>
    <w:rsid w:val="008C0E1D"/>
    <w:rsid w:val="008C10A7"/>
    <w:rsid w:val="008C1123"/>
    <w:rsid w:val="008C117A"/>
    <w:rsid w:val="008C1185"/>
    <w:rsid w:val="008C19EB"/>
    <w:rsid w:val="008C1E32"/>
    <w:rsid w:val="008C21C4"/>
    <w:rsid w:val="008C2787"/>
    <w:rsid w:val="008C2AD8"/>
    <w:rsid w:val="008C3AC5"/>
    <w:rsid w:val="008C3B90"/>
    <w:rsid w:val="008C4075"/>
    <w:rsid w:val="008C42A1"/>
    <w:rsid w:val="008C4CE8"/>
    <w:rsid w:val="008C53F2"/>
    <w:rsid w:val="008C59C7"/>
    <w:rsid w:val="008C63C6"/>
    <w:rsid w:val="008C6EA6"/>
    <w:rsid w:val="008C6F78"/>
    <w:rsid w:val="008C779A"/>
    <w:rsid w:val="008D159F"/>
    <w:rsid w:val="008D1CDD"/>
    <w:rsid w:val="008D38F9"/>
    <w:rsid w:val="008D3F00"/>
    <w:rsid w:val="008D3F20"/>
    <w:rsid w:val="008D404B"/>
    <w:rsid w:val="008D41CF"/>
    <w:rsid w:val="008D5B61"/>
    <w:rsid w:val="008D6D85"/>
    <w:rsid w:val="008D7848"/>
    <w:rsid w:val="008E2357"/>
    <w:rsid w:val="008E300A"/>
    <w:rsid w:val="008E4ECE"/>
    <w:rsid w:val="008E6D1B"/>
    <w:rsid w:val="008E7351"/>
    <w:rsid w:val="008F0A80"/>
    <w:rsid w:val="008F0CAF"/>
    <w:rsid w:val="008F1C6C"/>
    <w:rsid w:val="008F1E32"/>
    <w:rsid w:val="008F24F6"/>
    <w:rsid w:val="008F2602"/>
    <w:rsid w:val="008F2D01"/>
    <w:rsid w:val="008F3FF1"/>
    <w:rsid w:val="008F5B6B"/>
    <w:rsid w:val="008F662E"/>
    <w:rsid w:val="008F75FC"/>
    <w:rsid w:val="008F7813"/>
    <w:rsid w:val="008F7BF9"/>
    <w:rsid w:val="008F7C18"/>
    <w:rsid w:val="00900CAA"/>
    <w:rsid w:val="00900E0D"/>
    <w:rsid w:val="00901ACF"/>
    <w:rsid w:val="0090218F"/>
    <w:rsid w:val="00903260"/>
    <w:rsid w:val="00903D0B"/>
    <w:rsid w:val="00904122"/>
    <w:rsid w:val="00904D8B"/>
    <w:rsid w:val="009061ED"/>
    <w:rsid w:val="00906C0E"/>
    <w:rsid w:val="00906E5F"/>
    <w:rsid w:val="009072BE"/>
    <w:rsid w:val="0091023F"/>
    <w:rsid w:val="0091158B"/>
    <w:rsid w:val="00912E72"/>
    <w:rsid w:val="009130A3"/>
    <w:rsid w:val="00913320"/>
    <w:rsid w:val="00914036"/>
    <w:rsid w:val="00914736"/>
    <w:rsid w:val="00915130"/>
    <w:rsid w:val="00916859"/>
    <w:rsid w:val="00916BBA"/>
    <w:rsid w:val="009178D9"/>
    <w:rsid w:val="00920B41"/>
    <w:rsid w:val="00921693"/>
    <w:rsid w:val="00922180"/>
    <w:rsid w:val="00922645"/>
    <w:rsid w:val="0092302F"/>
    <w:rsid w:val="009231DC"/>
    <w:rsid w:val="00925381"/>
    <w:rsid w:val="00925EB8"/>
    <w:rsid w:val="0092659C"/>
    <w:rsid w:val="009269E3"/>
    <w:rsid w:val="009271B8"/>
    <w:rsid w:val="00927233"/>
    <w:rsid w:val="00927670"/>
    <w:rsid w:val="00931493"/>
    <w:rsid w:val="00931E6A"/>
    <w:rsid w:val="0093207C"/>
    <w:rsid w:val="009328D0"/>
    <w:rsid w:val="00933CCC"/>
    <w:rsid w:val="009350D5"/>
    <w:rsid w:val="0093612C"/>
    <w:rsid w:val="00936B58"/>
    <w:rsid w:val="00936D6F"/>
    <w:rsid w:val="00937B5D"/>
    <w:rsid w:val="00937F94"/>
    <w:rsid w:val="00940626"/>
    <w:rsid w:val="00940679"/>
    <w:rsid w:val="00940F2E"/>
    <w:rsid w:val="009419CE"/>
    <w:rsid w:val="00941AF9"/>
    <w:rsid w:val="00942699"/>
    <w:rsid w:val="009429A0"/>
    <w:rsid w:val="00942A7B"/>
    <w:rsid w:val="00942F3D"/>
    <w:rsid w:val="00943149"/>
    <w:rsid w:val="00943275"/>
    <w:rsid w:val="00944268"/>
    <w:rsid w:val="0094546F"/>
    <w:rsid w:val="00945935"/>
    <w:rsid w:val="00946621"/>
    <w:rsid w:val="00946B46"/>
    <w:rsid w:val="00947C94"/>
    <w:rsid w:val="00947D83"/>
    <w:rsid w:val="00950874"/>
    <w:rsid w:val="009508A0"/>
    <w:rsid w:val="009517C9"/>
    <w:rsid w:val="00951BB5"/>
    <w:rsid w:val="00951C21"/>
    <w:rsid w:val="00951E47"/>
    <w:rsid w:val="00952308"/>
    <w:rsid w:val="00952D84"/>
    <w:rsid w:val="009536C0"/>
    <w:rsid w:val="0095393B"/>
    <w:rsid w:val="00953C6C"/>
    <w:rsid w:val="00954AA8"/>
    <w:rsid w:val="009557A0"/>
    <w:rsid w:val="0095589E"/>
    <w:rsid w:val="00957ACA"/>
    <w:rsid w:val="00960CF7"/>
    <w:rsid w:val="00961D5C"/>
    <w:rsid w:val="009621E0"/>
    <w:rsid w:val="009629AA"/>
    <w:rsid w:val="00962A42"/>
    <w:rsid w:val="009635F7"/>
    <w:rsid w:val="009638DC"/>
    <w:rsid w:val="00964810"/>
    <w:rsid w:val="00964E87"/>
    <w:rsid w:val="00965206"/>
    <w:rsid w:val="00965C50"/>
    <w:rsid w:val="00965DA4"/>
    <w:rsid w:val="009662E9"/>
    <w:rsid w:val="0096655F"/>
    <w:rsid w:val="00966633"/>
    <w:rsid w:val="009671A9"/>
    <w:rsid w:val="00967BAE"/>
    <w:rsid w:val="00971D4B"/>
    <w:rsid w:val="0097241D"/>
    <w:rsid w:val="009724A7"/>
    <w:rsid w:val="009727AF"/>
    <w:rsid w:val="00972F6F"/>
    <w:rsid w:val="00973070"/>
    <w:rsid w:val="00973706"/>
    <w:rsid w:val="009737AD"/>
    <w:rsid w:val="00973C3D"/>
    <w:rsid w:val="00973F98"/>
    <w:rsid w:val="00974EF5"/>
    <w:rsid w:val="009752EF"/>
    <w:rsid w:val="0097554C"/>
    <w:rsid w:val="009764EC"/>
    <w:rsid w:val="00977731"/>
    <w:rsid w:val="00977DDC"/>
    <w:rsid w:val="0098106D"/>
    <w:rsid w:val="00981274"/>
    <w:rsid w:val="00982288"/>
    <w:rsid w:val="00982542"/>
    <w:rsid w:val="0098260E"/>
    <w:rsid w:val="00982F69"/>
    <w:rsid w:val="00984A52"/>
    <w:rsid w:val="00984F5C"/>
    <w:rsid w:val="009853CE"/>
    <w:rsid w:val="00985702"/>
    <w:rsid w:val="00985958"/>
    <w:rsid w:val="00985EE9"/>
    <w:rsid w:val="0098617D"/>
    <w:rsid w:val="00986922"/>
    <w:rsid w:val="00990E7B"/>
    <w:rsid w:val="0099176F"/>
    <w:rsid w:val="00991BB7"/>
    <w:rsid w:val="00991E9B"/>
    <w:rsid w:val="00991ECD"/>
    <w:rsid w:val="009934AE"/>
    <w:rsid w:val="00993744"/>
    <w:rsid w:val="00995446"/>
    <w:rsid w:val="009959FE"/>
    <w:rsid w:val="009966C8"/>
    <w:rsid w:val="00996B93"/>
    <w:rsid w:val="0099777F"/>
    <w:rsid w:val="009A0BDC"/>
    <w:rsid w:val="009A0D94"/>
    <w:rsid w:val="009A2297"/>
    <w:rsid w:val="009A2596"/>
    <w:rsid w:val="009A3796"/>
    <w:rsid w:val="009A3B1C"/>
    <w:rsid w:val="009A6CF4"/>
    <w:rsid w:val="009A71EE"/>
    <w:rsid w:val="009A788D"/>
    <w:rsid w:val="009A78DD"/>
    <w:rsid w:val="009A7959"/>
    <w:rsid w:val="009A7E83"/>
    <w:rsid w:val="009A7FC9"/>
    <w:rsid w:val="009B0C0E"/>
    <w:rsid w:val="009B0D0B"/>
    <w:rsid w:val="009B1D02"/>
    <w:rsid w:val="009B22CA"/>
    <w:rsid w:val="009B26CB"/>
    <w:rsid w:val="009B2FF0"/>
    <w:rsid w:val="009B3277"/>
    <w:rsid w:val="009B3413"/>
    <w:rsid w:val="009B37DC"/>
    <w:rsid w:val="009B460E"/>
    <w:rsid w:val="009B4EA2"/>
    <w:rsid w:val="009B54F2"/>
    <w:rsid w:val="009C1251"/>
    <w:rsid w:val="009C1CED"/>
    <w:rsid w:val="009C1EEF"/>
    <w:rsid w:val="009C21CA"/>
    <w:rsid w:val="009C385F"/>
    <w:rsid w:val="009C3EA5"/>
    <w:rsid w:val="009C401C"/>
    <w:rsid w:val="009C48BE"/>
    <w:rsid w:val="009C4D7B"/>
    <w:rsid w:val="009C5699"/>
    <w:rsid w:val="009C5920"/>
    <w:rsid w:val="009C59FB"/>
    <w:rsid w:val="009C61B3"/>
    <w:rsid w:val="009C65C6"/>
    <w:rsid w:val="009C65F6"/>
    <w:rsid w:val="009C67FC"/>
    <w:rsid w:val="009C6A85"/>
    <w:rsid w:val="009C707D"/>
    <w:rsid w:val="009C7357"/>
    <w:rsid w:val="009C742C"/>
    <w:rsid w:val="009C7BA5"/>
    <w:rsid w:val="009C7E58"/>
    <w:rsid w:val="009C7EBB"/>
    <w:rsid w:val="009D1DC8"/>
    <w:rsid w:val="009D1E13"/>
    <w:rsid w:val="009D2046"/>
    <w:rsid w:val="009D2048"/>
    <w:rsid w:val="009D204F"/>
    <w:rsid w:val="009D2EA0"/>
    <w:rsid w:val="009D3C7C"/>
    <w:rsid w:val="009D3D8F"/>
    <w:rsid w:val="009D4083"/>
    <w:rsid w:val="009D4410"/>
    <w:rsid w:val="009D46E1"/>
    <w:rsid w:val="009D49DB"/>
    <w:rsid w:val="009D4A89"/>
    <w:rsid w:val="009D54E1"/>
    <w:rsid w:val="009D5B76"/>
    <w:rsid w:val="009D5BFA"/>
    <w:rsid w:val="009D6822"/>
    <w:rsid w:val="009D7A24"/>
    <w:rsid w:val="009D7F02"/>
    <w:rsid w:val="009E010E"/>
    <w:rsid w:val="009E02AC"/>
    <w:rsid w:val="009E0419"/>
    <w:rsid w:val="009E08B6"/>
    <w:rsid w:val="009E0AF6"/>
    <w:rsid w:val="009E0C69"/>
    <w:rsid w:val="009E10A1"/>
    <w:rsid w:val="009E10C1"/>
    <w:rsid w:val="009E174E"/>
    <w:rsid w:val="009E1F45"/>
    <w:rsid w:val="009E2632"/>
    <w:rsid w:val="009E292A"/>
    <w:rsid w:val="009E3187"/>
    <w:rsid w:val="009E42A0"/>
    <w:rsid w:val="009E4310"/>
    <w:rsid w:val="009E44E8"/>
    <w:rsid w:val="009E5407"/>
    <w:rsid w:val="009E5571"/>
    <w:rsid w:val="009E5A85"/>
    <w:rsid w:val="009E6574"/>
    <w:rsid w:val="009E65EB"/>
    <w:rsid w:val="009E669C"/>
    <w:rsid w:val="009E6B32"/>
    <w:rsid w:val="009E6D27"/>
    <w:rsid w:val="009E759F"/>
    <w:rsid w:val="009F018A"/>
    <w:rsid w:val="009F07DF"/>
    <w:rsid w:val="009F087C"/>
    <w:rsid w:val="009F09FF"/>
    <w:rsid w:val="009F0BE2"/>
    <w:rsid w:val="009F0CD3"/>
    <w:rsid w:val="009F0FA0"/>
    <w:rsid w:val="009F1871"/>
    <w:rsid w:val="009F1A33"/>
    <w:rsid w:val="009F1BFC"/>
    <w:rsid w:val="009F1C2B"/>
    <w:rsid w:val="009F2D0F"/>
    <w:rsid w:val="009F5053"/>
    <w:rsid w:val="009F61FC"/>
    <w:rsid w:val="009F6AED"/>
    <w:rsid w:val="009F6C48"/>
    <w:rsid w:val="009F75CA"/>
    <w:rsid w:val="009F7C58"/>
    <w:rsid w:val="00A00B9A"/>
    <w:rsid w:val="00A01331"/>
    <w:rsid w:val="00A01649"/>
    <w:rsid w:val="00A01828"/>
    <w:rsid w:val="00A02219"/>
    <w:rsid w:val="00A029E7"/>
    <w:rsid w:val="00A03013"/>
    <w:rsid w:val="00A03F1C"/>
    <w:rsid w:val="00A0475C"/>
    <w:rsid w:val="00A04808"/>
    <w:rsid w:val="00A04963"/>
    <w:rsid w:val="00A05053"/>
    <w:rsid w:val="00A05784"/>
    <w:rsid w:val="00A057D4"/>
    <w:rsid w:val="00A0635D"/>
    <w:rsid w:val="00A064E0"/>
    <w:rsid w:val="00A068E2"/>
    <w:rsid w:val="00A07045"/>
    <w:rsid w:val="00A073F4"/>
    <w:rsid w:val="00A07E5B"/>
    <w:rsid w:val="00A10178"/>
    <w:rsid w:val="00A102C9"/>
    <w:rsid w:val="00A105BC"/>
    <w:rsid w:val="00A105E2"/>
    <w:rsid w:val="00A10895"/>
    <w:rsid w:val="00A10DEA"/>
    <w:rsid w:val="00A11262"/>
    <w:rsid w:val="00A11558"/>
    <w:rsid w:val="00A13607"/>
    <w:rsid w:val="00A138E3"/>
    <w:rsid w:val="00A14116"/>
    <w:rsid w:val="00A14CDD"/>
    <w:rsid w:val="00A14E9A"/>
    <w:rsid w:val="00A14ECF"/>
    <w:rsid w:val="00A15D7D"/>
    <w:rsid w:val="00A1693C"/>
    <w:rsid w:val="00A169C3"/>
    <w:rsid w:val="00A16D69"/>
    <w:rsid w:val="00A16DC6"/>
    <w:rsid w:val="00A17746"/>
    <w:rsid w:val="00A17891"/>
    <w:rsid w:val="00A208F9"/>
    <w:rsid w:val="00A21277"/>
    <w:rsid w:val="00A21282"/>
    <w:rsid w:val="00A21ECA"/>
    <w:rsid w:val="00A22524"/>
    <w:rsid w:val="00A2262F"/>
    <w:rsid w:val="00A22C4D"/>
    <w:rsid w:val="00A23086"/>
    <w:rsid w:val="00A23193"/>
    <w:rsid w:val="00A23465"/>
    <w:rsid w:val="00A23792"/>
    <w:rsid w:val="00A24F55"/>
    <w:rsid w:val="00A25111"/>
    <w:rsid w:val="00A256E6"/>
    <w:rsid w:val="00A258DD"/>
    <w:rsid w:val="00A25C48"/>
    <w:rsid w:val="00A2657B"/>
    <w:rsid w:val="00A268F9"/>
    <w:rsid w:val="00A2776F"/>
    <w:rsid w:val="00A27AE1"/>
    <w:rsid w:val="00A30335"/>
    <w:rsid w:val="00A31F76"/>
    <w:rsid w:val="00A329C0"/>
    <w:rsid w:val="00A34240"/>
    <w:rsid w:val="00A34889"/>
    <w:rsid w:val="00A35872"/>
    <w:rsid w:val="00A35C8C"/>
    <w:rsid w:val="00A35FB2"/>
    <w:rsid w:val="00A365E2"/>
    <w:rsid w:val="00A36E01"/>
    <w:rsid w:val="00A36E85"/>
    <w:rsid w:val="00A3765C"/>
    <w:rsid w:val="00A3771C"/>
    <w:rsid w:val="00A37CE9"/>
    <w:rsid w:val="00A40FF6"/>
    <w:rsid w:val="00A41A52"/>
    <w:rsid w:val="00A41B8F"/>
    <w:rsid w:val="00A42484"/>
    <w:rsid w:val="00A430AA"/>
    <w:rsid w:val="00A4325C"/>
    <w:rsid w:val="00A432E1"/>
    <w:rsid w:val="00A435EC"/>
    <w:rsid w:val="00A445CC"/>
    <w:rsid w:val="00A4641C"/>
    <w:rsid w:val="00A46529"/>
    <w:rsid w:val="00A472AF"/>
    <w:rsid w:val="00A47369"/>
    <w:rsid w:val="00A47BB0"/>
    <w:rsid w:val="00A47D5E"/>
    <w:rsid w:val="00A516B4"/>
    <w:rsid w:val="00A51D85"/>
    <w:rsid w:val="00A51F55"/>
    <w:rsid w:val="00A52852"/>
    <w:rsid w:val="00A52BE6"/>
    <w:rsid w:val="00A53CAD"/>
    <w:rsid w:val="00A53FD0"/>
    <w:rsid w:val="00A5480C"/>
    <w:rsid w:val="00A5505D"/>
    <w:rsid w:val="00A552FC"/>
    <w:rsid w:val="00A55995"/>
    <w:rsid w:val="00A55AA6"/>
    <w:rsid w:val="00A56150"/>
    <w:rsid w:val="00A5657D"/>
    <w:rsid w:val="00A5703A"/>
    <w:rsid w:val="00A57A4E"/>
    <w:rsid w:val="00A57CD3"/>
    <w:rsid w:val="00A60B28"/>
    <w:rsid w:val="00A60DEE"/>
    <w:rsid w:val="00A613A5"/>
    <w:rsid w:val="00A61491"/>
    <w:rsid w:val="00A61CEA"/>
    <w:rsid w:val="00A62A5A"/>
    <w:rsid w:val="00A62BC6"/>
    <w:rsid w:val="00A6465B"/>
    <w:rsid w:val="00A648F0"/>
    <w:rsid w:val="00A64F7B"/>
    <w:rsid w:val="00A65807"/>
    <w:rsid w:val="00A65A5A"/>
    <w:rsid w:val="00A6608B"/>
    <w:rsid w:val="00A662FE"/>
    <w:rsid w:val="00A66838"/>
    <w:rsid w:val="00A6733A"/>
    <w:rsid w:val="00A67901"/>
    <w:rsid w:val="00A70913"/>
    <w:rsid w:val="00A71204"/>
    <w:rsid w:val="00A71649"/>
    <w:rsid w:val="00A72BFC"/>
    <w:rsid w:val="00A740CD"/>
    <w:rsid w:val="00A7478E"/>
    <w:rsid w:val="00A7583D"/>
    <w:rsid w:val="00A75BAE"/>
    <w:rsid w:val="00A76852"/>
    <w:rsid w:val="00A76ED2"/>
    <w:rsid w:val="00A8072A"/>
    <w:rsid w:val="00A81146"/>
    <w:rsid w:val="00A8169A"/>
    <w:rsid w:val="00A81802"/>
    <w:rsid w:val="00A82DC6"/>
    <w:rsid w:val="00A83849"/>
    <w:rsid w:val="00A83CE7"/>
    <w:rsid w:val="00A84569"/>
    <w:rsid w:val="00A84DC3"/>
    <w:rsid w:val="00A84E3F"/>
    <w:rsid w:val="00A84F36"/>
    <w:rsid w:val="00A85AF7"/>
    <w:rsid w:val="00A86A79"/>
    <w:rsid w:val="00A87A0D"/>
    <w:rsid w:val="00A87BD4"/>
    <w:rsid w:val="00A91C60"/>
    <w:rsid w:val="00A92587"/>
    <w:rsid w:val="00A93383"/>
    <w:rsid w:val="00A95578"/>
    <w:rsid w:val="00A96197"/>
    <w:rsid w:val="00A96528"/>
    <w:rsid w:val="00A96D45"/>
    <w:rsid w:val="00A97455"/>
    <w:rsid w:val="00A975A8"/>
    <w:rsid w:val="00A97987"/>
    <w:rsid w:val="00A97B73"/>
    <w:rsid w:val="00A97EAE"/>
    <w:rsid w:val="00AA007D"/>
    <w:rsid w:val="00AA05EE"/>
    <w:rsid w:val="00AA0CE9"/>
    <w:rsid w:val="00AA0D54"/>
    <w:rsid w:val="00AA1369"/>
    <w:rsid w:val="00AA15D0"/>
    <w:rsid w:val="00AA2652"/>
    <w:rsid w:val="00AA2C38"/>
    <w:rsid w:val="00AA2F1B"/>
    <w:rsid w:val="00AA3121"/>
    <w:rsid w:val="00AA31B6"/>
    <w:rsid w:val="00AA3830"/>
    <w:rsid w:val="00AA3ACE"/>
    <w:rsid w:val="00AA3C84"/>
    <w:rsid w:val="00AA3C95"/>
    <w:rsid w:val="00AA3F58"/>
    <w:rsid w:val="00AA4491"/>
    <w:rsid w:val="00AA485C"/>
    <w:rsid w:val="00AA4E5E"/>
    <w:rsid w:val="00AA52F2"/>
    <w:rsid w:val="00AA5FE8"/>
    <w:rsid w:val="00AA66F7"/>
    <w:rsid w:val="00AA6A9B"/>
    <w:rsid w:val="00AA6DD1"/>
    <w:rsid w:val="00AA6EA1"/>
    <w:rsid w:val="00AA77F8"/>
    <w:rsid w:val="00AA7C0C"/>
    <w:rsid w:val="00AB010D"/>
    <w:rsid w:val="00AB113B"/>
    <w:rsid w:val="00AB21E3"/>
    <w:rsid w:val="00AB297E"/>
    <w:rsid w:val="00AB2B46"/>
    <w:rsid w:val="00AB2D57"/>
    <w:rsid w:val="00AB38F0"/>
    <w:rsid w:val="00AB3C7E"/>
    <w:rsid w:val="00AB43B4"/>
    <w:rsid w:val="00AB48DD"/>
    <w:rsid w:val="00AB4FB6"/>
    <w:rsid w:val="00AB6220"/>
    <w:rsid w:val="00AB63B1"/>
    <w:rsid w:val="00AB6ABC"/>
    <w:rsid w:val="00AC0214"/>
    <w:rsid w:val="00AC0D42"/>
    <w:rsid w:val="00AC103F"/>
    <w:rsid w:val="00AC1049"/>
    <w:rsid w:val="00AC1118"/>
    <w:rsid w:val="00AC1368"/>
    <w:rsid w:val="00AC1387"/>
    <w:rsid w:val="00AC19C7"/>
    <w:rsid w:val="00AC1B52"/>
    <w:rsid w:val="00AC21D3"/>
    <w:rsid w:val="00AC2DF8"/>
    <w:rsid w:val="00AC2EF1"/>
    <w:rsid w:val="00AC2FD5"/>
    <w:rsid w:val="00AC2FDE"/>
    <w:rsid w:val="00AC390B"/>
    <w:rsid w:val="00AC4F67"/>
    <w:rsid w:val="00AC534D"/>
    <w:rsid w:val="00AC558D"/>
    <w:rsid w:val="00AC57C5"/>
    <w:rsid w:val="00AC7178"/>
    <w:rsid w:val="00AC7AB1"/>
    <w:rsid w:val="00AC7D20"/>
    <w:rsid w:val="00AD07D4"/>
    <w:rsid w:val="00AD0AA3"/>
    <w:rsid w:val="00AD15CF"/>
    <w:rsid w:val="00AD17B3"/>
    <w:rsid w:val="00AD180F"/>
    <w:rsid w:val="00AD2000"/>
    <w:rsid w:val="00AD201E"/>
    <w:rsid w:val="00AD283B"/>
    <w:rsid w:val="00AD32FA"/>
    <w:rsid w:val="00AD345F"/>
    <w:rsid w:val="00AD49D6"/>
    <w:rsid w:val="00AD4FCA"/>
    <w:rsid w:val="00AD5086"/>
    <w:rsid w:val="00AD51E3"/>
    <w:rsid w:val="00AD5C4C"/>
    <w:rsid w:val="00AD5E94"/>
    <w:rsid w:val="00AD7050"/>
    <w:rsid w:val="00AE0322"/>
    <w:rsid w:val="00AE058E"/>
    <w:rsid w:val="00AE2CB5"/>
    <w:rsid w:val="00AE3088"/>
    <w:rsid w:val="00AE40C0"/>
    <w:rsid w:val="00AE440D"/>
    <w:rsid w:val="00AE4660"/>
    <w:rsid w:val="00AE479C"/>
    <w:rsid w:val="00AE497C"/>
    <w:rsid w:val="00AE5255"/>
    <w:rsid w:val="00AE5684"/>
    <w:rsid w:val="00AE594B"/>
    <w:rsid w:val="00AE5E43"/>
    <w:rsid w:val="00AE665B"/>
    <w:rsid w:val="00AE66F0"/>
    <w:rsid w:val="00AE6DBF"/>
    <w:rsid w:val="00AE7B08"/>
    <w:rsid w:val="00AE7D3A"/>
    <w:rsid w:val="00AF03A3"/>
    <w:rsid w:val="00AF0C8F"/>
    <w:rsid w:val="00AF1515"/>
    <w:rsid w:val="00AF1888"/>
    <w:rsid w:val="00AF1993"/>
    <w:rsid w:val="00AF2198"/>
    <w:rsid w:val="00AF23DB"/>
    <w:rsid w:val="00AF24AE"/>
    <w:rsid w:val="00AF3E9B"/>
    <w:rsid w:val="00AF42F1"/>
    <w:rsid w:val="00AF4361"/>
    <w:rsid w:val="00AF4667"/>
    <w:rsid w:val="00AF4F91"/>
    <w:rsid w:val="00AF4FB8"/>
    <w:rsid w:val="00AF52A8"/>
    <w:rsid w:val="00AF59F5"/>
    <w:rsid w:val="00AF6537"/>
    <w:rsid w:val="00AF7A21"/>
    <w:rsid w:val="00B00024"/>
    <w:rsid w:val="00B00951"/>
    <w:rsid w:val="00B00A17"/>
    <w:rsid w:val="00B02607"/>
    <w:rsid w:val="00B028E6"/>
    <w:rsid w:val="00B02AFF"/>
    <w:rsid w:val="00B02B4D"/>
    <w:rsid w:val="00B03255"/>
    <w:rsid w:val="00B0379F"/>
    <w:rsid w:val="00B03B16"/>
    <w:rsid w:val="00B03FC7"/>
    <w:rsid w:val="00B0474C"/>
    <w:rsid w:val="00B050DB"/>
    <w:rsid w:val="00B0529E"/>
    <w:rsid w:val="00B05C28"/>
    <w:rsid w:val="00B05C8D"/>
    <w:rsid w:val="00B06565"/>
    <w:rsid w:val="00B06F9D"/>
    <w:rsid w:val="00B07591"/>
    <w:rsid w:val="00B07908"/>
    <w:rsid w:val="00B07BC2"/>
    <w:rsid w:val="00B07C1D"/>
    <w:rsid w:val="00B07D52"/>
    <w:rsid w:val="00B10EEE"/>
    <w:rsid w:val="00B11928"/>
    <w:rsid w:val="00B12408"/>
    <w:rsid w:val="00B13023"/>
    <w:rsid w:val="00B13049"/>
    <w:rsid w:val="00B13E15"/>
    <w:rsid w:val="00B1412E"/>
    <w:rsid w:val="00B14669"/>
    <w:rsid w:val="00B1489F"/>
    <w:rsid w:val="00B14E73"/>
    <w:rsid w:val="00B1583A"/>
    <w:rsid w:val="00B159E6"/>
    <w:rsid w:val="00B1651D"/>
    <w:rsid w:val="00B16E6D"/>
    <w:rsid w:val="00B17274"/>
    <w:rsid w:val="00B172EC"/>
    <w:rsid w:val="00B17F7C"/>
    <w:rsid w:val="00B2019B"/>
    <w:rsid w:val="00B20360"/>
    <w:rsid w:val="00B207C6"/>
    <w:rsid w:val="00B20808"/>
    <w:rsid w:val="00B20A64"/>
    <w:rsid w:val="00B21A81"/>
    <w:rsid w:val="00B22173"/>
    <w:rsid w:val="00B2235E"/>
    <w:rsid w:val="00B23F94"/>
    <w:rsid w:val="00B24150"/>
    <w:rsid w:val="00B24AA4"/>
    <w:rsid w:val="00B24F01"/>
    <w:rsid w:val="00B26BFC"/>
    <w:rsid w:val="00B300D4"/>
    <w:rsid w:val="00B30F9A"/>
    <w:rsid w:val="00B30FCE"/>
    <w:rsid w:val="00B310EC"/>
    <w:rsid w:val="00B31DB8"/>
    <w:rsid w:val="00B328AE"/>
    <w:rsid w:val="00B32907"/>
    <w:rsid w:val="00B32A99"/>
    <w:rsid w:val="00B334F6"/>
    <w:rsid w:val="00B34A1C"/>
    <w:rsid w:val="00B34E0B"/>
    <w:rsid w:val="00B359AE"/>
    <w:rsid w:val="00B35B72"/>
    <w:rsid w:val="00B3604E"/>
    <w:rsid w:val="00B367BA"/>
    <w:rsid w:val="00B37B64"/>
    <w:rsid w:val="00B400A7"/>
    <w:rsid w:val="00B404F4"/>
    <w:rsid w:val="00B4110F"/>
    <w:rsid w:val="00B41708"/>
    <w:rsid w:val="00B41C0E"/>
    <w:rsid w:val="00B421B5"/>
    <w:rsid w:val="00B422E1"/>
    <w:rsid w:val="00B43169"/>
    <w:rsid w:val="00B435AF"/>
    <w:rsid w:val="00B436D1"/>
    <w:rsid w:val="00B44169"/>
    <w:rsid w:val="00B444C1"/>
    <w:rsid w:val="00B445D8"/>
    <w:rsid w:val="00B4484C"/>
    <w:rsid w:val="00B45DF1"/>
    <w:rsid w:val="00B46156"/>
    <w:rsid w:val="00B465D3"/>
    <w:rsid w:val="00B4683F"/>
    <w:rsid w:val="00B46C59"/>
    <w:rsid w:val="00B47160"/>
    <w:rsid w:val="00B47414"/>
    <w:rsid w:val="00B4779A"/>
    <w:rsid w:val="00B50176"/>
    <w:rsid w:val="00B5069E"/>
    <w:rsid w:val="00B509CA"/>
    <w:rsid w:val="00B53117"/>
    <w:rsid w:val="00B538B4"/>
    <w:rsid w:val="00B54FD3"/>
    <w:rsid w:val="00B55189"/>
    <w:rsid w:val="00B5562A"/>
    <w:rsid w:val="00B55848"/>
    <w:rsid w:val="00B56F23"/>
    <w:rsid w:val="00B56F6F"/>
    <w:rsid w:val="00B5752F"/>
    <w:rsid w:val="00B6036A"/>
    <w:rsid w:val="00B60C77"/>
    <w:rsid w:val="00B631AF"/>
    <w:rsid w:val="00B63714"/>
    <w:rsid w:val="00B63E36"/>
    <w:rsid w:val="00B64710"/>
    <w:rsid w:val="00B661B4"/>
    <w:rsid w:val="00B66A03"/>
    <w:rsid w:val="00B6717A"/>
    <w:rsid w:val="00B674A7"/>
    <w:rsid w:val="00B7048A"/>
    <w:rsid w:val="00B704DC"/>
    <w:rsid w:val="00B70542"/>
    <w:rsid w:val="00B70793"/>
    <w:rsid w:val="00B70A3A"/>
    <w:rsid w:val="00B70E13"/>
    <w:rsid w:val="00B7120F"/>
    <w:rsid w:val="00B7396A"/>
    <w:rsid w:val="00B73D22"/>
    <w:rsid w:val="00B73F96"/>
    <w:rsid w:val="00B741AC"/>
    <w:rsid w:val="00B74A5A"/>
    <w:rsid w:val="00B74D02"/>
    <w:rsid w:val="00B74DEE"/>
    <w:rsid w:val="00B75082"/>
    <w:rsid w:val="00B75A0A"/>
    <w:rsid w:val="00B76684"/>
    <w:rsid w:val="00B76728"/>
    <w:rsid w:val="00B76E51"/>
    <w:rsid w:val="00B80087"/>
    <w:rsid w:val="00B808E2"/>
    <w:rsid w:val="00B80BAD"/>
    <w:rsid w:val="00B81B57"/>
    <w:rsid w:val="00B81D7A"/>
    <w:rsid w:val="00B81F9D"/>
    <w:rsid w:val="00B8235C"/>
    <w:rsid w:val="00B8238C"/>
    <w:rsid w:val="00B829A8"/>
    <w:rsid w:val="00B83D1D"/>
    <w:rsid w:val="00B84269"/>
    <w:rsid w:val="00B84DA8"/>
    <w:rsid w:val="00B85978"/>
    <w:rsid w:val="00B859AA"/>
    <w:rsid w:val="00B8657D"/>
    <w:rsid w:val="00B86CA8"/>
    <w:rsid w:val="00B86F8F"/>
    <w:rsid w:val="00B902EF"/>
    <w:rsid w:val="00B90E47"/>
    <w:rsid w:val="00B920EA"/>
    <w:rsid w:val="00B92973"/>
    <w:rsid w:val="00B94E74"/>
    <w:rsid w:val="00B94EE4"/>
    <w:rsid w:val="00B95469"/>
    <w:rsid w:val="00B95701"/>
    <w:rsid w:val="00B95C21"/>
    <w:rsid w:val="00B95D90"/>
    <w:rsid w:val="00B95F43"/>
    <w:rsid w:val="00B963B1"/>
    <w:rsid w:val="00B96B8F"/>
    <w:rsid w:val="00B972B9"/>
    <w:rsid w:val="00B97368"/>
    <w:rsid w:val="00B978EA"/>
    <w:rsid w:val="00B97EA5"/>
    <w:rsid w:val="00BA04A0"/>
    <w:rsid w:val="00BA09DA"/>
    <w:rsid w:val="00BA0A82"/>
    <w:rsid w:val="00BA1128"/>
    <w:rsid w:val="00BA1360"/>
    <w:rsid w:val="00BA1547"/>
    <w:rsid w:val="00BA1857"/>
    <w:rsid w:val="00BA2147"/>
    <w:rsid w:val="00BA325B"/>
    <w:rsid w:val="00BA3A48"/>
    <w:rsid w:val="00BA4CB9"/>
    <w:rsid w:val="00BA522E"/>
    <w:rsid w:val="00BA557C"/>
    <w:rsid w:val="00BA5F48"/>
    <w:rsid w:val="00BA6149"/>
    <w:rsid w:val="00BA6489"/>
    <w:rsid w:val="00BA69AF"/>
    <w:rsid w:val="00BA6C7F"/>
    <w:rsid w:val="00BA6D6A"/>
    <w:rsid w:val="00BA6E8B"/>
    <w:rsid w:val="00BA79EB"/>
    <w:rsid w:val="00BB0059"/>
    <w:rsid w:val="00BB103E"/>
    <w:rsid w:val="00BB1908"/>
    <w:rsid w:val="00BB1DE2"/>
    <w:rsid w:val="00BB2443"/>
    <w:rsid w:val="00BB2487"/>
    <w:rsid w:val="00BB3190"/>
    <w:rsid w:val="00BB36EE"/>
    <w:rsid w:val="00BB37BF"/>
    <w:rsid w:val="00BB3B38"/>
    <w:rsid w:val="00BB3E09"/>
    <w:rsid w:val="00BB44B9"/>
    <w:rsid w:val="00BB493A"/>
    <w:rsid w:val="00BB4EA7"/>
    <w:rsid w:val="00BB5167"/>
    <w:rsid w:val="00BB562B"/>
    <w:rsid w:val="00BB56BA"/>
    <w:rsid w:val="00BB6265"/>
    <w:rsid w:val="00BB681E"/>
    <w:rsid w:val="00BB7EA2"/>
    <w:rsid w:val="00BB7FE7"/>
    <w:rsid w:val="00BC0A1E"/>
    <w:rsid w:val="00BC1B8D"/>
    <w:rsid w:val="00BC23DA"/>
    <w:rsid w:val="00BC458F"/>
    <w:rsid w:val="00BC46C2"/>
    <w:rsid w:val="00BC47AD"/>
    <w:rsid w:val="00BC47DA"/>
    <w:rsid w:val="00BC5A08"/>
    <w:rsid w:val="00BC6013"/>
    <w:rsid w:val="00BC6DB7"/>
    <w:rsid w:val="00BC6F04"/>
    <w:rsid w:val="00BC753E"/>
    <w:rsid w:val="00BD1E77"/>
    <w:rsid w:val="00BD2277"/>
    <w:rsid w:val="00BD2579"/>
    <w:rsid w:val="00BD35A6"/>
    <w:rsid w:val="00BD3807"/>
    <w:rsid w:val="00BD3B65"/>
    <w:rsid w:val="00BD4079"/>
    <w:rsid w:val="00BD4454"/>
    <w:rsid w:val="00BD4B0A"/>
    <w:rsid w:val="00BD4C0E"/>
    <w:rsid w:val="00BD55B3"/>
    <w:rsid w:val="00BD57C6"/>
    <w:rsid w:val="00BD59F1"/>
    <w:rsid w:val="00BD69C2"/>
    <w:rsid w:val="00BD6B64"/>
    <w:rsid w:val="00BD6DE9"/>
    <w:rsid w:val="00BD70EB"/>
    <w:rsid w:val="00BD73B9"/>
    <w:rsid w:val="00BE09A6"/>
    <w:rsid w:val="00BE0AFF"/>
    <w:rsid w:val="00BE1432"/>
    <w:rsid w:val="00BE1689"/>
    <w:rsid w:val="00BE28CB"/>
    <w:rsid w:val="00BE29BA"/>
    <w:rsid w:val="00BE334C"/>
    <w:rsid w:val="00BE3427"/>
    <w:rsid w:val="00BE3748"/>
    <w:rsid w:val="00BE3C13"/>
    <w:rsid w:val="00BE3CC2"/>
    <w:rsid w:val="00BE43A4"/>
    <w:rsid w:val="00BE4DCA"/>
    <w:rsid w:val="00BE4EAB"/>
    <w:rsid w:val="00BE5B42"/>
    <w:rsid w:val="00BE61DB"/>
    <w:rsid w:val="00BE62AE"/>
    <w:rsid w:val="00BE65EE"/>
    <w:rsid w:val="00BE6F28"/>
    <w:rsid w:val="00BE7C0F"/>
    <w:rsid w:val="00BE7E66"/>
    <w:rsid w:val="00BF0661"/>
    <w:rsid w:val="00BF0DFE"/>
    <w:rsid w:val="00BF1178"/>
    <w:rsid w:val="00BF1FE5"/>
    <w:rsid w:val="00BF2CC5"/>
    <w:rsid w:val="00BF34AA"/>
    <w:rsid w:val="00BF3C78"/>
    <w:rsid w:val="00BF3F63"/>
    <w:rsid w:val="00BF4281"/>
    <w:rsid w:val="00BF483E"/>
    <w:rsid w:val="00BF60A1"/>
    <w:rsid w:val="00BF610A"/>
    <w:rsid w:val="00BF632F"/>
    <w:rsid w:val="00BF6B18"/>
    <w:rsid w:val="00BF6F67"/>
    <w:rsid w:val="00BF7674"/>
    <w:rsid w:val="00C00B29"/>
    <w:rsid w:val="00C01002"/>
    <w:rsid w:val="00C010EA"/>
    <w:rsid w:val="00C01171"/>
    <w:rsid w:val="00C01C79"/>
    <w:rsid w:val="00C02C5D"/>
    <w:rsid w:val="00C03171"/>
    <w:rsid w:val="00C03583"/>
    <w:rsid w:val="00C03689"/>
    <w:rsid w:val="00C04373"/>
    <w:rsid w:val="00C0445D"/>
    <w:rsid w:val="00C045A2"/>
    <w:rsid w:val="00C050E2"/>
    <w:rsid w:val="00C06082"/>
    <w:rsid w:val="00C0616C"/>
    <w:rsid w:val="00C0617F"/>
    <w:rsid w:val="00C0640E"/>
    <w:rsid w:val="00C064A7"/>
    <w:rsid w:val="00C064B5"/>
    <w:rsid w:val="00C069C9"/>
    <w:rsid w:val="00C06EA3"/>
    <w:rsid w:val="00C06F2C"/>
    <w:rsid w:val="00C108A0"/>
    <w:rsid w:val="00C10D7F"/>
    <w:rsid w:val="00C114AF"/>
    <w:rsid w:val="00C1275F"/>
    <w:rsid w:val="00C1290A"/>
    <w:rsid w:val="00C12E2D"/>
    <w:rsid w:val="00C12FBC"/>
    <w:rsid w:val="00C13B74"/>
    <w:rsid w:val="00C13D96"/>
    <w:rsid w:val="00C13F0B"/>
    <w:rsid w:val="00C141FE"/>
    <w:rsid w:val="00C14CB9"/>
    <w:rsid w:val="00C14CF4"/>
    <w:rsid w:val="00C1554E"/>
    <w:rsid w:val="00C16008"/>
    <w:rsid w:val="00C1640D"/>
    <w:rsid w:val="00C16F19"/>
    <w:rsid w:val="00C17531"/>
    <w:rsid w:val="00C179DB"/>
    <w:rsid w:val="00C20079"/>
    <w:rsid w:val="00C20B38"/>
    <w:rsid w:val="00C20B8B"/>
    <w:rsid w:val="00C20E5A"/>
    <w:rsid w:val="00C20F4F"/>
    <w:rsid w:val="00C21566"/>
    <w:rsid w:val="00C228C4"/>
    <w:rsid w:val="00C22EDE"/>
    <w:rsid w:val="00C234FC"/>
    <w:rsid w:val="00C237C5"/>
    <w:rsid w:val="00C2489F"/>
    <w:rsid w:val="00C2534B"/>
    <w:rsid w:val="00C257C3"/>
    <w:rsid w:val="00C262AD"/>
    <w:rsid w:val="00C306A0"/>
    <w:rsid w:val="00C30F1E"/>
    <w:rsid w:val="00C31104"/>
    <w:rsid w:val="00C3129B"/>
    <w:rsid w:val="00C32232"/>
    <w:rsid w:val="00C32756"/>
    <w:rsid w:val="00C32896"/>
    <w:rsid w:val="00C32AAA"/>
    <w:rsid w:val="00C3403B"/>
    <w:rsid w:val="00C343DE"/>
    <w:rsid w:val="00C351F7"/>
    <w:rsid w:val="00C354F1"/>
    <w:rsid w:val="00C35BF6"/>
    <w:rsid w:val="00C3712F"/>
    <w:rsid w:val="00C37480"/>
    <w:rsid w:val="00C37934"/>
    <w:rsid w:val="00C40E0C"/>
    <w:rsid w:val="00C4265D"/>
    <w:rsid w:val="00C427B2"/>
    <w:rsid w:val="00C4298A"/>
    <w:rsid w:val="00C42E99"/>
    <w:rsid w:val="00C4373A"/>
    <w:rsid w:val="00C451C8"/>
    <w:rsid w:val="00C45713"/>
    <w:rsid w:val="00C45993"/>
    <w:rsid w:val="00C45F5F"/>
    <w:rsid w:val="00C4654B"/>
    <w:rsid w:val="00C465E8"/>
    <w:rsid w:val="00C50EA8"/>
    <w:rsid w:val="00C5134F"/>
    <w:rsid w:val="00C518EF"/>
    <w:rsid w:val="00C51FE7"/>
    <w:rsid w:val="00C52146"/>
    <w:rsid w:val="00C52368"/>
    <w:rsid w:val="00C52591"/>
    <w:rsid w:val="00C528C1"/>
    <w:rsid w:val="00C5327C"/>
    <w:rsid w:val="00C532FC"/>
    <w:rsid w:val="00C53928"/>
    <w:rsid w:val="00C54811"/>
    <w:rsid w:val="00C54AFB"/>
    <w:rsid w:val="00C55D3A"/>
    <w:rsid w:val="00C55FC8"/>
    <w:rsid w:val="00C56AEF"/>
    <w:rsid w:val="00C57228"/>
    <w:rsid w:val="00C60926"/>
    <w:rsid w:val="00C61311"/>
    <w:rsid w:val="00C623AA"/>
    <w:rsid w:val="00C62777"/>
    <w:rsid w:val="00C62DC3"/>
    <w:rsid w:val="00C63EC1"/>
    <w:rsid w:val="00C640CE"/>
    <w:rsid w:val="00C641D1"/>
    <w:rsid w:val="00C64C39"/>
    <w:rsid w:val="00C6525C"/>
    <w:rsid w:val="00C65730"/>
    <w:rsid w:val="00C65D24"/>
    <w:rsid w:val="00C66059"/>
    <w:rsid w:val="00C66A97"/>
    <w:rsid w:val="00C66C29"/>
    <w:rsid w:val="00C67578"/>
    <w:rsid w:val="00C677D6"/>
    <w:rsid w:val="00C707F6"/>
    <w:rsid w:val="00C71796"/>
    <w:rsid w:val="00C7239C"/>
    <w:rsid w:val="00C723B0"/>
    <w:rsid w:val="00C728C6"/>
    <w:rsid w:val="00C72922"/>
    <w:rsid w:val="00C72BA5"/>
    <w:rsid w:val="00C730EC"/>
    <w:rsid w:val="00C73198"/>
    <w:rsid w:val="00C73687"/>
    <w:rsid w:val="00C7510D"/>
    <w:rsid w:val="00C75124"/>
    <w:rsid w:val="00C7565A"/>
    <w:rsid w:val="00C75AE8"/>
    <w:rsid w:val="00C76D2A"/>
    <w:rsid w:val="00C76D49"/>
    <w:rsid w:val="00C77947"/>
    <w:rsid w:val="00C77AF9"/>
    <w:rsid w:val="00C77CA1"/>
    <w:rsid w:val="00C77DE6"/>
    <w:rsid w:val="00C8012E"/>
    <w:rsid w:val="00C8048F"/>
    <w:rsid w:val="00C8122C"/>
    <w:rsid w:val="00C813B6"/>
    <w:rsid w:val="00C8161F"/>
    <w:rsid w:val="00C82E14"/>
    <w:rsid w:val="00C83304"/>
    <w:rsid w:val="00C8391A"/>
    <w:rsid w:val="00C841B9"/>
    <w:rsid w:val="00C84EE2"/>
    <w:rsid w:val="00C8565F"/>
    <w:rsid w:val="00C85B6B"/>
    <w:rsid w:val="00C8642C"/>
    <w:rsid w:val="00C86626"/>
    <w:rsid w:val="00C8700E"/>
    <w:rsid w:val="00C8798E"/>
    <w:rsid w:val="00C92150"/>
    <w:rsid w:val="00C927C7"/>
    <w:rsid w:val="00C92EE2"/>
    <w:rsid w:val="00C930BC"/>
    <w:rsid w:val="00C931A1"/>
    <w:rsid w:val="00C93581"/>
    <w:rsid w:val="00C947BF"/>
    <w:rsid w:val="00C948A4"/>
    <w:rsid w:val="00C94F5C"/>
    <w:rsid w:val="00C966A2"/>
    <w:rsid w:val="00C9675F"/>
    <w:rsid w:val="00C969DA"/>
    <w:rsid w:val="00C96F3C"/>
    <w:rsid w:val="00C974D8"/>
    <w:rsid w:val="00C977F5"/>
    <w:rsid w:val="00CA00BE"/>
    <w:rsid w:val="00CA0BBB"/>
    <w:rsid w:val="00CA16A3"/>
    <w:rsid w:val="00CA245F"/>
    <w:rsid w:val="00CA24DC"/>
    <w:rsid w:val="00CA26F2"/>
    <w:rsid w:val="00CA2F50"/>
    <w:rsid w:val="00CA3478"/>
    <w:rsid w:val="00CA38C1"/>
    <w:rsid w:val="00CA4590"/>
    <w:rsid w:val="00CA4822"/>
    <w:rsid w:val="00CA58A1"/>
    <w:rsid w:val="00CA5A1A"/>
    <w:rsid w:val="00CA6485"/>
    <w:rsid w:val="00CA64C9"/>
    <w:rsid w:val="00CB0005"/>
    <w:rsid w:val="00CB022C"/>
    <w:rsid w:val="00CB046C"/>
    <w:rsid w:val="00CB07C6"/>
    <w:rsid w:val="00CB1314"/>
    <w:rsid w:val="00CB1B44"/>
    <w:rsid w:val="00CB2208"/>
    <w:rsid w:val="00CB2E46"/>
    <w:rsid w:val="00CB2F82"/>
    <w:rsid w:val="00CB311D"/>
    <w:rsid w:val="00CB34E9"/>
    <w:rsid w:val="00CB35FD"/>
    <w:rsid w:val="00CB422E"/>
    <w:rsid w:val="00CB469D"/>
    <w:rsid w:val="00CB4A32"/>
    <w:rsid w:val="00CB4C43"/>
    <w:rsid w:val="00CB524E"/>
    <w:rsid w:val="00CB71EE"/>
    <w:rsid w:val="00CC0A90"/>
    <w:rsid w:val="00CC0C20"/>
    <w:rsid w:val="00CC1570"/>
    <w:rsid w:val="00CC18A5"/>
    <w:rsid w:val="00CC194D"/>
    <w:rsid w:val="00CC4061"/>
    <w:rsid w:val="00CC4A1F"/>
    <w:rsid w:val="00CC4B54"/>
    <w:rsid w:val="00CC568A"/>
    <w:rsid w:val="00CC65A6"/>
    <w:rsid w:val="00CC72F0"/>
    <w:rsid w:val="00CC783F"/>
    <w:rsid w:val="00CC7F02"/>
    <w:rsid w:val="00CD1E9C"/>
    <w:rsid w:val="00CD22FF"/>
    <w:rsid w:val="00CD277C"/>
    <w:rsid w:val="00CD27A2"/>
    <w:rsid w:val="00CD3F4C"/>
    <w:rsid w:val="00CD4A6D"/>
    <w:rsid w:val="00CD4B6A"/>
    <w:rsid w:val="00CD5DC6"/>
    <w:rsid w:val="00CD61A5"/>
    <w:rsid w:val="00CD6BF0"/>
    <w:rsid w:val="00CE0F09"/>
    <w:rsid w:val="00CE1272"/>
    <w:rsid w:val="00CE13B4"/>
    <w:rsid w:val="00CE1417"/>
    <w:rsid w:val="00CE1D7D"/>
    <w:rsid w:val="00CE1E5C"/>
    <w:rsid w:val="00CE2785"/>
    <w:rsid w:val="00CE27B7"/>
    <w:rsid w:val="00CE30C6"/>
    <w:rsid w:val="00CE35B3"/>
    <w:rsid w:val="00CE3811"/>
    <w:rsid w:val="00CE3C92"/>
    <w:rsid w:val="00CE3D20"/>
    <w:rsid w:val="00CE4C98"/>
    <w:rsid w:val="00CE5177"/>
    <w:rsid w:val="00CE5B35"/>
    <w:rsid w:val="00CE6781"/>
    <w:rsid w:val="00CE7EB1"/>
    <w:rsid w:val="00CF013A"/>
    <w:rsid w:val="00CF1381"/>
    <w:rsid w:val="00CF416C"/>
    <w:rsid w:val="00CF428F"/>
    <w:rsid w:val="00CF466C"/>
    <w:rsid w:val="00CF4E1C"/>
    <w:rsid w:val="00CF571F"/>
    <w:rsid w:val="00CF614B"/>
    <w:rsid w:val="00CF7514"/>
    <w:rsid w:val="00D003BA"/>
    <w:rsid w:val="00D00C03"/>
    <w:rsid w:val="00D00F16"/>
    <w:rsid w:val="00D0198B"/>
    <w:rsid w:val="00D01B2A"/>
    <w:rsid w:val="00D01BFB"/>
    <w:rsid w:val="00D0212E"/>
    <w:rsid w:val="00D029F8"/>
    <w:rsid w:val="00D03B2B"/>
    <w:rsid w:val="00D03C02"/>
    <w:rsid w:val="00D055E4"/>
    <w:rsid w:val="00D0602F"/>
    <w:rsid w:val="00D06846"/>
    <w:rsid w:val="00D0728B"/>
    <w:rsid w:val="00D109BE"/>
    <w:rsid w:val="00D10AB7"/>
    <w:rsid w:val="00D10CEE"/>
    <w:rsid w:val="00D112A2"/>
    <w:rsid w:val="00D12A38"/>
    <w:rsid w:val="00D12DAE"/>
    <w:rsid w:val="00D13ADE"/>
    <w:rsid w:val="00D13B6E"/>
    <w:rsid w:val="00D1429A"/>
    <w:rsid w:val="00D152A2"/>
    <w:rsid w:val="00D15351"/>
    <w:rsid w:val="00D15445"/>
    <w:rsid w:val="00D156DC"/>
    <w:rsid w:val="00D16833"/>
    <w:rsid w:val="00D168EE"/>
    <w:rsid w:val="00D16D9C"/>
    <w:rsid w:val="00D17BDB"/>
    <w:rsid w:val="00D17C99"/>
    <w:rsid w:val="00D201AF"/>
    <w:rsid w:val="00D20353"/>
    <w:rsid w:val="00D21079"/>
    <w:rsid w:val="00D21148"/>
    <w:rsid w:val="00D216E3"/>
    <w:rsid w:val="00D2282B"/>
    <w:rsid w:val="00D2403A"/>
    <w:rsid w:val="00D24F52"/>
    <w:rsid w:val="00D25C93"/>
    <w:rsid w:val="00D2610D"/>
    <w:rsid w:val="00D26FDB"/>
    <w:rsid w:val="00D27295"/>
    <w:rsid w:val="00D272B7"/>
    <w:rsid w:val="00D27C39"/>
    <w:rsid w:val="00D301A6"/>
    <w:rsid w:val="00D30483"/>
    <w:rsid w:val="00D305F2"/>
    <w:rsid w:val="00D306B0"/>
    <w:rsid w:val="00D30F5B"/>
    <w:rsid w:val="00D310ED"/>
    <w:rsid w:val="00D3189C"/>
    <w:rsid w:val="00D324C4"/>
    <w:rsid w:val="00D3265B"/>
    <w:rsid w:val="00D331BA"/>
    <w:rsid w:val="00D33F1F"/>
    <w:rsid w:val="00D3479B"/>
    <w:rsid w:val="00D34F6B"/>
    <w:rsid w:val="00D35C14"/>
    <w:rsid w:val="00D35F0E"/>
    <w:rsid w:val="00D36425"/>
    <w:rsid w:val="00D36BB1"/>
    <w:rsid w:val="00D36F5C"/>
    <w:rsid w:val="00D37005"/>
    <w:rsid w:val="00D3754E"/>
    <w:rsid w:val="00D377E2"/>
    <w:rsid w:val="00D37D59"/>
    <w:rsid w:val="00D41777"/>
    <w:rsid w:val="00D42E2E"/>
    <w:rsid w:val="00D431F6"/>
    <w:rsid w:val="00D43209"/>
    <w:rsid w:val="00D44040"/>
    <w:rsid w:val="00D44D93"/>
    <w:rsid w:val="00D44DC2"/>
    <w:rsid w:val="00D4599E"/>
    <w:rsid w:val="00D46EBE"/>
    <w:rsid w:val="00D479FD"/>
    <w:rsid w:val="00D50EC6"/>
    <w:rsid w:val="00D537D1"/>
    <w:rsid w:val="00D5397C"/>
    <w:rsid w:val="00D53DDE"/>
    <w:rsid w:val="00D53EEE"/>
    <w:rsid w:val="00D548B7"/>
    <w:rsid w:val="00D54BB0"/>
    <w:rsid w:val="00D54EDD"/>
    <w:rsid w:val="00D55DE2"/>
    <w:rsid w:val="00D563BD"/>
    <w:rsid w:val="00D56606"/>
    <w:rsid w:val="00D56CF7"/>
    <w:rsid w:val="00D573D1"/>
    <w:rsid w:val="00D575EB"/>
    <w:rsid w:val="00D576D0"/>
    <w:rsid w:val="00D606FD"/>
    <w:rsid w:val="00D607C7"/>
    <w:rsid w:val="00D615C4"/>
    <w:rsid w:val="00D636AA"/>
    <w:rsid w:val="00D63A3B"/>
    <w:rsid w:val="00D641B6"/>
    <w:rsid w:val="00D650C7"/>
    <w:rsid w:val="00D6560E"/>
    <w:rsid w:val="00D65D34"/>
    <w:rsid w:val="00D663C5"/>
    <w:rsid w:val="00D6689B"/>
    <w:rsid w:val="00D66B53"/>
    <w:rsid w:val="00D6738D"/>
    <w:rsid w:val="00D67DD2"/>
    <w:rsid w:val="00D67FBF"/>
    <w:rsid w:val="00D706F5"/>
    <w:rsid w:val="00D709B4"/>
    <w:rsid w:val="00D7173A"/>
    <w:rsid w:val="00D72C47"/>
    <w:rsid w:val="00D73310"/>
    <w:rsid w:val="00D73CDA"/>
    <w:rsid w:val="00D74D75"/>
    <w:rsid w:val="00D753E9"/>
    <w:rsid w:val="00D7566E"/>
    <w:rsid w:val="00D760E4"/>
    <w:rsid w:val="00D7766B"/>
    <w:rsid w:val="00D77CF4"/>
    <w:rsid w:val="00D77DFB"/>
    <w:rsid w:val="00D77F88"/>
    <w:rsid w:val="00D8085C"/>
    <w:rsid w:val="00D80DA9"/>
    <w:rsid w:val="00D817E2"/>
    <w:rsid w:val="00D81FA3"/>
    <w:rsid w:val="00D8294F"/>
    <w:rsid w:val="00D83014"/>
    <w:rsid w:val="00D8321E"/>
    <w:rsid w:val="00D8382E"/>
    <w:rsid w:val="00D838D8"/>
    <w:rsid w:val="00D839D0"/>
    <w:rsid w:val="00D84B07"/>
    <w:rsid w:val="00D852E1"/>
    <w:rsid w:val="00D8535B"/>
    <w:rsid w:val="00D85414"/>
    <w:rsid w:val="00D85945"/>
    <w:rsid w:val="00D86391"/>
    <w:rsid w:val="00D863B4"/>
    <w:rsid w:val="00D867EB"/>
    <w:rsid w:val="00D86D56"/>
    <w:rsid w:val="00D870E8"/>
    <w:rsid w:val="00D87655"/>
    <w:rsid w:val="00D9123A"/>
    <w:rsid w:val="00D91EE2"/>
    <w:rsid w:val="00D920B5"/>
    <w:rsid w:val="00D92A1B"/>
    <w:rsid w:val="00D92A54"/>
    <w:rsid w:val="00D92AA2"/>
    <w:rsid w:val="00D941DC"/>
    <w:rsid w:val="00D942D2"/>
    <w:rsid w:val="00D94A6F"/>
    <w:rsid w:val="00D96508"/>
    <w:rsid w:val="00D96D78"/>
    <w:rsid w:val="00D970E4"/>
    <w:rsid w:val="00D97569"/>
    <w:rsid w:val="00D9793F"/>
    <w:rsid w:val="00DA062A"/>
    <w:rsid w:val="00DA0A04"/>
    <w:rsid w:val="00DA2F6B"/>
    <w:rsid w:val="00DA3F82"/>
    <w:rsid w:val="00DA4829"/>
    <w:rsid w:val="00DA62F3"/>
    <w:rsid w:val="00DA6A98"/>
    <w:rsid w:val="00DA6E34"/>
    <w:rsid w:val="00DB03FF"/>
    <w:rsid w:val="00DB109D"/>
    <w:rsid w:val="00DB1362"/>
    <w:rsid w:val="00DB13CE"/>
    <w:rsid w:val="00DB1995"/>
    <w:rsid w:val="00DB38F8"/>
    <w:rsid w:val="00DB3AC7"/>
    <w:rsid w:val="00DB3B1C"/>
    <w:rsid w:val="00DB4965"/>
    <w:rsid w:val="00DB5394"/>
    <w:rsid w:val="00DB56CB"/>
    <w:rsid w:val="00DB5CB1"/>
    <w:rsid w:val="00DB6114"/>
    <w:rsid w:val="00DB65E0"/>
    <w:rsid w:val="00DB66A0"/>
    <w:rsid w:val="00DB6D97"/>
    <w:rsid w:val="00DB7EA6"/>
    <w:rsid w:val="00DC02BF"/>
    <w:rsid w:val="00DC0784"/>
    <w:rsid w:val="00DC16F5"/>
    <w:rsid w:val="00DC28CD"/>
    <w:rsid w:val="00DC2DB1"/>
    <w:rsid w:val="00DC3D89"/>
    <w:rsid w:val="00DC3FE0"/>
    <w:rsid w:val="00DC5165"/>
    <w:rsid w:val="00DC5547"/>
    <w:rsid w:val="00DC5EE2"/>
    <w:rsid w:val="00DC69F9"/>
    <w:rsid w:val="00DC6DD1"/>
    <w:rsid w:val="00DC7A58"/>
    <w:rsid w:val="00DC7C0A"/>
    <w:rsid w:val="00DC7C1C"/>
    <w:rsid w:val="00DC7C82"/>
    <w:rsid w:val="00DC7F6B"/>
    <w:rsid w:val="00DD006B"/>
    <w:rsid w:val="00DD06C7"/>
    <w:rsid w:val="00DD1F54"/>
    <w:rsid w:val="00DD228E"/>
    <w:rsid w:val="00DD3199"/>
    <w:rsid w:val="00DD33A9"/>
    <w:rsid w:val="00DD4840"/>
    <w:rsid w:val="00DD52BC"/>
    <w:rsid w:val="00DD5488"/>
    <w:rsid w:val="00DD54C7"/>
    <w:rsid w:val="00DD5DAA"/>
    <w:rsid w:val="00DD6AB8"/>
    <w:rsid w:val="00DD6B93"/>
    <w:rsid w:val="00DD747B"/>
    <w:rsid w:val="00DE0FAA"/>
    <w:rsid w:val="00DE110E"/>
    <w:rsid w:val="00DE1CA4"/>
    <w:rsid w:val="00DE21EE"/>
    <w:rsid w:val="00DE2321"/>
    <w:rsid w:val="00DE2577"/>
    <w:rsid w:val="00DE2921"/>
    <w:rsid w:val="00DE2F3A"/>
    <w:rsid w:val="00DE37C9"/>
    <w:rsid w:val="00DE3FF9"/>
    <w:rsid w:val="00DE55A1"/>
    <w:rsid w:val="00DE5AEB"/>
    <w:rsid w:val="00DE63BC"/>
    <w:rsid w:val="00DE6E54"/>
    <w:rsid w:val="00DE7137"/>
    <w:rsid w:val="00DE7327"/>
    <w:rsid w:val="00DF11F6"/>
    <w:rsid w:val="00DF17B7"/>
    <w:rsid w:val="00DF18A0"/>
    <w:rsid w:val="00DF1AB6"/>
    <w:rsid w:val="00DF1E51"/>
    <w:rsid w:val="00DF4801"/>
    <w:rsid w:val="00DF525C"/>
    <w:rsid w:val="00DF64B8"/>
    <w:rsid w:val="00DF6710"/>
    <w:rsid w:val="00DF6785"/>
    <w:rsid w:val="00E023BB"/>
    <w:rsid w:val="00E0247D"/>
    <w:rsid w:val="00E028C6"/>
    <w:rsid w:val="00E048E3"/>
    <w:rsid w:val="00E06C8D"/>
    <w:rsid w:val="00E0701B"/>
    <w:rsid w:val="00E07640"/>
    <w:rsid w:val="00E076E6"/>
    <w:rsid w:val="00E0783C"/>
    <w:rsid w:val="00E07A28"/>
    <w:rsid w:val="00E10646"/>
    <w:rsid w:val="00E117E0"/>
    <w:rsid w:val="00E1189A"/>
    <w:rsid w:val="00E1259B"/>
    <w:rsid w:val="00E127EE"/>
    <w:rsid w:val="00E13346"/>
    <w:rsid w:val="00E13B5C"/>
    <w:rsid w:val="00E146B6"/>
    <w:rsid w:val="00E149B8"/>
    <w:rsid w:val="00E14B58"/>
    <w:rsid w:val="00E1520A"/>
    <w:rsid w:val="00E159BF"/>
    <w:rsid w:val="00E15C3A"/>
    <w:rsid w:val="00E164DA"/>
    <w:rsid w:val="00E16FCD"/>
    <w:rsid w:val="00E17968"/>
    <w:rsid w:val="00E203F9"/>
    <w:rsid w:val="00E20CD2"/>
    <w:rsid w:val="00E21752"/>
    <w:rsid w:val="00E21CF8"/>
    <w:rsid w:val="00E2273B"/>
    <w:rsid w:val="00E22A64"/>
    <w:rsid w:val="00E2341B"/>
    <w:rsid w:val="00E24750"/>
    <w:rsid w:val="00E248AE"/>
    <w:rsid w:val="00E24EC3"/>
    <w:rsid w:val="00E256DD"/>
    <w:rsid w:val="00E25A29"/>
    <w:rsid w:val="00E2612E"/>
    <w:rsid w:val="00E265BE"/>
    <w:rsid w:val="00E26985"/>
    <w:rsid w:val="00E2751D"/>
    <w:rsid w:val="00E31010"/>
    <w:rsid w:val="00E310F2"/>
    <w:rsid w:val="00E312EA"/>
    <w:rsid w:val="00E3139B"/>
    <w:rsid w:val="00E32054"/>
    <w:rsid w:val="00E32887"/>
    <w:rsid w:val="00E328CB"/>
    <w:rsid w:val="00E341BD"/>
    <w:rsid w:val="00E3460E"/>
    <w:rsid w:val="00E34724"/>
    <w:rsid w:val="00E347BA"/>
    <w:rsid w:val="00E34C1C"/>
    <w:rsid w:val="00E35BB2"/>
    <w:rsid w:val="00E3618E"/>
    <w:rsid w:val="00E368A5"/>
    <w:rsid w:val="00E36F91"/>
    <w:rsid w:val="00E3746A"/>
    <w:rsid w:val="00E379C9"/>
    <w:rsid w:val="00E402F8"/>
    <w:rsid w:val="00E40737"/>
    <w:rsid w:val="00E42D93"/>
    <w:rsid w:val="00E44040"/>
    <w:rsid w:val="00E446B0"/>
    <w:rsid w:val="00E45014"/>
    <w:rsid w:val="00E45B43"/>
    <w:rsid w:val="00E462CB"/>
    <w:rsid w:val="00E469CE"/>
    <w:rsid w:val="00E46D3C"/>
    <w:rsid w:val="00E4723F"/>
    <w:rsid w:val="00E50EC6"/>
    <w:rsid w:val="00E50F1A"/>
    <w:rsid w:val="00E51061"/>
    <w:rsid w:val="00E51EB9"/>
    <w:rsid w:val="00E51ED2"/>
    <w:rsid w:val="00E52284"/>
    <w:rsid w:val="00E5240C"/>
    <w:rsid w:val="00E525E9"/>
    <w:rsid w:val="00E5279A"/>
    <w:rsid w:val="00E52A0B"/>
    <w:rsid w:val="00E52D6E"/>
    <w:rsid w:val="00E53376"/>
    <w:rsid w:val="00E542CA"/>
    <w:rsid w:val="00E54865"/>
    <w:rsid w:val="00E54B71"/>
    <w:rsid w:val="00E54E31"/>
    <w:rsid w:val="00E561C7"/>
    <w:rsid w:val="00E5638D"/>
    <w:rsid w:val="00E56D2F"/>
    <w:rsid w:val="00E61488"/>
    <w:rsid w:val="00E62153"/>
    <w:rsid w:val="00E626CD"/>
    <w:rsid w:val="00E62857"/>
    <w:rsid w:val="00E62B1F"/>
    <w:rsid w:val="00E62BC1"/>
    <w:rsid w:val="00E62EAA"/>
    <w:rsid w:val="00E62EAD"/>
    <w:rsid w:val="00E630A3"/>
    <w:rsid w:val="00E63732"/>
    <w:rsid w:val="00E64A99"/>
    <w:rsid w:val="00E64E16"/>
    <w:rsid w:val="00E661CD"/>
    <w:rsid w:val="00E66C52"/>
    <w:rsid w:val="00E677C1"/>
    <w:rsid w:val="00E70440"/>
    <w:rsid w:val="00E704D6"/>
    <w:rsid w:val="00E70E61"/>
    <w:rsid w:val="00E7122F"/>
    <w:rsid w:val="00E7125C"/>
    <w:rsid w:val="00E71CAD"/>
    <w:rsid w:val="00E71F56"/>
    <w:rsid w:val="00E7276E"/>
    <w:rsid w:val="00E73394"/>
    <w:rsid w:val="00E7393A"/>
    <w:rsid w:val="00E74BD0"/>
    <w:rsid w:val="00E75B25"/>
    <w:rsid w:val="00E76AD5"/>
    <w:rsid w:val="00E76E38"/>
    <w:rsid w:val="00E772A0"/>
    <w:rsid w:val="00E779A2"/>
    <w:rsid w:val="00E77A04"/>
    <w:rsid w:val="00E80153"/>
    <w:rsid w:val="00E80291"/>
    <w:rsid w:val="00E80EDA"/>
    <w:rsid w:val="00E81683"/>
    <w:rsid w:val="00E81B97"/>
    <w:rsid w:val="00E8242C"/>
    <w:rsid w:val="00E8267C"/>
    <w:rsid w:val="00E85080"/>
    <w:rsid w:val="00E856FC"/>
    <w:rsid w:val="00E8583A"/>
    <w:rsid w:val="00E85FD6"/>
    <w:rsid w:val="00E86489"/>
    <w:rsid w:val="00E86DED"/>
    <w:rsid w:val="00E87374"/>
    <w:rsid w:val="00E87750"/>
    <w:rsid w:val="00E87FCD"/>
    <w:rsid w:val="00E900FE"/>
    <w:rsid w:val="00E911AA"/>
    <w:rsid w:val="00E91503"/>
    <w:rsid w:val="00E91698"/>
    <w:rsid w:val="00E92BC2"/>
    <w:rsid w:val="00E9399D"/>
    <w:rsid w:val="00E95140"/>
    <w:rsid w:val="00E953A2"/>
    <w:rsid w:val="00E95EAF"/>
    <w:rsid w:val="00E96646"/>
    <w:rsid w:val="00E971A5"/>
    <w:rsid w:val="00E974B5"/>
    <w:rsid w:val="00EA0A51"/>
    <w:rsid w:val="00EA0A58"/>
    <w:rsid w:val="00EA12D4"/>
    <w:rsid w:val="00EA16E4"/>
    <w:rsid w:val="00EA1DDF"/>
    <w:rsid w:val="00EA1EB8"/>
    <w:rsid w:val="00EA29BF"/>
    <w:rsid w:val="00EA2C60"/>
    <w:rsid w:val="00EA35DF"/>
    <w:rsid w:val="00EA3ECA"/>
    <w:rsid w:val="00EA48E2"/>
    <w:rsid w:val="00EA52D4"/>
    <w:rsid w:val="00EA5EB0"/>
    <w:rsid w:val="00EA6594"/>
    <w:rsid w:val="00EA7A9C"/>
    <w:rsid w:val="00EB0978"/>
    <w:rsid w:val="00EB0C92"/>
    <w:rsid w:val="00EB0EB1"/>
    <w:rsid w:val="00EB120D"/>
    <w:rsid w:val="00EB1618"/>
    <w:rsid w:val="00EB2A0C"/>
    <w:rsid w:val="00EB2FF5"/>
    <w:rsid w:val="00EB40B9"/>
    <w:rsid w:val="00EB49BE"/>
    <w:rsid w:val="00EB53CB"/>
    <w:rsid w:val="00EB5A72"/>
    <w:rsid w:val="00EB6BA8"/>
    <w:rsid w:val="00EC238C"/>
    <w:rsid w:val="00EC3246"/>
    <w:rsid w:val="00EC405A"/>
    <w:rsid w:val="00EC4620"/>
    <w:rsid w:val="00EC471B"/>
    <w:rsid w:val="00EC4742"/>
    <w:rsid w:val="00EC4F79"/>
    <w:rsid w:val="00EC513A"/>
    <w:rsid w:val="00EC5332"/>
    <w:rsid w:val="00EC57C4"/>
    <w:rsid w:val="00EC63EE"/>
    <w:rsid w:val="00EC76AC"/>
    <w:rsid w:val="00EC76C9"/>
    <w:rsid w:val="00EC7866"/>
    <w:rsid w:val="00ED079E"/>
    <w:rsid w:val="00ED11DF"/>
    <w:rsid w:val="00ED32BF"/>
    <w:rsid w:val="00ED3623"/>
    <w:rsid w:val="00ED3636"/>
    <w:rsid w:val="00ED42A2"/>
    <w:rsid w:val="00ED470E"/>
    <w:rsid w:val="00ED5D7E"/>
    <w:rsid w:val="00ED67D0"/>
    <w:rsid w:val="00ED7EB3"/>
    <w:rsid w:val="00EE04DE"/>
    <w:rsid w:val="00EE0D52"/>
    <w:rsid w:val="00EE1F29"/>
    <w:rsid w:val="00EE2074"/>
    <w:rsid w:val="00EE27C6"/>
    <w:rsid w:val="00EE2C3F"/>
    <w:rsid w:val="00EE2C4F"/>
    <w:rsid w:val="00EE331A"/>
    <w:rsid w:val="00EE461B"/>
    <w:rsid w:val="00EE5116"/>
    <w:rsid w:val="00EE5869"/>
    <w:rsid w:val="00EE63E8"/>
    <w:rsid w:val="00EE7AE2"/>
    <w:rsid w:val="00EF004B"/>
    <w:rsid w:val="00EF0901"/>
    <w:rsid w:val="00EF091F"/>
    <w:rsid w:val="00EF10B5"/>
    <w:rsid w:val="00EF134F"/>
    <w:rsid w:val="00EF181B"/>
    <w:rsid w:val="00EF1EA3"/>
    <w:rsid w:val="00EF1EFC"/>
    <w:rsid w:val="00EF27EB"/>
    <w:rsid w:val="00EF3556"/>
    <w:rsid w:val="00EF3A73"/>
    <w:rsid w:val="00EF3FB7"/>
    <w:rsid w:val="00EF4D0E"/>
    <w:rsid w:val="00EF5D63"/>
    <w:rsid w:val="00EF679F"/>
    <w:rsid w:val="00EF69C2"/>
    <w:rsid w:val="00EF78DF"/>
    <w:rsid w:val="00F005CF"/>
    <w:rsid w:val="00F005E1"/>
    <w:rsid w:val="00F0073C"/>
    <w:rsid w:val="00F0174C"/>
    <w:rsid w:val="00F01C46"/>
    <w:rsid w:val="00F01CE2"/>
    <w:rsid w:val="00F022F7"/>
    <w:rsid w:val="00F0290C"/>
    <w:rsid w:val="00F033FE"/>
    <w:rsid w:val="00F039CD"/>
    <w:rsid w:val="00F03BB7"/>
    <w:rsid w:val="00F03F72"/>
    <w:rsid w:val="00F044DC"/>
    <w:rsid w:val="00F046BE"/>
    <w:rsid w:val="00F049D5"/>
    <w:rsid w:val="00F04C41"/>
    <w:rsid w:val="00F04E4F"/>
    <w:rsid w:val="00F0502F"/>
    <w:rsid w:val="00F05181"/>
    <w:rsid w:val="00F05D0E"/>
    <w:rsid w:val="00F05E17"/>
    <w:rsid w:val="00F060D5"/>
    <w:rsid w:val="00F07130"/>
    <w:rsid w:val="00F0779A"/>
    <w:rsid w:val="00F101BF"/>
    <w:rsid w:val="00F1020F"/>
    <w:rsid w:val="00F10418"/>
    <w:rsid w:val="00F1078E"/>
    <w:rsid w:val="00F115C0"/>
    <w:rsid w:val="00F11785"/>
    <w:rsid w:val="00F11F7B"/>
    <w:rsid w:val="00F141AA"/>
    <w:rsid w:val="00F14517"/>
    <w:rsid w:val="00F14BAC"/>
    <w:rsid w:val="00F14F86"/>
    <w:rsid w:val="00F15385"/>
    <w:rsid w:val="00F155BC"/>
    <w:rsid w:val="00F165AE"/>
    <w:rsid w:val="00F2055C"/>
    <w:rsid w:val="00F2107C"/>
    <w:rsid w:val="00F211C7"/>
    <w:rsid w:val="00F21C7E"/>
    <w:rsid w:val="00F221EE"/>
    <w:rsid w:val="00F22A1E"/>
    <w:rsid w:val="00F22EDE"/>
    <w:rsid w:val="00F23351"/>
    <w:rsid w:val="00F234BA"/>
    <w:rsid w:val="00F235D1"/>
    <w:rsid w:val="00F24AE1"/>
    <w:rsid w:val="00F24E7B"/>
    <w:rsid w:val="00F25103"/>
    <w:rsid w:val="00F25240"/>
    <w:rsid w:val="00F259C0"/>
    <w:rsid w:val="00F25AEB"/>
    <w:rsid w:val="00F269D1"/>
    <w:rsid w:val="00F269D7"/>
    <w:rsid w:val="00F27879"/>
    <w:rsid w:val="00F27B0C"/>
    <w:rsid w:val="00F3089A"/>
    <w:rsid w:val="00F30A0F"/>
    <w:rsid w:val="00F316DB"/>
    <w:rsid w:val="00F31790"/>
    <w:rsid w:val="00F31875"/>
    <w:rsid w:val="00F31DDC"/>
    <w:rsid w:val="00F34204"/>
    <w:rsid w:val="00F347A5"/>
    <w:rsid w:val="00F34FC9"/>
    <w:rsid w:val="00F350C4"/>
    <w:rsid w:val="00F351AA"/>
    <w:rsid w:val="00F354E5"/>
    <w:rsid w:val="00F3585D"/>
    <w:rsid w:val="00F370B4"/>
    <w:rsid w:val="00F37322"/>
    <w:rsid w:val="00F37A47"/>
    <w:rsid w:val="00F37AC4"/>
    <w:rsid w:val="00F401B9"/>
    <w:rsid w:val="00F41465"/>
    <w:rsid w:val="00F416F3"/>
    <w:rsid w:val="00F41F4F"/>
    <w:rsid w:val="00F43BCC"/>
    <w:rsid w:val="00F448DA"/>
    <w:rsid w:val="00F45399"/>
    <w:rsid w:val="00F45C58"/>
    <w:rsid w:val="00F469AC"/>
    <w:rsid w:val="00F46CF0"/>
    <w:rsid w:val="00F47DC0"/>
    <w:rsid w:val="00F5019B"/>
    <w:rsid w:val="00F501EC"/>
    <w:rsid w:val="00F51396"/>
    <w:rsid w:val="00F51B51"/>
    <w:rsid w:val="00F53347"/>
    <w:rsid w:val="00F533A7"/>
    <w:rsid w:val="00F5370A"/>
    <w:rsid w:val="00F53AC8"/>
    <w:rsid w:val="00F53F55"/>
    <w:rsid w:val="00F53FFF"/>
    <w:rsid w:val="00F5437C"/>
    <w:rsid w:val="00F54CF9"/>
    <w:rsid w:val="00F55386"/>
    <w:rsid w:val="00F555FE"/>
    <w:rsid w:val="00F560A0"/>
    <w:rsid w:val="00F57454"/>
    <w:rsid w:val="00F578C5"/>
    <w:rsid w:val="00F60653"/>
    <w:rsid w:val="00F60A92"/>
    <w:rsid w:val="00F612AC"/>
    <w:rsid w:val="00F62C6D"/>
    <w:rsid w:val="00F62E93"/>
    <w:rsid w:val="00F635A2"/>
    <w:rsid w:val="00F644E3"/>
    <w:rsid w:val="00F64CED"/>
    <w:rsid w:val="00F64D63"/>
    <w:rsid w:val="00F65264"/>
    <w:rsid w:val="00F6586F"/>
    <w:rsid w:val="00F6596A"/>
    <w:rsid w:val="00F6645B"/>
    <w:rsid w:val="00F66624"/>
    <w:rsid w:val="00F669AE"/>
    <w:rsid w:val="00F66F68"/>
    <w:rsid w:val="00F7012C"/>
    <w:rsid w:val="00F70D0E"/>
    <w:rsid w:val="00F70ED7"/>
    <w:rsid w:val="00F735C2"/>
    <w:rsid w:val="00F73975"/>
    <w:rsid w:val="00F744CC"/>
    <w:rsid w:val="00F749DA"/>
    <w:rsid w:val="00F755E0"/>
    <w:rsid w:val="00F758DA"/>
    <w:rsid w:val="00F75A6C"/>
    <w:rsid w:val="00F75B97"/>
    <w:rsid w:val="00F760A7"/>
    <w:rsid w:val="00F766AA"/>
    <w:rsid w:val="00F77078"/>
    <w:rsid w:val="00F7720B"/>
    <w:rsid w:val="00F7793A"/>
    <w:rsid w:val="00F804A2"/>
    <w:rsid w:val="00F80C4E"/>
    <w:rsid w:val="00F81179"/>
    <w:rsid w:val="00F81A5B"/>
    <w:rsid w:val="00F81B5D"/>
    <w:rsid w:val="00F821EC"/>
    <w:rsid w:val="00F847B4"/>
    <w:rsid w:val="00F84C16"/>
    <w:rsid w:val="00F85850"/>
    <w:rsid w:val="00F85AEF"/>
    <w:rsid w:val="00F86118"/>
    <w:rsid w:val="00F902B3"/>
    <w:rsid w:val="00F909BA"/>
    <w:rsid w:val="00F929DC"/>
    <w:rsid w:val="00F92FDB"/>
    <w:rsid w:val="00F93504"/>
    <w:rsid w:val="00F93B03"/>
    <w:rsid w:val="00F940E4"/>
    <w:rsid w:val="00F941E3"/>
    <w:rsid w:val="00F94824"/>
    <w:rsid w:val="00F948A1"/>
    <w:rsid w:val="00F94B8C"/>
    <w:rsid w:val="00F9515C"/>
    <w:rsid w:val="00F951C3"/>
    <w:rsid w:val="00F95635"/>
    <w:rsid w:val="00F95F10"/>
    <w:rsid w:val="00F95FEC"/>
    <w:rsid w:val="00F96219"/>
    <w:rsid w:val="00F96FDA"/>
    <w:rsid w:val="00F97909"/>
    <w:rsid w:val="00F97F15"/>
    <w:rsid w:val="00F97FA2"/>
    <w:rsid w:val="00FA0117"/>
    <w:rsid w:val="00FA04AD"/>
    <w:rsid w:val="00FA060A"/>
    <w:rsid w:val="00FA06A7"/>
    <w:rsid w:val="00FA0BFB"/>
    <w:rsid w:val="00FA0EC0"/>
    <w:rsid w:val="00FA11B9"/>
    <w:rsid w:val="00FA1C3B"/>
    <w:rsid w:val="00FA1D5D"/>
    <w:rsid w:val="00FA222E"/>
    <w:rsid w:val="00FA2537"/>
    <w:rsid w:val="00FA2544"/>
    <w:rsid w:val="00FA27DF"/>
    <w:rsid w:val="00FA282C"/>
    <w:rsid w:val="00FA2894"/>
    <w:rsid w:val="00FA3537"/>
    <w:rsid w:val="00FA3595"/>
    <w:rsid w:val="00FA3894"/>
    <w:rsid w:val="00FA3A9D"/>
    <w:rsid w:val="00FA426F"/>
    <w:rsid w:val="00FA4472"/>
    <w:rsid w:val="00FA5A20"/>
    <w:rsid w:val="00FA5CB7"/>
    <w:rsid w:val="00FA6033"/>
    <w:rsid w:val="00FA6CD6"/>
    <w:rsid w:val="00FA7C6C"/>
    <w:rsid w:val="00FB048F"/>
    <w:rsid w:val="00FB11A5"/>
    <w:rsid w:val="00FB18B9"/>
    <w:rsid w:val="00FB1972"/>
    <w:rsid w:val="00FB20B6"/>
    <w:rsid w:val="00FB24D2"/>
    <w:rsid w:val="00FB2B22"/>
    <w:rsid w:val="00FB3826"/>
    <w:rsid w:val="00FB3BBB"/>
    <w:rsid w:val="00FB3FE0"/>
    <w:rsid w:val="00FB4996"/>
    <w:rsid w:val="00FB634B"/>
    <w:rsid w:val="00FB70A6"/>
    <w:rsid w:val="00FB7E31"/>
    <w:rsid w:val="00FC0226"/>
    <w:rsid w:val="00FC039F"/>
    <w:rsid w:val="00FC0736"/>
    <w:rsid w:val="00FC19C9"/>
    <w:rsid w:val="00FC35C9"/>
    <w:rsid w:val="00FC3F82"/>
    <w:rsid w:val="00FC58CD"/>
    <w:rsid w:val="00FC6FA5"/>
    <w:rsid w:val="00FC7134"/>
    <w:rsid w:val="00FC792D"/>
    <w:rsid w:val="00FD01E0"/>
    <w:rsid w:val="00FD08A8"/>
    <w:rsid w:val="00FD2210"/>
    <w:rsid w:val="00FD2499"/>
    <w:rsid w:val="00FD2A84"/>
    <w:rsid w:val="00FD30D5"/>
    <w:rsid w:val="00FD3220"/>
    <w:rsid w:val="00FD32B7"/>
    <w:rsid w:val="00FD405F"/>
    <w:rsid w:val="00FD43A8"/>
    <w:rsid w:val="00FD4D51"/>
    <w:rsid w:val="00FD4F61"/>
    <w:rsid w:val="00FD7048"/>
    <w:rsid w:val="00FE0018"/>
    <w:rsid w:val="00FE0599"/>
    <w:rsid w:val="00FE0A99"/>
    <w:rsid w:val="00FE1124"/>
    <w:rsid w:val="00FE171A"/>
    <w:rsid w:val="00FE1B9A"/>
    <w:rsid w:val="00FE34C2"/>
    <w:rsid w:val="00FE3F42"/>
    <w:rsid w:val="00FE459D"/>
    <w:rsid w:val="00FE48DC"/>
    <w:rsid w:val="00FE4CDE"/>
    <w:rsid w:val="00FE5AF0"/>
    <w:rsid w:val="00FE799E"/>
    <w:rsid w:val="00FE7E6F"/>
    <w:rsid w:val="00FF0024"/>
    <w:rsid w:val="00FF0B28"/>
    <w:rsid w:val="00FF1B58"/>
    <w:rsid w:val="00FF212C"/>
    <w:rsid w:val="00FF239D"/>
    <w:rsid w:val="00FF2F33"/>
    <w:rsid w:val="00FF3E42"/>
    <w:rsid w:val="00FF4180"/>
    <w:rsid w:val="00FF4542"/>
    <w:rsid w:val="00FF4872"/>
    <w:rsid w:val="00FF4929"/>
    <w:rsid w:val="00FF4AA2"/>
    <w:rsid w:val="00FF519F"/>
    <w:rsid w:val="00FF5C61"/>
    <w:rsid w:val="00FF5D05"/>
    <w:rsid w:val="00FF61CF"/>
    <w:rsid w:val="00FF63B3"/>
    <w:rsid w:val="00FF654F"/>
    <w:rsid w:val="00FF6FE2"/>
    <w:rsid w:val="00FF74D7"/>
    <w:rsid w:val="00FF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caption" w:locked="1" w:qFormat="1"/>
    <w:lsdException w:name="footnote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99"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9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96BD8"/>
    <w:pPr>
      <w:keepNext/>
      <w:numPr>
        <w:numId w:val="2"/>
      </w:numPr>
      <w:spacing w:before="240"/>
      <w:jc w:val="center"/>
      <w:outlineLvl w:val="0"/>
    </w:pPr>
    <w:rPr>
      <w:b/>
      <w:bCs/>
      <w:kern w:val="28"/>
      <w:sz w:val="36"/>
      <w:szCs w:val="36"/>
    </w:rPr>
  </w:style>
  <w:style w:type="paragraph" w:styleId="20">
    <w:name w:val="heading 2"/>
    <w:aliases w:val="H2"/>
    <w:basedOn w:val="a"/>
    <w:next w:val="a"/>
    <w:link w:val="21"/>
    <w:qFormat/>
    <w:rsid w:val="00496BD8"/>
    <w:pPr>
      <w:keepNext/>
      <w:numPr>
        <w:ilvl w:val="1"/>
        <w:numId w:val="2"/>
      </w:numPr>
      <w:jc w:val="center"/>
      <w:outlineLvl w:val="1"/>
    </w:pPr>
    <w:rPr>
      <w:b/>
      <w:bCs/>
      <w:sz w:val="30"/>
      <w:szCs w:val="30"/>
    </w:rPr>
  </w:style>
  <w:style w:type="paragraph" w:styleId="3">
    <w:name w:val="heading 3"/>
    <w:basedOn w:val="a"/>
    <w:next w:val="a"/>
    <w:link w:val="31"/>
    <w:qFormat/>
    <w:rsid w:val="00496BD8"/>
    <w:pPr>
      <w:keepNext/>
      <w:numPr>
        <w:ilvl w:val="2"/>
        <w:numId w:val="2"/>
      </w:numPr>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paragraph" w:styleId="8">
    <w:name w:val="heading 8"/>
    <w:basedOn w:val="a"/>
    <w:next w:val="a"/>
    <w:link w:val="80"/>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BB562B"/>
    <w:rPr>
      <w:b/>
      <w:bCs/>
      <w:kern w:val="28"/>
      <w:sz w:val="36"/>
      <w:szCs w:val="36"/>
      <w:lang w:val="ru-RU" w:eastAsia="ru-RU" w:bidi="ar-SA"/>
    </w:rPr>
  </w:style>
  <w:style w:type="character" w:customStyle="1" w:styleId="21">
    <w:name w:val="Заголовок 2 Знак"/>
    <w:aliases w:val="H2 Знак"/>
    <w:basedOn w:val="a0"/>
    <w:link w:val="20"/>
    <w:locked/>
    <w:rsid w:val="00BB562B"/>
    <w:rPr>
      <w:b/>
      <w:bCs/>
      <w:sz w:val="30"/>
      <w:szCs w:val="30"/>
      <w:lang w:val="ru-RU" w:eastAsia="ru-RU" w:bidi="ar-SA"/>
    </w:rPr>
  </w:style>
  <w:style w:type="character" w:customStyle="1" w:styleId="31">
    <w:name w:val="Заголовок 3 Знак"/>
    <w:basedOn w:val="a0"/>
    <w:link w:val="3"/>
    <w:locked/>
    <w:rsid w:val="00BB562B"/>
    <w:rPr>
      <w:rFonts w:ascii="Arial" w:hAnsi="Arial" w:cs="Arial"/>
      <w:b/>
      <w:bCs/>
      <w:sz w:val="24"/>
      <w:szCs w:val="24"/>
      <w:lang w:val="ru-RU" w:eastAsia="ru-RU" w:bidi="ar-SA"/>
    </w:rPr>
  </w:style>
  <w:style w:type="character" w:customStyle="1" w:styleId="40">
    <w:name w:val="Заголовок 4 Знак"/>
    <w:basedOn w:val="a0"/>
    <w:link w:val="4"/>
    <w:semiHidden/>
    <w:locked/>
    <w:rsid w:val="00BB562B"/>
    <w:rPr>
      <w:rFonts w:ascii="Calibri" w:hAnsi="Calibri" w:cs="Times New Roman"/>
      <w:b/>
      <w:bCs/>
      <w:sz w:val="28"/>
      <w:szCs w:val="28"/>
    </w:rPr>
  </w:style>
  <w:style w:type="character" w:customStyle="1" w:styleId="80">
    <w:name w:val="Заголовок 8 Знак"/>
    <w:basedOn w:val="a0"/>
    <w:link w:val="8"/>
    <w:semiHidden/>
    <w:locked/>
    <w:rsid w:val="00BB562B"/>
    <w:rPr>
      <w:rFonts w:ascii="Calibri" w:hAnsi="Calibri" w:cs="Times New Roman"/>
      <w:i/>
      <w:iCs/>
      <w:sz w:val="24"/>
      <w:szCs w:val="24"/>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sz w:val="22"/>
    </w:rPr>
  </w:style>
  <w:style w:type="character" w:customStyle="1" w:styleId="12">
    <w:name w:val="Заголовок 1 Знак"/>
    <w:aliases w:val="Document Header1 Знак"/>
    <w:rsid w:val="00496BD8"/>
    <w:rPr>
      <w:b/>
      <w:kern w:val="28"/>
      <w:sz w:val="36"/>
      <w:lang w:val="ru-RU" w:eastAsia="ru-RU"/>
    </w:rPr>
  </w:style>
  <w:style w:type="paragraph" w:styleId="13">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rsid w:val="00066045"/>
    <w:pPr>
      <w:keepNext/>
      <w:keepLines/>
      <w:widowControl w:val="0"/>
      <w:numPr>
        <w:numId w:val="4"/>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066045"/>
    <w:pPr>
      <w:tabs>
        <w:tab w:val="num" w:pos="432"/>
      </w:tabs>
      <w:ind w:left="432" w:hanging="432"/>
    </w:pPr>
  </w:style>
  <w:style w:type="paragraph" w:customStyle="1" w:styleId="30">
    <w:name w:val="Стиль3 Знак"/>
    <w:basedOn w:val="25"/>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
    <w:link w:val="26"/>
    <w:rsid w:val="00066045"/>
    <w:pPr>
      <w:spacing w:after="120" w:line="480" w:lineRule="auto"/>
      <w:ind w:left="283"/>
    </w:pPr>
  </w:style>
  <w:style w:type="character" w:customStyle="1" w:styleId="26">
    <w:name w:val="Основной текст с отступом 2 Знак"/>
    <w:basedOn w:val="a0"/>
    <w:link w:val="25"/>
    <w:semiHidden/>
    <w:locked/>
    <w:rsid w:val="00BB562B"/>
    <w:rPr>
      <w:rFonts w:cs="Times New Roman"/>
      <w:sz w:val="24"/>
      <w:szCs w:val="24"/>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A85AF7"/>
    <w:pPr>
      <w:numPr>
        <w:numId w:val="1"/>
      </w:numPr>
    </w:pPr>
  </w:style>
  <w:style w:type="paragraph" w:styleId="a4">
    <w:name w:val="footer"/>
    <w:basedOn w:val="a"/>
    <w:link w:val="a5"/>
    <w:rsid w:val="00FA2894"/>
    <w:pPr>
      <w:tabs>
        <w:tab w:val="center" w:pos="4677"/>
        <w:tab w:val="right" w:pos="9355"/>
      </w:tabs>
    </w:pPr>
  </w:style>
  <w:style w:type="character" w:customStyle="1" w:styleId="a5">
    <w:name w:val="Нижний колонтитул Знак"/>
    <w:basedOn w:val="a0"/>
    <w:link w:val="a4"/>
    <w:semiHidden/>
    <w:locked/>
    <w:rsid w:val="00BB562B"/>
    <w:rPr>
      <w:rFonts w:cs="Times New Roman"/>
      <w:sz w:val="24"/>
      <w:szCs w:val="24"/>
    </w:rPr>
  </w:style>
  <w:style w:type="character" w:styleId="a6">
    <w:name w:val="page number"/>
    <w:basedOn w:val="a0"/>
    <w:rsid w:val="00FA2894"/>
    <w:rPr>
      <w:rFonts w:cs="Times New Roman"/>
    </w:rPr>
  </w:style>
  <w:style w:type="paragraph" w:styleId="27">
    <w:name w:val="Body Text 2"/>
    <w:basedOn w:val="a"/>
    <w:link w:val="28"/>
    <w:rsid w:val="006E5E0B"/>
    <w:pPr>
      <w:spacing w:after="120" w:line="480" w:lineRule="auto"/>
    </w:pPr>
  </w:style>
  <w:style w:type="character" w:customStyle="1" w:styleId="28">
    <w:name w:val="Основной текст 2 Знак"/>
    <w:basedOn w:val="a0"/>
    <w:link w:val="27"/>
    <w:semiHidden/>
    <w:locked/>
    <w:rsid w:val="00BB562B"/>
    <w:rPr>
      <w:rFonts w:cs="Times New Roman"/>
      <w:sz w:val="24"/>
      <w:szCs w:val="24"/>
    </w:rPr>
  </w:style>
  <w:style w:type="paragraph" w:styleId="34">
    <w:name w:val="Body Text 3"/>
    <w:basedOn w:val="a"/>
    <w:link w:val="35"/>
    <w:rsid w:val="00610C0A"/>
    <w:pPr>
      <w:spacing w:after="120"/>
    </w:pPr>
    <w:rPr>
      <w:sz w:val="16"/>
      <w:szCs w:val="16"/>
    </w:rPr>
  </w:style>
  <w:style w:type="character" w:customStyle="1" w:styleId="35">
    <w:name w:val="Основной текст 3 Знак"/>
    <w:basedOn w:val="a0"/>
    <w:link w:val="34"/>
    <w:semiHidden/>
    <w:locked/>
    <w:rsid w:val="00BB562B"/>
    <w:rPr>
      <w:rFonts w:cs="Times New Roman"/>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style>
  <w:style w:type="character" w:customStyle="1" w:styleId="a8">
    <w:name w:val="Дата Знак"/>
    <w:basedOn w:val="a0"/>
    <w:link w:val="a7"/>
    <w:semiHidden/>
    <w:locked/>
    <w:rsid w:val="00BB562B"/>
    <w:rPr>
      <w:rFonts w:cs="Times New Roman"/>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semiHidden/>
    <w:rsid w:val="00826008"/>
    <w:rPr>
      <w:rFonts w:cs="Times New Roman"/>
      <w:sz w:val="16"/>
    </w:rPr>
  </w:style>
  <w:style w:type="paragraph" w:styleId="ac">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d"/>
    <w:rsid w:val="00826008"/>
    <w:rPr>
      <w:sz w:val="20"/>
      <w:szCs w:val="20"/>
    </w:rPr>
  </w:style>
  <w:style w:type="character" w:customStyle="1" w:styleId="ad">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c"/>
    <w:locked/>
    <w:rsid w:val="00BB562B"/>
    <w:rPr>
      <w:rFonts w:cs="Times New Roman"/>
      <w:sz w:val="20"/>
      <w:szCs w:val="20"/>
    </w:rPr>
  </w:style>
  <w:style w:type="paragraph" w:styleId="ae">
    <w:name w:val="annotation subject"/>
    <w:basedOn w:val="ac"/>
    <w:next w:val="ac"/>
    <w:link w:val="af"/>
    <w:semiHidden/>
    <w:rsid w:val="00826008"/>
    <w:rPr>
      <w:b/>
      <w:bCs/>
    </w:rPr>
  </w:style>
  <w:style w:type="character" w:customStyle="1" w:styleId="af">
    <w:name w:val="Тема примечания Знак"/>
    <w:basedOn w:val="ad"/>
    <w:link w:val="ae"/>
    <w:semiHidden/>
    <w:locked/>
    <w:rsid w:val="00BB562B"/>
    <w:rPr>
      <w:rFonts w:cs="Times New Roman"/>
      <w:b/>
      <w:bCs/>
      <w:sz w:val="20"/>
      <w:szCs w:val="20"/>
    </w:rPr>
  </w:style>
  <w:style w:type="paragraph" w:styleId="af0">
    <w:name w:val="Balloon Text"/>
    <w:basedOn w:val="a"/>
    <w:link w:val="af1"/>
    <w:semiHidden/>
    <w:rsid w:val="00826008"/>
    <w:rPr>
      <w:rFonts w:ascii="Tahoma" w:hAnsi="Tahoma" w:cs="Tahoma"/>
      <w:sz w:val="16"/>
      <w:szCs w:val="16"/>
    </w:rPr>
  </w:style>
  <w:style w:type="character" w:customStyle="1" w:styleId="af1">
    <w:name w:val="Текст выноски Знак"/>
    <w:basedOn w:val="a0"/>
    <w:link w:val="af0"/>
    <w:semiHidden/>
    <w:locked/>
    <w:rsid w:val="00BB562B"/>
    <w:rPr>
      <w:rFonts w:cs="Times New Roman"/>
      <w:sz w:val="2"/>
    </w:rPr>
  </w:style>
  <w:style w:type="paragraph" w:styleId="af2">
    <w:name w:val="footnote text"/>
    <w:basedOn w:val="a"/>
    <w:link w:val="af3"/>
    <w:uiPriority w:val="99"/>
    <w:rsid w:val="00C31104"/>
    <w:rPr>
      <w:sz w:val="20"/>
      <w:szCs w:val="20"/>
    </w:rPr>
  </w:style>
  <w:style w:type="character" w:customStyle="1" w:styleId="af3">
    <w:name w:val="Текст сноски Знак"/>
    <w:basedOn w:val="a0"/>
    <w:link w:val="af2"/>
    <w:uiPriority w:val="99"/>
    <w:locked/>
    <w:rsid w:val="00BB562B"/>
    <w:rPr>
      <w:rFonts w:cs="Times New Roman"/>
      <w:sz w:val="20"/>
      <w:szCs w:val="20"/>
    </w:rPr>
  </w:style>
  <w:style w:type="character" w:styleId="af4">
    <w:name w:val="footnote reference"/>
    <w:basedOn w:val="a0"/>
    <w:uiPriority w:val="99"/>
    <w:rsid w:val="00C31104"/>
    <w:rPr>
      <w:rFonts w:cs="Times New Roman"/>
      <w:vertAlign w:val="superscript"/>
    </w:rPr>
  </w:style>
  <w:style w:type="paragraph" w:customStyle="1" w:styleId="14">
    <w:name w:val="Обычный1"/>
    <w:link w:val="CharChar"/>
    <w:rsid w:val="006F0794"/>
    <w:pPr>
      <w:widowControl w:val="0"/>
      <w:jc w:val="both"/>
    </w:pPr>
    <w:rPr>
      <w:rFonts w:ascii="Arial" w:hAnsi="Arial"/>
      <w:spacing w:val="-5"/>
      <w:sz w:val="25"/>
    </w:rPr>
  </w:style>
  <w:style w:type="paragraph" w:styleId="af5">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
    <w:link w:val="af6"/>
    <w:rsid w:val="00E36F91"/>
    <w:pPr>
      <w:spacing w:after="120"/>
    </w:pPr>
  </w:style>
  <w:style w:type="character" w:customStyle="1" w:styleId="af6">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basedOn w:val="a0"/>
    <w:link w:val="af5"/>
    <w:locked/>
    <w:rsid w:val="00BB562B"/>
    <w:rPr>
      <w:rFonts w:cs="Times New Roman"/>
      <w:sz w:val="24"/>
      <w:szCs w:val="24"/>
    </w:rPr>
  </w:style>
  <w:style w:type="paragraph" w:customStyle="1" w:styleId="af7">
    <w:name w:val="Знак"/>
    <w:basedOn w:val="a"/>
    <w:rsid w:val="009D4083"/>
    <w:pPr>
      <w:spacing w:after="160" w:line="240" w:lineRule="exact"/>
      <w:jc w:val="left"/>
    </w:pPr>
    <w:rPr>
      <w:rFonts w:ascii="Verdana" w:hAnsi="Verdana" w:cs="Verdana"/>
      <w:sz w:val="20"/>
      <w:szCs w:val="20"/>
      <w:lang w:val="en-US" w:eastAsia="en-US"/>
    </w:rPr>
  </w:style>
  <w:style w:type="character" w:styleId="af8">
    <w:name w:val="FollowedHyperlink"/>
    <w:basedOn w:val="a0"/>
    <w:rsid w:val="001B0F2A"/>
    <w:rPr>
      <w:rFonts w:cs="Times New Roman"/>
      <w:color w:val="800080"/>
      <w:u w:val="single"/>
    </w:rPr>
  </w:style>
  <w:style w:type="paragraph" w:customStyle="1" w:styleId="af9">
    <w:name w:val="Знак Знак Знак Знак"/>
    <w:basedOn w:val="a"/>
    <w:rsid w:val="008D5B61"/>
    <w:pPr>
      <w:spacing w:before="100" w:beforeAutospacing="1" w:after="100" w:afterAutospacing="1"/>
      <w:jc w:val="left"/>
    </w:pPr>
    <w:rPr>
      <w:rFonts w:ascii="Tahoma" w:hAnsi="Tahoma" w:cs="Tahoma"/>
      <w:sz w:val="20"/>
      <w:szCs w:val="20"/>
      <w:lang w:val="en-US" w:eastAsia="en-US"/>
    </w:rPr>
  </w:style>
  <w:style w:type="paragraph" w:styleId="afa">
    <w:name w:val="Plain Text"/>
    <w:basedOn w:val="a"/>
    <w:link w:val="afb"/>
    <w:rsid w:val="00FF4AA2"/>
    <w:pPr>
      <w:spacing w:after="0"/>
      <w:jc w:val="left"/>
    </w:pPr>
    <w:rPr>
      <w:rFonts w:ascii="Courier New" w:hAnsi="Courier New"/>
      <w:sz w:val="20"/>
      <w:szCs w:val="20"/>
    </w:rPr>
  </w:style>
  <w:style w:type="character" w:customStyle="1" w:styleId="afb">
    <w:name w:val="Текст Знак"/>
    <w:basedOn w:val="a0"/>
    <w:link w:val="afa"/>
    <w:semiHidden/>
    <w:locked/>
    <w:rsid w:val="00BB562B"/>
    <w:rPr>
      <w:rFonts w:ascii="Courier New" w:hAnsi="Courier New" w:cs="Courier New"/>
      <w:sz w:val="20"/>
      <w:szCs w:val="20"/>
    </w:rPr>
  </w:style>
  <w:style w:type="paragraph" w:customStyle="1" w:styleId="Char">
    <w:name w:val="Char Знак Знак"/>
    <w:basedOn w:val="a"/>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rsid w:val="00443E5D"/>
    <w:pPr>
      <w:spacing w:after="0" w:line="216" w:lineRule="auto"/>
      <w:jc w:val="right"/>
    </w:pPr>
    <w:rPr>
      <w:bCs/>
      <w:sz w:val="22"/>
      <w:szCs w:val="22"/>
    </w:rPr>
  </w:style>
  <w:style w:type="paragraph" w:customStyle="1" w:styleId="afc">
    <w:name w:val="Знак Знак Знак Знак Знак Знак Знак Знак Знак Знак"/>
    <w:basedOn w:val="a"/>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rsid w:val="00224372"/>
    <w:pPr>
      <w:suppressAutoHyphens/>
      <w:autoSpaceDE w:val="0"/>
      <w:spacing w:after="0"/>
      <w:jc w:val="left"/>
    </w:pPr>
    <w:rPr>
      <w:rFonts w:ascii="Courier New" w:hAnsi="Courier New"/>
      <w:sz w:val="20"/>
      <w:szCs w:val="20"/>
    </w:rPr>
  </w:style>
  <w:style w:type="paragraph" w:customStyle="1" w:styleId="afd">
    <w:name w:val="Знак Знак Знак Знак Знак Знак Знак"/>
    <w:basedOn w:val="a"/>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rPr>
  </w:style>
  <w:style w:type="paragraph" w:styleId="afe">
    <w:name w:val="Body Text Indent"/>
    <w:basedOn w:val="a"/>
    <w:link w:val="aff"/>
    <w:rsid w:val="007E621B"/>
    <w:pPr>
      <w:spacing w:after="120"/>
      <w:ind w:left="283"/>
      <w:jc w:val="left"/>
    </w:pPr>
  </w:style>
  <w:style w:type="character" w:customStyle="1" w:styleId="aff">
    <w:name w:val="Основной текст с отступом Знак"/>
    <w:basedOn w:val="a0"/>
    <w:link w:val="afe"/>
    <w:semiHidden/>
    <w:locked/>
    <w:rsid w:val="00BB562B"/>
    <w:rPr>
      <w:rFonts w:cs="Times New Roman"/>
      <w:sz w:val="24"/>
      <w:szCs w:val="24"/>
    </w:rPr>
  </w:style>
  <w:style w:type="paragraph" w:styleId="aff0">
    <w:name w:val="Title"/>
    <w:basedOn w:val="a"/>
    <w:link w:val="aff1"/>
    <w:qFormat/>
    <w:rsid w:val="00002801"/>
    <w:pPr>
      <w:spacing w:after="0"/>
      <w:ind w:right="50"/>
      <w:jc w:val="center"/>
    </w:pPr>
    <w:rPr>
      <w:b/>
      <w:bCs/>
    </w:rPr>
  </w:style>
  <w:style w:type="character" w:customStyle="1" w:styleId="aff1">
    <w:name w:val="Название Знак"/>
    <w:basedOn w:val="a0"/>
    <w:link w:val="aff0"/>
    <w:locked/>
    <w:rsid w:val="00002801"/>
    <w:rPr>
      <w:rFonts w:cs="Times New Roman"/>
      <w:b/>
      <w:sz w:val="24"/>
      <w:lang w:val="ru-RU" w:eastAsia="ru-RU"/>
    </w:rPr>
  </w:style>
  <w:style w:type="paragraph" w:customStyle="1" w:styleId="xl24">
    <w:name w:val="xl24"/>
    <w:basedOn w:val="a"/>
    <w:rsid w:val="005B4B6B"/>
    <w:pPr>
      <w:spacing w:before="100" w:after="100"/>
      <w:jc w:val="center"/>
      <w:textAlignment w:val="center"/>
    </w:pPr>
    <w:rPr>
      <w:szCs w:val="20"/>
    </w:rPr>
  </w:style>
  <w:style w:type="paragraph" w:customStyle="1" w:styleId="aff2">
    <w:name w:val="Îñíîâí"/>
    <w:basedOn w:val="a"/>
    <w:rsid w:val="005B4B6B"/>
    <w:pPr>
      <w:widowControl w:val="0"/>
      <w:spacing w:after="0"/>
    </w:pPr>
    <w:rPr>
      <w:rFonts w:ascii="Arial" w:hAnsi="Arial" w:cs="Arial"/>
      <w:sz w:val="22"/>
      <w:szCs w:val="20"/>
    </w:rPr>
  </w:style>
  <w:style w:type="paragraph" w:customStyle="1" w:styleId="19">
    <w:name w:val="Абзац списка1"/>
    <w:basedOn w:val="a"/>
    <w:link w:val="ListParagraphChar"/>
    <w:rsid w:val="005B4B6B"/>
    <w:pPr>
      <w:ind w:left="720"/>
      <w:contextualSpacing/>
    </w:pPr>
  </w:style>
  <w:style w:type="paragraph" w:customStyle="1" w:styleId="111">
    <w:name w:val="Знак1 Знак Знак Знак1"/>
    <w:basedOn w:val="a"/>
    <w:rsid w:val="0032595C"/>
    <w:pPr>
      <w:spacing w:before="100" w:beforeAutospacing="1" w:after="100" w:afterAutospacing="1"/>
      <w:jc w:val="left"/>
    </w:pPr>
    <w:rPr>
      <w:rFonts w:ascii="Tahoma" w:hAnsi="Tahoma"/>
      <w:sz w:val="20"/>
      <w:szCs w:val="20"/>
      <w:lang w:val="en-US" w:eastAsia="en-US"/>
    </w:rPr>
  </w:style>
  <w:style w:type="paragraph" w:styleId="aff3">
    <w:name w:val="Document Map"/>
    <w:basedOn w:val="a"/>
    <w:link w:val="aff4"/>
    <w:semiHidden/>
    <w:rsid w:val="00FF61CF"/>
    <w:pPr>
      <w:spacing w:after="0"/>
    </w:pPr>
    <w:rPr>
      <w:rFonts w:ascii="Tahoma" w:hAnsi="Tahoma" w:cs="Tahoma"/>
      <w:sz w:val="16"/>
      <w:szCs w:val="16"/>
    </w:rPr>
  </w:style>
  <w:style w:type="character" w:customStyle="1" w:styleId="aff4">
    <w:name w:val="Схема документа Знак"/>
    <w:basedOn w:val="a0"/>
    <w:link w:val="aff3"/>
    <w:semiHidden/>
    <w:locked/>
    <w:rsid w:val="00FF61CF"/>
    <w:rPr>
      <w:rFonts w:ascii="Tahoma" w:hAnsi="Tahoma" w:cs="Tahoma"/>
      <w:sz w:val="16"/>
      <w:szCs w:val="16"/>
    </w:rPr>
  </w:style>
  <w:style w:type="character" w:styleId="aff5">
    <w:name w:val="Emphasis"/>
    <w:basedOn w:val="a0"/>
    <w:qFormat/>
    <w:locked/>
    <w:rsid w:val="002A24C5"/>
    <w:rPr>
      <w:rFonts w:cs="Times New Roman"/>
      <w:i/>
      <w:iCs/>
    </w:rPr>
  </w:style>
  <w:style w:type="character" w:customStyle="1" w:styleId="ListParagraphChar">
    <w:name w:val="List Paragraph Char"/>
    <w:basedOn w:val="a0"/>
    <w:link w:val="19"/>
    <w:locked/>
    <w:rsid w:val="00AD345F"/>
    <w:rPr>
      <w:rFonts w:cs="Times New Roman"/>
      <w:sz w:val="24"/>
      <w:szCs w:val="24"/>
    </w:rPr>
  </w:style>
  <w:style w:type="character" w:customStyle="1" w:styleId="1a">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F01CE2"/>
    <w:rPr>
      <w:sz w:val="24"/>
      <w:lang w:val="ru-RU" w:eastAsia="ru-RU"/>
    </w:rPr>
  </w:style>
  <w:style w:type="character" w:customStyle="1" w:styleId="ConsPlusNormal0">
    <w:name w:val="ConsPlusNormal Знак"/>
    <w:link w:val="ConsPlusNormal"/>
    <w:locked/>
    <w:rsid w:val="00F01CE2"/>
    <w:rPr>
      <w:rFonts w:ascii="Arial" w:hAnsi="Arial"/>
      <w:sz w:val="22"/>
      <w:lang w:val="ru-RU" w:eastAsia="ru-RU" w:bidi="ar-SA"/>
    </w:rPr>
  </w:style>
  <w:style w:type="paragraph" w:styleId="36">
    <w:name w:val="Body Text Indent 3"/>
    <w:basedOn w:val="a"/>
    <w:link w:val="37"/>
    <w:semiHidden/>
    <w:rsid w:val="0045690D"/>
    <w:pPr>
      <w:spacing w:after="120"/>
      <w:ind w:left="283"/>
    </w:pPr>
    <w:rPr>
      <w:sz w:val="16"/>
      <w:szCs w:val="16"/>
    </w:rPr>
  </w:style>
  <w:style w:type="character" w:customStyle="1" w:styleId="37">
    <w:name w:val="Основной текст с отступом 3 Знак"/>
    <w:basedOn w:val="a0"/>
    <w:link w:val="36"/>
    <w:semiHidden/>
    <w:locked/>
    <w:rsid w:val="0045690D"/>
    <w:rPr>
      <w:rFonts w:cs="Times New Roman"/>
      <w:sz w:val="16"/>
      <w:szCs w:val="16"/>
    </w:rPr>
  </w:style>
  <w:style w:type="paragraph" w:customStyle="1" w:styleId="Standard">
    <w:name w:val="Standard"/>
    <w:rsid w:val="003A5C20"/>
    <w:pPr>
      <w:suppressAutoHyphens/>
      <w:autoSpaceDN w:val="0"/>
      <w:textAlignment w:val="baseline"/>
    </w:pPr>
    <w:rPr>
      <w:rFonts w:eastAsia="SimSun"/>
      <w:kern w:val="3"/>
      <w:sz w:val="24"/>
      <w:szCs w:val="24"/>
      <w:lang w:eastAsia="zh-CN"/>
    </w:rPr>
  </w:style>
  <w:style w:type="paragraph" w:customStyle="1" w:styleId="ConsPlusTitle">
    <w:name w:val="ConsPlusTitle"/>
    <w:uiPriority w:val="99"/>
    <w:rsid w:val="00725435"/>
    <w:pPr>
      <w:widowControl w:val="0"/>
      <w:autoSpaceDE w:val="0"/>
      <w:autoSpaceDN w:val="0"/>
      <w:adjustRightInd w:val="0"/>
    </w:pPr>
    <w:rPr>
      <w:rFonts w:ascii="Arial" w:hAnsi="Arial" w:cs="Arial"/>
      <w:b/>
      <w:bCs/>
    </w:rPr>
  </w:style>
  <w:style w:type="paragraph" w:customStyle="1" w:styleId="Iacaaiea">
    <w:name w:val="Iacaaiea"/>
    <w:basedOn w:val="a"/>
    <w:rsid w:val="00725435"/>
    <w:pPr>
      <w:tabs>
        <w:tab w:val="left" w:pos="426"/>
      </w:tabs>
      <w:spacing w:before="120" w:after="0" w:line="360" w:lineRule="atLeast"/>
      <w:jc w:val="center"/>
    </w:pPr>
    <w:rPr>
      <w:b/>
      <w:bCs/>
      <w:sz w:val="22"/>
      <w:szCs w:val="22"/>
    </w:rPr>
  </w:style>
  <w:style w:type="character" w:customStyle="1" w:styleId="1b">
    <w:name w:val="Знак Знак1"/>
    <w:basedOn w:val="a0"/>
    <w:semiHidden/>
    <w:locked/>
    <w:rsid w:val="002A6FB6"/>
    <w:rPr>
      <w:lang w:val="ru-RU" w:eastAsia="ru-RU" w:bidi="ar-SA"/>
    </w:rPr>
  </w:style>
  <w:style w:type="paragraph" w:customStyle="1" w:styleId="41">
    <w:name w:val="Без интервала4"/>
    <w:link w:val="aff6"/>
    <w:uiPriority w:val="1"/>
    <w:rsid w:val="008C4075"/>
    <w:rPr>
      <w:rFonts w:ascii="Calibri" w:hAnsi="Calibri"/>
      <w:sz w:val="22"/>
      <w:szCs w:val="22"/>
    </w:rPr>
  </w:style>
  <w:style w:type="paragraph" w:customStyle="1" w:styleId="tztxt">
    <w:name w:val="tz_txt"/>
    <w:basedOn w:val="a"/>
    <w:link w:val="tztxt0"/>
    <w:rsid w:val="008C4075"/>
    <w:pPr>
      <w:spacing w:after="120"/>
      <w:ind w:firstLine="709"/>
    </w:pPr>
    <w:rPr>
      <w:szCs w:val="20"/>
    </w:rPr>
  </w:style>
  <w:style w:type="character" w:customStyle="1" w:styleId="tztxt0">
    <w:name w:val="tz_txt Знак"/>
    <w:link w:val="tztxt"/>
    <w:locked/>
    <w:rsid w:val="008C4075"/>
    <w:rPr>
      <w:sz w:val="24"/>
      <w:lang w:bidi="ar-SA"/>
    </w:rPr>
  </w:style>
  <w:style w:type="character" w:customStyle="1" w:styleId="aff6">
    <w:name w:val="Без интервала Знак"/>
    <w:link w:val="41"/>
    <w:uiPriority w:val="1"/>
    <w:locked/>
    <w:rsid w:val="008C4075"/>
    <w:rPr>
      <w:rFonts w:ascii="Calibri" w:hAnsi="Calibri"/>
      <w:sz w:val="22"/>
      <w:szCs w:val="22"/>
      <w:lang w:val="ru-RU" w:eastAsia="ru-RU" w:bidi="ar-SA"/>
    </w:rPr>
  </w:style>
  <w:style w:type="paragraph" w:customStyle="1" w:styleId="s13">
    <w:name w:val="s_13"/>
    <w:basedOn w:val="a"/>
    <w:rsid w:val="00DD5DAA"/>
    <w:pPr>
      <w:spacing w:after="0"/>
      <w:ind w:firstLine="720"/>
      <w:jc w:val="left"/>
    </w:pPr>
    <w:rPr>
      <w:sz w:val="20"/>
      <w:szCs w:val="20"/>
    </w:rPr>
  </w:style>
  <w:style w:type="character" w:customStyle="1" w:styleId="s103">
    <w:name w:val="s_103"/>
    <w:basedOn w:val="a0"/>
    <w:rsid w:val="00DD5DAA"/>
    <w:rPr>
      <w:rFonts w:cs="Times New Roman"/>
      <w:b/>
      <w:bCs/>
      <w:color w:val="000080"/>
    </w:rPr>
  </w:style>
  <w:style w:type="character" w:customStyle="1" w:styleId="6">
    <w:name w:val="Знак Знак6"/>
    <w:basedOn w:val="a0"/>
    <w:locked/>
    <w:rsid w:val="0032773A"/>
    <w:rPr>
      <w:rFonts w:ascii="Calibri" w:hAnsi="Calibri" w:cs="Times New Roman"/>
      <w:sz w:val="22"/>
      <w:lang w:val="ru-RU" w:eastAsia="en-US"/>
    </w:rPr>
  </w:style>
  <w:style w:type="character" w:customStyle="1" w:styleId="bodytext">
    <w:name w:val="body text Знак Знак"/>
    <w:basedOn w:val="a0"/>
    <w:locked/>
    <w:rsid w:val="0032773A"/>
    <w:rPr>
      <w:rFonts w:eastAsia="Times New Roman" w:cs="Times New Roman"/>
      <w:sz w:val="24"/>
      <w:lang w:val="ru-RU" w:eastAsia="ru-RU"/>
    </w:rPr>
  </w:style>
  <w:style w:type="paragraph" w:styleId="aff7">
    <w:name w:val="No Spacing"/>
    <w:qFormat/>
    <w:rsid w:val="0032773A"/>
    <w:rPr>
      <w:rFonts w:ascii="Calibri" w:hAnsi="Calibri" w:cs="Calibri"/>
      <w:sz w:val="22"/>
      <w:szCs w:val="22"/>
      <w:lang w:eastAsia="en-US"/>
    </w:rPr>
  </w:style>
  <w:style w:type="character" w:customStyle="1" w:styleId="FontStyle22">
    <w:name w:val="Font Style22"/>
    <w:rsid w:val="0032773A"/>
    <w:rPr>
      <w:rFonts w:ascii="Times New Roman" w:hAnsi="Times New Roman" w:cs="Times New Roman"/>
      <w:sz w:val="26"/>
      <w:szCs w:val="26"/>
    </w:rPr>
  </w:style>
  <w:style w:type="character" w:customStyle="1" w:styleId="del">
    <w:name w:val="del"/>
    <w:uiPriority w:val="99"/>
    <w:rsid w:val="0032773A"/>
  </w:style>
  <w:style w:type="paragraph" w:customStyle="1" w:styleId="42">
    <w:name w:val="Обычный4"/>
    <w:rsid w:val="0032773A"/>
    <w:pPr>
      <w:widowControl w:val="0"/>
      <w:spacing w:line="300" w:lineRule="auto"/>
      <w:ind w:firstLine="720"/>
      <w:jc w:val="both"/>
    </w:pPr>
    <w:rPr>
      <w:color w:val="00000A"/>
      <w:sz w:val="24"/>
    </w:rPr>
  </w:style>
  <w:style w:type="paragraph" w:customStyle="1" w:styleId="Normal1">
    <w:name w:val="Normal1"/>
    <w:link w:val="Normal"/>
    <w:rsid w:val="0032773A"/>
    <w:pPr>
      <w:widowControl w:val="0"/>
      <w:spacing w:line="300" w:lineRule="auto"/>
      <w:ind w:firstLine="720"/>
    </w:pPr>
    <w:rPr>
      <w:sz w:val="22"/>
      <w:szCs w:val="22"/>
    </w:rPr>
  </w:style>
  <w:style w:type="character" w:customStyle="1" w:styleId="Normal">
    <w:name w:val="Normal Знак"/>
    <w:link w:val="Normal1"/>
    <w:locked/>
    <w:rsid w:val="0032773A"/>
    <w:rPr>
      <w:sz w:val="22"/>
      <w:szCs w:val="22"/>
      <w:lang w:val="ru-RU" w:eastAsia="ru-RU" w:bidi="ar-SA"/>
    </w:rPr>
  </w:style>
  <w:style w:type="paragraph" w:customStyle="1" w:styleId="112">
    <w:name w:val="Обычный11"/>
    <w:rsid w:val="0032773A"/>
    <w:pPr>
      <w:widowControl w:val="0"/>
      <w:spacing w:line="300" w:lineRule="auto"/>
      <w:ind w:firstLine="720"/>
      <w:jc w:val="both"/>
    </w:pPr>
    <w:rPr>
      <w:sz w:val="24"/>
    </w:rPr>
  </w:style>
  <w:style w:type="character" w:customStyle="1" w:styleId="CharChar">
    <w:name w:val="Обычный Char Char"/>
    <w:link w:val="14"/>
    <w:locked/>
    <w:rsid w:val="0032773A"/>
    <w:rPr>
      <w:rFonts w:ascii="Arial" w:hAnsi="Arial"/>
      <w:spacing w:val="-5"/>
      <w:sz w:val="25"/>
      <w:lang w:val="ru-RU" w:eastAsia="ru-RU" w:bidi="ar-SA"/>
    </w:rPr>
  </w:style>
  <w:style w:type="character" w:styleId="aff8">
    <w:name w:val="Strong"/>
    <w:basedOn w:val="a0"/>
    <w:uiPriority w:val="99"/>
    <w:qFormat/>
    <w:locked/>
    <w:rsid w:val="00DD6AB8"/>
    <w:rPr>
      <w:rFonts w:cs="Times New Roman"/>
      <w:b/>
    </w:rPr>
  </w:style>
  <w:style w:type="paragraph" w:customStyle="1" w:styleId="38">
    <w:name w:val="Обычный3"/>
    <w:uiPriority w:val="99"/>
    <w:rsid w:val="00DD6AB8"/>
    <w:pPr>
      <w:widowControl w:val="0"/>
      <w:spacing w:line="280" w:lineRule="auto"/>
      <w:ind w:left="280" w:firstLine="709"/>
    </w:pPr>
  </w:style>
  <w:style w:type="paragraph" w:customStyle="1" w:styleId="29">
    <w:name w:val="Абзац списка2"/>
    <w:basedOn w:val="a"/>
    <w:uiPriority w:val="99"/>
    <w:rsid w:val="00DD6AB8"/>
    <w:pPr>
      <w:widowControl w:val="0"/>
      <w:shd w:val="clear" w:color="auto" w:fill="FFFFFF"/>
      <w:spacing w:after="0"/>
      <w:ind w:left="720" w:firstLine="709"/>
      <w:contextualSpacing/>
    </w:pPr>
    <w:rPr>
      <w:sz w:val="22"/>
      <w:szCs w:val="22"/>
    </w:rPr>
  </w:style>
  <w:style w:type="character" w:customStyle="1" w:styleId="sentence">
    <w:name w:val="sentence"/>
    <w:basedOn w:val="a0"/>
    <w:uiPriority w:val="99"/>
    <w:rsid w:val="00DD6AB8"/>
    <w:rPr>
      <w:rFonts w:cs="Times New Roman"/>
    </w:rPr>
  </w:style>
  <w:style w:type="character" w:customStyle="1" w:styleId="ins">
    <w:name w:val="ins"/>
    <w:uiPriority w:val="99"/>
    <w:rsid w:val="002E7742"/>
  </w:style>
  <w:style w:type="paragraph" w:customStyle="1" w:styleId="ConsNonformat">
    <w:name w:val="ConsNonformat"/>
    <w:semiHidden/>
    <w:rsid w:val="002D30FB"/>
    <w:pPr>
      <w:widowControl w:val="0"/>
      <w:autoSpaceDE w:val="0"/>
      <w:autoSpaceDN w:val="0"/>
      <w:adjustRightInd w:val="0"/>
      <w:ind w:right="19772"/>
      <w:jc w:val="both"/>
    </w:pPr>
    <w:rPr>
      <w:rFonts w:ascii="Courier New" w:hAnsi="Courier New" w:cs="Courier New"/>
    </w:rPr>
  </w:style>
  <w:style w:type="character" w:customStyle="1" w:styleId="-">
    <w:name w:val="Интернет-ссылка"/>
    <w:basedOn w:val="a0"/>
    <w:uiPriority w:val="99"/>
    <w:rsid w:val="001A0003"/>
    <w:rPr>
      <w:rFonts w:ascii="Times New Roman" w:hAnsi="Times New Roman" w:cs="Times New Roman" w:hint="default"/>
      <w:color w:val="0000FF"/>
      <w:u w:val="single"/>
    </w:rPr>
  </w:style>
  <w:style w:type="character" w:customStyle="1" w:styleId="aff9">
    <w:name w:val="Цветовое выделение"/>
    <w:uiPriority w:val="99"/>
    <w:rsid w:val="00824204"/>
    <w:rPr>
      <w:b/>
      <w:color w:val="26282F"/>
    </w:rPr>
  </w:style>
  <w:style w:type="paragraph" w:customStyle="1" w:styleId="2a">
    <w:name w:val="Без интервала2"/>
    <w:uiPriority w:val="99"/>
    <w:rsid w:val="0059523C"/>
    <w:pPr>
      <w:ind w:firstLine="74"/>
      <w:jc w:val="both"/>
    </w:pPr>
    <w:rPr>
      <w:rFonts w:ascii="Calibri" w:hAnsi="Calibri"/>
      <w:sz w:val="22"/>
      <w:szCs w:val="22"/>
      <w:lang w:eastAsia="en-US"/>
    </w:rPr>
  </w:style>
  <w:style w:type="paragraph" w:styleId="affa">
    <w:name w:val="List Paragraph"/>
    <w:basedOn w:val="a"/>
    <w:uiPriority w:val="34"/>
    <w:qFormat/>
    <w:rsid w:val="00291450"/>
    <w:pPr>
      <w:spacing w:after="0"/>
      <w:ind w:left="720" w:firstLine="74"/>
      <w:contextualSpacing/>
    </w:pPr>
    <w:rPr>
      <w:rFonts w:ascii="Calibri" w:eastAsia="Calibri" w:hAnsi="Calibri"/>
      <w:sz w:val="22"/>
      <w:szCs w:val="22"/>
      <w:lang w:eastAsia="en-US"/>
    </w:rPr>
  </w:style>
  <w:style w:type="paragraph" w:customStyle="1" w:styleId="311">
    <w:name w:val="Основной текст 311"/>
    <w:basedOn w:val="a"/>
    <w:uiPriority w:val="99"/>
    <w:rsid w:val="00717AD9"/>
    <w:pPr>
      <w:widowControl w:val="0"/>
      <w:suppressAutoHyphens/>
      <w:spacing w:after="0"/>
      <w:jc w:val="left"/>
    </w:pPr>
    <w:rPr>
      <w:rFonts w:ascii="Arial" w:eastAsia="Arial Unicode MS" w:hAnsi="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4864520">
      <w:bodyDiv w:val="1"/>
      <w:marLeft w:val="0"/>
      <w:marRight w:val="0"/>
      <w:marTop w:val="0"/>
      <w:marBottom w:val="0"/>
      <w:divBdr>
        <w:top w:val="none" w:sz="0" w:space="0" w:color="auto"/>
        <w:left w:val="none" w:sz="0" w:space="0" w:color="auto"/>
        <w:bottom w:val="none" w:sz="0" w:space="0" w:color="auto"/>
        <w:right w:val="none" w:sz="0" w:space="0" w:color="auto"/>
      </w:divBdr>
    </w:div>
    <w:div w:id="39790551">
      <w:bodyDiv w:val="1"/>
      <w:marLeft w:val="0"/>
      <w:marRight w:val="0"/>
      <w:marTop w:val="0"/>
      <w:marBottom w:val="0"/>
      <w:divBdr>
        <w:top w:val="none" w:sz="0" w:space="0" w:color="auto"/>
        <w:left w:val="none" w:sz="0" w:space="0" w:color="auto"/>
        <w:bottom w:val="none" w:sz="0" w:space="0" w:color="auto"/>
        <w:right w:val="none" w:sz="0" w:space="0" w:color="auto"/>
      </w:divBdr>
      <w:divsChild>
        <w:div w:id="1113406672">
          <w:marLeft w:val="0"/>
          <w:marRight w:val="0"/>
          <w:marTop w:val="0"/>
          <w:marBottom w:val="0"/>
          <w:divBdr>
            <w:top w:val="none" w:sz="0" w:space="0" w:color="auto"/>
            <w:left w:val="none" w:sz="0" w:space="0" w:color="auto"/>
            <w:bottom w:val="none" w:sz="0" w:space="0" w:color="auto"/>
            <w:right w:val="none" w:sz="0" w:space="0" w:color="auto"/>
          </w:divBdr>
        </w:div>
      </w:divsChild>
    </w:div>
    <w:div w:id="118886136">
      <w:bodyDiv w:val="1"/>
      <w:marLeft w:val="0"/>
      <w:marRight w:val="0"/>
      <w:marTop w:val="0"/>
      <w:marBottom w:val="0"/>
      <w:divBdr>
        <w:top w:val="none" w:sz="0" w:space="0" w:color="auto"/>
        <w:left w:val="none" w:sz="0" w:space="0" w:color="auto"/>
        <w:bottom w:val="none" w:sz="0" w:space="0" w:color="auto"/>
        <w:right w:val="none" w:sz="0" w:space="0" w:color="auto"/>
      </w:divBdr>
    </w:div>
    <w:div w:id="127824143">
      <w:bodyDiv w:val="1"/>
      <w:marLeft w:val="0"/>
      <w:marRight w:val="0"/>
      <w:marTop w:val="0"/>
      <w:marBottom w:val="0"/>
      <w:divBdr>
        <w:top w:val="none" w:sz="0" w:space="0" w:color="auto"/>
        <w:left w:val="none" w:sz="0" w:space="0" w:color="auto"/>
        <w:bottom w:val="none" w:sz="0" w:space="0" w:color="auto"/>
        <w:right w:val="none" w:sz="0" w:space="0" w:color="auto"/>
      </w:divBdr>
    </w:div>
    <w:div w:id="250047290">
      <w:bodyDiv w:val="1"/>
      <w:marLeft w:val="0"/>
      <w:marRight w:val="0"/>
      <w:marTop w:val="0"/>
      <w:marBottom w:val="0"/>
      <w:divBdr>
        <w:top w:val="none" w:sz="0" w:space="0" w:color="auto"/>
        <w:left w:val="none" w:sz="0" w:space="0" w:color="auto"/>
        <w:bottom w:val="none" w:sz="0" w:space="0" w:color="auto"/>
        <w:right w:val="none" w:sz="0" w:space="0" w:color="auto"/>
      </w:divBdr>
    </w:div>
    <w:div w:id="259797031">
      <w:bodyDiv w:val="1"/>
      <w:marLeft w:val="0"/>
      <w:marRight w:val="0"/>
      <w:marTop w:val="0"/>
      <w:marBottom w:val="0"/>
      <w:divBdr>
        <w:top w:val="none" w:sz="0" w:space="0" w:color="auto"/>
        <w:left w:val="none" w:sz="0" w:space="0" w:color="auto"/>
        <w:bottom w:val="none" w:sz="0" w:space="0" w:color="auto"/>
        <w:right w:val="none" w:sz="0" w:space="0" w:color="auto"/>
      </w:divBdr>
    </w:div>
    <w:div w:id="308174223">
      <w:bodyDiv w:val="1"/>
      <w:marLeft w:val="0"/>
      <w:marRight w:val="0"/>
      <w:marTop w:val="0"/>
      <w:marBottom w:val="0"/>
      <w:divBdr>
        <w:top w:val="none" w:sz="0" w:space="0" w:color="auto"/>
        <w:left w:val="none" w:sz="0" w:space="0" w:color="auto"/>
        <w:bottom w:val="none" w:sz="0" w:space="0" w:color="auto"/>
        <w:right w:val="none" w:sz="0" w:space="0" w:color="auto"/>
      </w:divBdr>
    </w:div>
    <w:div w:id="314188417">
      <w:bodyDiv w:val="1"/>
      <w:marLeft w:val="0"/>
      <w:marRight w:val="0"/>
      <w:marTop w:val="0"/>
      <w:marBottom w:val="0"/>
      <w:divBdr>
        <w:top w:val="none" w:sz="0" w:space="0" w:color="auto"/>
        <w:left w:val="none" w:sz="0" w:space="0" w:color="auto"/>
        <w:bottom w:val="none" w:sz="0" w:space="0" w:color="auto"/>
        <w:right w:val="none" w:sz="0" w:space="0" w:color="auto"/>
      </w:divBdr>
    </w:div>
    <w:div w:id="325019033">
      <w:bodyDiv w:val="1"/>
      <w:marLeft w:val="0"/>
      <w:marRight w:val="0"/>
      <w:marTop w:val="0"/>
      <w:marBottom w:val="0"/>
      <w:divBdr>
        <w:top w:val="none" w:sz="0" w:space="0" w:color="auto"/>
        <w:left w:val="none" w:sz="0" w:space="0" w:color="auto"/>
        <w:bottom w:val="none" w:sz="0" w:space="0" w:color="auto"/>
        <w:right w:val="none" w:sz="0" w:space="0" w:color="auto"/>
      </w:divBdr>
    </w:div>
    <w:div w:id="352194372">
      <w:bodyDiv w:val="1"/>
      <w:marLeft w:val="0"/>
      <w:marRight w:val="0"/>
      <w:marTop w:val="0"/>
      <w:marBottom w:val="0"/>
      <w:divBdr>
        <w:top w:val="none" w:sz="0" w:space="0" w:color="auto"/>
        <w:left w:val="none" w:sz="0" w:space="0" w:color="auto"/>
        <w:bottom w:val="none" w:sz="0" w:space="0" w:color="auto"/>
        <w:right w:val="none" w:sz="0" w:space="0" w:color="auto"/>
      </w:divBdr>
    </w:div>
    <w:div w:id="376469832">
      <w:bodyDiv w:val="1"/>
      <w:marLeft w:val="0"/>
      <w:marRight w:val="0"/>
      <w:marTop w:val="0"/>
      <w:marBottom w:val="0"/>
      <w:divBdr>
        <w:top w:val="none" w:sz="0" w:space="0" w:color="auto"/>
        <w:left w:val="none" w:sz="0" w:space="0" w:color="auto"/>
        <w:bottom w:val="none" w:sz="0" w:space="0" w:color="auto"/>
        <w:right w:val="none" w:sz="0" w:space="0" w:color="auto"/>
      </w:divBdr>
    </w:div>
    <w:div w:id="558050732">
      <w:bodyDiv w:val="1"/>
      <w:marLeft w:val="0"/>
      <w:marRight w:val="0"/>
      <w:marTop w:val="0"/>
      <w:marBottom w:val="0"/>
      <w:divBdr>
        <w:top w:val="none" w:sz="0" w:space="0" w:color="auto"/>
        <w:left w:val="none" w:sz="0" w:space="0" w:color="auto"/>
        <w:bottom w:val="none" w:sz="0" w:space="0" w:color="auto"/>
        <w:right w:val="none" w:sz="0" w:space="0" w:color="auto"/>
      </w:divBdr>
    </w:div>
    <w:div w:id="593246588">
      <w:bodyDiv w:val="1"/>
      <w:marLeft w:val="0"/>
      <w:marRight w:val="0"/>
      <w:marTop w:val="0"/>
      <w:marBottom w:val="0"/>
      <w:divBdr>
        <w:top w:val="none" w:sz="0" w:space="0" w:color="auto"/>
        <w:left w:val="none" w:sz="0" w:space="0" w:color="auto"/>
        <w:bottom w:val="none" w:sz="0" w:space="0" w:color="auto"/>
        <w:right w:val="none" w:sz="0" w:space="0" w:color="auto"/>
      </w:divBdr>
    </w:div>
    <w:div w:id="597368015">
      <w:bodyDiv w:val="1"/>
      <w:marLeft w:val="0"/>
      <w:marRight w:val="0"/>
      <w:marTop w:val="0"/>
      <w:marBottom w:val="0"/>
      <w:divBdr>
        <w:top w:val="none" w:sz="0" w:space="0" w:color="auto"/>
        <w:left w:val="none" w:sz="0" w:space="0" w:color="auto"/>
        <w:bottom w:val="none" w:sz="0" w:space="0" w:color="auto"/>
        <w:right w:val="none" w:sz="0" w:space="0" w:color="auto"/>
      </w:divBdr>
      <w:divsChild>
        <w:div w:id="1913351270">
          <w:marLeft w:val="0"/>
          <w:marRight w:val="0"/>
          <w:marTop w:val="0"/>
          <w:marBottom w:val="0"/>
          <w:divBdr>
            <w:top w:val="none" w:sz="0" w:space="0" w:color="auto"/>
            <w:left w:val="none" w:sz="0" w:space="0" w:color="auto"/>
            <w:bottom w:val="none" w:sz="0" w:space="0" w:color="auto"/>
            <w:right w:val="none" w:sz="0" w:space="0" w:color="auto"/>
          </w:divBdr>
        </w:div>
      </w:divsChild>
    </w:div>
    <w:div w:id="614874047">
      <w:bodyDiv w:val="1"/>
      <w:marLeft w:val="0"/>
      <w:marRight w:val="0"/>
      <w:marTop w:val="0"/>
      <w:marBottom w:val="0"/>
      <w:divBdr>
        <w:top w:val="none" w:sz="0" w:space="0" w:color="auto"/>
        <w:left w:val="none" w:sz="0" w:space="0" w:color="auto"/>
        <w:bottom w:val="none" w:sz="0" w:space="0" w:color="auto"/>
        <w:right w:val="none" w:sz="0" w:space="0" w:color="auto"/>
      </w:divBdr>
    </w:div>
    <w:div w:id="620114106">
      <w:bodyDiv w:val="1"/>
      <w:marLeft w:val="0"/>
      <w:marRight w:val="0"/>
      <w:marTop w:val="0"/>
      <w:marBottom w:val="0"/>
      <w:divBdr>
        <w:top w:val="none" w:sz="0" w:space="0" w:color="auto"/>
        <w:left w:val="none" w:sz="0" w:space="0" w:color="auto"/>
        <w:bottom w:val="none" w:sz="0" w:space="0" w:color="auto"/>
        <w:right w:val="none" w:sz="0" w:space="0" w:color="auto"/>
      </w:divBdr>
    </w:div>
    <w:div w:id="628166366">
      <w:bodyDiv w:val="1"/>
      <w:marLeft w:val="0"/>
      <w:marRight w:val="0"/>
      <w:marTop w:val="0"/>
      <w:marBottom w:val="0"/>
      <w:divBdr>
        <w:top w:val="none" w:sz="0" w:space="0" w:color="auto"/>
        <w:left w:val="none" w:sz="0" w:space="0" w:color="auto"/>
        <w:bottom w:val="none" w:sz="0" w:space="0" w:color="auto"/>
        <w:right w:val="none" w:sz="0" w:space="0" w:color="auto"/>
      </w:divBdr>
    </w:div>
    <w:div w:id="628826269">
      <w:bodyDiv w:val="1"/>
      <w:marLeft w:val="0"/>
      <w:marRight w:val="0"/>
      <w:marTop w:val="0"/>
      <w:marBottom w:val="0"/>
      <w:divBdr>
        <w:top w:val="none" w:sz="0" w:space="0" w:color="auto"/>
        <w:left w:val="none" w:sz="0" w:space="0" w:color="auto"/>
        <w:bottom w:val="none" w:sz="0" w:space="0" w:color="auto"/>
        <w:right w:val="none" w:sz="0" w:space="0" w:color="auto"/>
      </w:divBdr>
    </w:div>
    <w:div w:id="649134706">
      <w:bodyDiv w:val="1"/>
      <w:marLeft w:val="0"/>
      <w:marRight w:val="0"/>
      <w:marTop w:val="0"/>
      <w:marBottom w:val="0"/>
      <w:divBdr>
        <w:top w:val="none" w:sz="0" w:space="0" w:color="auto"/>
        <w:left w:val="none" w:sz="0" w:space="0" w:color="auto"/>
        <w:bottom w:val="none" w:sz="0" w:space="0" w:color="auto"/>
        <w:right w:val="none" w:sz="0" w:space="0" w:color="auto"/>
      </w:divBdr>
    </w:div>
    <w:div w:id="734856675">
      <w:bodyDiv w:val="1"/>
      <w:marLeft w:val="0"/>
      <w:marRight w:val="0"/>
      <w:marTop w:val="0"/>
      <w:marBottom w:val="0"/>
      <w:divBdr>
        <w:top w:val="none" w:sz="0" w:space="0" w:color="auto"/>
        <w:left w:val="none" w:sz="0" w:space="0" w:color="auto"/>
        <w:bottom w:val="none" w:sz="0" w:space="0" w:color="auto"/>
        <w:right w:val="none" w:sz="0" w:space="0" w:color="auto"/>
      </w:divBdr>
    </w:div>
    <w:div w:id="804784707">
      <w:bodyDiv w:val="1"/>
      <w:marLeft w:val="0"/>
      <w:marRight w:val="0"/>
      <w:marTop w:val="0"/>
      <w:marBottom w:val="0"/>
      <w:divBdr>
        <w:top w:val="none" w:sz="0" w:space="0" w:color="auto"/>
        <w:left w:val="none" w:sz="0" w:space="0" w:color="auto"/>
        <w:bottom w:val="none" w:sz="0" w:space="0" w:color="auto"/>
        <w:right w:val="none" w:sz="0" w:space="0" w:color="auto"/>
      </w:divBdr>
    </w:div>
    <w:div w:id="816072484">
      <w:bodyDiv w:val="1"/>
      <w:marLeft w:val="0"/>
      <w:marRight w:val="0"/>
      <w:marTop w:val="0"/>
      <w:marBottom w:val="0"/>
      <w:divBdr>
        <w:top w:val="none" w:sz="0" w:space="0" w:color="auto"/>
        <w:left w:val="none" w:sz="0" w:space="0" w:color="auto"/>
        <w:bottom w:val="none" w:sz="0" w:space="0" w:color="auto"/>
        <w:right w:val="none" w:sz="0" w:space="0" w:color="auto"/>
      </w:divBdr>
    </w:div>
    <w:div w:id="866942215">
      <w:bodyDiv w:val="1"/>
      <w:marLeft w:val="0"/>
      <w:marRight w:val="0"/>
      <w:marTop w:val="0"/>
      <w:marBottom w:val="0"/>
      <w:divBdr>
        <w:top w:val="none" w:sz="0" w:space="0" w:color="auto"/>
        <w:left w:val="none" w:sz="0" w:space="0" w:color="auto"/>
        <w:bottom w:val="none" w:sz="0" w:space="0" w:color="auto"/>
        <w:right w:val="none" w:sz="0" w:space="0" w:color="auto"/>
      </w:divBdr>
    </w:div>
    <w:div w:id="912203063">
      <w:bodyDiv w:val="1"/>
      <w:marLeft w:val="0"/>
      <w:marRight w:val="0"/>
      <w:marTop w:val="0"/>
      <w:marBottom w:val="0"/>
      <w:divBdr>
        <w:top w:val="none" w:sz="0" w:space="0" w:color="auto"/>
        <w:left w:val="none" w:sz="0" w:space="0" w:color="auto"/>
        <w:bottom w:val="none" w:sz="0" w:space="0" w:color="auto"/>
        <w:right w:val="none" w:sz="0" w:space="0" w:color="auto"/>
      </w:divBdr>
    </w:div>
    <w:div w:id="995836745">
      <w:bodyDiv w:val="1"/>
      <w:marLeft w:val="0"/>
      <w:marRight w:val="0"/>
      <w:marTop w:val="0"/>
      <w:marBottom w:val="0"/>
      <w:divBdr>
        <w:top w:val="none" w:sz="0" w:space="0" w:color="auto"/>
        <w:left w:val="none" w:sz="0" w:space="0" w:color="auto"/>
        <w:bottom w:val="none" w:sz="0" w:space="0" w:color="auto"/>
        <w:right w:val="none" w:sz="0" w:space="0" w:color="auto"/>
      </w:divBdr>
    </w:div>
    <w:div w:id="1177773859">
      <w:bodyDiv w:val="1"/>
      <w:marLeft w:val="0"/>
      <w:marRight w:val="0"/>
      <w:marTop w:val="0"/>
      <w:marBottom w:val="0"/>
      <w:divBdr>
        <w:top w:val="none" w:sz="0" w:space="0" w:color="auto"/>
        <w:left w:val="none" w:sz="0" w:space="0" w:color="auto"/>
        <w:bottom w:val="none" w:sz="0" w:space="0" w:color="auto"/>
        <w:right w:val="none" w:sz="0" w:space="0" w:color="auto"/>
      </w:divBdr>
    </w:div>
    <w:div w:id="1184857121">
      <w:bodyDiv w:val="1"/>
      <w:marLeft w:val="0"/>
      <w:marRight w:val="0"/>
      <w:marTop w:val="0"/>
      <w:marBottom w:val="0"/>
      <w:divBdr>
        <w:top w:val="none" w:sz="0" w:space="0" w:color="auto"/>
        <w:left w:val="none" w:sz="0" w:space="0" w:color="auto"/>
        <w:bottom w:val="none" w:sz="0" w:space="0" w:color="auto"/>
        <w:right w:val="none" w:sz="0" w:space="0" w:color="auto"/>
      </w:divBdr>
    </w:div>
    <w:div w:id="1253931740">
      <w:bodyDiv w:val="1"/>
      <w:marLeft w:val="0"/>
      <w:marRight w:val="0"/>
      <w:marTop w:val="0"/>
      <w:marBottom w:val="0"/>
      <w:divBdr>
        <w:top w:val="none" w:sz="0" w:space="0" w:color="auto"/>
        <w:left w:val="none" w:sz="0" w:space="0" w:color="auto"/>
        <w:bottom w:val="none" w:sz="0" w:space="0" w:color="auto"/>
        <w:right w:val="none" w:sz="0" w:space="0" w:color="auto"/>
      </w:divBdr>
    </w:div>
    <w:div w:id="1333992449">
      <w:bodyDiv w:val="1"/>
      <w:marLeft w:val="0"/>
      <w:marRight w:val="0"/>
      <w:marTop w:val="0"/>
      <w:marBottom w:val="0"/>
      <w:divBdr>
        <w:top w:val="none" w:sz="0" w:space="0" w:color="auto"/>
        <w:left w:val="none" w:sz="0" w:space="0" w:color="auto"/>
        <w:bottom w:val="none" w:sz="0" w:space="0" w:color="auto"/>
        <w:right w:val="none" w:sz="0" w:space="0" w:color="auto"/>
      </w:divBdr>
    </w:div>
    <w:div w:id="1568566118">
      <w:bodyDiv w:val="1"/>
      <w:marLeft w:val="0"/>
      <w:marRight w:val="0"/>
      <w:marTop w:val="0"/>
      <w:marBottom w:val="0"/>
      <w:divBdr>
        <w:top w:val="none" w:sz="0" w:space="0" w:color="auto"/>
        <w:left w:val="none" w:sz="0" w:space="0" w:color="auto"/>
        <w:bottom w:val="none" w:sz="0" w:space="0" w:color="auto"/>
        <w:right w:val="none" w:sz="0" w:space="0" w:color="auto"/>
      </w:divBdr>
    </w:div>
    <w:div w:id="1575316986">
      <w:bodyDiv w:val="1"/>
      <w:marLeft w:val="0"/>
      <w:marRight w:val="0"/>
      <w:marTop w:val="0"/>
      <w:marBottom w:val="0"/>
      <w:divBdr>
        <w:top w:val="none" w:sz="0" w:space="0" w:color="auto"/>
        <w:left w:val="none" w:sz="0" w:space="0" w:color="auto"/>
        <w:bottom w:val="none" w:sz="0" w:space="0" w:color="auto"/>
        <w:right w:val="none" w:sz="0" w:space="0" w:color="auto"/>
      </w:divBdr>
    </w:div>
    <w:div w:id="1591810614">
      <w:bodyDiv w:val="1"/>
      <w:marLeft w:val="0"/>
      <w:marRight w:val="0"/>
      <w:marTop w:val="0"/>
      <w:marBottom w:val="0"/>
      <w:divBdr>
        <w:top w:val="none" w:sz="0" w:space="0" w:color="auto"/>
        <w:left w:val="none" w:sz="0" w:space="0" w:color="auto"/>
        <w:bottom w:val="none" w:sz="0" w:space="0" w:color="auto"/>
        <w:right w:val="none" w:sz="0" w:space="0" w:color="auto"/>
      </w:divBdr>
    </w:div>
    <w:div w:id="1595476530">
      <w:bodyDiv w:val="1"/>
      <w:marLeft w:val="0"/>
      <w:marRight w:val="0"/>
      <w:marTop w:val="0"/>
      <w:marBottom w:val="0"/>
      <w:divBdr>
        <w:top w:val="none" w:sz="0" w:space="0" w:color="auto"/>
        <w:left w:val="none" w:sz="0" w:space="0" w:color="auto"/>
        <w:bottom w:val="none" w:sz="0" w:space="0" w:color="auto"/>
        <w:right w:val="none" w:sz="0" w:space="0" w:color="auto"/>
      </w:divBdr>
    </w:div>
    <w:div w:id="1643999341">
      <w:bodyDiv w:val="1"/>
      <w:marLeft w:val="0"/>
      <w:marRight w:val="0"/>
      <w:marTop w:val="0"/>
      <w:marBottom w:val="0"/>
      <w:divBdr>
        <w:top w:val="none" w:sz="0" w:space="0" w:color="auto"/>
        <w:left w:val="none" w:sz="0" w:space="0" w:color="auto"/>
        <w:bottom w:val="none" w:sz="0" w:space="0" w:color="auto"/>
        <w:right w:val="none" w:sz="0" w:space="0" w:color="auto"/>
      </w:divBdr>
    </w:div>
    <w:div w:id="1646012449">
      <w:bodyDiv w:val="1"/>
      <w:marLeft w:val="0"/>
      <w:marRight w:val="0"/>
      <w:marTop w:val="0"/>
      <w:marBottom w:val="0"/>
      <w:divBdr>
        <w:top w:val="none" w:sz="0" w:space="0" w:color="auto"/>
        <w:left w:val="none" w:sz="0" w:space="0" w:color="auto"/>
        <w:bottom w:val="none" w:sz="0" w:space="0" w:color="auto"/>
        <w:right w:val="none" w:sz="0" w:space="0" w:color="auto"/>
      </w:divBdr>
    </w:div>
    <w:div w:id="1692995634">
      <w:bodyDiv w:val="1"/>
      <w:marLeft w:val="0"/>
      <w:marRight w:val="0"/>
      <w:marTop w:val="0"/>
      <w:marBottom w:val="0"/>
      <w:divBdr>
        <w:top w:val="none" w:sz="0" w:space="0" w:color="auto"/>
        <w:left w:val="none" w:sz="0" w:space="0" w:color="auto"/>
        <w:bottom w:val="none" w:sz="0" w:space="0" w:color="auto"/>
        <w:right w:val="none" w:sz="0" w:space="0" w:color="auto"/>
      </w:divBdr>
    </w:div>
    <w:div w:id="1724713952">
      <w:bodyDiv w:val="1"/>
      <w:marLeft w:val="0"/>
      <w:marRight w:val="0"/>
      <w:marTop w:val="0"/>
      <w:marBottom w:val="0"/>
      <w:divBdr>
        <w:top w:val="none" w:sz="0" w:space="0" w:color="auto"/>
        <w:left w:val="none" w:sz="0" w:space="0" w:color="auto"/>
        <w:bottom w:val="none" w:sz="0" w:space="0" w:color="auto"/>
        <w:right w:val="none" w:sz="0" w:space="0" w:color="auto"/>
      </w:divBdr>
    </w:div>
    <w:div w:id="1741294258">
      <w:bodyDiv w:val="1"/>
      <w:marLeft w:val="0"/>
      <w:marRight w:val="0"/>
      <w:marTop w:val="0"/>
      <w:marBottom w:val="0"/>
      <w:divBdr>
        <w:top w:val="none" w:sz="0" w:space="0" w:color="auto"/>
        <w:left w:val="none" w:sz="0" w:space="0" w:color="auto"/>
        <w:bottom w:val="none" w:sz="0" w:space="0" w:color="auto"/>
        <w:right w:val="none" w:sz="0" w:space="0" w:color="auto"/>
      </w:divBdr>
    </w:div>
    <w:div w:id="1759985852">
      <w:bodyDiv w:val="1"/>
      <w:marLeft w:val="0"/>
      <w:marRight w:val="0"/>
      <w:marTop w:val="0"/>
      <w:marBottom w:val="0"/>
      <w:divBdr>
        <w:top w:val="none" w:sz="0" w:space="0" w:color="auto"/>
        <w:left w:val="none" w:sz="0" w:space="0" w:color="auto"/>
        <w:bottom w:val="none" w:sz="0" w:space="0" w:color="auto"/>
        <w:right w:val="none" w:sz="0" w:space="0" w:color="auto"/>
      </w:divBdr>
    </w:div>
    <w:div w:id="1770276859">
      <w:bodyDiv w:val="1"/>
      <w:marLeft w:val="0"/>
      <w:marRight w:val="0"/>
      <w:marTop w:val="0"/>
      <w:marBottom w:val="0"/>
      <w:divBdr>
        <w:top w:val="none" w:sz="0" w:space="0" w:color="auto"/>
        <w:left w:val="none" w:sz="0" w:space="0" w:color="auto"/>
        <w:bottom w:val="none" w:sz="0" w:space="0" w:color="auto"/>
        <w:right w:val="none" w:sz="0" w:space="0" w:color="auto"/>
      </w:divBdr>
    </w:div>
    <w:div w:id="1804494619">
      <w:bodyDiv w:val="1"/>
      <w:marLeft w:val="0"/>
      <w:marRight w:val="0"/>
      <w:marTop w:val="0"/>
      <w:marBottom w:val="0"/>
      <w:divBdr>
        <w:top w:val="none" w:sz="0" w:space="0" w:color="auto"/>
        <w:left w:val="none" w:sz="0" w:space="0" w:color="auto"/>
        <w:bottom w:val="none" w:sz="0" w:space="0" w:color="auto"/>
        <w:right w:val="none" w:sz="0" w:space="0" w:color="auto"/>
      </w:divBdr>
      <w:divsChild>
        <w:div w:id="837117088">
          <w:marLeft w:val="0"/>
          <w:marRight w:val="0"/>
          <w:marTop w:val="0"/>
          <w:marBottom w:val="0"/>
          <w:divBdr>
            <w:top w:val="none" w:sz="0" w:space="0" w:color="auto"/>
            <w:left w:val="none" w:sz="0" w:space="0" w:color="auto"/>
            <w:bottom w:val="none" w:sz="0" w:space="0" w:color="auto"/>
            <w:right w:val="none" w:sz="0" w:space="0" w:color="auto"/>
          </w:divBdr>
        </w:div>
      </w:divsChild>
    </w:div>
    <w:div w:id="1812941624">
      <w:bodyDiv w:val="1"/>
      <w:marLeft w:val="0"/>
      <w:marRight w:val="0"/>
      <w:marTop w:val="0"/>
      <w:marBottom w:val="0"/>
      <w:divBdr>
        <w:top w:val="none" w:sz="0" w:space="0" w:color="auto"/>
        <w:left w:val="none" w:sz="0" w:space="0" w:color="auto"/>
        <w:bottom w:val="none" w:sz="0" w:space="0" w:color="auto"/>
        <w:right w:val="none" w:sz="0" w:space="0" w:color="auto"/>
      </w:divBdr>
    </w:div>
    <w:div w:id="1817258726">
      <w:bodyDiv w:val="1"/>
      <w:marLeft w:val="0"/>
      <w:marRight w:val="0"/>
      <w:marTop w:val="0"/>
      <w:marBottom w:val="0"/>
      <w:divBdr>
        <w:top w:val="none" w:sz="0" w:space="0" w:color="auto"/>
        <w:left w:val="none" w:sz="0" w:space="0" w:color="auto"/>
        <w:bottom w:val="none" w:sz="0" w:space="0" w:color="auto"/>
        <w:right w:val="none" w:sz="0" w:space="0" w:color="auto"/>
      </w:divBdr>
    </w:div>
    <w:div w:id="1840804645">
      <w:bodyDiv w:val="1"/>
      <w:marLeft w:val="0"/>
      <w:marRight w:val="0"/>
      <w:marTop w:val="0"/>
      <w:marBottom w:val="0"/>
      <w:divBdr>
        <w:top w:val="none" w:sz="0" w:space="0" w:color="auto"/>
        <w:left w:val="none" w:sz="0" w:space="0" w:color="auto"/>
        <w:bottom w:val="none" w:sz="0" w:space="0" w:color="auto"/>
        <w:right w:val="none" w:sz="0" w:space="0" w:color="auto"/>
      </w:divBdr>
    </w:div>
    <w:div w:id="1841921372">
      <w:bodyDiv w:val="1"/>
      <w:marLeft w:val="0"/>
      <w:marRight w:val="0"/>
      <w:marTop w:val="0"/>
      <w:marBottom w:val="0"/>
      <w:divBdr>
        <w:top w:val="none" w:sz="0" w:space="0" w:color="auto"/>
        <w:left w:val="none" w:sz="0" w:space="0" w:color="auto"/>
        <w:bottom w:val="none" w:sz="0" w:space="0" w:color="auto"/>
        <w:right w:val="none" w:sz="0" w:space="0" w:color="auto"/>
      </w:divBdr>
    </w:div>
    <w:div w:id="1882017774">
      <w:bodyDiv w:val="1"/>
      <w:marLeft w:val="0"/>
      <w:marRight w:val="0"/>
      <w:marTop w:val="0"/>
      <w:marBottom w:val="0"/>
      <w:divBdr>
        <w:top w:val="none" w:sz="0" w:space="0" w:color="auto"/>
        <w:left w:val="none" w:sz="0" w:space="0" w:color="auto"/>
        <w:bottom w:val="none" w:sz="0" w:space="0" w:color="auto"/>
        <w:right w:val="none" w:sz="0" w:space="0" w:color="auto"/>
      </w:divBdr>
    </w:div>
    <w:div w:id="1886989179">
      <w:bodyDiv w:val="1"/>
      <w:marLeft w:val="0"/>
      <w:marRight w:val="0"/>
      <w:marTop w:val="0"/>
      <w:marBottom w:val="0"/>
      <w:divBdr>
        <w:top w:val="none" w:sz="0" w:space="0" w:color="auto"/>
        <w:left w:val="none" w:sz="0" w:space="0" w:color="auto"/>
        <w:bottom w:val="none" w:sz="0" w:space="0" w:color="auto"/>
        <w:right w:val="none" w:sz="0" w:space="0" w:color="auto"/>
      </w:divBdr>
    </w:div>
    <w:div w:id="1899364486">
      <w:bodyDiv w:val="1"/>
      <w:marLeft w:val="0"/>
      <w:marRight w:val="0"/>
      <w:marTop w:val="0"/>
      <w:marBottom w:val="0"/>
      <w:divBdr>
        <w:top w:val="none" w:sz="0" w:space="0" w:color="auto"/>
        <w:left w:val="none" w:sz="0" w:space="0" w:color="auto"/>
        <w:bottom w:val="none" w:sz="0" w:space="0" w:color="auto"/>
        <w:right w:val="none" w:sz="0" w:space="0" w:color="auto"/>
      </w:divBdr>
    </w:div>
    <w:div w:id="1906597644">
      <w:bodyDiv w:val="1"/>
      <w:marLeft w:val="0"/>
      <w:marRight w:val="0"/>
      <w:marTop w:val="0"/>
      <w:marBottom w:val="0"/>
      <w:divBdr>
        <w:top w:val="none" w:sz="0" w:space="0" w:color="auto"/>
        <w:left w:val="none" w:sz="0" w:space="0" w:color="auto"/>
        <w:bottom w:val="none" w:sz="0" w:space="0" w:color="auto"/>
        <w:right w:val="none" w:sz="0" w:space="0" w:color="auto"/>
      </w:divBdr>
    </w:div>
    <w:div w:id="1929456586">
      <w:bodyDiv w:val="1"/>
      <w:marLeft w:val="0"/>
      <w:marRight w:val="0"/>
      <w:marTop w:val="0"/>
      <w:marBottom w:val="0"/>
      <w:divBdr>
        <w:top w:val="none" w:sz="0" w:space="0" w:color="auto"/>
        <w:left w:val="none" w:sz="0" w:space="0" w:color="auto"/>
        <w:bottom w:val="none" w:sz="0" w:space="0" w:color="auto"/>
        <w:right w:val="none" w:sz="0" w:space="0" w:color="auto"/>
      </w:divBdr>
    </w:div>
    <w:div w:id="1960993384">
      <w:bodyDiv w:val="1"/>
      <w:marLeft w:val="0"/>
      <w:marRight w:val="0"/>
      <w:marTop w:val="0"/>
      <w:marBottom w:val="0"/>
      <w:divBdr>
        <w:top w:val="none" w:sz="0" w:space="0" w:color="auto"/>
        <w:left w:val="none" w:sz="0" w:space="0" w:color="auto"/>
        <w:bottom w:val="none" w:sz="0" w:space="0" w:color="auto"/>
        <w:right w:val="none" w:sz="0" w:space="0" w:color="auto"/>
      </w:divBdr>
    </w:div>
    <w:div w:id="1982879540">
      <w:bodyDiv w:val="1"/>
      <w:marLeft w:val="0"/>
      <w:marRight w:val="0"/>
      <w:marTop w:val="0"/>
      <w:marBottom w:val="0"/>
      <w:divBdr>
        <w:top w:val="none" w:sz="0" w:space="0" w:color="auto"/>
        <w:left w:val="none" w:sz="0" w:space="0" w:color="auto"/>
        <w:bottom w:val="none" w:sz="0" w:space="0" w:color="auto"/>
        <w:right w:val="none" w:sz="0" w:space="0" w:color="auto"/>
      </w:divBdr>
    </w:div>
    <w:div w:id="1997221247">
      <w:bodyDiv w:val="1"/>
      <w:marLeft w:val="0"/>
      <w:marRight w:val="0"/>
      <w:marTop w:val="0"/>
      <w:marBottom w:val="0"/>
      <w:divBdr>
        <w:top w:val="none" w:sz="0" w:space="0" w:color="auto"/>
        <w:left w:val="none" w:sz="0" w:space="0" w:color="auto"/>
        <w:bottom w:val="none" w:sz="0" w:space="0" w:color="auto"/>
        <w:right w:val="none" w:sz="0" w:space="0" w:color="auto"/>
      </w:divBdr>
    </w:div>
    <w:div w:id="2011711166">
      <w:bodyDiv w:val="1"/>
      <w:marLeft w:val="0"/>
      <w:marRight w:val="0"/>
      <w:marTop w:val="0"/>
      <w:marBottom w:val="0"/>
      <w:divBdr>
        <w:top w:val="none" w:sz="0" w:space="0" w:color="auto"/>
        <w:left w:val="none" w:sz="0" w:space="0" w:color="auto"/>
        <w:bottom w:val="none" w:sz="0" w:space="0" w:color="auto"/>
        <w:right w:val="none" w:sz="0" w:space="0" w:color="auto"/>
      </w:divBdr>
    </w:div>
    <w:div w:id="2093694685">
      <w:bodyDiv w:val="1"/>
      <w:marLeft w:val="0"/>
      <w:marRight w:val="0"/>
      <w:marTop w:val="0"/>
      <w:marBottom w:val="0"/>
      <w:divBdr>
        <w:top w:val="none" w:sz="0" w:space="0" w:color="auto"/>
        <w:left w:val="none" w:sz="0" w:space="0" w:color="auto"/>
        <w:bottom w:val="none" w:sz="0" w:space="0" w:color="auto"/>
        <w:right w:val="none" w:sz="0" w:space="0" w:color="auto"/>
      </w:divBdr>
    </w:div>
    <w:div w:id="2102988129">
      <w:bodyDiv w:val="1"/>
      <w:marLeft w:val="0"/>
      <w:marRight w:val="0"/>
      <w:marTop w:val="0"/>
      <w:marBottom w:val="0"/>
      <w:divBdr>
        <w:top w:val="none" w:sz="0" w:space="0" w:color="auto"/>
        <w:left w:val="none" w:sz="0" w:space="0" w:color="auto"/>
        <w:bottom w:val="none" w:sz="0" w:space="0" w:color="auto"/>
        <w:right w:val="none" w:sz="0" w:space="0" w:color="auto"/>
      </w:divBdr>
    </w:div>
    <w:div w:id="21088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f4823c3311874efd0ecdfa668c9705968edbc47c/"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guik486@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8CC3-97B1-4B7F-AC57-5BCCFFE8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5842</Words>
  <Characters>33306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39070</CharactersWithSpaces>
  <SharedDoc>false</SharedDoc>
  <HLinks>
    <vt:vector size="222" baseType="variant">
      <vt:variant>
        <vt:i4>1245191</vt:i4>
      </vt:variant>
      <vt:variant>
        <vt:i4>108</vt:i4>
      </vt:variant>
      <vt:variant>
        <vt:i4>0</vt:i4>
      </vt:variant>
      <vt:variant>
        <vt:i4>5</vt:i4>
      </vt:variant>
      <vt:variant>
        <vt:lpwstr>http://www.roseltorg.ru/</vt:lpwstr>
      </vt:variant>
      <vt:variant>
        <vt:lpwstr/>
      </vt:variant>
      <vt:variant>
        <vt:i4>8257587</vt:i4>
      </vt:variant>
      <vt:variant>
        <vt:i4>105</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102</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99</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96</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93</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90</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87</vt:i4>
      </vt:variant>
      <vt:variant>
        <vt:i4>0</vt:i4>
      </vt:variant>
      <vt:variant>
        <vt:i4>5</vt:i4>
      </vt:variant>
      <vt:variant>
        <vt:lpwstr>consultantplus://offline/ref=9BD2DD032A2D53FBF1D360EFB0FC76CC2AE3C40CF63F761797FE74FCC7533B8D35AAE39102FC3B5Ck6u6G</vt:lpwstr>
      </vt:variant>
      <vt:variant>
        <vt:lpwstr/>
      </vt:variant>
      <vt:variant>
        <vt:i4>8257587</vt:i4>
      </vt:variant>
      <vt:variant>
        <vt:i4>84</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81</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78</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75</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72</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69</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66</vt:i4>
      </vt:variant>
      <vt:variant>
        <vt:i4>0</vt:i4>
      </vt:variant>
      <vt:variant>
        <vt:i4>5</vt:i4>
      </vt:variant>
      <vt:variant>
        <vt:lpwstr>consultantplus://offline/ref=9BD2DD032A2D53FBF1D360EFB0FC76CC2AE3C40CF63F761797FE74FCC7533B8D35AAE39102FC3B5Ck6u6G</vt:lpwstr>
      </vt:variant>
      <vt:variant>
        <vt:lpwstr/>
      </vt:variant>
      <vt:variant>
        <vt:i4>1507370</vt:i4>
      </vt:variant>
      <vt:variant>
        <vt:i4>63</vt:i4>
      </vt:variant>
      <vt:variant>
        <vt:i4>0</vt:i4>
      </vt:variant>
      <vt:variant>
        <vt:i4>5</vt:i4>
      </vt:variant>
      <vt:variant>
        <vt:lpwstr>http://ruwikipedia.ru/index.php?title=%D0%97%D0%BD%D0%B0%D0%BA_%D0%BF%D0%B5%D1%80%D0%B5%D0%BD%D0%BE%D1%81%D0%B0&amp;action=edit&amp;redlink=1</vt:lpwstr>
      </vt:variant>
      <vt:variant>
        <vt:lpwstr/>
      </vt:variant>
      <vt:variant>
        <vt:i4>6553648</vt:i4>
      </vt:variant>
      <vt:variant>
        <vt:i4>60</vt:i4>
      </vt:variant>
      <vt:variant>
        <vt:i4>0</vt:i4>
      </vt:variant>
      <vt:variant>
        <vt:i4>5</vt:i4>
      </vt:variant>
      <vt:variant>
        <vt:lpwstr>consultantplus://offline/ref=245EC11FFE13F09BFFCC6C20C09E1E4DC008EAC2625BB9F7F7BE3B5BA970E3CAE3D4D386670F2295r8I1H</vt:lpwstr>
      </vt:variant>
      <vt:variant>
        <vt:lpwstr/>
      </vt:variant>
      <vt:variant>
        <vt:i4>7274607</vt:i4>
      </vt:variant>
      <vt:variant>
        <vt:i4>57</vt:i4>
      </vt:variant>
      <vt:variant>
        <vt:i4>0</vt:i4>
      </vt:variant>
      <vt:variant>
        <vt:i4>5</vt:i4>
      </vt:variant>
      <vt:variant>
        <vt:lpwstr>consultantplus://offline/ref=8B9C7E920122EF757D22786EF2A8E8978487604C5F13EB5368287D0A66116BBBBF27E5A5368DF9D9RBR1P</vt:lpwstr>
      </vt:variant>
      <vt:variant>
        <vt:lpwstr/>
      </vt:variant>
      <vt:variant>
        <vt:i4>7274603</vt:i4>
      </vt:variant>
      <vt:variant>
        <vt:i4>54</vt:i4>
      </vt:variant>
      <vt:variant>
        <vt:i4>0</vt:i4>
      </vt:variant>
      <vt:variant>
        <vt:i4>5</vt:i4>
      </vt:variant>
      <vt:variant>
        <vt:lpwstr>consultantplus://offline/ref=8B9C7E920122EF757D22786EF2A8E8978487604C5F13EB5368287D0A66116BBBBF27E5A5368CFDDCRBR5P</vt:lpwstr>
      </vt:variant>
      <vt:variant>
        <vt:lpwstr/>
      </vt:variant>
      <vt:variant>
        <vt:i4>7274546</vt:i4>
      </vt:variant>
      <vt:variant>
        <vt:i4>51</vt:i4>
      </vt:variant>
      <vt:variant>
        <vt:i4>0</vt:i4>
      </vt:variant>
      <vt:variant>
        <vt:i4>5</vt:i4>
      </vt:variant>
      <vt:variant>
        <vt:lpwstr>consultantplus://offline/ref=8B9C7E920122EF757D22786EF2A8E8978487604C5F13EB5368287D0A66116BBBBF27E5A5368DF9DERBR0P</vt:lpwstr>
      </vt:variant>
      <vt:variant>
        <vt:lpwstr/>
      </vt:variant>
      <vt:variant>
        <vt:i4>7077994</vt:i4>
      </vt:variant>
      <vt:variant>
        <vt:i4>48</vt:i4>
      </vt:variant>
      <vt:variant>
        <vt:i4>0</vt:i4>
      </vt:variant>
      <vt:variant>
        <vt:i4>5</vt:i4>
      </vt:variant>
      <vt:variant>
        <vt:lpwstr>consultantplus://offline/ref=C9CEB117123DFFCEED8408F580CA18CE82F940E519A3CE6319BB7E756B34B6194C3F53981309935Dw1H7H</vt:lpwstr>
      </vt:variant>
      <vt:variant>
        <vt:lpwstr/>
      </vt:variant>
      <vt:variant>
        <vt:i4>7077996</vt:i4>
      </vt:variant>
      <vt:variant>
        <vt:i4>45</vt:i4>
      </vt:variant>
      <vt:variant>
        <vt:i4>0</vt:i4>
      </vt:variant>
      <vt:variant>
        <vt:i4>5</vt:i4>
      </vt:variant>
      <vt:variant>
        <vt:lpwstr>consultantplus://offline/ref=C9CEB117123DFFCEED8408F580CA18CE82F940E519A3CE6319BB7E756B34B6194C3F53981309935Cw1H6H</vt:lpwstr>
      </vt:variant>
      <vt:variant>
        <vt:lpwstr/>
      </vt:variant>
      <vt:variant>
        <vt:i4>5242975</vt:i4>
      </vt:variant>
      <vt:variant>
        <vt:i4>42</vt:i4>
      </vt:variant>
      <vt:variant>
        <vt:i4>0</vt:i4>
      </vt:variant>
      <vt:variant>
        <vt:i4>5</vt:i4>
      </vt:variant>
      <vt:variant>
        <vt:lpwstr>consultantplus://offline/ref=C9CEB117123DFFCEED8408F580CA18CE82F940E519A3CE6319BB7E756B34B6194C3F539D13w0H1H</vt:lpwstr>
      </vt:variant>
      <vt:variant>
        <vt:lpwstr/>
      </vt:variant>
      <vt:variant>
        <vt:i4>7077944</vt:i4>
      </vt:variant>
      <vt:variant>
        <vt:i4>39</vt:i4>
      </vt:variant>
      <vt:variant>
        <vt:i4>0</vt:i4>
      </vt:variant>
      <vt:variant>
        <vt:i4>5</vt:i4>
      </vt:variant>
      <vt:variant>
        <vt:lpwstr>consultantplus://offline/ref=EA80BC41BB9528FDCEDEAD5BDE457C559E729296ED17F9F12550B8025CB00C426DA43EB9EFA8B5E9P9L3H</vt:lpwstr>
      </vt:variant>
      <vt:variant>
        <vt:lpwstr/>
      </vt:variant>
      <vt:variant>
        <vt:i4>7077988</vt:i4>
      </vt:variant>
      <vt:variant>
        <vt:i4>36</vt:i4>
      </vt:variant>
      <vt:variant>
        <vt:i4>0</vt:i4>
      </vt:variant>
      <vt:variant>
        <vt:i4>5</vt:i4>
      </vt:variant>
      <vt:variant>
        <vt:lpwstr>consultantplus://offline/ref=EA80BC41BB9528FDCEDEAD5BDE457C559E729296ED17F9F12550B8025CB00C426DA43EB9EFA9B1EAP9L2H</vt:lpwstr>
      </vt:variant>
      <vt:variant>
        <vt:lpwstr/>
      </vt:variant>
      <vt:variant>
        <vt:i4>8257633</vt:i4>
      </vt:variant>
      <vt:variant>
        <vt:i4>33</vt:i4>
      </vt:variant>
      <vt:variant>
        <vt:i4>0</vt:i4>
      </vt:variant>
      <vt:variant>
        <vt:i4>5</vt:i4>
      </vt:variant>
      <vt:variant>
        <vt:lpwstr>consultantplus://offline/ref=6DE826D682055716F79AFD939C8AC99765A9982740979FA6D875F054C87C51A481D3EA30AEA1U7zDD</vt:lpwstr>
      </vt:variant>
      <vt:variant>
        <vt:lpwstr/>
      </vt:variant>
      <vt:variant>
        <vt:i4>3538996</vt:i4>
      </vt:variant>
      <vt:variant>
        <vt:i4>30</vt:i4>
      </vt:variant>
      <vt:variant>
        <vt:i4>0</vt:i4>
      </vt:variant>
      <vt:variant>
        <vt:i4>5</vt:i4>
      </vt:variant>
      <vt:variant>
        <vt:lpwstr>consultantplus://offline/ref=7B033C9A75A7CF232D2FF410DD7B94B27A184704660F3AC26F09D1C31234FCB70909B03CE6C623uAD</vt:lpwstr>
      </vt:variant>
      <vt:variant>
        <vt:lpwstr/>
      </vt:variant>
      <vt:variant>
        <vt:i4>3539007</vt:i4>
      </vt:variant>
      <vt:variant>
        <vt:i4>27</vt:i4>
      </vt:variant>
      <vt:variant>
        <vt:i4>0</vt:i4>
      </vt:variant>
      <vt:variant>
        <vt:i4>5</vt:i4>
      </vt:variant>
      <vt:variant>
        <vt:lpwstr>consultantplus://offline/ref=7B033C9A75A7CF232D2FF410DD7B94B27A184704660F3AC26F09D1C31234FCB70909B03CE6C923uED</vt:lpwstr>
      </vt:variant>
      <vt:variant>
        <vt:lpwstr/>
      </vt:variant>
      <vt:variant>
        <vt:i4>3539001</vt:i4>
      </vt:variant>
      <vt:variant>
        <vt:i4>24</vt:i4>
      </vt:variant>
      <vt:variant>
        <vt:i4>0</vt:i4>
      </vt:variant>
      <vt:variant>
        <vt:i4>5</vt:i4>
      </vt:variant>
      <vt:variant>
        <vt:lpwstr>consultantplus://offline/ref=7B033C9A75A7CF232D2FF410DD7B94B27A184704660F3AC26F09D1C31234FCB70909B03CE6CB23u8D</vt:lpwstr>
      </vt:variant>
      <vt:variant>
        <vt:lpwstr/>
      </vt:variant>
      <vt:variant>
        <vt:i4>6488175</vt:i4>
      </vt:variant>
      <vt:variant>
        <vt:i4>21</vt:i4>
      </vt:variant>
      <vt:variant>
        <vt:i4>0</vt:i4>
      </vt:variant>
      <vt:variant>
        <vt:i4>5</vt:i4>
      </vt:variant>
      <vt:variant>
        <vt:lpwstr>consultantplus://offline/ref=7B033C9A75A7CF232D2FF410DD7B94B27A184704660F3AC26F09D1C31234FCB70909B03FE6CF34F42Du8D</vt:lpwstr>
      </vt:variant>
      <vt:variant>
        <vt:lpwstr/>
      </vt:variant>
      <vt:variant>
        <vt:i4>4587523</vt:i4>
      </vt:variant>
      <vt:variant>
        <vt:i4>18</vt:i4>
      </vt:variant>
      <vt:variant>
        <vt:i4>0</vt:i4>
      </vt:variant>
      <vt:variant>
        <vt:i4>5</vt:i4>
      </vt:variant>
      <vt:variant>
        <vt:lpwstr>consultantplus://offline/ref=44C39C91275ECB0B3B5422CA656B93E64DB75A9B932A83DF817ECF5615173CM</vt:lpwstr>
      </vt:variant>
      <vt:variant>
        <vt:lpwstr/>
      </vt:variant>
      <vt:variant>
        <vt:i4>8192057</vt:i4>
      </vt:variant>
      <vt:variant>
        <vt:i4>15</vt:i4>
      </vt:variant>
      <vt:variant>
        <vt:i4>0</vt:i4>
      </vt:variant>
      <vt:variant>
        <vt:i4>5</vt:i4>
      </vt:variant>
      <vt:variant>
        <vt:lpwstr>consultantplus://offline/ref=44C39C91275ECB0B3B5422CA656B93E64CBE529D9E2583DF817ECF56157CDF914F38D5441731ABED1532M</vt:lpwstr>
      </vt:variant>
      <vt:variant>
        <vt:lpwstr/>
      </vt:variant>
      <vt:variant>
        <vt:i4>3997746</vt:i4>
      </vt:variant>
      <vt:variant>
        <vt:i4>12</vt:i4>
      </vt:variant>
      <vt:variant>
        <vt:i4>0</vt:i4>
      </vt:variant>
      <vt:variant>
        <vt:i4>5</vt:i4>
      </vt:variant>
      <vt:variant>
        <vt:lpwstr>consultantplus://offline/ref=CAE0AF18EB64035A2FD4E93A3AA9F024D05F15D75AE9688946A6D14A8D0C4233ABB731EFu4bCM</vt:lpwstr>
      </vt:variant>
      <vt:variant>
        <vt:lpwstr/>
      </vt:variant>
      <vt:variant>
        <vt:i4>7274549</vt:i4>
      </vt:variant>
      <vt:variant>
        <vt:i4>9</vt:i4>
      </vt:variant>
      <vt:variant>
        <vt:i4>0</vt:i4>
      </vt:variant>
      <vt:variant>
        <vt:i4>5</vt:i4>
      </vt:variant>
      <vt:variant>
        <vt:lpwstr>http://www.zakupki.gov.ru/</vt:lpwstr>
      </vt:variant>
      <vt:variant>
        <vt:lpwstr/>
      </vt:variant>
      <vt:variant>
        <vt:i4>1245191</vt:i4>
      </vt:variant>
      <vt:variant>
        <vt:i4>6</vt:i4>
      </vt:variant>
      <vt:variant>
        <vt:i4>0</vt:i4>
      </vt:variant>
      <vt:variant>
        <vt:i4>5</vt:i4>
      </vt:variant>
      <vt:variant>
        <vt:lpwstr>http://www.roseltorg.ru/</vt:lpwstr>
      </vt:variant>
      <vt:variant>
        <vt:lpwstr/>
      </vt:variant>
      <vt:variant>
        <vt:i4>5898320</vt:i4>
      </vt:variant>
      <vt:variant>
        <vt:i4>3</vt:i4>
      </vt:variant>
      <vt:variant>
        <vt:i4>0</vt:i4>
      </vt:variant>
      <vt:variant>
        <vt:i4>5</vt:i4>
      </vt:variant>
      <vt:variant>
        <vt:lpwstr>mailto:uin_omsk@mail.ru</vt:lpwstr>
      </vt:variant>
      <vt:variant>
        <vt:lpwstr/>
      </vt:variant>
      <vt:variant>
        <vt:i4>2555932</vt:i4>
      </vt:variant>
      <vt:variant>
        <vt:i4>0</vt:i4>
      </vt:variant>
      <vt:variant>
        <vt:i4>0</vt:i4>
      </vt:variant>
      <vt:variant>
        <vt:i4>5</vt:i4>
      </vt:variant>
      <vt:variant>
        <vt:lpwstr>mailto:gozigz@mail.ru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777</cp:lastModifiedBy>
  <cp:revision>20</cp:revision>
  <cp:lastPrinted>2022-01-31T02:51:00Z</cp:lastPrinted>
  <dcterms:created xsi:type="dcterms:W3CDTF">2025-02-21T02:31:00Z</dcterms:created>
  <dcterms:modified xsi:type="dcterms:W3CDTF">2026-06-16T08:57:00Z</dcterms:modified>
</cp:coreProperties>
</file>