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8F4F" w14:textId="4C92D4BD" w:rsidR="00E40118" w:rsidRDefault="00E40118" w:rsidP="00E401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B504AF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7A70CCC1" w14:textId="2115BC10" w:rsidR="00E40118" w:rsidRDefault="00E40118" w:rsidP="00E401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Контракту _________________</w:t>
      </w:r>
    </w:p>
    <w:p w14:paraId="59DC7F10" w14:textId="2926CBE0" w:rsidR="00E40118" w:rsidRDefault="00E40118" w:rsidP="00E401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680CEB" w14:textId="77777777" w:rsidR="00E40118" w:rsidRDefault="00E40118" w:rsidP="00E401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BC6FF1" w14:textId="63DD1BA2" w:rsidR="005D3EBA" w:rsidRDefault="00E40118" w:rsidP="005D3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закупки/</w:t>
      </w:r>
      <w:r w:rsidR="003A5026" w:rsidRPr="00011B0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2C07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7A1229" w14:textId="2C20E7C3" w:rsidR="00E40118" w:rsidRDefault="00E40118" w:rsidP="005D3EBA">
      <w:pPr>
        <w:spacing w:after="0"/>
        <w:jc w:val="center"/>
        <w:rPr>
          <w:rFonts w:ascii="Times New Roman" w:hAnsi="Times New Roman" w:cs="Times New Roman"/>
          <w:b/>
        </w:rPr>
      </w:pPr>
      <w:r w:rsidRPr="00E40118">
        <w:rPr>
          <w:rFonts w:ascii="Times New Roman" w:hAnsi="Times New Roman" w:cs="Times New Roman"/>
          <w:b/>
        </w:rPr>
        <w:t>Поставка счетчиков узла учета теплоснабжения</w:t>
      </w:r>
    </w:p>
    <w:p w14:paraId="0567E69B" w14:textId="7E0675B6" w:rsidR="006E1307" w:rsidRDefault="006E1307" w:rsidP="005D3EBA">
      <w:pPr>
        <w:spacing w:after="0"/>
        <w:jc w:val="center"/>
        <w:rPr>
          <w:rFonts w:ascii="Times New Roman" w:hAnsi="Times New Roman" w:cs="Times New Roman"/>
          <w:b/>
        </w:rPr>
      </w:pPr>
    </w:p>
    <w:p w14:paraId="343A309F" w14:textId="77777777" w:rsidR="006E1307" w:rsidRPr="003035A0" w:rsidRDefault="006E1307" w:rsidP="006E1307">
      <w:pPr>
        <w:pStyle w:val="2"/>
        <w:shd w:val="clear" w:color="auto" w:fill="FFFFFF"/>
        <w:spacing w:before="360" w:after="180" w:line="42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3035A0">
        <w:rPr>
          <w:rFonts w:ascii="Times New Roman" w:hAnsi="Times New Roman" w:cs="Times New Roman"/>
          <w:color w:val="auto"/>
          <w:sz w:val="30"/>
          <w:szCs w:val="30"/>
        </w:rPr>
        <w:t>1. Общие положения</w:t>
      </w:r>
    </w:p>
    <w:p w14:paraId="37681A14" w14:textId="569C7664" w:rsidR="006E1307" w:rsidRPr="00E711D6" w:rsidRDefault="006E1307" w:rsidP="006E1307">
      <w:pPr>
        <w:numPr>
          <w:ilvl w:val="0"/>
          <w:numId w:val="16"/>
        </w:numPr>
        <w:shd w:val="clear" w:color="auto" w:fill="FFFFFF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11D6">
        <w:rPr>
          <w:rStyle w:val="af2"/>
          <w:rFonts w:ascii="Times New Roman" w:hAnsi="Times New Roman" w:cs="Times New Roman"/>
        </w:rPr>
        <w:t>Наименование объекта закупки:</w:t>
      </w:r>
      <w:r w:rsidRPr="00E711D6">
        <w:rPr>
          <w:rFonts w:ascii="Times New Roman" w:hAnsi="Times New Roman" w:cs="Times New Roman"/>
        </w:rPr>
        <w:t> «Поставка счетчиков узла учета теплоснабжения</w:t>
      </w:r>
    </w:p>
    <w:p w14:paraId="2FBD54B2" w14:textId="77777777" w:rsidR="006E1307" w:rsidRPr="00E711D6" w:rsidRDefault="006E1307" w:rsidP="006E1307">
      <w:pPr>
        <w:numPr>
          <w:ilvl w:val="0"/>
          <w:numId w:val="16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Цель:</w:t>
      </w:r>
      <w:r w:rsidRPr="00E711D6">
        <w:rPr>
          <w:rFonts w:ascii="Times New Roman" w:hAnsi="Times New Roman" w:cs="Times New Roman"/>
        </w:rPr>
        <w:t> обеспечение коммерческого учёта тепловой энергии и теплоносителя на объекте заказчика. </w:t>
      </w:r>
    </w:p>
    <w:p w14:paraId="0D670BEE" w14:textId="47B00C39" w:rsidR="006E1307" w:rsidRPr="00E711D6" w:rsidRDefault="006E1307" w:rsidP="006E1307">
      <w:pPr>
        <w:numPr>
          <w:ilvl w:val="0"/>
          <w:numId w:val="16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Место выполнения работ:</w:t>
      </w:r>
      <w:r w:rsidRPr="00E711D6">
        <w:rPr>
          <w:rFonts w:ascii="Times New Roman" w:hAnsi="Times New Roman" w:cs="Times New Roman"/>
        </w:rPr>
        <w:t> </w:t>
      </w:r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Московская обл. </w:t>
      </w:r>
      <w:proofErr w:type="spellStart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>г.о</w:t>
      </w:r>
      <w:proofErr w:type="spellEnd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>Лосино</w:t>
      </w:r>
      <w:proofErr w:type="spellEnd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-Петровский, п. Юность, </w:t>
      </w:r>
      <w:proofErr w:type="spellStart"/>
      <w:proofErr w:type="gramStart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>тер.санатория</w:t>
      </w:r>
      <w:proofErr w:type="spellEnd"/>
      <w:proofErr w:type="gramEnd"/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им.</w:t>
      </w:r>
      <w:r w:rsidR="003035A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E711D6">
        <w:rPr>
          <w:rFonts w:ascii="Times New Roman" w:eastAsia="Arial" w:hAnsi="Times New Roman" w:cs="Times New Roman"/>
          <w:sz w:val="24"/>
          <w:szCs w:val="24"/>
          <w:lang w:eastAsia="zh-CN"/>
        </w:rPr>
        <w:t>Горького</w:t>
      </w:r>
    </w:p>
    <w:p w14:paraId="45416614" w14:textId="1E01537C" w:rsidR="006E1307" w:rsidRPr="00E711D6" w:rsidRDefault="006E1307" w:rsidP="006E1307">
      <w:pPr>
        <w:numPr>
          <w:ilvl w:val="0"/>
          <w:numId w:val="16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Сроки:</w:t>
      </w:r>
      <w:r w:rsidRPr="00E711D6">
        <w:rPr>
          <w:rFonts w:ascii="Times New Roman" w:hAnsi="Times New Roman" w:cs="Times New Roman"/>
        </w:rPr>
        <w:t> с момента заключения контракта до 30 сентября 2026 г.</w:t>
      </w:r>
    </w:p>
    <w:p w14:paraId="78F5E514" w14:textId="77777777" w:rsidR="006E1307" w:rsidRPr="003035A0" w:rsidRDefault="006E1307" w:rsidP="006E1307">
      <w:pPr>
        <w:pStyle w:val="2"/>
        <w:shd w:val="clear" w:color="auto" w:fill="FFFFFF"/>
        <w:spacing w:before="360" w:after="180" w:line="42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3035A0">
        <w:rPr>
          <w:rFonts w:ascii="Times New Roman" w:hAnsi="Times New Roman" w:cs="Times New Roman"/>
          <w:color w:val="auto"/>
          <w:sz w:val="30"/>
          <w:szCs w:val="30"/>
        </w:rPr>
        <w:t>2. Требования к объекту закупки (узлу учёта)</w:t>
      </w:r>
    </w:p>
    <w:p w14:paraId="2D3DC51A" w14:textId="01E97516" w:rsidR="006E1307" w:rsidRPr="00E711D6" w:rsidRDefault="006E1307" w:rsidP="006E1307">
      <w:pPr>
        <w:numPr>
          <w:ilvl w:val="0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Соответствие нормативным актам.</w:t>
      </w:r>
      <w:r w:rsidRPr="00E711D6">
        <w:rPr>
          <w:rFonts w:ascii="Times New Roman" w:hAnsi="Times New Roman" w:cs="Times New Roman"/>
        </w:rPr>
        <w:t> Узел должен соответствовать:</w:t>
      </w:r>
    </w:p>
    <w:p w14:paraId="35BF4186" w14:textId="77777777" w:rsidR="006E1307" w:rsidRPr="00E711D6" w:rsidRDefault="006E1307" w:rsidP="006E1307">
      <w:pPr>
        <w:numPr>
          <w:ilvl w:val="1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Fonts w:ascii="Times New Roman" w:hAnsi="Times New Roman" w:cs="Times New Roman"/>
        </w:rPr>
        <w:t>Постановлению Правительства РФ от 18.11.2013 № 1034 «О коммерческом учёте тепловой энергии, теплоносителя»; </w:t>
      </w:r>
    </w:p>
    <w:p w14:paraId="05418BAC" w14:textId="77777777" w:rsidR="006E1307" w:rsidRPr="00E711D6" w:rsidRDefault="006E1307" w:rsidP="006E1307">
      <w:pPr>
        <w:numPr>
          <w:ilvl w:val="1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Fonts w:ascii="Times New Roman" w:hAnsi="Times New Roman" w:cs="Times New Roman"/>
        </w:rPr>
        <w:t>Приказу Минстроя России от 17.03.2014 № 99/</w:t>
      </w:r>
      <w:proofErr w:type="spellStart"/>
      <w:r w:rsidRPr="00E711D6">
        <w:rPr>
          <w:rFonts w:ascii="Times New Roman" w:hAnsi="Times New Roman" w:cs="Times New Roman"/>
        </w:rPr>
        <w:t>пр</w:t>
      </w:r>
      <w:proofErr w:type="spellEnd"/>
      <w:r w:rsidRPr="00E711D6">
        <w:rPr>
          <w:rFonts w:ascii="Times New Roman" w:hAnsi="Times New Roman" w:cs="Times New Roman"/>
        </w:rPr>
        <w:t xml:space="preserve"> (Методика коммерческого учёта); </w:t>
      </w:r>
    </w:p>
    <w:p w14:paraId="3E97FEBB" w14:textId="743D83B0" w:rsidR="006E1307" w:rsidRPr="00E711D6" w:rsidRDefault="006E1307" w:rsidP="006E1307">
      <w:pPr>
        <w:numPr>
          <w:ilvl w:val="1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Fonts w:ascii="Times New Roman" w:hAnsi="Times New Roman" w:cs="Times New Roman"/>
        </w:rPr>
        <w:t>Действующим ГОСТам, СП, правилам учёта тепловой энергии. </w:t>
      </w:r>
    </w:p>
    <w:p w14:paraId="68141D14" w14:textId="78D0DC32" w:rsidR="006E1307" w:rsidRPr="00E711D6" w:rsidRDefault="006E1307" w:rsidP="006E1307">
      <w:pPr>
        <w:numPr>
          <w:ilvl w:val="0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Состав узла.</w:t>
      </w:r>
      <w:r w:rsidRPr="00E711D6">
        <w:rPr>
          <w:rFonts w:ascii="Times New Roman" w:hAnsi="Times New Roman" w:cs="Times New Roman"/>
        </w:rPr>
        <w:t xml:space="preserve">  </w:t>
      </w:r>
      <w:r w:rsidR="00E711D6" w:rsidRPr="00BF62BA">
        <w:rPr>
          <w:rFonts w:ascii="Times New Roman" w:hAnsi="Times New Roman" w:cs="Times New Roman"/>
        </w:rPr>
        <w:t>О</w:t>
      </w:r>
      <w:r w:rsidRPr="00BF62BA">
        <w:rPr>
          <w:rFonts w:ascii="Times New Roman" w:hAnsi="Times New Roman" w:cs="Times New Roman"/>
        </w:rPr>
        <w:t xml:space="preserve">бязательные компоненты: </w:t>
      </w:r>
      <w:proofErr w:type="spellStart"/>
      <w:r w:rsidRPr="00BF62BA">
        <w:rPr>
          <w:rFonts w:ascii="Times New Roman" w:hAnsi="Times New Roman" w:cs="Times New Roman"/>
        </w:rPr>
        <w:t>тепловычислитель</w:t>
      </w:r>
      <w:proofErr w:type="spellEnd"/>
      <w:r w:rsidRPr="00BF62BA">
        <w:rPr>
          <w:rFonts w:ascii="Times New Roman" w:hAnsi="Times New Roman" w:cs="Times New Roman"/>
        </w:rPr>
        <w:t>, первичные преобразователи расхода (расходомеры), термопреобразователи сопротивления, архивирующее устройство, запорная арматура, элементы обвязки.</w:t>
      </w:r>
    </w:p>
    <w:tbl>
      <w:tblPr>
        <w:tblStyle w:val="11"/>
        <w:tblW w:w="9540" w:type="dxa"/>
        <w:jc w:val="center"/>
        <w:tblLook w:val="04A0" w:firstRow="1" w:lastRow="0" w:firstColumn="1" w:lastColumn="0" w:noHBand="0" w:noVBand="1"/>
      </w:tblPr>
      <w:tblGrid>
        <w:gridCol w:w="458"/>
        <w:gridCol w:w="5005"/>
        <w:gridCol w:w="2591"/>
        <w:gridCol w:w="1486"/>
      </w:tblGrid>
      <w:tr w:rsidR="003035A0" w:rsidRPr="003035A0" w14:paraId="384C6B91" w14:textId="77777777" w:rsidTr="00BF62BA">
        <w:trPr>
          <w:trHeight w:val="420"/>
          <w:jc w:val="center"/>
        </w:trPr>
        <w:tc>
          <w:tcPr>
            <w:tcW w:w="421" w:type="dxa"/>
          </w:tcPr>
          <w:p w14:paraId="56D5C355" w14:textId="77777777" w:rsidR="00E711D6" w:rsidRPr="003035A0" w:rsidRDefault="00E711D6" w:rsidP="003035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31" w:type="dxa"/>
          </w:tcPr>
          <w:p w14:paraId="61B377D5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счетчика</w:t>
            </w:r>
          </w:p>
        </w:tc>
        <w:tc>
          <w:tcPr>
            <w:tcW w:w="2602" w:type="dxa"/>
          </w:tcPr>
          <w:p w14:paraId="3D090C0F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измерения</w:t>
            </w:r>
          </w:p>
        </w:tc>
        <w:tc>
          <w:tcPr>
            <w:tcW w:w="1486" w:type="dxa"/>
          </w:tcPr>
          <w:p w14:paraId="1F206196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035A0" w:rsidRPr="003035A0" w14:paraId="0A6B33DA" w14:textId="77777777" w:rsidTr="00BF62BA">
        <w:trPr>
          <w:trHeight w:val="500"/>
          <w:jc w:val="center"/>
        </w:trPr>
        <w:tc>
          <w:tcPr>
            <w:tcW w:w="421" w:type="dxa"/>
          </w:tcPr>
          <w:p w14:paraId="66C77CBB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1" w:type="dxa"/>
          </w:tcPr>
          <w:p w14:paraId="0E08F0B9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 xml:space="preserve">ВСТН-125 счетчик горячей воды с </w:t>
            </w:r>
            <w:proofErr w:type="spellStart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. выходом</w:t>
            </w:r>
          </w:p>
        </w:tc>
        <w:tc>
          <w:tcPr>
            <w:tcW w:w="2602" w:type="dxa"/>
          </w:tcPr>
          <w:p w14:paraId="08079412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6" w:type="dxa"/>
          </w:tcPr>
          <w:p w14:paraId="25C8261F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5A0" w:rsidRPr="003035A0" w14:paraId="025F5A9C" w14:textId="77777777" w:rsidTr="00BF62BA">
        <w:trPr>
          <w:trHeight w:val="588"/>
          <w:jc w:val="center"/>
        </w:trPr>
        <w:tc>
          <w:tcPr>
            <w:tcW w:w="421" w:type="dxa"/>
          </w:tcPr>
          <w:p w14:paraId="4DB0FBB3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1" w:type="dxa"/>
          </w:tcPr>
          <w:p w14:paraId="19B4E323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 xml:space="preserve">ВСТН-100 счетчик горячей воды с </w:t>
            </w:r>
            <w:proofErr w:type="spellStart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. выходом</w:t>
            </w:r>
          </w:p>
        </w:tc>
        <w:tc>
          <w:tcPr>
            <w:tcW w:w="2602" w:type="dxa"/>
          </w:tcPr>
          <w:p w14:paraId="4B7A78C6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6" w:type="dxa"/>
          </w:tcPr>
          <w:p w14:paraId="34783393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5A0" w:rsidRPr="003035A0" w14:paraId="7E1E69DC" w14:textId="77777777" w:rsidTr="00BF62BA">
        <w:trPr>
          <w:trHeight w:val="380"/>
          <w:jc w:val="center"/>
        </w:trPr>
        <w:tc>
          <w:tcPr>
            <w:tcW w:w="421" w:type="dxa"/>
          </w:tcPr>
          <w:p w14:paraId="1F23BBBC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1" w:type="dxa"/>
          </w:tcPr>
          <w:p w14:paraId="38E5E375" w14:textId="7F8B6FE5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Тепловычислитель</w:t>
            </w:r>
            <w:proofErr w:type="spellEnd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 xml:space="preserve"> ВТЭ-2 П140М/141М с модулем МСВП 485</w:t>
            </w:r>
          </w:p>
        </w:tc>
        <w:tc>
          <w:tcPr>
            <w:tcW w:w="2602" w:type="dxa"/>
          </w:tcPr>
          <w:p w14:paraId="6653C6E9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86" w:type="dxa"/>
          </w:tcPr>
          <w:p w14:paraId="3702B675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5A0" w:rsidRPr="003035A0" w14:paraId="36B208D7" w14:textId="77777777" w:rsidTr="00BF62BA">
        <w:trPr>
          <w:trHeight w:val="369"/>
          <w:jc w:val="center"/>
        </w:trPr>
        <w:tc>
          <w:tcPr>
            <w:tcW w:w="421" w:type="dxa"/>
          </w:tcPr>
          <w:p w14:paraId="6FD02870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1" w:type="dxa"/>
          </w:tcPr>
          <w:p w14:paraId="1FAC32EC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датчика </w:t>
            </w:r>
            <w:proofErr w:type="spellStart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тепловычислителя</w:t>
            </w:r>
            <w:proofErr w:type="spellEnd"/>
          </w:p>
        </w:tc>
        <w:tc>
          <w:tcPr>
            <w:tcW w:w="2602" w:type="dxa"/>
          </w:tcPr>
          <w:p w14:paraId="2C2A404F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86" w:type="dxa"/>
          </w:tcPr>
          <w:p w14:paraId="6BF1CF7E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11D6" w:rsidRPr="003035A0" w14:paraId="39778471" w14:textId="77777777" w:rsidTr="00BF62BA">
        <w:trPr>
          <w:trHeight w:val="412"/>
          <w:jc w:val="center"/>
        </w:trPr>
        <w:tc>
          <w:tcPr>
            <w:tcW w:w="421" w:type="dxa"/>
          </w:tcPr>
          <w:p w14:paraId="6709E184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1" w:type="dxa"/>
          </w:tcPr>
          <w:p w14:paraId="011D74C0" w14:textId="77777777" w:rsidR="00E711D6" w:rsidRPr="003035A0" w:rsidRDefault="00E711D6" w:rsidP="0030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Монтажные работы с сопутствующими материалами и оборудованием необходимым для монтажа</w:t>
            </w:r>
          </w:p>
        </w:tc>
        <w:tc>
          <w:tcPr>
            <w:tcW w:w="2602" w:type="dxa"/>
          </w:tcPr>
          <w:p w14:paraId="62149D86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</w:p>
        </w:tc>
        <w:tc>
          <w:tcPr>
            <w:tcW w:w="1486" w:type="dxa"/>
          </w:tcPr>
          <w:p w14:paraId="4BEC0B3A" w14:textId="77777777" w:rsidR="00E711D6" w:rsidRPr="003035A0" w:rsidRDefault="00E711D6" w:rsidP="0030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F9C5396" w14:textId="77777777" w:rsidR="00E711D6" w:rsidRPr="00E711D6" w:rsidRDefault="00E711D6" w:rsidP="00E711D6">
      <w:pPr>
        <w:shd w:val="clear" w:color="auto" w:fill="FFFFFF"/>
        <w:spacing w:before="120" w:after="120"/>
        <w:rPr>
          <w:rFonts w:ascii="Times New Roman" w:hAnsi="Times New Roman" w:cs="Times New Roman"/>
        </w:rPr>
      </w:pPr>
    </w:p>
    <w:p w14:paraId="61CC20D0" w14:textId="1A82A9B2" w:rsidR="006E1307" w:rsidRPr="00E711D6" w:rsidRDefault="006E1307" w:rsidP="006E1307">
      <w:pPr>
        <w:numPr>
          <w:ilvl w:val="0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Состояние товара.</w:t>
      </w:r>
      <w:r w:rsidRPr="00E711D6">
        <w:rPr>
          <w:rFonts w:ascii="Times New Roman" w:hAnsi="Times New Roman" w:cs="Times New Roman"/>
        </w:rPr>
        <w:t>  «Поставляемый товар должен быть новым (не бывшим в употреблении, не восстановленным</w:t>
      </w:r>
      <w:r w:rsidR="00E711D6" w:rsidRPr="00E711D6">
        <w:rPr>
          <w:rFonts w:ascii="Times New Roman" w:hAnsi="Times New Roman" w:cs="Times New Roman"/>
        </w:rPr>
        <w:t>)</w:t>
      </w:r>
    </w:p>
    <w:p w14:paraId="6F13B1E9" w14:textId="6C3FC3F1" w:rsidR="006E1307" w:rsidRPr="00E711D6" w:rsidRDefault="006E1307" w:rsidP="006E1307">
      <w:pPr>
        <w:numPr>
          <w:ilvl w:val="0"/>
          <w:numId w:val="17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Документация.</w:t>
      </w:r>
      <w:r w:rsidRPr="00E711D6">
        <w:rPr>
          <w:rFonts w:ascii="Times New Roman" w:hAnsi="Times New Roman" w:cs="Times New Roman"/>
        </w:rPr>
        <w:t> В комплект должны входить: технический паспорт, свидетельства о первичной поверке (с действующими клеймами), сертификаты соответствия.</w:t>
      </w:r>
    </w:p>
    <w:p w14:paraId="619D3C7E" w14:textId="77777777" w:rsidR="006E1307" w:rsidRPr="003035A0" w:rsidRDefault="006E1307" w:rsidP="006E1307">
      <w:pPr>
        <w:pStyle w:val="2"/>
        <w:shd w:val="clear" w:color="auto" w:fill="FFFFFF"/>
        <w:spacing w:before="360" w:after="180" w:line="42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3035A0">
        <w:rPr>
          <w:rFonts w:ascii="Times New Roman" w:hAnsi="Times New Roman" w:cs="Times New Roman"/>
          <w:color w:val="auto"/>
          <w:sz w:val="30"/>
          <w:szCs w:val="30"/>
        </w:rPr>
        <w:t>3. Требования к работам (монтажу и наладке)</w:t>
      </w:r>
    </w:p>
    <w:p w14:paraId="6826898F" w14:textId="5358D24B" w:rsidR="006E1307" w:rsidRPr="00E711D6" w:rsidRDefault="006E1307" w:rsidP="006E1307">
      <w:pPr>
        <w:numPr>
          <w:ilvl w:val="0"/>
          <w:numId w:val="18"/>
        </w:numPr>
        <w:shd w:val="clear" w:color="auto" w:fill="FFFFFF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11D6">
        <w:rPr>
          <w:rStyle w:val="af2"/>
          <w:rFonts w:ascii="Times New Roman" w:hAnsi="Times New Roman" w:cs="Times New Roman"/>
        </w:rPr>
        <w:t>Квалификация персонала.</w:t>
      </w:r>
      <w:r w:rsidRPr="00E711D6">
        <w:rPr>
          <w:rFonts w:ascii="Times New Roman" w:hAnsi="Times New Roman" w:cs="Times New Roman"/>
        </w:rPr>
        <w:t> Работы должны выполняться специалистами с соответствующей квалификацией и допусками. </w:t>
      </w:r>
    </w:p>
    <w:p w14:paraId="29782059" w14:textId="0FA59DAF" w:rsidR="006E1307" w:rsidRPr="00E711D6" w:rsidRDefault="006E1307" w:rsidP="006E1307">
      <w:pPr>
        <w:numPr>
          <w:ilvl w:val="0"/>
          <w:numId w:val="18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Соблюдение норм.</w:t>
      </w:r>
      <w:r w:rsidRPr="00E711D6">
        <w:rPr>
          <w:rFonts w:ascii="Times New Roman" w:hAnsi="Times New Roman" w:cs="Times New Roman"/>
        </w:rPr>
        <w:t> Монтаж должен проводиться в соответствии с техническими условиями, СП, правилами охраны труда, пожарной и электробезопасности. </w:t>
      </w:r>
    </w:p>
    <w:p w14:paraId="007DB14E" w14:textId="273A5D51" w:rsidR="006E1307" w:rsidRPr="00E711D6" w:rsidRDefault="006E1307" w:rsidP="006E1307">
      <w:pPr>
        <w:numPr>
          <w:ilvl w:val="0"/>
          <w:numId w:val="18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Согласование.</w:t>
      </w:r>
      <w:r w:rsidRPr="00E711D6">
        <w:rPr>
          <w:rFonts w:ascii="Times New Roman" w:hAnsi="Times New Roman" w:cs="Times New Roman"/>
        </w:rPr>
        <w:t xml:space="preserve"> Перед началом работ </w:t>
      </w:r>
      <w:r w:rsidR="00B504AF">
        <w:rPr>
          <w:rFonts w:ascii="Times New Roman" w:hAnsi="Times New Roman" w:cs="Times New Roman"/>
        </w:rPr>
        <w:t>Поставщик</w:t>
      </w:r>
      <w:r w:rsidRPr="00E711D6">
        <w:rPr>
          <w:rFonts w:ascii="Times New Roman" w:hAnsi="Times New Roman" w:cs="Times New Roman"/>
        </w:rPr>
        <w:t xml:space="preserve"> согласовывает с заказчиком график, точки подключения, схему монтажа. </w:t>
      </w:r>
    </w:p>
    <w:p w14:paraId="7107AEF0" w14:textId="6F1551CC" w:rsidR="006E1307" w:rsidRPr="00E711D6" w:rsidRDefault="006E1307" w:rsidP="006E1307">
      <w:pPr>
        <w:numPr>
          <w:ilvl w:val="0"/>
          <w:numId w:val="18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lastRenderedPageBreak/>
        <w:t>Пусконаладочные работы.</w:t>
      </w:r>
      <w:r w:rsidRPr="00E711D6">
        <w:rPr>
          <w:rFonts w:ascii="Times New Roman" w:hAnsi="Times New Roman" w:cs="Times New Roman"/>
        </w:rPr>
        <w:t xml:space="preserve">  </w:t>
      </w:r>
      <w:r w:rsidR="00E711D6" w:rsidRPr="00E711D6">
        <w:rPr>
          <w:rFonts w:ascii="Times New Roman" w:hAnsi="Times New Roman" w:cs="Times New Roman"/>
        </w:rPr>
        <w:t>Поставщик обязан произвести</w:t>
      </w:r>
      <w:r w:rsidRPr="00E711D6">
        <w:rPr>
          <w:rFonts w:ascii="Times New Roman" w:hAnsi="Times New Roman" w:cs="Times New Roman"/>
        </w:rPr>
        <w:t xml:space="preserve"> настройк</w:t>
      </w:r>
      <w:r w:rsidR="00E711D6" w:rsidRPr="00E711D6">
        <w:rPr>
          <w:rFonts w:ascii="Times New Roman" w:hAnsi="Times New Roman" w:cs="Times New Roman"/>
        </w:rPr>
        <w:t>у</w:t>
      </w:r>
      <w:r w:rsidRPr="00E711D6">
        <w:rPr>
          <w:rFonts w:ascii="Times New Roman" w:hAnsi="Times New Roman" w:cs="Times New Roman"/>
        </w:rPr>
        <w:t xml:space="preserve"> оборудования, провер</w:t>
      </w:r>
      <w:r w:rsidR="00E711D6" w:rsidRPr="00E711D6">
        <w:rPr>
          <w:rFonts w:ascii="Times New Roman" w:hAnsi="Times New Roman" w:cs="Times New Roman"/>
        </w:rPr>
        <w:t xml:space="preserve">ить </w:t>
      </w:r>
      <w:r w:rsidRPr="00E711D6">
        <w:rPr>
          <w:rFonts w:ascii="Times New Roman" w:hAnsi="Times New Roman" w:cs="Times New Roman"/>
        </w:rPr>
        <w:t>корректност</w:t>
      </w:r>
      <w:r w:rsidR="00E711D6" w:rsidRPr="00E711D6">
        <w:rPr>
          <w:rFonts w:ascii="Times New Roman" w:hAnsi="Times New Roman" w:cs="Times New Roman"/>
        </w:rPr>
        <w:t>ь</w:t>
      </w:r>
      <w:r w:rsidRPr="00E711D6">
        <w:rPr>
          <w:rFonts w:ascii="Times New Roman" w:hAnsi="Times New Roman" w:cs="Times New Roman"/>
        </w:rPr>
        <w:t xml:space="preserve"> измерений</w:t>
      </w:r>
      <w:r w:rsidR="00B504AF">
        <w:rPr>
          <w:rFonts w:ascii="Times New Roman" w:hAnsi="Times New Roman" w:cs="Times New Roman"/>
        </w:rPr>
        <w:t>.</w:t>
      </w:r>
    </w:p>
    <w:p w14:paraId="4ECF1078" w14:textId="35CF567F" w:rsidR="006E1307" w:rsidRPr="00E711D6" w:rsidRDefault="006E1307" w:rsidP="006E1307">
      <w:pPr>
        <w:numPr>
          <w:ilvl w:val="0"/>
          <w:numId w:val="18"/>
        </w:numPr>
        <w:shd w:val="clear" w:color="auto" w:fill="FFFFFF"/>
        <w:spacing w:before="120" w:after="120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Ввод в эксплуатацию.</w:t>
      </w:r>
      <w:r w:rsidRPr="00E711D6">
        <w:rPr>
          <w:rFonts w:ascii="Times New Roman" w:hAnsi="Times New Roman" w:cs="Times New Roman"/>
        </w:rPr>
        <w:t> </w:t>
      </w:r>
      <w:r w:rsidR="00E711D6">
        <w:rPr>
          <w:rFonts w:ascii="Times New Roman" w:hAnsi="Times New Roman" w:cs="Times New Roman"/>
        </w:rPr>
        <w:t>Поставщик</w:t>
      </w:r>
      <w:r w:rsidRPr="00E711D6">
        <w:rPr>
          <w:rFonts w:ascii="Times New Roman" w:hAnsi="Times New Roman" w:cs="Times New Roman"/>
        </w:rPr>
        <w:t xml:space="preserve"> организует оформление акта ввода узла в коммерческую эксплуатацию (в том числе с участием теплоснабжающей организации). </w:t>
      </w:r>
    </w:p>
    <w:p w14:paraId="78B7A488" w14:textId="77777777" w:rsidR="006E1307" w:rsidRPr="003035A0" w:rsidRDefault="006E1307" w:rsidP="006E1307">
      <w:pPr>
        <w:pStyle w:val="2"/>
        <w:shd w:val="clear" w:color="auto" w:fill="FFFFFF"/>
        <w:spacing w:before="360" w:after="180" w:line="42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3035A0">
        <w:rPr>
          <w:rFonts w:ascii="Times New Roman" w:hAnsi="Times New Roman" w:cs="Times New Roman"/>
          <w:color w:val="auto"/>
          <w:sz w:val="30"/>
          <w:szCs w:val="30"/>
        </w:rPr>
        <w:t>4. Условия контракта и дополнительные требования</w:t>
      </w:r>
    </w:p>
    <w:p w14:paraId="382FE68C" w14:textId="4214F8E4" w:rsidR="006E1307" w:rsidRPr="00E711D6" w:rsidRDefault="006E1307" w:rsidP="003035A0">
      <w:pPr>
        <w:numPr>
          <w:ilvl w:val="0"/>
          <w:numId w:val="19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711D6">
        <w:rPr>
          <w:rStyle w:val="af2"/>
          <w:rFonts w:ascii="Times New Roman" w:hAnsi="Times New Roman" w:cs="Times New Roman"/>
        </w:rPr>
        <w:t>Гарантийные обязательства.</w:t>
      </w:r>
      <w:r w:rsidRPr="00E711D6">
        <w:rPr>
          <w:rFonts w:ascii="Times New Roman" w:hAnsi="Times New Roman" w:cs="Times New Roman"/>
        </w:rPr>
        <w:t xml:space="preserve">  </w:t>
      </w:r>
      <w:r w:rsidR="00E711D6" w:rsidRPr="00E711D6">
        <w:rPr>
          <w:rFonts w:ascii="Times New Roman" w:hAnsi="Times New Roman" w:cs="Times New Roman"/>
        </w:rPr>
        <w:t>Г</w:t>
      </w:r>
      <w:r w:rsidRPr="00E711D6">
        <w:rPr>
          <w:rFonts w:ascii="Times New Roman" w:hAnsi="Times New Roman" w:cs="Times New Roman"/>
        </w:rPr>
        <w:t>арантийный срок (</w:t>
      </w:r>
      <w:r w:rsidR="00E711D6">
        <w:rPr>
          <w:rFonts w:ascii="Times New Roman" w:hAnsi="Times New Roman" w:cs="Times New Roman"/>
        </w:rPr>
        <w:t xml:space="preserve">не менее </w:t>
      </w:r>
      <w:r w:rsidRPr="00E711D6">
        <w:rPr>
          <w:rFonts w:ascii="Times New Roman" w:hAnsi="Times New Roman" w:cs="Times New Roman"/>
        </w:rPr>
        <w:t>12 месяцев на оборудование и 2 года на монтажные работы с момента подписания акта ввода) и объём гарантий (</w:t>
      </w:r>
      <w:r w:rsidR="003035A0" w:rsidRPr="003035A0">
        <w:rPr>
          <w:rFonts w:ascii="Times New Roman" w:hAnsi="Times New Roman" w:cs="Times New Roman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5 (пять)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  <w:r w:rsidRPr="00E711D6">
        <w:rPr>
          <w:rFonts w:ascii="Times New Roman" w:hAnsi="Times New Roman" w:cs="Times New Roman"/>
        </w:rPr>
        <w:t>).</w:t>
      </w:r>
    </w:p>
    <w:p w14:paraId="20AC6D7E" w14:textId="43BB616C" w:rsidR="006E1307" w:rsidRPr="00E711D6" w:rsidRDefault="006E1307" w:rsidP="003035A0">
      <w:pPr>
        <w:numPr>
          <w:ilvl w:val="0"/>
          <w:numId w:val="19"/>
        </w:numPr>
        <w:shd w:val="clear" w:color="auto" w:fill="FFFFFF"/>
        <w:spacing w:before="120" w:after="120"/>
        <w:jc w:val="both"/>
        <w:rPr>
          <w:rFonts w:ascii="Times New Roman" w:hAnsi="Times New Roman" w:cs="Times New Roman"/>
        </w:rPr>
      </w:pPr>
      <w:r w:rsidRPr="00E711D6">
        <w:rPr>
          <w:rStyle w:val="af2"/>
          <w:rFonts w:ascii="Times New Roman" w:hAnsi="Times New Roman" w:cs="Times New Roman"/>
        </w:rPr>
        <w:t>Обучение.</w:t>
      </w:r>
      <w:r w:rsidRPr="00E711D6">
        <w:rPr>
          <w:rFonts w:ascii="Times New Roman" w:hAnsi="Times New Roman" w:cs="Times New Roman"/>
        </w:rPr>
        <w:t> </w:t>
      </w:r>
      <w:r w:rsidR="00E711D6" w:rsidRPr="00E711D6">
        <w:rPr>
          <w:rFonts w:ascii="Times New Roman" w:hAnsi="Times New Roman" w:cs="Times New Roman"/>
        </w:rPr>
        <w:t>Поставщик обязан провести</w:t>
      </w:r>
      <w:r w:rsidRPr="00E711D6">
        <w:rPr>
          <w:rFonts w:ascii="Times New Roman" w:hAnsi="Times New Roman" w:cs="Times New Roman"/>
        </w:rPr>
        <w:t xml:space="preserve"> инструктаж сотрудников заказчика по эксплуатации узла. </w:t>
      </w:r>
    </w:p>
    <w:p w14:paraId="3F3B2D22" w14:textId="77777777" w:rsidR="002C074A" w:rsidRDefault="002C074A" w:rsidP="006E1307">
      <w:pPr>
        <w:spacing w:after="0"/>
        <w:rPr>
          <w:rFonts w:ascii="Times New Roman" w:hAnsi="Times New Roman" w:cs="Times New Roman"/>
          <w:b/>
          <w:sz w:val="24"/>
        </w:rPr>
      </w:pPr>
    </w:p>
    <w:sectPr w:rsidR="002C074A" w:rsidSect="00C11FC9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EF3D" w14:textId="77777777" w:rsidR="002D533E" w:rsidRDefault="002D533E">
      <w:pPr>
        <w:spacing w:after="0"/>
      </w:pPr>
      <w:r>
        <w:separator/>
      </w:r>
    </w:p>
  </w:endnote>
  <w:endnote w:type="continuationSeparator" w:id="0">
    <w:p w14:paraId="74A5F283" w14:textId="77777777" w:rsidR="002D533E" w:rsidRDefault="002D5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nkGothic Md BT">
    <w:altName w:val="Sitka Small"/>
    <w:charset w:val="00"/>
    <w:family w:val="swiss"/>
    <w:pitch w:val="variable"/>
    <w:sig w:usb0="00000087" w:usb1="00000000" w:usb2="00000000" w:usb3="00000000" w:csb0="0000001B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4B328" w14:textId="77777777" w:rsidR="002D533E" w:rsidRDefault="002D533E" w:rsidP="005D3EBA">
      <w:pPr>
        <w:spacing w:after="0"/>
      </w:pPr>
      <w:r>
        <w:separator/>
      </w:r>
    </w:p>
  </w:footnote>
  <w:footnote w:type="continuationSeparator" w:id="0">
    <w:p w14:paraId="61A9D1F5" w14:textId="77777777" w:rsidR="002D533E" w:rsidRDefault="002D533E" w:rsidP="005D3E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E77DE"/>
    <w:multiLevelType w:val="hybridMultilevel"/>
    <w:tmpl w:val="DD0483D6"/>
    <w:lvl w:ilvl="0" w:tplc="9CEEF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D82"/>
    <w:multiLevelType w:val="multilevel"/>
    <w:tmpl w:val="8214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146E4"/>
    <w:multiLevelType w:val="multilevel"/>
    <w:tmpl w:val="B4D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F12D3"/>
    <w:multiLevelType w:val="multilevel"/>
    <w:tmpl w:val="9F08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A3AB6"/>
    <w:multiLevelType w:val="multilevel"/>
    <w:tmpl w:val="1552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C20B7"/>
    <w:multiLevelType w:val="hybridMultilevel"/>
    <w:tmpl w:val="C2F25E62"/>
    <w:lvl w:ilvl="0" w:tplc="2AFC7E0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50A1"/>
    <w:multiLevelType w:val="multilevel"/>
    <w:tmpl w:val="D4A4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72714"/>
    <w:multiLevelType w:val="multilevel"/>
    <w:tmpl w:val="E746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F229E"/>
    <w:multiLevelType w:val="hybridMultilevel"/>
    <w:tmpl w:val="ECC038B6"/>
    <w:lvl w:ilvl="0" w:tplc="8AC64E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E7B41"/>
    <w:multiLevelType w:val="multilevel"/>
    <w:tmpl w:val="A73E6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4C9D55DF"/>
    <w:multiLevelType w:val="hybridMultilevel"/>
    <w:tmpl w:val="0952F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06CAE"/>
    <w:multiLevelType w:val="multilevel"/>
    <w:tmpl w:val="288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B25A1"/>
    <w:multiLevelType w:val="multilevel"/>
    <w:tmpl w:val="7E4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25EE6"/>
    <w:multiLevelType w:val="multilevel"/>
    <w:tmpl w:val="D226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DC2834"/>
    <w:multiLevelType w:val="multilevel"/>
    <w:tmpl w:val="1CC293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38F3DB5"/>
    <w:multiLevelType w:val="multilevel"/>
    <w:tmpl w:val="2B6C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7E0BCF"/>
    <w:multiLevelType w:val="multilevel"/>
    <w:tmpl w:val="7780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01A11"/>
    <w:multiLevelType w:val="hybridMultilevel"/>
    <w:tmpl w:val="B294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C57EB"/>
    <w:multiLevelType w:val="multilevel"/>
    <w:tmpl w:val="2EF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0"/>
  </w:num>
  <w:num w:numId="5">
    <w:abstractNumId w:val="13"/>
  </w:num>
  <w:num w:numId="6">
    <w:abstractNumId w:val="5"/>
  </w:num>
  <w:num w:numId="7">
    <w:abstractNumId w:val="15"/>
  </w:num>
  <w:num w:numId="8">
    <w:abstractNumId w:val="18"/>
  </w:num>
  <w:num w:numId="9">
    <w:abstractNumId w:val="1"/>
  </w:num>
  <w:num w:numId="10">
    <w:abstractNumId w:val="12"/>
  </w:num>
  <w:num w:numId="11">
    <w:abstractNumId w:val="16"/>
  </w:num>
  <w:num w:numId="12">
    <w:abstractNumId w:val="7"/>
  </w:num>
  <w:num w:numId="13">
    <w:abstractNumId w:val="6"/>
  </w:num>
  <w:num w:numId="14">
    <w:abstractNumId w:val="14"/>
  </w:num>
  <w:num w:numId="15">
    <w:abstractNumId w:val="0"/>
  </w:num>
  <w:num w:numId="16">
    <w:abstractNumId w:val="3"/>
  </w:num>
  <w:num w:numId="17">
    <w:abstractNumId w:val="1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D8"/>
    <w:rsid w:val="00004797"/>
    <w:rsid w:val="000203AB"/>
    <w:rsid w:val="00020DF3"/>
    <w:rsid w:val="000237B4"/>
    <w:rsid w:val="0003419A"/>
    <w:rsid w:val="000413FB"/>
    <w:rsid w:val="0004530D"/>
    <w:rsid w:val="00046C3F"/>
    <w:rsid w:val="00056C6F"/>
    <w:rsid w:val="0006566C"/>
    <w:rsid w:val="00090D62"/>
    <w:rsid w:val="00092DE4"/>
    <w:rsid w:val="000945CC"/>
    <w:rsid w:val="000B033D"/>
    <w:rsid w:val="000B0C9D"/>
    <w:rsid w:val="000B30F2"/>
    <w:rsid w:val="000B3A2E"/>
    <w:rsid w:val="000C02E3"/>
    <w:rsid w:val="000C427E"/>
    <w:rsid w:val="000C57C2"/>
    <w:rsid w:val="000E347B"/>
    <w:rsid w:val="000F03C9"/>
    <w:rsid w:val="001032D5"/>
    <w:rsid w:val="001261C0"/>
    <w:rsid w:val="0013742B"/>
    <w:rsid w:val="00141CEA"/>
    <w:rsid w:val="00153A1A"/>
    <w:rsid w:val="0016260A"/>
    <w:rsid w:val="0017174F"/>
    <w:rsid w:val="001B02BC"/>
    <w:rsid w:val="001E7BB8"/>
    <w:rsid w:val="001F6115"/>
    <w:rsid w:val="002019C6"/>
    <w:rsid w:val="002163DF"/>
    <w:rsid w:val="00227D23"/>
    <w:rsid w:val="00240D21"/>
    <w:rsid w:val="002450F7"/>
    <w:rsid w:val="00247398"/>
    <w:rsid w:val="00256A16"/>
    <w:rsid w:val="00261962"/>
    <w:rsid w:val="00271278"/>
    <w:rsid w:val="00275179"/>
    <w:rsid w:val="002879D9"/>
    <w:rsid w:val="00287EE3"/>
    <w:rsid w:val="002A19DD"/>
    <w:rsid w:val="002A624A"/>
    <w:rsid w:val="002B28C0"/>
    <w:rsid w:val="002B5672"/>
    <w:rsid w:val="002C074A"/>
    <w:rsid w:val="002D533E"/>
    <w:rsid w:val="002E2197"/>
    <w:rsid w:val="002F13A4"/>
    <w:rsid w:val="002F16C4"/>
    <w:rsid w:val="002F2E54"/>
    <w:rsid w:val="002F4435"/>
    <w:rsid w:val="0030069A"/>
    <w:rsid w:val="003035A0"/>
    <w:rsid w:val="00307D21"/>
    <w:rsid w:val="00313907"/>
    <w:rsid w:val="0034065E"/>
    <w:rsid w:val="00354634"/>
    <w:rsid w:val="003546A1"/>
    <w:rsid w:val="00364E79"/>
    <w:rsid w:val="00390D9D"/>
    <w:rsid w:val="0039329D"/>
    <w:rsid w:val="003A4484"/>
    <w:rsid w:val="003A5026"/>
    <w:rsid w:val="003A5078"/>
    <w:rsid w:val="003A5864"/>
    <w:rsid w:val="003A59A9"/>
    <w:rsid w:val="003B4301"/>
    <w:rsid w:val="003B46A6"/>
    <w:rsid w:val="003C4A93"/>
    <w:rsid w:val="003D4AE8"/>
    <w:rsid w:val="003D6C9F"/>
    <w:rsid w:val="003E3B0F"/>
    <w:rsid w:val="003E3F37"/>
    <w:rsid w:val="003E71D0"/>
    <w:rsid w:val="003F6F04"/>
    <w:rsid w:val="004036B6"/>
    <w:rsid w:val="00417D92"/>
    <w:rsid w:val="00420885"/>
    <w:rsid w:val="00421801"/>
    <w:rsid w:val="00426670"/>
    <w:rsid w:val="00436CC2"/>
    <w:rsid w:val="00440F18"/>
    <w:rsid w:val="0045131E"/>
    <w:rsid w:val="00463562"/>
    <w:rsid w:val="0046575F"/>
    <w:rsid w:val="00473E14"/>
    <w:rsid w:val="004843CB"/>
    <w:rsid w:val="00487029"/>
    <w:rsid w:val="00487F35"/>
    <w:rsid w:val="004950E7"/>
    <w:rsid w:val="004A083B"/>
    <w:rsid w:val="004A7B60"/>
    <w:rsid w:val="004B14B5"/>
    <w:rsid w:val="004C6F0F"/>
    <w:rsid w:val="004C785B"/>
    <w:rsid w:val="004D4736"/>
    <w:rsid w:val="004E2CF6"/>
    <w:rsid w:val="004E43D5"/>
    <w:rsid w:val="004E4AD5"/>
    <w:rsid w:val="004F58D9"/>
    <w:rsid w:val="005049F3"/>
    <w:rsid w:val="00513B13"/>
    <w:rsid w:val="00514F1C"/>
    <w:rsid w:val="005173CB"/>
    <w:rsid w:val="00520177"/>
    <w:rsid w:val="00537D5A"/>
    <w:rsid w:val="005429E3"/>
    <w:rsid w:val="00542C2D"/>
    <w:rsid w:val="00547198"/>
    <w:rsid w:val="00556619"/>
    <w:rsid w:val="00570114"/>
    <w:rsid w:val="00570C03"/>
    <w:rsid w:val="0059320E"/>
    <w:rsid w:val="005B457A"/>
    <w:rsid w:val="005C6C0E"/>
    <w:rsid w:val="005D3EBA"/>
    <w:rsid w:val="005F64CD"/>
    <w:rsid w:val="005F6A42"/>
    <w:rsid w:val="006026F9"/>
    <w:rsid w:val="00607B31"/>
    <w:rsid w:val="006133E4"/>
    <w:rsid w:val="006144D8"/>
    <w:rsid w:val="00634C00"/>
    <w:rsid w:val="00640BF9"/>
    <w:rsid w:val="00650F0C"/>
    <w:rsid w:val="00670442"/>
    <w:rsid w:val="00675EFD"/>
    <w:rsid w:val="00686FE5"/>
    <w:rsid w:val="00694889"/>
    <w:rsid w:val="0069568B"/>
    <w:rsid w:val="006A7055"/>
    <w:rsid w:val="006B16CA"/>
    <w:rsid w:val="006B46DB"/>
    <w:rsid w:val="006B6674"/>
    <w:rsid w:val="006C5BBA"/>
    <w:rsid w:val="006D0059"/>
    <w:rsid w:val="006E1307"/>
    <w:rsid w:val="006E4296"/>
    <w:rsid w:val="006F6B43"/>
    <w:rsid w:val="007054A5"/>
    <w:rsid w:val="007059A7"/>
    <w:rsid w:val="007175FE"/>
    <w:rsid w:val="00746DF4"/>
    <w:rsid w:val="0075035A"/>
    <w:rsid w:val="00751140"/>
    <w:rsid w:val="0075234E"/>
    <w:rsid w:val="007558EC"/>
    <w:rsid w:val="00756549"/>
    <w:rsid w:val="0075691A"/>
    <w:rsid w:val="00757259"/>
    <w:rsid w:val="00771E8F"/>
    <w:rsid w:val="00775582"/>
    <w:rsid w:val="0078164A"/>
    <w:rsid w:val="007833B3"/>
    <w:rsid w:val="00785901"/>
    <w:rsid w:val="007A7C2D"/>
    <w:rsid w:val="007B1722"/>
    <w:rsid w:val="007B6F0D"/>
    <w:rsid w:val="007C1D55"/>
    <w:rsid w:val="007C233C"/>
    <w:rsid w:val="007C4AAE"/>
    <w:rsid w:val="007D70EC"/>
    <w:rsid w:val="00812DF7"/>
    <w:rsid w:val="00817A06"/>
    <w:rsid w:val="00821BF0"/>
    <w:rsid w:val="00821F2B"/>
    <w:rsid w:val="00823AB1"/>
    <w:rsid w:val="00824DEA"/>
    <w:rsid w:val="00830758"/>
    <w:rsid w:val="00832878"/>
    <w:rsid w:val="00833C08"/>
    <w:rsid w:val="00833DFE"/>
    <w:rsid w:val="008445C0"/>
    <w:rsid w:val="00846DCD"/>
    <w:rsid w:val="00857019"/>
    <w:rsid w:val="0087095F"/>
    <w:rsid w:val="0089075C"/>
    <w:rsid w:val="0089567E"/>
    <w:rsid w:val="008A022C"/>
    <w:rsid w:val="008A0DA5"/>
    <w:rsid w:val="008C5CF2"/>
    <w:rsid w:val="008E1EF3"/>
    <w:rsid w:val="008E2105"/>
    <w:rsid w:val="008E45FD"/>
    <w:rsid w:val="008E6562"/>
    <w:rsid w:val="008F1CB1"/>
    <w:rsid w:val="008F24DA"/>
    <w:rsid w:val="008F4935"/>
    <w:rsid w:val="008F61E5"/>
    <w:rsid w:val="008F647E"/>
    <w:rsid w:val="00916C09"/>
    <w:rsid w:val="009266E4"/>
    <w:rsid w:val="00944342"/>
    <w:rsid w:val="009505A6"/>
    <w:rsid w:val="009516E2"/>
    <w:rsid w:val="009520C2"/>
    <w:rsid w:val="00956DA7"/>
    <w:rsid w:val="00961274"/>
    <w:rsid w:val="0096608E"/>
    <w:rsid w:val="00977041"/>
    <w:rsid w:val="009968DE"/>
    <w:rsid w:val="009A2BD4"/>
    <w:rsid w:val="009B757B"/>
    <w:rsid w:val="009C5BDB"/>
    <w:rsid w:val="009D5EBA"/>
    <w:rsid w:val="009F2473"/>
    <w:rsid w:val="009F5AB3"/>
    <w:rsid w:val="009F6B82"/>
    <w:rsid w:val="00A10650"/>
    <w:rsid w:val="00A131F6"/>
    <w:rsid w:val="00A1490F"/>
    <w:rsid w:val="00A17353"/>
    <w:rsid w:val="00A33939"/>
    <w:rsid w:val="00A37121"/>
    <w:rsid w:val="00A4409F"/>
    <w:rsid w:val="00A5020F"/>
    <w:rsid w:val="00A62D16"/>
    <w:rsid w:val="00A64FBF"/>
    <w:rsid w:val="00A72734"/>
    <w:rsid w:val="00A75A37"/>
    <w:rsid w:val="00A7699B"/>
    <w:rsid w:val="00A807A2"/>
    <w:rsid w:val="00A8690A"/>
    <w:rsid w:val="00A9199D"/>
    <w:rsid w:val="00A94BE8"/>
    <w:rsid w:val="00AA445E"/>
    <w:rsid w:val="00AB3801"/>
    <w:rsid w:val="00AB57CC"/>
    <w:rsid w:val="00AC041B"/>
    <w:rsid w:val="00AC120F"/>
    <w:rsid w:val="00AC2534"/>
    <w:rsid w:val="00AC53E8"/>
    <w:rsid w:val="00AE5886"/>
    <w:rsid w:val="00AF42CB"/>
    <w:rsid w:val="00AF588B"/>
    <w:rsid w:val="00B0114B"/>
    <w:rsid w:val="00B2166A"/>
    <w:rsid w:val="00B3569F"/>
    <w:rsid w:val="00B40C73"/>
    <w:rsid w:val="00B504AF"/>
    <w:rsid w:val="00B51366"/>
    <w:rsid w:val="00B514E3"/>
    <w:rsid w:val="00B54B7F"/>
    <w:rsid w:val="00B56D71"/>
    <w:rsid w:val="00B57989"/>
    <w:rsid w:val="00B57B9D"/>
    <w:rsid w:val="00B874A2"/>
    <w:rsid w:val="00B92471"/>
    <w:rsid w:val="00BA0AA2"/>
    <w:rsid w:val="00BF62BA"/>
    <w:rsid w:val="00C026D8"/>
    <w:rsid w:val="00C06D09"/>
    <w:rsid w:val="00C11FC9"/>
    <w:rsid w:val="00C134A0"/>
    <w:rsid w:val="00C2718D"/>
    <w:rsid w:val="00C3102F"/>
    <w:rsid w:val="00C32562"/>
    <w:rsid w:val="00C34DF6"/>
    <w:rsid w:val="00C37C0E"/>
    <w:rsid w:val="00C50ECE"/>
    <w:rsid w:val="00C531EF"/>
    <w:rsid w:val="00C565A9"/>
    <w:rsid w:val="00C62355"/>
    <w:rsid w:val="00C72C7F"/>
    <w:rsid w:val="00C83100"/>
    <w:rsid w:val="00CA5A3A"/>
    <w:rsid w:val="00CB3FD4"/>
    <w:rsid w:val="00CB6603"/>
    <w:rsid w:val="00CC4BB5"/>
    <w:rsid w:val="00CD012D"/>
    <w:rsid w:val="00CD0D98"/>
    <w:rsid w:val="00CD164E"/>
    <w:rsid w:val="00CD50B8"/>
    <w:rsid w:val="00CD5C2B"/>
    <w:rsid w:val="00CE6890"/>
    <w:rsid w:val="00CF6350"/>
    <w:rsid w:val="00CF733C"/>
    <w:rsid w:val="00D07772"/>
    <w:rsid w:val="00D07980"/>
    <w:rsid w:val="00D07BA7"/>
    <w:rsid w:val="00D22C65"/>
    <w:rsid w:val="00D30633"/>
    <w:rsid w:val="00D41A07"/>
    <w:rsid w:val="00D467E8"/>
    <w:rsid w:val="00D54839"/>
    <w:rsid w:val="00D84B6D"/>
    <w:rsid w:val="00D9460C"/>
    <w:rsid w:val="00DA39A9"/>
    <w:rsid w:val="00DA611B"/>
    <w:rsid w:val="00DA6E58"/>
    <w:rsid w:val="00DB667D"/>
    <w:rsid w:val="00DC6ABB"/>
    <w:rsid w:val="00DE0C96"/>
    <w:rsid w:val="00E252EA"/>
    <w:rsid w:val="00E40118"/>
    <w:rsid w:val="00E41A7C"/>
    <w:rsid w:val="00E509DD"/>
    <w:rsid w:val="00E51F91"/>
    <w:rsid w:val="00E640CF"/>
    <w:rsid w:val="00E711D6"/>
    <w:rsid w:val="00E80DF7"/>
    <w:rsid w:val="00E8436C"/>
    <w:rsid w:val="00E85A93"/>
    <w:rsid w:val="00E85DAC"/>
    <w:rsid w:val="00E96C48"/>
    <w:rsid w:val="00EB0850"/>
    <w:rsid w:val="00EB4112"/>
    <w:rsid w:val="00EC4AB6"/>
    <w:rsid w:val="00EE43DB"/>
    <w:rsid w:val="00F05587"/>
    <w:rsid w:val="00F13C35"/>
    <w:rsid w:val="00F526F1"/>
    <w:rsid w:val="00F575C2"/>
    <w:rsid w:val="00F66119"/>
    <w:rsid w:val="00F71FB5"/>
    <w:rsid w:val="00F836F8"/>
    <w:rsid w:val="00F930D1"/>
    <w:rsid w:val="00FB1A49"/>
    <w:rsid w:val="00FC5313"/>
    <w:rsid w:val="00FC7ADE"/>
    <w:rsid w:val="00FD5F53"/>
    <w:rsid w:val="00FE5B16"/>
    <w:rsid w:val="00FF0A36"/>
    <w:rsid w:val="00FF2A9C"/>
    <w:rsid w:val="00FF7355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6FF0"/>
  <w15:docId w15:val="{2DC8E14E-9ABF-4D3F-8EC5-28D5E817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071"/>
  </w:style>
  <w:style w:type="paragraph" w:styleId="1">
    <w:name w:val="heading 1"/>
    <w:basedOn w:val="a"/>
    <w:next w:val="a"/>
    <w:link w:val="10"/>
    <w:uiPriority w:val="9"/>
    <w:qFormat/>
    <w:rsid w:val="001B0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0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036B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5136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3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0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07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148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1485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1485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148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1485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1485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485A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D157CC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157C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157CC"/>
    <w:rPr>
      <w:vertAlign w:val="superscript"/>
    </w:rPr>
  </w:style>
  <w:style w:type="paragraph" w:styleId="af">
    <w:name w:val="Body Text"/>
    <w:basedOn w:val="a"/>
    <w:link w:val="af0"/>
    <w:uiPriority w:val="1"/>
    <w:qFormat/>
    <w:rsid w:val="00D157CC"/>
    <w:pPr>
      <w:widowControl w:val="0"/>
      <w:autoSpaceDE w:val="0"/>
      <w:autoSpaceDN w:val="0"/>
      <w:spacing w:after="0"/>
      <w:ind w:left="11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D157CC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505C0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05C0D"/>
    <w:pPr>
      <w:widowControl w:val="0"/>
      <w:autoSpaceDE w:val="0"/>
      <w:autoSpaceDN w:val="0"/>
      <w:adjustRightInd w:val="0"/>
      <w:spacing w:after="0"/>
      <w:ind w:firstLine="720"/>
    </w:pPr>
    <w:rPr>
      <w:rFonts w:ascii="Arial" w:hAnsi="Arial" w:cs="Arial"/>
    </w:rPr>
  </w:style>
  <w:style w:type="paragraph" w:styleId="af1">
    <w:name w:val="No Spacing"/>
    <w:qFormat/>
    <w:rsid w:val="004036B6"/>
    <w:pPr>
      <w:spacing w:after="0"/>
    </w:pPr>
    <w:rPr>
      <w:kern w:val="2"/>
      <w14:ligatures w14:val="standardContextual"/>
    </w:rPr>
  </w:style>
  <w:style w:type="paragraph" w:customStyle="1" w:styleId="Default">
    <w:name w:val="Default"/>
    <w:rsid w:val="004036B6"/>
    <w:pPr>
      <w:autoSpaceDE w:val="0"/>
      <w:autoSpaceDN w:val="0"/>
      <w:adjustRightInd w:val="0"/>
      <w:spacing w:after="0"/>
    </w:pPr>
    <w:rPr>
      <w:rFonts w:ascii="BankGothic Md BT" w:hAnsi="BankGothic Md BT" w:cs="BankGothic Md BT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036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0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2">
    <w:name w:val="Strong"/>
    <w:basedOn w:val="a0"/>
    <w:uiPriority w:val="22"/>
    <w:qFormat/>
    <w:rsid w:val="00473E14"/>
    <w:rPr>
      <w:b/>
      <w:bCs/>
    </w:rPr>
  </w:style>
  <w:style w:type="character" w:styleId="af3">
    <w:name w:val="Hyperlink"/>
    <w:basedOn w:val="a0"/>
    <w:uiPriority w:val="99"/>
    <w:semiHidden/>
    <w:unhideWhenUsed/>
    <w:rsid w:val="000F03C9"/>
    <w:rPr>
      <w:color w:val="0000FF"/>
      <w:u w:val="single"/>
    </w:rPr>
  </w:style>
  <w:style w:type="character" w:customStyle="1" w:styleId="fontstyle01">
    <w:name w:val="fontstyle01"/>
    <w:basedOn w:val="a0"/>
    <w:rsid w:val="00240D21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styleId="af4">
    <w:name w:val="Normal (Web)"/>
    <w:basedOn w:val="a"/>
    <w:uiPriority w:val="99"/>
    <w:unhideWhenUsed/>
    <w:rsid w:val="00812D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133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ighlight">
    <w:name w:val="highlight"/>
    <w:basedOn w:val="a0"/>
    <w:rsid w:val="00B57B9D"/>
  </w:style>
  <w:style w:type="character" w:customStyle="1" w:styleId="40">
    <w:name w:val="Заголовок 4 Знак"/>
    <w:basedOn w:val="a0"/>
    <w:link w:val="4"/>
    <w:semiHidden/>
    <w:rsid w:val="00B5136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product-detaildescription-title">
    <w:name w:val="product-detail__description-title"/>
    <w:basedOn w:val="a"/>
    <w:rsid w:val="00817A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7C1D55"/>
  </w:style>
  <w:style w:type="character" w:customStyle="1" w:styleId="20">
    <w:name w:val="Заголовок 2 Знак"/>
    <w:basedOn w:val="a0"/>
    <w:link w:val="2"/>
    <w:uiPriority w:val="9"/>
    <w:semiHidden/>
    <w:rsid w:val="009520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customStyle="1" w:styleId="11">
    <w:name w:val="Сетка таблицы1"/>
    <w:basedOn w:val="a1"/>
    <w:next w:val="a3"/>
    <w:uiPriority w:val="39"/>
    <w:rsid w:val="002C074A"/>
    <w:pPr>
      <w:spacing w:after="0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footnotegroup">
    <w:name w:val="futurisfootnotegroup"/>
    <w:basedOn w:val="a0"/>
    <w:rsid w:val="006E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85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8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6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3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2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6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1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9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758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43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1813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810465C1FE3428F9767C0250AE60E" ma:contentTypeVersion="0" ma:contentTypeDescription="Создание документа." ma:contentTypeScope="" ma:versionID="236df4e5628c4e2d0f778bdfdf2403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3422E-F51B-4520-B35E-B12D45591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EED81-CA31-4BAB-8EAE-A7D161600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2BA0AA-1CBB-4BAE-B822-19BE69783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95824B-2329-4793-84E2-AF121E78C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Якубова</dc:creator>
  <cp:lastModifiedBy>1</cp:lastModifiedBy>
  <cp:revision>2</cp:revision>
  <cp:lastPrinted>2026-04-30T10:32:00Z</cp:lastPrinted>
  <dcterms:created xsi:type="dcterms:W3CDTF">2026-08-27T06:44:00Z</dcterms:created>
  <dcterms:modified xsi:type="dcterms:W3CDTF">2026-08-27T06:44:00Z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0x010100AEA810465C1FE3428F9767C0250AE60E</vt:lpwstr>
  </property>
</Properties>
</file>