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228C8176" w:rsidR="00703339" w:rsidRPr="005D6E37" w:rsidRDefault="00703339" w:rsidP="00703339">
      <w:pPr>
        <w:tabs>
          <w:tab w:val="left" w:pos="0"/>
          <w:tab w:val="left" w:pos="142"/>
          <w:tab w:val="left" w:pos="426"/>
        </w:tabs>
        <w:jc w:val="center"/>
        <w:rPr>
          <w:b/>
        </w:rPr>
      </w:pPr>
      <w:r w:rsidRPr="002C1AC7">
        <w:rPr>
          <w:b/>
        </w:rPr>
        <w:t xml:space="preserve">на поставку </w:t>
      </w:r>
      <w:r w:rsidR="005D6E37" w:rsidRPr="005D6E37">
        <w:rPr>
          <w:b/>
        </w:rPr>
        <w:t>Система хирургическая для аспирации</w:t>
      </w:r>
      <w:r w:rsidR="005D6E37">
        <w:rPr>
          <w:b/>
        </w:rPr>
        <w:t>/ирригации</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proofErr w:type="gramStart"/>
      <w:r w:rsidR="00624C27">
        <w:t xml:space="preserve">   </w:t>
      </w:r>
      <w:r w:rsidRPr="002C1AC7">
        <w:t>«</w:t>
      </w:r>
      <w:proofErr w:type="gramEnd"/>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024F97CF"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Pr="002C1AC7">
        <w:t xml:space="preserve"> </w:t>
      </w:r>
      <w:r w:rsidR="005D6E37">
        <w:rPr>
          <w:b/>
        </w:rPr>
        <w:t>систему хирургическую</w:t>
      </w:r>
      <w:r w:rsidR="005D6E37" w:rsidRPr="005D6E37">
        <w:rPr>
          <w:b/>
        </w:rPr>
        <w:t xml:space="preserve"> для аспирации</w:t>
      </w:r>
      <w:r w:rsidR="005D6E37">
        <w:rPr>
          <w:b/>
        </w:rPr>
        <w:t>/ирригации</w:t>
      </w:r>
      <w:r w:rsidR="005D6E37">
        <w:rPr>
          <w:b/>
        </w:rPr>
        <w:t xml:space="preserve"> с комплектующими</w:t>
      </w:r>
      <w:r w:rsidR="00C5685D">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w:t>
      </w:r>
      <w:proofErr w:type="spellStart"/>
      <w:r w:rsidR="00703339" w:rsidRPr="002C1AC7">
        <w:t>СбиС</w:t>
      </w:r>
      <w:proofErr w:type="spellEnd"/>
      <w:r w:rsidR="00703339" w:rsidRPr="002C1AC7">
        <w:t>»).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w:t>
      </w:r>
      <w:proofErr w:type="spellStart"/>
      <w:r w:rsidRPr="00736DBD">
        <w:rPr>
          <w:rStyle w:val="grame"/>
          <w:rFonts w:ascii="Times New Roman" w:hAnsi="Times New Roman"/>
          <w:b/>
          <w:highlight w:val="yellow"/>
        </w:rPr>
        <w:t>т.ч</w:t>
      </w:r>
      <w:proofErr w:type="spellEnd"/>
      <w:r w:rsidRPr="00736DBD">
        <w:rPr>
          <w:rStyle w:val="grame"/>
          <w:rFonts w:ascii="Times New Roman" w:hAnsi="Times New Roman"/>
          <w:b/>
          <w:highlight w:val="yellow"/>
        </w:rPr>
        <w:t xml:space="preserve">.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 xml:space="preserve">В случае, если Поставщиком не были учтены какие-либо расценки на поставку Товара (в </w:t>
      </w:r>
      <w:proofErr w:type="spellStart"/>
      <w:r w:rsidRPr="002C1AC7">
        <w:rPr>
          <w:rFonts w:ascii="Times New Roman" w:hAnsi="Times New Roman"/>
          <w:sz w:val="20"/>
          <w:szCs w:val="20"/>
        </w:rPr>
        <w:t>т.ч</w:t>
      </w:r>
      <w:proofErr w:type="spellEnd"/>
      <w:r w:rsidRPr="002C1AC7">
        <w:rPr>
          <w:rFonts w:ascii="Times New Roman" w:hAnsi="Times New Roman"/>
          <w:sz w:val="20"/>
          <w:szCs w:val="20"/>
        </w:rPr>
        <w:t>.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 xml:space="preserve">Цена Товара включает в себя поставку и все расходы, согласно разделу 1 Контракта, в </w:t>
      </w:r>
      <w:proofErr w:type="spellStart"/>
      <w:r w:rsidRPr="002C1AC7">
        <w:t>т.ч</w:t>
      </w:r>
      <w:proofErr w:type="spellEnd"/>
      <w:r w:rsidRPr="002C1AC7">
        <w:t>.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2"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w:t>
      </w:r>
      <w:r w:rsidRPr="002C1AC7">
        <w:lastRenderedPageBreak/>
        <w:t>Поставщику на размер налогов, сборов и иных обязательных платежей в бюджеты бюджетной системы Российской Федерации, связанных с оплатой Контракта.</w:t>
      </w:r>
    </w:p>
    <w:bookmarkEnd w:id="2"/>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3CC0A57C"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5D6E37" w:rsidRPr="005D6E37">
        <w:rPr>
          <w:rFonts w:ascii="Times New Roman" w:hAnsi="Times New Roman"/>
          <w:b/>
          <w:sz w:val="20"/>
          <w:szCs w:val="20"/>
        </w:rPr>
        <w:t>15</w:t>
      </w:r>
      <w:r w:rsidRPr="005D6E37">
        <w:rPr>
          <w:rFonts w:ascii="Times New Roman" w:hAnsi="Times New Roman"/>
          <w:b/>
          <w:sz w:val="20"/>
          <w:szCs w:val="20"/>
        </w:rPr>
        <w:t xml:space="preserve"> (</w:t>
      </w:r>
      <w:r w:rsidR="005D6E37" w:rsidRPr="005D6E37">
        <w:rPr>
          <w:rFonts w:ascii="Times New Roman" w:hAnsi="Times New Roman"/>
          <w:b/>
          <w:sz w:val="20"/>
          <w:szCs w:val="20"/>
        </w:rPr>
        <w:t>пятнадцати</w:t>
      </w:r>
      <w:r w:rsidRPr="005D6E37">
        <w:rPr>
          <w:rFonts w:ascii="Times New Roman" w:hAnsi="Times New Roman"/>
          <w:b/>
          <w:sz w:val="20"/>
          <w:szCs w:val="20"/>
        </w:rPr>
        <w:t>)</w:t>
      </w:r>
      <w:r w:rsidRPr="002C1AC7">
        <w:rPr>
          <w:rFonts w:ascii="Times New Roman" w:hAnsi="Times New Roman"/>
          <w:b/>
          <w:sz w:val="20"/>
          <w:szCs w:val="20"/>
        </w:rPr>
        <w:t xml:space="preserve"> </w:t>
      </w:r>
      <w:r w:rsidR="00571397">
        <w:rPr>
          <w:rFonts w:ascii="Times New Roman" w:hAnsi="Times New Roman"/>
          <w:b/>
          <w:sz w:val="20"/>
          <w:szCs w:val="20"/>
        </w:rPr>
        <w:t>календарны</w:t>
      </w:r>
      <w:r w:rsidRPr="002C1AC7">
        <w:rPr>
          <w:rFonts w:ascii="Times New Roman" w:hAnsi="Times New Roman"/>
          <w:b/>
          <w:sz w:val="20"/>
          <w:szCs w:val="20"/>
        </w:rPr>
        <w:t>х дней</w:t>
      </w:r>
      <w:r w:rsidRPr="002C1AC7">
        <w:rPr>
          <w:rFonts w:ascii="Times New Roman" w:hAnsi="Times New Roman"/>
          <w:sz w:val="20"/>
          <w:szCs w:val="20"/>
        </w:rPr>
        <w:t xml:space="preserve"> с даты </w:t>
      </w:r>
      <w:r w:rsidR="005D6E37" w:rsidRPr="005D6E37">
        <w:rPr>
          <w:rFonts w:ascii="Times New Roman" w:hAnsi="Times New Roman"/>
          <w:sz w:val="20"/>
          <w:szCs w:val="20"/>
        </w:rPr>
        <w:t>получения заявки от Заказчика.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3" w:name="P156"/>
      <w:bookmarkEnd w:id="3"/>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 xml:space="preserve">п.3.7 Контракта, нарушений обязательства по оплате на период </w:t>
      </w:r>
      <w:proofErr w:type="spellStart"/>
      <w:r w:rsidRPr="009521DA">
        <w:rPr>
          <w:rFonts w:ascii="Times New Roman" w:eastAsia="Times New Roman" w:hAnsi="Times New Roman"/>
          <w:sz w:val="20"/>
          <w:szCs w:val="20"/>
          <w:lang w:eastAsia="ru-RU"/>
        </w:rPr>
        <w:t>неподписания</w:t>
      </w:r>
      <w:proofErr w:type="spellEnd"/>
      <w:r w:rsidRPr="009521DA">
        <w:rPr>
          <w:rFonts w:ascii="Times New Roman" w:eastAsia="Times New Roman" w:hAnsi="Times New Roman"/>
          <w:sz w:val="20"/>
          <w:szCs w:val="20"/>
          <w:lang w:eastAsia="ru-RU"/>
        </w:rPr>
        <w:t xml:space="preserve">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6C0E497C"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A95717">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w:t>
      </w:r>
      <w:r w:rsidRPr="002C1AC7">
        <w:rPr>
          <w:rFonts w:eastAsia="Calibri"/>
          <w:lang w:eastAsia="zh-CN"/>
        </w:rPr>
        <w:lastRenderedPageBreak/>
        <w:t xml:space="preserve">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4" w:name="P214"/>
      <w:bookmarkEnd w:id="4"/>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509ADBF2"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A95717">
        <w:t>27</w:t>
      </w:r>
      <w:r w:rsidRPr="00661FF1">
        <w:t xml:space="preserve">» </w:t>
      </w:r>
      <w:r w:rsidR="00661FF1" w:rsidRPr="00661FF1">
        <w:t>ноября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E-</w:t>
      </w:r>
      <w:proofErr w:type="spellStart"/>
      <w:r>
        <w:t>mail</w:t>
      </w:r>
      <w:proofErr w:type="spellEnd"/>
      <w:r>
        <w:t xml:space="preserve">: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lastRenderedPageBreak/>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t>E-</w:t>
      </w:r>
      <w:proofErr w:type="spellStart"/>
      <w:r>
        <w:t>mail</w:t>
      </w:r>
      <w:proofErr w:type="spellEnd"/>
      <w:r>
        <w:t>: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w:t>
      </w:r>
      <w:proofErr w:type="spellStart"/>
      <w:r w:rsidRPr="002C1AC7">
        <w:t>т.ч</w:t>
      </w:r>
      <w:proofErr w:type="spellEnd"/>
      <w:r w:rsidRPr="002C1AC7">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5D6E37"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Р/</w:t>
            </w:r>
            <w:proofErr w:type="spellStart"/>
            <w:r w:rsidRPr="00805FB8">
              <w:rPr>
                <w:bCs/>
                <w:shd w:val="clear" w:color="auto" w:fill="FFFFFF"/>
                <w:lang w:eastAsia="en-US"/>
              </w:rPr>
              <w:t>сч</w:t>
            </w:r>
            <w:proofErr w:type="spellEnd"/>
            <w:r w:rsidRPr="00805FB8">
              <w:rPr>
                <w:bCs/>
                <w:shd w:val="clear" w:color="auto" w:fill="FFFFFF"/>
                <w:lang w:eastAsia="en-US"/>
              </w:rPr>
              <w:t xml:space="preserve">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К/</w:t>
            </w:r>
            <w:proofErr w:type="spellStart"/>
            <w:r>
              <w:rPr>
                <w:bCs/>
                <w:shd w:val="clear" w:color="auto" w:fill="FFFFFF"/>
                <w:lang w:eastAsia="en-US"/>
              </w:rPr>
              <w:t>сч</w:t>
            </w:r>
            <w:proofErr w:type="spellEnd"/>
            <w:r>
              <w:rPr>
                <w:bCs/>
                <w:shd w:val="clear" w:color="auto" w:fill="FFFFFF"/>
                <w:lang w:eastAsia="en-US"/>
              </w:rPr>
              <w:t xml:space="preserve">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proofErr w:type="spellStart"/>
            <w:r w:rsidR="003C3C60">
              <w:rPr>
                <w:sz w:val="20"/>
                <w:szCs w:val="20"/>
              </w:rPr>
              <w:t>г.</w:t>
            </w:r>
            <w:r w:rsidRPr="002C1AC7">
              <w:rPr>
                <w:sz w:val="20"/>
                <w:szCs w:val="20"/>
              </w:rPr>
              <w:t>Санкт</w:t>
            </w:r>
            <w:proofErr w:type="spellEnd"/>
            <w:r w:rsidRPr="002C1AC7">
              <w:rPr>
                <w:sz w:val="20"/>
                <w:szCs w:val="20"/>
              </w:rPr>
              <w:t xml:space="preserve">-Петербург,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5" w:name="_Hlk212220873"/>
            <w:r>
              <w:rPr>
                <w:sz w:val="20"/>
                <w:szCs w:val="20"/>
              </w:rPr>
              <w:t>Банк получателя</w:t>
            </w:r>
            <w:r w:rsidR="00D135D5" w:rsidRPr="002C1AC7">
              <w:rPr>
                <w:sz w:val="20"/>
                <w:szCs w:val="20"/>
              </w:rPr>
              <w:t xml:space="preserve">: </w:t>
            </w:r>
            <w:bookmarkEnd w:id="5"/>
            <w:r w:rsidR="00CC4D36" w:rsidRPr="00CC4D36">
              <w:rPr>
                <w:sz w:val="20"/>
                <w:szCs w:val="20"/>
              </w:rPr>
              <w:t xml:space="preserve">ОКЦ № 1 ВВГУ Банка России//УФК по Нижегородской области, </w:t>
            </w:r>
            <w:proofErr w:type="spellStart"/>
            <w:r w:rsidR="00CC4D36" w:rsidRPr="00CC4D36">
              <w:rPr>
                <w:sz w:val="20"/>
                <w:szCs w:val="20"/>
              </w:rPr>
              <w:t>г.Нижний</w:t>
            </w:r>
            <w:proofErr w:type="spellEnd"/>
            <w:r w:rsidR="00CC4D36" w:rsidRPr="00CC4D36">
              <w:rPr>
                <w:sz w:val="20"/>
                <w:szCs w:val="20"/>
              </w:rPr>
              <w:t xml:space="preserve">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5D6E37">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A95717">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A95717">
        <w:trPr>
          <w:trHeight w:val="20"/>
        </w:trPr>
        <w:tc>
          <w:tcPr>
            <w:tcW w:w="225" w:type="pct"/>
            <w:tcBorders>
              <w:left w:val="single" w:sz="4" w:space="0" w:color="000000"/>
              <w:bottom w:val="single" w:sz="4" w:space="0" w:color="000000"/>
            </w:tcBorders>
            <w:shd w:val="clear" w:color="auto" w:fill="auto"/>
            <w:vAlign w:val="center"/>
          </w:tcPr>
          <w:p w14:paraId="12444B32" w14:textId="4A050E08" w:rsidR="00D135D5" w:rsidRPr="00252CC1" w:rsidRDefault="00A95717" w:rsidP="00216A6E">
            <w:pPr>
              <w:tabs>
                <w:tab w:val="left" w:pos="0"/>
                <w:tab w:val="left" w:pos="426"/>
              </w:tabs>
              <w:jc w:val="center"/>
              <w:rPr>
                <w:rFonts w:eastAsia="Calibri"/>
                <w:lang w:eastAsia="zh-CN"/>
              </w:rPr>
            </w:pPr>
            <w:r>
              <w:rPr>
                <w:rFonts w:eastAsia="Calibri"/>
                <w:lang w:eastAsia="zh-CN"/>
              </w:rPr>
              <w:t>1</w:t>
            </w: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5FF3AD6A" w:rsidR="00D135D5" w:rsidRPr="00252CC1" w:rsidRDefault="00D135D5"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22CF78ED" w14:textId="0F0C24FD" w:rsidR="00D135D5" w:rsidRPr="00252CC1" w:rsidRDefault="00D135D5"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A95717" w:rsidRPr="00252CC1" w14:paraId="62D24536" w14:textId="77777777" w:rsidTr="00A95717">
        <w:trPr>
          <w:trHeight w:val="20"/>
        </w:trPr>
        <w:tc>
          <w:tcPr>
            <w:tcW w:w="225" w:type="pct"/>
            <w:tcBorders>
              <w:left w:val="single" w:sz="4" w:space="0" w:color="000000"/>
              <w:bottom w:val="single" w:sz="4" w:space="0" w:color="000000"/>
            </w:tcBorders>
            <w:shd w:val="clear" w:color="auto" w:fill="auto"/>
            <w:vAlign w:val="center"/>
          </w:tcPr>
          <w:p w14:paraId="52E51C3C" w14:textId="4AAC0464" w:rsidR="00A95717" w:rsidRPr="00252CC1" w:rsidRDefault="00A95717" w:rsidP="00216A6E">
            <w:pPr>
              <w:tabs>
                <w:tab w:val="left" w:pos="0"/>
                <w:tab w:val="left" w:pos="426"/>
              </w:tabs>
              <w:jc w:val="center"/>
              <w:rPr>
                <w:rFonts w:eastAsia="Calibri"/>
                <w:lang w:eastAsia="zh-CN"/>
              </w:rPr>
            </w:pPr>
            <w:r>
              <w:rPr>
                <w:rFonts w:eastAsia="Calibri"/>
                <w:lang w:eastAsia="zh-CN"/>
              </w:rPr>
              <w:t>2</w:t>
            </w:r>
          </w:p>
        </w:tc>
        <w:tc>
          <w:tcPr>
            <w:tcW w:w="856" w:type="pct"/>
            <w:tcBorders>
              <w:left w:val="single" w:sz="4" w:space="0" w:color="000000"/>
              <w:bottom w:val="single" w:sz="4" w:space="0" w:color="000000"/>
            </w:tcBorders>
            <w:shd w:val="clear" w:color="auto" w:fill="auto"/>
            <w:vAlign w:val="center"/>
          </w:tcPr>
          <w:p w14:paraId="3A7900F0" w14:textId="77777777" w:rsidR="00A95717" w:rsidRPr="00252CC1" w:rsidRDefault="00A95717"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4F25DA8B" w14:textId="77777777" w:rsidR="00A95717" w:rsidRPr="00252CC1" w:rsidRDefault="00A95717"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7A3DDACA" w14:textId="77777777" w:rsidR="00A95717" w:rsidRPr="00252CC1" w:rsidRDefault="00A95717"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31FF5E7C" w14:textId="77777777" w:rsidR="00A95717" w:rsidRPr="00252CC1" w:rsidRDefault="00A95717"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2CD8927D" w14:textId="77777777" w:rsidR="00A95717" w:rsidRPr="00252CC1" w:rsidRDefault="00A95717"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0B789E47" w14:textId="77777777" w:rsidR="00A95717" w:rsidRPr="00252CC1" w:rsidRDefault="00A95717"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2D5CCD9B" w14:textId="77777777" w:rsidR="00A95717" w:rsidRPr="00252CC1" w:rsidRDefault="00A95717" w:rsidP="002D3FE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5C48758B" w14:textId="77777777" w:rsidR="00A95717" w:rsidRPr="00252CC1" w:rsidRDefault="00A95717" w:rsidP="002D3FE3">
            <w:pPr>
              <w:tabs>
                <w:tab w:val="left" w:pos="0"/>
                <w:tab w:val="left" w:pos="426"/>
              </w:tabs>
              <w:jc w:val="center"/>
              <w:rPr>
                <w:rFonts w:eastAsia="Calibri"/>
                <w:lang w:eastAsia="zh-CN"/>
              </w:rPr>
            </w:pPr>
          </w:p>
        </w:tc>
      </w:tr>
      <w:tr w:rsidR="00A95717" w:rsidRPr="00252CC1" w14:paraId="1A545FE1" w14:textId="77777777" w:rsidTr="00A95717">
        <w:trPr>
          <w:trHeight w:val="20"/>
        </w:trPr>
        <w:tc>
          <w:tcPr>
            <w:tcW w:w="225" w:type="pct"/>
            <w:tcBorders>
              <w:left w:val="single" w:sz="4" w:space="0" w:color="000000"/>
              <w:bottom w:val="single" w:sz="4" w:space="0" w:color="000000"/>
            </w:tcBorders>
            <w:shd w:val="clear" w:color="auto" w:fill="auto"/>
            <w:vAlign w:val="center"/>
          </w:tcPr>
          <w:p w14:paraId="7B5F1A21" w14:textId="051CCDB7" w:rsidR="00A95717" w:rsidRDefault="00A95717" w:rsidP="00216A6E">
            <w:pPr>
              <w:tabs>
                <w:tab w:val="left" w:pos="0"/>
                <w:tab w:val="left" w:pos="426"/>
              </w:tabs>
              <w:jc w:val="center"/>
              <w:rPr>
                <w:rFonts w:eastAsia="Calibri"/>
                <w:lang w:eastAsia="zh-CN"/>
              </w:rPr>
            </w:pPr>
            <w:r>
              <w:rPr>
                <w:rFonts w:eastAsia="Calibri"/>
                <w:lang w:eastAsia="zh-CN"/>
              </w:rPr>
              <w:t>3</w:t>
            </w:r>
          </w:p>
        </w:tc>
        <w:tc>
          <w:tcPr>
            <w:tcW w:w="856" w:type="pct"/>
            <w:tcBorders>
              <w:left w:val="single" w:sz="4" w:space="0" w:color="000000"/>
              <w:bottom w:val="single" w:sz="4" w:space="0" w:color="000000"/>
            </w:tcBorders>
            <w:shd w:val="clear" w:color="auto" w:fill="auto"/>
            <w:vAlign w:val="center"/>
          </w:tcPr>
          <w:p w14:paraId="0A7A52A9" w14:textId="77777777" w:rsidR="00A95717" w:rsidRPr="00252CC1" w:rsidRDefault="00A95717"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11C1DBD0" w14:textId="77777777" w:rsidR="00A95717" w:rsidRPr="00252CC1" w:rsidRDefault="00A95717"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51A79CD" w14:textId="77777777" w:rsidR="00A95717" w:rsidRPr="00252CC1" w:rsidRDefault="00A95717"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73BF92FF" w14:textId="77777777" w:rsidR="00A95717" w:rsidRPr="00252CC1" w:rsidRDefault="00A95717"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17774590" w14:textId="77777777" w:rsidR="00A95717" w:rsidRPr="00252CC1" w:rsidRDefault="00A95717"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55B461C7" w14:textId="77777777" w:rsidR="00A95717" w:rsidRPr="00252CC1" w:rsidRDefault="00A95717"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0417FF8A" w14:textId="77777777" w:rsidR="00A95717" w:rsidRPr="00252CC1" w:rsidRDefault="00A95717" w:rsidP="002D3FE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27B3085B" w14:textId="77777777" w:rsidR="00A95717" w:rsidRPr="00252CC1" w:rsidRDefault="00A95717" w:rsidP="002D3FE3">
            <w:pPr>
              <w:tabs>
                <w:tab w:val="left" w:pos="0"/>
                <w:tab w:val="left" w:pos="426"/>
              </w:tabs>
              <w:jc w:val="center"/>
              <w:rPr>
                <w:rFonts w:eastAsia="Calibri"/>
                <w:lang w:eastAsia="zh-CN"/>
              </w:rPr>
            </w:pPr>
          </w:p>
        </w:tc>
      </w:tr>
      <w:tr w:rsidR="00D135D5" w:rsidRPr="00252CC1" w14:paraId="2E4E78AE" w14:textId="77777777" w:rsidTr="00691904">
        <w:trPr>
          <w:trHeight w:val="903"/>
        </w:trPr>
        <w:tc>
          <w:tcPr>
            <w:tcW w:w="5000" w:type="pct"/>
            <w:gridSpan w:val="9"/>
            <w:shd w:val="clear" w:color="auto" w:fill="auto"/>
            <w:vAlign w:val="center"/>
          </w:tcPr>
          <w:p w14:paraId="639498C7" w14:textId="77777777" w:rsidR="00D135D5" w:rsidRPr="00252CC1" w:rsidRDefault="00D135D5" w:rsidP="00216A6E">
            <w:pPr>
              <w:tabs>
                <w:tab w:val="left" w:pos="0"/>
                <w:tab w:val="left" w:pos="426"/>
              </w:tabs>
              <w:rPr>
                <w:rFonts w:eastAsia="Calibri"/>
                <w:lang w:eastAsia="zh-CN"/>
              </w:rPr>
            </w:pPr>
          </w:p>
          <w:p w14:paraId="56B60027" w14:textId="6CAD5400" w:rsidR="00736DBD" w:rsidRPr="00252CC1" w:rsidRDefault="00D135D5" w:rsidP="00736DBD">
            <w:pPr>
              <w:tabs>
                <w:tab w:val="left" w:pos="0"/>
                <w:tab w:val="left" w:pos="426"/>
              </w:tabs>
              <w:rPr>
                <w:rFonts w:eastAsia="Calibri"/>
                <w:lang w:eastAsia="zh-CN"/>
              </w:rPr>
            </w:pPr>
            <w:r w:rsidRPr="00252CC1">
              <w:rPr>
                <w:rFonts w:eastAsia="Calibri"/>
                <w:lang w:eastAsia="zh-CN"/>
              </w:rPr>
              <w:t xml:space="preserve">Итого: </w:t>
            </w:r>
            <w:bookmarkStart w:id="6" w:name="_GoBack"/>
            <w:bookmarkEnd w:id="6"/>
          </w:p>
          <w:p w14:paraId="1F30CDA8" w14:textId="527134C7" w:rsidR="00D135D5" w:rsidRPr="00252CC1" w:rsidRDefault="00D135D5" w:rsidP="00AE3FA1">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5D6E37">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5D6E37">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383C18" w14:textId="77777777" w:rsidR="00767FF4" w:rsidRDefault="00767FF4" w:rsidP="00F12098">
      <w:r>
        <w:separator/>
      </w:r>
    </w:p>
  </w:endnote>
  <w:endnote w:type="continuationSeparator" w:id="0">
    <w:p w14:paraId="72BE1337" w14:textId="77777777" w:rsidR="00767FF4" w:rsidRDefault="00767FF4"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177787B8" w:rsidR="00F12098" w:rsidRDefault="000076A6" w:rsidP="002245B4">
    <w:pPr>
      <w:pStyle w:val="af0"/>
      <w:jc w:val="center"/>
    </w:pPr>
    <w:r>
      <w:fldChar w:fldCharType="begin"/>
    </w:r>
    <w:r>
      <w:instrText xml:space="preserve"> PAGE   \* MERGEFORMAT </w:instrText>
    </w:r>
    <w:r>
      <w:fldChar w:fldCharType="separate"/>
    </w:r>
    <w:r w:rsidR="00A95717">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A3507" w14:textId="77777777" w:rsidR="00767FF4" w:rsidRDefault="00767FF4" w:rsidP="00F12098">
      <w:r>
        <w:separator/>
      </w:r>
    </w:p>
  </w:footnote>
  <w:footnote w:type="continuationSeparator" w:id="0">
    <w:p w14:paraId="41488AF1" w14:textId="77777777" w:rsidR="00767FF4" w:rsidRDefault="00767FF4"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6E37"/>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717"/>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7716"/>
    <w:rsid w:val="00C01BD5"/>
    <w:rsid w:val="00C01DFF"/>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D25AA-A28D-4331-8FEE-05EB6FCF7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6</Pages>
  <Words>3446</Words>
  <Characters>19648</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Артём Евгеньевич Ситников</cp:lastModifiedBy>
  <cp:revision>117</cp:revision>
  <cp:lastPrinted>2022-11-25T13:15:00Z</cp:lastPrinted>
  <dcterms:created xsi:type="dcterms:W3CDTF">2025-04-05T10:41:00Z</dcterms:created>
  <dcterms:modified xsi:type="dcterms:W3CDTF">2026-07-23T07:03:00Z</dcterms:modified>
</cp:coreProperties>
</file>