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4C5" w:rsidRDefault="008014C5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8014C5" w:rsidRDefault="008014C5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8014C5" w:rsidRDefault="008014C5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C81347" w:rsidRDefault="00C81347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C81347" w:rsidRDefault="00C81347" w:rsidP="001626B0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Cs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bookmarkStart w:id="0" w:name="_GoBack"/>
      <w:bookmarkEnd w:id="0"/>
    </w:p>
    <w:p w:rsid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 w:rsidRPr="001626B0">
        <w:rPr>
          <w:rFonts w:ascii="Times New Roman" w:eastAsia="Times New Roman" w:hAnsi="Times New Roman" w:cs="Times New Roman"/>
          <w:b/>
          <w:bCs/>
          <w:u w:val="single"/>
        </w:rPr>
        <w:t>Техническое задание (или Спецификация)</w:t>
      </w:r>
    </w:p>
    <w:p w:rsidR="00597331" w:rsidRDefault="00597331" w:rsidP="001626B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</w:pPr>
    </w:p>
    <w:p w:rsidR="00B57105" w:rsidRPr="00B57105" w:rsidRDefault="00B57105" w:rsidP="00B57105">
      <w:pPr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pPr w:leftFromText="180" w:rightFromText="180" w:vertAnchor="text" w:horzAnchor="margin" w:tblpXSpec="center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"/>
        <w:gridCol w:w="1870"/>
        <w:gridCol w:w="3166"/>
        <w:gridCol w:w="2661"/>
        <w:gridCol w:w="664"/>
        <w:gridCol w:w="697"/>
      </w:tblGrid>
      <w:tr w:rsidR="001626B0" w:rsidRPr="001626B0" w:rsidTr="00D541A9">
        <w:trPr>
          <w:trHeight w:val="1120"/>
        </w:trPr>
        <w:tc>
          <w:tcPr>
            <w:tcW w:w="513" w:type="dxa"/>
          </w:tcPr>
          <w:p w:rsidR="001626B0" w:rsidRPr="001626B0" w:rsidRDefault="001626B0" w:rsidP="001626B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 xml:space="preserve">№ </w:t>
            </w:r>
            <w:proofErr w:type="gramStart"/>
            <w:r w:rsidRPr="001626B0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1626B0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1870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Наименование закупки</w:t>
            </w:r>
          </w:p>
        </w:tc>
        <w:tc>
          <w:tcPr>
            <w:tcW w:w="3166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Характеристики товара (функциональные) потребительские или технические</w:t>
            </w:r>
          </w:p>
        </w:tc>
        <w:tc>
          <w:tcPr>
            <w:tcW w:w="2661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Код по ОКПД/</w:t>
            </w:r>
          </w:p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КТРУ</w:t>
            </w:r>
          </w:p>
        </w:tc>
        <w:tc>
          <w:tcPr>
            <w:tcW w:w="664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Ед.</w:t>
            </w:r>
          </w:p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626B0">
              <w:rPr>
                <w:rFonts w:ascii="Times New Roman" w:eastAsia="Times New Roman" w:hAnsi="Times New Roman" w:cs="Times New Roman"/>
              </w:rPr>
              <w:t>изм.</w:t>
            </w:r>
          </w:p>
        </w:tc>
        <w:tc>
          <w:tcPr>
            <w:tcW w:w="697" w:type="dxa"/>
          </w:tcPr>
          <w:p w:rsidR="001626B0" w:rsidRPr="001626B0" w:rsidRDefault="001626B0" w:rsidP="0016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6B0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Пластина игольная 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E-20</w:t>
            </w: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Пластина игольная 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E-22</w:t>
            </w: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Пластина игольная 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E-24</w:t>
            </w: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Шпуля 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JATI JT-6-182 (28х31х6мм) (GN116) DS и аналоги</w:t>
            </w: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Моталка настольная с малым шкивом 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D3201-555-DAO (259482)  (229-27354) 1013100600  и аналоги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0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Лапка</w:t>
            </w:r>
            <w:r w:rsidR="003636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636BE">
              <w:rPr>
                <w:rFonts w:ascii="Times New Roman" w:hAnsi="Times New Roman" w:cs="Times New Roman"/>
                <w:sz w:val="24"/>
                <w:szCs w:val="24"/>
              </w:rPr>
              <w:t>отстрочек</w:t>
            </w:r>
            <w:proofErr w:type="spellEnd"/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CR20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Тип продвижения ткани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нижний транспортер (рейка)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Размер 2мм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С правым ограничителем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Материал: сталь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На прямострочную машину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Jack 5550 и аналоги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870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Лапка</w:t>
            </w:r>
            <w:r w:rsidR="003636BE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="003636BE">
              <w:rPr>
                <w:rFonts w:ascii="Times New Roman" w:hAnsi="Times New Roman" w:cs="Times New Roman"/>
                <w:sz w:val="24"/>
                <w:szCs w:val="24"/>
              </w:rPr>
              <w:t>отстрочек</w:t>
            </w:r>
            <w:proofErr w:type="spellEnd"/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CR50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Тип продвижения ткани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нижний транспортер (рейка)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Размер 5мм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С правым ограничителем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Сталь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На прямострочную машину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5550 и аналоги</w:t>
            </w:r>
          </w:p>
        </w:tc>
        <w:tc>
          <w:tcPr>
            <w:tcW w:w="2661" w:type="dxa"/>
            <w:vAlign w:val="center"/>
          </w:tcPr>
          <w:p w:rsidR="006A61B4" w:rsidRPr="006A61B4" w:rsidRDefault="006A61B4" w:rsidP="00921E6C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697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Пластина игольная</w:t>
            </w:r>
          </w:p>
        </w:tc>
        <w:tc>
          <w:tcPr>
            <w:tcW w:w="3166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982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Пластина игольная</w:t>
            </w:r>
          </w:p>
        </w:tc>
        <w:tc>
          <w:tcPr>
            <w:tcW w:w="3166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986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Пружина возвратная рычага подъема лапки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Пружина возвратная рычага подъема лапки 20127014/KS21на оверлок серии Jack 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Пружина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Пружина KS13(20327001/07-18</w:t>
            </w:r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 оверлок серии Jack 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Рычаг подъёма лапки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Рычаг подъёма лапки 20112074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Петлитель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стачивающий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w:t>Петлитель стачивающий KM04 (20117010) и аналоги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Нож </w:t>
            </w:r>
            <w:r w:rsidR="003636BE">
              <w:rPr>
                <w:rFonts w:ascii="Times New Roman" w:hAnsi="Times New Roman" w:cs="Times New Roman"/>
                <w:sz w:val="24"/>
                <w:szCs w:val="24"/>
              </w:rPr>
              <w:t xml:space="preserve">обрезки 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подвижный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w:t>Нож подвижный B2406-373-OAO/4091900100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обрезки неподвижный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обрезки неподвижный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Juki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373 </w:t>
            </w:r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неподвижный</w:t>
            </w:r>
            <w:proofErr w:type="gram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B2410-373-000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3636BE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Пластина подвижная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w:t>Пластина подвижная B2529-373-000  Juki 373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70" w:type="dxa"/>
            <w:vAlign w:val="center"/>
          </w:tcPr>
          <w:p w:rsidR="006A61B4" w:rsidRPr="006A61B4" w:rsidRDefault="003636BE" w:rsidP="0036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ч</w:t>
            </w:r>
            <w:r w:rsidR="006A61B4" w:rsidRPr="006A61B4">
              <w:rPr>
                <w:rFonts w:ascii="Times New Roman" w:hAnsi="Times New Roman" w:cs="Times New Roman"/>
                <w:sz w:val="24"/>
                <w:szCs w:val="24"/>
              </w:rPr>
              <w:t>елнок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166" w:type="dxa"/>
          </w:tcPr>
          <w:p w:rsidR="006A61B4" w:rsidRPr="006A61B4" w:rsidRDefault="003636BE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Сетка ч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елнок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61B4"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JUKI B1818-280-000 Закрепочная SH-280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неподвижный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Нож неподвижный B2424-280-000 </w:t>
            </w: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Juki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LK-1850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подвижный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подвижный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B2421-280-0A0 </w:t>
            </w: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Juki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980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петельной машины</w:t>
            </w: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 wp14:anchorId="5BC446CA" wp14:editId="13DC95EB">
                      <wp:extent cx="304800" cy="304800"/>
                      <wp:effectExtent l="0" t="0" r="0" b="0"/>
                      <wp:docPr id="6" name="Прямоугольник 6" descr="Нож петельный 71CL 3/4&quot; (19 мм), Тайвань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6" o:spid="_x0000_s1026" alt="Описание: Нож петельный 71CL 3/4&quot; (19 мм), Тайван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zsY9dIQMAABMGAAAOAAAAAAAAAAAA&#10;AAAAAC4CAABkcnMvZTJvRG9jLnhtbFBLAQItABQABgAIAAAAIQBMoOks2AAAAAMBAAAPAAAAAAAA&#10;AAAAAAAAAHs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Нож петельной машины GE 71CL 3/4″ 19мм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Пластина игольная в сборе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w:t>Пластина игольная в сборе D2401-774-KC0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Блок шкивов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Блок шкивов B7151-781-0A0B 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Натяжитель</w:t>
            </w:r>
            <w:proofErr w:type="spellEnd"/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Натяжитель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B7180-781-0A0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Звено соединительное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noProof/>
                <w:sz w:val="24"/>
                <w:szCs w:val="24"/>
              </w:rPr>
              <w:t>Звено соединительное B2728-771-000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Лапка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Juki</w:t>
            </w:r>
            <w:proofErr w:type="spellEnd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771 Лапка B1511-773-OAO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70" w:type="dxa"/>
            <w:vAlign w:val="center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Пинцет для швейной машины 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TWE 6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Пинцет для швейной машины</w:t>
            </w:r>
          </w:p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TWE 6 и аналоги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70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Иголки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№ 110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</w:tc>
      </w:tr>
      <w:tr w:rsidR="006A61B4" w:rsidRPr="001626B0" w:rsidTr="00EA1995">
        <w:tc>
          <w:tcPr>
            <w:tcW w:w="513" w:type="dxa"/>
            <w:vAlign w:val="center"/>
          </w:tcPr>
          <w:p w:rsidR="006A61B4" w:rsidRPr="006A61B4" w:rsidRDefault="006A61B4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870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Иголки</w:t>
            </w:r>
          </w:p>
        </w:tc>
        <w:tc>
          <w:tcPr>
            <w:tcW w:w="3166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DC </w:t>
            </w: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№110</w:t>
            </w:r>
          </w:p>
        </w:tc>
        <w:tc>
          <w:tcPr>
            <w:tcW w:w="2661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6A61B4" w:rsidRPr="006A61B4" w:rsidRDefault="006A61B4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697" w:type="dxa"/>
          </w:tcPr>
          <w:p w:rsidR="006A61B4" w:rsidRPr="006A61B4" w:rsidRDefault="006A61B4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B4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636BE" w:rsidRPr="001626B0" w:rsidTr="00EA1995">
        <w:tc>
          <w:tcPr>
            <w:tcW w:w="513" w:type="dxa"/>
            <w:vAlign w:val="center"/>
          </w:tcPr>
          <w:p w:rsidR="003636BE" w:rsidRPr="006A61B4" w:rsidRDefault="003636BE" w:rsidP="00921E6C">
            <w:pPr>
              <w:shd w:val="clear" w:color="auto" w:fill="FFFFFF"/>
              <w:spacing w:after="60" w:line="274" w:lineRule="exact"/>
              <w:ind w:left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70" w:type="dxa"/>
          </w:tcPr>
          <w:p w:rsidR="003636BE" w:rsidRPr="003636BE" w:rsidRDefault="003636BE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>Механизм заточки в сборе</w:t>
            </w:r>
          </w:p>
        </w:tc>
        <w:tc>
          <w:tcPr>
            <w:tcW w:w="3166" w:type="dxa"/>
          </w:tcPr>
          <w:p w:rsidR="003636BE" w:rsidRPr="003636BE" w:rsidRDefault="003636BE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 xml:space="preserve">Механизм заточки в сборе </w:t>
            </w:r>
            <w:r w:rsidRPr="00363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JK</w:t>
            </w: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>-Т125</w:t>
            </w:r>
            <w:r w:rsidRPr="003636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 xml:space="preserve"> и аналоги</w:t>
            </w:r>
          </w:p>
        </w:tc>
        <w:tc>
          <w:tcPr>
            <w:tcW w:w="2661" w:type="dxa"/>
          </w:tcPr>
          <w:p w:rsidR="003636BE" w:rsidRPr="003636BE" w:rsidRDefault="003636BE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>28.94.52.120</w:t>
            </w:r>
          </w:p>
        </w:tc>
        <w:tc>
          <w:tcPr>
            <w:tcW w:w="664" w:type="dxa"/>
          </w:tcPr>
          <w:p w:rsidR="003636BE" w:rsidRPr="003636BE" w:rsidRDefault="003636BE" w:rsidP="00921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697" w:type="dxa"/>
          </w:tcPr>
          <w:p w:rsidR="003636BE" w:rsidRPr="003636BE" w:rsidRDefault="003636BE" w:rsidP="00921E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6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26B0" w:rsidRPr="001626B0" w:rsidRDefault="001626B0" w:rsidP="001626B0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bCs/>
        </w:rPr>
      </w:pPr>
      <w:r w:rsidRPr="001626B0">
        <w:rPr>
          <w:rFonts w:ascii="Times New Roman" w:eastAsia="Times New Roman" w:hAnsi="Times New Roman" w:cs="Times New Roman"/>
          <w:bCs/>
        </w:rPr>
        <w:t>«______» __________________20___г.</w:t>
      </w:r>
    </w:p>
    <w:p w:rsidR="001626B0" w:rsidRPr="001626B0" w:rsidRDefault="001626B0" w:rsidP="001626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</w:p>
    <w:p w:rsidR="001626B0" w:rsidRPr="001626B0" w:rsidRDefault="001626B0" w:rsidP="001626B0">
      <w:pPr>
        <w:tabs>
          <w:tab w:val="left" w:pos="7973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i/>
          <w:sz w:val="24"/>
          <w:szCs w:val="24"/>
        </w:rPr>
        <w:t>Инициатор: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Заместитель начальника центра ФКУ ИК-5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УФСИН России по Орловской области</w:t>
      </w:r>
    </w:p>
    <w:p w:rsidR="00FB0041" w:rsidRPr="001626B0" w:rsidRDefault="00FB0041" w:rsidP="00FB0041">
      <w:pPr>
        <w:tabs>
          <w:tab w:val="left" w:pos="6960"/>
          <w:tab w:val="left" w:pos="12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>майор внутренн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ей службы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</w:t>
      </w:r>
      <w:r w:rsidRPr="001626B0">
        <w:rPr>
          <w:rFonts w:ascii="Times New Roman" w:eastAsia="Times New Roman" w:hAnsi="Times New Roman" w:cs="Times New Roman"/>
          <w:sz w:val="24"/>
          <w:szCs w:val="24"/>
        </w:rPr>
        <w:t xml:space="preserve"> А.Е. Садков</w:t>
      </w:r>
    </w:p>
    <w:p w:rsidR="001626B0" w:rsidRPr="001626B0" w:rsidRDefault="00FB0041" w:rsidP="00FB0041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626B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1626B0" w:rsidRPr="001626B0" w:rsidRDefault="001626B0" w:rsidP="001626B0">
      <w:pPr>
        <w:tabs>
          <w:tab w:val="left" w:pos="806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626B0" w:rsidRPr="001626B0" w:rsidRDefault="001626B0" w:rsidP="001626B0">
      <w:pPr>
        <w:tabs>
          <w:tab w:val="left" w:pos="267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:rsidR="001626B0" w:rsidRPr="001626B0" w:rsidRDefault="001626B0" w:rsidP="001626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1626B0" w:rsidRPr="001626B0" w:rsidSect="00E0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6D1" w:rsidRDefault="002F06D1" w:rsidP="00E231DB">
      <w:pPr>
        <w:spacing w:after="0" w:line="240" w:lineRule="auto"/>
      </w:pPr>
      <w:r>
        <w:separator/>
      </w:r>
    </w:p>
  </w:endnote>
  <w:endnote w:type="continuationSeparator" w:id="0">
    <w:p w:rsidR="002F06D1" w:rsidRDefault="002F06D1" w:rsidP="00E23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6D1" w:rsidRDefault="002F06D1" w:rsidP="00E231DB">
      <w:pPr>
        <w:spacing w:after="0" w:line="240" w:lineRule="auto"/>
      </w:pPr>
      <w:r>
        <w:separator/>
      </w:r>
    </w:p>
  </w:footnote>
  <w:footnote w:type="continuationSeparator" w:id="0">
    <w:p w:rsidR="002F06D1" w:rsidRDefault="002F06D1" w:rsidP="00E231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E55"/>
    <w:rsid w:val="00020365"/>
    <w:rsid w:val="000227DF"/>
    <w:rsid w:val="0004484A"/>
    <w:rsid w:val="00045091"/>
    <w:rsid w:val="000577A3"/>
    <w:rsid w:val="00086FBA"/>
    <w:rsid w:val="0009233E"/>
    <w:rsid w:val="00093F1F"/>
    <w:rsid w:val="0009637A"/>
    <w:rsid w:val="00096BD6"/>
    <w:rsid w:val="000A2E55"/>
    <w:rsid w:val="000B5ECF"/>
    <w:rsid w:val="000D6646"/>
    <w:rsid w:val="000F6377"/>
    <w:rsid w:val="00100AAD"/>
    <w:rsid w:val="001132CD"/>
    <w:rsid w:val="00122774"/>
    <w:rsid w:val="00142A75"/>
    <w:rsid w:val="00144882"/>
    <w:rsid w:val="00150A8A"/>
    <w:rsid w:val="0016132B"/>
    <w:rsid w:val="001626B0"/>
    <w:rsid w:val="001663FD"/>
    <w:rsid w:val="001A67CA"/>
    <w:rsid w:val="001B58F5"/>
    <w:rsid w:val="001D7EF6"/>
    <w:rsid w:val="002574AA"/>
    <w:rsid w:val="00263D12"/>
    <w:rsid w:val="00266440"/>
    <w:rsid w:val="002956D3"/>
    <w:rsid w:val="002A25A6"/>
    <w:rsid w:val="002A3B04"/>
    <w:rsid w:val="002B22AA"/>
    <w:rsid w:val="002B28B5"/>
    <w:rsid w:val="002B49D8"/>
    <w:rsid w:val="002C02AD"/>
    <w:rsid w:val="002D14BA"/>
    <w:rsid w:val="002F06D1"/>
    <w:rsid w:val="0030606B"/>
    <w:rsid w:val="003132D2"/>
    <w:rsid w:val="0032330A"/>
    <w:rsid w:val="003238DE"/>
    <w:rsid w:val="003636BE"/>
    <w:rsid w:val="0036754B"/>
    <w:rsid w:val="0039274B"/>
    <w:rsid w:val="003B24B1"/>
    <w:rsid w:val="003F22FF"/>
    <w:rsid w:val="003F2FB3"/>
    <w:rsid w:val="003F6334"/>
    <w:rsid w:val="00400637"/>
    <w:rsid w:val="00414A70"/>
    <w:rsid w:val="00456C23"/>
    <w:rsid w:val="00486343"/>
    <w:rsid w:val="00491549"/>
    <w:rsid w:val="00493B6B"/>
    <w:rsid w:val="004A7037"/>
    <w:rsid w:val="004B238C"/>
    <w:rsid w:val="004C1C3A"/>
    <w:rsid w:val="004E398B"/>
    <w:rsid w:val="004E7686"/>
    <w:rsid w:val="004F4259"/>
    <w:rsid w:val="005030C0"/>
    <w:rsid w:val="005044B9"/>
    <w:rsid w:val="00515C11"/>
    <w:rsid w:val="005353E5"/>
    <w:rsid w:val="00536611"/>
    <w:rsid w:val="00541CF0"/>
    <w:rsid w:val="005466FF"/>
    <w:rsid w:val="005605AB"/>
    <w:rsid w:val="00561E29"/>
    <w:rsid w:val="00564830"/>
    <w:rsid w:val="00576D11"/>
    <w:rsid w:val="00597331"/>
    <w:rsid w:val="005A2E56"/>
    <w:rsid w:val="005A65CA"/>
    <w:rsid w:val="005D2222"/>
    <w:rsid w:val="005D7A29"/>
    <w:rsid w:val="006119BA"/>
    <w:rsid w:val="00650EBC"/>
    <w:rsid w:val="006642C3"/>
    <w:rsid w:val="0067173E"/>
    <w:rsid w:val="0067266A"/>
    <w:rsid w:val="0068596B"/>
    <w:rsid w:val="006A5E74"/>
    <w:rsid w:val="006A61B4"/>
    <w:rsid w:val="006B62B0"/>
    <w:rsid w:val="006D2DA5"/>
    <w:rsid w:val="006D65A1"/>
    <w:rsid w:val="006F028E"/>
    <w:rsid w:val="006F16DF"/>
    <w:rsid w:val="00700DCF"/>
    <w:rsid w:val="00713787"/>
    <w:rsid w:val="00714446"/>
    <w:rsid w:val="00717BB1"/>
    <w:rsid w:val="00744D75"/>
    <w:rsid w:val="00781433"/>
    <w:rsid w:val="00792667"/>
    <w:rsid w:val="00794EE7"/>
    <w:rsid w:val="007A38AC"/>
    <w:rsid w:val="007B2C9A"/>
    <w:rsid w:val="007B6080"/>
    <w:rsid w:val="007D183A"/>
    <w:rsid w:val="007F10B1"/>
    <w:rsid w:val="008014C5"/>
    <w:rsid w:val="0088564F"/>
    <w:rsid w:val="00885A18"/>
    <w:rsid w:val="008B4509"/>
    <w:rsid w:val="008C70A3"/>
    <w:rsid w:val="008D04A8"/>
    <w:rsid w:val="008D2B62"/>
    <w:rsid w:val="008F3E14"/>
    <w:rsid w:val="009018E2"/>
    <w:rsid w:val="00914723"/>
    <w:rsid w:val="0094381F"/>
    <w:rsid w:val="00970CA0"/>
    <w:rsid w:val="00980D1B"/>
    <w:rsid w:val="009869B4"/>
    <w:rsid w:val="00992931"/>
    <w:rsid w:val="00997AA2"/>
    <w:rsid w:val="009B10D2"/>
    <w:rsid w:val="009B16A1"/>
    <w:rsid w:val="009B34ED"/>
    <w:rsid w:val="009C4ABD"/>
    <w:rsid w:val="009C4D3F"/>
    <w:rsid w:val="00A0223E"/>
    <w:rsid w:val="00A25552"/>
    <w:rsid w:val="00A366F9"/>
    <w:rsid w:val="00A421E7"/>
    <w:rsid w:val="00A4450E"/>
    <w:rsid w:val="00A7081D"/>
    <w:rsid w:val="00A71794"/>
    <w:rsid w:val="00A85D93"/>
    <w:rsid w:val="00A94113"/>
    <w:rsid w:val="00A966EA"/>
    <w:rsid w:val="00AA00D4"/>
    <w:rsid w:val="00AA0FD9"/>
    <w:rsid w:val="00AB2DA2"/>
    <w:rsid w:val="00AD4CE9"/>
    <w:rsid w:val="00B02436"/>
    <w:rsid w:val="00B171B7"/>
    <w:rsid w:val="00B254AB"/>
    <w:rsid w:val="00B57105"/>
    <w:rsid w:val="00B6065F"/>
    <w:rsid w:val="00B62A22"/>
    <w:rsid w:val="00B640F8"/>
    <w:rsid w:val="00B665A1"/>
    <w:rsid w:val="00B7084F"/>
    <w:rsid w:val="00B82531"/>
    <w:rsid w:val="00B97A51"/>
    <w:rsid w:val="00BC2A39"/>
    <w:rsid w:val="00BC4F72"/>
    <w:rsid w:val="00BF2F7F"/>
    <w:rsid w:val="00BF54A1"/>
    <w:rsid w:val="00BF6553"/>
    <w:rsid w:val="00BF6D2C"/>
    <w:rsid w:val="00C20102"/>
    <w:rsid w:val="00C2795D"/>
    <w:rsid w:val="00C53680"/>
    <w:rsid w:val="00C555D5"/>
    <w:rsid w:val="00C633B9"/>
    <w:rsid w:val="00C81347"/>
    <w:rsid w:val="00CC007A"/>
    <w:rsid w:val="00CD08CE"/>
    <w:rsid w:val="00CD4789"/>
    <w:rsid w:val="00D3704C"/>
    <w:rsid w:val="00D52E95"/>
    <w:rsid w:val="00D541A9"/>
    <w:rsid w:val="00D745C2"/>
    <w:rsid w:val="00D8329D"/>
    <w:rsid w:val="00DB4D2B"/>
    <w:rsid w:val="00DC6064"/>
    <w:rsid w:val="00DD7C52"/>
    <w:rsid w:val="00DE454A"/>
    <w:rsid w:val="00E04AD6"/>
    <w:rsid w:val="00E231DB"/>
    <w:rsid w:val="00E3528A"/>
    <w:rsid w:val="00E617FA"/>
    <w:rsid w:val="00E9045C"/>
    <w:rsid w:val="00E92500"/>
    <w:rsid w:val="00EB4DF8"/>
    <w:rsid w:val="00EF6A5A"/>
    <w:rsid w:val="00F42227"/>
    <w:rsid w:val="00F70426"/>
    <w:rsid w:val="00F72909"/>
    <w:rsid w:val="00F846CB"/>
    <w:rsid w:val="00FB0041"/>
    <w:rsid w:val="00FB2A8F"/>
    <w:rsid w:val="00FB52D6"/>
    <w:rsid w:val="00FE40C2"/>
    <w:rsid w:val="00FE7B31"/>
    <w:rsid w:val="00FF4B83"/>
    <w:rsid w:val="00FF6FAB"/>
    <w:rsid w:val="00FF7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  <w:style w:type="character" w:styleId="a8">
    <w:name w:val="Strong"/>
    <w:basedOn w:val="a0"/>
    <w:uiPriority w:val="22"/>
    <w:qFormat/>
    <w:rsid w:val="00D52E9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231DB"/>
  </w:style>
  <w:style w:type="paragraph" w:styleId="a6">
    <w:name w:val="footer"/>
    <w:basedOn w:val="a"/>
    <w:link w:val="a7"/>
    <w:uiPriority w:val="99"/>
    <w:unhideWhenUsed/>
    <w:rsid w:val="00E23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231DB"/>
  </w:style>
  <w:style w:type="character" w:customStyle="1" w:styleId="lh201">
    <w:name w:val="lh201"/>
    <w:basedOn w:val="a0"/>
    <w:rsid w:val="00DB4D2B"/>
  </w:style>
  <w:style w:type="character" w:customStyle="1" w:styleId="fontstyle01">
    <w:name w:val="fontstyle01"/>
    <w:basedOn w:val="a0"/>
    <w:rsid w:val="00E3528A"/>
    <w:rPr>
      <w:rFonts w:ascii="ArialMT" w:hAnsi="ArialMT" w:hint="default"/>
      <w:b w:val="0"/>
      <w:bCs w:val="0"/>
      <w:i w:val="0"/>
      <w:iCs w:val="0"/>
      <w:color w:val="000000"/>
      <w:sz w:val="14"/>
      <w:szCs w:val="14"/>
    </w:rPr>
  </w:style>
  <w:style w:type="paragraph" w:customStyle="1" w:styleId="ConsPlusNormal">
    <w:name w:val="ConsPlusNormal"/>
    <w:rsid w:val="002B49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okpdspan">
    <w:name w:val="okpd_span"/>
    <w:rsid w:val="002B49D8"/>
  </w:style>
  <w:style w:type="character" w:styleId="a8">
    <w:name w:val="Strong"/>
    <w:basedOn w:val="a0"/>
    <w:uiPriority w:val="22"/>
    <w:qFormat/>
    <w:rsid w:val="00D5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526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5378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550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373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30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137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661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572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383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3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3631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055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33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9546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819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95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3115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3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7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3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8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04653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082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7544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180">
          <w:marLeft w:val="0"/>
          <w:marRight w:val="0"/>
          <w:marTop w:val="46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Колмыкова_Ю</dc:creator>
  <cp:lastModifiedBy>Dvorkovaya_G_N (Служба тыла)</cp:lastModifiedBy>
  <cp:revision>6</cp:revision>
  <cp:lastPrinted>2026-03-16T11:01:00Z</cp:lastPrinted>
  <dcterms:created xsi:type="dcterms:W3CDTF">2026-06-29T06:15:00Z</dcterms:created>
  <dcterms:modified xsi:type="dcterms:W3CDTF">2026-06-30T06:42:00Z</dcterms:modified>
</cp:coreProperties>
</file>