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50" w:rsidRPr="00C02784" w:rsidRDefault="00C02784" w:rsidP="00C02784">
      <w:pPr>
        <w:tabs>
          <w:tab w:val="center" w:pos="4677"/>
          <w:tab w:val="right" w:pos="9354"/>
        </w:tabs>
        <w:ind w:right="-6"/>
        <w:jc w:val="both"/>
        <w:rPr>
          <w:b/>
          <w:color w:val="000000"/>
          <w:sz w:val="22"/>
          <w:szCs w:val="22"/>
        </w:rPr>
      </w:pPr>
      <w:r w:rsidRPr="00C02784">
        <w:rPr>
          <w:b/>
          <w:color w:val="000000"/>
          <w:sz w:val="22"/>
          <w:szCs w:val="22"/>
        </w:rPr>
        <w:t>ИКЗ: 26126120004342612010010008_____0000244</w:t>
      </w:r>
    </w:p>
    <w:p w:rsidR="00C02784" w:rsidRPr="00C65856" w:rsidRDefault="00C02784" w:rsidP="00C02784">
      <w:pPr>
        <w:tabs>
          <w:tab w:val="center" w:pos="4677"/>
          <w:tab w:val="right" w:pos="9354"/>
        </w:tabs>
        <w:ind w:right="-6"/>
        <w:jc w:val="both"/>
        <w:rPr>
          <w:b/>
          <w:color w:val="000000"/>
        </w:rPr>
      </w:pPr>
    </w:p>
    <w:p w:rsidR="00E50550" w:rsidRDefault="00E50550" w:rsidP="00E50550">
      <w:pPr>
        <w:tabs>
          <w:tab w:val="center" w:pos="4677"/>
          <w:tab w:val="right" w:pos="9354"/>
        </w:tabs>
        <w:ind w:right="-6" w:firstLine="709"/>
        <w:jc w:val="center"/>
        <w:rPr>
          <w:b/>
          <w:color w:val="000000"/>
        </w:rPr>
      </w:pPr>
      <w:r w:rsidRPr="00C65856">
        <w:rPr>
          <w:b/>
          <w:color w:val="000000"/>
        </w:rPr>
        <w:t>Государственный контракт № ____</w:t>
      </w:r>
    </w:p>
    <w:p w:rsidR="00E50550" w:rsidRPr="00C65856" w:rsidRDefault="00E50550" w:rsidP="00E50550">
      <w:pPr>
        <w:tabs>
          <w:tab w:val="center" w:pos="4677"/>
          <w:tab w:val="right" w:pos="9354"/>
        </w:tabs>
        <w:ind w:right="-6"/>
        <w:jc w:val="both"/>
        <w:rPr>
          <w:b/>
          <w:color w:val="000000"/>
        </w:rPr>
      </w:pPr>
    </w:p>
    <w:p w:rsidR="00E50550" w:rsidRPr="00C65856" w:rsidRDefault="00E50550" w:rsidP="00E50550">
      <w:pPr>
        <w:tabs>
          <w:tab w:val="center" w:pos="4677"/>
          <w:tab w:val="right" w:pos="9354"/>
        </w:tabs>
        <w:ind w:right="-6" w:firstLine="709"/>
        <w:jc w:val="both"/>
        <w:rPr>
          <w:color w:val="000000"/>
          <w:sz w:val="22"/>
          <w:szCs w:val="22"/>
        </w:rPr>
      </w:pPr>
    </w:p>
    <w:p w:rsidR="00E50550" w:rsidRPr="00D563FD" w:rsidRDefault="00E50550" w:rsidP="00E50550">
      <w:pPr>
        <w:tabs>
          <w:tab w:val="center" w:pos="4677"/>
          <w:tab w:val="right" w:pos="9354"/>
        </w:tabs>
        <w:ind w:right="-6"/>
        <w:jc w:val="both"/>
        <w:rPr>
          <w:color w:val="000000"/>
          <w:sz w:val="22"/>
          <w:szCs w:val="22"/>
        </w:rPr>
      </w:pPr>
      <w:r w:rsidRPr="00D563FD">
        <w:rPr>
          <w:color w:val="000000"/>
          <w:sz w:val="22"/>
          <w:szCs w:val="22"/>
        </w:rPr>
        <w:t>х. Дыдымкин</w:t>
      </w:r>
      <w:r w:rsidRPr="00D563FD">
        <w:rPr>
          <w:color w:val="000000"/>
          <w:sz w:val="22"/>
          <w:szCs w:val="22"/>
        </w:rPr>
        <w:tab/>
        <w:t xml:space="preserve">                                                                                                              «____»____</w:t>
      </w:r>
      <w:r w:rsidR="00C02784" w:rsidRPr="00D563FD">
        <w:rPr>
          <w:color w:val="000000"/>
          <w:sz w:val="22"/>
          <w:szCs w:val="22"/>
        </w:rPr>
        <w:t>_______2026</w:t>
      </w:r>
      <w:r w:rsidR="005E532E" w:rsidRPr="00D563FD">
        <w:rPr>
          <w:color w:val="000000"/>
          <w:sz w:val="22"/>
          <w:szCs w:val="22"/>
        </w:rPr>
        <w:t xml:space="preserve"> </w:t>
      </w:r>
      <w:r w:rsidRPr="00D563FD">
        <w:rPr>
          <w:color w:val="000000"/>
          <w:sz w:val="22"/>
          <w:szCs w:val="22"/>
        </w:rPr>
        <w:t>г.</w:t>
      </w:r>
    </w:p>
    <w:p w:rsidR="00EA7D91" w:rsidRDefault="00E50550" w:rsidP="00EA7D91">
      <w:pPr>
        <w:tabs>
          <w:tab w:val="center" w:pos="4677"/>
          <w:tab w:val="right" w:pos="9354"/>
        </w:tabs>
        <w:ind w:right="-6" w:firstLine="709"/>
        <w:jc w:val="both"/>
        <w:rPr>
          <w:color w:val="000000"/>
          <w:sz w:val="22"/>
          <w:szCs w:val="22"/>
        </w:rPr>
      </w:pPr>
      <w:r w:rsidRPr="00D563FD">
        <w:rPr>
          <w:color w:val="000000"/>
          <w:sz w:val="22"/>
          <w:szCs w:val="22"/>
        </w:rPr>
        <w:t xml:space="preserve"> </w:t>
      </w:r>
    </w:p>
    <w:p w:rsidR="00EA7D91" w:rsidRDefault="00EA7D91" w:rsidP="00EA7D91">
      <w:pPr>
        <w:tabs>
          <w:tab w:val="center" w:pos="4677"/>
          <w:tab w:val="right" w:pos="9354"/>
        </w:tabs>
        <w:ind w:right="-6" w:firstLine="709"/>
        <w:jc w:val="both"/>
        <w:rPr>
          <w:color w:val="000000"/>
          <w:sz w:val="22"/>
          <w:szCs w:val="22"/>
        </w:rPr>
      </w:pPr>
    </w:p>
    <w:p w:rsidR="00BC3082" w:rsidRPr="00EA7D91" w:rsidRDefault="00E50550" w:rsidP="00EA7D91">
      <w:pPr>
        <w:tabs>
          <w:tab w:val="center" w:pos="4677"/>
          <w:tab w:val="right" w:pos="9354"/>
        </w:tabs>
        <w:ind w:right="-6" w:firstLine="709"/>
        <w:jc w:val="both"/>
        <w:rPr>
          <w:color w:val="000000"/>
          <w:sz w:val="22"/>
          <w:szCs w:val="22"/>
        </w:rPr>
      </w:pPr>
      <w:r w:rsidRPr="00D563FD">
        <w:rPr>
          <w:color w:val="000000"/>
          <w:sz w:val="22"/>
          <w:szCs w:val="22"/>
        </w:rPr>
        <w:t xml:space="preserve"> Федеральное казенное учреждение «Исправительная колония № 6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w:t>
      </w:r>
      <w:r w:rsidR="00F872E8" w:rsidRPr="00D563FD">
        <w:rPr>
          <w:color w:val="000000"/>
          <w:sz w:val="22"/>
          <w:szCs w:val="22"/>
        </w:rPr>
        <w:t xml:space="preserve"> </w:t>
      </w:r>
      <w:r w:rsidR="00A5779F" w:rsidRPr="00D563FD">
        <w:rPr>
          <w:color w:val="000000"/>
          <w:sz w:val="22"/>
          <w:szCs w:val="22"/>
        </w:rPr>
        <w:t xml:space="preserve"> </w:t>
      </w:r>
      <w:r w:rsidRPr="00D563FD">
        <w:rPr>
          <w:color w:val="000000"/>
          <w:sz w:val="22"/>
          <w:szCs w:val="22"/>
        </w:rPr>
        <w:t xml:space="preserve">начальника </w:t>
      </w:r>
      <w:r w:rsidR="00DD25E6">
        <w:rPr>
          <w:color w:val="000000"/>
          <w:sz w:val="22"/>
          <w:szCs w:val="22"/>
        </w:rPr>
        <w:t>Мушуева Камила Шаптукаевича</w:t>
      </w:r>
      <w:r w:rsidRPr="00D563FD">
        <w:rPr>
          <w:color w:val="000000"/>
          <w:sz w:val="22"/>
          <w:szCs w:val="22"/>
        </w:rPr>
        <w:t>, действующего на основании Устава</w:t>
      </w:r>
      <w:r w:rsidR="00F872E8" w:rsidRPr="00D563FD">
        <w:rPr>
          <w:color w:val="000000"/>
          <w:sz w:val="22"/>
          <w:szCs w:val="22"/>
        </w:rPr>
        <w:t xml:space="preserve">, </w:t>
      </w:r>
      <w:r w:rsidR="00A5779F" w:rsidRPr="00D563FD">
        <w:rPr>
          <w:sz w:val="22"/>
          <w:szCs w:val="22"/>
        </w:rPr>
        <w:t xml:space="preserve">с одной стороны </w:t>
      </w:r>
      <w:r w:rsidRPr="00D563FD">
        <w:rPr>
          <w:color w:val="000000"/>
          <w:sz w:val="22"/>
          <w:szCs w:val="22"/>
        </w:rPr>
        <w:t xml:space="preserve"> </w:t>
      </w:r>
      <w:r w:rsidR="009E3792">
        <w:rPr>
          <w:color w:val="000000"/>
          <w:sz w:val="22"/>
          <w:szCs w:val="22"/>
        </w:rPr>
        <w:t xml:space="preserve">и ____________________, </w:t>
      </w:r>
      <w:r w:rsidR="00150F59" w:rsidRPr="00C65856">
        <w:rPr>
          <w:spacing w:val="-1"/>
          <w:sz w:val="22"/>
          <w:szCs w:val="22"/>
        </w:rPr>
        <w:t>и</w:t>
      </w:r>
      <w:r w:rsidR="00150F59">
        <w:rPr>
          <w:spacing w:val="-1"/>
          <w:sz w:val="22"/>
          <w:szCs w:val="22"/>
        </w:rPr>
        <w:t xml:space="preserve">менуемое в дальнейшем «Исполнитель», в лице </w:t>
      </w:r>
      <w:r w:rsidR="009E3792">
        <w:rPr>
          <w:spacing w:val="-1"/>
          <w:sz w:val="22"/>
          <w:szCs w:val="22"/>
        </w:rPr>
        <w:t>_______________</w:t>
      </w:r>
      <w:r w:rsidR="00150F59" w:rsidRPr="00C65856">
        <w:rPr>
          <w:sz w:val="22"/>
          <w:szCs w:val="22"/>
        </w:rPr>
        <w:t xml:space="preserve">, </w:t>
      </w:r>
      <w:r w:rsidR="00150F59" w:rsidRPr="00C65856">
        <w:rPr>
          <w:spacing w:val="-1"/>
          <w:sz w:val="22"/>
          <w:szCs w:val="22"/>
        </w:rPr>
        <w:t xml:space="preserve">действующего на основании </w:t>
      </w:r>
      <w:r w:rsidR="009E3792">
        <w:rPr>
          <w:spacing w:val="-1"/>
          <w:sz w:val="22"/>
          <w:szCs w:val="22"/>
        </w:rPr>
        <w:t>_________</w:t>
      </w:r>
      <w:r w:rsidR="00150F59">
        <w:rPr>
          <w:spacing w:val="-1"/>
          <w:sz w:val="22"/>
          <w:szCs w:val="22"/>
        </w:rPr>
        <w:t xml:space="preserve">, </w:t>
      </w:r>
      <w:r w:rsidRPr="00D563FD">
        <w:rPr>
          <w:sz w:val="22"/>
          <w:szCs w:val="22"/>
        </w:rPr>
        <w:t>именуемые каждый по отдельности «Сторона»,  а совместно «Стороны»,</w:t>
      </w:r>
      <w:r w:rsidR="001041C8" w:rsidRPr="00D563FD">
        <w:rPr>
          <w:sz w:val="22"/>
          <w:szCs w:val="22"/>
        </w:rPr>
        <w:t xml:space="preserve"> </w:t>
      </w:r>
      <w:r w:rsidR="00BC3082" w:rsidRPr="00D563FD">
        <w:rPr>
          <w:sz w:val="22"/>
          <w:szCs w:val="22"/>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E56BF" w:rsidRPr="00D563FD">
        <w:rPr>
          <w:sz w:val="22"/>
          <w:szCs w:val="22"/>
        </w:rPr>
        <w:t xml:space="preserve"> </w:t>
      </w:r>
      <w:r w:rsidR="000E0787" w:rsidRPr="00D563FD">
        <w:rPr>
          <w:sz w:val="22"/>
          <w:szCs w:val="22"/>
        </w:rPr>
        <w:t xml:space="preserve"> заключили настоящий Государственный контракт (далее - Контракт) о нижеследующем:</w:t>
      </w:r>
    </w:p>
    <w:p w:rsidR="007E7564" w:rsidRPr="000E0787" w:rsidRDefault="007E7564" w:rsidP="007E7564">
      <w:pPr>
        <w:pStyle w:val="a5"/>
        <w:ind w:left="0" w:right="-1" w:firstLine="709"/>
        <w:jc w:val="both"/>
        <w:rPr>
          <w:sz w:val="22"/>
          <w:szCs w:val="22"/>
        </w:rPr>
      </w:pPr>
    </w:p>
    <w:p w:rsidR="00702A0D" w:rsidRPr="00D6543E" w:rsidRDefault="00BC3082" w:rsidP="00BC3082">
      <w:pPr>
        <w:pStyle w:val="a5"/>
        <w:spacing w:after="0"/>
        <w:ind w:left="0" w:firstLine="709"/>
        <w:jc w:val="center"/>
        <w:rPr>
          <w:b/>
          <w:sz w:val="22"/>
          <w:szCs w:val="22"/>
        </w:rPr>
      </w:pPr>
      <w:r w:rsidRPr="00D6543E">
        <w:rPr>
          <w:b/>
          <w:bCs/>
          <w:sz w:val="22"/>
          <w:szCs w:val="22"/>
        </w:rPr>
        <w:t xml:space="preserve">1. </w:t>
      </w:r>
      <w:r w:rsidR="00702A0D" w:rsidRPr="00D6543E">
        <w:rPr>
          <w:b/>
          <w:bCs/>
          <w:sz w:val="22"/>
          <w:szCs w:val="22"/>
        </w:rPr>
        <w:t>Предмет государственного контракта</w:t>
      </w:r>
    </w:p>
    <w:p w:rsidR="005E246F" w:rsidRPr="009E3792" w:rsidRDefault="000F5201" w:rsidP="009E3792">
      <w:pPr>
        <w:widowControl w:val="0"/>
        <w:jc w:val="both"/>
        <w:rPr>
          <w:sz w:val="22"/>
          <w:szCs w:val="22"/>
        </w:rPr>
      </w:pPr>
      <w:r w:rsidRPr="009E3792">
        <w:rPr>
          <w:sz w:val="22"/>
          <w:szCs w:val="22"/>
        </w:rPr>
        <w:t xml:space="preserve">   </w:t>
      </w:r>
      <w:r w:rsidR="004E56BF" w:rsidRPr="009E3792">
        <w:rPr>
          <w:sz w:val="22"/>
          <w:szCs w:val="22"/>
        </w:rPr>
        <w:t xml:space="preserve">       </w:t>
      </w:r>
      <w:r w:rsidR="00BD13BD" w:rsidRPr="009E3792">
        <w:rPr>
          <w:sz w:val="22"/>
          <w:szCs w:val="22"/>
        </w:rPr>
        <w:t xml:space="preserve">  </w:t>
      </w:r>
      <w:r w:rsidR="00F872E8" w:rsidRPr="009E3792">
        <w:rPr>
          <w:sz w:val="22"/>
          <w:szCs w:val="22"/>
        </w:rPr>
        <w:t xml:space="preserve">      </w:t>
      </w:r>
      <w:r w:rsidR="00BD13BD" w:rsidRPr="009E3792">
        <w:rPr>
          <w:sz w:val="22"/>
          <w:szCs w:val="22"/>
        </w:rPr>
        <w:t>1.1.</w:t>
      </w:r>
      <w:r w:rsidR="00F872E8" w:rsidRPr="009E3792">
        <w:rPr>
          <w:sz w:val="22"/>
          <w:szCs w:val="22"/>
        </w:rPr>
        <w:t xml:space="preserve"> </w:t>
      </w:r>
      <w:r w:rsidR="005E246F" w:rsidRPr="009E3792">
        <w:rPr>
          <w:sz w:val="22"/>
          <w:szCs w:val="22"/>
        </w:rPr>
        <w:t>Исполнитель обязуется по заданию Государственного заказчика оказать услуги</w:t>
      </w:r>
      <w:r w:rsidR="00410430" w:rsidRPr="009E3792">
        <w:rPr>
          <w:sz w:val="22"/>
          <w:szCs w:val="22"/>
        </w:rPr>
        <w:t xml:space="preserve"> </w:t>
      </w:r>
      <w:r w:rsidR="00BB7AD8" w:rsidRPr="009E3792">
        <w:rPr>
          <w:sz w:val="22"/>
          <w:szCs w:val="22"/>
        </w:rPr>
        <w:t>по ремонту</w:t>
      </w:r>
      <w:r w:rsidR="00410430" w:rsidRPr="009E3792">
        <w:rPr>
          <w:sz w:val="22"/>
          <w:szCs w:val="22"/>
        </w:rPr>
        <w:t xml:space="preserve"> </w:t>
      </w:r>
      <w:r w:rsidR="009E3792" w:rsidRPr="009E3792">
        <w:rPr>
          <w:color w:val="000000"/>
          <w:sz w:val="22"/>
          <w:szCs w:val="22"/>
        </w:rPr>
        <w:t>2 (двух) электродвигателей</w:t>
      </w:r>
      <w:r w:rsidR="00A26834">
        <w:rPr>
          <w:color w:val="000000"/>
          <w:sz w:val="22"/>
          <w:szCs w:val="22"/>
        </w:rPr>
        <w:t xml:space="preserve"> </w:t>
      </w:r>
      <w:r w:rsidR="009E3792" w:rsidRPr="009E3792">
        <w:rPr>
          <w:color w:val="000000"/>
          <w:sz w:val="22"/>
          <w:szCs w:val="22"/>
        </w:rPr>
        <w:t xml:space="preserve">трехфазных АИР </w:t>
      </w:r>
      <w:r w:rsidR="00A26834">
        <w:rPr>
          <w:rFonts w:eastAsia="Calibri"/>
          <w:bCs/>
          <w:sz w:val="22"/>
          <w:szCs w:val="22"/>
        </w:rPr>
        <w:t xml:space="preserve">мощностью 7,5 кВт, </w:t>
      </w:r>
      <w:r w:rsidR="009E3792" w:rsidRPr="009E3792">
        <w:rPr>
          <w:rFonts w:eastAsia="Calibri"/>
          <w:bCs/>
          <w:sz w:val="22"/>
          <w:szCs w:val="22"/>
        </w:rPr>
        <w:t xml:space="preserve">кол-во об/мин. 3000 </w:t>
      </w:r>
      <w:r w:rsidR="009E3792" w:rsidRPr="009E3792">
        <w:rPr>
          <w:sz w:val="22"/>
          <w:szCs w:val="22"/>
        </w:rPr>
        <w:t xml:space="preserve"> </w:t>
      </w:r>
      <w:r w:rsidR="00A07424" w:rsidRPr="009E3792">
        <w:rPr>
          <w:sz w:val="22"/>
          <w:szCs w:val="22"/>
        </w:rPr>
        <w:t>(далее - Услуги)</w:t>
      </w:r>
      <w:r w:rsidR="00BB7AD8" w:rsidRPr="009E3792">
        <w:rPr>
          <w:sz w:val="22"/>
          <w:szCs w:val="22"/>
        </w:rPr>
        <w:t xml:space="preserve"> с использованием своих запасных частей, расходных материалов</w:t>
      </w:r>
      <w:r w:rsidR="00A07424" w:rsidRPr="009E3792">
        <w:rPr>
          <w:sz w:val="22"/>
          <w:szCs w:val="22"/>
        </w:rPr>
        <w:t xml:space="preserve"> в объеме, </w:t>
      </w:r>
      <w:r w:rsidR="005E246F" w:rsidRPr="009E3792">
        <w:rPr>
          <w:sz w:val="22"/>
          <w:szCs w:val="22"/>
        </w:rPr>
        <w:t xml:space="preserve">согласно Технического задания </w:t>
      </w:r>
      <w:r w:rsidR="00BF2ADF" w:rsidRPr="009E3792">
        <w:rPr>
          <w:sz w:val="22"/>
          <w:szCs w:val="22"/>
        </w:rPr>
        <w:t xml:space="preserve">(Приложение № 1 к Контракту), а Государственный заказчик </w:t>
      </w:r>
      <w:r w:rsidR="005E246F" w:rsidRPr="009E3792">
        <w:rPr>
          <w:sz w:val="22"/>
          <w:szCs w:val="22"/>
        </w:rPr>
        <w:t>обязуется</w:t>
      </w:r>
      <w:r w:rsidR="00BF2ADF" w:rsidRPr="009E3792">
        <w:rPr>
          <w:sz w:val="22"/>
          <w:szCs w:val="22"/>
        </w:rPr>
        <w:t xml:space="preserve"> принять </w:t>
      </w:r>
      <w:r w:rsidR="005E246F" w:rsidRPr="009E3792">
        <w:rPr>
          <w:sz w:val="22"/>
          <w:szCs w:val="22"/>
        </w:rPr>
        <w:t>и оплатить услуги.</w:t>
      </w:r>
    </w:p>
    <w:p w:rsidR="000D0897" w:rsidRPr="00D6543E" w:rsidRDefault="00A370A5" w:rsidP="00BB7AD8">
      <w:pPr>
        <w:tabs>
          <w:tab w:val="left" w:pos="851"/>
          <w:tab w:val="left" w:pos="1134"/>
          <w:tab w:val="left" w:pos="1276"/>
        </w:tabs>
        <w:overflowPunct w:val="0"/>
        <w:autoSpaceDE w:val="0"/>
        <w:autoSpaceDN w:val="0"/>
        <w:adjustRightInd w:val="0"/>
        <w:ind w:firstLine="709"/>
        <w:jc w:val="both"/>
        <w:textAlignment w:val="baseline"/>
        <w:outlineLvl w:val="0"/>
        <w:rPr>
          <w:sz w:val="22"/>
          <w:szCs w:val="22"/>
        </w:rPr>
      </w:pPr>
      <w:r w:rsidRPr="009E3792">
        <w:rPr>
          <w:color w:val="000000"/>
          <w:spacing w:val="4"/>
          <w:sz w:val="22"/>
          <w:szCs w:val="22"/>
        </w:rPr>
        <w:t>1.2.</w:t>
      </w:r>
      <w:r w:rsidR="00410430" w:rsidRPr="009E3792">
        <w:rPr>
          <w:sz w:val="22"/>
          <w:szCs w:val="22"/>
        </w:rPr>
        <w:t xml:space="preserve">Услуги </w:t>
      </w:r>
      <w:r w:rsidR="005E246F" w:rsidRPr="009E3792">
        <w:rPr>
          <w:sz w:val="22"/>
          <w:szCs w:val="22"/>
        </w:rPr>
        <w:t>ока</w:t>
      </w:r>
      <w:r w:rsidR="00410430" w:rsidRPr="009E3792">
        <w:rPr>
          <w:sz w:val="22"/>
          <w:szCs w:val="22"/>
        </w:rPr>
        <w:t xml:space="preserve">зываются иждивением Исполнителя - из его материалов, </w:t>
      </w:r>
      <w:r w:rsidR="005E246F" w:rsidRPr="009E3792">
        <w:rPr>
          <w:sz w:val="22"/>
          <w:szCs w:val="22"/>
        </w:rPr>
        <w:t>его силами и средствами, в соответствии с нормативными документами</w:t>
      </w:r>
      <w:r w:rsidR="005E246F" w:rsidRPr="000B1786">
        <w:rPr>
          <w:sz w:val="22"/>
          <w:szCs w:val="22"/>
        </w:rPr>
        <w:t xml:space="preserve"> в области пожарной безопасности, с соблюдением норм электрической безопасности, охраны окружающей среды и иными нормативными документами.</w:t>
      </w:r>
    </w:p>
    <w:p w:rsidR="00637480" w:rsidRPr="00D82957" w:rsidRDefault="000F5201" w:rsidP="00A07424">
      <w:pPr>
        <w:rPr>
          <w:sz w:val="22"/>
          <w:szCs w:val="22"/>
        </w:rPr>
      </w:pPr>
      <w:r w:rsidRPr="00D82957">
        <w:rPr>
          <w:sz w:val="22"/>
          <w:szCs w:val="22"/>
        </w:rPr>
        <w:tab/>
      </w:r>
      <w:r w:rsidR="000D0897" w:rsidRPr="00D82957">
        <w:rPr>
          <w:sz w:val="22"/>
          <w:szCs w:val="22"/>
        </w:rPr>
        <w:t>1.</w:t>
      </w:r>
      <w:r w:rsidR="00BB7AD8" w:rsidRPr="00D82957">
        <w:rPr>
          <w:sz w:val="22"/>
          <w:szCs w:val="22"/>
        </w:rPr>
        <w:t>3</w:t>
      </w:r>
      <w:r w:rsidR="002827F7" w:rsidRPr="00D82957">
        <w:rPr>
          <w:sz w:val="22"/>
          <w:szCs w:val="22"/>
        </w:rPr>
        <w:t>.</w:t>
      </w:r>
      <w:r w:rsidR="00637480" w:rsidRPr="00D82957">
        <w:rPr>
          <w:sz w:val="22"/>
          <w:szCs w:val="22"/>
        </w:rPr>
        <w:t xml:space="preserve"> Срок оказания услуг: в течение </w:t>
      </w:r>
      <w:r w:rsidR="00A26834" w:rsidRPr="00D82957">
        <w:rPr>
          <w:sz w:val="22"/>
          <w:szCs w:val="22"/>
        </w:rPr>
        <w:t>10</w:t>
      </w:r>
      <w:r w:rsidR="00CD5A04" w:rsidRPr="00D82957">
        <w:rPr>
          <w:sz w:val="22"/>
          <w:szCs w:val="22"/>
        </w:rPr>
        <w:t xml:space="preserve"> </w:t>
      </w:r>
      <w:r w:rsidR="00637480" w:rsidRPr="00D82957">
        <w:rPr>
          <w:sz w:val="22"/>
          <w:szCs w:val="22"/>
        </w:rPr>
        <w:t>(</w:t>
      </w:r>
      <w:r w:rsidR="00A26834" w:rsidRPr="00D82957">
        <w:rPr>
          <w:sz w:val="22"/>
          <w:szCs w:val="22"/>
        </w:rPr>
        <w:t>деся</w:t>
      </w:r>
      <w:r w:rsidR="00190FC3" w:rsidRPr="00D82957">
        <w:rPr>
          <w:sz w:val="22"/>
          <w:szCs w:val="22"/>
        </w:rPr>
        <w:t>ти</w:t>
      </w:r>
      <w:r w:rsidR="00637480" w:rsidRPr="00D82957">
        <w:rPr>
          <w:sz w:val="22"/>
          <w:szCs w:val="22"/>
        </w:rPr>
        <w:t>) рабочих дней с момента заключения Контракта</w:t>
      </w:r>
      <w:r w:rsidR="00CD5A04" w:rsidRPr="00D82957">
        <w:rPr>
          <w:sz w:val="22"/>
          <w:szCs w:val="22"/>
        </w:rPr>
        <w:t>.</w:t>
      </w:r>
    </w:p>
    <w:p w:rsidR="00EF4DE8" w:rsidRPr="00D82957" w:rsidRDefault="009E3792" w:rsidP="00A07424">
      <w:pPr>
        <w:rPr>
          <w:sz w:val="22"/>
          <w:szCs w:val="22"/>
        </w:rPr>
      </w:pPr>
      <w:r w:rsidRPr="00D82957">
        <w:rPr>
          <w:sz w:val="22"/>
          <w:szCs w:val="22"/>
        </w:rPr>
        <w:t xml:space="preserve">             1.4</w:t>
      </w:r>
      <w:r w:rsidR="00EF4DE8" w:rsidRPr="00D82957">
        <w:rPr>
          <w:sz w:val="22"/>
          <w:szCs w:val="22"/>
        </w:rPr>
        <w:t>. Услуги оказываются по месту нахождения Заказчика по адресу: Ставропольский край, Курский рай</w:t>
      </w:r>
      <w:r w:rsidR="00A26834" w:rsidRPr="00D82957">
        <w:rPr>
          <w:sz w:val="22"/>
          <w:szCs w:val="22"/>
        </w:rPr>
        <w:t xml:space="preserve">он, х. Дыдымкин, ул. Тивилева, </w:t>
      </w:r>
      <w:r w:rsidR="00EF4DE8" w:rsidRPr="00D82957">
        <w:rPr>
          <w:sz w:val="22"/>
          <w:szCs w:val="22"/>
        </w:rPr>
        <w:t>2</w:t>
      </w:r>
    </w:p>
    <w:p w:rsidR="00BD13BD" w:rsidRPr="009E3792" w:rsidRDefault="00BD13BD" w:rsidP="00A07424">
      <w:pPr>
        <w:rPr>
          <w:b/>
          <w:color w:val="FF0000"/>
          <w:sz w:val="22"/>
          <w:szCs w:val="22"/>
        </w:rPr>
      </w:pPr>
    </w:p>
    <w:p w:rsidR="0015434A" w:rsidRPr="00743662" w:rsidRDefault="0015434A" w:rsidP="00637480">
      <w:pPr>
        <w:jc w:val="center"/>
        <w:rPr>
          <w:b/>
          <w:sz w:val="22"/>
          <w:szCs w:val="22"/>
        </w:rPr>
      </w:pPr>
      <w:r w:rsidRPr="00743662">
        <w:rPr>
          <w:b/>
          <w:sz w:val="22"/>
          <w:szCs w:val="22"/>
        </w:rPr>
        <w:t>2. Качество, порядок приемки услуг</w:t>
      </w:r>
    </w:p>
    <w:p w:rsidR="00A26834" w:rsidRPr="00A26834" w:rsidRDefault="0032709D" w:rsidP="00A26834">
      <w:pPr>
        <w:ind w:firstLine="708"/>
        <w:jc w:val="both"/>
        <w:rPr>
          <w:sz w:val="22"/>
          <w:szCs w:val="22"/>
        </w:rPr>
      </w:pPr>
      <w:r w:rsidRPr="00A26834">
        <w:rPr>
          <w:sz w:val="22"/>
          <w:szCs w:val="22"/>
        </w:rPr>
        <w:t xml:space="preserve">2.1.  </w:t>
      </w:r>
      <w:r w:rsidR="006538B8" w:rsidRPr="00A26834">
        <w:rPr>
          <w:sz w:val="22"/>
          <w:szCs w:val="22"/>
        </w:rPr>
        <w:t>Качество оказанных услуг долж</w:t>
      </w:r>
      <w:r w:rsidR="00410430" w:rsidRPr="00A26834">
        <w:rPr>
          <w:sz w:val="22"/>
          <w:szCs w:val="22"/>
        </w:rPr>
        <w:t xml:space="preserve">но соответствовать действующим </w:t>
      </w:r>
      <w:r w:rsidR="006538B8" w:rsidRPr="00A26834">
        <w:rPr>
          <w:sz w:val="22"/>
          <w:szCs w:val="22"/>
        </w:rPr>
        <w:t>в Российской Федерации требованиям к такому виду услуг, в том числе требованиям безопасности,</w:t>
      </w:r>
      <w:r w:rsidR="00A26834" w:rsidRPr="00A26834">
        <w:rPr>
          <w:sz w:val="22"/>
          <w:szCs w:val="22"/>
        </w:rPr>
        <w:t xml:space="preserve"> условиям контракта,  СТО 70238424.29.160.30.004-2009 Электродвигатели напряжением до 1000В мощностью от 0,1 до 100 кВт. Общие технические условия на ремонт. Нормы и требования, </w:t>
      </w:r>
      <w:hyperlink r:id="rId8" w:history="1">
        <w:r w:rsidR="00A26834" w:rsidRPr="00A26834">
          <w:rPr>
            <w:sz w:val="22"/>
            <w:szCs w:val="22"/>
          </w:rPr>
          <w:t>ГОСТ 7217-87</w:t>
        </w:r>
      </w:hyperlink>
      <w:r w:rsidR="00A26834" w:rsidRPr="00A26834">
        <w:rPr>
          <w:sz w:val="22"/>
          <w:szCs w:val="22"/>
        </w:rPr>
        <w:t xml:space="preserve"> Машины электрические вращающиеся. Двигатели асинхронные. Методы испытаний, Правила организации технического обслуживания и ремонта оборудования, зданий и сооружений электростанций и сетей CО 34.04.181-2003, </w:t>
      </w:r>
      <w:r w:rsidR="00A26834" w:rsidRPr="00A26834">
        <w:rPr>
          <w:spacing w:val="2"/>
          <w:sz w:val="22"/>
          <w:szCs w:val="22"/>
        </w:rPr>
        <w:t>ГОСТ 12.2.007.1-75 Система стандартов безопасности труда (ССБТ). Машины электрические вращающиеся.</w:t>
      </w:r>
    </w:p>
    <w:p w:rsidR="006538B8" w:rsidRPr="00A26834" w:rsidRDefault="006538B8" w:rsidP="00781FA9">
      <w:pPr>
        <w:pStyle w:val="40"/>
        <w:shd w:val="clear" w:color="auto" w:fill="auto"/>
        <w:tabs>
          <w:tab w:val="left" w:pos="0"/>
          <w:tab w:val="left" w:pos="851"/>
          <w:tab w:val="left" w:pos="1134"/>
        </w:tabs>
        <w:spacing w:line="240" w:lineRule="auto"/>
        <w:ind w:firstLine="709"/>
        <w:jc w:val="both"/>
        <w:rPr>
          <w:sz w:val="22"/>
          <w:szCs w:val="22"/>
        </w:rPr>
      </w:pPr>
      <w:r w:rsidRPr="00A26834">
        <w:rPr>
          <w:sz w:val="22"/>
          <w:szCs w:val="22"/>
        </w:rPr>
        <w:t xml:space="preserve">Используемые при оказании услуг запасные части и материалы должны быть новыми, не бывшими в употреблении, в ремонте, в том </w:t>
      </w:r>
      <w:r w:rsidR="0032709D" w:rsidRPr="00A26834">
        <w:rPr>
          <w:sz w:val="22"/>
          <w:szCs w:val="22"/>
        </w:rPr>
        <w:t>числе,</w:t>
      </w:r>
      <w:r w:rsidRPr="00A26834">
        <w:rPr>
          <w:sz w:val="22"/>
          <w:szCs w:val="22"/>
        </w:rPr>
        <w:t xml:space="preserve"> которые не были восстановлены, у которых не была осуществлена замена составных частей, не были восстановлены потребительские свойства. Исполнитель оказывает услуги, используя свои запасные части и материалы.</w:t>
      </w:r>
    </w:p>
    <w:p w:rsidR="00781FA9" w:rsidRDefault="000F5201" w:rsidP="00781FA9">
      <w:pPr>
        <w:jc w:val="both"/>
        <w:rPr>
          <w:spacing w:val="-2"/>
          <w:sz w:val="22"/>
          <w:szCs w:val="22"/>
        </w:rPr>
      </w:pPr>
      <w:r>
        <w:rPr>
          <w:sz w:val="22"/>
          <w:szCs w:val="22"/>
        </w:rPr>
        <w:tab/>
      </w:r>
      <w:r w:rsidR="00781FA9" w:rsidRPr="00E24C22">
        <w:rPr>
          <w:spacing w:val="-2"/>
          <w:sz w:val="22"/>
          <w:szCs w:val="22"/>
        </w:rPr>
        <w:t xml:space="preserve">2.2. </w:t>
      </w:r>
      <w:r w:rsidR="00781FA9">
        <w:rPr>
          <w:spacing w:val="-2"/>
          <w:sz w:val="22"/>
          <w:szCs w:val="22"/>
        </w:rPr>
        <w:t xml:space="preserve">Исполнитель не позднее </w:t>
      </w:r>
      <w:r w:rsidR="003B6167">
        <w:rPr>
          <w:spacing w:val="-2"/>
          <w:sz w:val="22"/>
          <w:szCs w:val="22"/>
        </w:rPr>
        <w:t>2</w:t>
      </w:r>
      <w:r w:rsidR="00781FA9">
        <w:rPr>
          <w:spacing w:val="-2"/>
          <w:sz w:val="22"/>
          <w:szCs w:val="22"/>
        </w:rPr>
        <w:t xml:space="preserve"> (</w:t>
      </w:r>
      <w:r w:rsidR="003B6167">
        <w:rPr>
          <w:spacing w:val="-2"/>
          <w:sz w:val="22"/>
          <w:szCs w:val="22"/>
        </w:rPr>
        <w:t>двух</w:t>
      </w:r>
      <w:r w:rsidR="00781FA9">
        <w:rPr>
          <w:spacing w:val="-2"/>
          <w:sz w:val="22"/>
          <w:szCs w:val="22"/>
        </w:rPr>
        <w:t>) рабоч</w:t>
      </w:r>
      <w:r w:rsidR="003B6167">
        <w:rPr>
          <w:spacing w:val="-2"/>
          <w:sz w:val="22"/>
          <w:szCs w:val="22"/>
        </w:rPr>
        <w:t>их дней</w:t>
      </w:r>
      <w:r w:rsidR="00781FA9">
        <w:rPr>
          <w:spacing w:val="-2"/>
          <w:sz w:val="22"/>
          <w:szCs w:val="22"/>
        </w:rPr>
        <w:t xml:space="preserve"> с момента оказания услуг направляет в адрес  Заказчика акт об оказанных услугах, подписанный со своей стороны в двух экземплярах, счет, счет-фактуру. Указанные документы составляются по каждой оказанной услуге (исполненной заявке) отдельно.</w:t>
      </w:r>
    </w:p>
    <w:p w:rsidR="00781FA9" w:rsidRPr="00E24C22" w:rsidRDefault="00781FA9" w:rsidP="00781FA9">
      <w:pPr>
        <w:jc w:val="both"/>
        <w:rPr>
          <w:sz w:val="22"/>
          <w:szCs w:val="22"/>
        </w:rPr>
      </w:pPr>
      <w:r>
        <w:rPr>
          <w:sz w:val="22"/>
          <w:szCs w:val="22"/>
        </w:rPr>
        <w:t xml:space="preserve">         2.3. При приемке услуг</w:t>
      </w:r>
      <w:r w:rsidRPr="00E24C22">
        <w:rPr>
          <w:sz w:val="22"/>
          <w:szCs w:val="22"/>
        </w:rPr>
        <w:t xml:space="preserve"> Заказчик проверяет:</w:t>
      </w:r>
    </w:p>
    <w:p w:rsidR="00781FA9" w:rsidRPr="00E24C22" w:rsidRDefault="00781FA9" w:rsidP="00781FA9">
      <w:pPr>
        <w:ind w:firstLine="426"/>
        <w:jc w:val="both"/>
        <w:rPr>
          <w:sz w:val="22"/>
          <w:szCs w:val="22"/>
        </w:rPr>
      </w:pPr>
      <w:r w:rsidRPr="00E24C22">
        <w:rPr>
          <w:sz w:val="22"/>
          <w:szCs w:val="22"/>
        </w:rPr>
        <w:t>- наличие сопроводительных документов в объеме, предусмотренном Контрактом;</w:t>
      </w:r>
    </w:p>
    <w:p w:rsidR="00781FA9" w:rsidRPr="00E24C22" w:rsidRDefault="00781FA9" w:rsidP="00781FA9">
      <w:pPr>
        <w:ind w:firstLine="426"/>
        <w:jc w:val="both"/>
        <w:rPr>
          <w:sz w:val="22"/>
          <w:szCs w:val="22"/>
        </w:rPr>
      </w:pPr>
      <w:r w:rsidRPr="00E24C22">
        <w:rPr>
          <w:sz w:val="22"/>
          <w:szCs w:val="22"/>
        </w:rPr>
        <w:t>- соответствие сопроводительных документов  требованиям Контракта;</w:t>
      </w:r>
    </w:p>
    <w:p w:rsidR="00781FA9" w:rsidRPr="00E24C22" w:rsidRDefault="00781FA9" w:rsidP="00781FA9">
      <w:pPr>
        <w:ind w:firstLine="426"/>
        <w:jc w:val="both"/>
        <w:rPr>
          <w:sz w:val="22"/>
          <w:szCs w:val="22"/>
        </w:rPr>
      </w:pPr>
      <w:r>
        <w:rPr>
          <w:sz w:val="22"/>
          <w:szCs w:val="22"/>
        </w:rPr>
        <w:t>- соответствие объема услуг</w:t>
      </w:r>
      <w:r w:rsidRPr="00E24C22">
        <w:rPr>
          <w:sz w:val="22"/>
          <w:szCs w:val="22"/>
        </w:rPr>
        <w:t xml:space="preserve"> требованиям Контракта;</w:t>
      </w:r>
    </w:p>
    <w:p w:rsidR="00781FA9" w:rsidRPr="00E24C22" w:rsidRDefault="00781FA9" w:rsidP="00781FA9">
      <w:pPr>
        <w:ind w:firstLine="426"/>
        <w:jc w:val="both"/>
        <w:rPr>
          <w:sz w:val="22"/>
          <w:szCs w:val="22"/>
        </w:rPr>
      </w:pPr>
      <w:r>
        <w:rPr>
          <w:sz w:val="22"/>
          <w:szCs w:val="22"/>
        </w:rPr>
        <w:t>- соответствие объема услуг</w:t>
      </w:r>
      <w:r w:rsidRPr="00E24C22">
        <w:rPr>
          <w:sz w:val="22"/>
          <w:szCs w:val="22"/>
        </w:rPr>
        <w:t xml:space="preserve"> данным, указанным в сопроводительных документах;</w:t>
      </w:r>
    </w:p>
    <w:p w:rsidR="00781FA9" w:rsidRPr="00E24C22" w:rsidRDefault="00781FA9" w:rsidP="00781FA9">
      <w:pPr>
        <w:jc w:val="both"/>
        <w:rPr>
          <w:sz w:val="22"/>
          <w:szCs w:val="22"/>
        </w:rPr>
      </w:pPr>
      <w:r w:rsidRPr="00E24C22">
        <w:rPr>
          <w:sz w:val="22"/>
          <w:szCs w:val="22"/>
        </w:rPr>
        <w:t xml:space="preserve">       - соответстви</w:t>
      </w:r>
      <w:r>
        <w:rPr>
          <w:sz w:val="22"/>
          <w:szCs w:val="22"/>
        </w:rPr>
        <w:t>е  качества, услуг</w:t>
      </w:r>
      <w:r w:rsidRPr="00E24C22">
        <w:rPr>
          <w:sz w:val="22"/>
          <w:szCs w:val="22"/>
        </w:rPr>
        <w:t xml:space="preserve"> требованиям, установленным Контрактом.</w:t>
      </w:r>
    </w:p>
    <w:p w:rsidR="00781FA9" w:rsidRPr="00E24C22" w:rsidRDefault="00781FA9" w:rsidP="00781FA9">
      <w:pPr>
        <w:jc w:val="both"/>
        <w:rPr>
          <w:color w:val="FF0000"/>
          <w:sz w:val="22"/>
          <w:szCs w:val="22"/>
        </w:rPr>
      </w:pPr>
      <w:r w:rsidRPr="00E24C22">
        <w:rPr>
          <w:sz w:val="22"/>
          <w:szCs w:val="22"/>
        </w:rPr>
        <w:t xml:space="preserve">        Прием услуг</w:t>
      </w:r>
      <w:r>
        <w:rPr>
          <w:sz w:val="22"/>
          <w:szCs w:val="22"/>
        </w:rPr>
        <w:t xml:space="preserve"> на соответствии объему, качеству</w:t>
      </w:r>
      <w:r w:rsidRPr="00E24C22">
        <w:rPr>
          <w:sz w:val="22"/>
          <w:szCs w:val="22"/>
        </w:rPr>
        <w:t xml:space="preserve"> услуг осуществляется в присутствии</w:t>
      </w:r>
      <w:r>
        <w:rPr>
          <w:sz w:val="22"/>
          <w:szCs w:val="22"/>
        </w:rPr>
        <w:t xml:space="preserve"> </w:t>
      </w:r>
      <w:r w:rsidRPr="00E24C22">
        <w:rPr>
          <w:sz w:val="22"/>
          <w:szCs w:val="22"/>
        </w:rPr>
        <w:t>уполномоченного</w:t>
      </w:r>
      <w:r>
        <w:rPr>
          <w:sz w:val="22"/>
          <w:szCs w:val="22"/>
        </w:rPr>
        <w:t xml:space="preserve"> </w:t>
      </w:r>
      <w:r w:rsidRPr="00E24C22">
        <w:rPr>
          <w:sz w:val="22"/>
          <w:szCs w:val="22"/>
        </w:rPr>
        <w:t xml:space="preserve">(в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ее результаты.   </w:t>
      </w:r>
    </w:p>
    <w:p w:rsidR="00781FA9" w:rsidRPr="00B664A5" w:rsidRDefault="00781FA9" w:rsidP="00781FA9">
      <w:pPr>
        <w:jc w:val="both"/>
        <w:rPr>
          <w:spacing w:val="-2"/>
          <w:sz w:val="22"/>
          <w:szCs w:val="22"/>
        </w:rPr>
      </w:pPr>
      <w:r>
        <w:rPr>
          <w:sz w:val="22"/>
          <w:szCs w:val="22"/>
        </w:rPr>
        <w:t xml:space="preserve">         </w:t>
      </w:r>
      <w:r w:rsidRPr="00E24C22">
        <w:rPr>
          <w:sz w:val="22"/>
          <w:szCs w:val="22"/>
        </w:rPr>
        <w:t xml:space="preserve">2.4. Приемка </w:t>
      </w:r>
      <w:r w:rsidR="003B6167">
        <w:rPr>
          <w:sz w:val="22"/>
          <w:szCs w:val="22"/>
        </w:rPr>
        <w:t>услуг осуществляется в течение 2</w:t>
      </w:r>
      <w:r w:rsidRPr="00E24C22">
        <w:rPr>
          <w:sz w:val="22"/>
          <w:szCs w:val="22"/>
        </w:rPr>
        <w:t xml:space="preserve"> (</w:t>
      </w:r>
      <w:r w:rsidR="003B6167">
        <w:rPr>
          <w:sz w:val="22"/>
          <w:szCs w:val="22"/>
        </w:rPr>
        <w:t>двух</w:t>
      </w:r>
      <w:r w:rsidRPr="00E24C22">
        <w:rPr>
          <w:sz w:val="22"/>
          <w:szCs w:val="22"/>
        </w:rPr>
        <w:t>) рабоч</w:t>
      </w:r>
      <w:r w:rsidR="003B6167">
        <w:rPr>
          <w:sz w:val="22"/>
          <w:szCs w:val="22"/>
        </w:rPr>
        <w:t>их</w:t>
      </w:r>
      <w:r w:rsidR="00F872E8">
        <w:rPr>
          <w:sz w:val="22"/>
          <w:szCs w:val="22"/>
        </w:rPr>
        <w:t xml:space="preserve"> дн</w:t>
      </w:r>
      <w:r w:rsidR="003B6167">
        <w:rPr>
          <w:sz w:val="22"/>
          <w:szCs w:val="22"/>
        </w:rPr>
        <w:t>ей</w:t>
      </w:r>
      <w:r w:rsidRPr="00E24C22">
        <w:rPr>
          <w:sz w:val="22"/>
          <w:szCs w:val="22"/>
        </w:rPr>
        <w:t xml:space="preserve"> с момента</w:t>
      </w:r>
      <w:r>
        <w:rPr>
          <w:sz w:val="22"/>
          <w:szCs w:val="22"/>
        </w:rPr>
        <w:t xml:space="preserve"> предоставления Исполнителем документов об оказании услуг</w:t>
      </w:r>
      <w:r w:rsidRPr="00E24C22">
        <w:rPr>
          <w:sz w:val="22"/>
          <w:szCs w:val="22"/>
        </w:rPr>
        <w:t>.</w:t>
      </w:r>
      <w:r w:rsidRPr="00B664A5">
        <w:rPr>
          <w:spacing w:val="-2"/>
          <w:sz w:val="22"/>
          <w:szCs w:val="22"/>
        </w:rPr>
        <w:t xml:space="preserve"> </w:t>
      </w:r>
      <w:r w:rsidRPr="00E24C22">
        <w:rPr>
          <w:spacing w:val="-2"/>
          <w:sz w:val="22"/>
          <w:szCs w:val="22"/>
        </w:rPr>
        <w:t xml:space="preserve">По факту приемки услуг, уполномоченные правители </w:t>
      </w:r>
      <w:r w:rsidRPr="00E24C22">
        <w:rPr>
          <w:spacing w:val="-2"/>
          <w:sz w:val="22"/>
          <w:szCs w:val="22"/>
        </w:rPr>
        <w:lastRenderedPageBreak/>
        <w:t>Исполнителя и Заказчика подписывают акт приема-передачи услуг в 2</w:t>
      </w:r>
      <w:r>
        <w:rPr>
          <w:spacing w:val="-2"/>
          <w:sz w:val="22"/>
          <w:szCs w:val="22"/>
        </w:rPr>
        <w:t xml:space="preserve"> </w:t>
      </w:r>
      <w:r w:rsidRPr="00E24C22">
        <w:rPr>
          <w:spacing w:val="-2"/>
          <w:sz w:val="22"/>
          <w:szCs w:val="22"/>
        </w:rPr>
        <w:t>(двух) экземплярах, по одному для Заказчика и Исполнителя.</w:t>
      </w:r>
    </w:p>
    <w:p w:rsidR="00781FA9" w:rsidRPr="00E24C22" w:rsidRDefault="00781FA9" w:rsidP="00781FA9">
      <w:pPr>
        <w:pStyle w:val="a5"/>
        <w:spacing w:after="0"/>
        <w:ind w:left="0" w:firstLine="459"/>
        <w:jc w:val="both"/>
        <w:rPr>
          <w:sz w:val="22"/>
          <w:szCs w:val="22"/>
        </w:rPr>
      </w:pPr>
      <w:r w:rsidRPr="00E24C22">
        <w:rPr>
          <w:sz w:val="22"/>
          <w:szCs w:val="22"/>
        </w:rPr>
        <w:t>2.5. В случае уклонения или немотивированного отказа Исполнителя от подписания акта. Заказчик (уполномоченный представитель) незамедлительно уведомляет об этом Исполнителя</w:t>
      </w:r>
      <w:r>
        <w:rPr>
          <w:sz w:val="22"/>
          <w:szCs w:val="22"/>
        </w:rPr>
        <w:t xml:space="preserve"> </w:t>
      </w:r>
      <w:r w:rsidRPr="00E24C22">
        <w:rPr>
          <w:sz w:val="22"/>
          <w:szCs w:val="22"/>
        </w:rPr>
        <w:t>(уполномоченного представителя) и составляет двусторонний акт с указанием недостатков и сроков их устранения.</w:t>
      </w:r>
    </w:p>
    <w:p w:rsidR="00781FA9" w:rsidRPr="00E24C22" w:rsidRDefault="00781FA9" w:rsidP="00781FA9">
      <w:pPr>
        <w:pStyle w:val="a5"/>
        <w:spacing w:after="0"/>
        <w:ind w:left="0" w:firstLine="459"/>
        <w:jc w:val="both"/>
        <w:rPr>
          <w:sz w:val="22"/>
          <w:szCs w:val="22"/>
        </w:rPr>
      </w:pPr>
      <w:r w:rsidRPr="00E24C22">
        <w:rPr>
          <w:sz w:val="22"/>
          <w:szCs w:val="22"/>
        </w:rPr>
        <w:t>2.6.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«О выявленных недостатков оказанных услуг» с оказанием разумных сроков их устранения. Услуги указанные в акте, будут считаться оказанными Исполнителем и принятыми Заказчиком на условиях настоящего Контракта после устранения недостатков.</w:t>
      </w:r>
    </w:p>
    <w:p w:rsidR="00781FA9" w:rsidRPr="00E24C22" w:rsidRDefault="00781FA9" w:rsidP="00781FA9">
      <w:pPr>
        <w:pStyle w:val="a5"/>
        <w:spacing w:after="0"/>
        <w:ind w:left="0" w:firstLine="459"/>
        <w:jc w:val="both"/>
        <w:rPr>
          <w:sz w:val="22"/>
          <w:szCs w:val="22"/>
        </w:rPr>
      </w:pPr>
      <w:r w:rsidRPr="00E24C22">
        <w:rPr>
          <w:sz w:val="22"/>
          <w:szCs w:val="22"/>
        </w:rPr>
        <w:t>2.7. Заказчик, обнаруживший после приемки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(1 день) после их обнаружения.</w:t>
      </w:r>
    </w:p>
    <w:p w:rsidR="00781FA9" w:rsidRPr="00E24C22" w:rsidRDefault="00781FA9" w:rsidP="00781FA9">
      <w:pPr>
        <w:pStyle w:val="a5"/>
        <w:spacing w:after="0"/>
        <w:ind w:left="0" w:firstLine="459"/>
        <w:jc w:val="both"/>
        <w:rPr>
          <w:sz w:val="22"/>
          <w:szCs w:val="22"/>
        </w:rPr>
      </w:pPr>
      <w:r w:rsidRPr="00E24C22">
        <w:rPr>
          <w:sz w:val="22"/>
          <w:szCs w:val="22"/>
        </w:rPr>
        <w:t xml:space="preserve">2.8. 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услуг подписываются всеми членами комиссии и утверждаются Заказчиком. </w:t>
      </w:r>
    </w:p>
    <w:p w:rsidR="00781FA9" w:rsidRPr="00E24C22" w:rsidRDefault="00781FA9" w:rsidP="00781FA9">
      <w:pPr>
        <w:pStyle w:val="a5"/>
        <w:spacing w:after="0"/>
        <w:ind w:left="0" w:firstLine="459"/>
        <w:jc w:val="both"/>
        <w:rPr>
          <w:sz w:val="22"/>
          <w:szCs w:val="22"/>
        </w:rPr>
      </w:pPr>
      <w:r w:rsidRPr="00E24C22">
        <w:rPr>
          <w:sz w:val="22"/>
          <w:szCs w:val="22"/>
        </w:rPr>
        <w:t>2.9. Уполномоченные представители Заказчика своими силами проводят экспертизу оказанных услуг на соответствие его условиям Контракта.</w:t>
      </w:r>
    </w:p>
    <w:p w:rsidR="00781FA9" w:rsidRPr="00E24C22" w:rsidRDefault="00781FA9" w:rsidP="00781FA9">
      <w:pPr>
        <w:jc w:val="both"/>
        <w:rPr>
          <w:sz w:val="22"/>
          <w:szCs w:val="22"/>
        </w:rPr>
      </w:pPr>
      <w:r w:rsidRPr="00E24C22">
        <w:rPr>
          <w:sz w:val="22"/>
          <w:szCs w:val="22"/>
        </w:rPr>
        <w:t xml:space="preserve">       2.10.  Экспертиза проводится в течении 1 (одного) рабочего дня со дня</w:t>
      </w:r>
      <w:r>
        <w:rPr>
          <w:sz w:val="22"/>
          <w:szCs w:val="22"/>
        </w:rPr>
        <w:t xml:space="preserve"> предоставления документов</w:t>
      </w:r>
      <w:r w:rsidRPr="00E24C22">
        <w:rPr>
          <w:sz w:val="22"/>
          <w:szCs w:val="22"/>
        </w:rPr>
        <w:t>. По итогам проведения экспертизы, уполномоченные представители Заказчика в произвольной форме составляют и подписывают  заключение с указанием соответствия (несоответствия) оказанных услуг условиям Контракта (далее-заключение экспертизы), которое должно быт объективным, обоснованным и соответствовать законодательству Российской федерации.</w:t>
      </w:r>
    </w:p>
    <w:p w:rsidR="00781FA9" w:rsidRPr="00E24C22" w:rsidRDefault="00781FA9" w:rsidP="00781FA9">
      <w:pPr>
        <w:jc w:val="both"/>
        <w:rPr>
          <w:sz w:val="22"/>
          <w:szCs w:val="22"/>
        </w:rPr>
      </w:pPr>
      <w:r w:rsidRPr="00E24C22">
        <w:rPr>
          <w:sz w:val="22"/>
          <w:szCs w:val="22"/>
        </w:rPr>
        <w:t xml:space="preserve">         2.11. Подписание заключение экспертизы уполномоченными представителями Заказчика без замечаний является основанием для оформления приемки услуг в соответствии с условиями раздела 2 Контракта. </w:t>
      </w:r>
    </w:p>
    <w:p w:rsidR="00781FA9" w:rsidRPr="00E24C22" w:rsidRDefault="00781FA9" w:rsidP="00781FA9">
      <w:pPr>
        <w:jc w:val="both"/>
        <w:rPr>
          <w:sz w:val="22"/>
          <w:szCs w:val="22"/>
        </w:rPr>
      </w:pPr>
      <w:r w:rsidRPr="00E24C22">
        <w:rPr>
          <w:sz w:val="22"/>
          <w:szCs w:val="22"/>
        </w:rPr>
        <w:t xml:space="preserve">         2.12. В случае выявления по результатам проведения экспертизы несоответствия  оказанных услуг условиями Контракта Заказчик вправе принять решение об одностороннем отказе от исполнителя Контракта в соответствии с пунктом 7.1 Контракта.</w:t>
      </w:r>
    </w:p>
    <w:p w:rsidR="00781FA9" w:rsidRPr="009B77BF" w:rsidRDefault="00781FA9" w:rsidP="00781FA9">
      <w:pPr>
        <w:pStyle w:val="a5"/>
        <w:spacing w:after="0"/>
        <w:ind w:left="0"/>
        <w:jc w:val="both"/>
        <w:rPr>
          <w:sz w:val="22"/>
          <w:szCs w:val="22"/>
        </w:rPr>
      </w:pPr>
      <w:r w:rsidRPr="00E24C22">
        <w:rPr>
          <w:sz w:val="22"/>
          <w:szCs w:val="22"/>
        </w:rPr>
        <w:t xml:space="preserve">         2.13.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81FA9" w:rsidRPr="00E24C22" w:rsidRDefault="00781FA9" w:rsidP="00781FA9">
      <w:pPr>
        <w:jc w:val="both"/>
        <w:rPr>
          <w:sz w:val="22"/>
          <w:szCs w:val="22"/>
        </w:rPr>
      </w:pPr>
      <w:r>
        <w:rPr>
          <w:sz w:val="22"/>
          <w:szCs w:val="22"/>
        </w:rPr>
        <w:tab/>
      </w:r>
    </w:p>
    <w:p w:rsidR="00781FA9" w:rsidRDefault="00781FA9" w:rsidP="00781FA9">
      <w:pPr>
        <w:jc w:val="both"/>
        <w:rPr>
          <w:b/>
          <w:spacing w:val="-4"/>
          <w:sz w:val="22"/>
          <w:szCs w:val="22"/>
        </w:rPr>
      </w:pPr>
    </w:p>
    <w:p w:rsidR="00264EF1" w:rsidRPr="00D6543E" w:rsidRDefault="00C9323A" w:rsidP="00781FA9">
      <w:pPr>
        <w:jc w:val="center"/>
        <w:rPr>
          <w:b/>
          <w:spacing w:val="-4"/>
          <w:sz w:val="22"/>
          <w:szCs w:val="22"/>
        </w:rPr>
      </w:pPr>
      <w:r w:rsidRPr="00D6543E">
        <w:rPr>
          <w:b/>
          <w:spacing w:val="-4"/>
          <w:sz w:val="22"/>
          <w:szCs w:val="22"/>
        </w:rPr>
        <w:t>3</w:t>
      </w:r>
      <w:r w:rsidR="00264EF1" w:rsidRPr="00D6543E">
        <w:rPr>
          <w:b/>
          <w:spacing w:val="-4"/>
          <w:sz w:val="22"/>
          <w:szCs w:val="22"/>
        </w:rPr>
        <w:t>. Права и обязанности Сторон</w:t>
      </w:r>
    </w:p>
    <w:p w:rsidR="00264EF1" w:rsidRPr="00D6543E" w:rsidRDefault="00C9323A" w:rsidP="00B83A94">
      <w:pPr>
        <w:pStyle w:val="ConsPlusNormal"/>
        <w:ind w:firstLine="708"/>
        <w:jc w:val="both"/>
        <w:rPr>
          <w:rFonts w:ascii="Times New Roman" w:hAnsi="Times New Roman" w:cs="Times New Roman"/>
          <w:sz w:val="22"/>
          <w:szCs w:val="22"/>
        </w:rPr>
      </w:pPr>
      <w:r w:rsidRPr="00D6543E">
        <w:rPr>
          <w:rFonts w:ascii="Times New Roman" w:hAnsi="Times New Roman" w:cs="Times New Roman"/>
          <w:sz w:val="22"/>
          <w:szCs w:val="22"/>
        </w:rPr>
        <w:t>3</w:t>
      </w:r>
      <w:r w:rsidR="00264EF1" w:rsidRPr="00D6543E">
        <w:rPr>
          <w:rFonts w:ascii="Times New Roman" w:hAnsi="Times New Roman" w:cs="Times New Roman"/>
          <w:sz w:val="22"/>
          <w:szCs w:val="22"/>
        </w:rPr>
        <w:t>.1. Заказчик вправе:</w:t>
      </w:r>
    </w:p>
    <w:p w:rsidR="00264EF1" w:rsidRPr="00D6543E" w:rsidRDefault="00C9323A" w:rsidP="00B83A94">
      <w:pPr>
        <w:pStyle w:val="a5"/>
        <w:spacing w:after="0"/>
        <w:ind w:left="0" w:right="-1" w:firstLine="708"/>
        <w:jc w:val="both"/>
        <w:rPr>
          <w:spacing w:val="-2"/>
          <w:sz w:val="22"/>
          <w:szCs w:val="22"/>
        </w:rPr>
      </w:pPr>
      <w:r w:rsidRPr="00D6543E">
        <w:rPr>
          <w:spacing w:val="-2"/>
          <w:sz w:val="22"/>
          <w:szCs w:val="22"/>
        </w:rPr>
        <w:t>3.1</w:t>
      </w:r>
      <w:r w:rsidR="00264EF1" w:rsidRPr="00D6543E">
        <w:rPr>
          <w:spacing w:val="-2"/>
          <w:sz w:val="22"/>
          <w:szCs w:val="22"/>
        </w:rPr>
        <w:t xml:space="preserve">.1. Своевременно получать от </w:t>
      </w:r>
      <w:r w:rsidR="00FA67CD">
        <w:rPr>
          <w:spacing w:val="-2"/>
          <w:sz w:val="22"/>
          <w:szCs w:val="22"/>
        </w:rPr>
        <w:t xml:space="preserve">Исполнителя </w:t>
      </w:r>
      <w:r w:rsidR="00264EF1" w:rsidRPr="00D6543E">
        <w:rPr>
          <w:spacing w:val="-2"/>
          <w:sz w:val="22"/>
          <w:szCs w:val="22"/>
        </w:rPr>
        <w:t>все документы, связанные с исполнением настоящего Контракта.</w:t>
      </w:r>
    </w:p>
    <w:p w:rsidR="00264EF1" w:rsidRPr="00D6543E" w:rsidRDefault="00C9323A" w:rsidP="00264EF1">
      <w:pPr>
        <w:tabs>
          <w:tab w:val="left" w:pos="435"/>
          <w:tab w:val="left" w:pos="705"/>
        </w:tabs>
        <w:autoSpaceDE w:val="0"/>
        <w:autoSpaceDN w:val="0"/>
        <w:adjustRightInd w:val="0"/>
        <w:ind w:right="-2"/>
        <w:rPr>
          <w:bCs/>
          <w:sz w:val="22"/>
          <w:szCs w:val="22"/>
        </w:rPr>
      </w:pPr>
      <w:r w:rsidRPr="00D6543E">
        <w:rPr>
          <w:bCs/>
          <w:sz w:val="22"/>
          <w:szCs w:val="22"/>
        </w:rPr>
        <w:t xml:space="preserve"> </w:t>
      </w:r>
      <w:r w:rsidR="00B83A94">
        <w:rPr>
          <w:bCs/>
          <w:sz w:val="22"/>
          <w:szCs w:val="22"/>
        </w:rPr>
        <w:tab/>
      </w:r>
      <w:r w:rsidR="00B83A94">
        <w:rPr>
          <w:bCs/>
          <w:sz w:val="22"/>
          <w:szCs w:val="22"/>
        </w:rPr>
        <w:tab/>
      </w:r>
      <w:r w:rsidRPr="00D6543E">
        <w:rPr>
          <w:bCs/>
          <w:sz w:val="22"/>
          <w:szCs w:val="22"/>
        </w:rPr>
        <w:t>3</w:t>
      </w:r>
      <w:r w:rsidR="00264EF1" w:rsidRPr="00D6543E">
        <w:rPr>
          <w:bCs/>
          <w:sz w:val="22"/>
          <w:szCs w:val="22"/>
        </w:rPr>
        <w:t>.1.2.Осуществлять контроль и надзор за:</w:t>
      </w:r>
    </w:p>
    <w:p w:rsidR="00264EF1" w:rsidRPr="00D6543E" w:rsidRDefault="000F5201" w:rsidP="00264EF1">
      <w:pPr>
        <w:tabs>
          <w:tab w:val="left" w:pos="435"/>
          <w:tab w:val="left" w:pos="705"/>
        </w:tabs>
        <w:autoSpaceDE w:val="0"/>
        <w:autoSpaceDN w:val="0"/>
        <w:adjustRightInd w:val="0"/>
        <w:ind w:right="-2"/>
        <w:rPr>
          <w:bCs/>
          <w:sz w:val="22"/>
          <w:szCs w:val="22"/>
        </w:rPr>
      </w:pPr>
      <w:r>
        <w:rPr>
          <w:bCs/>
          <w:sz w:val="22"/>
          <w:szCs w:val="22"/>
        </w:rPr>
        <w:tab/>
      </w:r>
      <w:r w:rsidR="00264EF1" w:rsidRPr="00D6543E">
        <w:rPr>
          <w:bCs/>
          <w:sz w:val="22"/>
          <w:szCs w:val="22"/>
        </w:rPr>
        <w:t xml:space="preserve"> -  ходом и качеством оказываемых услуг;</w:t>
      </w:r>
    </w:p>
    <w:p w:rsidR="00264EF1" w:rsidRPr="00D6543E" w:rsidRDefault="000F5201" w:rsidP="00264EF1">
      <w:pPr>
        <w:tabs>
          <w:tab w:val="left" w:pos="435"/>
          <w:tab w:val="left" w:pos="705"/>
        </w:tabs>
        <w:autoSpaceDE w:val="0"/>
        <w:autoSpaceDN w:val="0"/>
        <w:adjustRightInd w:val="0"/>
        <w:ind w:right="-2"/>
        <w:rPr>
          <w:bCs/>
          <w:sz w:val="22"/>
          <w:szCs w:val="22"/>
        </w:rPr>
      </w:pPr>
      <w:r>
        <w:rPr>
          <w:bCs/>
          <w:sz w:val="22"/>
          <w:szCs w:val="22"/>
        </w:rPr>
        <w:tab/>
      </w:r>
      <w:r w:rsidR="00264EF1" w:rsidRPr="00D6543E">
        <w:rPr>
          <w:bCs/>
          <w:sz w:val="22"/>
          <w:szCs w:val="22"/>
        </w:rPr>
        <w:t>- за соблюдением сроков их оказания.</w:t>
      </w:r>
    </w:p>
    <w:p w:rsidR="00264EF1" w:rsidRPr="00D6543E" w:rsidRDefault="00C9323A" w:rsidP="00B83A94">
      <w:pPr>
        <w:pStyle w:val="ConsPlusNormal"/>
        <w:ind w:firstLine="708"/>
        <w:jc w:val="both"/>
        <w:rPr>
          <w:rFonts w:ascii="Times New Roman" w:hAnsi="Times New Roman" w:cs="Times New Roman"/>
          <w:sz w:val="22"/>
          <w:szCs w:val="22"/>
        </w:rPr>
      </w:pPr>
      <w:r w:rsidRPr="00D6543E">
        <w:rPr>
          <w:rFonts w:ascii="Times New Roman" w:hAnsi="Times New Roman" w:cs="Times New Roman"/>
          <w:sz w:val="22"/>
          <w:szCs w:val="22"/>
        </w:rPr>
        <w:t>3</w:t>
      </w:r>
      <w:r w:rsidR="00264EF1" w:rsidRPr="00D6543E">
        <w:rPr>
          <w:rFonts w:ascii="Times New Roman" w:hAnsi="Times New Roman" w:cs="Times New Roman"/>
          <w:sz w:val="22"/>
          <w:szCs w:val="22"/>
        </w:rPr>
        <w:t>.2. Заказчик обязан:</w:t>
      </w:r>
    </w:p>
    <w:p w:rsidR="00BB7AD8" w:rsidRDefault="00C9323A" w:rsidP="00B83A94">
      <w:pPr>
        <w:widowControl w:val="0"/>
        <w:ind w:firstLine="708"/>
        <w:jc w:val="both"/>
        <w:rPr>
          <w:rFonts w:eastAsiaTheme="minorEastAsia" w:cstheme="minorBidi"/>
          <w:noProof/>
          <w:sz w:val="22"/>
          <w:szCs w:val="22"/>
        </w:rPr>
      </w:pPr>
      <w:r w:rsidRPr="00D6543E">
        <w:rPr>
          <w:spacing w:val="-2"/>
          <w:sz w:val="22"/>
          <w:szCs w:val="22"/>
        </w:rPr>
        <w:t>3</w:t>
      </w:r>
      <w:r w:rsidR="00820B80" w:rsidRPr="00D6543E">
        <w:rPr>
          <w:spacing w:val="-2"/>
          <w:sz w:val="22"/>
          <w:szCs w:val="22"/>
        </w:rPr>
        <w:t xml:space="preserve">.2.1. </w:t>
      </w:r>
      <w:r w:rsidR="00136DA2" w:rsidRPr="00D6543E">
        <w:rPr>
          <w:rFonts w:eastAsiaTheme="minorEastAsia" w:cstheme="minorBidi"/>
          <w:noProof/>
          <w:sz w:val="22"/>
          <w:szCs w:val="22"/>
        </w:rPr>
        <w:t>Осуществлять контроль за исполнением Контракта, без вмешательства в оперативную хозяйственную деятельность Исполнителя.</w:t>
      </w:r>
    </w:p>
    <w:p w:rsidR="00A25119" w:rsidRPr="00B83A94" w:rsidRDefault="00C9323A" w:rsidP="00B83A94">
      <w:pPr>
        <w:widowControl w:val="0"/>
        <w:ind w:firstLine="708"/>
        <w:jc w:val="both"/>
        <w:rPr>
          <w:rFonts w:eastAsiaTheme="minorEastAsia" w:cstheme="minorBidi"/>
          <w:noProof/>
          <w:sz w:val="22"/>
          <w:szCs w:val="22"/>
        </w:rPr>
      </w:pPr>
      <w:r w:rsidRPr="00D6543E">
        <w:rPr>
          <w:color w:val="000000"/>
          <w:spacing w:val="-2"/>
          <w:sz w:val="22"/>
          <w:szCs w:val="22"/>
        </w:rPr>
        <w:t>3</w:t>
      </w:r>
      <w:r w:rsidR="00264EF1" w:rsidRPr="00D6543E">
        <w:rPr>
          <w:color w:val="000000"/>
          <w:spacing w:val="-2"/>
          <w:sz w:val="22"/>
          <w:szCs w:val="22"/>
        </w:rPr>
        <w:t xml:space="preserve">.2.2. </w:t>
      </w:r>
      <w:r w:rsidR="00264EF1" w:rsidRPr="00D6543E">
        <w:rPr>
          <w:sz w:val="22"/>
          <w:szCs w:val="22"/>
        </w:rPr>
        <w:t>Осуществить приемку оказанных услуг  в части соответствия их объему, качеству, объему требований, установленных Контрактом.</w:t>
      </w:r>
    </w:p>
    <w:p w:rsidR="00264EF1" w:rsidRPr="00D6543E" w:rsidRDefault="000F5201" w:rsidP="00264EF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ab/>
      </w:r>
      <w:r w:rsidR="00C9323A" w:rsidRPr="00D6543E">
        <w:rPr>
          <w:rFonts w:ascii="Times New Roman" w:hAnsi="Times New Roman" w:cs="Times New Roman"/>
          <w:sz w:val="22"/>
          <w:szCs w:val="22"/>
        </w:rPr>
        <w:t>3</w:t>
      </w:r>
      <w:r w:rsidR="00264EF1" w:rsidRPr="00D6543E">
        <w:rPr>
          <w:rFonts w:ascii="Times New Roman" w:hAnsi="Times New Roman" w:cs="Times New Roman"/>
          <w:sz w:val="22"/>
          <w:szCs w:val="22"/>
        </w:rPr>
        <w:t xml:space="preserve">.2.3. Оплатить услуги  в соответствии с разделом </w:t>
      </w:r>
      <w:r w:rsidR="005420E1" w:rsidRPr="00D6543E">
        <w:rPr>
          <w:rFonts w:ascii="Times New Roman" w:eastAsiaTheme="majorEastAsia" w:hAnsi="Times New Roman"/>
          <w:sz w:val="22"/>
          <w:szCs w:val="22"/>
        </w:rPr>
        <w:t>4</w:t>
      </w:r>
      <w:r w:rsidR="00264EF1" w:rsidRPr="00D6543E">
        <w:rPr>
          <w:rFonts w:ascii="Times New Roman" w:hAnsi="Times New Roman" w:cs="Times New Roman"/>
          <w:sz w:val="22"/>
          <w:szCs w:val="22"/>
        </w:rPr>
        <w:t xml:space="preserve"> Контракта.</w:t>
      </w:r>
    </w:p>
    <w:p w:rsidR="00D6543E" w:rsidRPr="00D6543E" w:rsidRDefault="000F5201" w:rsidP="000D0897">
      <w:pPr>
        <w:jc w:val="both"/>
        <w:rPr>
          <w:rFonts w:eastAsia="Calibri"/>
          <w:sz w:val="22"/>
          <w:szCs w:val="22"/>
          <w:lang w:eastAsia="en-US"/>
        </w:rPr>
      </w:pPr>
      <w:r>
        <w:rPr>
          <w:sz w:val="22"/>
          <w:szCs w:val="22"/>
        </w:rPr>
        <w:tab/>
      </w:r>
      <w:r w:rsidR="00A25119" w:rsidRPr="00D6543E">
        <w:rPr>
          <w:sz w:val="22"/>
          <w:szCs w:val="22"/>
        </w:rPr>
        <w:t>3.2.4.</w:t>
      </w:r>
      <w:r w:rsidR="000D0897" w:rsidRPr="00D6543E">
        <w:rPr>
          <w:rFonts w:eastAsia="Calibri"/>
          <w:sz w:val="22"/>
          <w:szCs w:val="22"/>
          <w:lang w:eastAsia="en-US"/>
        </w:rPr>
        <w:t>Уменьшить сумму Контракта, на сумму,  подлежащей уплате  юридическому лицу или</w:t>
      </w:r>
    </w:p>
    <w:p w:rsidR="00A25119" w:rsidRPr="00D6543E" w:rsidRDefault="000D0897" w:rsidP="000D0897">
      <w:pPr>
        <w:jc w:val="both"/>
        <w:rPr>
          <w:rFonts w:eastAsia="Calibri"/>
          <w:sz w:val="22"/>
          <w:szCs w:val="22"/>
          <w:lang w:eastAsia="en-US"/>
        </w:rPr>
      </w:pPr>
      <w:r w:rsidRPr="00D6543E">
        <w:rPr>
          <w:rFonts w:eastAsia="Calibri"/>
          <w:sz w:val="22"/>
          <w:szCs w:val="22"/>
          <w:lang w:eastAsia="en-US"/>
        </w:rPr>
        <w:t>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4EF1" w:rsidRPr="00D6543E" w:rsidRDefault="000F5201" w:rsidP="00505BF9">
      <w:pPr>
        <w:autoSpaceDE w:val="0"/>
        <w:autoSpaceDN w:val="0"/>
        <w:adjustRightInd w:val="0"/>
        <w:jc w:val="both"/>
        <w:rPr>
          <w:rFonts w:eastAsiaTheme="minorHAnsi"/>
          <w:sz w:val="22"/>
          <w:szCs w:val="22"/>
          <w:lang w:eastAsia="en-US"/>
        </w:rPr>
      </w:pPr>
      <w:r>
        <w:rPr>
          <w:sz w:val="22"/>
          <w:szCs w:val="22"/>
        </w:rPr>
        <w:tab/>
      </w:r>
      <w:r w:rsidR="00C9323A" w:rsidRPr="00D6543E">
        <w:rPr>
          <w:sz w:val="22"/>
          <w:szCs w:val="22"/>
        </w:rPr>
        <w:t>3</w:t>
      </w:r>
      <w:r w:rsidR="00264EF1" w:rsidRPr="00D6543E">
        <w:rPr>
          <w:sz w:val="22"/>
          <w:szCs w:val="22"/>
        </w:rPr>
        <w:t>.3. Исполнитель  вправе:</w:t>
      </w:r>
    </w:p>
    <w:p w:rsidR="00264EF1" w:rsidRPr="00D6543E" w:rsidRDefault="000F5201" w:rsidP="00264EF1">
      <w:pPr>
        <w:pStyle w:val="ConsPlusNormal"/>
        <w:ind w:firstLine="153"/>
        <w:jc w:val="both"/>
        <w:rPr>
          <w:rFonts w:ascii="Times New Roman" w:hAnsi="Times New Roman" w:cs="Times New Roman"/>
          <w:sz w:val="22"/>
          <w:szCs w:val="22"/>
        </w:rPr>
      </w:pPr>
      <w:r>
        <w:rPr>
          <w:rFonts w:ascii="Times New Roman" w:hAnsi="Times New Roman" w:cs="Times New Roman"/>
          <w:sz w:val="22"/>
          <w:szCs w:val="22"/>
        </w:rPr>
        <w:tab/>
      </w:r>
      <w:r w:rsidR="00C9323A" w:rsidRPr="00D6543E">
        <w:rPr>
          <w:rFonts w:ascii="Times New Roman" w:hAnsi="Times New Roman" w:cs="Times New Roman"/>
          <w:sz w:val="22"/>
          <w:szCs w:val="22"/>
        </w:rPr>
        <w:t>3</w:t>
      </w:r>
      <w:r w:rsidR="00264EF1" w:rsidRPr="00D6543E">
        <w:rPr>
          <w:rFonts w:ascii="Times New Roman" w:hAnsi="Times New Roman" w:cs="Times New Roman"/>
          <w:sz w:val="22"/>
          <w:szCs w:val="22"/>
        </w:rPr>
        <w:t>.3.1. Требовать оплаты услуг в соответствии с условиями</w:t>
      </w:r>
      <w:r w:rsidR="00505BF9" w:rsidRPr="00D6543E">
        <w:rPr>
          <w:rFonts w:ascii="Times New Roman" w:hAnsi="Times New Roman" w:cs="Times New Roman"/>
          <w:sz w:val="22"/>
          <w:szCs w:val="22"/>
        </w:rPr>
        <w:t xml:space="preserve"> настоящего </w:t>
      </w:r>
      <w:r w:rsidR="00264EF1" w:rsidRPr="00D6543E">
        <w:rPr>
          <w:rFonts w:ascii="Times New Roman" w:hAnsi="Times New Roman" w:cs="Times New Roman"/>
          <w:sz w:val="22"/>
          <w:szCs w:val="22"/>
        </w:rPr>
        <w:t xml:space="preserve"> Контракта.</w:t>
      </w:r>
    </w:p>
    <w:p w:rsidR="00264EF1" w:rsidRPr="00D6543E" w:rsidRDefault="00B83A94" w:rsidP="00264EF1">
      <w:pPr>
        <w:pStyle w:val="ConsPlusNormal"/>
        <w:ind w:firstLine="153"/>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Pr>
          <w:rFonts w:ascii="Times New Roman" w:hAnsi="Times New Roman" w:cs="Times New Roman"/>
          <w:sz w:val="22"/>
          <w:szCs w:val="22"/>
        </w:rPr>
        <w:tab/>
      </w:r>
      <w:r w:rsidR="00C9323A" w:rsidRPr="00D6543E">
        <w:rPr>
          <w:rFonts w:ascii="Times New Roman" w:hAnsi="Times New Roman" w:cs="Times New Roman"/>
          <w:sz w:val="22"/>
          <w:szCs w:val="22"/>
        </w:rPr>
        <w:t>3</w:t>
      </w:r>
      <w:r w:rsidR="00264EF1" w:rsidRPr="00D6543E">
        <w:rPr>
          <w:rFonts w:ascii="Times New Roman" w:hAnsi="Times New Roman" w:cs="Times New Roman"/>
          <w:sz w:val="22"/>
          <w:szCs w:val="22"/>
        </w:rPr>
        <w:t>.3.2. Запрашивать и получать в установленном порядке у Заказчика документацию и информацию, необходимые для исполнения Контракта.</w:t>
      </w:r>
    </w:p>
    <w:p w:rsidR="00264EF1" w:rsidRPr="00D6543E" w:rsidRDefault="000F5201" w:rsidP="00264EF1">
      <w:pPr>
        <w:jc w:val="both"/>
        <w:rPr>
          <w:sz w:val="22"/>
          <w:szCs w:val="22"/>
        </w:rPr>
      </w:pPr>
      <w:r>
        <w:rPr>
          <w:sz w:val="22"/>
          <w:szCs w:val="22"/>
        </w:rPr>
        <w:tab/>
      </w:r>
      <w:r w:rsidR="00C9323A" w:rsidRPr="00D6543E">
        <w:rPr>
          <w:sz w:val="22"/>
          <w:szCs w:val="22"/>
        </w:rPr>
        <w:t>3</w:t>
      </w:r>
      <w:r w:rsidR="00264EF1" w:rsidRPr="00D6543E">
        <w:rPr>
          <w:sz w:val="22"/>
          <w:szCs w:val="22"/>
        </w:rPr>
        <w:t>.4. Исполнитель обязан:</w:t>
      </w:r>
    </w:p>
    <w:p w:rsidR="00C77575" w:rsidRPr="00D6543E" w:rsidRDefault="000F5201" w:rsidP="00BF2ADF">
      <w:pPr>
        <w:widowControl w:val="0"/>
        <w:jc w:val="both"/>
        <w:rPr>
          <w:rFonts w:eastAsiaTheme="minorEastAsia" w:cstheme="minorBidi"/>
          <w:snapToGrid w:val="0"/>
          <w:sz w:val="22"/>
          <w:szCs w:val="22"/>
        </w:rPr>
      </w:pPr>
      <w:r>
        <w:rPr>
          <w:rFonts w:ascii="Times New Roman CYR" w:hAnsi="Times New Roman CYR" w:cs="Times New Roman CYR"/>
          <w:sz w:val="22"/>
          <w:szCs w:val="22"/>
        </w:rPr>
        <w:tab/>
      </w:r>
      <w:r w:rsidR="00C77575" w:rsidRPr="00D6543E">
        <w:rPr>
          <w:rFonts w:eastAsiaTheme="minorEastAsia" w:cstheme="minorBidi"/>
          <w:snapToGrid w:val="0"/>
          <w:sz w:val="22"/>
          <w:szCs w:val="22"/>
        </w:rPr>
        <w:t>3.4.1.</w:t>
      </w:r>
      <w:r w:rsidR="00C77575" w:rsidRPr="00D6543E">
        <w:rPr>
          <w:rFonts w:eastAsiaTheme="minorEastAsia" w:cstheme="minorBidi"/>
          <w:noProof/>
          <w:snapToGrid w:val="0"/>
          <w:sz w:val="22"/>
          <w:szCs w:val="22"/>
        </w:rPr>
        <w:t xml:space="preserve"> Обеспечить соответствие оказанных услуг требованиям действующего законодательства</w:t>
      </w:r>
      <w:r w:rsidR="00C77575" w:rsidRPr="00D6543E">
        <w:rPr>
          <w:rFonts w:eastAsiaTheme="minorEastAsia" w:cstheme="minorBidi"/>
          <w:snapToGrid w:val="0"/>
          <w:sz w:val="22"/>
          <w:szCs w:val="22"/>
        </w:rPr>
        <w:t xml:space="preserve"> (в том числе государственным стандартам, требованиям действующего законодательства по безопасности)</w:t>
      </w:r>
      <w:r w:rsidR="00C77575" w:rsidRPr="00D6543E">
        <w:rPr>
          <w:rFonts w:eastAsiaTheme="minorEastAsia" w:cstheme="minorBidi"/>
          <w:noProof/>
          <w:snapToGrid w:val="0"/>
          <w:sz w:val="22"/>
          <w:szCs w:val="22"/>
        </w:rPr>
        <w:t>, нормативных и иных актов Государственного заказчика и условиям Контракта.</w:t>
      </w:r>
    </w:p>
    <w:p w:rsidR="00C77575" w:rsidRPr="00D6543E" w:rsidRDefault="000F5201" w:rsidP="000F5201">
      <w:pPr>
        <w:tabs>
          <w:tab w:val="left" w:pos="-2340"/>
        </w:tabs>
        <w:jc w:val="both"/>
        <w:rPr>
          <w:rFonts w:eastAsiaTheme="minorEastAsia" w:cstheme="minorBidi"/>
          <w:sz w:val="22"/>
          <w:szCs w:val="22"/>
        </w:rPr>
      </w:pPr>
      <w:r>
        <w:rPr>
          <w:rFonts w:eastAsiaTheme="minorEastAsia" w:cstheme="minorBidi"/>
          <w:sz w:val="22"/>
          <w:szCs w:val="22"/>
        </w:rPr>
        <w:tab/>
      </w:r>
      <w:r w:rsidR="00C77575" w:rsidRPr="00D6543E">
        <w:rPr>
          <w:rFonts w:eastAsiaTheme="minorEastAsia" w:cstheme="minorBidi"/>
          <w:sz w:val="22"/>
          <w:szCs w:val="22"/>
        </w:rPr>
        <w:t xml:space="preserve">3.4.2. </w:t>
      </w:r>
      <w:r w:rsidR="00C77575" w:rsidRPr="00D6543E">
        <w:rPr>
          <w:rFonts w:eastAsiaTheme="minorEastAsia" w:cstheme="minorBidi"/>
          <w:noProof/>
          <w:sz w:val="22"/>
          <w:szCs w:val="22"/>
        </w:rPr>
        <w:t xml:space="preserve">Осуществить оказание услуг в порядке и в </w:t>
      </w:r>
      <w:r w:rsidR="00D949B8" w:rsidRPr="00D6543E">
        <w:rPr>
          <w:rFonts w:eastAsiaTheme="minorEastAsia" w:cstheme="minorBidi"/>
          <w:noProof/>
          <w:sz w:val="22"/>
          <w:szCs w:val="22"/>
        </w:rPr>
        <w:t>сроки, установленные в разделе 1</w:t>
      </w:r>
      <w:r w:rsidR="00C77575" w:rsidRPr="00D6543E">
        <w:rPr>
          <w:rFonts w:eastAsiaTheme="minorEastAsia" w:cstheme="minorBidi"/>
          <w:noProof/>
          <w:sz w:val="22"/>
          <w:szCs w:val="22"/>
        </w:rPr>
        <w:t xml:space="preserve"> Контракта.</w:t>
      </w:r>
    </w:p>
    <w:p w:rsidR="00C77575" w:rsidRPr="00D6543E" w:rsidRDefault="00D949B8" w:rsidP="00C77575">
      <w:pPr>
        <w:widowControl w:val="0"/>
        <w:ind w:firstLine="709"/>
        <w:jc w:val="both"/>
        <w:rPr>
          <w:rFonts w:eastAsiaTheme="minorEastAsia" w:cstheme="minorBidi"/>
          <w:noProof/>
          <w:sz w:val="22"/>
          <w:szCs w:val="22"/>
        </w:rPr>
      </w:pPr>
      <w:r w:rsidRPr="00D6543E">
        <w:rPr>
          <w:rFonts w:eastAsiaTheme="minorEastAsia" w:cstheme="minorBidi"/>
          <w:sz w:val="22"/>
          <w:szCs w:val="22"/>
        </w:rPr>
        <w:t>3.4.3</w:t>
      </w:r>
      <w:r w:rsidR="00C77575" w:rsidRPr="00D6543E">
        <w:rPr>
          <w:rFonts w:eastAsiaTheme="minorEastAsia" w:cstheme="minorBidi"/>
          <w:sz w:val="22"/>
          <w:szCs w:val="22"/>
        </w:rPr>
        <w:t xml:space="preserve">. Обеспечить устранение за свой счет недостатков и дефектов, выявленных при приемке оказанных услуг. </w:t>
      </w:r>
    </w:p>
    <w:p w:rsidR="00C77575" w:rsidRPr="00D6543E" w:rsidRDefault="00D949B8" w:rsidP="00C77575">
      <w:pPr>
        <w:ind w:firstLine="708"/>
        <w:jc w:val="both"/>
        <w:rPr>
          <w:rFonts w:eastAsiaTheme="minorEastAsia" w:cstheme="minorBidi"/>
          <w:sz w:val="22"/>
          <w:szCs w:val="22"/>
        </w:rPr>
      </w:pPr>
      <w:r w:rsidRPr="00D6543E">
        <w:rPr>
          <w:rFonts w:eastAsiaTheme="minorEastAsia" w:cstheme="minorBidi"/>
          <w:noProof/>
          <w:sz w:val="22"/>
          <w:szCs w:val="22"/>
        </w:rPr>
        <w:t>3.4.4</w:t>
      </w:r>
      <w:r w:rsidR="00C77575" w:rsidRPr="00D6543E">
        <w:rPr>
          <w:rFonts w:eastAsiaTheme="minorEastAsia" w:cstheme="minorBidi"/>
          <w:noProof/>
          <w:sz w:val="22"/>
          <w:szCs w:val="22"/>
        </w:rPr>
        <w:t xml:space="preserve">. </w:t>
      </w:r>
      <w:r w:rsidR="00C77575" w:rsidRPr="00D6543E">
        <w:rPr>
          <w:rFonts w:eastAsiaTheme="minorEastAsia" w:cstheme="minorBidi"/>
          <w:sz w:val="22"/>
          <w:szCs w:val="22"/>
        </w:rPr>
        <w:t xml:space="preserve">Своевременно по письменному запросу Заказчика предоставлять  достоверную информацию о ходе </w:t>
      </w:r>
      <w:r w:rsidR="00B83A94">
        <w:rPr>
          <w:rFonts w:eastAsiaTheme="minorEastAsia" w:cstheme="minorBidi"/>
          <w:sz w:val="22"/>
          <w:szCs w:val="22"/>
        </w:rPr>
        <w:t xml:space="preserve">исполнения своих обязательств, </w:t>
      </w:r>
      <w:r w:rsidR="00C77575" w:rsidRPr="00D6543E">
        <w:rPr>
          <w:rFonts w:eastAsiaTheme="minorEastAsia" w:cstheme="minorBidi"/>
          <w:sz w:val="22"/>
          <w:szCs w:val="22"/>
        </w:rPr>
        <w:t xml:space="preserve">в том числе о сложностях, возникающих при исполнении Контракта. </w:t>
      </w:r>
    </w:p>
    <w:p w:rsidR="00C77575" w:rsidRPr="00D6543E" w:rsidRDefault="00D949B8" w:rsidP="00C77575">
      <w:pPr>
        <w:ind w:firstLine="708"/>
        <w:jc w:val="both"/>
        <w:rPr>
          <w:rFonts w:eastAsiaTheme="minorEastAsia" w:cstheme="minorBidi"/>
          <w:noProof/>
          <w:sz w:val="22"/>
          <w:szCs w:val="22"/>
        </w:rPr>
      </w:pPr>
      <w:r w:rsidRPr="00D6543E">
        <w:rPr>
          <w:rFonts w:eastAsiaTheme="minorEastAsia" w:cstheme="minorBidi"/>
          <w:sz w:val="22"/>
          <w:szCs w:val="22"/>
        </w:rPr>
        <w:t>3.4.5</w:t>
      </w:r>
      <w:r w:rsidR="00C77575" w:rsidRPr="00D6543E">
        <w:rPr>
          <w:rFonts w:eastAsiaTheme="minorEastAsia" w:cstheme="minorBidi"/>
          <w:sz w:val="22"/>
          <w:szCs w:val="22"/>
        </w:rPr>
        <w:t xml:space="preserve">. </w:t>
      </w:r>
      <w:r w:rsidR="00C77575" w:rsidRPr="00D6543E">
        <w:rPr>
          <w:rFonts w:eastAsiaTheme="minorEastAsia" w:cstheme="minorBidi"/>
          <w:noProof/>
          <w:sz w:val="22"/>
          <w:szCs w:val="22"/>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53411" w:rsidRDefault="00D949B8" w:rsidP="00D6543E">
      <w:pPr>
        <w:ind w:firstLine="708"/>
        <w:jc w:val="both"/>
        <w:rPr>
          <w:rFonts w:eastAsiaTheme="minorEastAsia" w:cstheme="minorBidi"/>
          <w:sz w:val="22"/>
          <w:szCs w:val="22"/>
        </w:rPr>
      </w:pPr>
      <w:r w:rsidRPr="00D6543E">
        <w:rPr>
          <w:rFonts w:eastAsiaTheme="minorEastAsia" w:cstheme="minorBidi"/>
          <w:sz w:val="22"/>
          <w:szCs w:val="22"/>
        </w:rPr>
        <w:t>3.4.6</w:t>
      </w:r>
      <w:r w:rsidR="00C77575" w:rsidRPr="00D6543E">
        <w:rPr>
          <w:rFonts w:eastAsiaTheme="minorEastAsia" w:cstheme="minorBidi"/>
          <w:sz w:val="22"/>
          <w:szCs w:val="22"/>
        </w:rPr>
        <w:t xml:space="preserve">. Выполнять иные обязанности, предусмотренные </w:t>
      </w:r>
      <w:r w:rsidR="00C77575" w:rsidRPr="00D6543E">
        <w:rPr>
          <w:rFonts w:eastAsiaTheme="minorEastAsia" w:cstheme="minorBidi"/>
          <w:noProof/>
          <w:sz w:val="22"/>
          <w:szCs w:val="22"/>
        </w:rPr>
        <w:t xml:space="preserve">действующим законодательством Российской Федерации и </w:t>
      </w:r>
      <w:r w:rsidR="00C77575" w:rsidRPr="00D6543E">
        <w:rPr>
          <w:rFonts w:eastAsiaTheme="minorEastAsia" w:cstheme="minorBidi"/>
          <w:sz w:val="22"/>
          <w:szCs w:val="22"/>
        </w:rPr>
        <w:t>Контрактом.</w:t>
      </w:r>
    </w:p>
    <w:p w:rsidR="002E6733" w:rsidRPr="00D6543E" w:rsidRDefault="002E6733" w:rsidP="00D6543E">
      <w:pPr>
        <w:ind w:firstLine="708"/>
        <w:jc w:val="both"/>
        <w:rPr>
          <w:rFonts w:eastAsiaTheme="minorEastAsia" w:cstheme="minorBidi"/>
          <w:sz w:val="22"/>
          <w:szCs w:val="22"/>
        </w:rPr>
      </w:pPr>
    </w:p>
    <w:p w:rsidR="00264EF1" w:rsidRPr="00D6543E" w:rsidRDefault="00C9323A" w:rsidP="009038CF">
      <w:pPr>
        <w:jc w:val="center"/>
        <w:rPr>
          <w:b/>
          <w:spacing w:val="-4"/>
          <w:sz w:val="22"/>
          <w:szCs w:val="22"/>
        </w:rPr>
      </w:pPr>
      <w:r w:rsidRPr="00D6543E">
        <w:rPr>
          <w:b/>
          <w:spacing w:val="-2"/>
          <w:sz w:val="22"/>
          <w:szCs w:val="22"/>
        </w:rPr>
        <w:t>4</w:t>
      </w:r>
      <w:r w:rsidR="00264EF1" w:rsidRPr="00D6543E">
        <w:rPr>
          <w:b/>
          <w:spacing w:val="-2"/>
          <w:sz w:val="22"/>
          <w:szCs w:val="22"/>
        </w:rPr>
        <w:t>. Цена Контракта и порядок расчетов</w:t>
      </w:r>
    </w:p>
    <w:p w:rsidR="00EA7D91" w:rsidRPr="009E3792" w:rsidRDefault="00C9323A" w:rsidP="00EA7D91">
      <w:pPr>
        <w:jc w:val="both"/>
        <w:rPr>
          <w:i/>
          <w:sz w:val="22"/>
          <w:szCs w:val="22"/>
        </w:rPr>
      </w:pPr>
      <w:r w:rsidRPr="00D6543E">
        <w:rPr>
          <w:spacing w:val="-2"/>
          <w:sz w:val="22"/>
          <w:szCs w:val="22"/>
        </w:rPr>
        <w:tab/>
        <w:t>4</w:t>
      </w:r>
      <w:r w:rsidR="00264EF1" w:rsidRPr="00D6543E">
        <w:rPr>
          <w:spacing w:val="-2"/>
          <w:sz w:val="22"/>
          <w:szCs w:val="22"/>
        </w:rPr>
        <w:t>.1.  Общая сумма Контракта, подлежащая перечислению за оказанные услуги Заказчику за счет средств</w:t>
      </w:r>
      <w:r w:rsidR="003404BA" w:rsidRPr="00D6543E">
        <w:rPr>
          <w:spacing w:val="-2"/>
          <w:sz w:val="22"/>
          <w:szCs w:val="22"/>
        </w:rPr>
        <w:t xml:space="preserve"> </w:t>
      </w:r>
      <w:r w:rsidR="009E3792">
        <w:rPr>
          <w:spacing w:val="-2"/>
          <w:sz w:val="22"/>
          <w:szCs w:val="22"/>
        </w:rPr>
        <w:t xml:space="preserve">федерального бюджета </w:t>
      </w:r>
      <w:r w:rsidR="00BB7AD8">
        <w:rPr>
          <w:spacing w:val="-2"/>
          <w:sz w:val="22"/>
          <w:szCs w:val="22"/>
        </w:rPr>
        <w:t xml:space="preserve"> </w:t>
      </w:r>
      <w:r w:rsidR="00264EF1" w:rsidRPr="00D6543E">
        <w:rPr>
          <w:spacing w:val="-2"/>
          <w:sz w:val="22"/>
          <w:szCs w:val="22"/>
        </w:rPr>
        <w:t xml:space="preserve"> составляет</w:t>
      </w:r>
      <w:r w:rsidR="00264EF1" w:rsidRPr="00BB7AD8">
        <w:rPr>
          <w:spacing w:val="-2"/>
          <w:sz w:val="22"/>
          <w:szCs w:val="22"/>
        </w:rPr>
        <w:t>:</w:t>
      </w:r>
      <w:r w:rsidR="00FE6320" w:rsidRPr="00BB7AD8">
        <w:rPr>
          <w:spacing w:val="-2"/>
          <w:sz w:val="22"/>
          <w:szCs w:val="22"/>
        </w:rPr>
        <w:t xml:space="preserve"> </w:t>
      </w:r>
      <w:r w:rsidR="009E3792">
        <w:rPr>
          <w:sz w:val="22"/>
          <w:szCs w:val="22"/>
        </w:rPr>
        <w:t>__________</w:t>
      </w:r>
      <w:r w:rsidR="00EA7D91" w:rsidRPr="00EA7D91">
        <w:rPr>
          <w:sz w:val="22"/>
          <w:szCs w:val="22"/>
        </w:rPr>
        <w:t xml:space="preserve"> (</w:t>
      </w:r>
      <w:r w:rsidR="009E3792">
        <w:rPr>
          <w:sz w:val="22"/>
          <w:szCs w:val="22"/>
        </w:rPr>
        <w:t xml:space="preserve">____________) рублей _____ копеек. </w:t>
      </w:r>
      <w:r w:rsidR="009E3792" w:rsidRPr="009E3792">
        <w:rPr>
          <w:i/>
          <w:sz w:val="22"/>
          <w:szCs w:val="22"/>
        </w:rPr>
        <w:t>Информация об НДС указывается в соответствии с условиями налогообложения участника Закупки.</w:t>
      </w:r>
    </w:p>
    <w:p w:rsidR="000931D3" w:rsidRPr="000931D3" w:rsidRDefault="000F5201" w:rsidP="00482C56">
      <w:pPr>
        <w:ind w:firstLine="540"/>
        <w:jc w:val="both"/>
        <w:rPr>
          <w:sz w:val="22"/>
          <w:szCs w:val="22"/>
        </w:rPr>
      </w:pPr>
      <w:r>
        <w:rPr>
          <w:sz w:val="22"/>
          <w:szCs w:val="22"/>
        </w:rPr>
        <w:tab/>
      </w:r>
      <w:r w:rsidR="000931D3" w:rsidRPr="000931D3">
        <w:rPr>
          <w:sz w:val="22"/>
          <w:szCs w:val="22"/>
        </w:rPr>
        <w:t>4.2. Расчеты производятся в рублях Российской Ф</w:t>
      </w:r>
      <w:r w:rsidR="000931D3">
        <w:rPr>
          <w:sz w:val="22"/>
          <w:szCs w:val="22"/>
        </w:rPr>
        <w:t>едерации в безналичном порядке</w:t>
      </w:r>
      <w:r w:rsidR="000931D3" w:rsidRPr="000931D3">
        <w:rPr>
          <w:sz w:val="22"/>
          <w:szCs w:val="22"/>
        </w:rPr>
        <w:t xml:space="preserve"> на основании выставленных счетов, счетов-фактур, акта приема-передачи услуг в следующем порядке:</w:t>
      </w:r>
    </w:p>
    <w:p w:rsidR="000931D3" w:rsidRPr="000931D3" w:rsidRDefault="000931D3" w:rsidP="000931D3">
      <w:pPr>
        <w:tabs>
          <w:tab w:val="left" w:pos="0"/>
        </w:tabs>
        <w:ind w:right="-2"/>
        <w:jc w:val="both"/>
        <w:rPr>
          <w:sz w:val="22"/>
          <w:szCs w:val="22"/>
        </w:rPr>
      </w:pPr>
      <w:r w:rsidRPr="000931D3">
        <w:rPr>
          <w:sz w:val="22"/>
          <w:szCs w:val="22"/>
        </w:rPr>
        <w:tab/>
        <w:t>- Заказчик по факту оказания услуг производит перечисление денежных средств на расчет</w:t>
      </w:r>
      <w:r w:rsidR="00C02784">
        <w:rPr>
          <w:sz w:val="22"/>
          <w:szCs w:val="22"/>
        </w:rPr>
        <w:t>ный счет Исполнителя в течение 7</w:t>
      </w:r>
      <w:r w:rsidRPr="000931D3">
        <w:rPr>
          <w:sz w:val="22"/>
          <w:szCs w:val="22"/>
        </w:rPr>
        <w:t xml:space="preserve"> (</w:t>
      </w:r>
      <w:r w:rsidR="00C02784">
        <w:rPr>
          <w:sz w:val="22"/>
          <w:szCs w:val="22"/>
        </w:rPr>
        <w:t>семи</w:t>
      </w:r>
      <w:r w:rsidRPr="000931D3">
        <w:rPr>
          <w:sz w:val="22"/>
          <w:szCs w:val="22"/>
        </w:rPr>
        <w:t>) рабочих  дней, с</w:t>
      </w:r>
      <w:r>
        <w:rPr>
          <w:sz w:val="22"/>
          <w:szCs w:val="22"/>
        </w:rPr>
        <w:t xml:space="preserve"> момента подписания Заказчиком </w:t>
      </w:r>
      <w:r w:rsidRPr="000931D3">
        <w:rPr>
          <w:sz w:val="22"/>
          <w:szCs w:val="22"/>
        </w:rPr>
        <w:t>и Исполнителем акта приемки (приемка-передачи) услуг, на основании представленных документов, оформленных надлежащим образом счета либо счета-фактуры (при наличии), либо универсального передаточного докуме</w:t>
      </w:r>
      <w:r w:rsidR="00BB7AD8">
        <w:rPr>
          <w:sz w:val="22"/>
          <w:szCs w:val="22"/>
        </w:rPr>
        <w:t>нтам (при наличии), в пределах з</w:t>
      </w:r>
      <w:r w:rsidRPr="000931D3">
        <w:rPr>
          <w:sz w:val="22"/>
          <w:szCs w:val="22"/>
        </w:rPr>
        <w:t>а счет средств</w:t>
      </w:r>
      <w:r w:rsidR="009E3792">
        <w:rPr>
          <w:sz w:val="22"/>
          <w:szCs w:val="22"/>
        </w:rPr>
        <w:t xml:space="preserve"> федерального бюджета</w:t>
      </w:r>
      <w:r w:rsidRPr="000931D3">
        <w:rPr>
          <w:sz w:val="22"/>
          <w:szCs w:val="22"/>
        </w:rPr>
        <w:t xml:space="preserve">, за исключением случаев, если иной срок оплаты установлен законодательством Российской Федерации. </w:t>
      </w:r>
    </w:p>
    <w:p w:rsidR="000931D3" w:rsidRPr="000931D3" w:rsidRDefault="000931D3" w:rsidP="000931D3">
      <w:pPr>
        <w:tabs>
          <w:tab w:val="left" w:pos="0"/>
        </w:tabs>
        <w:ind w:right="-2"/>
        <w:jc w:val="both"/>
        <w:rPr>
          <w:sz w:val="22"/>
          <w:szCs w:val="22"/>
        </w:rPr>
      </w:pPr>
      <w:r w:rsidRPr="000931D3">
        <w:rPr>
          <w:sz w:val="22"/>
          <w:szCs w:val="22"/>
        </w:rPr>
        <w:tab/>
        <w:t>4.3. Обязательства по оплате оказанных услуг считаются выполненными в день списания денежных средств со счетов Заказчика.</w:t>
      </w:r>
    </w:p>
    <w:p w:rsidR="00B83A94" w:rsidRDefault="000931D3" w:rsidP="000931D3">
      <w:pPr>
        <w:tabs>
          <w:tab w:val="left" w:pos="0"/>
        </w:tabs>
        <w:ind w:right="-2"/>
        <w:jc w:val="both"/>
        <w:rPr>
          <w:sz w:val="22"/>
          <w:szCs w:val="22"/>
        </w:rPr>
      </w:pPr>
      <w:r w:rsidRPr="000931D3">
        <w:rPr>
          <w:sz w:val="22"/>
          <w:szCs w:val="22"/>
        </w:rPr>
        <w:tab/>
        <w:t>4.4. Цена Контракта является твердой и определяется на весь срок исполнения Контракта, за исключением случаев, установленных п. 5.1. настоящего Контракта.</w:t>
      </w:r>
    </w:p>
    <w:p w:rsidR="000931D3" w:rsidRPr="00D6543E" w:rsidRDefault="000931D3" w:rsidP="000931D3">
      <w:pPr>
        <w:tabs>
          <w:tab w:val="left" w:pos="0"/>
        </w:tabs>
        <w:ind w:right="-2"/>
        <w:jc w:val="both"/>
        <w:rPr>
          <w:spacing w:val="-2"/>
          <w:sz w:val="22"/>
          <w:szCs w:val="22"/>
        </w:rPr>
      </w:pPr>
    </w:p>
    <w:p w:rsidR="00264EF1" w:rsidRPr="00D6543E" w:rsidRDefault="00C9323A" w:rsidP="00264EF1">
      <w:pPr>
        <w:ind w:left="426"/>
        <w:jc w:val="center"/>
        <w:rPr>
          <w:b/>
          <w:spacing w:val="-4"/>
          <w:sz w:val="22"/>
          <w:szCs w:val="22"/>
        </w:rPr>
      </w:pPr>
      <w:r w:rsidRPr="00D6543E">
        <w:rPr>
          <w:b/>
          <w:spacing w:val="-2"/>
          <w:sz w:val="22"/>
          <w:szCs w:val="22"/>
        </w:rPr>
        <w:t>5</w:t>
      </w:r>
      <w:r w:rsidR="00264EF1" w:rsidRPr="00D6543E">
        <w:rPr>
          <w:b/>
          <w:spacing w:val="-2"/>
          <w:sz w:val="22"/>
          <w:szCs w:val="22"/>
        </w:rPr>
        <w:t>. Порядок изменения условий Контракта</w:t>
      </w:r>
    </w:p>
    <w:p w:rsidR="00264EF1" w:rsidRPr="00D6543E" w:rsidRDefault="000F5201" w:rsidP="00264EF1">
      <w:pPr>
        <w:pStyle w:val="a5"/>
        <w:tabs>
          <w:tab w:val="num" w:pos="0"/>
        </w:tabs>
        <w:spacing w:after="0"/>
        <w:ind w:left="0"/>
        <w:jc w:val="both"/>
        <w:rPr>
          <w:spacing w:val="-2"/>
          <w:sz w:val="22"/>
          <w:szCs w:val="22"/>
        </w:rPr>
      </w:pPr>
      <w:r>
        <w:rPr>
          <w:spacing w:val="-2"/>
          <w:sz w:val="22"/>
          <w:szCs w:val="22"/>
        </w:rPr>
        <w:tab/>
      </w:r>
      <w:r w:rsidR="00641D04" w:rsidRPr="00D6543E">
        <w:rPr>
          <w:spacing w:val="-2"/>
          <w:sz w:val="22"/>
          <w:szCs w:val="22"/>
        </w:rPr>
        <w:t>5</w:t>
      </w:r>
      <w:r w:rsidR="00264EF1" w:rsidRPr="00D6543E">
        <w:rPr>
          <w:spacing w:val="-2"/>
          <w:sz w:val="22"/>
          <w:szCs w:val="22"/>
        </w:rPr>
        <w:t>.1. Изменение существенных условий Контракта не допускается, за исключением их изменения по соглашению сторон в следующих случаях:</w:t>
      </w:r>
    </w:p>
    <w:p w:rsidR="00264EF1" w:rsidRPr="00D6543E" w:rsidRDefault="000F5201" w:rsidP="00264EF1">
      <w:pPr>
        <w:pStyle w:val="a5"/>
        <w:spacing w:after="0"/>
        <w:ind w:left="0"/>
        <w:jc w:val="both"/>
        <w:rPr>
          <w:spacing w:val="-2"/>
          <w:sz w:val="22"/>
          <w:szCs w:val="22"/>
        </w:rPr>
      </w:pPr>
      <w:r>
        <w:rPr>
          <w:spacing w:val="-2"/>
          <w:sz w:val="22"/>
          <w:szCs w:val="22"/>
        </w:rPr>
        <w:tab/>
      </w:r>
      <w:r w:rsidR="00C9323A" w:rsidRPr="00D6543E">
        <w:rPr>
          <w:spacing w:val="-2"/>
          <w:sz w:val="22"/>
          <w:szCs w:val="22"/>
        </w:rPr>
        <w:t>5</w:t>
      </w:r>
      <w:r w:rsidR="00264EF1" w:rsidRPr="00D6543E">
        <w:rPr>
          <w:spacing w:val="-2"/>
          <w:sz w:val="22"/>
          <w:szCs w:val="22"/>
        </w:rPr>
        <w:t>.1.1</w:t>
      </w:r>
      <w:r>
        <w:rPr>
          <w:spacing w:val="-2"/>
          <w:sz w:val="22"/>
          <w:szCs w:val="22"/>
        </w:rPr>
        <w:t>. При</w:t>
      </w:r>
      <w:r w:rsidR="00264EF1" w:rsidRPr="00D6543E">
        <w:rPr>
          <w:spacing w:val="-2"/>
          <w:sz w:val="22"/>
          <w:szCs w:val="22"/>
        </w:rPr>
        <w:t xml:space="preserve"> снижении цены контракта без изменения предусмотренных Контрактом  объема услуг, качества оказываемых услуг и иных условий Контракта;</w:t>
      </w:r>
    </w:p>
    <w:p w:rsidR="00264EF1" w:rsidRPr="00D6543E" w:rsidRDefault="00C9323A" w:rsidP="000F5201">
      <w:pPr>
        <w:autoSpaceDE w:val="0"/>
        <w:autoSpaceDN w:val="0"/>
        <w:adjustRightInd w:val="0"/>
        <w:ind w:firstLine="708"/>
        <w:jc w:val="both"/>
        <w:rPr>
          <w:sz w:val="22"/>
          <w:szCs w:val="22"/>
        </w:rPr>
      </w:pPr>
      <w:r w:rsidRPr="00D6543E">
        <w:rPr>
          <w:sz w:val="22"/>
          <w:szCs w:val="22"/>
        </w:rPr>
        <w:t>5</w:t>
      </w:r>
      <w:r w:rsidR="00264EF1" w:rsidRPr="00D6543E">
        <w:rPr>
          <w:sz w:val="22"/>
          <w:szCs w:val="22"/>
        </w:rPr>
        <w:t xml:space="preserve">.1.2. </w:t>
      </w:r>
      <w:r w:rsidR="000F5201">
        <w:rPr>
          <w:sz w:val="22"/>
          <w:szCs w:val="22"/>
        </w:rPr>
        <w:t>Е</w:t>
      </w:r>
      <w:r w:rsidR="00264EF1" w:rsidRPr="00D6543E">
        <w:rPr>
          <w:sz w:val="22"/>
          <w:szCs w:val="22"/>
        </w:rPr>
        <w:t>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услуг.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53411" w:rsidRDefault="00B83A94" w:rsidP="00AF2D68">
      <w:pPr>
        <w:pStyle w:val="a5"/>
        <w:tabs>
          <w:tab w:val="num" w:pos="1571"/>
        </w:tabs>
        <w:spacing w:after="0"/>
        <w:ind w:left="0"/>
        <w:jc w:val="both"/>
        <w:rPr>
          <w:sz w:val="22"/>
          <w:szCs w:val="22"/>
        </w:rPr>
      </w:pPr>
      <w:r>
        <w:rPr>
          <w:sz w:val="22"/>
          <w:szCs w:val="22"/>
        </w:rPr>
        <w:t xml:space="preserve">            </w:t>
      </w:r>
      <w:r w:rsidR="00C9323A" w:rsidRPr="00D6543E">
        <w:rPr>
          <w:sz w:val="22"/>
          <w:szCs w:val="22"/>
        </w:rPr>
        <w:t>5</w:t>
      </w:r>
      <w:r w:rsidR="00264EF1" w:rsidRPr="00D6543E">
        <w:rPr>
          <w:sz w:val="22"/>
          <w:szCs w:val="22"/>
        </w:rPr>
        <w:t xml:space="preserve">.1.3. В случаях, предусмотренных </w:t>
      </w:r>
      <w:hyperlink r:id="rId9" w:history="1">
        <w:r w:rsidR="00264EF1" w:rsidRPr="00D6543E">
          <w:rPr>
            <w:rStyle w:val="a3"/>
            <w:rFonts w:eastAsiaTheme="majorEastAsia"/>
            <w:color w:val="auto"/>
            <w:sz w:val="22"/>
            <w:szCs w:val="22"/>
          </w:rPr>
          <w:t>пунктом 6 статьи 161</w:t>
        </w:r>
      </w:hyperlink>
      <w:r w:rsidR="00264EF1" w:rsidRPr="00D6543E">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00264EF1" w:rsidRPr="00D6543E">
          <w:rPr>
            <w:rStyle w:val="a3"/>
            <w:rFonts w:eastAsiaTheme="majorEastAsia"/>
            <w:color w:val="auto"/>
            <w:sz w:val="22"/>
            <w:szCs w:val="22"/>
          </w:rPr>
          <w:t>обеспечивает согласование</w:t>
        </w:r>
      </w:hyperlink>
      <w:r w:rsidR="00264EF1" w:rsidRPr="00D6543E">
        <w:rPr>
          <w:sz w:val="22"/>
          <w:szCs w:val="22"/>
        </w:rPr>
        <w:t xml:space="preserve"> новых условий Контракта, в том числе цены и (или) сроков исполнения контракта и (или) объема услуг, предусмотренных Контрактом. В данном  случае сокращение объема услуг при уменьшении цены Контракта осуществляется в соответствии с </w:t>
      </w:r>
      <w:hyperlink r:id="rId11" w:history="1">
        <w:r w:rsidR="00264EF1" w:rsidRPr="00D6543E">
          <w:rPr>
            <w:rStyle w:val="a3"/>
            <w:rFonts w:eastAsiaTheme="majorEastAsia"/>
            <w:color w:val="auto"/>
            <w:sz w:val="22"/>
            <w:szCs w:val="22"/>
          </w:rPr>
          <w:t>методикой</w:t>
        </w:r>
      </w:hyperlink>
      <w:r w:rsidR="00264EF1" w:rsidRPr="00D6543E">
        <w:rPr>
          <w:sz w:val="22"/>
          <w:szCs w:val="22"/>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EA7D91" w:rsidRPr="00D6543E" w:rsidRDefault="00EA7D91" w:rsidP="00AF2D68">
      <w:pPr>
        <w:pStyle w:val="a5"/>
        <w:tabs>
          <w:tab w:val="num" w:pos="1571"/>
        </w:tabs>
        <w:spacing w:after="0"/>
        <w:ind w:left="0"/>
        <w:jc w:val="both"/>
        <w:rPr>
          <w:sz w:val="22"/>
          <w:szCs w:val="22"/>
        </w:rPr>
      </w:pPr>
    </w:p>
    <w:p w:rsidR="00D92AB4" w:rsidRPr="00D6543E" w:rsidRDefault="00C9323A" w:rsidP="00415DA4">
      <w:pPr>
        <w:jc w:val="center"/>
        <w:rPr>
          <w:b/>
          <w:spacing w:val="-2"/>
          <w:sz w:val="22"/>
          <w:szCs w:val="22"/>
        </w:rPr>
      </w:pPr>
      <w:r w:rsidRPr="00D6543E">
        <w:rPr>
          <w:b/>
          <w:spacing w:val="-2"/>
          <w:sz w:val="22"/>
          <w:szCs w:val="22"/>
        </w:rPr>
        <w:t>6</w:t>
      </w:r>
      <w:r w:rsidR="00264EF1" w:rsidRPr="00D6543E">
        <w:rPr>
          <w:b/>
          <w:spacing w:val="-2"/>
          <w:sz w:val="22"/>
          <w:szCs w:val="22"/>
        </w:rPr>
        <w:t>. Ответственность Сторон</w:t>
      </w:r>
    </w:p>
    <w:p w:rsidR="00641D04" w:rsidRPr="00D6543E" w:rsidRDefault="000F5201" w:rsidP="00641D04">
      <w:pPr>
        <w:spacing w:line="276" w:lineRule="auto"/>
        <w:jc w:val="both"/>
        <w:rPr>
          <w:sz w:val="22"/>
          <w:szCs w:val="22"/>
        </w:rPr>
      </w:pPr>
      <w:r>
        <w:rPr>
          <w:sz w:val="22"/>
          <w:szCs w:val="22"/>
        </w:rPr>
        <w:tab/>
      </w:r>
      <w:r w:rsidR="00641D04" w:rsidRPr="00D6543E">
        <w:rPr>
          <w:sz w:val="22"/>
          <w:szCs w:val="22"/>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641D04" w:rsidRPr="00D6543E" w:rsidRDefault="000F5201" w:rsidP="00641D04">
      <w:pPr>
        <w:jc w:val="both"/>
        <w:rPr>
          <w:sz w:val="22"/>
          <w:szCs w:val="22"/>
        </w:rPr>
      </w:pPr>
      <w:r>
        <w:rPr>
          <w:sz w:val="22"/>
          <w:szCs w:val="22"/>
        </w:rPr>
        <w:tab/>
      </w:r>
      <w:r w:rsidR="00641D04" w:rsidRPr="00D6543E">
        <w:rPr>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41D04" w:rsidRPr="00C42EC5" w:rsidRDefault="000F5201" w:rsidP="00641D04">
      <w:pPr>
        <w:jc w:val="both"/>
        <w:rPr>
          <w:rFonts w:eastAsia="Calibri"/>
          <w:sz w:val="22"/>
          <w:szCs w:val="22"/>
          <w:lang w:eastAsia="en-US"/>
        </w:rPr>
      </w:pPr>
      <w:r>
        <w:rPr>
          <w:sz w:val="22"/>
          <w:szCs w:val="22"/>
        </w:rPr>
        <w:tab/>
      </w:r>
      <w:r w:rsidR="00641D04" w:rsidRPr="00D6543E">
        <w:rPr>
          <w:sz w:val="22"/>
          <w:szCs w:val="22"/>
        </w:rPr>
        <w:t xml:space="preserve">6.3. </w:t>
      </w:r>
      <w:r w:rsidR="00641D04" w:rsidRPr="00D6543E">
        <w:rPr>
          <w:rFonts w:eastAsia="Calibri"/>
          <w:sz w:val="22"/>
          <w:szCs w:val="22"/>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w:t>
      </w:r>
      <w:r w:rsidR="00641D04" w:rsidRPr="00C42EC5">
        <w:rPr>
          <w:rFonts w:eastAsia="Calibri"/>
          <w:sz w:val="22"/>
          <w:szCs w:val="22"/>
          <w:lang w:eastAsia="en-US"/>
        </w:rPr>
        <w:t xml:space="preserve"> исполнения обязательств, предусмотренных контрактом. Размер штрафа устанавливается контрактом в </w:t>
      </w:r>
      <w:hyperlink r:id="rId12" w:history="1">
        <w:r w:rsidR="00641D04" w:rsidRPr="00C42EC5">
          <w:rPr>
            <w:rFonts w:eastAsia="Calibri"/>
            <w:sz w:val="22"/>
            <w:szCs w:val="22"/>
            <w:lang w:eastAsia="en-US"/>
          </w:rPr>
          <w:t>порядке</w:t>
        </w:r>
      </w:hyperlink>
      <w:r w:rsidR="00641D04" w:rsidRPr="00C42EC5">
        <w:rPr>
          <w:rFonts w:eastAsia="Calibri"/>
          <w:sz w:val="22"/>
          <w:szCs w:val="22"/>
          <w:lang w:eastAsia="en-US"/>
        </w:rPr>
        <w:t>, установленном Правительством Российской Федерации.</w:t>
      </w:r>
    </w:p>
    <w:p w:rsidR="00641D04" w:rsidRPr="00C42EC5" w:rsidRDefault="000F5201" w:rsidP="00641D04">
      <w:pPr>
        <w:jc w:val="both"/>
        <w:rPr>
          <w:sz w:val="22"/>
          <w:szCs w:val="22"/>
        </w:rPr>
      </w:pPr>
      <w:r>
        <w:rPr>
          <w:sz w:val="22"/>
          <w:szCs w:val="22"/>
        </w:rPr>
        <w:tab/>
      </w:r>
      <w:r w:rsidR="00641D04" w:rsidRPr="00C42EC5">
        <w:rPr>
          <w:sz w:val="22"/>
          <w:szCs w:val="22"/>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w:t>
      </w:r>
    </w:p>
    <w:p w:rsidR="00641D04" w:rsidRPr="00C42EC5" w:rsidRDefault="00641D04" w:rsidP="00641D04">
      <w:pPr>
        <w:jc w:val="both"/>
        <w:rPr>
          <w:sz w:val="22"/>
          <w:szCs w:val="22"/>
        </w:rPr>
      </w:pPr>
      <w:r w:rsidRPr="00C42EC5">
        <w:rPr>
          <w:sz w:val="22"/>
          <w:szCs w:val="22"/>
        </w:rPr>
        <w:t>1000 рублей, если цена контракта (этапа) не превышает 3 млн. рублей (включительно).</w:t>
      </w:r>
    </w:p>
    <w:p w:rsidR="00641D04" w:rsidRPr="00C42EC5" w:rsidRDefault="000F5201" w:rsidP="00641D04">
      <w:pPr>
        <w:jc w:val="both"/>
        <w:rPr>
          <w:rFonts w:eastAsia="Calibri"/>
          <w:sz w:val="22"/>
          <w:szCs w:val="22"/>
          <w:lang w:eastAsia="en-US"/>
        </w:rPr>
      </w:pPr>
      <w:r>
        <w:rPr>
          <w:sz w:val="22"/>
          <w:szCs w:val="22"/>
        </w:rPr>
        <w:tab/>
      </w:r>
      <w:r w:rsidR="00641D04" w:rsidRPr="00C42EC5">
        <w:rPr>
          <w:sz w:val="22"/>
          <w:szCs w:val="22"/>
        </w:rPr>
        <w:t xml:space="preserve">6.5. </w:t>
      </w:r>
      <w:r w:rsidR="00641D04" w:rsidRPr="00C42EC5">
        <w:rPr>
          <w:rFonts w:eastAsia="Calibri"/>
          <w:sz w:val="22"/>
          <w:szCs w:val="22"/>
          <w:lang w:eastAsia="en-U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641D04" w:rsidRPr="00C42EC5" w:rsidRDefault="000F5201" w:rsidP="00641D04">
      <w:pPr>
        <w:jc w:val="both"/>
        <w:rPr>
          <w:sz w:val="22"/>
          <w:szCs w:val="22"/>
        </w:rPr>
      </w:pPr>
      <w:r>
        <w:rPr>
          <w:sz w:val="22"/>
          <w:szCs w:val="22"/>
        </w:rPr>
        <w:tab/>
      </w:r>
      <w:r w:rsidR="00641D04" w:rsidRPr="00C42EC5">
        <w:rPr>
          <w:sz w:val="22"/>
          <w:szCs w:val="22"/>
        </w:rPr>
        <w:t xml:space="preserve"> 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41D04" w:rsidRPr="00D6543E" w:rsidRDefault="000F5201" w:rsidP="00641D04">
      <w:pPr>
        <w:spacing w:line="276" w:lineRule="auto"/>
        <w:jc w:val="both"/>
        <w:rPr>
          <w:sz w:val="22"/>
          <w:szCs w:val="22"/>
        </w:rPr>
      </w:pPr>
      <w:r>
        <w:rPr>
          <w:sz w:val="22"/>
          <w:szCs w:val="22"/>
        </w:rPr>
        <w:tab/>
      </w:r>
      <w:r w:rsidR="00641D04" w:rsidRPr="00C42EC5">
        <w:rPr>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(за исключением случаев, предусмотренных пунктом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 w:history="1">
        <w:r w:rsidR="00641D04" w:rsidRPr="00C42EC5">
          <w:rPr>
            <w:sz w:val="22"/>
            <w:szCs w:val="22"/>
          </w:rPr>
          <w:t>6</w:t>
        </w:r>
      </w:hyperlink>
      <w:r w:rsidR="00641D04" w:rsidRPr="00C42EC5">
        <w:rPr>
          <w:sz w:val="22"/>
          <w:szCs w:val="22"/>
        </w:rPr>
        <w:t>.8</w:t>
      </w:r>
      <w:r w:rsidR="00641D04" w:rsidRPr="00D6543E">
        <w:rPr>
          <w:sz w:val="22"/>
          <w:szCs w:val="22"/>
        </w:rPr>
        <w:t xml:space="preserve">  настоящего контракта):  10 процентов цены контракта (этапа) в случае, если цена контракта (этапа) не превышает 3 млн. р</w:t>
      </w:r>
      <w:r w:rsidR="00692D7F" w:rsidRPr="00D6543E">
        <w:rPr>
          <w:sz w:val="22"/>
          <w:szCs w:val="22"/>
        </w:rPr>
        <w:t>ублей</w:t>
      </w:r>
      <w:r w:rsidR="009924C5" w:rsidRPr="00D6543E">
        <w:rPr>
          <w:sz w:val="22"/>
          <w:szCs w:val="22"/>
        </w:rPr>
        <w:t>.</w:t>
      </w:r>
    </w:p>
    <w:p w:rsidR="00641D04" w:rsidRPr="00D6543E" w:rsidRDefault="000F5201" w:rsidP="00641D04">
      <w:pPr>
        <w:jc w:val="both"/>
        <w:rPr>
          <w:sz w:val="22"/>
          <w:szCs w:val="22"/>
        </w:rPr>
      </w:pPr>
      <w:r>
        <w:rPr>
          <w:sz w:val="22"/>
          <w:szCs w:val="22"/>
        </w:rPr>
        <w:tab/>
      </w:r>
      <w:r w:rsidR="00641D04" w:rsidRPr="00D6543E">
        <w:rPr>
          <w:sz w:val="22"/>
          <w:szCs w:val="22"/>
        </w:rPr>
        <w:t xml:space="preserve"> 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p>
    <w:p w:rsidR="003404BA" w:rsidRPr="00D6543E" w:rsidRDefault="000F5201" w:rsidP="003404BA">
      <w:pPr>
        <w:autoSpaceDE w:val="0"/>
        <w:autoSpaceDN w:val="0"/>
        <w:adjustRightInd w:val="0"/>
        <w:jc w:val="both"/>
        <w:rPr>
          <w:rFonts w:eastAsia="Calibri"/>
          <w:sz w:val="22"/>
          <w:szCs w:val="22"/>
          <w:lang w:eastAsia="en-US"/>
        </w:rPr>
      </w:pPr>
      <w:r>
        <w:rPr>
          <w:sz w:val="22"/>
          <w:szCs w:val="22"/>
        </w:rPr>
        <w:tab/>
      </w:r>
      <w:r w:rsidR="00641D04" w:rsidRPr="00D6543E">
        <w:rPr>
          <w:sz w:val="22"/>
          <w:szCs w:val="22"/>
        </w:rPr>
        <w:t>6.9.</w:t>
      </w:r>
      <w:r w:rsidR="00E50550">
        <w:rPr>
          <w:sz w:val="22"/>
          <w:szCs w:val="22"/>
        </w:rPr>
        <w:t xml:space="preserve"> </w:t>
      </w:r>
      <w:r w:rsidR="003404BA" w:rsidRPr="00D6543E">
        <w:rPr>
          <w:rFonts w:eastAsia="Calibri"/>
          <w:sz w:val="22"/>
          <w:szCs w:val="22"/>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41D04" w:rsidRPr="00D6543E" w:rsidRDefault="000F5201" w:rsidP="00641D04">
      <w:pPr>
        <w:jc w:val="both"/>
        <w:rPr>
          <w:sz w:val="22"/>
          <w:szCs w:val="22"/>
        </w:rPr>
      </w:pPr>
      <w:r>
        <w:rPr>
          <w:sz w:val="22"/>
          <w:szCs w:val="22"/>
        </w:rPr>
        <w:tab/>
      </w:r>
      <w:r w:rsidR="00641D04" w:rsidRPr="00D6543E">
        <w:rPr>
          <w:sz w:val="22"/>
          <w:szCs w:val="22"/>
        </w:rPr>
        <w:t>6.10. Общая сумма начисленной неустойки (штрафов, пени) за неисполнение или ненадлежащее исполнение  обязательств, предусмотренных контрактом, не может превышать цену контракта.</w:t>
      </w:r>
    </w:p>
    <w:p w:rsidR="009038CF" w:rsidRDefault="000F5201" w:rsidP="00D6543E">
      <w:pPr>
        <w:jc w:val="both"/>
        <w:rPr>
          <w:sz w:val="22"/>
          <w:szCs w:val="22"/>
        </w:rPr>
      </w:pPr>
      <w:r>
        <w:rPr>
          <w:sz w:val="22"/>
          <w:szCs w:val="22"/>
        </w:rPr>
        <w:tab/>
      </w:r>
      <w:r w:rsidR="00641D04" w:rsidRPr="00D6543E">
        <w:rPr>
          <w:sz w:val="22"/>
          <w:szCs w:val="22"/>
        </w:rPr>
        <w:t>6.11.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221A" w:rsidRPr="00D6543E" w:rsidRDefault="003D221A" w:rsidP="00D6543E">
      <w:pPr>
        <w:jc w:val="both"/>
        <w:rPr>
          <w:sz w:val="22"/>
          <w:szCs w:val="22"/>
        </w:rPr>
      </w:pPr>
    </w:p>
    <w:p w:rsidR="00692D7F" w:rsidRPr="00D6543E" w:rsidRDefault="00692D7F" w:rsidP="00692D7F">
      <w:pPr>
        <w:tabs>
          <w:tab w:val="num" w:pos="1440"/>
        </w:tabs>
        <w:jc w:val="center"/>
        <w:rPr>
          <w:b/>
          <w:sz w:val="22"/>
          <w:szCs w:val="22"/>
        </w:rPr>
      </w:pPr>
      <w:r w:rsidRPr="00D6543E">
        <w:rPr>
          <w:b/>
          <w:color w:val="000000"/>
          <w:sz w:val="22"/>
          <w:szCs w:val="22"/>
        </w:rPr>
        <w:t>7.</w:t>
      </w:r>
      <w:r w:rsidRPr="00D6543E">
        <w:rPr>
          <w:b/>
          <w:sz w:val="22"/>
          <w:szCs w:val="22"/>
        </w:rPr>
        <w:t xml:space="preserve"> Порядок одностороннего отказа от исполнения Контракта</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 xml:space="preserve">7.1.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7.2.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п.8.2. настоящего Контракта.</w:t>
      </w:r>
    </w:p>
    <w:p w:rsidR="009F75A0" w:rsidRPr="00D6543E" w:rsidRDefault="000F5201" w:rsidP="009F75A0">
      <w:pPr>
        <w:autoSpaceDE w:val="0"/>
        <w:autoSpaceDN w:val="0"/>
        <w:adjustRightInd w:val="0"/>
        <w:jc w:val="both"/>
        <w:rPr>
          <w:sz w:val="22"/>
          <w:szCs w:val="22"/>
        </w:rPr>
      </w:pPr>
      <w:r>
        <w:rPr>
          <w:sz w:val="22"/>
          <w:szCs w:val="22"/>
        </w:rPr>
        <w:lastRenderedPageBreak/>
        <w:tab/>
      </w:r>
      <w:r w:rsidR="009F75A0" w:rsidRPr="00D6543E">
        <w:rPr>
          <w:sz w:val="22"/>
          <w:szCs w:val="22"/>
        </w:rPr>
        <w:t>7.3.  Если Заказчиком проведена экспертиза исполненной услуги,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F75A0" w:rsidRPr="00D6543E" w:rsidRDefault="000F5201" w:rsidP="009F75A0">
      <w:pPr>
        <w:jc w:val="both"/>
        <w:rPr>
          <w:sz w:val="22"/>
          <w:szCs w:val="22"/>
        </w:rPr>
      </w:pPr>
      <w:r>
        <w:rPr>
          <w:sz w:val="22"/>
          <w:szCs w:val="22"/>
        </w:rPr>
        <w:tab/>
      </w:r>
      <w:r w:rsidR="009F75A0" w:rsidRPr="00D6543E">
        <w:rPr>
          <w:sz w:val="22"/>
          <w:szCs w:val="22"/>
        </w:rPr>
        <w:t>7.4.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9F75A0" w:rsidRPr="00D6543E" w:rsidRDefault="009F75A0" w:rsidP="009F75A0">
      <w:pPr>
        <w:jc w:val="both"/>
        <w:rPr>
          <w:sz w:val="22"/>
          <w:szCs w:val="22"/>
        </w:rPr>
      </w:pPr>
      <w:r w:rsidRPr="00D6543E">
        <w:rPr>
          <w:sz w:val="22"/>
          <w:szCs w:val="22"/>
        </w:rPr>
        <w:t xml:space="preserve">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9F75A0" w:rsidRPr="00D6543E" w:rsidRDefault="009F75A0" w:rsidP="009F75A0">
      <w:pPr>
        <w:jc w:val="both"/>
        <w:rPr>
          <w:sz w:val="22"/>
          <w:szCs w:val="22"/>
        </w:rPr>
      </w:pPr>
      <w:r w:rsidRPr="00D6543E">
        <w:rPr>
          <w:sz w:val="22"/>
          <w:szCs w:val="22"/>
        </w:rPr>
        <w:t xml:space="preserve">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7.5.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 xml:space="preserve">7.6.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009F75A0" w:rsidRPr="00D6543E">
          <w:rPr>
            <w:sz w:val="22"/>
            <w:szCs w:val="22"/>
          </w:rPr>
          <w:t>п.</w:t>
        </w:r>
      </w:hyperlink>
      <w:r w:rsidR="009F75A0" w:rsidRPr="00D6543E">
        <w:rPr>
          <w:sz w:val="22"/>
          <w:szCs w:val="22"/>
        </w:rPr>
        <w:t xml:space="preserve"> 7.2.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F75A0" w:rsidRPr="00D6543E" w:rsidRDefault="009F75A0" w:rsidP="000F5201">
      <w:pPr>
        <w:autoSpaceDE w:val="0"/>
        <w:autoSpaceDN w:val="0"/>
        <w:adjustRightInd w:val="0"/>
        <w:ind w:firstLine="708"/>
        <w:jc w:val="both"/>
        <w:rPr>
          <w:rFonts w:eastAsia="Calibri"/>
          <w:sz w:val="22"/>
          <w:szCs w:val="22"/>
          <w:lang w:eastAsia="en-US"/>
        </w:rPr>
      </w:pPr>
      <w:r w:rsidRPr="00D6543E">
        <w:rPr>
          <w:sz w:val="22"/>
          <w:szCs w:val="22"/>
        </w:rPr>
        <w:t xml:space="preserve">7.7. Заказчик обязан принять решение об одностороннем отказе от исполнения Контракта, если в ходе исполнения Контракта установлено, </w:t>
      </w:r>
      <w:r w:rsidRPr="00D6543E">
        <w:rPr>
          <w:rFonts w:eastAsia="Calibri"/>
          <w:sz w:val="22"/>
          <w:szCs w:val="22"/>
          <w:lang w:eastAsia="en-US"/>
        </w:rPr>
        <w:t>что Исполнитель  и (или) оказанной  услуги  не соответствуют установленным извещением об осуществлении закупки и (или) документацией о закупке требованиям к участникам закупки и (или) оказанной услуги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9F75A0" w:rsidRPr="00D6543E" w:rsidRDefault="009F75A0" w:rsidP="000F5201">
      <w:pPr>
        <w:autoSpaceDE w:val="0"/>
        <w:autoSpaceDN w:val="0"/>
        <w:adjustRightInd w:val="0"/>
        <w:ind w:firstLine="708"/>
        <w:jc w:val="both"/>
        <w:rPr>
          <w:sz w:val="22"/>
          <w:szCs w:val="22"/>
        </w:rPr>
      </w:pPr>
      <w:r w:rsidRPr="00D6543E">
        <w:rPr>
          <w:sz w:val="22"/>
          <w:szCs w:val="22"/>
        </w:rPr>
        <w:t>7.8. Заказчик в день вступления в силу решения Заказчика об одностороннем отказе от исполнения контракта в связи с его неисполнением или ненадлежащем исполнением Исполнителем обязательств, предусмотренных контрактом, направляет обращение о включении информации об Исполнителе в реестр недобросовестных Исполнителей.</w:t>
      </w:r>
    </w:p>
    <w:p w:rsidR="009F75A0" w:rsidRPr="00D6543E" w:rsidRDefault="009F75A0" w:rsidP="000F5201">
      <w:pPr>
        <w:autoSpaceDE w:val="0"/>
        <w:autoSpaceDN w:val="0"/>
        <w:adjustRightInd w:val="0"/>
        <w:ind w:firstLine="708"/>
        <w:jc w:val="both"/>
        <w:rPr>
          <w:sz w:val="22"/>
          <w:szCs w:val="22"/>
        </w:rPr>
      </w:pPr>
      <w:r w:rsidRPr="00D6543E">
        <w:rPr>
          <w:sz w:val="22"/>
          <w:szCs w:val="22"/>
        </w:rPr>
        <w:t xml:space="preserve">7.9.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7.10.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w:t>
      </w:r>
      <w:r w:rsidR="00402174">
        <w:rPr>
          <w:sz w:val="22"/>
          <w:szCs w:val="22"/>
        </w:rPr>
        <w:t>е</w:t>
      </w:r>
      <w:r w:rsidR="009F75A0" w:rsidRPr="00D6543E">
        <w:rPr>
          <w:sz w:val="22"/>
          <w:szCs w:val="22"/>
        </w:rPr>
        <w:t>.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9F75A0" w:rsidRPr="00D6543E" w:rsidRDefault="009F75A0" w:rsidP="009F75A0">
      <w:pPr>
        <w:jc w:val="both"/>
        <w:rPr>
          <w:sz w:val="22"/>
          <w:szCs w:val="22"/>
        </w:rPr>
      </w:pPr>
      <w:r w:rsidRPr="00D6543E">
        <w:rPr>
          <w:sz w:val="22"/>
          <w:szCs w:val="22"/>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F75A0" w:rsidRPr="00D6543E" w:rsidRDefault="009F75A0" w:rsidP="009F75A0">
      <w:pPr>
        <w:jc w:val="both"/>
        <w:rPr>
          <w:sz w:val="22"/>
          <w:szCs w:val="22"/>
        </w:rPr>
      </w:pPr>
      <w:r w:rsidRPr="00D6543E">
        <w:rPr>
          <w:sz w:val="22"/>
          <w:szCs w:val="22"/>
        </w:rPr>
        <w:t xml:space="preserve">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F75A0" w:rsidRPr="00D6543E" w:rsidRDefault="000F5201" w:rsidP="009F75A0">
      <w:pPr>
        <w:autoSpaceDE w:val="0"/>
        <w:autoSpaceDN w:val="0"/>
        <w:adjustRightInd w:val="0"/>
        <w:jc w:val="both"/>
        <w:rPr>
          <w:sz w:val="22"/>
          <w:szCs w:val="22"/>
        </w:rPr>
      </w:pPr>
      <w:r>
        <w:rPr>
          <w:sz w:val="22"/>
          <w:szCs w:val="22"/>
        </w:rPr>
        <w:lastRenderedPageBreak/>
        <w:tab/>
      </w:r>
      <w:r w:rsidR="009F75A0" w:rsidRPr="00D6543E">
        <w:rPr>
          <w:sz w:val="22"/>
          <w:szCs w:val="22"/>
        </w:rPr>
        <w:t xml:space="preserve">7.11. Решение Исполнителя   об одностороннем отказе от исполнения Контракта вступает в силу </w:t>
      </w:r>
      <w:r w:rsidR="00B83A94">
        <w:rPr>
          <w:sz w:val="22"/>
          <w:szCs w:val="22"/>
        </w:rPr>
        <w:t xml:space="preserve">    </w:t>
      </w:r>
      <w:r w:rsidR="009F75A0" w:rsidRPr="00D6543E">
        <w:rPr>
          <w:sz w:val="22"/>
          <w:szCs w:val="22"/>
        </w:rPr>
        <w:t>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9F75A0" w:rsidRPr="00D6543E" w:rsidRDefault="000F5201" w:rsidP="009F75A0">
      <w:pPr>
        <w:autoSpaceDE w:val="0"/>
        <w:autoSpaceDN w:val="0"/>
        <w:adjustRightInd w:val="0"/>
        <w:jc w:val="both"/>
        <w:rPr>
          <w:sz w:val="22"/>
          <w:szCs w:val="22"/>
        </w:rPr>
      </w:pPr>
      <w:r>
        <w:rPr>
          <w:sz w:val="22"/>
          <w:szCs w:val="22"/>
        </w:rPr>
        <w:tab/>
      </w:r>
      <w:r w:rsidR="009F75A0" w:rsidRPr="00D6543E">
        <w:rPr>
          <w:sz w:val="22"/>
          <w:szCs w:val="22"/>
        </w:rPr>
        <w:t>7.12.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F75A0" w:rsidRDefault="000F5201" w:rsidP="009F75A0">
      <w:pPr>
        <w:autoSpaceDE w:val="0"/>
        <w:autoSpaceDN w:val="0"/>
        <w:adjustRightInd w:val="0"/>
        <w:jc w:val="both"/>
        <w:rPr>
          <w:sz w:val="22"/>
          <w:szCs w:val="22"/>
        </w:rPr>
      </w:pPr>
      <w:r>
        <w:rPr>
          <w:sz w:val="22"/>
          <w:szCs w:val="22"/>
        </w:rPr>
        <w:tab/>
      </w:r>
      <w:r w:rsidR="009F75A0" w:rsidRPr="00D6543E">
        <w:rPr>
          <w:sz w:val="22"/>
          <w:szCs w:val="22"/>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3A94" w:rsidRPr="00D6543E" w:rsidRDefault="00B83A94" w:rsidP="009F75A0">
      <w:pPr>
        <w:autoSpaceDE w:val="0"/>
        <w:autoSpaceDN w:val="0"/>
        <w:adjustRightInd w:val="0"/>
        <w:jc w:val="both"/>
        <w:rPr>
          <w:sz w:val="22"/>
          <w:szCs w:val="22"/>
        </w:rPr>
      </w:pPr>
    </w:p>
    <w:p w:rsidR="00264EF1" w:rsidRPr="00D6543E" w:rsidRDefault="005420E1" w:rsidP="009F75A0">
      <w:pPr>
        <w:autoSpaceDE w:val="0"/>
        <w:autoSpaceDN w:val="0"/>
        <w:adjustRightInd w:val="0"/>
        <w:jc w:val="center"/>
        <w:rPr>
          <w:b/>
          <w:spacing w:val="-4"/>
          <w:sz w:val="22"/>
          <w:szCs w:val="22"/>
        </w:rPr>
      </w:pPr>
      <w:r w:rsidRPr="00D6543E">
        <w:rPr>
          <w:b/>
          <w:spacing w:val="-2"/>
          <w:sz w:val="22"/>
          <w:szCs w:val="22"/>
        </w:rPr>
        <w:t>8</w:t>
      </w:r>
      <w:r w:rsidR="00F1141E" w:rsidRPr="00D6543E">
        <w:rPr>
          <w:b/>
          <w:spacing w:val="-2"/>
          <w:sz w:val="22"/>
          <w:szCs w:val="22"/>
        </w:rPr>
        <w:t xml:space="preserve">. </w:t>
      </w:r>
      <w:r w:rsidR="00264EF1" w:rsidRPr="00D6543E">
        <w:rPr>
          <w:b/>
          <w:spacing w:val="-2"/>
          <w:sz w:val="22"/>
          <w:szCs w:val="22"/>
        </w:rPr>
        <w:t>Вступление в силу, срок действия и порядок прекращения Контракта</w:t>
      </w:r>
    </w:p>
    <w:p w:rsidR="00B83A94" w:rsidRDefault="00B83A94" w:rsidP="00264EF1">
      <w:pPr>
        <w:pStyle w:val="a5"/>
        <w:tabs>
          <w:tab w:val="num" w:pos="720"/>
          <w:tab w:val="num" w:pos="1440"/>
        </w:tabs>
        <w:spacing w:after="0"/>
        <w:ind w:left="0"/>
        <w:jc w:val="both"/>
        <w:rPr>
          <w:spacing w:val="-2"/>
          <w:sz w:val="22"/>
          <w:szCs w:val="22"/>
        </w:rPr>
      </w:pPr>
      <w:r>
        <w:rPr>
          <w:spacing w:val="-2"/>
          <w:sz w:val="22"/>
          <w:szCs w:val="22"/>
        </w:rPr>
        <w:tab/>
      </w:r>
      <w:r w:rsidRPr="00B83A94">
        <w:rPr>
          <w:spacing w:val="-2"/>
          <w:sz w:val="22"/>
          <w:szCs w:val="22"/>
        </w:rPr>
        <w:t>8.1. Контракт вступает в силу с момента его подписания и действует до 31 декабря 202</w:t>
      </w:r>
      <w:r w:rsidR="003B6167">
        <w:rPr>
          <w:spacing w:val="-2"/>
          <w:sz w:val="22"/>
          <w:szCs w:val="22"/>
        </w:rPr>
        <w:t>6</w:t>
      </w:r>
      <w:r w:rsidRPr="00B83A94">
        <w:rPr>
          <w:spacing w:val="-2"/>
          <w:sz w:val="22"/>
          <w:szCs w:val="22"/>
        </w:rPr>
        <w:t xml:space="preserve"> года, </w:t>
      </w:r>
      <w:r>
        <w:rPr>
          <w:spacing w:val="-2"/>
          <w:sz w:val="22"/>
          <w:szCs w:val="22"/>
        </w:rPr>
        <w:t xml:space="preserve">                 </w:t>
      </w:r>
      <w:r w:rsidRPr="00B83A94">
        <w:rPr>
          <w:spacing w:val="-2"/>
          <w:sz w:val="22"/>
          <w:szCs w:val="22"/>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53411" w:rsidRDefault="005420E1" w:rsidP="00264EF1">
      <w:pPr>
        <w:pStyle w:val="a5"/>
        <w:tabs>
          <w:tab w:val="num" w:pos="720"/>
          <w:tab w:val="num" w:pos="1440"/>
        </w:tabs>
        <w:spacing w:after="0"/>
        <w:ind w:left="0"/>
        <w:jc w:val="both"/>
        <w:rPr>
          <w:sz w:val="22"/>
          <w:szCs w:val="22"/>
        </w:rPr>
      </w:pPr>
      <w:r w:rsidRPr="00D6543E">
        <w:rPr>
          <w:sz w:val="22"/>
          <w:szCs w:val="22"/>
        </w:rPr>
        <w:t xml:space="preserve">            8</w:t>
      </w:r>
      <w:r w:rsidR="00264EF1" w:rsidRPr="00D6543E">
        <w:rPr>
          <w:sz w:val="22"/>
          <w:szCs w:val="22"/>
        </w:rPr>
        <w:t xml:space="preserve">.2. Расторжение настоящего Контракта допускается по соглашению сторон, по решению суда, </w:t>
      </w:r>
      <w:r w:rsidR="00B83A94">
        <w:rPr>
          <w:sz w:val="22"/>
          <w:szCs w:val="22"/>
        </w:rPr>
        <w:t xml:space="preserve">              </w:t>
      </w:r>
      <w:r w:rsidR="00264EF1" w:rsidRPr="00D6543E">
        <w:rPr>
          <w:sz w:val="22"/>
          <w:szCs w:val="22"/>
        </w:rPr>
        <w:t xml:space="preserve">в случае одностороннего отказа стороны Контракта от исполнения Контракта в соответствии </w:t>
      </w:r>
      <w:r w:rsidR="00B83A94">
        <w:rPr>
          <w:sz w:val="22"/>
          <w:szCs w:val="22"/>
        </w:rPr>
        <w:t xml:space="preserve">                          </w:t>
      </w:r>
      <w:r w:rsidR="00264EF1" w:rsidRPr="00D6543E">
        <w:rPr>
          <w:sz w:val="22"/>
          <w:szCs w:val="22"/>
        </w:rPr>
        <w:t>с</w:t>
      </w:r>
      <w:r w:rsidR="00153411" w:rsidRPr="00D6543E">
        <w:rPr>
          <w:sz w:val="22"/>
          <w:szCs w:val="22"/>
        </w:rPr>
        <w:t xml:space="preserve"> гражданским законодательством.</w:t>
      </w:r>
    </w:p>
    <w:p w:rsidR="00B83A94" w:rsidRPr="00D6543E" w:rsidRDefault="00B83A94" w:rsidP="00264EF1">
      <w:pPr>
        <w:pStyle w:val="a5"/>
        <w:tabs>
          <w:tab w:val="num" w:pos="720"/>
          <w:tab w:val="num" w:pos="1440"/>
        </w:tabs>
        <w:spacing w:after="0"/>
        <w:ind w:left="0"/>
        <w:jc w:val="both"/>
        <w:rPr>
          <w:sz w:val="22"/>
          <w:szCs w:val="22"/>
        </w:rPr>
      </w:pPr>
    </w:p>
    <w:p w:rsidR="00264EF1" w:rsidRPr="00D6543E" w:rsidRDefault="005420E1" w:rsidP="00264EF1">
      <w:pPr>
        <w:jc w:val="center"/>
        <w:rPr>
          <w:b/>
          <w:spacing w:val="-4"/>
          <w:sz w:val="22"/>
          <w:szCs w:val="22"/>
        </w:rPr>
      </w:pPr>
      <w:r w:rsidRPr="00D6543E">
        <w:rPr>
          <w:b/>
          <w:spacing w:val="-2"/>
          <w:sz w:val="22"/>
          <w:szCs w:val="22"/>
        </w:rPr>
        <w:t>9</w:t>
      </w:r>
      <w:r w:rsidR="00264EF1" w:rsidRPr="00D6543E">
        <w:rPr>
          <w:b/>
          <w:spacing w:val="-2"/>
          <w:sz w:val="22"/>
          <w:szCs w:val="22"/>
        </w:rPr>
        <w:t>. Форс-мажорные обстоятельства</w:t>
      </w:r>
    </w:p>
    <w:p w:rsidR="00264EF1" w:rsidRPr="00D6543E" w:rsidRDefault="005420E1" w:rsidP="00264EF1">
      <w:pPr>
        <w:pStyle w:val="a5"/>
        <w:ind w:left="0"/>
        <w:jc w:val="both"/>
        <w:rPr>
          <w:spacing w:val="-2"/>
          <w:sz w:val="22"/>
          <w:szCs w:val="22"/>
        </w:rPr>
      </w:pPr>
      <w:r w:rsidRPr="00D6543E">
        <w:rPr>
          <w:spacing w:val="-2"/>
          <w:sz w:val="22"/>
          <w:szCs w:val="22"/>
        </w:rPr>
        <w:tab/>
        <w:t>9</w:t>
      </w:r>
      <w:r w:rsidR="00264EF1" w:rsidRPr="00D6543E">
        <w:rPr>
          <w:spacing w:val="-2"/>
          <w:sz w:val="22"/>
          <w:szCs w:val="22"/>
        </w:rPr>
        <w:t>.1.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D6543E" w:rsidRPr="00D6543E" w:rsidRDefault="005420E1" w:rsidP="00264EF1">
      <w:pPr>
        <w:pStyle w:val="a5"/>
        <w:ind w:left="0"/>
        <w:jc w:val="both"/>
        <w:rPr>
          <w:spacing w:val="-2"/>
          <w:sz w:val="22"/>
          <w:szCs w:val="22"/>
        </w:rPr>
      </w:pPr>
      <w:r w:rsidRPr="00D6543E">
        <w:rPr>
          <w:spacing w:val="-2"/>
          <w:sz w:val="22"/>
          <w:szCs w:val="22"/>
        </w:rPr>
        <w:t xml:space="preserve">            9</w:t>
      </w:r>
      <w:r w:rsidR="00264EF1" w:rsidRPr="00D6543E">
        <w:rPr>
          <w:spacing w:val="-2"/>
          <w:sz w:val="22"/>
          <w:szCs w:val="22"/>
        </w:rPr>
        <w:t xml:space="preserve">.2.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w:t>
      </w:r>
      <w:r w:rsidR="00153411" w:rsidRPr="00D6543E">
        <w:rPr>
          <w:spacing w:val="-2"/>
          <w:sz w:val="22"/>
          <w:szCs w:val="22"/>
        </w:rPr>
        <w:t>Не извещение</w:t>
      </w:r>
      <w:r w:rsidR="00264EF1" w:rsidRPr="00D6543E">
        <w:rPr>
          <w:spacing w:val="-2"/>
          <w:sz w:val="22"/>
          <w:szCs w:val="22"/>
        </w:rPr>
        <w:t xml:space="preserve"> или несвоевременное извещение другой Стороны влечет за собой утрату права ссылаться на эти обстоятельства.</w:t>
      </w:r>
    </w:p>
    <w:p w:rsidR="00264EF1" w:rsidRPr="00D6543E" w:rsidRDefault="00F1141E" w:rsidP="00264EF1">
      <w:pPr>
        <w:jc w:val="center"/>
        <w:rPr>
          <w:b/>
          <w:spacing w:val="-4"/>
          <w:sz w:val="22"/>
          <w:szCs w:val="22"/>
        </w:rPr>
      </w:pPr>
      <w:r w:rsidRPr="00D6543E">
        <w:rPr>
          <w:b/>
          <w:spacing w:val="-2"/>
          <w:sz w:val="22"/>
          <w:szCs w:val="22"/>
        </w:rPr>
        <w:t>1</w:t>
      </w:r>
      <w:r w:rsidR="005420E1" w:rsidRPr="00D6543E">
        <w:rPr>
          <w:b/>
          <w:spacing w:val="-2"/>
          <w:sz w:val="22"/>
          <w:szCs w:val="22"/>
        </w:rPr>
        <w:t>0</w:t>
      </w:r>
      <w:r w:rsidR="00264EF1" w:rsidRPr="00D6543E">
        <w:rPr>
          <w:b/>
          <w:spacing w:val="-2"/>
          <w:sz w:val="22"/>
          <w:szCs w:val="22"/>
        </w:rPr>
        <w:t>. Дополнительные положения</w:t>
      </w:r>
    </w:p>
    <w:p w:rsidR="00264EF1" w:rsidRPr="00D6543E" w:rsidRDefault="000F5201" w:rsidP="00264EF1">
      <w:pPr>
        <w:pStyle w:val="a5"/>
        <w:spacing w:after="0"/>
        <w:ind w:left="0"/>
        <w:jc w:val="both"/>
        <w:rPr>
          <w:spacing w:val="-2"/>
          <w:sz w:val="22"/>
          <w:szCs w:val="22"/>
        </w:rPr>
      </w:pPr>
      <w:r>
        <w:rPr>
          <w:spacing w:val="-2"/>
          <w:sz w:val="22"/>
          <w:szCs w:val="22"/>
        </w:rPr>
        <w:tab/>
      </w:r>
      <w:r w:rsidR="00F1141E" w:rsidRPr="00D6543E">
        <w:rPr>
          <w:spacing w:val="-2"/>
          <w:sz w:val="22"/>
          <w:szCs w:val="22"/>
        </w:rPr>
        <w:t>1</w:t>
      </w:r>
      <w:r w:rsidR="005420E1" w:rsidRPr="00D6543E">
        <w:rPr>
          <w:spacing w:val="-2"/>
          <w:sz w:val="22"/>
          <w:szCs w:val="22"/>
        </w:rPr>
        <w:t>0</w:t>
      </w:r>
      <w:r w:rsidR="00264EF1" w:rsidRPr="00D6543E">
        <w:rPr>
          <w:spacing w:val="-2"/>
          <w:sz w:val="22"/>
          <w:szCs w:val="22"/>
        </w:rPr>
        <w:t>.1.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264EF1" w:rsidRPr="00D6543E" w:rsidRDefault="005420E1" w:rsidP="00A33A3F">
      <w:pPr>
        <w:pStyle w:val="a5"/>
        <w:spacing w:after="0"/>
        <w:ind w:left="0" w:firstLine="708"/>
        <w:jc w:val="both"/>
        <w:rPr>
          <w:spacing w:val="-2"/>
          <w:sz w:val="22"/>
          <w:szCs w:val="22"/>
        </w:rPr>
      </w:pPr>
      <w:r w:rsidRPr="00D6543E">
        <w:rPr>
          <w:spacing w:val="-2"/>
          <w:sz w:val="22"/>
          <w:szCs w:val="22"/>
        </w:rPr>
        <w:t>10</w:t>
      </w:r>
      <w:r w:rsidR="00264EF1" w:rsidRPr="00D6543E">
        <w:rPr>
          <w:spacing w:val="-2"/>
          <w:sz w:val="22"/>
          <w:szCs w:val="2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264EF1" w:rsidRPr="00D6543E" w:rsidRDefault="000F5201" w:rsidP="00264EF1">
      <w:pPr>
        <w:pStyle w:val="a5"/>
        <w:spacing w:after="0"/>
        <w:ind w:left="0"/>
        <w:jc w:val="both"/>
        <w:rPr>
          <w:spacing w:val="-2"/>
          <w:sz w:val="22"/>
          <w:szCs w:val="22"/>
        </w:rPr>
      </w:pPr>
      <w:r>
        <w:rPr>
          <w:spacing w:val="-2"/>
          <w:sz w:val="22"/>
          <w:szCs w:val="22"/>
        </w:rPr>
        <w:tab/>
      </w:r>
      <w:r w:rsidR="00F1141E" w:rsidRPr="00D6543E">
        <w:rPr>
          <w:spacing w:val="-2"/>
          <w:sz w:val="22"/>
          <w:szCs w:val="22"/>
        </w:rPr>
        <w:t>1</w:t>
      </w:r>
      <w:r w:rsidR="005420E1" w:rsidRPr="00D6543E">
        <w:rPr>
          <w:spacing w:val="-2"/>
          <w:sz w:val="22"/>
          <w:szCs w:val="22"/>
        </w:rPr>
        <w:t>0</w:t>
      </w:r>
      <w:r w:rsidR="00264EF1" w:rsidRPr="00D6543E">
        <w:rPr>
          <w:spacing w:val="-2"/>
          <w:sz w:val="22"/>
          <w:szCs w:val="22"/>
        </w:rPr>
        <w:t xml:space="preserve">.3.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w:t>
      </w:r>
      <w:r w:rsidR="00A33A3F">
        <w:rPr>
          <w:spacing w:val="-2"/>
          <w:sz w:val="22"/>
          <w:szCs w:val="22"/>
        </w:rPr>
        <w:t xml:space="preserve">                          </w:t>
      </w:r>
      <w:r w:rsidR="00264EF1" w:rsidRPr="00D6543E">
        <w:rPr>
          <w:spacing w:val="-2"/>
          <w:sz w:val="22"/>
          <w:szCs w:val="22"/>
        </w:rPr>
        <w:t>о вышеуказанных изменениях, несет ответственность за все связанные с этим неблагоприятные последствия.</w:t>
      </w:r>
    </w:p>
    <w:p w:rsidR="00264EF1" w:rsidRPr="00D6543E" w:rsidRDefault="000F5201" w:rsidP="00264EF1">
      <w:pPr>
        <w:pStyle w:val="a5"/>
        <w:spacing w:after="0"/>
        <w:ind w:left="0"/>
        <w:jc w:val="both"/>
        <w:rPr>
          <w:spacing w:val="-2"/>
          <w:sz w:val="22"/>
          <w:szCs w:val="22"/>
        </w:rPr>
      </w:pPr>
      <w:r>
        <w:rPr>
          <w:spacing w:val="-2"/>
          <w:sz w:val="22"/>
          <w:szCs w:val="22"/>
        </w:rPr>
        <w:tab/>
      </w:r>
      <w:r w:rsidR="005420E1" w:rsidRPr="00D6543E">
        <w:rPr>
          <w:spacing w:val="-2"/>
          <w:sz w:val="22"/>
          <w:szCs w:val="22"/>
        </w:rPr>
        <w:t>10</w:t>
      </w:r>
      <w:r w:rsidR="00264EF1" w:rsidRPr="00D6543E">
        <w:rPr>
          <w:spacing w:val="-2"/>
          <w:sz w:val="22"/>
          <w:szCs w:val="22"/>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264EF1" w:rsidRPr="00D6543E" w:rsidRDefault="000F5201" w:rsidP="00264EF1">
      <w:pPr>
        <w:pStyle w:val="a5"/>
        <w:spacing w:after="0" w:line="264" w:lineRule="auto"/>
        <w:ind w:left="0" w:right="-44"/>
        <w:jc w:val="both"/>
        <w:rPr>
          <w:b/>
          <w:sz w:val="22"/>
          <w:szCs w:val="22"/>
        </w:rPr>
      </w:pPr>
      <w:r>
        <w:rPr>
          <w:spacing w:val="-2"/>
          <w:sz w:val="22"/>
          <w:szCs w:val="22"/>
        </w:rPr>
        <w:tab/>
      </w:r>
      <w:r w:rsidR="00F1141E" w:rsidRPr="00D6543E">
        <w:rPr>
          <w:spacing w:val="-2"/>
          <w:sz w:val="22"/>
          <w:szCs w:val="22"/>
        </w:rPr>
        <w:t>1</w:t>
      </w:r>
      <w:r w:rsidR="005420E1" w:rsidRPr="00D6543E">
        <w:rPr>
          <w:spacing w:val="-2"/>
          <w:sz w:val="22"/>
          <w:szCs w:val="22"/>
        </w:rPr>
        <w:t>0</w:t>
      </w:r>
      <w:r w:rsidR="00264EF1" w:rsidRPr="00D6543E">
        <w:rPr>
          <w:spacing w:val="-2"/>
          <w:sz w:val="22"/>
          <w:szCs w:val="22"/>
        </w:rPr>
        <w:t xml:space="preserve">.5.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153411" w:rsidRPr="00D6543E" w:rsidRDefault="000F5201" w:rsidP="00264EF1">
      <w:pPr>
        <w:pStyle w:val="a5"/>
        <w:spacing w:after="0" w:line="264" w:lineRule="auto"/>
        <w:ind w:left="0" w:right="-44"/>
        <w:jc w:val="both"/>
        <w:rPr>
          <w:spacing w:val="-2"/>
          <w:sz w:val="22"/>
          <w:szCs w:val="22"/>
        </w:rPr>
      </w:pPr>
      <w:r>
        <w:rPr>
          <w:spacing w:val="-2"/>
          <w:sz w:val="22"/>
          <w:szCs w:val="22"/>
        </w:rPr>
        <w:tab/>
      </w:r>
      <w:r w:rsidR="00F1141E" w:rsidRPr="00D6543E">
        <w:rPr>
          <w:spacing w:val="-2"/>
          <w:sz w:val="22"/>
          <w:szCs w:val="22"/>
        </w:rPr>
        <w:t>1</w:t>
      </w:r>
      <w:r w:rsidR="005420E1" w:rsidRPr="00D6543E">
        <w:rPr>
          <w:spacing w:val="-2"/>
          <w:sz w:val="22"/>
          <w:szCs w:val="22"/>
        </w:rPr>
        <w:t>0</w:t>
      </w:r>
      <w:r w:rsidR="00264EF1" w:rsidRPr="00D6543E">
        <w:rPr>
          <w:spacing w:val="-2"/>
          <w:sz w:val="22"/>
          <w:szCs w:val="22"/>
        </w:rPr>
        <w:t>.6. В случае перемены Заказчика права и обязанности Заказчика предусмотренные Контракто</w:t>
      </w:r>
      <w:r w:rsidR="00153411" w:rsidRPr="00D6543E">
        <w:rPr>
          <w:spacing w:val="-2"/>
          <w:sz w:val="22"/>
          <w:szCs w:val="22"/>
        </w:rPr>
        <w:t>м, переходят к новому Заказчику.</w:t>
      </w:r>
    </w:p>
    <w:p w:rsidR="00264EF1" w:rsidRPr="00D6543E" w:rsidRDefault="005420E1" w:rsidP="00264EF1">
      <w:pPr>
        <w:ind w:left="816"/>
        <w:jc w:val="center"/>
        <w:rPr>
          <w:b/>
          <w:spacing w:val="-4"/>
          <w:sz w:val="22"/>
          <w:szCs w:val="22"/>
        </w:rPr>
      </w:pPr>
      <w:r w:rsidRPr="00D6543E">
        <w:rPr>
          <w:b/>
          <w:spacing w:val="-4"/>
          <w:sz w:val="22"/>
          <w:szCs w:val="22"/>
        </w:rPr>
        <w:t>11</w:t>
      </w:r>
      <w:r w:rsidR="00264EF1" w:rsidRPr="00D6543E">
        <w:rPr>
          <w:b/>
          <w:spacing w:val="-4"/>
          <w:sz w:val="22"/>
          <w:szCs w:val="22"/>
        </w:rPr>
        <w:t>. Порядок разрешения споров</w:t>
      </w:r>
    </w:p>
    <w:p w:rsidR="00264EF1" w:rsidRPr="00D6543E" w:rsidRDefault="000F5201" w:rsidP="00264EF1">
      <w:pPr>
        <w:pStyle w:val="a5"/>
        <w:spacing w:after="0"/>
        <w:ind w:left="0"/>
        <w:jc w:val="both"/>
        <w:rPr>
          <w:spacing w:val="-2"/>
          <w:sz w:val="22"/>
          <w:szCs w:val="22"/>
        </w:rPr>
      </w:pPr>
      <w:r>
        <w:rPr>
          <w:spacing w:val="-4"/>
          <w:sz w:val="22"/>
          <w:szCs w:val="22"/>
        </w:rPr>
        <w:tab/>
      </w:r>
      <w:r w:rsidR="00264EF1" w:rsidRPr="00D6543E">
        <w:rPr>
          <w:spacing w:val="-4"/>
          <w:sz w:val="22"/>
          <w:szCs w:val="22"/>
        </w:rPr>
        <w:t>1</w:t>
      </w:r>
      <w:r w:rsidR="005420E1" w:rsidRPr="00D6543E">
        <w:rPr>
          <w:spacing w:val="-4"/>
          <w:sz w:val="22"/>
          <w:szCs w:val="22"/>
        </w:rPr>
        <w:t>1</w:t>
      </w:r>
      <w:r w:rsidR="00264EF1" w:rsidRPr="00D6543E">
        <w:rPr>
          <w:spacing w:val="-4"/>
          <w:sz w:val="22"/>
          <w:szCs w:val="22"/>
        </w:rPr>
        <w:t>.1.Все споры, возникающие в процессе заключения и исполнения Контракта, решаются Сторонами в</w:t>
      </w:r>
      <w:r w:rsidR="00D60F88">
        <w:rPr>
          <w:spacing w:val="-4"/>
          <w:sz w:val="22"/>
          <w:szCs w:val="22"/>
        </w:rPr>
        <w:t xml:space="preserve"> путем переговоров. При не</w:t>
      </w:r>
      <w:r w:rsidR="00264EF1" w:rsidRPr="00D6543E">
        <w:rPr>
          <w:spacing w:val="-4"/>
          <w:sz w:val="22"/>
          <w:szCs w:val="22"/>
        </w:rPr>
        <w:t xml:space="preserve">достижении соглашения Сторон спор </w:t>
      </w:r>
      <w:r w:rsidR="00264EF1" w:rsidRPr="00D6543E">
        <w:rPr>
          <w:spacing w:val="-2"/>
          <w:sz w:val="22"/>
          <w:szCs w:val="22"/>
        </w:rPr>
        <w:t xml:space="preserve">подлежат разрешению в Арбитражном </w:t>
      </w:r>
      <w:r w:rsidR="00264EF1" w:rsidRPr="00D6543E">
        <w:rPr>
          <w:spacing w:val="-2"/>
          <w:sz w:val="22"/>
          <w:szCs w:val="22"/>
        </w:rPr>
        <w:lastRenderedPageBreak/>
        <w:t>Суде Ставропольского края при условии предварительного соблюдения претензионного порядка, предусмотренного настоящим Контрактом.</w:t>
      </w:r>
    </w:p>
    <w:p w:rsidR="00264EF1" w:rsidRPr="00D6543E" w:rsidRDefault="000F5201" w:rsidP="00264EF1">
      <w:pPr>
        <w:pStyle w:val="a5"/>
        <w:spacing w:after="0"/>
        <w:ind w:left="0"/>
        <w:jc w:val="both"/>
        <w:rPr>
          <w:spacing w:val="-2"/>
          <w:sz w:val="22"/>
          <w:szCs w:val="22"/>
        </w:rPr>
      </w:pPr>
      <w:r>
        <w:rPr>
          <w:spacing w:val="-2"/>
          <w:sz w:val="22"/>
          <w:szCs w:val="22"/>
        </w:rPr>
        <w:tab/>
      </w:r>
      <w:r w:rsidR="00F1141E" w:rsidRPr="00D6543E">
        <w:rPr>
          <w:spacing w:val="-2"/>
          <w:sz w:val="22"/>
          <w:szCs w:val="22"/>
        </w:rPr>
        <w:t>1</w:t>
      </w:r>
      <w:r w:rsidR="005420E1" w:rsidRPr="00D6543E">
        <w:rPr>
          <w:spacing w:val="-2"/>
          <w:sz w:val="22"/>
          <w:szCs w:val="22"/>
        </w:rPr>
        <w:t>1</w:t>
      </w:r>
      <w:r w:rsidR="00264EF1" w:rsidRPr="00D6543E">
        <w:rPr>
          <w:spacing w:val="-2"/>
          <w:sz w:val="22"/>
          <w:szCs w:val="2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64EF1" w:rsidRPr="00D6543E" w:rsidRDefault="000F5201" w:rsidP="00264EF1">
      <w:pPr>
        <w:pStyle w:val="a5"/>
        <w:spacing w:after="0"/>
        <w:ind w:left="0"/>
        <w:jc w:val="both"/>
        <w:rPr>
          <w:spacing w:val="-2"/>
          <w:sz w:val="22"/>
          <w:szCs w:val="22"/>
        </w:rPr>
      </w:pPr>
      <w:r>
        <w:rPr>
          <w:spacing w:val="-2"/>
          <w:sz w:val="22"/>
          <w:szCs w:val="22"/>
        </w:rPr>
        <w:tab/>
      </w:r>
      <w:r w:rsidR="00F1141E" w:rsidRPr="00D6543E">
        <w:rPr>
          <w:spacing w:val="-2"/>
          <w:sz w:val="22"/>
          <w:szCs w:val="22"/>
        </w:rPr>
        <w:t>1</w:t>
      </w:r>
      <w:r w:rsidR="005420E1" w:rsidRPr="00D6543E">
        <w:rPr>
          <w:spacing w:val="-2"/>
          <w:sz w:val="22"/>
          <w:szCs w:val="22"/>
        </w:rPr>
        <w:t>1</w:t>
      </w:r>
      <w:r w:rsidR="00264EF1" w:rsidRPr="00D6543E">
        <w:rPr>
          <w:spacing w:val="-2"/>
          <w:sz w:val="22"/>
          <w:szCs w:val="2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264EF1" w:rsidRPr="00D6543E" w:rsidRDefault="000F5201" w:rsidP="00264EF1">
      <w:pPr>
        <w:pStyle w:val="a5"/>
        <w:spacing w:after="0"/>
        <w:ind w:left="0"/>
        <w:jc w:val="both"/>
        <w:rPr>
          <w:spacing w:val="-2"/>
          <w:sz w:val="22"/>
          <w:szCs w:val="22"/>
        </w:rPr>
      </w:pPr>
      <w:r>
        <w:rPr>
          <w:spacing w:val="-2"/>
          <w:sz w:val="22"/>
          <w:szCs w:val="22"/>
        </w:rPr>
        <w:tab/>
      </w:r>
      <w:r w:rsidR="005420E1" w:rsidRPr="00D6543E">
        <w:rPr>
          <w:spacing w:val="-2"/>
          <w:sz w:val="22"/>
          <w:szCs w:val="22"/>
        </w:rPr>
        <w:t>11</w:t>
      </w:r>
      <w:r w:rsidR="00264EF1" w:rsidRPr="00D6543E">
        <w:rPr>
          <w:spacing w:val="-2"/>
          <w:sz w:val="22"/>
          <w:szCs w:val="22"/>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B83A94" w:rsidRDefault="00B83A94" w:rsidP="00264EF1">
      <w:pPr>
        <w:autoSpaceDE w:val="0"/>
        <w:autoSpaceDN w:val="0"/>
        <w:adjustRightInd w:val="0"/>
        <w:ind w:left="-561" w:right="-2" w:firstLine="561"/>
        <w:jc w:val="center"/>
        <w:rPr>
          <w:b/>
          <w:bCs/>
          <w:sz w:val="22"/>
          <w:szCs w:val="22"/>
        </w:rPr>
      </w:pPr>
    </w:p>
    <w:p w:rsidR="00264EF1" w:rsidRPr="00D6543E" w:rsidRDefault="005420E1" w:rsidP="00264EF1">
      <w:pPr>
        <w:autoSpaceDE w:val="0"/>
        <w:autoSpaceDN w:val="0"/>
        <w:adjustRightInd w:val="0"/>
        <w:ind w:left="-561" w:right="-2" w:firstLine="561"/>
        <w:jc w:val="center"/>
        <w:rPr>
          <w:rFonts w:ascii="Times New Roman CYR" w:hAnsi="Times New Roman CYR" w:cs="Times New Roman CYR"/>
          <w:b/>
          <w:bCs/>
          <w:sz w:val="22"/>
          <w:szCs w:val="22"/>
        </w:rPr>
      </w:pPr>
      <w:r w:rsidRPr="00D6543E">
        <w:rPr>
          <w:b/>
          <w:bCs/>
          <w:sz w:val="22"/>
          <w:szCs w:val="22"/>
        </w:rPr>
        <w:t>12</w:t>
      </w:r>
      <w:r w:rsidR="00264EF1" w:rsidRPr="00D6543E">
        <w:rPr>
          <w:b/>
          <w:bCs/>
          <w:sz w:val="22"/>
          <w:szCs w:val="22"/>
        </w:rPr>
        <w:t xml:space="preserve">. </w:t>
      </w:r>
      <w:r w:rsidR="00264EF1" w:rsidRPr="00D6543E">
        <w:rPr>
          <w:rFonts w:ascii="Times New Roman CYR" w:hAnsi="Times New Roman CYR" w:cs="Times New Roman CYR"/>
          <w:b/>
          <w:bCs/>
          <w:sz w:val="22"/>
          <w:szCs w:val="22"/>
        </w:rPr>
        <w:t>Юридические адреса, банковские и отгрузочные реквизиты Сторон</w:t>
      </w:r>
    </w:p>
    <w:tbl>
      <w:tblPr>
        <w:tblW w:w="0" w:type="auto"/>
        <w:tblInd w:w="-612" w:type="dxa"/>
        <w:tblLayout w:type="fixed"/>
        <w:tblLook w:val="00A0"/>
      </w:tblPr>
      <w:tblGrid>
        <w:gridCol w:w="5040"/>
      </w:tblGrid>
      <w:tr w:rsidR="00264EF1" w:rsidRPr="003B6167" w:rsidTr="00533DD4">
        <w:tc>
          <w:tcPr>
            <w:tcW w:w="5040" w:type="dxa"/>
          </w:tcPr>
          <w:p w:rsidR="00B83A94" w:rsidRPr="003B6167" w:rsidRDefault="00B83A94" w:rsidP="00533DD4">
            <w:pPr>
              <w:autoSpaceDE w:val="0"/>
              <w:autoSpaceDN w:val="0"/>
              <w:adjustRightInd w:val="0"/>
              <w:spacing w:line="276" w:lineRule="auto"/>
              <w:ind w:left="612"/>
              <w:jc w:val="both"/>
              <w:rPr>
                <w:b/>
                <w:bCs/>
                <w:lang w:eastAsia="en-US"/>
              </w:rPr>
            </w:pPr>
          </w:p>
          <w:p w:rsidR="00264EF1" w:rsidRPr="003B6167" w:rsidRDefault="00264EF1" w:rsidP="00533DD4">
            <w:pPr>
              <w:autoSpaceDE w:val="0"/>
              <w:autoSpaceDN w:val="0"/>
              <w:adjustRightInd w:val="0"/>
              <w:spacing w:line="276" w:lineRule="auto"/>
              <w:ind w:left="612"/>
              <w:jc w:val="both"/>
              <w:rPr>
                <w:lang w:val="en-US" w:eastAsia="en-US"/>
              </w:rPr>
            </w:pPr>
            <w:r w:rsidRPr="003B6167">
              <w:rPr>
                <w:b/>
                <w:bCs/>
                <w:sz w:val="22"/>
                <w:szCs w:val="22"/>
                <w:lang w:eastAsia="en-US"/>
              </w:rPr>
              <w:t xml:space="preserve">Государственный заказчик </w:t>
            </w:r>
          </w:p>
        </w:tc>
      </w:tr>
    </w:tbl>
    <w:p w:rsidR="00F872E8" w:rsidRPr="003B6167" w:rsidRDefault="00F872E8" w:rsidP="00F872E8">
      <w:pPr>
        <w:jc w:val="both"/>
        <w:rPr>
          <w:sz w:val="22"/>
          <w:szCs w:val="22"/>
        </w:rPr>
      </w:pPr>
      <w:r w:rsidRPr="003B6167">
        <w:rPr>
          <w:sz w:val="22"/>
          <w:szCs w:val="22"/>
        </w:rPr>
        <w:t>федеральное казенное учреждение «Исправительная колония  № 6  Управления Федеральной службы исполнения наказаний по Ставропольскому краю»  357873, х. Дыдымкин Курского района Ставропольского края ул. Тивилева, 2 тел.8 (87964) 6-54-04  ИНН/КПП 2612000434/261201001   ОКПО 08827271   ОКВЭД 75.23.4   Управление  Федерального казначейства  по Ставропольскому краю (ФКУ ИК-6 УФСИН России по Ставропольскому краю  л/с 03211179370) р/с 03211643000000013243 Единый казначейский счет 40102810745370000024 ОКЦ № 2 Южного ГУ Банка России //УФК по Нижегородской области, г. Нижний Новгород, БИК 012202102,   ОКМО 07533000</w:t>
      </w:r>
    </w:p>
    <w:p w:rsidR="00F872E8" w:rsidRPr="003B6167" w:rsidRDefault="00F872E8" w:rsidP="00F872E8">
      <w:pPr>
        <w:tabs>
          <w:tab w:val="left" w:pos="5680"/>
          <w:tab w:val="left" w:pos="7480"/>
        </w:tabs>
        <w:autoSpaceDE w:val="0"/>
        <w:autoSpaceDN w:val="0"/>
        <w:adjustRightInd w:val="0"/>
        <w:jc w:val="both"/>
        <w:rPr>
          <w:b/>
          <w:sz w:val="22"/>
          <w:szCs w:val="22"/>
        </w:rPr>
      </w:pPr>
    </w:p>
    <w:p w:rsidR="00264EF1" w:rsidRPr="003B6167" w:rsidRDefault="00264EF1" w:rsidP="009924C5">
      <w:pPr>
        <w:tabs>
          <w:tab w:val="left" w:pos="5680"/>
          <w:tab w:val="left" w:pos="7480"/>
        </w:tabs>
        <w:autoSpaceDE w:val="0"/>
        <w:autoSpaceDN w:val="0"/>
        <w:adjustRightInd w:val="0"/>
        <w:spacing w:line="276" w:lineRule="auto"/>
        <w:jc w:val="both"/>
        <w:rPr>
          <w:sz w:val="22"/>
          <w:szCs w:val="22"/>
        </w:rPr>
      </w:pPr>
      <w:r w:rsidRPr="003B6167">
        <w:rPr>
          <w:b/>
          <w:sz w:val="22"/>
          <w:szCs w:val="22"/>
        </w:rPr>
        <w:t>Исполнитель</w:t>
      </w:r>
    </w:p>
    <w:p w:rsidR="00150F59" w:rsidRPr="006E3BBC" w:rsidRDefault="009E3792" w:rsidP="00150F59">
      <w:pPr>
        <w:spacing w:line="276" w:lineRule="auto"/>
        <w:jc w:val="both"/>
        <w:rPr>
          <w:b/>
          <w:sz w:val="22"/>
          <w:szCs w:val="22"/>
        </w:rPr>
      </w:pPr>
      <w:r>
        <w:rPr>
          <w:b/>
          <w:sz w:val="22"/>
          <w:szCs w:val="22"/>
        </w:rPr>
        <w:t>_____________________________________________________________________________________</w:t>
      </w:r>
    </w:p>
    <w:p w:rsidR="00E50550" w:rsidRPr="003B6167" w:rsidRDefault="00E50550" w:rsidP="00824FDB">
      <w:pPr>
        <w:spacing w:line="276" w:lineRule="auto"/>
        <w:jc w:val="both"/>
        <w:rPr>
          <w:b/>
          <w:sz w:val="22"/>
          <w:szCs w:val="22"/>
        </w:rPr>
      </w:pPr>
    </w:p>
    <w:tbl>
      <w:tblPr>
        <w:tblStyle w:val="3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8"/>
        <w:gridCol w:w="4920"/>
      </w:tblGrid>
      <w:tr w:rsidR="003D221A" w:rsidRPr="003B6167" w:rsidTr="00005B57">
        <w:tc>
          <w:tcPr>
            <w:tcW w:w="4578" w:type="dxa"/>
          </w:tcPr>
          <w:p w:rsidR="003D221A" w:rsidRPr="003B6167" w:rsidRDefault="003D221A" w:rsidP="00005B57">
            <w:pPr>
              <w:jc w:val="both"/>
              <w:rPr>
                <w:b/>
              </w:rPr>
            </w:pPr>
            <w:r w:rsidRPr="003B6167">
              <w:rPr>
                <w:b/>
              </w:rPr>
              <w:t>Государственный заказчик</w:t>
            </w:r>
          </w:p>
          <w:p w:rsidR="00B83A94" w:rsidRPr="003B6167" w:rsidRDefault="00B83A94" w:rsidP="00005B57">
            <w:pPr>
              <w:jc w:val="both"/>
            </w:pPr>
          </w:p>
          <w:p w:rsidR="009038CF" w:rsidRPr="003B6167" w:rsidRDefault="00DD25E6" w:rsidP="00005B57">
            <w:pPr>
              <w:jc w:val="both"/>
            </w:pPr>
            <w:r>
              <w:t>Н</w:t>
            </w:r>
            <w:r w:rsidR="00B83A94" w:rsidRPr="003B6167">
              <w:t>ачальник</w:t>
            </w:r>
          </w:p>
          <w:p w:rsidR="003D221A" w:rsidRPr="003B6167" w:rsidRDefault="009038CF" w:rsidP="00005B57">
            <w:pPr>
              <w:jc w:val="both"/>
            </w:pPr>
            <w:r w:rsidRPr="003B6167">
              <w:t>__________________</w:t>
            </w:r>
            <w:r w:rsidR="00DD25E6">
              <w:t xml:space="preserve"> К. Ш. Мушуев</w:t>
            </w:r>
          </w:p>
          <w:p w:rsidR="003D221A" w:rsidRPr="003B6167" w:rsidRDefault="00B83A94" w:rsidP="00B83A94">
            <w:pPr>
              <w:jc w:val="both"/>
            </w:pPr>
            <w:r w:rsidRPr="003B6167">
              <w:t xml:space="preserve">«____» </w:t>
            </w:r>
            <w:r w:rsidR="003D221A" w:rsidRPr="003B6167">
              <w:t xml:space="preserve">______________   </w:t>
            </w:r>
            <w:r w:rsidR="00C02784" w:rsidRPr="003B6167">
              <w:t>2026</w:t>
            </w:r>
            <w:r w:rsidR="00F872E8" w:rsidRPr="003B6167">
              <w:t xml:space="preserve"> </w:t>
            </w:r>
            <w:r w:rsidRPr="003B6167">
              <w:t>г.</w:t>
            </w:r>
          </w:p>
        </w:tc>
        <w:tc>
          <w:tcPr>
            <w:tcW w:w="4920" w:type="dxa"/>
          </w:tcPr>
          <w:p w:rsidR="003D221A" w:rsidRPr="003B6167" w:rsidRDefault="009038CF" w:rsidP="00005B57">
            <w:pPr>
              <w:jc w:val="both"/>
              <w:rPr>
                <w:b/>
              </w:rPr>
            </w:pPr>
            <w:r w:rsidRPr="003B6167">
              <w:rPr>
                <w:b/>
              </w:rPr>
              <w:t xml:space="preserve">                 </w:t>
            </w:r>
            <w:r w:rsidR="003D221A" w:rsidRPr="003B6167">
              <w:rPr>
                <w:b/>
              </w:rPr>
              <w:t>Исполнитель</w:t>
            </w:r>
          </w:p>
          <w:p w:rsidR="009038CF" w:rsidRPr="003B6167" w:rsidRDefault="009038CF" w:rsidP="00005B57">
            <w:pPr>
              <w:jc w:val="both"/>
              <w:rPr>
                <w:b/>
              </w:rPr>
            </w:pPr>
          </w:p>
          <w:p w:rsidR="003D221A" w:rsidRPr="003B6167" w:rsidRDefault="009038CF" w:rsidP="00005B57">
            <w:pPr>
              <w:jc w:val="both"/>
            </w:pPr>
            <w:r w:rsidRPr="003B6167">
              <w:t xml:space="preserve">                 </w:t>
            </w:r>
            <w:r w:rsidR="009E3792">
              <w:t>______________________________</w:t>
            </w:r>
          </w:p>
          <w:p w:rsidR="003D221A" w:rsidRPr="003B6167" w:rsidRDefault="009038CF" w:rsidP="00005B57">
            <w:pPr>
              <w:jc w:val="both"/>
            </w:pPr>
            <w:r w:rsidRPr="003B6167">
              <w:t xml:space="preserve">                  </w:t>
            </w:r>
            <w:r w:rsidR="00EA7D91">
              <w:t>__</w:t>
            </w:r>
            <w:r w:rsidR="009E3792">
              <w:t>_________________   __________</w:t>
            </w:r>
          </w:p>
          <w:p w:rsidR="003D221A" w:rsidRPr="003B6167" w:rsidRDefault="003D221A" w:rsidP="00005B57">
            <w:pPr>
              <w:jc w:val="both"/>
            </w:pPr>
            <w:r w:rsidRPr="003B6167">
              <w:t xml:space="preserve"> </w:t>
            </w:r>
            <w:r w:rsidR="009038CF" w:rsidRPr="003B6167">
              <w:t xml:space="preserve">                </w:t>
            </w:r>
            <w:r w:rsidR="00B83A94" w:rsidRPr="003B6167">
              <w:t xml:space="preserve">«____» </w:t>
            </w:r>
            <w:r w:rsidRPr="003B6167">
              <w:t xml:space="preserve">______________   </w:t>
            </w:r>
            <w:r w:rsidR="00C02784" w:rsidRPr="003B6167">
              <w:t>2026</w:t>
            </w:r>
            <w:r w:rsidR="00F872E8" w:rsidRPr="003B6167">
              <w:t xml:space="preserve"> </w:t>
            </w:r>
            <w:r w:rsidR="00B83A94" w:rsidRPr="003B6167">
              <w:t>г.</w:t>
            </w:r>
          </w:p>
          <w:p w:rsidR="003D221A" w:rsidRPr="003B6167" w:rsidRDefault="003D221A" w:rsidP="00005B57">
            <w:pPr>
              <w:jc w:val="both"/>
            </w:pPr>
          </w:p>
        </w:tc>
      </w:tr>
    </w:tbl>
    <w:p w:rsidR="00AB3F1F" w:rsidRDefault="00AB3F1F" w:rsidP="00AB3F1F"/>
    <w:p w:rsidR="00A63DAC" w:rsidRDefault="00A63DAC" w:rsidP="000B0B1D"/>
    <w:p w:rsidR="00AB3F1F" w:rsidRDefault="00AB3F1F" w:rsidP="000B0B1D"/>
    <w:p w:rsidR="00AB3F1F" w:rsidRDefault="00AB3F1F" w:rsidP="000B0B1D"/>
    <w:p w:rsidR="00D6543E" w:rsidRDefault="00D6543E" w:rsidP="000B0B1D"/>
    <w:p w:rsidR="00142566" w:rsidRDefault="00142566" w:rsidP="000B0B1D"/>
    <w:p w:rsidR="00142566" w:rsidRDefault="00142566" w:rsidP="000B0B1D"/>
    <w:p w:rsidR="00B83A94" w:rsidRDefault="00B83A94" w:rsidP="000B0B1D"/>
    <w:p w:rsidR="00B83A94" w:rsidRDefault="00B83A94" w:rsidP="000B0B1D">
      <w:bookmarkStart w:id="0" w:name="_GoBack"/>
      <w:bookmarkEnd w:id="0"/>
    </w:p>
    <w:p w:rsidR="00B83A94" w:rsidRDefault="00B83A94" w:rsidP="000B0B1D"/>
    <w:p w:rsidR="00B83A94" w:rsidRDefault="00B83A94" w:rsidP="000B0B1D"/>
    <w:p w:rsidR="00B83A94" w:rsidRDefault="00B83A94" w:rsidP="000B0B1D"/>
    <w:p w:rsidR="00B83A94" w:rsidRDefault="00B83A94" w:rsidP="000B0B1D"/>
    <w:p w:rsidR="00B83A94" w:rsidRDefault="00B83A94" w:rsidP="000B0B1D"/>
    <w:p w:rsidR="00B83A94" w:rsidRDefault="00B83A94" w:rsidP="000B0B1D"/>
    <w:p w:rsidR="00B83A94" w:rsidRDefault="00B83A94" w:rsidP="000B0B1D"/>
    <w:p w:rsidR="00EA7D91" w:rsidRDefault="00EA7D91" w:rsidP="000B0B1D"/>
    <w:p w:rsidR="00EA7D91" w:rsidRDefault="00EA7D91" w:rsidP="000B0B1D"/>
    <w:p w:rsidR="00526B0E" w:rsidRDefault="00526B0E" w:rsidP="000B0B1D"/>
    <w:p w:rsidR="00150F59" w:rsidRDefault="00150F59" w:rsidP="000B0B1D"/>
    <w:p w:rsidR="009E3792" w:rsidRDefault="009E3792" w:rsidP="000B0B1D"/>
    <w:p w:rsidR="009E3792" w:rsidRDefault="009E3792" w:rsidP="000B0B1D"/>
    <w:p w:rsidR="00526B0E" w:rsidRDefault="00526B0E" w:rsidP="000B0B1D"/>
    <w:p w:rsidR="00D6543E" w:rsidRPr="00C42EC5" w:rsidRDefault="00D6543E" w:rsidP="009038CF">
      <w:pPr>
        <w:tabs>
          <w:tab w:val="left" w:pos="435"/>
          <w:tab w:val="left" w:pos="705"/>
        </w:tabs>
        <w:autoSpaceDN w:val="0"/>
        <w:adjustRightInd w:val="0"/>
        <w:ind w:right="-2"/>
        <w:jc w:val="right"/>
        <w:rPr>
          <w:rFonts w:eastAsia="Calibri"/>
          <w:sz w:val="23"/>
          <w:szCs w:val="23"/>
          <w:lang w:eastAsia="en-US"/>
        </w:rPr>
      </w:pPr>
      <w:r w:rsidRPr="00C42EC5">
        <w:rPr>
          <w:rFonts w:eastAsia="Calibri"/>
          <w:sz w:val="23"/>
          <w:szCs w:val="23"/>
          <w:lang w:eastAsia="en-US"/>
        </w:rPr>
        <w:lastRenderedPageBreak/>
        <w:t>Приложение № 1</w:t>
      </w:r>
    </w:p>
    <w:p w:rsidR="00D6543E" w:rsidRPr="00C42EC5" w:rsidRDefault="00D6543E" w:rsidP="009038CF">
      <w:pPr>
        <w:tabs>
          <w:tab w:val="left" w:pos="435"/>
          <w:tab w:val="left" w:pos="705"/>
        </w:tabs>
        <w:autoSpaceDN w:val="0"/>
        <w:adjustRightInd w:val="0"/>
        <w:ind w:right="-2"/>
        <w:jc w:val="right"/>
        <w:rPr>
          <w:rFonts w:eastAsia="Calibri"/>
          <w:sz w:val="23"/>
          <w:szCs w:val="23"/>
          <w:lang w:eastAsia="en-US"/>
        </w:rPr>
      </w:pPr>
      <w:r w:rsidRPr="00C42EC5">
        <w:rPr>
          <w:rFonts w:eastAsia="Calibri"/>
          <w:sz w:val="23"/>
          <w:szCs w:val="23"/>
          <w:lang w:eastAsia="en-US"/>
        </w:rPr>
        <w:t xml:space="preserve">                                 </w:t>
      </w:r>
      <w:r w:rsidR="009038CF">
        <w:rPr>
          <w:rFonts w:eastAsia="Calibri"/>
          <w:sz w:val="23"/>
          <w:szCs w:val="23"/>
          <w:lang w:eastAsia="en-US"/>
        </w:rPr>
        <w:t xml:space="preserve">                          </w:t>
      </w:r>
      <w:r w:rsidRPr="00C42EC5">
        <w:rPr>
          <w:rFonts w:eastAsia="Calibri"/>
          <w:sz w:val="23"/>
          <w:szCs w:val="23"/>
          <w:lang w:eastAsia="en-US"/>
        </w:rPr>
        <w:t xml:space="preserve">к государственному контракту </w:t>
      </w:r>
    </w:p>
    <w:p w:rsidR="00FA67CD" w:rsidRPr="00713810" w:rsidRDefault="009038CF" w:rsidP="00713810">
      <w:pPr>
        <w:tabs>
          <w:tab w:val="left" w:pos="435"/>
          <w:tab w:val="left" w:pos="705"/>
        </w:tabs>
        <w:autoSpaceDN w:val="0"/>
        <w:adjustRightInd w:val="0"/>
        <w:ind w:right="-2"/>
        <w:jc w:val="right"/>
        <w:rPr>
          <w:rFonts w:eastAsia="Calibri"/>
          <w:sz w:val="23"/>
          <w:szCs w:val="23"/>
          <w:lang w:eastAsia="en-US"/>
        </w:rPr>
      </w:pPr>
      <w:r>
        <w:rPr>
          <w:rFonts w:eastAsia="Calibri"/>
          <w:sz w:val="23"/>
          <w:szCs w:val="23"/>
          <w:lang w:eastAsia="en-US"/>
        </w:rPr>
        <w:t>от «___»___</w:t>
      </w:r>
      <w:r w:rsidR="00D6543E" w:rsidRPr="00C42EC5">
        <w:rPr>
          <w:rFonts w:eastAsia="Calibri"/>
          <w:sz w:val="23"/>
          <w:szCs w:val="23"/>
          <w:lang w:eastAsia="en-US"/>
        </w:rPr>
        <w:t>____202</w:t>
      </w:r>
      <w:r w:rsidR="003B6167">
        <w:rPr>
          <w:rFonts w:eastAsia="Calibri"/>
          <w:sz w:val="23"/>
          <w:szCs w:val="23"/>
          <w:lang w:eastAsia="en-US"/>
        </w:rPr>
        <w:t>6</w:t>
      </w:r>
      <w:r w:rsidR="00713810">
        <w:rPr>
          <w:rFonts w:eastAsia="Calibri"/>
          <w:sz w:val="23"/>
          <w:szCs w:val="23"/>
          <w:lang w:eastAsia="en-US"/>
        </w:rPr>
        <w:t xml:space="preserve"> </w:t>
      </w:r>
      <w:r w:rsidR="00D6543E" w:rsidRPr="00C42EC5">
        <w:rPr>
          <w:rFonts w:eastAsia="Calibri"/>
          <w:sz w:val="23"/>
          <w:szCs w:val="23"/>
          <w:lang w:eastAsia="en-US"/>
        </w:rPr>
        <w:t>г. № ____</w:t>
      </w:r>
    </w:p>
    <w:p w:rsidR="003B6167" w:rsidRDefault="003B6167" w:rsidP="00713810">
      <w:pPr>
        <w:tabs>
          <w:tab w:val="left" w:pos="435"/>
          <w:tab w:val="left" w:pos="705"/>
        </w:tabs>
        <w:autoSpaceDN w:val="0"/>
        <w:adjustRightInd w:val="0"/>
        <w:ind w:right="-2"/>
        <w:jc w:val="center"/>
        <w:rPr>
          <w:rFonts w:eastAsia="Calibri"/>
          <w:b/>
          <w:sz w:val="23"/>
          <w:szCs w:val="23"/>
          <w:lang w:eastAsia="en-US"/>
        </w:rPr>
      </w:pPr>
    </w:p>
    <w:p w:rsidR="00D6543E" w:rsidRDefault="00D6543E" w:rsidP="00713810">
      <w:pPr>
        <w:tabs>
          <w:tab w:val="left" w:pos="435"/>
          <w:tab w:val="left" w:pos="705"/>
        </w:tabs>
        <w:autoSpaceDN w:val="0"/>
        <w:adjustRightInd w:val="0"/>
        <w:ind w:right="-2"/>
        <w:jc w:val="center"/>
        <w:rPr>
          <w:rFonts w:eastAsia="Calibri"/>
          <w:b/>
          <w:sz w:val="23"/>
          <w:szCs w:val="23"/>
          <w:lang w:eastAsia="en-US"/>
        </w:rPr>
      </w:pPr>
      <w:r w:rsidRPr="00C42EC5">
        <w:rPr>
          <w:rFonts w:eastAsia="Calibri"/>
          <w:b/>
          <w:sz w:val="23"/>
          <w:szCs w:val="23"/>
          <w:lang w:eastAsia="en-US"/>
        </w:rPr>
        <w:t>ТЕХНИЧЕСКОЕ ЗАДАНИЕ</w:t>
      </w:r>
    </w:p>
    <w:p w:rsidR="009E3792" w:rsidRDefault="009E3792" w:rsidP="009E3792">
      <w:pPr>
        <w:tabs>
          <w:tab w:val="left" w:pos="435"/>
          <w:tab w:val="left" w:pos="705"/>
        </w:tabs>
        <w:autoSpaceDN w:val="0"/>
        <w:adjustRightInd w:val="0"/>
        <w:ind w:right="-2"/>
        <w:jc w:val="center"/>
        <w:rPr>
          <w:b/>
          <w:color w:val="000000"/>
          <w:sz w:val="22"/>
          <w:szCs w:val="22"/>
        </w:rPr>
      </w:pPr>
      <w:r w:rsidRPr="009E3792">
        <w:rPr>
          <w:b/>
          <w:sz w:val="22"/>
          <w:szCs w:val="22"/>
        </w:rPr>
        <w:t xml:space="preserve">на оказание услуг ремонту </w:t>
      </w:r>
      <w:r w:rsidRPr="009E3792">
        <w:rPr>
          <w:b/>
          <w:color w:val="000000"/>
          <w:sz w:val="22"/>
          <w:szCs w:val="22"/>
        </w:rPr>
        <w:t>2 (двух) электродвигателей</w:t>
      </w:r>
      <w:r w:rsidR="00A26834">
        <w:rPr>
          <w:b/>
          <w:color w:val="000000"/>
          <w:sz w:val="22"/>
          <w:szCs w:val="22"/>
        </w:rPr>
        <w:t xml:space="preserve"> </w:t>
      </w:r>
      <w:r w:rsidRPr="009E3792">
        <w:rPr>
          <w:b/>
          <w:color w:val="000000"/>
          <w:sz w:val="22"/>
          <w:szCs w:val="22"/>
        </w:rPr>
        <w:t>трехфазных АИР</w:t>
      </w:r>
    </w:p>
    <w:p w:rsidR="009E3792" w:rsidRDefault="009E3792" w:rsidP="009E3792">
      <w:pPr>
        <w:tabs>
          <w:tab w:val="left" w:pos="435"/>
          <w:tab w:val="left" w:pos="705"/>
        </w:tabs>
        <w:autoSpaceDN w:val="0"/>
        <w:adjustRightInd w:val="0"/>
        <w:ind w:right="-2"/>
        <w:jc w:val="center"/>
        <w:rPr>
          <w:b/>
          <w:sz w:val="22"/>
          <w:szCs w:val="22"/>
        </w:rPr>
      </w:pPr>
      <w:r w:rsidRPr="009E3792">
        <w:rPr>
          <w:b/>
          <w:color w:val="000000"/>
          <w:sz w:val="22"/>
          <w:szCs w:val="22"/>
        </w:rPr>
        <w:t xml:space="preserve"> </w:t>
      </w:r>
      <w:r w:rsidRPr="009E3792">
        <w:rPr>
          <w:rFonts w:eastAsia="Calibri"/>
          <w:b/>
          <w:bCs/>
          <w:sz w:val="22"/>
          <w:szCs w:val="22"/>
        </w:rPr>
        <w:t xml:space="preserve">мощностью 7,5 кВт кол-во об/мин. 3000 </w:t>
      </w:r>
      <w:r w:rsidRPr="009E3792">
        <w:rPr>
          <w:b/>
          <w:sz w:val="22"/>
          <w:szCs w:val="22"/>
        </w:rPr>
        <w:t xml:space="preserve"> </w:t>
      </w:r>
    </w:p>
    <w:p w:rsidR="009E3792" w:rsidRDefault="009E3792" w:rsidP="009E3792">
      <w:pPr>
        <w:tabs>
          <w:tab w:val="left" w:pos="435"/>
          <w:tab w:val="left" w:pos="705"/>
        </w:tabs>
        <w:autoSpaceDN w:val="0"/>
        <w:adjustRightInd w:val="0"/>
        <w:ind w:right="-2"/>
        <w:jc w:val="center"/>
        <w:rPr>
          <w:b/>
          <w:sz w:val="22"/>
          <w:szCs w:val="22"/>
        </w:rPr>
      </w:pPr>
    </w:p>
    <w:p w:rsidR="00D82957" w:rsidRDefault="00D82957" w:rsidP="00D82957">
      <w:pPr>
        <w:tabs>
          <w:tab w:val="left" w:pos="435"/>
          <w:tab w:val="left" w:pos="705"/>
        </w:tabs>
        <w:autoSpaceDN w:val="0"/>
        <w:adjustRightInd w:val="0"/>
        <w:ind w:right="-2"/>
        <w:jc w:val="center"/>
        <w:rPr>
          <w:b/>
          <w:sz w:val="22"/>
          <w:szCs w:val="22"/>
        </w:rPr>
      </w:pPr>
    </w:p>
    <w:p w:rsidR="00D82957" w:rsidRPr="00DA2A59" w:rsidRDefault="00D82957" w:rsidP="00D82957">
      <w:pPr>
        <w:tabs>
          <w:tab w:val="left" w:pos="435"/>
          <w:tab w:val="left" w:pos="705"/>
        </w:tabs>
        <w:autoSpaceDN w:val="0"/>
        <w:adjustRightInd w:val="0"/>
        <w:ind w:right="-2"/>
        <w:jc w:val="center"/>
        <w:rPr>
          <w:sz w:val="22"/>
          <w:szCs w:val="22"/>
          <w:u w:val="single"/>
        </w:rPr>
      </w:pPr>
      <w:r w:rsidRPr="00DA2A59">
        <w:rPr>
          <w:sz w:val="22"/>
          <w:szCs w:val="22"/>
          <w:u w:val="single"/>
        </w:rPr>
        <w:t>Наименование услуг:</w:t>
      </w:r>
    </w:p>
    <w:p w:rsidR="00D82957" w:rsidRPr="00A26834" w:rsidRDefault="00D82957" w:rsidP="00D82957">
      <w:pPr>
        <w:tabs>
          <w:tab w:val="left" w:pos="435"/>
          <w:tab w:val="left" w:pos="705"/>
        </w:tabs>
        <w:autoSpaceDN w:val="0"/>
        <w:adjustRightInd w:val="0"/>
        <w:ind w:right="-2"/>
        <w:jc w:val="center"/>
        <w:rPr>
          <w:b/>
          <w:sz w:val="22"/>
          <w:szCs w:val="22"/>
        </w:rPr>
      </w:pPr>
    </w:p>
    <w:tbl>
      <w:tblPr>
        <w:tblStyle w:val="af2"/>
        <w:tblW w:w="0" w:type="auto"/>
        <w:tblLook w:val="04A0"/>
      </w:tblPr>
      <w:tblGrid>
        <w:gridCol w:w="959"/>
        <w:gridCol w:w="4252"/>
        <w:gridCol w:w="993"/>
        <w:gridCol w:w="850"/>
        <w:gridCol w:w="1276"/>
        <w:gridCol w:w="1643"/>
      </w:tblGrid>
      <w:tr w:rsidR="00D82957" w:rsidRPr="00A26834" w:rsidTr="00227730">
        <w:tc>
          <w:tcPr>
            <w:tcW w:w="959"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w:t>
            </w:r>
          </w:p>
        </w:tc>
        <w:tc>
          <w:tcPr>
            <w:tcW w:w="4252"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Наименование услуг</w:t>
            </w:r>
          </w:p>
        </w:tc>
        <w:tc>
          <w:tcPr>
            <w:tcW w:w="993"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Ед. изм.</w:t>
            </w:r>
          </w:p>
        </w:tc>
        <w:tc>
          <w:tcPr>
            <w:tcW w:w="850"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Объем</w:t>
            </w:r>
          </w:p>
        </w:tc>
        <w:tc>
          <w:tcPr>
            <w:tcW w:w="1276"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Цена, руб.</w:t>
            </w:r>
          </w:p>
        </w:tc>
        <w:tc>
          <w:tcPr>
            <w:tcW w:w="1643"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Сумма, руб.</w:t>
            </w:r>
          </w:p>
        </w:tc>
      </w:tr>
      <w:tr w:rsidR="00D82957" w:rsidRPr="00A26834" w:rsidTr="00227730">
        <w:tc>
          <w:tcPr>
            <w:tcW w:w="959"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1</w:t>
            </w:r>
          </w:p>
        </w:tc>
        <w:tc>
          <w:tcPr>
            <w:tcW w:w="4252" w:type="dxa"/>
          </w:tcPr>
          <w:p w:rsidR="00D82957" w:rsidRPr="00A26834" w:rsidRDefault="00D82957" w:rsidP="00227730">
            <w:pPr>
              <w:widowControl w:val="0"/>
              <w:snapToGrid w:val="0"/>
              <w:ind w:right="185"/>
              <w:jc w:val="both"/>
              <w:rPr>
                <w:szCs w:val="22"/>
                <w:u w:val="none"/>
              </w:rPr>
            </w:pPr>
            <w:r w:rsidRPr="00A26834">
              <w:rPr>
                <w:szCs w:val="22"/>
                <w:u w:val="none"/>
              </w:rPr>
              <w:t>Замена обмоток статора</w:t>
            </w:r>
          </w:p>
        </w:tc>
        <w:tc>
          <w:tcPr>
            <w:tcW w:w="993"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усл. ед.</w:t>
            </w:r>
          </w:p>
        </w:tc>
        <w:tc>
          <w:tcPr>
            <w:tcW w:w="850" w:type="dxa"/>
          </w:tcPr>
          <w:p w:rsidR="00D82957" w:rsidRPr="00A26834" w:rsidRDefault="00D82957" w:rsidP="00227730">
            <w:pPr>
              <w:tabs>
                <w:tab w:val="left" w:pos="435"/>
                <w:tab w:val="left" w:pos="705"/>
              </w:tabs>
              <w:autoSpaceDN w:val="0"/>
              <w:adjustRightInd w:val="0"/>
              <w:ind w:right="-2"/>
              <w:jc w:val="center"/>
              <w:rPr>
                <w:szCs w:val="22"/>
                <w:u w:val="none"/>
              </w:rPr>
            </w:pPr>
            <w:r>
              <w:rPr>
                <w:szCs w:val="22"/>
                <w:u w:val="none"/>
              </w:rPr>
              <w:t>2</w:t>
            </w:r>
          </w:p>
        </w:tc>
        <w:tc>
          <w:tcPr>
            <w:tcW w:w="1276" w:type="dxa"/>
          </w:tcPr>
          <w:p w:rsidR="00D82957" w:rsidRPr="00A26834" w:rsidRDefault="00D82957" w:rsidP="00227730">
            <w:pPr>
              <w:tabs>
                <w:tab w:val="left" w:pos="435"/>
                <w:tab w:val="left" w:pos="705"/>
              </w:tabs>
              <w:autoSpaceDN w:val="0"/>
              <w:adjustRightInd w:val="0"/>
              <w:ind w:right="-2"/>
              <w:jc w:val="center"/>
              <w:rPr>
                <w:szCs w:val="22"/>
                <w:u w:val="none"/>
              </w:rPr>
            </w:pPr>
          </w:p>
        </w:tc>
        <w:tc>
          <w:tcPr>
            <w:tcW w:w="1643" w:type="dxa"/>
          </w:tcPr>
          <w:p w:rsidR="00D82957" w:rsidRPr="00A26834" w:rsidRDefault="00D82957" w:rsidP="00227730">
            <w:pPr>
              <w:tabs>
                <w:tab w:val="left" w:pos="435"/>
                <w:tab w:val="left" w:pos="705"/>
              </w:tabs>
              <w:autoSpaceDN w:val="0"/>
              <w:adjustRightInd w:val="0"/>
              <w:ind w:right="-2"/>
              <w:jc w:val="center"/>
              <w:rPr>
                <w:szCs w:val="22"/>
                <w:u w:val="none"/>
              </w:rPr>
            </w:pPr>
          </w:p>
        </w:tc>
      </w:tr>
      <w:tr w:rsidR="00D82957" w:rsidRPr="00A26834" w:rsidTr="00227730">
        <w:tc>
          <w:tcPr>
            <w:tcW w:w="959" w:type="dxa"/>
          </w:tcPr>
          <w:p w:rsidR="00D82957" w:rsidRPr="00A26834" w:rsidRDefault="00D82957" w:rsidP="00227730">
            <w:pPr>
              <w:tabs>
                <w:tab w:val="left" w:pos="435"/>
                <w:tab w:val="left" w:pos="705"/>
              </w:tabs>
              <w:autoSpaceDN w:val="0"/>
              <w:adjustRightInd w:val="0"/>
              <w:ind w:right="-2"/>
              <w:jc w:val="center"/>
              <w:rPr>
                <w:szCs w:val="22"/>
                <w:u w:val="none"/>
              </w:rPr>
            </w:pPr>
            <w:r>
              <w:rPr>
                <w:szCs w:val="22"/>
                <w:u w:val="none"/>
              </w:rPr>
              <w:t>2</w:t>
            </w:r>
          </w:p>
        </w:tc>
        <w:tc>
          <w:tcPr>
            <w:tcW w:w="4252" w:type="dxa"/>
          </w:tcPr>
          <w:p w:rsidR="00D82957" w:rsidRPr="00A26834" w:rsidRDefault="00D82957" w:rsidP="00227730">
            <w:pPr>
              <w:widowControl w:val="0"/>
              <w:snapToGrid w:val="0"/>
              <w:ind w:right="185"/>
              <w:jc w:val="both"/>
              <w:rPr>
                <w:szCs w:val="22"/>
                <w:u w:val="none"/>
              </w:rPr>
            </w:pPr>
            <w:r>
              <w:rPr>
                <w:szCs w:val="22"/>
                <w:u w:val="none"/>
              </w:rPr>
              <w:t>З</w:t>
            </w:r>
            <w:r w:rsidRPr="00A26834">
              <w:rPr>
                <w:szCs w:val="22"/>
                <w:u w:val="none"/>
              </w:rPr>
              <w:t>амена переднего и заднего подшипников</w:t>
            </w:r>
          </w:p>
        </w:tc>
        <w:tc>
          <w:tcPr>
            <w:tcW w:w="993" w:type="dxa"/>
          </w:tcPr>
          <w:p w:rsidR="00D82957" w:rsidRPr="00A26834" w:rsidRDefault="00D82957" w:rsidP="00227730">
            <w:pPr>
              <w:rPr>
                <w:szCs w:val="22"/>
              </w:rPr>
            </w:pPr>
            <w:r w:rsidRPr="00A26834">
              <w:rPr>
                <w:szCs w:val="22"/>
                <w:u w:val="none"/>
              </w:rPr>
              <w:t>усл. ед.</w:t>
            </w:r>
          </w:p>
        </w:tc>
        <w:tc>
          <w:tcPr>
            <w:tcW w:w="850" w:type="dxa"/>
          </w:tcPr>
          <w:p w:rsidR="00D82957" w:rsidRPr="00A26834" w:rsidRDefault="00D82957" w:rsidP="00227730">
            <w:pPr>
              <w:tabs>
                <w:tab w:val="left" w:pos="435"/>
                <w:tab w:val="left" w:pos="705"/>
              </w:tabs>
              <w:autoSpaceDN w:val="0"/>
              <w:adjustRightInd w:val="0"/>
              <w:ind w:right="-2"/>
              <w:jc w:val="center"/>
              <w:rPr>
                <w:szCs w:val="22"/>
                <w:u w:val="none"/>
              </w:rPr>
            </w:pPr>
            <w:r>
              <w:rPr>
                <w:szCs w:val="22"/>
                <w:u w:val="none"/>
              </w:rPr>
              <w:t>2</w:t>
            </w:r>
          </w:p>
        </w:tc>
        <w:tc>
          <w:tcPr>
            <w:tcW w:w="1276" w:type="dxa"/>
          </w:tcPr>
          <w:p w:rsidR="00D82957" w:rsidRPr="00A26834" w:rsidRDefault="00D82957" w:rsidP="00227730">
            <w:pPr>
              <w:tabs>
                <w:tab w:val="left" w:pos="435"/>
                <w:tab w:val="left" w:pos="705"/>
              </w:tabs>
              <w:autoSpaceDN w:val="0"/>
              <w:adjustRightInd w:val="0"/>
              <w:ind w:right="-2"/>
              <w:jc w:val="center"/>
              <w:rPr>
                <w:szCs w:val="22"/>
                <w:u w:val="none"/>
              </w:rPr>
            </w:pPr>
          </w:p>
        </w:tc>
        <w:tc>
          <w:tcPr>
            <w:tcW w:w="1643" w:type="dxa"/>
          </w:tcPr>
          <w:p w:rsidR="00D82957" w:rsidRPr="00A26834" w:rsidRDefault="00D82957" w:rsidP="00227730">
            <w:pPr>
              <w:tabs>
                <w:tab w:val="left" w:pos="435"/>
                <w:tab w:val="left" w:pos="705"/>
              </w:tabs>
              <w:autoSpaceDN w:val="0"/>
              <w:adjustRightInd w:val="0"/>
              <w:ind w:right="-2"/>
              <w:jc w:val="center"/>
              <w:rPr>
                <w:szCs w:val="22"/>
                <w:u w:val="none"/>
              </w:rPr>
            </w:pPr>
          </w:p>
        </w:tc>
      </w:tr>
    </w:tbl>
    <w:p w:rsidR="00D82957" w:rsidRPr="00DA2A59" w:rsidRDefault="00D82957" w:rsidP="00D82957">
      <w:pPr>
        <w:tabs>
          <w:tab w:val="left" w:pos="435"/>
          <w:tab w:val="left" w:pos="705"/>
        </w:tabs>
        <w:autoSpaceDN w:val="0"/>
        <w:adjustRightInd w:val="0"/>
        <w:ind w:right="-2"/>
        <w:rPr>
          <w:b/>
          <w:sz w:val="22"/>
          <w:szCs w:val="22"/>
        </w:rPr>
      </w:pPr>
    </w:p>
    <w:p w:rsidR="00D82957" w:rsidRPr="00DA2A59" w:rsidRDefault="00D82957" w:rsidP="00D82957">
      <w:pPr>
        <w:tabs>
          <w:tab w:val="left" w:pos="435"/>
          <w:tab w:val="left" w:pos="705"/>
        </w:tabs>
        <w:autoSpaceDN w:val="0"/>
        <w:adjustRightInd w:val="0"/>
        <w:ind w:right="-2"/>
        <w:jc w:val="center"/>
        <w:rPr>
          <w:b/>
          <w:sz w:val="22"/>
          <w:szCs w:val="22"/>
        </w:rPr>
      </w:pPr>
    </w:p>
    <w:p w:rsidR="00D82957" w:rsidRPr="00DA2A59" w:rsidRDefault="00D82957" w:rsidP="00D82957">
      <w:pPr>
        <w:pStyle w:val="a7"/>
        <w:tabs>
          <w:tab w:val="left" w:pos="284"/>
        </w:tabs>
        <w:jc w:val="center"/>
        <w:rPr>
          <w:sz w:val="22"/>
          <w:szCs w:val="22"/>
          <w:u w:val="single"/>
        </w:rPr>
      </w:pPr>
      <w:r w:rsidRPr="00DA2A59">
        <w:rPr>
          <w:sz w:val="22"/>
          <w:szCs w:val="22"/>
          <w:u w:val="single"/>
        </w:rPr>
        <w:t>Список  расходных материалов, запасных частей, используемых при оказании услуг:</w:t>
      </w:r>
    </w:p>
    <w:p w:rsidR="00D82957" w:rsidRPr="00EA7D91" w:rsidRDefault="00D82957" w:rsidP="00D82957">
      <w:pPr>
        <w:pStyle w:val="a7"/>
        <w:tabs>
          <w:tab w:val="left" w:pos="284"/>
        </w:tabs>
        <w:rPr>
          <w:sz w:val="20"/>
          <w:szCs w:val="20"/>
          <w:u w:val="single"/>
        </w:rPr>
      </w:pPr>
    </w:p>
    <w:p w:rsidR="00D82957" w:rsidRDefault="00D82957" w:rsidP="00D82957">
      <w:pPr>
        <w:tabs>
          <w:tab w:val="left" w:pos="435"/>
          <w:tab w:val="left" w:pos="705"/>
        </w:tabs>
        <w:autoSpaceDN w:val="0"/>
        <w:adjustRightInd w:val="0"/>
        <w:ind w:right="-2"/>
        <w:jc w:val="center"/>
        <w:rPr>
          <w:b/>
          <w:sz w:val="22"/>
          <w:szCs w:val="22"/>
        </w:rPr>
      </w:pPr>
    </w:p>
    <w:tbl>
      <w:tblPr>
        <w:tblStyle w:val="af2"/>
        <w:tblW w:w="0" w:type="auto"/>
        <w:tblLook w:val="04A0"/>
      </w:tblPr>
      <w:tblGrid>
        <w:gridCol w:w="959"/>
        <w:gridCol w:w="4252"/>
        <w:gridCol w:w="993"/>
        <w:gridCol w:w="850"/>
        <w:gridCol w:w="1276"/>
        <w:gridCol w:w="1559"/>
      </w:tblGrid>
      <w:tr w:rsidR="00D82957" w:rsidRPr="00A26834" w:rsidTr="00227730">
        <w:tc>
          <w:tcPr>
            <w:tcW w:w="959"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w:t>
            </w:r>
          </w:p>
        </w:tc>
        <w:tc>
          <w:tcPr>
            <w:tcW w:w="4252"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Наименование товара</w:t>
            </w:r>
          </w:p>
        </w:tc>
        <w:tc>
          <w:tcPr>
            <w:tcW w:w="993"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Ед. изм.</w:t>
            </w:r>
          </w:p>
        </w:tc>
        <w:tc>
          <w:tcPr>
            <w:tcW w:w="850"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Кол-во</w:t>
            </w:r>
          </w:p>
        </w:tc>
        <w:tc>
          <w:tcPr>
            <w:tcW w:w="1276"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Цена, руб.</w:t>
            </w:r>
          </w:p>
        </w:tc>
        <w:tc>
          <w:tcPr>
            <w:tcW w:w="1559"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Сумма, руб.</w:t>
            </w:r>
          </w:p>
        </w:tc>
      </w:tr>
      <w:tr w:rsidR="00D82957" w:rsidRPr="00A26834" w:rsidTr="00227730">
        <w:tc>
          <w:tcPr>
            <w:tcW w:w="959" w:type="dxa"/>
          </w:tcPr>
          <w:p w:rsidR="00D82957" w:rsidRPr="00A26834" w:rsidRDefault="00D82957" w:rsidP="00227730">
            <w:pPr>
              <w:tabs>
                <w:tab w:val="left" w:pos="435"/>
                <w:tab w:val="left" w:pos="705"/>
              </w:tabs>
              <w:autoSpaceDN w:val="0"/>
              <w:adjustRightInd w:val="0"/>
              <w:ind w:right="-2"/>
              <w:jc w:val="center"/>
              <w:rPr>
                <w:szCs w:val="22"/>
                <w:u w:val="none"/>
              </w:rPr>
            </w:pPr>
            <w:r w:rsidRPr="00A26834">
              <w:rPr>
                <w:szCs w:val="22"/>
                <w:u w:val="none"/>
              </w:rPr>
              <w:t>1</w:t>
            </w:r>
          </w:p>
        </w:tc>
        <w:tc>
          <w:tcPr>
            <w:tcW w:w="4252" w:type="dxa"/>
          </w:tcPr>
          <w:p w:rsidR="00D82957" w:rsidRPr="002F62A7" w:rsidRDefault="00D82957" w:rsidP="00227730">
            <w:pPr>
              <w:tabs>
                <w:tab w:val="left" w:pos="435"/>
                <w:tab w:val="left" w:pos="705"/>
              </w:tabs>
              <w:autoSpaceDN w:val="0"/>
              <w:adjustRightInd w:val="0"/>
              <w:ind w:right="-2"/>
              <w:rPr>
                <w:szCs w:val="22"/>
                <w:u w:val="none"/>
              </w:rPr>
            </w:pPr>
            <w:r w:rsidRPr="002F62A7">
              <w:rPr>
                <w:szCs w:val="22"/>
                <w:u w:val="none"/>
              </w:rPr>
              <w:t>Подшипник СПЗ</w:t>
            </w:r>
            <w:r>
              <w:rPr>
                <w:szCs w:val="22"/>
                <w:u w:val="none"/>
              </w:rPr>
              <w:t>-</w:t>
            </w:r>
            <w:r w:rsidRPr="002F62A7">
              <w:rPr>
                <w:szCs w:val="22"/>
                <w:u w:val="none"/>
              </w:rPr>
              <w:t>4</w:t>
            </w:r>
          </w:p>
        </w:tc>
        <w:tc>
          <w:tcPr>
            <w:tcW w:w="993" w:type="dxa"/>
          </w:tcPr>
          <w:p w:rsidR="00D82957" w:rsidRPr="002F62A7" w:rsidRDefault="00D82957" w:rsidP="00227730">
            <w:pPr>
              <w:tabs>
                <w:tab w:val="left" w:pos="435"/>
                <w:tab w:val="left" w:pos="705"/>
              </w:tabs>
              <w:autoSpaceDN w:val="0"/>
              <w:adjustRightInd w:val="0"/>
              <w:ind w:right="-2"/>
              <w:jc w:val="center"/>
              <w:rPr>
                <w:szCs w:val="22"/>
                <w:u w:val="none"/>
              </w:rPr>
            </w:pPr>
            <w:r>
              <w:rPr>
                <w:szCs w:val="22"/>
                <w:u w:val="none"/>
              </w:rPr>
              <w:t>ш</w:t>
            </w:r>
            <w:r w:rsidRPr="002F62A7">
              <w:rPr>
                <w:szCs w:val="22"/>
                <w:u w:val="none"/>
              </w:rPr>
              <w:t>т.</w:t>
            </w:r>
          </w:p>
        </w:tc>
        <w:tc>
          <w:tcPr>
            <w:tcW w:w="850" w:type="dxa"/>
          </w:tcPr>
          <w:p w:rsidR="00D82957" w:rsidRPr="002F62A7" w:rsidRDefault="00D82957" w:rsidP="00227730">
            <w:pPr>
              <w:tabs>
                <w:tab w:val="left" w:pos="435"/>
                <w:tab w:val="left" w:pos="705"/>
              </w:tabs>
              <w:autoSpaceDN w:val="0"/>
              <w:adjustRightInd w:val="0"/>
              <w:ind w:right="-2"/>
              <w:jc w:val="center"/>
              <w:rPr>
                <w:szCs w:val="22"/>
                <w:u w:val="none"/>
              </w:rPr>
            </w:pPr>
            <w:r w:rsidRPr="002F62A7">
              <w:rPr>
                <w:szCs w:val="22"/>
                <w:u w:val="none"/>
              </w:rPr>
              <w:t>4</w:t>
            </w:r>
          </w:p>
        </w:tc>
        <w:tc>
          <w:tcPr>
            <w:tcW w:w="1276" w:type="dxa"/>
          </w:tcPr>
          <w:p w:rsidR="00D82957" w:rsidRPr="00A26834" w:rsidRDefault="00D82957" w:rsidP="00227730">
            <w:pPr>
              <w:tabs>
                <w:tab w:val="left" w:pos="435"/>
                <w:tab w:val="left" w:pos="705"/>
              </w:tabs>
              <w:autoSpaceDN w:val="0"/>
              <w:adjustRightInd w:val="0"/>
              <w:ind w:right="-2"/>
              <w:jc w:val="center"/>
              <w:rPr>
                <w:szCs w:val="22"/>
              </w:rPr>
            </w:pPr>
          </w:p>
        </w:tc>
        <w:tc>
          <w:tcPr>
            <w:tcW w:w="1559" w:type="dxa"/>
          </w:tcPr>
          <w:p w:rsidR="00D82957" w:rsidRPr="00A26834" w:rsidRDefault="00D82957" w:rsidP="00227730">
            <w:pPr>
              <w:tabs>
                <w:tab w:val="left" w:pos="435"/>
                <w:tab w:val="left" w:pos="705"/>
              </w:tabs>
              <w:autoSpaceDN w:val="0"/>
              <w:adjustRightInd w:val="0"/>
              <w:ind w:right="-2"/>
              <w:jc w:val="center"/>
              <w:rPr>
                <w:szCs w:val="22"/>
              </w:rPr>
            </w:pPr>
          </w:p>
        </w:tc>
      </w:tr>
      <w:tr w:rsidR="00D82957" w:rsidRPr="00A26834" w:rsidTr="00227730">
        <w:tc>
          <w:tcPr>
            <w:tcW w:w="959" w:type="dxa"/>
          </w:tcPr>
          <w:p w:rsidR="00D82957" w:rsidRPr="002F62A7" w:rsidRDefault="00D82957" w:rsidP="00227730">
            <w:pPr>
              <w:tabs>
                <w:tab w:val="left" w:pos="435"/>
                <w:tab w:val="left" w:pos="705"/>
              </w:tabs>
              <w:autoSpaceDN w:val="0"/>
              <w:adjustRightInd w:val="0"/>
              <w:ind w:right="-2"/>
              <w:jc w:val="center"/>
              <w:rPr>
                <w:szCs w:val="22"/>
                <w:u w:val="none"/>
              </w:rPr>
            </w:pPr>
            <w:r w:rsidRPr="002F62A7">
              <w:rPr>
                <w:szCs w:val="22"/>
                <w:u w:val="none"/>
              </w:rPr>
              <w:t>2</w:t>
            </w:r>
          </w:p>
        </w:tc>
        <w:tc>
          <w:tcPr>
            <w:tcW w:w="4252" w:type="dxa"/>
          </w:tcPr>
          <w:p w:rsidR="00D82957" w:rsidRPr="002F62A7" w:rsidRDefault="00D82957" w:rsidP="00227730">
            <w:pPr>
              <w:tabs>
                <w:tab w:val="left" w:pos="435"/>
                <w:tab w:val="left" w:pos="705"/>
              </w:tabs>
              <w:autoSpaceDN w:val="0"/>
              <w:adjustRightInd w:val="0"/>
              <w:ind w:right="-2"/>
              <w:rPr>
                <w:szCs w:val="22"/>
                <w:u w:val="none"/>
              </w:rPr>
            </w:pPr>
            <w:r>
              <w:rPr>
                <w:u w:val="none"/>
              </w:rPr>
              <w:t>М</w:t>
            </w:r>
            <w:r w:rsidRPr="002F62A7">
              <w:rPr>
                <w:u w:val="none"/>
              </w:rPr>
              <w:t>едный обмоточный провод</w:t>
            </w:r>
          </w:p>
        </w:tc>
        <w:tc>
          <w:tcPr>
            <w:tcW w:w="993" w:type="dxa"/>
          </w:tcPr>
          <w:p w:rsidR="00D82957" w:rsidRPr="002F62A7" w:rsidRDefault="00D82957" w:rsidP="00227730">
            <w:pPr>
              <w:tabs>
                <w:tab w:val="left" w:pos="435"/>
                <w:tab w:val="left" w:pos="705"/>
              </w:tabs>
              <w:autoSpaceDN w:val="0"/>
              <w:adjustRightInd w:val="0"/>
              <w:ind w:right="-2"/>
              <w:jc w:val="center"/>
              <w:rPr>
                <w:szCs w:val="22"/>
                <w:u w:val="none"/>
              </w:rPr>
            </w:pPr>
            <w:r>
              <w:rPr>
                <w:szCs w:val="22"/>
                <w:u w:val="none"/>
              </w:rPr>
              <w:t>к</w:t>
            </w:r>
            <w:r w:rsidRPr="002F62A7">
              <w:rPr>
                <w:szCs w:val="22"/>
                <w:u w:val="none"/>
              </w:rPr>
              <w:t>г.</w:t>
            </w:r>
          </w:p>
        </w:tc>
        <w:tc>
          <w:tcPr>
            <w:tcW w:w="850" w:type="dxa"/>
          </w:tcPr>
          <w:p w:rsidR="00D82957" w:rsidRPr="002F62A7" w:rsidRDefault="00D82957" w:rsidP="00227730">
            <w:pPr>
              <w:tabs>
                <w:tab w:val="left" w:pos="435"/>
                <w:tab w:val="left" w:pos="705"/>
              </w:tabs>
              <w:autoSpaceDN w:val="0"/>
              <w:adjustRightInd w:val="0"/>
              <w:ind w:right="-2"/>
              <w:jc w:val="center"/>
              <w:rPr>
                <w:szCs w:val="22"/>
                <w:u w:val="none"/>
              </w:rPr>
            </w:pPr>
            <w:r w:rsidRPr="002F62A7">
              <w:rPr>
                <w:szCs w:val="22"/>
                <w:u w:val="none"/>
              </w:rPr>
              <w:t>14</w:t>
            </w:r>
          </w:p>
        </w:tc>
        <w:tc>
          <w:tcPr>
            <w:tcW w:w="1276" w:type="dxa"/>
          </w:tcPr>
          <w:p w:rsidR="00D82957" w:rsidRPr="00A26834" w:rsidRDefault="00D82957" w:rsidP="00227730">
            <w:pPr>
              <w:tabs>
                <w:tab w:val="left" w:pos="435"/>
                <w:tab w:val="left" w:pos="705"/>
              </w:tabs>
              <w:autoSpaceDN w:val="0"/>
              <w:adjustRightInd w:val="0"/>
              <w:ind w:right="-2"/>
              <w:jc w:val="center"/>
              <w:rPr>
                <w:szCs w:val="22"/>
              </w:rPr>
            </w:pPr>
          </w:p>
        </w:tc>
        <w:tc>
          <w:tcPr>
            <w:tcW w:w="1559" w:type="dxa"/>
          </w:tcPr>
          <w:p w:rsidR="00D82957" w:rsidRPr="00A26834" w:rsidRDefault="00D82957" w:rsidP="00227730">
            <w:pPr>
              <w:tabs>
                <w:tab w:val="left" w:pos="435"/>
                <w:tab w:val="left" w:pos="705"/>
              </w:tabs>
              <w:autoSpaceDN w:val="0"/>
              <w:adjustRightInd w:val="0"/>
              <w:ind w:right="-2"/>
              <w:jc w:val="center"/>
              <w:rPr>
                <w:szCs w:val="22"/>
              </w:rPr>
            </w:pPr>
          </w:p>
        </w:tc>
      </w:tr>
      <w:tr w:rsidR="00D82957" w:rsidRPr="00A26834" w:rsidTr="00227730">
        <w:tc>
          <w:tcPr>
            <w:tcW w:w="959" w:type="dxa"/>
          </w:tcPr>
          <w:p w:rsidR="00D82957" w:rsidRPr="002F62A7" w:rsidRDefault="00D82957" w:rsidP="00227730">
            <w:pPr>
              <w:tabs>
                <w:tab w:val="left" w:pos="435"/>
                <w:tab w:val="left" w:pos="705"/>
              </w:tabs>
              <w:autoSpaceDN w:val="0"/>
              <w:adjustRightInd w:val="0"/>
              <w:ind w:right="-2"/>
              <w:jc w:val="center"/>
              <w:rPr>
                <w:szCs w:val="22"/>
                <w:u w:val="none"/>
              </w:rPr>
            </w:pPr>
            <w:r w:rsidRPr="002F62A7">
              <w:rPr>
                <w:szCs w:val="22"/>
                <w:u w:val="none"/>
              </w:rPr>
              <w:t>3</w:t>
            </w:r>
          </w:p>
        </w:tc>
        <w:tc>
          <w:tcPr>
            <w:tcW w:w="4252" w:type="dxa"/>
          </w:tcPr>
          <w:p w:rsidR="00D82957" w:rsidRPr="002F62A7" w:rsidRDefault="00D82957" w:rsidP="00227730">
            <w:pPr>
              <w:tabs>
                <w:tab w:val="left" w:pos="435"/>
                <w:tab w:val="left" w:pos="705"/>
              </w:tabs>
              <w:autoSpaceDN w:val="0"/>
              <w:adjustRightInd w:val="0"/>
              <w:ind w:right="-2"/>
              <w:rPr>
                <w:szCs w:val="22"/>
                <w:u w:val="none"/>
              </w:rPr>
            </w:pPr>
            <w:r w:rsidRPr="002F62A7">
              <w:rPr>
                <w:szCs w:val="22"/>
                <w:u w:val="none"/>
              </w:rPr>
              <w:t>Изоляция синтофлекс</w:t>
            </w:r>
          </w:p>
        </w:tc>
        <w:tc>
          <w:tcPr>
            <w:tcW w:w="993" w:type="dxa"/>
          </w:tcPr>
          <w:p w:rsidR="00D82957" w:rsidRPr="002F62A7" w:rsidRDefault="00D82957" w:rsidP="00227730">
            <w:pPr>
              <w:tabs>
                <w:tab w:val="left" w:pos="435"/>
                <w:tab w:val="left" w:pos="705"/>
              </w:tabs>
              <w:autoSpaceDN w:val="0"/>
              <w:adjustRightInd w:val="0"/>
              <w:ind w:right="-2"/>
              <w:jc w:val="center"/>
              <w:rPr>
                <w:szCs w:val="22"/>
                <w:u w:val="none"/>
              </w:rPr>
            </w:pPr>
            <w:r>
              <w:rPr>
                <w:szCs w:val="22"/>
                <w:u w:val="none"/>
              </w:rPr>
              <w:t>м</w:t>
            </w:r>
            <w:r w:rsidRPr="002F62A7">
              <w:rPr>
                <w:szCs w:val="22"/>
                <w:u w:val="none"/>
              </w:rPr>
              <w:t>.</w:t>
            </w:r>
          </w:p>
        </w:tc>
        <w:tc>
          <w:tcPr>
            <w:tcW w:w="850" w:type="dxa"/>
          </w:tcPr>
          <w:p w:rsidR="00D82957" w:rsidRPr="002F62A7" w:rsidRDefault="00D82957" w:rsidP="00227730">
            <w:pPr>
              <w:tabs>
                <w:tab w:val="left" w:pos="435"/>
                <w:tab w:val="left" w:pos="705"/>
              </w:tabs>
              <w:autoSpaceDN w:val="0"/>
              <w:adjustRightInd w:val="0"/>
              <w:ind w:right="-2"/>
              <w:jc w:val="center"/>
              <w:rPr>
                <w:szCs w:val="22"/>
                <w:u w:val="none"/>
              </w:rPr>
            </w:pPr>
            <w:r w:rsidRPr="002F62A7">
              <w:rPr>
                <w:szCs w:val="22"/>
                <w:u w:val="none"/>
              </w:rPr>
              <w:t>1</w:t>
            </w:r>
          </w:p>
        </w:tc>
        <w:tc>
          <w:tcPr>
            <w:tcW w:w="1276" w:type="dxa"/>
          </w:tcPr>
          <w:p w:rsidR="00D82957" w:rsidRPr="00A26834" w:rsidRDefault="00D82957" w:rsidP="00227730">
            <w:pPr>
              <w:tabs>
                <w:tab w:val="left" w:pos="435"/>
                <w:tab w:val="left" w:pos="705"/>
              </w:tabs>
              <w:autoSpaceDN w:val="0"/>
              <w:adjustRightInd w:val="0"/>
              <w:ind w:right="-2"/>
              <w:jc w:val="center"/>
              <w:rPr>
                <w:szCs w:val="22"/>
              </w:rPr>
            </w:pPr>
          </w:p>
        </w:tc>
        <w:tc>
          <w:tcPr>
            <w:tcW w:w="1559" w:type="dxa"/>
          </w:tcPr>
          <w:p w:rsidR="00D82957" w:rsidRPr="00A26834" w:rsidRDefault="00D82957" w:rsidP="00227730">
            <w:pPr>
              <w:tabs>
                <w:tab w:val="left" w:pos="435"/>
                <w:tab w:val="left" w:pos="705"/>
              </w:tabs>
              <w:autoSpaceDN w:val="0"/>
              <w:adjustRightInd w:val="0"/>
              <w:ind w:right="-2"/>
              <w:jc w:val="center"/>
              <w:rPr>
                <w:szCs w:val="22"/>
              </w:rPr>
            </w:pPr>
          </w:p>
        </w:tc>
      </w:tr>
    </w:tbl>
    <w:p w:rsidR="00D82957" w:rsidRDefault="00D82957" w:rsidP="00D82957">
      <w:pPr>
        <w:tabs>
          <w:tab w:val="left" w:pos="435"/>
          <w:tab w:val="left" w:pos="705"/>
        </w:tabs>
        <w:autoSpaceDN w:val="0"/>
        <w:adjustRightInd w:val="0"/>
        <w:ind w:right="-2"/>
        <w:jc w:val="center"/>
        <w:rPr>
          <w:sz w:val="22"/>
          <w:szCs w:val="22"/>
          <w:u w:val="single"/>
        </w:rPr>
      </w:pPr>
    </w:p>
    <w:p w:rsidR="00D82957" w:rsidRPr="009E3792" w:rsidRDefault="00D82957" w:rsidP="00D82957">
      <w:pPr>
        <w:tabs>
          <w:tab w:val="left" w:pos="435"/>
          <w:tab w:val="left" w:pos="705"/>
        </w:tabs>
        <w:autoSpaceDN w:val="0"/>
        <w:adjustRightInd w:val="0"/>
        <w:ind w:right="-2"/>
        <w:jc w:val="center"/>
        <w:rPr>
          <w:sz w:val="22"/>
          <w:szCs w:val="22"/>
          <w:u w:val="single"/>
        </w:rPr>
      </w:pPr>
    </w:p>
    <w:p w:rsidR="00D82957" w:rsidRPr="00713810" w:rsidRDefault="00D82957" w:rsidP="00D82957">
      <w:pPr>
        <w:widowControl w:val="0"/>
        <w:ind w:left="6237"/>
        <w:contextualSpacing/>
        <w:jc w:val="both"/>
        <w:rPr>
          <w:snapToGrid w:val="0"/>
          <w:sz w:val="22"/>
          <w:szCs w:val="22"/>
        </w:rPr>
      </w:pPr>
    </w:p>
    <w:p w:rsidR="00D82957" w:rsidRDefault="00D82957" w:rsidP="00D82957">
      <w:pPr>
        <w:widowControl w:val="0"/>
        <w:ind w:left="6237"/>
        <w:contextualSpacing/>
        <w:jc w:val="both"/>
        <w:rPr>
          <w:snapToGrid w:val="0"/>
          <w:sz w:val="22"/>
          <w:szCs w:val="22"/>
        </w:rPr>
      </w:pPr>
    </w:p>
    <w:tbl>
      <w:tblPr>
        <w:tblStyle w:val="3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8"/>
        <w:gridCol w:w="4920"/>
      </w:tblGrid>
      <w:tr w:rsidR="00D82957" w:rsidRPr="003B6167" w:rsidTr="00227730">
        <w:tc>
          <w:tcPr>
            <w:tcW w:w="4578" w:type="dxa"/>
          </w:tcPr>
          <w:p w:rsidR="00D82957" w:rsidRPr="003B6167" w:rsidRDefault="00D82957" w:rsidP="00227730">
            <w:pPr>
              <w:jc w:val="both"/>
              <w:rPr>
                <w:b/>
              </w:rPr>
            </w:pPr>
            <w:r w:rsidRPr="003B6167">
              <w:rPr>
                <w:b/>
              </w:rPr>
              <w:t>Государственный заказчик</w:t>
            </w:r>
          </w:p>
          <w:p w:rsidR="00D82957" w:rsidRPr="003B6167" w:rsidRDefault="00D82957" w:rsidP="00227730">
            <w:pPr>
              <w:jc w:val="both"/>
            </w:pPr>
          </w:p>
          <w:p w:rsidR="00D82957" w:rsidRPr="003B6167" w:rsidRDefault="00D82957" w:rsidP="00227730">
            <w:pPr>
              <w:jc w:val="both"/>
            </w:pPr>
            <w:r>
              <w:t>Н</w:t>
            </w:r>
            <w:r w:rsidRPr="003B6167">
              <w:t>ачальник</w:t>
            </w:r>
          </w:p>
          <w:p w:rsidR="00D82957" w:rsidRPr="003B6167" w:rsidRDefault="00D82957" w:rsidP="00227730">
            <w:pPr>
              <w:jc w:val="both"/>
            </w:pPr>
            <w:r w:rsidRPr="003B6167">
              <w:t>__________________</w:t>
            </w:r>
            <w:r>
              <w:t xml:space="preserve"> К. Ш. Мушуев</w:t>
            </w:r>
          </w:p>
          <w:p w:rsidR="00D82957" w:rsidRPr="003B6167" w:rsidRDefault="00D82957" w:rsidP="00227730">
            <w:pPr>
              <w:jc w:val="both"/>
            </w:pPr>
            <w:r w:rsidRPr="003B6167">
              <w:t>«____» ______________   2026 г.</w:t>
            </w:r>
          </w:p>
        </w:tc>
        <w:tc>
          <w:tcPr>
            <w:tcW w:w="4920" w:type="dxa"/>
          </w:tcPr>
          <w:p w:rsidR="00D82957" w:rsidRPr="003B6167" w:rsidRDefault="00D82957" w:rsidP="00227730">
            <w:pPr>
              <w:jc w:val="both"/>
              <w:rPr>
                <w:b/>
              </w:rPr>
            </w:pPr>
            <w:r w:rsidRPr="003B6167">
              <w:rPr>
                <w:b/>
              </w:rPr>
              <w:t xml:space="preserve">                 Исполнитель</w:t>
            </w:r>
          </w:p>
          <w:p w:rsidR="00D82957" w:rsidRPr="003B6167" w:rsidRDefault="00D82957" w:rsidP="00227730">
            <w:pPr>
              <w:jc w:val="both"/>
              <w:rPr>
                <w:b/>
              </w:rPr>
            </w:pPr>
          </w:p>
          <w:p w:rsidR="00D82957" w:rsidRPr="003B6167" w:rsidRDefault="00D82957" w:rsidP="00227730">
            <w:pPr>
              <w:jc w:val="both"/>
            </w:pPr>
            <w:r>
              <w:t>______________________________</w:t>
            </w:r>
          </w:p>
          <w:p w:rsidR="00D82957" w:rsidRPr="003B6167" w:rsidRDefault="00D82957" w:rsidP="00227730">
            <w:pPr>
              <w:jc w:val="both"/>
            </w:pPr>
            <w:r>
              <w:t>___________________   __________</w:t>
            </w:r>
          </w:p>
          <w:p w:rsidR="00D82957" w:rsidRPr="003B6167" w:rsidRDefault="00D82957" w:rsidP="00227730">
            <w:pPr>
              <w:jc w:val="both"/>
            </w:pPr>
            <w:r w:rsidRPr="003B6167">
              <w:t xml:space="preserve">                 «____» ______________   2026 г.</w:t>
            </w:r>
          </w:p>
          <w:p w:rsidR="00D82957" w:rsidRPr="003B6167" w:rsidRDefault="00D82957" w:rsidP="00227730">
            <w:pPr>
              <w:jc w:val="both"/>
            </w:pPr>
          </w:p>
        </w:tc>
      </w:tr>
    </w:tbl>
    <w:p w:rsidR="00D82957" w:rsidRDefault="00D82957" w:rsidP="00D82957">
      <w:pPr>
        <w:widowControl w:val="0"/>
        <w:ind w:left="6237"/>
        <w:contextualSpacing/>
        <w:jc w:val="both"/>
        <w:rPr>
          <w:snapToGrid w:val="0"/>
          <w:sz w:val="22"/>
          <w:szCs w:val="22"/>
        </w:rPr>
      </w:pPr>
    </w:p>
    <w:p w:rsidR="00D82957" w:rsidRDefault="00D82957" w:rsidP="00D82957">
      <w:pPr>
        <w:widowControl w:val="0"/>
        <w:ind w:left="6237"/>
        <w:contextualSpacing/>
        <w:jc w:val="both"/>
        <w:rPr>
          <w:snapToGrid w:val="0"/>
          <w:sz w:val="22"/>
          <w:szCs w:val="22"/>
        </w:rPr>
      </w:pPr>
    </w:p>
    <w:p w:rsidR="00D82957" w:rsidRDefault="00D82957" w:rsidP="00D82957">
      <w:pPr>
        <w:widowControl w:val="0"/>
        <w:ind w:left="6237"/>
        <w:contextualSpacing/>
        <w:jc w:val="both"/>
        <w:rPr>
          <w:snapToGrid w:val="0"/>
          <w:sz w:val="22"/>
          <w:szCs w:val="22"/>
        </w:rPr>
      </w:pPr>
    </w:p>
    <w:p w:rsidR="00D82957" w:rsidRDefault="00D82957" w:rsidP="00D82957">
      <w:pPr>
        <w:widowControl w:val="0"/>
        <w:ind w:left="6237"/>
        <w:contextualSpacing/>
        <w:jc w:val="both"/>
        <w:rPr>
          <w:snapToGrid w:val="0"/>
          <w:sz w:val="22"/>
          <w:szCs w:val="22"/>
        </w:rPr>
      </w:pPr>
    </w:p>
    <w:p w:rsidR="00030034" w:rsidRDefault="00030034" w:rsidP="003B5A65">
      <w:pPr>
        <w:widowControl w:val="0"/>
        <w:ind w:left="6237"/>
        <w:contextualSpacing/>
        <w:jc w:val="both"/>
        <w:rPr>
          <w:snapToGrid w:val="0"/>
          <w:sz w:val="22"/>
          <w:szCs w:val="22"/>
        </w:rPr>
      </w:pPr>
    </w:p>
    <w:p w:rsidR="00030034" w:rsidRDefault="00030034" w:rsidP="003B5A65">
      <w:pPr>
        <w:widowControl w:val="0"/>
        <w:ind w:left="6237"/>
        <w:contextualSpacing/>
        <w:jc w:val="both"/>
        <w:rPr>
          <w:snapToGrid w:val="0"/>
          <w:sz w:val="22"/>
          <w:szCs w:val="22"/>
        </w:rPr>
      </w:pPr>
    </w:p>
    <w:sectPr w:rsidR="00030034" w:rsidSect="007E7564">
      <w:pgSz w:w="11906" w:h="16838"/>
      <w:pgMar w:top="907" w:right="624" w:bottom="680"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8C5" w:rsidRDefault="00D178C5" w:rsidP="00E0109C">
      <w:r>
        <w:separator/>
      </w:r>
    </w:p>
  </w:endnote>
  <w:endnote w:type="continuationSeparator" w:id="1">
    <w:p w:rsidR="00D178C5" w:rsidRDefault="00D178C5" w:rsidP="00E010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8C5" w:rsidRDefault="00D178C5" w:rsidP="00E0109C">
      <w:r>
        <w:separator/>
      </w:r>
    </w:p>
  </w:footnote>
  <w:footnote w:type="continuationSeparator" w:id="1">
    <w:p w:rsidR="00D178C5" w:rsidRDefault="00D178C5" w:rsidP="00E01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CEC"/>
    <w:multiLevelType w:val="hybridMultilevel"/>
    <w:tmpl w:val="EAF41D86"/>
    <w:lvl w:ilvl="0" w:tplc="E9E49702">
      <w:start w:val="19"/>
      <w:numFmt w:val="decimal"/>
      <w:lvlText w:val="%1.4."/>
      <w:lvlJc w:val="left"/>
      <w:pPr>
        <w:tabs>
          <w:tab w:val="num" w:pos="360"/>
        </w:tabs>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
    <w:nsid w:val="0DC276CC"/>
    <w:multiLevelType w:val="hybridMultilevel"/>
    <w:tmpl w:val="DB0AC0B2"/>
    <w:lvl w:ilvl="0" w:tplc="CDD897AA">
      <w:start w:val="10"/>
      <w:numFmt w:val="decimal"/>
      <w:lvlText w:val="%1."/>
      <w:lvlJc w:val="left"/>
      <w:pPr>
        <w:ind w:left="4188"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2D542B"/>
    <w:multiLevelType w:val="hybridMultilevel"/>
    <w:tmpl w:val="791C9DC4"/>
    <w:lvl w:ilvl="0" w:tplc="04190013">
      <w:start w:val="1"/>
      <w:numFmt w:val="upperRoman"/>
      <w:lvlText w:val="%1."/>
      <w:lvlJc w:val="righ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nsid w:val="10DF6EED"/>
    <w:multiLevelType w:val="multilevel"/>
    <w:tmpl w:val="7FCEA824"/>
    <w:lvl w:ilvl="0">
      <w:start w:val="1"/>
      <w:numFmt w:val="decimal"/>
      <w:lvlText w:val="%1."/>
      <w:lvlJc w:val="left"/>
      <w:pPr>
        <w:ind w:left="502" w:hanging="360"/>
      </w:pPr>
      <w:rPr>
        <w:rFonts w:hint="default"/>
        <w:b w:val="0"/>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4">
    <w:nsid w:val="12F73D36"/>
    <w:multiLevelType w:val="hybridMultilevel"/>
    <w:tmpl w:val="54C0DF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474064"/>
    <w:multiLevelType w:val="hybridMultilevel"/>
    <w:tmpl w:val="43E07236"/>
    <w:lvl w:ilvl="0" w:tplc="0F906A22">
      <w:start w:val="19"/>
      <w:numFmt w:val="decimal"/>
      <w:lvlText w:val="%1.3."/>
      <w:lvlJc w:val="left"/>
      <w:pPr>
        <w:tabs>
          <w:tab w:val="num" w:pos="786"/>
        </w:tabs>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032D3"/>
    <w:multiLevelType w:val="hybridMultilevel"/>
    <w:tmpl w:val="B97086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78D3D1C"/>
    <w:multiLevelType w:val="hybridMultilevel"/>
    <w:tmpl w:val="3D147F9C"/>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17F424C6"/>
    <w:multiLevelType w:val="multilevel"/>
    <w:tmpl w:val="52504B4C"/>
    <w:lvl w:ilvl="0">
      <w:start w:val="1"/>
      <w:numFmt w:val="decimal"/>
      <w:lvlText w:val="%1."/>
      <w:lvlJc w:val="left"/>
      <w:pPr>
        <w:ind w:left="502" w:hanging="360"/>
      </w:pPr>
      <w:rPr>
        <w:rFonts w:hint="default"/>
        <w:b/>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9">
    <w:nsid w:val="18EF4B88"/>
    <w:multiLevelType w:val="hybridMultilevel"/>
    <w:tmpl w:val="2038504E"/>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4470F2"/>
    <w:multiLevelType w:val="multilevel"/>
    <w:tmpl w:val="52504B4C"/>
    <w:lvl w:ilvl="0">
      <w:start w:val="1"/>
      <w:numFmt w:val="decimal"/>
      <w:lvlText w:val="%1."/>
      <w:lvlJc w:val="left"/>
      <w:pPr>
        <w:ind w:left="502" w:hanging="360"/>
      </w:pPr>
      <w:rPr>
        <w:rFonts w:hint="default"/>
        <w:b/>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11">
    <w:nsid w:val="23245247"/>
    <w:multiLevelType w:val="multilevel"/>
    <w:tmpl w:val="06E0358A"/>
    <w:lvl w:ilvl="0">
      <w:start w:val="22"/>
      <w:numFmt w:val="decimal"/>
      <w:lvlText w:val="%1."/>
      <w:lvlJc w:val="left"/>
      <w:pPr>
        <w:ind w:left="502" w:hanging="360"/>
      </w:pPr>
      <w:rPr>
        <w:rFonts w:hint="default"/>
        <w:b w:val="0"/>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12">
    <w:nsid w:val="29FF5586"/>
    <w:multiLevelType w:val="hybridMultilevel"/>
    <w:tmpl w:val="58CC1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05373"/>
    <w:multiLevelType w:val="multilevel"/>
    <w:tmpl w:val="53707E7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A590501"/>
    <w:multiLevelType w:val="hybridMultilevel"/>
    <w:tmpl w:val="10EEB902"/>
    <w:lvl w:ilvl="0" w:tplc="BF1056DC">
      <w:start w:val="21"/>
      <w:numFmt w:val="decimal"/>
      <w:lvlText w:val="%1."/>
      <w:lvlJc w:val="left"/>
      <w:pPr>
        <w:tabs>
          <w:tab w:val="num" w:pos="786"/>
        </w:tabs>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1572EC"/>
    <w:multiLevelType w:val="hybridMultilevel"/>
    <w:tmpl w:val="558E7E6A"/>
    <w:lvl w:ilvl="0" w:tplc="7EE0FB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011682F"/>
    <w:multiLevelType w:val="hybridMultilevel"/>
    <w:tmpl w:val="8EEA22B8"/>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2DE4CF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5B70D4A"/>
    <w:multiLevelType w:val="multilevel"/>
    <w:tmpl w:val="7F265CB2"/>
    <w:lvl w:ilvl="0">
      <w:start w:val="20"/>
      <w:numFmt w:val="decimal"/>
      <w:lvlText w:val="%1."/>
      <w:lvlJc w:val="left"/>
      <w:pPr>
        <w:ind w:left="502" w:hanging="360"/>
      </w:pPr>
      <w:rPr>
        <w:rFonts w:hint="default"/>
        <w:b w:val="0"/>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19">
    <w:nsid w:val="56443C52"/>
    <w:multiLevelType w:val="hybridMultilevel"/>
    <w:tmpl w:val="C6AAF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AE3C96"/>
    <w:multiLevelType w:val="multilevel"/>
    <w:tmpl w:val="1B4C8950"/>
    <w:lvl w:ilvl="0">
      <w:start w:val="1"/>
      <w:numFmt w:val="decimal"/>
      <w:lvlText w:val="%1."/>
      <w:lvlJc w:val="left"/>
      <w:pPr>
        <w:ind w:left="405" w:hanging="405"/>
      </w:pPr>
      <w:rPr>
        <w:rFonts w:hint="default"/>
      </w:rPr>
    </w:lvl>
    <w:lvl w:ilvl="1">
      <w:start w:val="1"/>
      <w:numFmt w:val="decimal"/>
      <w:lvlText w:val="%1.%2."/>
      <w:lvlJc w:val="left"/>
      <w:pPr>
        <w:ind w:left="795" w:hanging="40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1">
    <w:nsid w:val="62971576"/>
    <w:multiLevelType w:val="hybridMultilevel"/>
    <w:tmpl w:val="08285902"/>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33C398D"/>
    <w:multiLevelType w:val="multilevel"/>
    <w:tmpl w:val="7FCEA824"/>
    <w:lvl w:ilvl="0">
      <w:start w:val="1"/>
      <w:numFmt w:val="decimal"/>
      <w:lvlText w:val="%1."/>
      <w:lvlJc w:val="left"/>
      <w:pPr>
        <w:ind w:left="502" w:hanging="360"/>
      </w:pPr>
      <w:rPr>
        <w:rFonts w:hint="default"/>
        <w:b w:val="0"/>
        <w:color w:val="auto"/>
      </w:rPr>
    </w:lvl>
    <w:lvl w:ilvl="1">
      <w:start w:val="1"/>
      <w:numFmt w:val="decimal"/>
      <w:isLgl/>
      <w:lvlText w:val="%1.%2."/>
      <w:lvlJc w:val="left"/>
      <w:pPr>
        <w:ind w:left="106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59" w:hanging="72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534" w:hanging="1800"/>
      </w:pPr>
      <w:rPr>
        <w:rFonts w:hint="default"/>
      </w:rPr>
    </w:lvl>
  </w:abstractNum>
  <w:abstractNum w:abstractNumId="23">
    <w:nsid w:val="63F168CA"/>
    <w:multiLevelType w:val="hybridMultilevel"/>
    <w:tmpl w:val="9B0CA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DF197A"/>
    <w:multiLevelType w:val="hybridMultilevel"/>
    <w:tmpl w:val="359E5706"/>
    <w:lvl w:ilvl="0" w:tplc="4B8C910A">
      <w:start w:val="19"/>
      <w:numFmt w:val="decimal"/>
      <w:lvlText w:val="%1.3."/>
      <w:lvlJc w:val="left"/>
      <w:pPr>
        <w:tabs>
          <w:tab w:val="num" w:pos="786"/>
        </w:tabs>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484175"/>
    <w:multiLevelType w:val="multilevel"/>
    <w:tmpl w:val="A97A3A1E"/>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6">
    <w:nsid w:val="77E01BC1"/>
    <w:multiLevelType w:val="multilevel"/>
    <w:tmpl w:val="79041A1A"/>
    <w:lvl w:ilvl="0">
      <w:start w:val="5"/>
      <w:numFmt w:val="decimal"/>
      <w:lvlText w:val="%1."/>
      <w:lvlJc w:val="left"/>
      <w:pPr>
        <w:tabs>
          <w:tab w:val="num" w:pos="816"/>
        </w:tabs>
        <w:ind w:left="816" w:hanging="390"/>
      </w:pPr>
    </w:lvl>
    <w:lvl w:ilvl="1">
      <w:start w:val="1"/>
      <w:numFmt w:val="decimal"/>
      <w:lvlText w:val="%1.%2."/>
      <w:lvlJc w:val="left"/>
      <w:pPr>
        <w:tabs>
          <w:tab w:val="num" w:pos="1571"/>
        </w:tabs>
        <w:ind w:left="1571" w:hanging="7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7">
    <w:nsid w:val="7BE72D34"/>
    <w:multiLevelType w:val="multilevel"/>
    <w:tmpl w:val="FB847FB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7F18162A"/>
    <w:multiLevelType w:val="hybridMultilevel"/>
    <w:tmpl w:val="F3D4A8BE"/>
    <w:lvl w:ilvl="0" w:tplc="04190013">
      <w:start w:val="1"/>
      <w:numFmt w:val="upperRoman"/>
      <w:lvlText w:val="%1."/>
      <w:lvlJc w:val="righ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9"/>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5"/>
  </w:num>
  <w:num w:numId="8">
    <w:abstractNumId w:val="22"/>
  </w:num>
  <w:num w:numId="9">
    <w:abstractNumId w:val="17"/>
  </w:num>
  <w:num w:numId="10">
    <w:abstractNumId w:val="13"/>
  </w:num>
  <w:num w:numId="11">
    <w:abstractNumId w:val="8"/>
  </w:num>
  <w:num w:numId="12">
    <w:abstractNumId w:val="10"/>
  </w:num>
  <w:num w:numId="13">
    <w:abstractNumId w:val="28"/>
  </w:num>
  <w:num w:numId="14">
    <w:abstractNumId w:val="21"/>
  </w:num>
  <w:num w:numId="15">
    <w:abstractNumId w:val="2"/>
  </w:num>
  <w:num w:numId="16">
    <w:abstractNumId w:val="7"/>
  </w:num>
  <w:num w:numId="17">
    <w:abstractNumId w:val="23"/>
  </w:num>
  <w:num w:numId="18">
    <w:abstractNumId w:val="5"/>
  </w:num>
  <w:num w:numId="19">
    <w:abstractNumId w:val="24"/>
  </w:num>
  <w:num w:numId="20">
    <w:abstractNumId w:val="0"/>
  </w:num>
  <w:num w:numId="21">
    <w:abstractNumId w:val="18"/>
  </w:num>
  <w:num w:numId="22">
    <w:abstractNumId w:val="12"/>
  </w:num>
  <w:num w:numId="23">
    <w:abstractNumId w:val="16"/>
  </w:num>
  <w:num w:numId="24">
    <w:abstractNumId w:val="14"/>
  </w:num>
  <w:num w:numId="25">
    <w:abstractNumId w:val="3"/>
  </w:num>
  <w:num w:numId="26">
    <w:abstractNumId w:val="11"/>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0"/>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08"/>
  <w:characterSpacingControl w:val="doNotCompress"/>
  <w:hdrShapeDefaults>
    <o:shapedefaults v:ext="edit" spidmax="60418"/>
  </w:hdrShapeDefaults>
  <w:footnotePr>
    <w:footnote w:id="0"/>
    <w:footnote w:id="1"/>
  </w:footnotePr>
  <w:endnotePr>
    <w:endnote w:id="0"/>
    <w:endnote w:id="1"/>
  </w:endnotePr>
  <w:compat/>
  <w:rsids>
    <w:rsidRoot w:val="006C4085"/>
    <w:rsid w:val="000015F5"/>
    <w:rsid w:val="00001883"/>
    <w:rsid w:val="00001F21"/>
    <w:rsid w:val="00002B6B"/>
    <w:rsid w:val="0000492B"/>
    <w:rsid w:val="00005B57"/>
    <w:rsid w:val="000156B0"/>
    <w:rsid w:val="00030034"/>
    <w:rsid w:val="000311A1"/>
    <w:rsid w:val="00041909"/>
    <w:rsid w:val="000433DC"/>
    <w:rsid w:val="00047120"/>
    <w:rsid w:val="00051ED6"/>
    <w:rsid w:val="000569E1"/>
    <w:rsid w:val="00057A16"/>
    <w:rsid w:val="00061AB7"/>
    <w:rsid w:val="00070079"/>
    <w:rsid w:val="00071D18"/>
    <w:rsid w:val="000729CC"/>
    <w:rsid w:val="00074E2B"/>
    <w:rsid w:val="000808D3"/>
    <w:rsid w:val="000824F1"/>
    <w:rsid w:val="00085AE9"/>
    <w:rsid w:val="0009181A"/>
    <w:rsid w:val="000931D3"/>
    <w:rsid w:val="00094596"/>
    <w:rsid w:val="00097BDB"/>
    <w:rsid w:val="000A19B6"/>
    <w:rsid w:val="000A54A3"/>
    <w:rsid w:val="000A5500"/>
    <w:rsid w:val="000B0B1D"/>
    <w:rsid w:val="000B0E91"/>
    <w:rsid w:val="000B1D12"/>
    <w:rsid w:val="000B3EB0"/>
    <w:rsid w:val="000B6D60"/>
    <w:rsid w:val="000C5003"/>
    <w:rsid w:val="000C771C"/>
    <w:rsid w:val="000D0034"/>
    <w:rsid w:val="000D065B"/>
    <w:rsid w:val="000D0897"/>
    <w:rsid w:val="000D27E8"/>
    <w:rsid w:val="000D40AA"/>
    <w:rsid w:val="000D4F97"/>
    <w:rsid w:val="000D79A0"/>
    <w:rsid w:val="000E0787"/>
    <w:rsid w:val="000E5CB3"/>
    <w:rsid w:val="000F5201"/>
    <w:rsid w:val="00104059"/>
    <w:rsid w:val="001041C8"/>
    <w:rsid w:val="00116DE9"/>
    <w:rsid w:val="0013477F"/>
    <w:rsid w:val="00136DA2"/>
    <w:rsid w:val="00142566"/>
    <w:rsid w:val="00144364"/>
    <w:rsid w:val="00147F43"/>
    <w:rsid w:val="00150F59"/>
    <w:rsid w:val="00153411"/>
    <w:rsid w:val="0015434A"/>
    <w:rsid w:val="001604C7"/>
    <w:rsid w:val="00161E03"/>
    <w:rsid w:val="0016737A"/>
    <w:rsid w:val="001736B5"/>
    <w:rsid w:val="00173BEF"/>
    <w:rsid w:val="00187E71"/>
    <w:rsid w:val="00190FC3"/>
    <w:rsid w:val="00191E2B"/>
    <w:rsid w:val="001B2712"/>
    <w:rsid w:val="001B3159"/>
    <w:rsid w:val="001B31B1"/>
    <w:rsid w:val="001B5715"/>
    <w:rsid w:val="001B7C50"/>
    <w:rsid w:val="001C0B9E"/>
    <w:rsid w:val="001C446A"/>
    <w:rsid w:val="001D18BB"/>
    <w:rsid w:val="001D2131"/>
    <w:rsid w:val="001D340A"/>
    <w:rsid w:val="001D6799"/>
    <w:rsid w:val="001D6AA0"/>
    <w:rsid w:val="001E0450"/>
    <w:rsid w:val="001E69C6"/>
    <w:rsid w:val="001E705F"/>
    <w:rsid w:val="001F4240"/>
    <w:rsid w:val="001F5F45"/>
    <w:rsid w:val="00204610"/>
    <w:rsid w:val="002056A8"/>
    <w:rsid w:val="002075F0"/>
    <w:rsid w:val="0021169E"/>
    <w:rsid w:val="0021443B"/>
    <w:rsid w:val="002211AC"/>
    <w:rsid w:val="002215CF"/>
    <w:rsid w:val="002229AA"/>
    <w:rsid w:val="0022761B"/>
    <w:rsid w:val="00227687"/>
    <w:rsid w:val="00230DF3"/>
    <w:rsid w:val="00233FE4"/>
    <w:rsid w:val="00243FBA"/>
    <w:rsid w:val="00245871"/>
    <w:rsid w:val="00246665"/>
    <w:rsid w:val="002528E3"/>
    <w:rsid w:val="002531B2"/>
    <w:rsid w:val="00255878"/>
    <w:rsid w:val="002569B8"/>
    <w:rsid w:val="002573F2"/>
    <w:rsid w:val="002578B3"/>
    <w:rsid w:val="00257B06"/>
    <w:rsid w:val="00261B09"/>
    <w:rsid w:val="00264C31"/>
    <w:rsid w:val="00264EF1"/>
    <w:rsid w:val="00266BF2"/>
    <w:rsid w:val="002679EF"/>
    <w:rsid w:val="00274649"/>
    <w:rsid w:val="00280888"/>
    <w:rsid w:val="00281161"/>
    <w:rsid w:val="002827F7"/>
    <w:rsid w:val="0028609F"/>
    <w:rsid w:val="00292135"/>
    <w:rsid w:val="002A3007"/>
    <w:rsid w:val="002A6020"/>
    <w:rsid w:val="002B0FAC"/>
    <w:rsid w:val="002B57F5"/>
    <w:rsid w:val="002D2A98"/>
    <w:rsid w:val="002D42F8"/>
    <w:rsid w:val="002D671C"/>
    <w:rsid w:val="002D704C"/>
    <w:rsid w:val="002E098F"/>
    <w:rsid w:val="002E6733"/>
    <w:rsid w:val="002E69DA"/>
    <w:rsid w:val="002E7302"/>
    <w:rsid w:val="002F3677"/>
    <w:rsid w:val="002F4B51"/>
    <w:rsid w:val="0030646D"/>
    <w:rsid w:val="00313FC5"/>
    <w:rsid w:val="00316CDD"/>
    <w:rsid w:val="00320B28"/>
    <w:rsid w:val="003229CC"/>
    <w:rsid w:val="00323343"/>
    <w:rsid w:val="0032709D"/>
    <w:rsid w:val="003327D5"/>
    <w:rsid w:val="00332ED7"/>
    <w:rsid w:val="00334A17"/>
    <w:rsid w:val="00337584"/>
    <w:rsid w:val="00337DD8"/>
    <w:rsid w:val="003404BA"/>
    <w:rsid w:val="003419BC"/>
    <w:rsid w:val="00347A05"/>
    <w:rsid w:val="003515E1"/>
    <w:rsid w:val="00356E39"/>
    <w:rsid w:val="003702B0"/>
    <w:rsid w:val="00371EE2"/>
    <w:rsid w:val="003773E4"/>
    <w:rsid w:val="0038473A"/>
    <w:rsid w:val="00385512"/>
    <w:rsid w:val="00385523"/>
    <w:rsid w:val="00386033"/>
    <w:rsid w:val="00395D4F"/>
    <w:rsid w:val="00396C6F"/>
    <w:rsid w:val="00397404"/>
    <w:rsid w:val="003A245E"/>
    <w:rsid w:val="003A4EFC"/>
    <w:rsid w:val="003B5157"/>
    <w:rsid w:val="003B5A65"/>
    <w:rsid w:val="003B6167"/>
    <w:rsid w:val="003C6E21"/>
    <w:rsid w:val="003D221A"/>
    <w:rsid w:val="003D57B3"/>
    <w:rsid w:val="003E1FAD"/>
    <w:rsid w:val="003E5172"/>
    <w:rsid w:val="003F1875"/>
    <w:rsid w:val="003F47B5"/>
    <w:rsid w:val="003F6D1F"/>
    <w:rsid w:val="00402174"/>
    <w:rsid w:val="00410430"/>
    <w:rsid w:val="00411961"/>
    <w:rsid w:val="00413A30"/>
    <w:rsid w:val="00413B77"/>
    <w:rsid w:val="0041475E"/>
    <w:rsid w:val="00415DA4"/>
    <w:rsid w:val="0042028E"/>
    <w:rsid w:val="00421662"/>
    <w:rsid w:val="00425E98"/>
    <w:rsid w:val="0043308F"/>
    <w:rsid w:val="00433AAC"/>
    <w:rsid w:val="00433C2C"/>
    <w:rsid w:val="00434009"/>
    <w:rsid w:val="00454A64"/>
    <w:rsid w:val="00457A70"/>
    <w:rsid w:val="004673C9"/>
    <w:rsid w:val="004724F8"/>
    <w:rsid w:val="00473B62"/>
    <w:rsid w:val="004746D5"/>
    <w:rsid w:val="00481D33"/>
    <w:rsid w:val="00482C56"/>
    <w:rsid w:val="004846FA"/>
    <w:rsid w:val="00484B16"/>
    <w:rsid w:val="004866A8"/>
    <w:rsid w:val="00491919"/>
    <w:rsid w:val="0049251A"/>
    <w:rsid w:val="00497998"/>
    <w:rsid w:val="004A17B1"/>
    <w:rsid w:val="004A1FD9"/>
    <w:rsid w:val="004A54B5"/>
    <w:rsid w:val="004A54D7"/>
    <w:rsid w:val="004A5A8A"/>
    <w:rsid w:val="004A6717"/>
    <w:rsid w:val="004B2687"/>
    <w:rsid w:val="004B5EA2"/>
    <w:rsid w:val="004C1171"/>
    <w:rsid w:val="004C241F"/>
    <w:rsid w:val="004C2A33"/>
    <w:rsid w:val="004C3C6F"/>
    <w:rsid w:val="004C750C"/>
    <w:rsid w:val="004D0163"/>
    <w:rsid w:val="004D06B5"/>
    <w:rsid w:val="004D30C3"/>
    <w:rsid w:val="004D6DCA"/>
    <w:rsid w:val="004E2C03"/>
    <w:rsid w:val="004E2CEB"/>
    <w:rsid w:val="004E56BF"/>
    <w:rsid w:val="004F41FD"/>
    <w:rsid w:val="004F4DCB"/>
    <w:rsid w:val="004F5824"/>
    <w:rsid w:val="00505BF9"/>
    <w:rsid w:val="00506350"/>
    <w:rsid w:val="00510221"/>
    <w:rsid w:val="005105A9"/>
    <w:rsid w:val="005123D6"/>
    <w:rsid w:val="0051340B"/>
    <w:rsid w:val="00516E23"/>
    <w:rsid w:val="005200A5"/>
    <w:rsid w:val="005206DE"/>
    <w:rsid w:val="005238A2"/>
    <w:rsid w:val="005259B6"/>
    <w:rsid w:val="005261AC"/>
    <w:rsid w:val="00526723"/>
    <w:rsid w:val="00526B0E"/>
    <w:rsid w:val="00531FEC"/>
    <w:rsid w:val="0053286E"/>
    <w:rsid w:val="00533D8D"/>
    <w:rsid w:val="00533DD4"/>
    <w:rsid w:val="00534C67"/>
    <w:rsid w:val="005420E1"/>
    <w:rsid w:val="00544F5E"/>
    <w:rsid w:val="00545F3D"/>
    <w:rsid w:val="00547B26"/>
    <w:rsid w:val="00550974"/>
    <w:rsid w:val="00554043"/>
    <w:rsid w:val="00560123"/>
    <w:rsid w:val="005605DF"/>
    <w:rsid w:val="0058085D"/>
    <w:rsid w:val="0058511A"/>
    <w:rsid w:val="005A1005"/>
    <w:rsid w:val="005A3828"/>
    <w:rsid w:val="005A40A8"/>
    <w:rsid w:val="005A4EC9"/>
    <w:rsid w:val="005A7663"/>
    <w:rsid w:val="005B2815"/>
    <w:rsid w:val="005B5BDB"/>
    <w:rsid w:val="005C4B0B"/>
    <w:rsid w:val="005C57A6"/>
    <w:rsid w:val="005C693A"/>
    <w:rsid w:val="005C73F2"/>
    <w:rsid w:val="005D1980"/>
    <w:rsid w:val="005D2223"/>
    <w:rsid w:val="005D248B"/>
    <w:rsid w:val="005D5FA5"/>
    <w:rsid w:val="005D7FAE"/>
    <w:rsid w:val="005E246F"/>
    <w:rsid w:val="005E532E"/>
    <w:rsid w:val="005E5D8D"/>
    <w:rsid w:val="005E6E2F"/>
    <w:rsid w:val="005F2282"/>
    <w:rsid w:val="005F6313"/>
    <w:rsid w:val="005F6C78"/>
    <w:rsid w:val="005F7EAA"/>
    <w:rsid w:val="0060360E"/>
    <w:rsid w:val="00615F1D"/>
    <w:rsid w:val="00624F43"/>
    <w:rsid w:val="00626CC8"/>
    <w:rsid w:val="00626EB4"/>
    <w:rsid w:val="006275A7"/>
    <w:rsid w:val="00631724"/>
    <w:rsid w:val="00632264"/>
    <w:rsid w:val="00637480"/>
    <w:rsid w:val="00641D04"/>
    <w:rsid w:val="006464E4"/>
    <w:rsid w:val="006479F9"/>
    <w:rsid w:val="0065230D"/>
    <w:rsid w:val="006538B8"/>
    <w:rsid w:val="00660600"/>
    <w:rsid w:val="00667BC0"/>
    <w:rsid w:val="006709E8"/>
    <w:rsid w:val="00673F4E"/>
    <w:rsid w:val="0068107F"/>
    <w:rsid w:val="0068159B"/>
    <w:rsid w:val="00686061"/>
    <w:rsid w:val="00690882"/>
    <w:rsid w:val="00691B1D"/>
    <w:rsid w:val="00692D7F"/>
    <w:rsid w:val="00695068"/>
    <w:rsid w:val="006A3321"/>
    <w:rsid w:val="006A7D6F"/>
    <w:rsid w:val="006B08FA"/>
    <w:rsid w:val="006B0D95"/>
    <w:rsid w:val="006B70F9"/>
    <w:rsid w:val="006C0A79"/>
    <w:rsid w:val="006C4085"/>
    <w:rsid w:val="006C51E6"/>
    <w:rsid w:val="006D6321"/>
    <w:rsid w:val="006D7895"/>
    <w:rsid w:val="006D7D79"/>
    <w:rsid w:val="006E7987"/>
    <w:rsid w:val="006F23B2"/>
    <w:rsid w:val="006F2B6E"/>
    <w:rsid w:val="006F2D81"/>
    <w:rsid w:val="006F3DD0"/>
    <w:rsid w:val="006F4F43"/>
    <w:rsid w:val="006F519C"/>
    <w:rsid w:val="00702A0D"/>
    <w:rsid w:val="00713810"/>
    <w:rsid w:val="007143A3"/>
    <w:rsid w:val="0071771E"/>
    <w:rsid w:val="0072077A"/>
    <w:rsid w:val="00722A59"/>
    <w:rsid w:val="00726D91"/>
    <w:rsid w:val="00730818"/>
    <w:rsid w:val="00732DB6"/>
    <w:rsid w:val="00740E93"/>
    <w:rsid w:val="007417C4"/>
    <w:rsid w:val="00743662"/>
    <w:rsid w:val="007444F0"/>
    <w:rsid w:val="007463F2"/>
    <w:rsid w:val="00746758"/>
    <w:rsid w:val="00750275"/>
    <w:rsid w:val="00756C53"/>
    <w:rsid w:val="00757031"/>
    <w:rsid w:val="007709B2"/>
    <w:rsid w:val="00772ACD"/>
    <w:rsid w:val="00774F07"/>
    <w:rsid w:val="00781FA9"/>
    <w:rsid w:val="007858A3"/>
    <w:rsid w:val="007872E5"/>
    <w:rsid w:val="0079746D"/>
    <w:rsid w:val="007A476D"/>
    <w:rsid w:val="007A660A"/>
    <w:rsid w:val="007B5939"/>
    <w:rsid w:val="007B6BF3"/>
    <w:rsid w:val="007C176D"/>
    <w:rsid w:val="007C3D42"/>
    <w:rsid w:val="007C5856"/>
    <w:rsid w:val="007C6823"/>
    <w:rsid w:val="007C76AA"/>
    <w:rsid w:val="007D38E4"/>
    <w:rsid w:val="007D3F92"/>
    <w:rsid w:val="007E1E97"/>
    <w:rsid w:val="007E6083"/>
    <w:rsid w:val="007E7564"/>
    <w:rsid w:val="007F0F4A"/>
    <w:rsid w:val="007F2418"/>
    <w:rsid w:val="007F4092"/>
    <w:rsid w:val="007F615C"/>
    <w:rsid w:val="00811F27"/>
    <w:rsid w:val="00815B12"/>
    <w:rsid w:val="00820189"/>
    <w:rsid w:val="00820B80"/>
    <w:rsid w:val="00821745"/>
    <w:rsid w:val="00824257"/>
    <w:rsid w:val="00824FDB"/>
    <w:rsid w:val="00830521"/>
    <w:rsid w:val="00833007"/>
    <w:rsid w:val="00835994"/>
    <w:rsid w:val="00835F65"/>
    <w:rsid w:val="008518CC"/>
    <w:rsid w:val="00853C82"/>
    <w:rsid w:val="00853E48"/>
    <w:rsid w:val="00853E67"/>
    <w:rsid w:val="00854C1D"/>
    <w:rsid w:val="00861CEE"/>
    <w:rsid w:val="00865AC8"/>
    <w:rsid w:val="008742F3"/>
    <w:rsid w:val="00875A53"/>
    <w:rsid w:val="00875B38"/>
    <w:rsid w:val="00880EE5"/>
    <w:rsid w:val="008831E6"/>
    <w:rsid w:val="00883AC3"/>
    <w:rsid w:val="008878A4"/>
    <w:rsid w:val="008915D7"/>
    <w:rsid w:val="00897855"/>
    <w:rsid w:val="008A36F3"/>
    <w:rsid w:val="008A3B42"/>
    <w:rsid w:val="008B568B"/>
    <w:rsid w:val="008C24DF"/>
    <w:rsid w:val="008D0536"/>
    <w:rsid w:val="008D1170"/>
    <w:rsid w:val="008D2059"/>
    <w:rsid w:val="008D33C9"/>
    <w:rsid w:val="008D48EF"/>
    <w:rsid w:val="008D71CA"/>
    <w:rsid w:val="008D721A"/>
    <w:rsid w:val="008D7350"/>
    <w:rsid w:val="008D7A4B"/>
    <w:rsid w:val="008E2AC2"/>
    <w:rsid w:val="008E3443"/>
    <w:rsid w:val="008E582C"/>
    <w:rsid w:val="008E6F7A"/>
    <w:rsid w:val="008E7D01"/>
    <w:rsid w:val="008F5847"/>
    <w:rsid w:val="009001A0"/>
    <w:rsid w:val="009038CF"/>
    <w:rsid w:val="009149D0"/>
    <w:rsid w:val="00916781"/>
    <w:rsid w:val="009178BD"/>
    <w:rsid w:val="00921227"/>
    <w:rsid w:val="00924B95"/>
    <w:rsid w:val="00926902"/>
    <w:rsid w:val="00926AE0"/>
    <w:rsid w:val="00934562"/>
    <w:rsid w:val="009434B7"/>
    <w:rsid w:val="00944C47"/>
    <w:rsid w:val="0094754D"/>
    <w:rsid w:val="009537F5"/>
    <w:rsid w:val="009539B5"/>
    <w:rsid w:val="0095538F"/>
    <w:rsid w:val="009557EB"/>
    <w:rsid w:val="00965CD4"/>
    <w:rsid w:val="009675F1"/>
    <w:rsid w:val="00972465"/>
    <w:rsid w:val="00982579"/>
    <w:rsid w:val="009924C5"/>
    <w:rsid w:val="0099559C"/>
    <w:rsid w:val="00995CDF"/>
    <w:rsid w:val="009A1B21"/>
    <w:rsid w:val="009A2DF7"/>
    <w:rsid w:val="009A63FA"/>
    <w:rsid w:val="009A71B7"/>
    <w:rsid w:val="009B1051"/>
    <w:rsid w:val="009B33F6"/>
    <w:rsid w:val="009C13DC"/>
    <w:rsid w:val="009C19C4"/>
    <w:rsid w:val="009C1E52"/>
    <w:rsid w:val="009C4702"/>
    <w:rsid w:val="009C634A"/>
    <w:rsid w:val="009D68EC"/>
    <w:rsid w:val="009E2995"/>
    <w:rsid w:val="009E2EE0"/>
    <w:rsid w:val="009E3792"/>
    <w:rsid w:val="009E6D55"/>
    <w:rsid w:val="009E7E50"/>
    <w:rsid w:val="009F0FEF"/>
    <w:rsid w:val="009F75A0"/>
    <w:rsid w:val="00A07424"/>
    <w:rsid w:val="00A10811"/>
    <w:rsid w:val="00A13B78"/>
    <w:rsid w:val="00A16EF6"/>
    <w:rsid w:val="00A25119"/>
    <w:rsid w:val="00A26834"/>
    <w:rsid w:val="00A33A3F"/>
    <w:rsid w:val="00A34170"/>
    <w:rsid w:val="00A367A3"/>
    <w:rsid w:val="00A370A5"/>
    <w:rsid w:val="00A40412"/>
    <w:rsid w:val="00A41278"/>
    <w:rsid w:val="00A43A8F"/>
    <w:rsid w:val="00A50DC9"/>
    <w:rsid w:val="00A544E1"/>
    <w:rsid w:val="00A5779F"/>
    <w:rsid w:val="00A63DAC"/>
    <w:rsid w:val="00A7346A"/>
    <w:rsid w:val="00A76A6F"/>
    <w:rsid w:val="00A779BF"/>
    <w:rsid w:val="00A807B7"/>
    <w:rsid w:val="00A82766"/>
    <w:rsid w:val="00A82F29"/>
    <w:rsid w:val="00A840AC"/>
    <w:rsid w:val="00A8572C"/>
    <w:rsid w:val="00A9068F"/>
    <w:rsid w:val="00A95FDB"/>
    <w:rsid w:val="00AA5DD3"/>
    <w:rsid w:val="00AB3164"/>
    <w:rsid w:val="00AB3F1F"/>
    <w:rsid w:val="00AB60A8"/>
    <w:rsid w:val="00AC236C"/>
    <w:rsid w:val="00AC56B7"/>
    <w:rsid w:val="00AC708F"/>
    <w:rsid w:val="00AD0FA8"/>
    <w:rsid w:val="00AD1C69"/>
    <w:rsid w:val="00AD381B"/>
    <w:rsid w:val="00AD3A40"/>
    <w:rsid w:val="00AD54D5"/>
    <w:rsid w:val="00AE4C69"/>
    <w:rsid w:val="00AF2D68"/>
    <w:rsid w:val="00B01781"/>
    <w:rsid w:val="00B10301"/>
    <w:rsid w:val="00B110E3"/>
    <w:rsid w:val="00B1237A"/>
    <w:rsid w:val="00B13057"/>
    <w:rsid w:val="00B15AAB"/>
    <w:rsid w:val="00B24D8B"/>
    <w:rsid w:val="00B3382A"/>
    <w:rsid w:val="00B42A52"/>
    <w:rsid w:val="00B43B13"/>
    <w:rsid w:val="00B51086"/>
    <w:rsid w:val="00B5324B"/>
    <w:rsid w:val="00B55C04"/>
    <w:rsid w:val="00B61C57"/>
    <w:rsid w:val="00B66727"/>
    <w:rsid w:val="00B70D68"/>
    <w:rsid w:val="00B83A94"/>
    <w:rsid w:val="00B861EF"/>
    <w:rsid w:val="00B86D60"/>
    <w:rsid w:val="00B94CC4"/>
    <w:rsid w:val="00B94D03"/>
    <w:rsid w:val="00B95AE3"/>
    <w:rsid w:val="00B9708F"/>
    <w:rsid w:val="00BB5393"/>
    <w:rsid w:val="00BB5445"/>
    <w:rsid w:val="00BB6070"/>
    <w:rsid w:val="00BB7AD8"/>
    <w:rsid w:val="00BC3082"/>
    <w:rsid w:val="00BD0592"/>
    <w:rsid w:val="00BD0648"/>
    <w:rsid w:val="00BD13BD"/>
    <w:rsid w:val="00BD2746"/>
    <w:rsid w:val="00BE40E0"/>
    <w:rsid w:val="00BE4EE1"/>
    <w:rsid w:val="00BF05D4"/>
    <w:rsid w:val="00BF190F"/>
    <w:rsid w:val="00BF2ADF"/>
    <w:rsid w:val="00C00557"/>
    <w:rsid w:val="00C02784"/>
    <w:rsid w:val="00C03DCA"/>
    <w:rsid w:val="00C073A7"/>
    <w:rsid w:val="00C076AD"/>
    <w:rsid w:val="00C100D5"/>
    <w:rsid w:val="00C15F41"/>
    <w:rsid w:val="00C16D49"/>
    <w:rsid w:val="00C2218D"/>
    <w:rsid w:val="00C22E21"/>
    <w:rsid w:val="00C30278"/>
    <w:rsid w:val="00C40442"/>
    <w:rsid w:val="00C42EC5"/>
    <w:rsid w:val="00C45CDE"/>
    <w:rsid w:val="00C503BC"/>
    <w:rsid w:val="00C51934"/>
    <w:rsid w:val="00C54E09"/>
    <w:rsid w:val="00C56AF3"/>
    <w:rsid w:val="00C604B7"/>
    <w:rsid w:val="00C72673"/>
    <w:rsid w:val="00C76002"/>
    <w:rsid w:val="00C77037"/>
    <w:rsid w:val="00C77575"/>
    <w:rsid w:val="00C814CB"/>
    <w:rsid w:val="00C83B97"/>
    <w:rsid w:val="00C83CD7"/>
    <w:rsid w:val="00C84A5B"/>
    <w:rsid w:val="00C907B3"/>
    <w:rsid w:val="00C9323A"/>
    <w:rsid w:val="00C97EFC"/>
    <w:rsid w:val="00CA7AF9"/>
    <w:rsid w:val="00CB767F"/>
    <w:rsid w:val="00CC4DAF"/>
    <w:rsid w:val="00CD23AE"/>
    <w:rsid w:val="00CD3B36"/>
    <w:rsid w:val="00CD5007"/>
    <w:rsid w:val="00CD5A04"/>
    <w:rsid w:val="00CD5C4F"/>
    <w:rsid w:val="00CD71DE"/>
    <w:rsid w:val="00CE1702"/>
    <w:rsid w:val="00CE3AEF"/>
    <w:rsid w:val="00CF2942"/>
    <w:rsid w:val="00CF5317"/>
    <w:rsid w:val="00D03A38"/>
    <w:rsid w:val="00D10A3D"/>
    <w:rsid w:val="00D178C5"/>
    <w:rsid w:val="00D230FA"/>
    <w:rsid w:val="00D23406"/>
    <w:rsid w:val="00D27F5B"/>
    <w:rsid w:val="00D31FEF"/>
    <w:rsid w:val="00D32553"/>
    <w:rsid w:val="00D33D68"/>
    <w:rsid w:val="00D531D7"/>
    <w:rsid w:val="00D563FD"/>
    <w:rsid w:val="00D60F88"/>
    <w:rsid w:val="00D639D8"/>
    <w:rsid w:val="00D6543E"/>
    <w:rsid w:val="00D6632B"/>
    <w:rsid w:val="00D77857"/>
    <w:rsid w:val="00D82957"/>
    <w:rsid w:val="00D83DA7"/>
    <w:rsid w:val="00D8534C"/>
    <w:rsid w:val="00D90054"/>
    <w:rsid w:val="00D92887"/>
    <w:rsid w:val="00D92AB4"/>
    <w:rsid w:val="00D949B8"/>
    <w:rsid w:val="00D95CA4"/>
    <w:rsid w:val="00DA2A59"/>
    <w:rsid w:val="00DA2D31"/>
    <w:rsid w:val="00DA6588"/>
    <w:rsid w:val="00DB17E5"/>
    <w:rsid w:val="00DB6B15"/>
    <w:rsid w:val="00DC0685"/>
    <w:rsid w:val="00DC1DB1"/>
    <w:rsid w:val="00DC5170"/>
    <w:rsid w:val="00DD1E77"/>
    <w:rsid w:val="00DD25E6"/>
    <w:rsid w:val="00DD2CB3"/>
    <w:rsid w:val="00DD5DDA"/>
    <w:rsid w:val="00DF4CCF"/>
    <w:rsid w:val="00DF7A53"/>
    <w:rsid w:val="00E0109C"/>
    <w:rsid w:val="00E20A52"/>
    <w:rsid w:val="00E21D5E"/>
    <w:rsid w:val="00E35EFE"/>
    <w:rsid w:val="00E41C5E"/>
    <w:rsid w:val="00E44329"/>
    <w:rsid w:val="00E47B15"/>
    <w:rsid w:val="00E50550"/>
    <w:rsid w:val="00E512DD"/>
    <w:rsid w:val="00E55CDE"/>
    <w:rsid w:val="00E6726B"/>
    <w:rsid w:val="00E73A08"/>
    <w:rsid w:val="00E74142"/>
    <w:rsid w:val="00E75BDC"/>
    <w:rsid w:val="00E87BD9"/>
    <w:rsid w:val="00E925CE"/>
    <w:rsid w:val="00E96C0C"/>
    <w:rsid w:val="00EA018C"/>
    <w:rsid w:val="00EA7D91"/>
    <w:rsid w:val="00EB0BCE"/>
    <w:rsid w:val="00EB609C"/>
    <w:rsid w:val="00EB6309"/>
    <w:rsid w:val="00EC0830"/>
    <w:rsid w:val="00EC27BB"/>
    <w:rsid w:val="00EC52B7"/>
    <w:rsid w:val="00EC6770"/>
    <w:rsid w:val="00EC6C47"/>
    <w:rsid w:val="00ED1449"/>
    <w:rsid w:val="00ED767D"/>
    <w:rsid w:val="00ED7FD8"/>
    <w:rsid w:val="00EE1FCA"/>
    <w:rsid w:val="00EE29E3"/>
    <w:rsid w:val="00EE6A75"/>
    <w:rsid w:val="00EF30DF"/>
    <w:rsid w:val="00EF32D3"/>
    <w:rsid w:val="00EF4DE8"/>
    <w:rsid w:val="00F06979"/>
    <w:rsid w:val="00F07227"/>
    <w:rsid w:val="00F1141E"/>
    <w:rsid w:val="00F1290E"/>
    <w:rsid w:val="00F13005"/>
    <w:rsid w:val="00F15E4A"/>
    <w:rsid w:val="00F16B28"/>
    <w:rsid w:val="00F2329B"/>
    <w:rsid w:val="00F23DE5"/>
    <w:rsid w:val="00F27A70"/>
    <w:rsid w:val="00F3292C"/>
    <w:rsid w:val="00F338D9"/>
    <w:rsid w:val="00F33F19"/>
    <w:rsid w:val="00F34987"/>
    <w:rsid w:val="00F34E3D"/>
    <w:rsid w:val="00F40C2A"/>
    <w:rsid w:val="00F5172E"/>
    <w:rsid w:val="00F53BE0"/>
    <w:rsid w:val="00F57991"/>
    <w:rsid w:val="00F60149"/>
    <w:rsid w:val="00F7425E"/>
    <w:rsid w:val="00F743C5"/>
    <w:rsid w:val="00F765C2"/>
    <w:rsid w:val="00F77FD4"/>
    <w:rsid w:val="00F8463D"/>
    <w:rsid w:val="00F86759"/>
    <w:rsid w:val="00F87187"/>
    <w:rsid w:val="00F872E8"/>
    <w:rsid w:val="00F878A5"/>
    <w:rsid w:val="00F92A03"/>
    <w:rsid w:val="00FA4214"/>
    <w:rsid w:val="00FA52B2"/>
    <w:rsid w:val="00FA622C"/>
    <w:rsid w:val="00FA67CD"/>
    <w:rsid w:val="00FB1373"/>
    <w:rsid w:val="00FC21CB"/>
    <w:rsid w:val="00FC2AC2"/>
    <w:rsid w:val="00FC2FB1"/>
    <w:rsid w:val="00FC67E9"/>
    <w:rsid w:val="00FD0FE5"/>
    <w:rsid w:val="00FD27A7"/>
    <w:rsid w:val="00FD2A8A"/>
    <w:rsid w:val="00FD4C48"/>
    <w:rsid w:val="00FD514F"/>
    <w:rsid w:val="00FE01C2"/>
    <w:rsid w:val="00FE0B60"/>
    <w:rsid w:val="00FE6320"/>
    <w:rsid w:val="00FE6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C408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6C40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4085"/>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uiPriority w:val="9"/>
    <w:rsid w:val="006C4085"/>
    <w:rPr>
      <w:rFonts w:asciiTheme="majorHAnsi" w:eastAsiaTheme="majorEastAsia" w:hAnsiTheme="majorHAnsi" w:cstheme="majorBidi"/>
      <w:b/>
      <w:bCs/>
      <w:color w:val="4F81BD" w:themeColor="accent1"/>
      <w:sz w:val="26"/>
      <w:szCs w:val="26"/>
      <w:lang w:eastAsia="ru-RU"/>
    </w:rPr>
  </w:style>
  <w:style w:type="character" w:styleId="a3">
    <w:name w:val="Hyperlink"/>
    <w:uiPriority w:val="99"/>
    <w:unhideWhenUsed/>
    <w:rsid w:val="006C4085"/>
    <w:rPr>
      <w:color w:val="0000FF"/>
      <w:u w:val="single"/>
    </w:rPr>
  </w:style>
  <w:style w:type="paragraph" w:styleId="a4">
    <w:name w:val="Normal (Web)"/>
    <w:basedOn w:val="a"/>
    <w:unhideWhenUsed/>
    <w:rsid w:val="006C4085"/>
    <w:pPr>
      <w:spacing w:before="100" w:beforeAutospacing="1" w:after="100" w:afterAutospacing="1"/>
    </w:pPr>
  </w:style>
  <w:style w:type="paragraph" w:styleId="a5">
    <w:name w:val="Body Text Indent"/>
    <w:basedOn w:val="a"/>
    <w:link w:val="a6"/>
    <w:uiPriority w:val="99"/>
    <w:unhideWhenUsed/>
    <w:rsid w:val="006C4085"/>
    <w:pPr>
      <w:spacing w:after="120"/>
      <w:ind w:left="283"/>
    </w:pPr>
  </w:style>
  <w:style w:type="character" w:customStyle="1" w:styleId="a6">
    <w:name w:val="Основной текст с отступом Знак"/>
    <w:basedOn w:val="a0"/>
    <w:link w:val="a5"/>
    <w:uiPriority w:val="99"/>
    <w:rsid w:val="006C4085"/>
    <w:rPr>
      <w:rFonts w:ascii="Times New Roman" w:eastAsia="Times New Roman" w:hAnsi="Times New Roman" w:cs="Times New Roman"/>
      <w:sz w:val="24"/>
      <w:szCs w:val="24"/>
      <w:lang w:eastAsia="ru-RU"/>
    </w:rPr>
  </w:style>
  <w:style w:type="paragraph" w:styleId="a7">
    <w:name w:val="No Spacing"/>
    <w:link w:val="a8"/>
    <w:uiPriority w:val="1"/>
    <w:qFormat/>
    <w:rsid w:val="006C4085"/>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6C4085"/>
    <w:pPr>
      <w:spacing w:after="200" w:line="276" w:lineRule="auto"/>
      <w:ind w:left="720"/>
      <w:contextualSpacing/>
    </w:pPr>
    <w:rPr>
      <w:rFonts w:ascii="Calibri" w:hAnsi="Calibri"/>
      <w:sz w:val="22"/>
      <w:szCs w:val="22"/>
    </w:rPr>
  </w:style>
  <w:style w:type="paragraph" w:customStyle="1" w:styleId="ConsPlusNormal">
    <w:name w:val="ConsPlusNormal"/>
    <w:link w:val="ConsPlusNormal0"/>
    <w:rsid w:val="006C4085"/>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6C4085"/>
    <w:pPr>
      <w:tabs>
        <w:tab w:val="left" w:pos="426"/>
      </w:tabs>
      <w:spacing w:before="120" w:line="360" w:lineRule="atLeast"/>
      <w:jc w:val="center"/>
    </w:pPr>
    <w:rPr>
      <w:b/>
      <w:bCs/>
      <w:sz w:val="22"/>
      <w:szCs w:val="22"/>
    </w:rPr>
  </w:style>
  <w:style w:type="character" w:customStyle="1" w:styleId="ab">
    <w:name w:val="Основной текст_"/>
    <w:link w:val="21"/>
    <w:uiPriority w:val="99"/>
    <w:locked/>
    <w:rsid w:val="006C4085"/>
    <w:rPr>
      <w:sz w:val="25"/>
      <w:szCs w:val="25"/>
      <w:shd w:val="clear" w:color="auto" w:fill="FFFFFF"/>
    </w:rPr>
  </w:style>
  <w:style w:type="paragraph" w:customStyle="1" w:styleId="21">
    <w:name w:val="Основной текст2"/>
    <w:basedOn w:val="a"/>
    <w:link w:val="ab"/>
    <w:uiPriority w:val="99"/>
    <w:rsid w:val="006C4085"/>
    <w:pPr>
      <w:widowControl w:val="0"/>
      <w:shd w:val="clear" w:color="auto" w:fill="FFFFFF"/>
      <w:spacing w:line="302" w:lineRule="exact"/>
      <w:jc w:val="both"/>
    </w:pPr>
    <w:rPr>
      <w:rFonts w:asciiTheme="minorHAnsi" w:eastAsiaTheme="minorHAnsi" w:hAnsiTheme="minorHAnsi" w:cstheme="minorBidi"/>
      <w:sz w:val="25"/>
      <w:szCs w:val="25"/>
      <w:lang w:eastAsia="en-US"/>
    </w:rPr>
  </w:style>
  <w:style w:type="paragraph" w:customStyle="1" w:styleId="4">
    <w:name w:val="Обычный4"/>
    <w:uiPriority w:val="99"/>
    <w:rsid w:val="006C408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Cell">
    <w:name w:val="ConsPlusCell"/>
    <w:uiPriority w:val="99"/>
    <w:rsid w:val="006C4085"/>
    <w:pPr>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u">
    <w:name w:val="u"/>
    <w:basedOn w:val="a0"/>
    <w:rsid w:val="006C4085"/>
  </w:style>
  <w:style w:type="character" w:customStyle="1" w:styleId="FontStyle16">
    <w:name w:val="Font Style16"/>
    <w:basedOn w:val="a0"/>
    <w:uiPriority w:val="99"/>
    <w:rsid w:val="006C4085"/>
    <w:rPr>
      <w:rFonts w:ascii="Times New Roman" w:hAnsi="Times New Roman" w:cs="Times New Roman" w:hint="default"/>
      <w:sz w:val="14"/>
      <w:szCs w:val="14"/>
    </w:rPr>
  </w:style>
  <w:style w:type="paragraph" w:styleId="ac">
    <w:name w:val="Balloon Text"/>
    <w:basedOn w:val="a"/>
    <w:link w:val="ad"/>
    <w:uiPriority w:val="99"/>
    <w:semiHidden/>
    <w:unhideWhenUsed/>
    <w:rsid w:val="006C4085"/>
    <w:rPr>
      <w:rFonts w:ascii="Tahoma" w:hAnsi="Tahoma" w:cs="Tahoma"/>
      <w:sz w:val="16"/>
      <w:szCs w:val="16"/>
    </w:rPr>
  </w:style>
  <w:style w:type="character" w:customStyle="1" w:styleId="ad">
    <w:name w:val="Текст выноски Знак"/>
    <w:basedOn w:val="a0"/>
    <w:link w:val="ac"/>
    <w:uiPriority w:val="99"/>
    <w:semiHidden/>
    <w:rsid w:val="006C4085"/>
    <w:rPr>
      <w:rFonts w:ascii="Tahoma" w:eastAsia="Times New Roman" w:hAnsi="Tahoma" w:cs="Tahoma"/>
      <w:sz w:val="16"/>
      <w:szCs w:val="16"/>
      <w:lang w:eastAsia="ru-RU"/>
    </w:rPr>
  </w:style>
  <w:style w:type="paragraph" w:styleId="ae">
    <w:name w:val="header"/>
    <w:basedOn w:val="a"/>
    <w:link w:val="af"/>
    <w:uiPriority w:val="99"/>
    <w:unhideWhenUsed/>
    <w:rsid w:val="006C4085"/>
    <w:pPr>
      <w:tabs>
        <w:tab w:val="center" w:pos="4677"/>
        <w:tab w:val="right" w:pos="9355"/>
      </w:tabs>
    </w:pPr>
  </w:style>
  <w:style w:type="character" w:customStyle="1" w:styleId="af">
    <w:name w:val="Верхний колонтитул Знак"/>
    <w:basedOn w:val="a0"/>
    <w:link w:val="ae"/>
    <w:uiPriority w:val="99"/>
    <w:rsid w:val="006C4085"/>
    <w:rPr>
      <w:rFonts w:ascii="Times New Roman" w:eastAsia="Times New Roman" w:hAnsi="Times New Roman" w:cs="Times New Roman"/>
      <w:sz w:val="24"/>
      <w:szCs w:val="24"/>
      <w:lang w:eastAsia="ru-RU"/>
    </w:rPr>
  </w:style>
  <w:style w:type="paragraph" w:styleId="af0">
    <w:name w:val="footer"/>
    <w:basedOn w:val="a"/>
    <w:link w:val="af1"/>
    <w:unhideWhenUsed/>
    <w:rsid w:val="006C4085"/>
    <w:pPr>
      <w:tabs>
        <w:tab w:val="center" w:pos="4677"/>
        <w:tab w:val="right" w:pos="9355"/>
      </w:tabs>
    </w:pPr>
  </w:style>
  <w:style w:type="character" w:customStyle="1" w:styleId="af1">
    <w:name w:val="Нижний колонтитул Знак"/>
    <w:basedOn w:val="a0"/>
    <w:link w:val="af0"/>
    <w:rsid w:val="006C4085"/>
    <w:rPr>
      <w:rFonts w:ascii="Times New Roman" w:eastAsia="Times New Roman" w:hAnsi="Times New Roman" w:cs="Times New Roman"/>
      <w:sz w:val="24"/>
      <w:szCs w:val="24"/>
      <w:lang w:eastAsia="ru-RU"/>
    </w:rPr>
  </w:style>
  <w:style w:type="paragraph" w:customStyle="1" w:styleId="11">
    <w:name w:val="Без интервала1"/>
    <w:uiPriority w:val="99"/>
    <w:rsid w:val="006C4085"/>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iceouttxt6">
    <w:name w:val="iceouttxt6"/>
    <w:basedOn w:val="a0"/>
    <w:rsid w:val="006C4085"/>
    <w:rPr>
      <w:rFonts w:ascii="Arial" w:hAnsi="Arial" w:cs="Arial" w:hint="default"/>
      <w:color w:val="666666"/>
      <w:sz w:val="13"/>
      <w:szCs w:val="13"/>
    </w:rPr>
  </w:style>
  <w:style w:type="paragraph" w:customStyle="1" w:styleId="FR1">
    <w:name w:val="FR1"/>
    <w:uiPriority w:val="99"/>
    <w:rsid w:val="006C4085"/>
    <w:pPr>
      <w:widowControl w:val="0"/>
      <w:spacing w:before="700" w:after="0" w:line="240" w:lineRule="auto"/>
    </w:pPr>
    <w:rPr>
      <w:rFonts w:ascii="Times New Roman" w:eastAsia="Times New Roman" w:hAnsi="Times New Roman" w:cs="Times New Roman"/>
      <w:b/>
      <w:snapToGrid w:val="0"/>
      <w:sz w:val="28"/>
      <w:szCs w:val="20"/>
      <w:lang w:eastAsia="ru-RU"/>
    </w:rPr>
  </w:style>
  <w:style w:type="table" w:styleId="af2">
    <w:name w:val="Table Grid"/>
    <w:basedOn w:val="a1"/>
    <w:uiPriority w:val="59"/>
    <w:rsid w:val="006C4085"/>
    <w:pPr>
      <w:spacing w:after="0" w:line="240" w:lineRule="auto"/>
    </w:pPr>
    <w:rPr>
      <w:rFonts w:ascii="Arial" w:hAnsi="Arial" w:cs="Arial"/>
      <w:color w:val="000000"/>
      <w:szCs w:val="20"/>
      <w:u w:val="singl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uiPriority w:val="99"/>
    <w:rsid w:val="006C4085"/>
    <w:rPr>
      <w:rFonts w:cs="Times New Roman"/>
    </w:rPr>
  </w:style>
  <w:style w:type="paragraph" w:styleId="af3">
    <w:name w:val="endnote text"/>
    <w:basedOn w:val="a"/>
    <w:link w:val="af4"/>
    <w:uiPriority w:val="99"/>
    <w:semiHidden/>
    <w:rsid w:val="006C4085"/>
    <w:pPr>
      <w:widowControl w:val="0"/>
      <w:autoSpaceDE w:val="0"/>
      <w:autoSpaceDN w:val="0"/>
      <w:adjustRightInd w:val="0"/>
    </w:pPr>
    <w:rPr>
      <w:sz w:val="20"/>
      <w:szCs w:val="20"/>
    </w:rPr>
  </w:style>
  <w:style w:type="character" w:customStyle="1" w:styleId="af4">
    <w:name w:val="Текст концевой сноски Знак"/>
    <w:basedOn w:val="a0"/>
    <w:link w:val="af3"/>
    <w:uiPriority w:val="99"/>
    <w:semiHidden/>
    <w:rsid w:val="006C4085"/>
    <w:rPr>
      <w:rFonts w:ascii="Times New Roman" w:eastAsia="Times New Roman" w:hAnsi="Times New Roman" w:cs="Times New Roman"/>
      <w:sz w:val="20"/>
      <w:szCs w:val="20"/>
      <w:lang w:eastAsia="ru-RU"/>
    </w:rPr>
  </w:style>
  <w:style w:type="character" w:styleId="af5">
    <w:name w:val="endnote reference"/>
    <w:basedOn w:val="a0"/>
    <w:uiPriority w:val="99"/>
    <w:semiHidden/>
    <w:rsid w:val="006C4085"/>
    <w:rPr>
      <w:rFonts w:cs="Times New Roman"/>
      <w:vertAlign w:val="superscript"/>
    </w:rPr>
  </w:style>
  <w:style w:type="paragraph" w:customStyle="1" w:styleId="3">
    <w:name w:val="Стиль3 Знак"/>
    <w:basedOn w:val="22"/>
    <w:link w:val="30"/>
    <w:uiPriority w:val="99"/>
    <w:rsid w:val="006C4085"/>
    <w:pPr>
      <w:widowControl w:val="0"/>
      <w:adjustRightInd w:val="0"/>
      <w:spacing w:after="0" w:line="240" w:lineRule="auto"/>
      <w:ind w:left="0"/>
      <w:jc w:val="both"/>
      <w:textAlignment w:val="baseline"/>
    </w:pPr>
    <w:rPr>
      <w:rFonts w:ascii="Arial" w:eastAsia="Calibri" w:hAnsi="Arial" w:cs="Arial"/>
    </w:rPr>
  </w:style>
  <w:style w:type="character" w:customStyle="1" w:styleId="30">
    <w:name w:val="Стиль3 Знак Знак"/>
    <w:link w:val="3"/>
    <w:uiPriority w:val="99"/>
    <w:locked/>
    <w:rsid w:val="006C4085"/>
    <w:rPr>
      <w:rFonts w:ascii="Arial" w:eastAsia="Calibri" w:hAnsi="Arial" w:cs="Arial"/>
      <w:sz w:val="24"/>
      <w:szCs w:val="24"/>
      <w:lang w:eastAsia="ru-RU"/>
    </w:rPr>
  </w:style>
  <w:style w:type="paragraph" w:styleId="22">
    <w:name w:val="Body Text Indent 2"/>
    <w:basedOn w:val="a"/>
    <w:link w:val="23"/>
    <w:uiPriority w:val="99"/>
    <w:semiHidden/>
    <w:unhideWhenUsed/>
    <w:rsid w:val="006C4085"/>
    <w:pPr>
      <w:spacing w:after="120" w:line="480" w:lineRule="auto"/>
      <w:ind w:left="283"/>
    </w:pPr>
  </w:style>
  <w:style w:type="character" w:customStyle="1" w:styleId="23">
    <w:name w:val="Основной текст с отступом 2 Знак"/>
    <w:basedOn w:val="a0"/>
    <w:link w:val="22"/>
    <w:uiPriority w:val="99"/>
    <w:semiHidden/>
    <w:rsid w:val="006C4085"/>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qFormat/>
    <w:locked/>
    <w:rsid w:val="006C4085"/>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6C4085"/>
    <w:rPr>
      <w:rFonts w:ascii="Arial" w:eastAsia="Times New Roman" w:hAnsi="Arial" w:cs="Arial"/>
      <w:sz w:val="24"/>
      <w:szCs w:val="24"/>
      <w:lang w:eastAsia="ru-RU"/>
    </w:rPr>
  </w:style>
  <w:style w:type="paragraph" w:styleId="24">
    <w:name w:val="Body Text 2"/>
    <w:basedOn w:val="a"/>
    <w:link w:val="25"/>
    <w:rsid w:val="006C4085"/>
    <w:pPr>
      <w:spacing w:after="120" w:line="480" w:lineRule="auto"/>
    </w:pPr>
  </w:style>
  <w:style w:type="character" w:customStyle="1" w:styleId="25">
    <w:name w:val="Основной текст 2 Знак"/>
    <w:basedOn w:val="a0"/>
    <w:link w:val="24"/>
    <w:rsid w:val="006C4085"/>
    <w:rPr>
      <w:rFonts w:ascii="Times New Roman" w:eastAsia="Times New Roman" w:hAnsi="Times New Roman" w:cs="Times New Roman"/>
      <w:sz w:val="24"/>
      <w:szCs w:val="24"/>
      <w:lang w:eastAsia="ru-RU"/>
    </w:rPr>
  </w:style>
  <w:style w:type="paragraph" w:styleId="af6">
    <w:name w:val="Body Text"/>
    <w:basedOn w:val="a"/>
    <w:link w:val="af7"/>
    <w:uiPriority w:val="99"/>
    <w:unhideWhenUsed/>
    <w:rsid w:val="001041C8"/>
    <w:pPr>
      <w:spacing w:after="120"/>
    </w:pPr>
  </w:style>
  <w:style w:type="character" w:customStyle="1" w:styleId="af7">
    <w:name w:val="Основной текст Знак"/>
    <w:basedOn w:val="a0"/>
    <w:link w:val="af6"/>
    <w:uiPriority w:val="99"/>
    <w:rsid w:val="001041C8"/>
    <w:rPr>
      <w:rFonts w:ascii="Times New Roman" w:eastAsia="Times New Roman" w:hAnsi="Times New Roman" w:cs="Times New Roman"/>
      <w:sz w:val="24"/>
      <w:szCs w:val="24"/>
      <w:lang w:eastAsia="ru-RU"/>
    </w:rPr>
  </w:style>
  <w:style w:type="paragraph" w:customStyle="1" w:styleId="26">
    <w:name w:val="Без интервала2"/>
    <w:rsid w:val="001041C8"/>
    <w:pPr>
      <w:spacing w:after="0" w:line="240" w:lineRule="auto"/>
    </w:pPr>
    <w:rPr>
      <w:rFonts w:ascii="Calibri" w:eastAsia="Times New Roman" w:hAnsi="Calibri" w:cs="Times New Roman"/>
    </w:rPr>
  </w:style>
  <w:style w:type="paragraph" w:styleId="31">
    <w:name w:val="Body Text Indent 3"/>
    <w:basedOn w:val="a"/>
    <w:link w:val="32"/>
    <w:uiPriority w:val="99"/>
    <w:unhideWhenUsed/>
    <w:rsid w:val="007F0F4A"/>
    <w:pPr>
      <w:spacing w:after="120"/>
      <w:ind w:left="283"/>
    </w:pPr>
    <w:rPr>
      <w:sz w:val="16"/>
      <w:szCs w:val="16"/>
    </w:rPr>
  </w:style>
  <w:style w:type="character" w:customStyle="1" w:styleId="32">
    <w:name w:val="Основной текст с отступом 3 Знак"/>
    <w:basedOn w:val="a0"/>
    <w:link w:val="31"/>
    <w:uiPriority w:val="99"/>
    <w:rsid w:val="007F0F4A"/>
    <w:rPr>
      <w:rFonts w:ascii="Times New Roman" w:eastAsia="Times New Roman" w:hAnsi="Times New Roman" w:cs="Times New Roman"/>
      <w:sz w:val="16"/>
      <w:szCs w:val="16"/>
      <w:lang w:eastAsia="ru-RU"/>
    </w:rPr>
  </w:style>
  <w:style w:type="paragraph" w:customStyle="1" w:styleId="210">
    <w:name w:val="Основной текст 21"/>
    <w:basedOn w:val="a"/>
    <w:rsid w:val="00A41278"/>
    <w:pPr>
      <w:ind w:hanging="349"/>
      <w:jc w:val="both"/>
    </w:pPr>
    <w:rPr>
      <w:sz w:val="28"/>
      <w:szCs w:val="20"/>
    </w:rPr>
  </w:style>
  <w:style w:type="character" w:customStyle="1" w:styleId="apple-converted-space">
    <w:name w:val="apple-converted-space"/>
    <w:basedOn w:val="a0"/>
    <w:rsid w:val="00085AE9"/>
  </w:style>
  <w:style w:type="paragraph" w:customStyle="1" w:styleId="12">
    <w:name w:val="Обычный1"/>
    <w:basedOn w:val="a"/>
    <w:rsid w:val="00085AE9"/>
    <w:pPr>
      <w:widowControl w:val="0"/>
      <w:snapToGrid w:val="0"/>
      <w:spacing w:line="300" w:lineRule="auto"/>
      <w:ind w:left="34" w:firstLine="720"/>
      <w:jc w:val="both"/>
    </w:pPr>
  </w:style>
  <w:style w:type="character" w:customStyle="1" w:styleId="aa">
    <w:name w:val="Абзац списка Знак"/>
    <w:link w:val="a9"/>
    <w:uiPriority w:val="34"/>
    <w:locked/>
    <w:rsid w:val="00085AE9"/>
    <w:rPr>
      <w:rFonts w:ascii="Calibri" w:eastAsia="Times New Roman" w:hAnsi="Calibri" w:cs="Times New Roman"/>
      <w:lang w:eastAsia="ru-RU"/>
    </w:rPr>
  </w:style>
  <w:style w:type="table" w:customStyle="1" w:styleId="13">
    <w:name w:val="Сетка таблицы1"/>
    <w:basedOn w:val="a1"/>
    <w:next w:val="af2"/>
    <w:uiPriority w:val="59"/>
    <w:rsid w:val="00DD5DDA"/>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770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Title"/>
    <w:basedOn w:val="a"/>
    <w:link w:val="af9"/>
    <w:qFormat/>
    <w:rsid w:val="00702A0D"/>
    <w:pPr>
      <w:jc w:val="center"/>
    </w:pPr>
    <w:rPr>
      <w:rFonts w:eastAsia="Calibri"/>
      <w:b/>
      <w:bCs/>
      <w:sz w:val="28"/>
    </w:rPr>
  </w:style>
  <w:style w:type="character" w:customStyle="1" w:styleId="af9">
    <w:name w:val="Название Знак"/>
    <w:basedOn w:val="a0"/>
    <w:link w:val="af8"/>
    <w:rsid w:val="00702A0D"/>
    <w:rPr>
      <w:rFonts w:ascii="Times New Roman" w:eastAsia="Calibri" w:hAnsi="Times New Roman" w:cs="Times New Roman"/>
      <w:b/>
      <w:bCs/>
      <w:sz w:val="28"/>
      <w:szCs w:val="24"/>
      <w:lang w:eastAsia="ru-RU"/>
    </w:rPr>
  </w:style>
  <w:style w:type="character" w:customStyle="1" w:styleId="spellchecker-word-highlight">
    <w:name w:val="spellchecker-word-highlight"/>
    <w:basedOn w:val="a0"/>
    <w:rsid w:val="00371EE2"/>
  </w:style>
  <w:style w:type="paragraph" w:styleId="HTML">
    <w:name w:val="HTML Preformatted"/>
    <w:basedOn w:val="a"/>
    <w:link w:val="HTML0"/>
    <w:rsid w:val="00097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97BDB"/>
    <w:rPr>
      <w:rFonts w:ascii="Courier New" w:eastAsia="Times New Roman" w:hAnsi="Courier New" w:cs="Courier New"/>
      <w:sz w:val="20"/>
      <w:szCs w:val="20"/>
      <w:lang w:eastAsia="ru-RU"/>
    </w:rPr>
  </w:style>
  <w:style w:type="table" w:customStyle="1" w:styleId="27">
    <w:name w:val="Сетка таблицы2"/>
    <w:basedOn w:val="a1"/>
    <w:next w:val="af2"/>
    <w:rsid w:val="00926AE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
    <w:name w:val="Сетка таблицы3"/>
    <w:basedOn w:val="a1"/>
    <w:next w:val="af2"/>
    <w:rsid w:val="003B5A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Верхний колонтитул1"/>
    <w:basedOn w:val="a"/>
    <w:uiPriority w:val="99"/>
    <w:rsid w:val="003B5A65"/>
    <w:pPr>
      <w:tabs>
        <w:tab w:val="center" w:pos="4677"/>
        <w:tab w:val="right" w:pos="9355"/>
      </w:tabs>
    </w:pPr>
  </w:style>
  <w:style w:type="paragraph" w:customStyle="1" w:styleId="40">
    <w:name w:val="Основной текст4"/>
    <w:basedOn w:val="a"/>
    <w:rsid w:val="006538B8"/>
    <w:pPr>
      <w:widowControl w:val="0"/>
      <w:shd w:val="clear" w:color="auto" w:fill="FFFFFF"/>
      <w:spacing w:line="0" w:lineRule="atLeas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C408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6C40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4085"/>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uiPriority w:val="9"/>
    <w:rsid w:val="006C4085"/>
    <w:rPr>
      <w:rFonts w:asciiTheme="majorHAnsi" w:eastAsiaTheme="majorEastAsia" w:hAnsiTheme="majorHAnsi" w:cstheme="majorBidi"/>
      <w:b/>
      <w:bCs/>
      <w:color w:val="4F81BD" w:themeColor="accent1"/>
      <w:sz w:val="26"/>
      <w:szCs w:val="26"/>
      <w:lang w:eastAsia="ru-RU"/>
    </w:rPr>
  </w:style>
  <w:style w:type="character" w:styleId="a3">
    <w:name w:val="Hyperlink"/>
    <w:uiPriority w:val="99"/>
    <w:unhideWhenUsed/>
    <w:rsid w:val="006C4085"/>
    <w:rPr>
      <w:color w:val="0000FF"/>
      <w:u w:val="single"/>
    </w:rPr>
  </w:style>
  <w:style w:type="paragraph" w:styleId="a4">
    <w:name w:val="Normal (Web)"/>
    <w:basedOn w:val="a"/>
    <w:unhideWhenUsed/>
    <w:rsid w:val="006C4085"/>
    <w:pPr>
      <w:spacing w:before="100" w:beforeAutospacing="1" w:after="100" w:afterAutospacing="1"/>
    </w:pPr>
  </w:style>
  <w:style w:type="paragraph" w:styleId="a5">
    <w:name w:val="Body Text Indent"/>
    <w:basedOn w:val="a"/>
    <w:link w:val="a6"/>
    <w:unhideWhenUsed/>
    <w:rsid w:val="006C4085"/>
    <w:pPr>
      <w:spacing w:after="120"/>
      <w:ind w:left="283"/>
    </w:pPr>
  </w:style>
  <w:style w:type="character" w:customStyle="1" w:styleId="a6">
    <w:name w:val="Основной текст с отступом Знак"/>
    <w:basedOn w:val="a0"/>
    <w:link w:val="a5"/>
    <w:rsid w:val="006C4085"/>
    <w:rPr>
      <w:rFonts w:ascii="Times New Roman" w:eastAsia="Times New Roman" w:hAnsi="Times New Roman" w:cs="Times New Roman"/>
      <w:sz w:val="24"/>
      <w:szCs w:val="24"/>
      <w:lang w:eastAsia="ru-RU"/>
    </w:rPr>
  </w:style>
  <w:style w:type="paragraph" w:styleId="a7">
    <w:name w:val="No Spacing"/>
    <w:link w:val="a8"/>
    <w:uiPriority w:val="99"/>
    <w:qFormat/>
    <w:rsid w:val="006C4085"/>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6C4085"/>
    <w:pPr>
      <w:spacing w:after="200" w:line="276" w:lineRule="auto"/>
      <w:ind w:left="720"/>
      <w:contextualSpacing/>
    </w:pPr>
    <w:rPr>
      <w:rFonts w:ascii="Calibri" w:hAnsi="Calibri"/>
      <w:sz w:val="22"/>
      <w:szCs w:val="22"/>
    </w:rPr>
  </w:style>
  <w:style w:type="paragraph" w:customStyle="1" w:styleId="ConsPlusNormal">
    <w:name w:val="ConsPlusNormal"/>
    <w:link w:val="ConsPlusNormal0"/>
    <w:rsid w:val="006C4085"/>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6C4085"/>
    <w:pPr>
      <w:tabs>
        <w:tab w:val="left" w:pos="426"/>
      </w:tabs>
      <w:spacing w:before="120" w:line="360" w:lineRule="atLeast"/>
      <w:jc w:val="center"/>
    </w:pPr>
    <w:rPr>
      <w:b/>
      <w:bCs/>
      <w:sz w:val="22"/>
      <w:szCs w:val="22"/>
    </w:rPr>
  </w:style>
  <w:style w:type="character" w:customStyle="1" w:styleId="ab">
    <w:name w:val="Основной текст_"/>
    <w:link w:val="21"/>
    <w:uiPriority w:val="99"/>
    <w:locked/>
    <w:rsid w:val="006C4085"/>
    <w:rPr>
      <w:sz w:val="25"/>
      <w:szCs w:val="25"/>
      <w:shd w:val="clear" w:color="auto" w:fill="FFFFFF"/>
    </w:rPr>
  </w:style>
  <w:style w:type="paragraph" w:customStyle="1" w:styleId="21">
    <w:name w:val="Основной текст2"/>
    <w:basedOn w:val="a"/>
    <w:link w:val="ab"/>
    <w:uiPriority w:val="99"/>
    <w:rsid w:val="006C4085"/>
    <w:pPr>
      <w:widowControl w:val="0"/>
      <w:shd w:val="clear" w:color="auto" w:fill="FFFFFF"/>
      <w:spacing w:line="302" w:lineRule="exact"/>
      <w:jc w:val="both"/>
    </w:pPr>
    <w:rPr>
      <w:rFonts w:asciiTheme="minorHAnsi" w:eastAsiaTheme="minorHAnsi" w:hAnsiTheme="minorHAnsi" w:cstheme="minorBidi"/>
      <w:sz w:val="25"/>
      <w:szCs w:val="25"/>
      <w:lang w:eastAsia="en-US"/>
    </w:rPr>
  </w:style>
  <w:style w:type="paragraph" w:customStyle="1" w:styleId="4">
    <w:name w:val="Обычный4"/>
    <w:uiPriority w:val="99"/>
    <w:rsid w:val="006C408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Cell">
    <w:name w:val="ConsPlusCell"/>
    <w:uiPriority w:val="99"/>
    <w:rsid w:val="006C4085"/>
    <w:pPr>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u">
    <w:name w:val="u"/>
    <w:basedOn w:val="a0"/>
    <w:rsid w:val="006C4085"/>
  </w:style>
  <w:style w:type="character" w:customStyle="1" w:styleId="FontStyle16">
    <w:name w:val="Font Style16"/>
    <w:basedOn w:val="a0"/>
    <w:uiPriority w:val="99"/>
    <w:rsid w:val="006C4085"/>
    <w:rPr>
      <w:rFonts w:ascii="Times New Roman" w:hAnsi="Times New Roman" w:cs="Times New Roman" w:hint="default"/>
      <w:sz w:val="14"/>
      <w:szCs w:val="14"/>
    </w:rPr>
  </w:style>
  <w:style w:type="paragraph" w:styleId="ac">
    <w:name w:val="Balloon Text"/>
    <w:basedOn w:val="a"/>
    <w:link w:val="ad"/>
    <w:uiPriority w:val="99"/>
    <w:semiHidden/>
    <w:unhideWhenUsed/>
    <w:rsid w:val="006C4085"/>
    <w:rPr>
      <w:rFonts w:ascii="Tahoma" w:hAnsi="Tahoma" w:cs="Tahoma"/>
      <w:sz w:val="16"/>
      <w:szCs w:val="16"/>
    </w:rPr>
  </w:style>
  <w:style w:type="character" w:customStyle="1" w:styleId="ad">
    <w:name w:val="Текст выноски Знак"/>
    <w:basedOn w:val="a0"/>
    <w:link w:val="ac"/>
    <w:uiPriority w:val="99"/>
    <w:semiHidden/>
    <w:rsid w:val="006C4085"/>
    <w:rPr>
      <w:rFonts w:ascii="Tahoma" w:eastAsia="Times New Roman" w:hAnsi="Tahoma" w:cs="Tahoma"/>
      <w:sz w:val="16"/>
      <w:szCs w:val="16"/>
      <w:lang w:eastAsia="ru-RU"/>
    </w:rPr>
  </w:style>
  <w:style w:type="paragraph" w:styleId="ae">
    <w:name w:val="header"/>
    <w:basedOn w:val="a"/>
    <w:link w:val="af"/>
    <w:uiPriority w:val="99"/>
    <w:unhideWhenUsed/>
    <w:rsid w:val="006C4085"/>
    <w:pPr>
      <w:tabs>
        <w:tab w:val="center" w:pos="4677"/>
        <w:tab w:val="right" w:pos="9355"/>
      </w:tabs>
    </w:pPr>
  </w:style>
  <w:style w:type="character" w:customStyle="1" w:styleId="af">
    <w:name w:val="Верхний колонтитул Знак"/>
    <w:basedOn w:val="a0"/>
    <w:link w:val="ae"/>
    <w:uiPriority w:val="99"/>
    <w:rsid w:val="006C4085"/>
    <w:rPr>
      <w:rFonts w:ascii="Times New Roman" w:eastAsia="Times New Roman" w:hAnsi="Times New Roman" w:cs="Times New Roman"/>
      <w:sz w:val="24"/>
      <w:szCs w:val="24"/>
      <w:lang w:eastAsia="ru-RU"/>
    </w:rPr>
  </w:style>
  <w:style w:type="paragraph" w:styleId="af0">
    <w:name w:val="footer"/>
    <w:basedOn w:val="a"/>
    <w:link w:val="af1"/>
    <w:unhideWhenUsed/>
    <w:rsid w:val="006C4085"/>
    <w:pPr>
      <w:tabs>
        <w:tab w:val="center" w:pos="4677"/>
        <w:tab w:val="right" w:pos="9355"/>
      </w:tabs>
    </w:pPr>
  </w:style>
  <w:style w:type="character" w:customStyle="1" w:styleId="af1">
    <w:name w:val="Нижний колонтитул Знак"/>
    <w:basedOn w:val="a0"/>
    <w:link w:val="af0"/>
    <w:rsid w:val="006C4085"/>
    <w:rPr>
      <w:rFonts w:ascii="Times New Roman" w:eastAsia="Times New Roman" w:hAnsi="Times New Roman" w:cs="Times New Roman"/>
      <w:sz w:val="24"/>
      <w:szCs w:val="24"/>
      <w:lang w:eastAsia="ru-RU"/>
    </w:rPr>
  </w:style>
  <w:style w:type="paragraph" w:customStyle="1" w:styleId="11">
    <w:name w:val="Без интервала1"/>
    <w:uiPriority w:val="99"/>
    <w:rsid w:val="006C4085"/>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iceouttxt6">
    <w:name w:val="iceouttxt6"/>
    <w:basedOn w:val="a0"/>
    <w:rsid w:val="006C4085"/>
    <w:rPr>
      <w:rFonts w:ascii="Arial" w:hAnsi="Arial" w:cs="Arial" w:hint="default"/>
      <w:color w:val="666666"/>
      <w:sz w:val="13"/>
      <w:szCs w:val="13"/>
    </w:rPr>
  </w:style>
  <w:style w:type="paragraph" w:customStyle="1" w:styleId="FR1">
    <w:name w:val="FR1"/>
    <w:uiPriority w:val="99"/>
    <w:rsid w:val="006C4085"/>
    <w:pPr>
      <w:widowControl w:val="0"/>
      <w:spacing w:before="700" w:after="0" w:line="240" w:lineRule="auto"/>
    </w:pPr>
    <w:rPr>
      <w:rFonts w:ascii="Times New Roman" w:eastAsia="Times New Roman" w:hAnsi="Times New Roman" w:cs="Times New Roman"/>
      <w:b/>
      <w:snapToGrid w:val="0"/>
      <w:sz w:val="28"/>
      <w:szCs w:val="20"/>
      <w:lang w:eastAsia="ru-RU"/>
    </w:rPr>
  </w:style>
  <w:style w:type="table" w:styleId="af2">
    <w:name w:val="Table Grid"/>
    <w:basedOn w:val="a1"/>
    <w:uiPriority w:val="59"/>
    <w:rsid w:val="006C4085"/>
    <w:pPr>
      <w:spacing w:after="0" w:line="240" w:lineRule="auto"/>
    </w:pPr>
    <w:rPr>
      <w:rFonts w:ascii="Arial" w:hAnsi="Arial" w:cs="Arial"/>
      <w:color w:val="000000"/>
      <w:szCs w:val="20"/>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uiPriority w:val="99"/>
    <w:rsid w:val="006C4085"/>
    <w:rPr>
      <w:rFonts w:cs="Times New Roman"/>
    </w:rPr>
  </w:style>
  <w:style w:type="paragraph" w:styleId="af3">
    <w:name w:val="endnote text"/>
    <w:basedOn w:val="a"/>
    <w:link w:val="af4"/>
    <w:uiPriority w:val="99"/>
    <w:semiHidden/>
    <w:rsid w:val="006C4085"/>
    <w:pPr>
      <w:widowControl w:val="0"/>
      <w:autoSpaceDE w:val="0"/>
      <w:autoSpaceDN w:val="0"/>
      <w:adjustRightInd w:val="0"/>
    </w:pPr>
    <w:rPr>
      <w:sz w:val="20"/>
      <w:szCs w:val="20"/>
    </w:rPr>
  </w:style>
  <w:style w:type="character" w:customStyle="1" w:styleId="af4">
    <w:name w:val="Текст концевой сноски Знак"/>
    <w:basedOn w:val="a0"/>
    <w:link w:val="af3"/>
    <w:uiPriority w:val="99"/>
    <w:semiHidden/>
    <w:rsid w:val="006C4085"/>
    <w:rPr>
      <w:rFonts w:ascii="Times New Roman" w:eastAsia="Times New Roman" w:hAnsi="Times New Roman" w:cs="Times New Roman"/>
      <w:sz w:val="20"/>
      <w:szCs w:val="20"/>
      <w:lang w:eastAsia="ru-RU"/>
    </w:rPr>
  </w:style>
  <w:style w:type="character" w:styleId="af5">
    <w:name w:val="endnote reference"/>
    <w:basedOn w:val="a0"/>
    <w:uiPriority w:val="99"/>
    <w:semiHidden/>
    <w:rsid w:val="006C4085"/>
    <w:rPr>
      <w:rFonts w:cs="Times New Roman"/>
      <w:vertAlign w:val="superscript"/>
    </w:rPr>
  </w:style>
  <w:style w:type="paragraph" w:customStyle="1" w:styleId="3">
    <w:name w:val="Стиль3 Знак"/>
    <w:basedOn w:val="22"/>
    <w:link w:val="30"/>
    <w:uiPriority w:val="99"/>
    <w:rsid w:val="006C4085"/>
    <w:pPr>
      <w:widowControl w:val="0"/>
      <w:adjustRightInd w:val="0"/>
      <w:spacing w:after="0" w:line="240" w:lineRule="auto"/>
      <w:ind w:left="0"/>
      <w:jc w:val="both"/>
      <w:textAlignment w:val="baseline"/>
    </w:pPr>
    <w:rPr>
      <w:rFonts w:ascii="Arial" w:eastAsia="Calibri" w:hAnsi="Arial" w:cs="Arial"/>
    </w:rPr>
  </w:style>
  <w:style w:type="character" w:customStyle="1" w:styleId="30">
    <w:name w:val="Стиль3 Знак Знак"/>
    <w:link w:val="3"/>
    <w:uiPriority w:val="99"/>
    <w:locked/>
    <w:rsid w:val="006C4085"/>
    <w:rPr>
      <w:rFonts w:ascii="Arial" w:eastAsia="Calibri" w:hAnsi="Arial" w:cs="Arial"/>
      <w:sz w:val="24"/>
      <w:szCs w:val="24"/>
      <w:lang w:eastAsia="ru-RU"/>
    </w:rPr>
  </w:style>
  <w:style w:type="paragraph" w:styleId="22">
    <w:name w:val="Body Text Indent 2"/>
    <w:basedOn w:val="a"/>
    <w:link w:val="23"/>
    <w:uiPriority w:val="99"/>
    <w:semiHidden/>
    <w:unhideWhenUsed/>
    <w:rsid w:val="006C4085"/>
    <w:pPr>
      <w:spacing w:after="120" w:line="480" w:lineRule="auto"/>
      <w:ind w:left="283"/>
    </w:pPr>
  </w:style>
  <w:style w:type="character" w:customStyle="1" w:styleId="23">
    <w:name w:val="Основной текст с отступом 2 Знак"/>
    <w:basedOn w:val="a0"/>
    <w:link w:val="22"/>
    <w:uiPriority w:val="99"/>
    <w:semiHidden/>
    <w:rsid w:val="006C4085"/>
    <w:rPr>
      <w:rFonts w:ascii="Times New Roman" w:eastAsia="Times New Roman" w:hAnsi="Times New Roman" w:cs="Times New Roman"/>
      <w:sz w:val="24"/>
      <w:szCs w:val="24"/>
      <w:lang w:eastAsia="ru-RU"/>
    </w:rPr>
  </w:style>
  <w:style w:type="character" w:customStyle="1" w:styleId="a8">
    <w:name w:val="Без интервала Знак"/>
    <w:link w:val="a7"/>
    <w:uiPriority w:val="99"/>
    <w:locked/>
    <w:rsid w:val="006C4085"/>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6C4085"/>
    <w:rPr>
      <w:rFonts w:ascii="Arial" w:eastAsia="Times New Roman" w:hAnsi="Arial" w:cs="Arial"/>
      <w:sz w:val="24"/>
      <w:szCs w:val="24"/>
      <w:lang w:eastAsia="ru-RU"/>
    </w:rPr>
  </w:style>
  <w:style w:type="paragraph" w:styleId="24">
    <w:name w:val="Body Text 2"/>
    <w:basedOn w:val="a"/>
    <w:link w:val="25"/>
    <w:rsid w:val="006C4085"/>
    <w:pPr>
      <w:spacing w:after="120" w:line="480" w:lineRule="auto"/>
    </w:pPr>
  </w:style>
  <w:style w:type="character" w:customStyle="1" w:styleId="25">
    <w:name w:val="Основной текст 2 Знак"/>
    <w:basedOn w:val="a0"/>
    <w:link w:val="24"/>
    <w:rsid w:val="006C4085"/>
    <w:rPr>
      <w:rFonts w:ascii="Times New Roman" w:eastAsia="Times New Roman" w:hAnsi="Times New Roman" w:cs="Times New Roman"/>
      <w:sz w:val="24"/>
      <w:szCs w:val="24"/>
      <w:lang w:eastAsia="ru-RU"/>
    </w:rPr>
  </w:style>
  <w:style w:type="paragraph" w:styleId="af6">
    <w:name w:val="Body Text"/>
    <w:basedOn w:val="a"/>
    <w:link w:val="af7"/>
    <w:uiPriority w:val="99"/>
    <w:unhideWhenUsed/>
    <w:rsid w:val="001041C8"/>
    <w:pPr>
      <w:spacing w:after="120"/>
    </w:pPr>
  </w:style>
  <w:style w:type="character" w:customStyle="1" w:styleId="af7">
    <w:name w:val="Основной текст Знак"/>
    <w:basedOn w:val="a0"/>
    <w:link w:val="af6"/>
    <w:uiPriority w:val="99"/>
    <w:rsid w:val="001041C8"/>
    <w:rPr>
      <w:rFonts w:ascii="Times New Roman" w:eastAsia="Times New Roman" w:hAnsi="Times New Roman" w:cs="Times New Roman"/>
      <w:sz w:val="24"/>
      <w:szCs w:val="24"/>
      <w:lang w:eastAsia="ru-RU"/>
    </w:rPr>
  </w:style>
  <w:style w:type="paragraph" w:customStyle="1" w:styleId="26">
    <w:name w:val="Без интервала2"/>
    <w:rsid w:val="001041C8"/>
    <w:pPr>
      <w:spacing w:after="0" w:line="240" w:lineRule="auto"/>
    </w:pPr>
    <w:rPr>
      <w:rFonts w:ascii="Calibri" w:eastAsia="Times New Roman" w:hAnsi="Calibri" w:cs="Times New Roman"/>
    </w:rPr>
  </w:style>
  <w:style w:type="paragraph" w:styleId="31">
    <w:name w:val="Body Text Indent 3"/>
    <w:basedOn w:val="a"/>
    <w:link w:val="32"/>
    <w:uiPriority w:val="99"/>
    <w:unhideWhenUsed/>
    <w:rsid w:val="007F0F4A"/>
    <w:pPr>
      <w:spacing w:after="120"/>
      <w:ind w:left="283"/>
    </w:pPr>
    <w:rPr>
      <w:sz w:val="16"/>
      <w:szCs w:val="16"/>
    </w:rPr>
  </w:style>
  <w:style w:type="character" w:customStyle="1" w:styleId="32">
    <w:name w:val="Основной текст с отступом 3 Знак"/>
    <w:basedOn w:val="a0"/>
    <w:link w:val="31"/>
    <w:uiPriority w:val="99"/>
    <w:rsid w:val="007F0F4A"/>
    <w:rPr>
      <w:rFonts w:ascii="Times New Roman" w:eastAsia="Times New Roman" w:hAnsi="Times New Roman" w:cs="Times New Roman"/>
      <w:sz w:val="16"/>
      <w:szCs w:val="16"/>
      <w:lang w:eastAsia="ru-RU"/>
    </w:rPr>
  </w:style>
  <w:style w:type="paragraph" w:customStyle="1" w:styleId="210">
    <w:name w:val="Основной текст 21"/>
    <w:basedOn w:val="a"/>
    <w:rsid w:val="00A41278"/>
    <w:pPr>
      <w:ind w:hanging="349"/>
      <w:jc w:val="both"/>
    </w:pPr>
    <w:rPr>
      <w:sz w:val="28"/>
      <w:szCs w:val="20"/>
    </w:rPr>
  </w:style>
  <w:style w:type="character" w:customStyle="1" w:styleId="apple-converted-space">
    <w:name w:val="apple-converted-space"/>
    <w:basedOn w:val="a0"/>
    <w:rsid w:val="00085AE9"/>
  </w:style>
  <w:style w:type="paragraph" w:customStyle="1" w:styleId="12">
    <w:name w:val="Обычный1"/>
    <w:basedOn w:val="a"/>
    <w:rsid w:val="00085AE9"/>
    <w:pPr>
      <w:widowControl w:val="0"/>
      <w:snapToGrid w:val="0"/>
      <w:spacing w:line="300" w:lineRule="auto"/>
      <w:ind w:left="34" w:firstLine="720"/>
      <w:jc w:val="both"/>
    </w:pPr>
  </w:style>
  <w:style w:type="character" w:customStyle="1" w:styleId="aa">
    <w:name w:val="Абзац списка Знак"/>
    <w:link w:val="a9"/>
    <w:uiPriority w:val="34"/>
    <w:locked/>
    <w:rsid w:val="00085AE9"/>
    <w:rPr>
      <w:rFonts w:ascii="Calibri" w:eastAsia="Times New Roman" w:hAnsi="Calibri" w:cs="Times New Roman"/>
      <w:lang w:eastAsia="ru-RU"/>
    </w:rPr>
  </w:style>
  <w:style w:type="table" w:customStyle="1" w:styleId="13">
    <w:name w:val="Сетка таблицы1"/>
    <w:basedOn w:val="a1"/>
    <w:next w:val="af2"/>
    <w:uiPriority w:val="59"/>
    <w:rsid w:val="00DD5DDA"/>
    <w:pPr>
      <w:spacing w:after="0" w:line="240" w:lineRule="auto"/>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70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Title"/>
    <w:basedOn w:val="a"/>
    <w:link w:val="af9"/>
    <w:qFormat/>
    <w:rsid w:val="00702A0D"/>
    <w:pPr>
      <w:jc w:val="center"/>
    </w:pPr>
    <w:rPr>
      <w:rFonts w:eastAsia="Calibri"/>
      <w:b/>
      <w:bCs/>
      <w:sz w:val="28"/>
    </w:rPr>
  </w:style>
  <w:style w:type="character" w:customStyle="1" w:styleId="af9">
    <w:name w:val="Название Знак"/>
    <w:basedOn w:val="a0"/>
    <w:link w:val="af8"/>
    <w:uiPriority w:val="99"/>
    <w:rsid w:val="00702A0D"/>
    <w:rPr>
      <w:rFonts w:ascii="Times New Roman" w:eastAsia="Calibri" w:hAnsi="Times New Roman" w:cs="Times New Roman"/>
      <w:b/>
      <w:bCs/>
      <w:sz w:val="28"/>
      <w:szCs w:val="24"/>
      <w:lang w:eastAsia="ru-RU"/>
    </w:rPr>
  </w:style>
  <w:style w:type="character" w:customStyle="1" w:styleId="spellchecker-word-highlight">
    <w:name w:val="spellchecker-word-highlight"/>
    <w:basedOn w:val="a0"/>
    <w:rsid w:val="00371EE2"/>
  </w:style>
  <w:style w:type="paragraph" w:styleId="HTML">
    <w:name w:val="HTML Preformatted"/>
    <w:basedOn w:val="a"/>
    <w:link w:val="HTML0"/>
    <w:rsid w:val="00097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97BD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0322269">
      <w:bodyDiv w:val="1"/>
      <w:marLeft w:val="0"/>
      <w:marRight w:val="0"/>
      <w:marTop w:val="0"/>
      <w:marBottom w:val="0"/>
      <w:divBdr>
        <w:top w:val="none" w:sz="0" w:space="0" w:color="auto"/>
        <w:left w:val="none" w:sz="0" w:space="0" w:color="auto"/>
        <w:bottom w:val="none" w:sz="0" w:space="0" w:color="auto"/>
        <w:right w:val="none" w:sz="0" w:space="0" w:color="auto"/>
      </w:divBdr>
    </w:div>
    <w:div w:id="307131365">
      <w:bodyDiv w:val="1"/>
      <w:marLeft w:val="0"/>
      <w:marRight w:val="0"/>
      <w:marTop w:val="0"/>
      <w:marBottom w:val="0"/>
      <w:divBdr>
        <w:top w:val="none" w:sz="0" w:space="0" w:color="auto"/>
        <w:left w:val="none" w:sz="0" w:space="0" w:color="auto"/>
        <w:bottom w:val="none" w:sz="0" w:space="0" w:color="auto"/>
        <w:right w:val="none" w:sz="0" w:space="0" w:color="auto"/>
      </w:divBdr>
    </w:div>
    <w:div w:id="428434021">
      <w:bodyDiv w:val="1"/>
      <w:marLeft w:val="0"/>
      <w:marRight w:val="0"/>
      <w:marTop w:val="0"/>
      <w:marBottom w:val="0"/>
      <w:divBdr>
        <w:top w:val="none" w:sz="0" w:space="0" w:color="auto"/>
        <w:left w:val="none" w:sz="0" w:space="0" w:color="auto"/>
        <w:bottom w:val="none" w:sz="0" w:space="0" w:color="auto"/>
        <w:right w:val="none" w:sz="0" w:space="0" w:color="auto"/>
      </w:divBdr>
    </w:div>
    <w:div w:id="470903472">
      <w:bodyDiv w:val="1"/>
      <w:marLeft w:val="0"/>
      <w:marRight w:val="0"/>
      <w:marTop w:val="0"/>
      <w:marBottom w:val="0"/>
      <w:divBdr>
        <w:top w:val="none" w:sz="0" w:space="0" w:color="auto"/>
        <w:left w:val="none" w:sz="0" w:space="0" w:color="auto"/>
        <w:bottom w:val="none" w:sz="0" w:space="0" w:color="auto"/>
        <w:right w:val="none" w:sz="0" w:space="0" w:color="auto"/>
      </w:divBdr>
    </w:div>
    <w:div w:id="733310790">
      <w:bodyDiv w:val="1"/>
      <w:marLeft w:val="0"/>
      <w:marRight w:val="0"/>
      <w:marTop w:val="0"/>
      <w:marBottom w:val="0"/>
      <w:divBdr>
        <w:top w:val="none" w:sz="0" w:space="0" w:color="auto"/>
        <w:left w:val="none" w:sz="0" w:space="0" w:color="auto"/>
        <w:bottom w:val="none" w:sz="0" w:space="0" w:color="auto"/>
        <w:right w:val="none" w:sz="0" w:space="0" w:color="auto"/>
      </w:divBdr>
    </w:div>
    <w:div w:id="753549323">
      <w:bodyDiv w:val="1"/>
      <w:marLeft w:val="0"/>
      <w:marRight w:val="0"/>
      <w:marTop w:val="0"/>
      <w:marBottom w:val="0"/>
      <w:divBdr>
        <w:top w:val="none" w:sz="0" w:space="0" w:color="auto"/>
        <w:left w:val="none" w:sz="0" w:space="0" w:color="auto"/>
        <w:bottom w:val="none" w:sz="0" w:space="0" w:color="auto"/>
        <w:right w:val="none" w:sz="0" w:space="0" w:color="auto"/>
      </w:divBdr>
    </w:div>
    <w:div w:id="857547750">
      <w:bodyDiv w:val="1"/>
      <w:marLeft w:val="0"/>
      <w:marRight w:val="0"/>
      <w:marTop w:val="0"/>
      <w:marBottom w:val="0"/>
      <w:divBdr>
        <w:top w:val="none" w:sz="0" w:space="0" w:color="auto"/>
        <w:left w:val="none" w:sz="0" w:space="0" w:color="auto"/>
        <w:bottom w:val="none" w:sz="0" w:space="0" w:color="auto"/>
        <w:right w:val="none" w:sz="0" w:space="0" w:color="auto"/>
      </w:divBdr>
    </w:div>
    <w:div w:id="1329097403">
      <w:bodyDiv w:val="1"/>
      <w:marLeft w:val="0"/>
      <w:marRight w:val="0"/>
      <w:marTop w:val="0"/>
      <w:marBottom w:val="0"/>
      <w:divBdr>
        <w:top w:val="none" w:sz="0" w:space="0" w:color="auto"/>
        <w:left w:val="none" w:sz="0" w:space="0" w:color="auto"/>
        <w:bottom w:val="none" w:sz="0" w:space="0" w:color="auto"/>
        <w:right w:val="none" w:sz="0" w:space="0" w:color="auto"/>
      </w:divBdr>
    </w:div>
    <w:div w:id="1336610721">
      <w:bodyDiv w:val="1"/>
      <w:marLeft w:val="0"/>
      <w:marRight w:val="0"/>
      <w:marTop w:val="0"/>
      <w:marBottom w:val="0"/>
      <w:divBdr>
        <w:top w:val="none" w:sz="0" w:space="0" w:color="auto"/>
        <w:left w:val="none" w:sz="0" w:space="0" w:color="auto"/>
        <w:bottom w:val="none" w:sz="0" w:space="0" w:color="auto"/>
        <w:right w:val="none" w:sz="0" w:space="0" w:color="auto"/>
      </w:divBdr>
      <w:divsChild>
        <w:div w:id="253907075">
          <w:marLeft w:val="0"/>
          <w:marRight w:val="0"/>
          <w:marTop w:val="0"/>
          <w:marBottom w:val="0"/>
          <w:divBdr>
            <w:top w:val="none" w:sz="0" w:space="0" w:color="auto"/>
            <w:left w:val="none" w:sz="0" w:space="0" w:color="auto"/>
            <w:bottom w:val="none" w:sz="0" w:space="0" w:color="auto"/>
            <w:right w:val="none" w:sz="0" w:space="0" w:color="auto"/>
          </w:divBdr>
          <w:divsChild>
            <w:div w:id="1759518582">
              <w:marLeft w:val="0"/>
              <w:marRight w:val="0"/>
              <w:marTop w:val="0"/>
              <w:marBottom w:val="0"/>
              <w:divBdr>
                <w:top w:val="none" w:sz="0" w:space="0" w:color="auto"/>
                <w:left w:val="none" w:sz="0" w:space="0" w:color="auto"/>
                <w:bottom w:val="none" w:sz="0" w:space="0" w:color="auto"/>
                <w:right w:val="none" w:sz="0" w:space="0" w:color="auto"/>
              </w:divBdr>
              <w:divsChild>
                <w:div w:id="920136533">
                  <w:marLeft w:val="0"/>
                  <w:marRight w:val="0"/>
                  <w:marTop w:val="163"/>
                  <w:marBottom w:val="163"/>
                  <w:divBdr>
                    <w:top w:val="none" w:sz="0" w:space="0" w:color="auto"/>
                    <w:left w:val="none" w:sz="0" w:space="0" w:color="auto"/>
                    <w:bottom w:val="none" w:sz="0" w:space="0" w:color="auto"/>
                    <w:right w:val="none" w:sz="0" w:space="0" w:color="auto"/>
                  </w:divBdr>
                  <w:divsChild>
                    <w:div w:id="6904303">
                      <w:marLeft w:val="0"/>
                      <w:marRight w:val="0"/>
                      <w:marTop w:val="0"/>
                      <w:marBottom w:val="0"/>
                      <w:divBdr>
                        <w:top w:val="none" w:sz="0" w:space="0" w:color="auto"/>
                        <w:left w:val="none" w:sz="0" w:space="0" w:color="auto"/>
                        <w:bottom w:val="none" w:sz="0" w:space="0" w:color="auto"/>
                        <w:right w:val="none" w:sz="0" w:space="0" w:color="auto"/>
                      </w:divBdr>
                      <w:divsChild>
                        <w:div w:id="570119491">
                          <w:marLeft w:val="0"/>
                          <w:marRight w:val="0"/>
                          <w:marTop w:val="0"/>
                          <w:marBottom w:val="0"/>
                          <w:divBdr>
                            <w:top w:val="none" w:sz="0" w:space="0" w:color="auto"/>
                            <w:left w:val="none" w:sz="0" w:space="0" w:color="auto"/>
                            <w:bottom w:val="none" w:sz="0" w:space="0" w:color="auto"/>
                            <w:right w:val="none" w:sz="0" w:space="0" w:color="auto"/>
                          </w:divBdr>
                          <w:divsChild>
                            <w:div w:id="1004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62036">
      <w:bodyDiv w:val="1"/>
      <w:marLeft w:val="0"/>
      <w:marRight w:val="0"/>
      <w:marTop w:val="0"/>
      <w:marBottom w:val="0"/>
      <w:divBdr>
        <w:top w:val="none" w:sz="0" w:space="0" w:color="auto"/>
        <w:left w:val="none" w:sz="0" w:space="0" w:color="auto"/>
        <w:bottom w:val="none" w:sz="0" w:space="0" w:color="auto"/>
        <w:right w:val="none" w:sz="0" w:space="0" w:color="auto"/>
      </w:divBdr>
    </w:div>
    <w:div w:id="1359165184">
      <w:bodyDiv w:val="1"/>
      <w:marLeft w:val="0"/>
      <w:marRight w:val="0"/>
      <w:marTop w:val="0"/>
      <w:marBottom w:val="0"/>
      <w:divBdr>
        <w:top w:val="none" w:sz="0" w:space="0" w:color="auto"/>
        <w:left w:val="none" w:sz="0" w:space="0" w:color="auto"/>
        <w:bottom w:val="none" w:sz="0" w:space="0" w:color="auto"/>
        <w:right w:val="none" w:sz="0" w:space="0" w:color="auto"/>
      </w:divBdr>
    </w:div>
    <w:div w:id="1364791704">
      <w:bodyDiv w:val="1"/>
      <w:marLeft w:val="0"/>
      <w:marRight w:val="0"/>
      <w:marTop w:val="0"/>
      <w:marBottom w:val="0"/>
      <w:divBdr>
        <w:top w:val="none" w:sz="0" w:space="0" w:color="auto"/>
        <w:left w:val="none" w:sz="0" w:space="0" w:color="auto"/>
        <w:bottom w:val="none" w:sz="0" w:space="0" w:color="auto"/>
        <w:right w:val="none" w:sz="0" w:space="0" w:color="auto"/>
      </w:divBdr>
      <w:divsChild>
        <w:div w:id="1699313191">
          <w:marLeft w:val="0"/>
          <w:marRight w:val="0"/>
          <w:marTop w:val="0"/>
          <w:marBottom w:val="0"/>
          <w:divBdr>
            <w:top w:val="none" w:sz="0" w:space="0" w:color="auto"/>
            <w:left w:val="none" w:sz="0" w:space="0" w:color="auto"/>
            <w:bottom w:val="none" w:sz="0" w:space="0" w:color="auto"/>
            <w:right w:val="none" w:sz="0" w:space="0" w:color="auto"/>
          </w:divBdr>
          <w:divsChild>
            <w:div w:id="1093666656">
              <w:marLeft w:val="0"/>
              <w:marRight w:val="0"/>
              <w:marTop w:val="0"/>
              <w:marBottom w:val="0"/>
              <w:divBdr>
                <w:top w:val="none" w:sz="0" w:space="0" w:color="auto"/>
                <w:left w:val="none" w:sz="0" w:space="0" w:color="auto"/>
                <w:bottom w:val="none" w:sz="0" w:space="0" w:color="auto"/>
                <w:right w:val="none" w:sz="0" w:space="0" w:color="auto"/>
              </w:divBdr>
              <w:divsChild>
                <w:div w:id="1846632266">
                  <w:marLeft w:val="0"/>
                  <w:marRight w:val="0"/>
                  <w:marTop w:val="0"/>
                  <w:marBottom w:val="0"/>
                  <w:divBdr>
                    <w:top w:val="none" w:sz="0" w:space="0" w:color="auto"/>
                    <w:left w:val="none" w:sz="0" w:space="0" w:color="auto"/>
                    <w:bottom w:val="none" w:sz="0" w:space="0" w:color="auto"/>
                    <w:right w:val="none" w:sz="0" w:space="0" w:color="auto"/>
                  </w:divBdr>
                  <w:divsChild>
                    <w:div w:id="222453519">
                      <w:marLeft w:val="0"/>
                      <w:marRight w:val="0"/>
                      <w:marTop w:val="0"/>
                      <w:marBottom w:val="0"/>
                      <w:divBdr>
                        <w:top w:val="none" w:sz="0" w:space="0" w:color="auto"/>
                        <w:left w:val="none" w:sz="0" w:space="0" w:color="auto"/>
                        <w:bottom w:val="none" w:sz="0" w:space="0" w:color="auto"/>
                        <w:right w:val="none" w:sz="0" w:space="0" w:color="auto"/>
                      </w:divBdr>
                      <w:divsChild>
                        <w:div w:id="1544443203">
                          <w:marLeft w:val="0"/>
                          <w:marRight w:val="0"/>
                          <w:marTop w:val="0"/>
                          <w:marBottom w:val="0"/>
                          <w:divBdr>
                            <w:top w:val="none" w:sz="0" w:space="0" w:color="auto"/>
                            <w:left w:val="none" w:sz="0" w:space="0" w:color="auto"/>
                            <w:bottom w:val="none" w:sz="0" w:space="0" w:color="auto"/>
                            <w:right w:val="none" w:sz="0" w:space="0" w:color="auto"/>
                          </w:divBdr>
                          <w:divsChild>
                            <w:div w:id="1767574234">
                              <w:marLeft w:val="0"/>
                              <w:marRight w:val="0"/>
                              <w:marTop w:val="0"/>
                              <w:marBottom w:val="0"/>
                              <w:divBdr>
                                <w:top w:val="none" w:sz="0" w:space="0" w:color="auto"/>
                                <w:left w:val="none" w:sz="0" w:space="0" w:color="auto"/>
                                <w:bottom w:val="none" w:sz="0" w:space="0" w:color="auto"/>
                                <w:right w:val="none" w:sz="0" w:space="0" w:color="auto"/>
                              </w:divBdr>
                              <w:divsChild>
                                <w:div w:id="1074090282">
                                  <w:marLeft w:val="0"/>
                                  <w:marRight w:val="0"/>
                                  <w:marTop w:val="0"/>
                                  <w:marBottom w:val="0"/>
                                  <w:divBdr>
                                    <w:top w:val="none" w:sz="0" w:space="0" w:color="auto"/>
                                    <w:left w:val="none" w:sz="0" w:space="0" w:color="auto"/>
                                    <w:bottom w:val="none" w:sz="0" w:space="0" w:color="auto"/>
                                    <w:right w:val="none" w:sz="0" w:space="0" w:color="auto"/>
                                  </w:divBdr>
                                  <w:divsChild>
                                    <w:div w:id="172955618">
                                      <w:marLeft w:val="0"/>
                                      <w:marRight w:val="0"/>
                                      <w:marTop w:val="0"/>
                                      <w:marBottom w:val="0"/>
                                      <w:divBdr>
                                        <w:top w:val="none" w:sz="0" w:space="0" w:color="auto"/>
                                        <w:left w:val="none" w:sz="0" w:space="0" w:color="auto"/>
                                        <w:bottom w:val="none" w:sz="0" w:space="0" w:color="auto"/>
                                        <w:right w:val="none" w:sz="0" w:space="0" w:color="auto"/>
                                      </w:divBdr>
                                      <w:divsChild>
                                        <w:div w:id="1439981818">
                                          <w:marLeft w:val="0"/>
                                          <w:marRight w:val="0"/>
                                          <w:marTop w:val="0"/>
                                          <w:marBottom w:val="0"/>
                                          <w:divBdr>
                                            <w:top w:val="none" w:sz="0" w:space="0" w:color="auto"/>
                                            <w:left w:val="none" w:sz="0" w:space="0" w:color="auto"/>
                                            <w:bottom w:val="none" w:sz="0" w:space="0" w:color="auto"/>
                                            <w:right w:val="none" w:sz="0" w:space="0" w:color="auto"/>
                                          </w:divBdr>
                                          <w:divsChild>
                                            <w:div w:id="1172334214">
                                              <w:marLeft w:val="0"/>
                                              <w:marRight w:val="0"/>
                                              <w:marTop w:val="0"/>
                                              <w:marBottom w:val="0"/>
                                              <w:divBdr>
                                                <w:top w:val="none" w:sz="0" w:space="0" w:color="auto"/>
                                                <w:left w:val="none" w:sz="0" w:space="0" w:color="auto"/>
                                                <w:bottom w:val="none" w:sz="0" w:space="0" w:color="auto"/>
                                                <w:right w:val="none" w:sz="0" w:space="0" w:color="auto"/>
                                              </w:divBdr>
                                              <w:divsChild>
                                                <w:div w:id="20281628">
                                                  <w:marLeft w:val="0"/>
                                                  <w:marRight w:val="0"/>
                                                  <w:marTop w:val="0"/>
                                                  <w:marBottom w:val="0"/>
                                                  <w:divBdr>
                                                    <w:top w:val="none" w:sz="0" w:space="0" w:color="auto"/>
                                                    <w:left w:val="none" w:sz="0" w:space="0" w:color="auto"/>
                                                    <w:bottom w:val="none" w:sz="0" w:space="0" w:color="auto"/>
                                                    <w:right w:val="none" w:sz="0" w:space="0" w:color="auto"/>
                                                  </w:divBdr>
                                                  <w:divsChild>
                                                    <w:div w:id="996614837">
                                                      <w:marLeft w:val="0"/>
                                                      <w:marRight w:val="0"/>
                                                      <w:marTop w:val="0"/>
                                                      <w:marBottom w:val="0"/>
                                                      <w:divBdr>
                                                        <w:top w:val="none" w:sz="0" w:space="0" w:color="auto"/>
                                                        <w:left w:val="none" w:sz="0" w:space="0" w:color="auto"/>
                                                        <w:bottom w:val="none" w:sz="0" w:space="0" w:color="auto"/>
                                                        <w:right w:val="none" w:sz="0" w:space="0" w:color="auto"/>
                                                      </w:divBdr>
                                                      <w:divsChild>
                                                        <w:div w:id="1267033340">
                                                          <w:marLeft w:val="0"/>
                                                          <w:marRight w:val="0"/>
                                                          <w:marTop w:val="0"/>
                                                          <w:marBottom w:val="0"/>
                                                          <w:divBdr>
                                                            <w:top w:val="none" w:sz="0" w:space="0" w:color="auto"/>
                                                            <w:left w:val="none" w:sz="0" w:space="0" w:color="auto"/>
                                                            <w:bottom w:val="none" w:sz="0" w:space="0" w:color="auto"/>
                                                            <w:right w:val="none" w:sz="0" w:space="0" w:color="auto"/>
                                                          </w:divBdr>
                                                          <w:divsChild>
                                                            <w:div w:id="456220207">
                                                              <w:marLeft w:val="0"/>
                                                              <w:marRight w:val="0"/>
                                                              <w:marTop w:val="0"/>
                                                              <w:marBottom w:val="0"/>
                                                              <w:divBdr>
                                                                <w:top w:val="none" w:sz="0" w:space="0" w:color="auto"/>
                                                                <w:left w:val="none" w:sz="0" w:space="0" w:color="auto"/>
                                                                <w:bottom w:val="none" w:sz="0" w:space="0" w:color="auto"/>
                                                                <w:right w:val="none" w:sz="0" w:space="0" w:color="auto"/>
                                                              </w:divBdr>
                                                              <w:divsChild>
                                                                <w:div w:id="201140351">
                                                                  <w:marLeft w:val="0"/>
                                                                  <w:marRight w:val="0"/>
                                                                  <w:marTop w:val="0"/>
                                                                  <w:marBottom w:val="63"/>
                                                                  <w:divBdr>
                                                                    <w:top w:val="none" w:sz="0" w:space="0" w:color="auto"/>
                                                                    <w:left w:val="none" w:sz="0" w:space="0" w:color="auto"/>
                                                                    <w:bottom w:val="none" w:sz="0" w:space="0" w:color="auto"/>
                                                                    <w:right w:val="none" w:sz="0" w:space="0" w:color="auto"/>
                                                                  </w:divBdr>
                                                                  <w:divsChild>
                                                                    <w:div w:id="328750536">
                                                                      <w:marLeft w:val="0"/>
                                                                      <w:marRight w:val="0"/>
                                                                      <w:marTop w:val="0"/>
                                                                      <w:marBottom w:val="0"/>
                                                                      <w:divBdr>
                                                                        <w:top w:val="none" w:sz="0" w:space="0" w:color="auto"/>
                                                                        <w:left w:val="none" w:sz="0" w:space="0" w:color="auto"/>
                                                                        <w:bottom w:val="none" w:sz="0" w:space="0" w:color="auto"/>
                                                                        <w:right w:val="none" w:sz="0" w:space="0" w:color="auto"/>
                                                                      </w:divBdr>
                                                                      <w:divsChild>
                                                                        <w:div w:id="15758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024">
                                                                  <w:marLeft w:val="0"/>
                                                                  <w:marRight w:val="0"/>
                                                                  <w:marTop w:val="0"/>
                                                                  <w:marBottom w:val="63"/>
                                                                  <w:divBdr>
                                                                    <w:top w:val="none" w:sz="0" w:space="0" w:color="auto"/>
                                                                    <w:left w:val="none" w:sz="0" w:space="0" w:color="auto"/>
                                                                    <w:bottom w:val="none" w:sz="0" w:space="0" w:color="auto"/>
                                                                    <w:right w:val="none" w:sz="0" w:space="0" w:color="auto"/>
                                                                  </w:divBdr>
                                                                  <w:divsChild>
                                                                    <w:div w:id="1587112427">
                                                                      <w:marLeft w:val="0"/>
                                                                      <w:marRight w:val="0"/>
                                                                      <w:marTop w:val="0"/>
                                                                      <w:marBottom w:val="0"/>
                                                                      <w:divBdr>
                                                                        <w:top w:val="none" w:sz="0" w:space="0" w:color="auto"/>
                                                                        <w:left w:val="none" w:sz="0" w:space="0" w:color="auto"/>
                                                                        <w:bottom w:val="none" w:sz="0" w:space="0" w:color="auto"/>
                                                                        <w:right w:val="none" w:sz="0" w:space="0" w:color="auto"/>
                                                                      </w:divBdr>
                                                                      <w:divsChild>
                                                                        <w:div w:id="3461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9702">
                                                                  <w:marLeft w:val="0"/>
                                                                  <w:marRight w:val="0"/>
                                                                  <w:marTop w:val="0"/>
                                                                  <w:marBottom w:val="63"/>
                                                                  <w:divBdr>
                                                                    <w:top w:val="none" w:sz="0" w:space="0" w:color="auto"/>
                                                                    <w:left w:val="none" w:sz="0" w:space="0" w:color="auto"/>
                                                                    <w:bottom w:val="none" w:sz="0" w:space="0" w:color="auto"/>
                                                                    <w:right w:val="none" w:sz="0" w:space="0" w:color="auto"/>
                                                                  </w:divBdr>
                                                                  <w:divsChild>
                                                                    <w:div w:id="1786848417">
                                                                      <w:marLeft w:val="0"/>
                                                                      <w:marRight w:val="0"/>
                                                                      <w:marTop w:val="0"/>
                                                                      <w:marBottom w:val="0"/>
                                                                      <w:divBdr>
                                                                        <w:top w:val="none" w:sz="0" w:space="0" w:color="auto"/>
                                                                        <w:left w:val="none" w:sz="0" w:space="0" w:color="auto"/>
                                                                        <w:bottom w:val="none" w:sz="0" w:space="0" w:color="auto"/>
                                                                        <w:right w:val="none" w:sz="0" w:space="0" w:color="auto"/>
                                                                      </w:divBdr>
                                                                      <w:divsChild>
                                                                        <w:div w:id="137646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8198">
                                                                  <w:marLeft w:val="0"/>
                                                                  <w:marRight w:val="0"/>
                                                                  <w:marTop w:val="0"/>
                                                                  <w:marBottom w:val="63"/>
                                                                  <w:divBdr>
                                                                    <w:top w:val="none" w:sz="0" w:space="0" w:color="auto"/>
                                                                    <w:left w:val="none" w:sz="0" w:space="0" w:color="auto"/>
                                                                    <w:bottom w:val="none" w:sz="0" w:space="0" w:color="auto"/>
                                                                    <w:right w:val="none" w:sz="0" w:space="0" w:color="auto"/>
                                                                  </w:divBdr>
                                                                  <w:divsChild>
                                                                    <w:div w:id="24647995">
                                                                      <w:marLeft w:val="0"/>
                                                                      <w:marRight w:val="0"/>
                                                                      <w:marTop w:val="0"/>
                                                                      <w:marBottom w:val="0"/>
                                                                      <w:divBdr>
                                                                        <w:top w:val="none" w:sz="0" w:space="0" w:color="auto"/>
                                                                        <w:left w:val="none" w:sz="0" w:space="0" w:color="auto"/>
                                                                        <w:bottom w:val="none" w:sz="0" w:space="0" w:color="auto"/>
                                                                        <w:right w:val="none" w:sz="0" w:space="0" w:color="auto"/>
                                                                      </w:divBdr>
                                                                      <w:divsChild>
                                                                        <w:div w:id="15977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64548">
                                                                  <w:marLeft w:val="0"/>
                                                                  <w:marRight w:val="0"/>
                                                                  <w:marTop w:val="0"/>
                                                                  <w:marBottom w:val="63"/>
                                                                  <w:divBdr>
                                                                    <w:top w:val="none" w:sz="0" w:space="0" w:color="auto"/>
                                                                    <w:left w:val="none" w:sz="0" w:space="0" w:color="auto"/>
                                                                    <w:bottom w:val="none" w:sz="0" w:space="0" w:color="auto"/>
                                                                    <w:right w:val="none" w:sz="0" w:space="0" w:color="auto"/>
                                                                  </w:divBdr>
                                                                  <w:divsChild>
                                                                    <w:div w:id="427234300">
                                                                      <w:marLeft w:val="0"/>
                                                                      <w:marRight w:val="0"/>
                                                                      <w:marTop w:val="0"/>
                                                                      <w:marBottom w:val="0"/>
                                                                      <w:divBdr>
                                                                        <w:top w:val="none" w:sz="0" w:space="0" w:color="auto"/>
                                                                        <w:left w:val="none" w:sz="0" w:space="0" w:color="auto"/>
                                                                        <w:bottom w:val="none" w:sz="0" w:space="0" w:color="auto"/>
                                                                        <w:right w:val="none" w:sz="0" w:space="0" w:color="auto"/>
                                                                      </w:divBdr>
                                                                      <w:divsChild>
                                                                        <w:div w:id="4880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93309">
                                                                  <w:marLeft w:val="0"/>
                                                                  <w:marRight w:val="0"/>
                                                                  <w:marTop w:val="0"/>
                                                                  <w:marBottom w:val="63"/>
                                                                  <w:divBdr>
                                                                    <w:top w:val="none" w:sz="0" w:space="0" w:color="auto"/>
                                                                    <w:left w:val="none" w:sz="0" w:space="0" w:color="auto"/>
                                                                    <w:bottom w:val="none" w:sz="0" w:space="0" w:color="auto"/>
                                                                    <w:right w:val="none" w:sz="0" w:space="0" w:color="auto"/>
                                                                  </w:divBdr>
                                                                  <w:divsChild>
                                                                    <w:div w:id="1785343486">
                                                                      <w:marLeft w:val="0"/>
                                                                      <w:marRight w:val="0"/>
                                                                      <w:marTop w:val="0"/>
                                                                      <w:marBottom w:val="0"/>
                                                                      <w:divBdr>
                                                                        <w:top w:val="none" w:sz="0" w:space="0" w:color="auto"/>
                                                                        <w:left w:val="none" w:sz="0" w:space="0" w:color="auto"/>
                                                                        <w:bottom w:val="none" w:sz="0" w:space="0" w:color="auto"/>
                                                                        <w:right w:val="none" w:sz="0" w:space="0" w:color="auto"/>
                                                                      </w:divBdr>
                                                                      <w:divsChild>
                                                                        <w:div w:id="4082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87297">
                                                                  <w:marLeft w:val="0"/>
                                                                  <w:marRight w:val="0"/>
                                                                  <w:marTop w:val="0"/>
                                                                  <w:marBottom w:val="63"/>
                                                                  <w:divBdr>
                                                                    <w:top w:val="none" w:sz="0" w:space="0" w:color="auto"/>
                                                                    <w:left w:val="none" w:sz="0" w:space="0" w:color="auto"/>
                                                                    <w:bottom w:val="none" w:sz="0" w:space="0" w:color="auto"/>
                                                                    <w:right w:val="none" w:sz="0" w:space="0" w:color="auto"/>
                                                                  </w:divBdr>
                                                                  <w:divsChild>
                                                                    <w:div w:id="2098555539">
                                                                      <w:marLeft w:val="0"/>
                                                                      <w:marRight w:val="0"/>
                                                                      <w:marTop w:val="0"/>
                                                                      <w:marBottom w:val="0"/>
                                                                      <w:divBdr>
                                                                        <w:top w:val="none" w:sz="0" w:space="0" w:color="auto"/>
                                                                        <w:left w:val="none" w:sz="0" w:space="0" w:color="auto"/>
                                                                        <w:bottom w:val="none" w:sz="0" w:space="0" w:color="auto"/>
                                                                        <w:right w:val="none" w:sz="0" w:space="0" w:color="auto"/>
                                                                      </w:divBdr>
                                                                      <w:divsChild>
                                                                        <w:div w:id="489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7306">
                                                                  <w:marLeft w:val="0"/>
                                                                  <w:marRight w:val="0"/>
                                                                  <w:marTop w:val="0"/>
                                                                  <w:marBottom w:val="63"/>
                                                                  <w:divBdr>
                                                                    <w:top w:val="none" w:sz="0" w:space="0" w:color="auto"/>
                                                                    <w:left w:val="none" w:sz="0" w:space="0" w:color="auto"/>
                                                                    <w:bottom w:val="none" w:sz="0" w:space="0" w:color="auto"/>
                                                                    <w:right w:val="none" w:sz="0" w:space="0" w:color="auto"/>
                                                                  </w:divBdr>
                                                                  <w:divsChild>
                                                                    <w:div w:id="1862280418">
                                                                      <w:marLeft w:val="0"/>
                                                                      <w:marRight w:val="0"/>
                                                                      <w:marTop w:val="0"/>
                                                                      <w:marBottom w:val="0"/>
                                                                      <w:divBdr>
                                                                        <w:top w:val="none" w:sz="0" w:space="0" w:color="auto"/>
                                                                        <w:left w:val="none" w:sz="0" w:space="0" w:color="auto"/>
                                                                        <w:bottom w:val="none" w:sz="0" w:space="0" w:color="auto"/>
                                                                        <w:right w:val="none" w:sz="0" w:space="0" w:color="auto"/>
                                                                      </w:divBdr>
                                                                      <w:divsChild>
                                                                        <w:div w:id="13262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87782">
                                                                  <w:marLeft w:val="0"/>
                                                                  <w:marRight w:val="0"/>
                                                                  <w:marTop w:val="0"/>
                                                                  <w:marBottom w:val="63"/>
                                                                  <w:divBdr>
                                                                    <w:top w:val="none" w:sz="0" w:space="0" w:color="auto"/>
                                                                    <w:left w:val="none" w:sz="0" w:space="0" w:color="auto"/>
                                                                    <w:bottom w:val="none" w:sz="0" w:space="0" w:color="auto"/>
                                                                    <w:right w:val="none" w:sz="0" w:space="0" w:color="auto"/>
                                                                  </w:divBdr>
                                                                  <w:divsChild>
                                                                    <w:div w:id="1326783214">
                                                                      <w:marLeft w:val="0"/>
                                                                      <w:marRight w:val="0"/>
                                                                      <w:marTop w:val="0"/>
                                                                      <w:marBottom w:val="0"/>
                                                                      <w:divBdr>
                                                                        <w:top w:val="none" w:sz="0" w:space="0" w:color="auto"/>
                                                                        <w:left w:val="none" w:sz="0" w:space="0" w:color="auto"/>
                                                                        <w:bottom w:val="none" w:sz="0" w:space="0" w:color="auto"/>
                                                                        <w:right w:val="none" w:sz="0" w:space="0" w:color="auto"/>
                                                                      </w:divBdr>
                                                                      <w:divsChild>
                                                                        <w:div w:id="13400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4917">
                                                                  <w:marLeft w:val="0"/>
                                                                  <w:marRight w:val="0"/>
                                                                  <w:marTop w:val="0"/>
                                                                  <w:marBottom w:val="63"/>
                                                                  <w:divBdr>
                                                                    <w:top w:val="none" w:sz="0" w:space="0" w:color="auto"/>
                                                                    <w:left w:val="none" w:sz="0" w:space="0" w:color="auto"/>
                                                                    <w:bottom w:val="none" w:sz="0" w:space="0" w:color="auto"/>
                                                                    <w:right w:val="none" w:sz="0" w:space="0" w:color="auto"/>
                                                                  </w:divBdr>
                                                                  <w:divsChild>
                                                                    <w:div w:id="1863935391">
                                                                      <w:marLeft w:val="0"/>
                                                                      <w:marRight w:val="0"/>
                                                                      <w:marTop w:val="0"/>
                                                                      <w:marBottom w:val="0"/>
                                                                      <w:divBdr>
                                                                        <w:top w:val="none" w:sz="0" w:space="0" w:color="auto"/>
                                                                        <w:left w:val="none" w:sz="0" w:space="0" w:color="auto"/>
                                                                        <w:bottom w:val="none" w:sz="0" w:space="0" w:color="auto"/>
                                                                        <w:right w:val="none" w:sz="0" w:space="0" w:color="auto"/>
                                                                      </w:divBdr>
                                                                      <w:divsChild>
                                                                        <w:div w:id="13232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0038541">
      <w:bodyDiv w:val="1"/>
      <w:marLeft w:val="0"/>
      <w:marRight w:val="0"/>
      <w:marTop w:val="0"/>
      <w:marBottom w:val="0"/>
      <w:divBdr>
        <w:top w:val="none" w:sz="0" w:space="0" w:color="auto"/>
        <w:left w:val="none" w:sz="0" w:space="0" w:color="auto"/>
        <w:bottom w:val="none" w:sz="0" w:space="0" w:color="auto"/>
        <w:right w:val="none" w:sz="0" w:space="0" w:color="auto"/>
      </w:divBdr>
    </w:div>
    <w:div w:id="1413435139">
      <w:bodyDiv w:val="1"/>
      <w:marLeft w:val="0"/>
      <w:marRight w:val="0"/>
      <w:marTop w:val="0"/>
      <w:marBottom w:val="0"/>
      <w:divBdr>
        <w:top w:val="none" w:sz="0" w:space="0" w:color="auto"/>
        <w:left w:val="none" w:sz="0" w:space="0" w:color="auto"/>
        <w:bottom w:val="none" w:sz="0" w:space="0" w:color="auto"/>
        <w:right w:val="none" w:sz="0" w:space="0" w:color="auto"/>
      </w:divBdr>
    </w:div>
    <w:div w:id="1427577075">
      <w:bodyDiv w:val="1"/>
      <w:marLeft w:val="0"/>
      <w:marRight w:val="0"/>
      <w:marTop w:val="0"/>
      <w:marBottom w:val="0"/>
      <w:divBdr>
        <w:top w:val="none" w:sz="0" w:space="0" w:color="auto"/>
        <w:left w:val="none" w:sz="0" w:space="0" w:color="auto"/>
        <w:bottom w:val="none" w:sz="0" w:space="0" w:color="auto"/>
        <w:right w:val="none" w:sz="0" w:space="0" w:color="auto"/>
      </w:divBdr>
    </w:div>
    <w:div w:id="1496143126">
      <w:bodyDiv w:val="1"/>
      <w:marLeft w:val="0"/>
      <w:marRight w:val="0"/>
      <w:marTop w:val="0"/>
      <w:marBottom w:val="0"/>
      <w:divBdr>
        <w:top w:val="none" w:sz="0" w:space="0" w:color="auto"/>
        <w:left w:val="none" w:sz="0" w:space="0" w:color="auto"/>
        <w:bottom w:val="none" w:sz="0" w:space="0" w:color="auto"/>
        <w:right w:val="none" w:sz="0" w:space="0" w:color="auto"/>
      </w:divBdr>
    </w:div>
    <w:div w:id="1645742020">
      <w:bodyDiv w:val="1"/>
      <w:marLeft w:val="0"/>
      <w:marRight w:val="0"/>
      <w:marTop w:val="0"/>
      <w:marBottom w:val="0"/>
      <w:divBdr>
        <w:top w:val="none" w:sz="0" w:space="0" w:color="auto"/>
        <w:left w:val="none" w:sz="0" w:space="0" w:color="auto"/>
        <w:bottom w:val="none" w:sz="0" w:space="0" w:color="auto"/>
        <w:right w:val="none" w:sz="0" w:space="0" w:color="auto"/>
      </w:divBdr>
    </w:div>
    <w:div w:id="1798181721">
      <w:bodyDiv w:val="1"/>
      <w:marLeft w:val="0"/>
      <w:marRight w:val="0"/>
      <w:marTop w:val="0"/>
      <w:marBottom w:val="0"/>
      <w:divBdr>
        <w:top w:val="none" w:sz="0" w:space="0" w:color="auto"/>
        <w:left w:val="none" w:sz="0" w:space="0" w:color="auto"/>
        <w:bottom w:val="none" w:sz="0" w:space="0" w:color="auto"/>
        <w:right w:val="none" w:sz="0" w:space="0" w:color="auto"/>
      </w:divBdr>
    </w:div>
    <w:div w:id="1837840189">
      <w:bodyDiv w:val="1"/>
      <w:marLeft w:val="0"/>
      <w:marRight w:val="0"/>
      <w:marTop w:val="0"/>
      <w:marBottom w:val="0"/>
      <w:divBdr>
        <w:top w:val="none" w:sz="0" w:space="0" w:color="auto"/>
        <w:left w:val="none" w:sz="0" w:space="0" w:color="auto"/>
        <w:bottom w:val="none" w:sz="0" w:space="0" w:color="auto"/>
        <w:right w:val="none" w:sz="0" w:space="0" w:color="auto"/>
      </w:divBdr>
      <w:divsChild>
        <w:div w:id="1608074821">
          <w:marLeft w:val="0"/>
          <w:marRight w:val="0"/>
          <w:marTop w:val="0"/>
          <w:marBottom w:val="0"/>
          <w:divBdr>
            <w:top w:val="none" w:sz="0" w:space="0" w:color="auto"/>
            <w:left w:val="none" w:sz="0" w:space="0" w:color="auto"/>
            <w:bottom w:val="none" w:sz="0" w:space="0" w:color="auto"/>
            <w:right w:val="none" w:sz="0" w:space="0" w:color="auto"/>
          </w:divBdr>
          <w:divsChild>
            <w:div w:id="1762985390">
              <w:marLeft w:val="0"/>
              <w:marRight w:val="0"/>
              <w:marTop w:val="0"/>
              <w:marBottom w:val="0"/>
              <w:divBdr>
                <w:top w:val="none" w:sz="0" w:space="0" w:color="auto"/>
                <w:left w:val="none" w:sz="0" w:space="0" w:color="auto"/>
                <w:bottom w:val="none" w:sz="0" w:space="0" w:color="auto"/>
                <w:right w:val="none" w:sz="0" w:space="0" w:color="auto"/>
              </w:divBdr>
              <w:divsChild>
                <w:div w:id="1544823840">
                  <w:marLeft w:val="0"/>
                  <w:marRight w:val="0"/>
                  <w:marTop w:val="163"/>
                  <w:marBottom w:val="163"/>
                  <w:divBdr>
                    <w:top w:val="none" w:sz="0" w:space="0" w:color="auto"/>
                    <w:left w:val="none" w:sz="0" w:space="0" w:color="auto"/>
                    <w:bottom w:val="none" w:sz="0" w:space="0" w:color="auto"/>
                    <w:right w:val="none" w:sz="0" w:space="0" w:color="auto"/>
                  </w:divBdr>
                  <w:divsChild>
                    <w:div w:id="589966531">
                      <w:marLeft w:val="0"/>
                      <w:marRight w:val="0"/>
                      <w:marTop w:val="0"/>
                      <w:marBottom w:val="0"/>
                      <w:divBdr>
                        <w:top w:val="none" w:sz="0" w:space="0" w:color="auto"/>
                        <w:left w:val="none" w:sz="0" w:space="0" w:color="auto"/>
                        <w:bottom w:val="none" w:sz="0" w:space="0" w:color="auto"/>
                        <w:right w:val="none" w:sz="0" w:space="0" w:color="auto"/>
                      </w:divBdr>
                      <w:divsChild>
                        <w:div w:id="1649478694">
                          <w:marLeft w:val="0"/>
                          <w:marRight w:val="0"/>
                          <w:marTop w:val="0"/>
                          <w:marBottom w:val="0"/>
                          <w:divBdr>
                            <w:top w:val="none" w:sz="0" w:space="0" w:color="auto"/>
                            <w:left w:val="none" w:sz="0" w:space="0" w:color="auto"/>
                            <w:bottom w:val="none" w:sz="0" w:space="0" w:color="auto"/>
                            <w:right w:val="none" w:sz="0" w:space="0" w:color="auto"/>
                          </w:divBdr>
                          <w:divsChild>
                            <w:div w:id="11955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93297">
      <w:bodyDiv w:val="1"/>
      <w:marLeft w:val="0"/>
      <w:marRight w:val="0"/>
      <w:marTop w:val="0"/>
      <w:marBottom w:val="0"/>
      <w:divBdr>
        <w:top w:val="none" w:sz="0" w:space="0" w:color="auto"/>
        <w:left w:val="none" w:sz="0" w:space="0" w:color="auto"/>
        <w:bottom w:val="none" w:sz="0" w:space="0" w:color="auto"/>
        <w:right w:val="none" w:sz="0" w:space="0" w:color="auto"/>
      </w:divBdr>
    </w:div>
    <w:div w:id="2026201229">
      <w:bodyDiv w:val="1"/>
      <w:marLeft w:val="0"/>
      <w:marRight w:val="0"/>
      <w:marTop w:val="0"/>
      <w:marBottom w:val="0"/>
      <w:divBdr>
        <w:top w:val="none" w:sz="0" w:space="0" w:color="auto"/>
        <w:left w:val="none" w:sz="0" w:space="0" w:color="auto"/>
        <w:bottom w:val="none" w:sz="0" w:space="0" w:color="auto"/>
        <w:right w:val="none" w:sz="0" w:space="0" w:color="auto"/>
      </w:divBdr>
      <w:divsChild>
        <w:div w:id="1020744903">
          <w:marLeft w:val="0"/>
          <w:marRight w:val="0"/>
          <w:marTop w:val="0"/>
          <w:marBottom w:val="0"/>
          <w:divBdr>
            <w:top w:val="none" w:sz="0" w:space="0" w:color="auto"/>
            <w:left w:val="none" w:sz="0" w:space="0" w:color="auto"/>
            <w:bottom w:val="none" w:sz="0" w:space="0" w:color="auto"/>
            <w:right w:val="none" w:sz="0" w:space="0" w:color="auto"/>
          </w:divBdr>
          <w:divsChild>
            <w:div w:id="952441519">
              <w:marLeft w:val="0"/>
              <w:marRight w:val="0"/>
              <w:marTop w:val="0"/>
              <w:marBottom w:val="0"/>
              <w:divBdr>
                <w:top w:val="none" w:sz="0" w:space="0" w:color="auto"/>
                <w:left w:val="none" w:sz="0" w:space="0" w:color="auto"/>
                <w:bottom w:val="none" w:sz="0" w:space="0" w:color="auto"/>
                <w:right w:val="none" w:sz="0" w:space="0" w:color="auto"/>
              </w:divBdr>
              <w:divsChild>
                <w:div w:id="1017737225">
                  <w:marLeft w:val="0"/>
                  <w:marRight w:val="0"/>
                  <w:marTop w:val="163"/>
                  <w:marBottom w:val="163"/>
                  <w:divBdr>
                    <w:top w:val="none" w:sz="0" w:space="0" w:color="auto"/>
                    <w:left w:val="none" w:sz="0" w:space="0" w:color="auto"/>
                    <w:bottom w:val="none" w:sz="0" w:space="0" w:color="auto"/>
                    <w:right w:val="none" w:sz="0" w:space="0" w:color="auto"/>
                  </w:divBdr>
                  <w:divsChild>
                    <w:div w:id="1089544619">
                      <w:marLeft w:val="0"/>
                      <w:marRight w:val="0"/>
                      <w:marTop w:val="0"/>
                      <w:marBottom w:val="0"/>
                      <w:divBdr>
                        <w:top w:val="none" w:sz="0" w:space="0" w:color="auto"/>
                        <w:left w:val="none" w:sz="0" w:space="0" w:color="auto"/>
                        <w:bottom w:val="none" w:sz="0" w:space="0" w:color="auto"/>
                        <w:right w:val="none" w:sz="0" w:space="0" w:color="auto"/>
                      </w:divBdr>
                      <w:divsChild>
                        <w:div w:id="804737925">
                          <w:marLeft w:val="0"/>
                          <w:marRight w:val="0"/>
                          <w:marTop w:val="0"/>
                          <w:marBottom w:val="0"/>
                          <w:divBdr>
                            <w:top w:val="none" w:sz="0" w:space="0" w:color="auto"/>
                            <w:left w:val="none" w:sz="0" w:space="0" w:color="auto"/>
                            <w:bottom w:val="none" w:sz="0" w:space="0" w:color="auto"/>
                            <w:right w:val="none" w:sz="0" w:space="0" w:color="auto"/>
                          </w:divBdr>
                          <w:divsChild>
                            <w:div w:id="18891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12454" TargetMode="External"/><Relationship Id="rId13" Type="http://schemas.openxmlformats.org/officeDocument/2006/relationships/hyperlink" Target="consultantplus://offline/ref=A860A11541A24573FBE45BDAD287B32606108A6505F3E6CD76AED0CAD59D1CD0A6CA9AB9015C2278RCL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52DCA9CCE360471535837CD7310E3BA867E150CA8F13C4F47257BB59934867C4DEDFAF1430B81091407DDBE93D3769706E96BC035644944aAVEI"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5B1293987F5634C0E3A3C4DB284637A88AFB73E454A969F44F5789B90D122D1117942D352E42B3B2M9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0ABC3C24459DEF83B99A8CECCFE207F78507D01C558C9B24B9DF6B527E54B2E9C59989D777A368pFAB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40AD9105A8C9B24B9DF6B527E54B2E9C5998BD670pAA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8527A-65A5-4107-BC53-9B525F637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Pages>
  <Words>4689</Words>
  <Characters>26729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506</dc:creator>
  <cp:lastModifiedBy>ПК</cp:lastModifiedBy>
  <cp:revision>16</cp:revision>
  <cp:lastPrinted>2026-03-03T06:08:00Z</cp:lastPrinted>
  <dcterms:created xsi:type="dcterms:W3CDTF">2025-12-10T06:45:00Z</dcterms:created>
  <dcterms:modified xsi:type="dcterms:W3CDTF">2026-07-21T07:27:00Z</dcterms:modified>
</cp:coreProperties>
</file>