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AF4" w:rsidRPr="00DA244E" w:rsidRDefault="00FD1AF4" w:rsidP="00FD1AF4">
      <w:pPr>
        <w:pStyle w:val="a5"/>
        <w:rPr>
          <w:rFonts w:ascii="XO Thames" w:hAnsi="XO Thames"/>
          <w:b w:val="0"/>
          <w:sz w:val="23"/>
          <w:szCs w:val="23"/>
        </w:rPr>
      </w:pPr>
      <w:r w:rsidRPr="00DA244E">
        <w:rPr>
          <w:rFonts w:ascii="XO Thames" w:hAnsi="XO Thames"/>
          <w:sz w:val="23"/>
          <w:szCs w:val="23"/>
        </w:rPr>
        <w:t>ДОГОВОР №______</w:t>
      </w:r>
    </w:p>
    <w:p w:rsidR="00FD1AF4" w:rsidRPr="00DA244E" w:rsidRDefault="00FD1AF4" w:rsidP="00FD1AF4">
      <w:pPr>
        <w:pStyle w:val="a5"/>
        <w:jc w:val="both"/>
        <w:rPr>
          <w:rFonts w:ascii="XO Thames" w:hAnsi="XO Thames"/>
          <w:b w:val="0"/>
          <w:sz w:val="23"/>
          <w:szCs w:val="23"/>
        </w:rPr>
      </w:pPr>
    </w:p>
    <w:p w:rsidR="00FD1AF4" w:rsidRPr="00DA244E" w:rsidRDefault="00DA244E" w:rsidP="00FD1AF4">
      <w:pPr>
        <w:jc w:val="left"/>
        <w:rPr>
          <w:rFonts w:ascii="XO Thames" w:hAnsi="XO Thames"/>
          <w:sz w:val="23"/>
          <w:szCs w:val="23"/>
        </w:rPr>
      </w:pPr>
      <w:r>
        <w:rPr>
          <w:rFonts w:ascii="XO Thames" w:hAnsi="XO Thames"/>
          <w:sz w:val="23"/>
          <w:szCs w:val="23"/>
        </w:rPr>
        <w:t xml:space="preserve">г. Челябинск </w:t>
      </w:r>
      <w:r>
        <w:rPr>
          <w:rFonts w:ascii="XO Thames" w:hAnsi="XO Thames"/>
          <w:sz w:val="23"/>
          <w:szCs w:val="23"/>
        </w:rPr>
        <w:tab/>
      </w:r>
      <w:r>
        <w:rPr>
          <w:rFonts w:ascii="XO Thames" w:hAnsi="XO Thames"/>
          <w:sz w:val="23"/>
          <w:szCs w:val="23"/>
        </w:rPr>
        <w:tab/>
      </w:r>
      <w:r>
        <w:rPr>
          <w:rFonts w:ascii="XO Thames" w:hAnsi="XO Thames"/>
          <w:sz w:val="23"/>
          <w:szCs w:val="23"/>
        </w:rPr>
        <w:tab/>
      </w:r>
      <w:r w:rsidR="00FD1AF4" w:rsidRPr="00DA244E">
        <w:rPr>
          <w:rFonts w:ascii="XO Thames" w:hAnsi="XO Thames"/>
          <w:sz w:val="23"/>
          <w:szCs w:val="23"/>
        </w:rPr>
        <w:tab/>
      </w:r>
      <w:r w:rsidR="001F4FCE" w:rsidRPr="00DA244E">
        <w:rPr>
          <w:rFonts w:ascii="XO Thames" w:hAnsi="XO Thames"/>
          <w:sz w:val="23"/>
          <w:szCs w:val="23"/>
        </w:rPr>
        <w:t xml:space="preserve">     </w:t>
      </w:r>
      <w:r w:rsidR="00A5285B" w:rsidRPr="00DA244E">
        <w:rPr>
          <w:rFonts w:ascii="XO Thames" w:hAnsi="XO Thames"/>
          <w:sz w:val="23"/>
          <w:szCs w:val="23"/>
        </w:rPr>
        <w:t xml:space="preserve">                      </w:t>
      </w:r>
      <w:r w:rsidR="001773A4" w:rsidRPr="00DA244E">
        <w:rPr>
          <w:rFonts w:ascii="XO Thames" w:hAnsi="XO Thames"/>
          <w:sz w:val="23"/>
          <w:szCs w:val="23"/>
        </w:rPr>
        <w:t xml:space="preserve">  </w:t>
      </w:r>
      <w:r>
        <w:rPr>
          <w:rFonts w:ascii="XO Thames" w:hAnsi="XO Thames"/>
          <w:sz w:val="23"/>
          <w:szCs w:val="23"/>
        </w:rPr>
        <w:t xml:space="preserve">                    </w:t>
      </w:r>
      <w:r w:rsidR="001773A4" w:rsidRPr="00DA244E">
        <w:rPr>
          <w:rFonts w:ascii="XO Thames" w:hAnsi="XO Thames"/>
          <w:sz w:val="23"/>
          <w:szCs w:val="23"/>
        </w:rPr>
        <w:t xml:space="preserve">        </w:t>
      </w:r>
      <w:r w:rsidR="00A5285B" w:rsidRPr="00DA244E">
        <w:rPr>
          <w:rFonts w:ascii="XO Thames" w:hAnsi="XO Thames"/>
          <w:sz w:val="23"/>
          <w:szCs w:val="23"/>
        </w:rPr>
        <w:t xml:space="preserve"> </w:t>
      </w:r>
      <w:r w:rsidR="00FD1AF4" w:rsidRPr="00DA244E">
        <w:rPr>
          <w:rFonts w:ascii="XO Thames" w:hAnsi="XO Thames"/>
          <w:sz w:val="23"/>
          <w:szCs w:val="23"/>
        </w:rPr>
        <w:t>«____» ________________202</w:t>
      </w:r>
      <w:r w:rsidR="00B143BD" w:rsidRPr="00DA244E">
        <w:rPr>
          <w:rFonts w:ascii="XO Thames" w:hAnsi="XO Thames"/>
          <w:sz w:val="23"/>
          <w:szCs w:val="23"/>
        </w:rPr>
        <w:t>6</w:t>
      </w:r>
      <w:r w:rsidR="00FD1AF4" w:rsidRPr="00DA244E">
        <w:rPr>
          <w:rFonts w:ascii="XO Thames" w:hAnsi="XO Thames"/>
          <w:sz w:val="23"/>
          <w:szCs w:val="23"/>
        </w:rPr>
        <w:t>г</w:t>
      </w:r>
    </w:p>
    <w:p w:rsidR="00FD1AF4" w:rsidRPr="00DA244E" w:rsidRDefault="00FD1AF4" w:rsidP="00FD1AF4">
      <w:pPr>
        <w:jc w:val="both"/>
        <w:rPr>
          <w:rFonts w:ascii="XO Thames" w:hAnsi="XO Thames"/>
          <w:sz w:val="23"/>
          <w:szCs w:val="23"/>
        </w:rPr>
      </w:pPr>
    </w:p>
    <w:p w:rsidR="00D577E3" w:rsidRPr="00DA244E" w:rsidRDefault="00D577E3" w:rsidP="00D577E3">
      <w:pPr>
        <w:jc w:val="both"/>
        <w:rPr>
          <w:rFonts w:ascii="XO Thames" w:hAnsi="XO Thames"/>
          <w:sz w:val="23"/>
          <w:szCs w:val="23"/>
        </w:rPr>
      </w:pPr>
    </w:p>
    <w:p w:rsidR="00637401" w:rsidRPr="00DA244E" w:rsidRDefault="00574F8A" w:rsidP="00637401">
      <w:pPr>
        <w:ind w:firstLine="709"/>
        <w:jc w:val="both"/>
        <w:rPr>
          <w:rFonts w:ascii="XO Thames" w:hAnsi="XO Thames"/>
          <w:bCs/>
          <w:sz w:val="23"/>
          <w:szCs w:val="23"/>
        </w:rPr>
      </w:pPr>
      <w:r w:rsidRPr="00DA244E">
        <w:rPr>
          <w:rFonts w:ascii="XO Thames" w:hAnsi="XO Thames"/>
          <w:b/>
          <w:sz w:val="23"/>
          <w:szCs w:val="23"/>
        </w:rPr>
        <w:t xml:space="preserve">Федеральное казенное учреждение «Исправительная колония №4 Главного управления Федеральной службы исполнения наказаний по Челябинской области», </w:t>
      </w:r>
      <w:r w:rsidRPr="00DA244E">
        <w:rPr>
          <w:rFonts w:ascii="XO Thames" w:hAnsi="XO Thames"/>
          <w:sz w:val="23"/>
          <w:szCs w:val="23"/>
        </w:rPr>
        <w:t xml:space="preserve">выступающее от имени Российской Федерации, именуемое в дальнейшем «Государственный заказчик», </w:t>
      </w:r>
      <w:r w:rsidR="00637401" w:rsidRPr="00DA244E">
        <w:rPr>
          <w:rFonts w:ascii="XO Thames" w:hAnsi="XO Thames"/>
          <w:b/>
          <w:bCs/>
          <w:sz w:val="23"/>
          <w:szCs w:val="23"/>
        </w:rPr>
        <w:t xml:space="preserve">в лице </w:t>
      </w:r>
      <w:proofErr w:type="spellStart"/>
      <w:r w:rsidR="00637401" w:rsidRPr="00DA244E">
        <w:rPr>
          <w:rFonts w:ascii="XO Thames" w:hAnsi="XO Thames"/>
          <w:b/>
          <w:bCs/>
          <w:sz w:val="23"/>
          <w:szCs w:val="23"/>
        </w:rPr>
        <w:t>Врио</w:t>
      </w:r>
      <w:proofErr w:type="spellEnd"/>
      <w:r w:rsidR="00637401" w:rsidRPr="00DA244E">
        <w:rPr>
          <w:rFonts w:ascii="XO Thames" w:hAnsi="XO Thames"/>
          <w:b/>
          <w:bCs/>
          <w:sz w:val="23"/>
          <w:szCs w:val="23"/>
        </w:rPr>
        <w:t xml:space="preserve"> начальника </w:t>
      </w:r>
      <w:proofErr w:type="spellStart"/>
      <w:r w:rsidR="00637401" w:rsidRPr="00DA244E">
        <w:rPr>
          <w:rFonts w:ascii="XO Thames" w:hAnsi="XO Thames"/>
          <w:b/>
          <w:bCs/>
          <w:sz w:val="23"/>
          <w:szCs w:val="23"/>
        </w:rPr>
        <w:t>Ишимова</w:t>
      </w:r>
      <w:proofErr w:type="spellEnd"/>
      <w:r w:rsidR="00637401" w:rsidRPr="00DA244E">
        <w:rPr>
          <w:rFonts w:ascii="XO Thames" w:hAnsi="XO Thames"/>
          <w:b/>
          <w:bCs/>
          <w:sz w:val="23"/>
          <w:szCs w:val="23"/>
        </w:rPr>
        <w:t xml:space="preserve"> Александра Маратовича, </w:t>
      </w:r>
      <w:r w:rsidR="00637401" w:rsidRPr="00DA244E">
        <w:rPr>
          <w:rFonts w:ascii="XO Thames" w:hAnsi="XO Thames"/>
          <w:bCs/>
          <w:sz w:val="23"/>
          <w:szCs w:val="23"/>
        </w:rPr>
        <w:t xml:space="preserve">действующего на основании Приказа № 733-лс от 08.07.2026 г., с одной стороны, </w:t>
      </w:r>
    </w:p>
    <w:p w:rsidR="00B143BD" w:rsidRPr="00DA244E" w:rsidRDefault="00B143BD" w:rsidP="00B143BD">
      <w:pPr>
        <w:ind w:firstLine="709"/>
        <w:jc w:val="both"/>
        <w:rPr>
          <w:rFonts w:ascii="XO Thames" w:hAnsi="XO Thames"/>
          <w:sz w:val="23"/>
          <w:szCs w:val="23"/>
        </w:rPr>
      </w:pPr>
      <w:r w:rsidRPr="00DA244E">
        <w:rPr>
          <w:rFonts w:ascii="XO Thames" w:hAnsi="XO Thames"/>
          <w:sz w:val="23"/>
          <w:szCs w:val="23"/>
        </w:rPr>
        <w:t xml:space="preserve">и </w:t>
      </w:r>
      <w:proofErr w:type="spellStart"/>
      <w:r w:rsidRPr="00DA244E">
        <w:rPr>
          <w:rFonts w:ascii="XO Thames" w:hAnsi="XO Thames"/>
          <w:b/>
          <w:sz w:val="23"/>
          <w:szCs w:val="23"/>
        </w:rPr>
        <w:t>_______________________</w:t>
      </w:r>
      <w:r w:rsidRPr="00DA244E">
        <w:rPr>
          <w:rFonts w:ascii="XO Thames" w:hAnsi="XO Thames"/>
          <w:sz w:val="23"/>
          <w:szCs w:val="23"/>
        </w:rPr>
        <w:t>именуемый</w:t>
      </w:r>
      <w:proofErr w:type="spellEnd"/>
      <w:r w:rsidRPr="00DA244E">
        <w:rPr>
          <w:rFonts w:ascii="XO Thames" w:hAnsi="XO Thames"/>
          <w:sz w:val="23"/>
          <w:szCs w:val="23"/>
        </w:rPr>
        <w:t xml:space="preserve"> в дальнейшем «Поставщик», с другой стороны, именуемые «Стороны», руководствуясь пунктом 4 части 1 статьи 93 Федерального закона от 05.04.2013 № 44-ФЗ, заключили настоящий Договор о нижеследующем:</w:t>
      </w:r>
    </w:p>
    <w:p w:rsidR="00574F8A" w:rsidRPr="00DA244E" w:rsidRDefault="00574F8A" w:rsidP="00DA244E">
      <w:pPr>
        <w:jc w:val="both"/>
        <w:rPr>
          <w:rFonts w:ascii="XO Thames" w:hAnsi="XO Thames"/>
          <w:sz w:val="23"/>
          <w:szCs w:val="23"/>
        </w:rPr>
      </w:pPr>
    </w:p>
    <w:p w:rsidR="00A5285B" w:rsidRPr="00DA244E" w:rsidRDefault="00FD1AF4" w:rsidP="001773A4">
      <w:pPr>
        <w:pStyle w:val="a7"/>
        <w:numPr>
          <w:ilvl w:val="0"/>
          <w:numId w:val="1"/>
        </w:numPr>
        <w:jc w:val="center"/>
        <w:rPr>
          <w:rFonts w:ascii="XO Thames" w:hAnsi="XO Thames" w:cs="Times New Roman"/>
          <w:b/>
          <w:sz w:val="23"/>
          <w:szCs w:val="23"/>
        </w:rPr>
      </w:pPr>
      <w:r w:rsidRPr="00DA244E">
        <w:rPr>
          <w:rFonts w:ascii="XO Thames" w:hAnsi="XO Thames" w:cs="Times New Roman"/>
          <w:b/>
          <w:sz w:val="23"/>
          <w:szCs w:val="23"/>
        </w:rPr>
        <w:t>Предмет Договора</w:t>
      </w:r>
    </w:p>
    <w:p w:rsidR="007A5D9C" w:rsidRPr="00DA244E" w:rsidRDefault="00FD1AF4" w:rsidP="00D96221">
      <w:pPr>
        <w:ind w:firstLine="709"/>
        <w:jc w:val="both"/>
        <w:rPr>
          <w:rFonts w:ascii="XO Thames" w:hAnsi="XO Thames"/>
          <w:sz w:val="23"/>
          <w:szCs w:val="23"/>
        </w:rPr>
      </w:pPr>
      <w:r w:rsidRPr="00DA244E">
        <w:rPr>
          <w:rFonts w:ascii="XO Thames" w:hAnsi="XO Thames"/>
          <w:sz w:val="23"/>
          <w:szCs w:val="23"/>
        </w:rPr>
        <w:t xml:space="preserve">1.1. Поставщик обязуется поставить, а Государственный заказчик принять и оплатить товар. </w:t>
      </w:r>
    </w:p>
    <w:tbl>
      <w:tblPr>
        <w:tblStyle w:val="ab"/>
        <w:tblW w:w="10207" w:type="dxa"/>
        <w:tblLayout w:type="fixed"/>
        <w:tblLook w:val="04A0"/>
      </w:tblPr>
      <w:tblGrid>
        <w:gridCol w:w="425"/>
        <w:gridCol w:w="284"/>
        <w:gridCol w:w="2410"/>
        <w:gridCol w:w="1276"/>
        <w:gridCol w:w="2410"/>
        <w:gridCol w:w="567"/>
        <w:gridCol w:w="850"/>
        <w:gridCol w:w="851"/>
        <w:gridCol w:w="1134"/>
      </w:tblGrid>
      <w:tr w:rsidR="003306D8" w:rsidRPr="00DA244E" w:rsidTr="00DA244E">
        <w:tc>
          <w:tcPr>
            <w:tcW w:w="425" w:type="dxa"/>
          </w:tcPr>
          <w:p w:rsidR="003306D8" w:rsidRPr="00DA244E" w:rsidRDefault="003306D8" w:rsidP="00735FC2">
            <w:pPr>
              <w:jc w:val="both"/>
              <w:rPr>
                <w:rFonts w:ascii="XO Thames" w:hAnsi="XO Thames"/>
                <w:b/>
                <w:i/>
                <w:sz w:val="23"/>
                <w:szCs w:val="23"/>
              </w:rPr>
            </w:pPr>
            <w:r w:rsidRPr="00DA244E">
              <w:rPr>
                <w:rFonts w:ascii="XO Thames" w:hAnsi="XO Thames"/>
                <w:b/>
                <w:i/>
                <w:sz w:val="23"/>
                <w:szCs w:val="23"/>
              </w:rPr>
              <w:t xml:space="preserve">№ </w:t>
            </w:r>
            <w:proofErr w:type="spellStart"/>
            <w:proofErr w:type="gramStart"/>
            <w:r w:rsidRPr="00DA244E">
              <w:rPr>
                <w:rFonts w:ascii="XO Thames" w:hAnsi="XO Thames"/>
                <w:b/>
                <w:i/>
                <w:sz w:val="23"/>
                <w:szCs w:val="23"/>
              </w:rPr>
              <w:t>п</w:t>
            </w:r>
            <w:proofErr w:type="spellEnd"/>
            <w:proofErr w:type="gramEnd"/>
            <w:r w:rsidRPr="00DA244E">
              <w:rPr>
                <w:rFonts w:ascii="XO Thames" w:hAnsi="XO Thames"/>
                <w:b/>
                <w:i/>
                <w:sz w:val="23"/>
                <w:szCs w:val="23"/>
              </w:rPr>
              <w:t>/</w:t>
            </w:r>
            <w:proofErr w:type="spellStart"/>
            <w:r w:rsidRPr="00DA244E">
              <w:rPr>
                <w:rFonts w:ascii="XO Thames" w:hAnsi="XO Thames"/>
                <w:b/>
                <w:i/>
                <w:sz w:val="23"/>
                <w:szCs w:val="23"/>
              </w:rPr>
              <w:t>п</w:t>
            </w:r>
            <w:proofErr w:type="spellEnd"/>
          </w:p>
        </w:tc>
        <w:tc>
          <w:tcPr>
            <w:tcW w:w="2694" w:type="dxa"/>
            <w:gridSpan w:val="2"/>
          </w:tcPr>
          <w:p w:rsidR="003306D8" w:rsidRPr="00DA244E" w:rsidRDefault="003306D8" w:rsidP="00735FC2">
            <w:pPr>
              <w:jc w:val="center"/>
              <w:rPr>
                <w:rFonts w:ascii="XO Thames" w:hAnsi="XO Thames"/>
                <w:b/>
                <w:i/>
                <w:sz w:val="23"/>
                <w:szCs w:val="23"/>
              </w:rPr>
            </w:pPr>
            <w:r w:rsidRPr="00DA244E">
              <w:rPr>
                <w:rFonts w:ascii="XO Thames" w:hAnsi="XO Thames"/>
                <w:b/>
                <w:i/>
                <w:sz w:val="23"/>
                <w:szCs w:val="23"/>
              </w:rPr>
              <w:t>Наименование</w:t>
            </w:r>
          </w:p>
        </w:tc>
        <w:tc>
          <w:tcPr>
            <w:tcW w:w="1276" w:type="dxa"/>
          </w:tcPr>
          <w:p w:rsidR="003306D8" w:rsidRPr="00DA244E" w:rsidRDefault="003306D8" w:rsidP="003306D8">
            <w:pPr>
              <w:jc w:val="center"/>
              <w:rPr>
                <w:rFonts w:ascii="XO Thames" w:hAnsi="XO Thames"/>
                <w:b/>
                <w:i/>
                <w:sz w:val="23"/>
                <w:szCs w:val="23"/>
              </w:rPr>
            </w:pPr>
            <w:r w:rsidRPr="00DA244E">
              <w:rPr>
                <w:rFonts w:ascii="XO Thames" w:hAnsi="XO Thames"/>
                <w:color w:val="000000"/>
                <w:sz w:val="23"/>
                <w:szCs w:val="23"/>
              </w:rPr>
              <w:t>ГОСТ</w:t>
            </w:r>
          </w:p>
        </w:tc>
        <w:tc>
          <w:tcPr>
            <w:tcW w:w="2410" w:type="dxa"/>
          </w:tcPr>
          <w:p w:rsidR="003306D8" w:rsidRPr="00DA244E" w:rsidRDefault="003306D8" w:rsidP="00735FC2">
            <w:pPr>
              <w:jc w:val="center"/>
              <w:rPr>
                <w:rFonts w:ascii="XO Thames" w:hAnsi="XO Thames"/>
                <w:b/>
                <w:i/>
                <w:sz w:val="23"/>
                <w:szCs w:val="23"/>
              </w:rPr>
            </w:pPr>
            <w:r w:rsidRPr="00DA244E">
              <w:rPr>
                <w:rFonts w:ascii="XO Thames" w:hAnsi="XO Thames"/>
                <w:b/>
                <w:i/>
                <w:sz w:val="23"/>
                <w:szCs w:val="23"/>
              </w:rPr>
              <w:t>Характеристика</w:t>
            </w:r>
          </w:p>
        </w:tc>
        <w:tc>
          <w:tcPr>
            <w:tcW w:w="567" w:type="dxa"/>
          </w:tcPr>
          <w:p w:rsidR="003306D8" w:rsidRPr="00DA244E" w:rsidRDefault="003306D8" w:rsidP="00735FC2">
            <w:pPr>
              <w:jc w:val="center"/>
              <w:rPr>
                <w:rFonts w:ascii="XO Thames" w:hAnsi="XO Thames"/>
                <w:b/>
                <w:i/>
                <w:sz w:val="23"/>
                <w:szCs w:val="23"/>
              </w:rPr>
            </w:pPr>
            <w:r w:rsidRPr="00DA244E">
              <w:rPr>
                <w:rFonts w:ascii="XO Thames" w:hAnsi="XO Thames"/>
                <w:b/>
                <w:i/>
                <w:sz w:val="23"/>
                <w:szCs w:val="23"/>
              </w:rPr>
              <w:t xml:space="preserve">Ед. </w:t>
            </w:r>
            <w:proofErr w:type="spellStart"/>
            <w:r w:rsidRPr="00DA244E">
              <w:rPr>
                <w:rFonts w:ascii="XO Thames" w:hAnsi="XO Thames"/>
                <w:b/>
                <w:i/>
                <w:sz w:val="23"/>
                <w:szCs w:val="23"/>
              </w:rPr>
              <w:t>изм</w:t>
            </w:r>
            <w:proofErr w:type="spellEnd"/>
            <w:r w:rsidRPr="00DA244E">
              <w:rPr>
                <w:rFonts w:ascii="XO Thames" w:hAnsi="XO Thames"/>
                <w:b/>
                <w:i/>
                <w:sz w:val="23"/>
                <w:szCs w:val="23"/>
              </w:rPr>
              <w:t>.</w:t>
            </w:r>
          </w:p>
        </w:tc>
        <w:tc>
          <w:tcPr>
            <w:tcW w:w="850" w:type="dxa"/>
          </w:tcPr>
          <w:p w:rsidR="003306D8" w:rsidRPr="00DA244E" w:rsidRDefault="003306D8" w:rsidP="00735FC2">
            <w:pPr>
              <w:ind w:right="240"/>
              <w:jc w:val="center"/>
              <w:rPr>
                <w:rFonts w:ascii="XO Thames" w:hAnsi="XO Thames"/>
                <w:b/>
                <w:i/>
                <w:sz w:val="23"/>
                <w:szCs w:val="23"/>
              </w:rPr>
            </w:pPr>
            <w:r w:rsidRPr="00DA244E">
              <w:rPr>
                <w:rFonts w:ascii="XO Thames" w:hAnsi="XO Thames"/>
                <w:b/>
                <w:i/>
                <w:sz w:val="23"/>
                <w:szCs w:val="23"/>
              </w:rPr>
              <w:t>Кол-во</w:t>
            </w:r>
          </w:p>
        </w:tc>
        <w:tc>
          <w:tcPr>
            <w:tcW w:w="851" w:type="dxa"/>
          </w:tcPr>
          <w:p w:rsidR="003306D8" w:rsidRPr="00DA244E" w:rsidRDefault="003306D8" w:rsidP="00735FC2">
            <w:pPr>
              <w:jc w:val="center"/>
              <w:rPr>
                <w:rFonts w:ascii="XO Thames" w:hAnsi="XO Thames"/>
                <w:b/>
                <w:i/>
                <w:sz w:val="23"/>
                <w:szCs w:val="23"/>
              </w:rPr>
            </w:pPr>
            <w:r w:rsidRPr="00DA244E">
              <w:rPr>
                <w:rFonts w:ascii="XO Thames" w:hAnsi="XO Thames"/>
                <w:b/>
                <w:i/>
                <w:sz w:val="23"/>
                <w:szCs w:val="23"/>
              </w:rPr>
              <w:t>Цена</w:t>
            </w:r>
          </w:p>
        </w:tc>
        <w:tc>
          <w:tcPr>
            <w:tcW w:w="1134" w:type="dxa"/>
          </w:tcPr>
          <w:p w:rsidR="003306D8" w:rsidRPr="00DA244E" w:rsidRDefault="003306D8" w:rsidP="00735FC2">
            <w:pPr>
              <w:jc w:val="center"/>
              <w:rPr>
                <w:rFonts w:ascii="XO Thames" w:hAnsi="XO Thames"/>
                <w:b/>
                <w:i/>
                <w:sz w:val="23"/>
                <w:szCs w:val="23"/>
              </w:rPr>
            </w:pPr>
            <w:r w:rsidRPr="00DA244E">
              <w:rPr>
                <w:rFonts w:ascii="XO Thames" w:hAnsi="XO Thames"/>
                <w:b/>
                <w:i/>
                <w:sz w:val="23"/>
                <w:szCs w:val="23"/>
              </w:rPr>
              <w:t>Сумма</w:t>
            </w:r>
          </w:p>
        </w:tc>
      </w:tr>
      <w:tr w:rsidR="003306D8" w:rsidRPr="00DA244E" w:rsidTr="00DA244E">
        <w:trPr>
          <w:trHeight w:val="1327"/>
        </w:trPr>
        <w:tc>
          <w:tcPr>
            <w:tcW w:w="425" w:type="dxa"/>
          </w:tcPr>
          <w:p w:rsidR="003306D8" w:rsidRPr="00DA244E" w:rsidRDefault="003306D8" w:rsidP="00735FC2">
            <w:pPr>
              <w:jc w:val="both"/>
              <w:rPr>
                <w:rFonts w:ascii="XO Thames" w:hAnsi="XO Thames"/>
                <w:sz w:val="23"/>
                <w:szCs w:val="23"/>
              </w:rPr>
            </w:pPr>
            <w:r w:rsidRPr="00DA244E">
              <w:rPr>
                <w:rFonts w:ascii="XO Thames" w:hAnsi="XO Thames"/>
                <w:sz w:val="23"/>
                <w:szCs w:val="23"/>
              </w:rPr>
              <w:t>1</w:t>
            </w:r>
          </w:p>
        </w:tc>
        <w:tc>
          <w:tcPr>
            <w:tcW w:w="2694" w:type="dxa"/>
            <w:gridSpan w:val="2"/>
          </w:tcPr>
          <w:p w:rsidR="003306D8" w:rsidRPr="00DA244E" w:rsidRDefault="00FA76B1" w:rsidP="00FA76B1">
            <w:pPr>
              <w:jc w:val="left"/>
              <w:rPr>
                <w:rFonts w:ascii="XO Thames" w:hAnsi="XO Thames"/>
                <w:sz w:val="23"/>
                <w:szCs w:val="23"/>
              </w:rPr>
            </w:pPr>
            <w:r w:rsidRPr="00DA244E">
              <w:rPr>
                <w:rFonts w:ascii="XO Thames" w:hAnsi="XO Thames"/>
                <w:sz w:val="23"/>
                <w:szCs w:val="23"/>
              </w:rPr>
              <w:t xml:space="preserve">Полотно трикотажное полиэфирное с </w:t>
            </w:r>
            <w:proofErr w:type="spellStart"/>
            <w:r w:rsidRPr="00DA244E">
              <w:rPr>
                <w:rFonts w:ascii="XO Thames" w:hAnsi="XO Thames"/>
                <w:sz w:val="23"/>
                <w:szCs w:val="23"/>
              </w:rPr>
              <w:t>эластаном</w:t>
            </w:r>
            <w:proofErr w:type="spellEnd"/>
            <w:r w:rsidRPr="00DA244E">
              <w:rPr>
                <w:rFonts w:ascii="XO Thames" w:hAnsi="XO Thames"/>
                <w:sz w:val="23"/>
                <w:szCs w:val="23"/>
              </w:rPr>
              <w:t xml:space="preserve">, с </w:t>
            </w:r>
            <w:proofErr w:type="spellStart"/>
            <w:r w:rsidRPr="00DA244E">
              <w:rPr>
                <w:rFonts w:ascii="XO Thames" w:hAnsi="XO Thames"/>
                <w:sz w:val="23"/>
                <w:szCs w:val="23"/>
              </w:rPr>
              <w:t>влагоотводящей</w:t>
            </w:r>
            <w:proofErr w:type="spellEnd"/>
            <w:r w:rsidRPr="00DA244E">
              <w:rPr>
                <w:rFonts w:ascii="XO Thames" w:hAnsi="XO Thames"/>
                <w:sz w:val="23"/>
                <w:szCs w:val="23"/>
              </w:rPr>
              <w:t xml:space="preserve"> отделкой гладкокрашеное </w:t>
            </w:r>
            <w:proofErr w:type="spellStart"/>
            <w:r w:rsidRPr="00DA244E">
              <w:rPr>
                <w:rFonts w:ascii="XO Thames" w:hAnsi="XO Thames"/>
                <w:sz w:val="23"/>
                <w:szCs w:val="23"/>
              </w:rPr>
              <w:t>оливкого</w:t>
            </w:r>
            <w:proofErr w:type="spellEnd"/>
            <w:r w:rsidRPr="00DA244E">
              <w:rPr>
                <w:rFonts w:ascii="XO Thames" w:hAnsi="XO Thames"/>
                <w:sz w:val="23"/>
                <w:szCs w:val="23"/>
              </w:rPr>
              <w:t xml:space="preserve"> цвета. </w:t>
            </w:r>
            <w:r w:rsidR="005A429F" w:rsidRPr="00DA244E">
              <w:rPr>
                <w:rFonts w:ascii="XO Thames" w:hAnsi="XO Thames"/>
                <w:sz w:val="23"/>
                <w:szCs w:val="23"/>
              </w:rPr>
              <w:t>–</w:t>
            </w:r>
            <w:r w:rsidRPr="00DA244E">
              <w:rPr>
                <w:rFonts w:ascii="XO Thames" w:hAnsi="XO Thames"/>
                <w:sz w:val="23"/>
                <w:szCs w:val="23"/>
              </w:rPr>
              <w:t xml:space="preserve"> </w:t>
            </w:r>
            <w:r w:rsidR="00C224EF" w:rsidRPr="00DA244E">
              <w:rPr>
                <w:rFonts w:ascii="XO Thames" w:hAnsi="XO Thames"/>
                <w:sz w:val="23"/>
                <w:szCs w:val="23"/>
              </w:rPr>
              <w:t>Игуана</w:t>
            </w:r>
          </w:p>
          <w:p w:rsidR="005A429F" w:rsidRPr="00DA244E" w:rsidRDefault="005A429F" w:rsidP="00FA76B1">
            <w:pPr>
              <w:jc w:val="left"/>
              <w:rPr>
                <w:rFonts w:ascii="XO Thames" w:hAnsi="XO Thames"/>
                <w:sz w:val="23"/>
                <w:szCs w:val="23"/>
              </w:rPr>
            </w:pPr>
            <w:r w:rsidRPr="00DA244E">
              <w:rPr>
                <w:rFonts w:ascii="XO Thames" w:hAnsi="XO Thames"/>
                <w:sz w:val="23"/>
                <w:szCs w:val="23"/>
              </w:rPr>
              <w:t>ОКПД 2 – 13.96.14.120</w:t>
            </w:r>
          </w:p>
        </w:tc>
        <w:tc>
          <w:tcPr>
            <w:tcW w:w="1276" w:type="dxa"/>
          </w:tcPr>
          <w:p w:rsidR="003306D8" w:rsidRPr="00DA244E" w:rsidRDefault="00C224EF" w:rsidP="003C15DF">
            <w:pPr>
              <w:jc w:val="center"/>
              <w:rPr>
                <w:rFonts w:ascii="XO Thames" w:hAnsi="XO Thames"/>
                <w:sz w:val="23"/>
                <w:szCs w:val="23"/>
              </w:rPr>
            </w:pPr>
            <w:r w:rsidRPr="00DA244E">
              <w:rPr>
                <w:rFonts w:ascii="XO Thames" w:hAnsi="XO Thames"/>
                <w:sz w:val="23"/>
                <w:szCs w:val="23"/>
              </w:rPr>
              <w:t>НТД</w:t>
            </w:r>
          </w:p>
          <w:p w:rsidR="003306D8" w:rsidRPr="00DA244E" w:rsidRDefault="003306D8" w:rsidP="003C15DF">
            <w:pPr>
              <w:jc w:val="center"/>
              <w:rPr>
                <w:rFonts w:ascii="XO Thames" w:hAnsi="XO Thames"/>
                <w:sz w:val="23"/>
                <w:szCs w:val="23"/>
              </w:rPr>
            </w:pPr>
          </w:p>
        </w:tc>
        <w:tc>
          <w:tcPr>
            <w:tcW w:w="2410" w:type="dxa"/>
          </w:tcPr>
          <w:p w:rsidR="003306D8" w:rsidRPr="00DA244E" w:rsidRDefault="00C224EF" w:rsidP="007A2606">
            <w:pPr>
              <w:jc w:val="both"/>
              <w:rPr>
                <w:rFonts w:ascii="XO Thames" w:hAnsi="XO Thames"/>
                <w:sz w:val="23"/>
                <w:szCs w:val="23"/>
              </w:rPr>
            </w:pPr>
            <w:r w:rsidRPr="00DA244E">
              <w:rPr>
                <w:rFonts w:ascii="XO Thames" w:hAnsi="XO Thames"/>
                <w:sz w:val="23"/>
                <w:szCs w:val="23"/>
              </w:rPr>
              <w:t>ПЭ- 97 %</w:t>
            </w:r>
          </w:p>
          <w:p w:rsidR="00C224EF" w:rsidRPr="00DA244E" w:rsidRDefault="00C224EF" w:rsidP="007A2606">
            <w:pPr>
              <w:jc w:val="both"/>
              <w:rPr>
                <w:rFonts w:ascii="XO Thames" w:hAnsi="XO Thames"/>
                <w:sz w:val="23"/>
                <w:szCs w:val="23"/>
              </w:rPr>
            </w:pPr>
            <w:r w:rsidRPr="00DA244E">
              <w:rPr>
                <w:rFonts w:ascii="XO Thames" w:hAnsi="XO Thames"/>
                <w:sz w:val="23"/>
                <w:szCs w:val="23"/>
              </w:rPr>
              <w:t xml:space="preserve">3% </w:t>
            </w:r>
            <w:proofErr w:type="spellStart"/>
            <w:r w:rsidRPr="00DA244E">
              <w:rPr>
                <w:rFonts w:ascii="XO Thames" w:hAnsi="XO Thames"/>
                <w:sz w:val="23"/>
                <w:szCs w:val="23"/>
              </w:rPr>
              <w:t>эластан</w:t>
            </w:r>
            <w:proofErr w:type="spellEnd"/>
          </w:p>
          <w:p w:rsidR="00C224EF" w:rsidRPr="00DA244E" w:rsidRDefault="00C224EF" w:rsidP="007A2606">
            <w:pPr>
              <w:jc w:val="both"/>
              <w:rPr>
                <w:rFonts w:ascii="XO Thames" w:hAnsi="XO Thames"/>
                <w:sz w:val="23"/>
                <w:szCs w:val="23"/>
              </w:rPr>
            </w:pPr>
            <w:proofErr w:type="gramStart"/>
            <w:r w:rsidRPr="00DA244E">
              <w:rPr>
                <w:rFonts w:ascii="XO Thames" w:hAnsi="XO Thames"/>
                <w:sz w:val="23"/>
                <w:szCs w:val="23"/>
              </w:rPr>
              <w:t>П</w:t>
            </w:r>
            <w:proofErr w:type="gramEnd"/>
            <w:r w:rsidRPr="00DA244E">
              <w:rPr>
                <w:rFonts w:ascii="XO Thames" w:hAnsi="XO Thames"/>
                <w:sz w:val="23"/>
                <w:szCs w:val="23"/>
              </w:rPr>
              <w:t xml:space="preserve">/П 170 </w:t>
            </w:r>
            <w:proofErr w:type="spellStart"/>
            <w:r w:rsidRPr="00DA244E">
              <w:rPr>
                <w:rFonts w:ascii="XO Thames" w:hAnsi="XO Thames"/>
                <w:sz w:val="23"/>
                <w:szCs w:val="23"/>
              </w:rPr>
              <w:t>гр</w:t>
            </w:r>
            <w:proofErr w:type="spellEnd"/>
          </w:p>
          <w:p w:rsidR="00C224EF" w:rsidRPr="00DA244E" w:rsidRDefault="00C224EF" w:rsidP="007A2606">
            <w:pPr>
              <w:jc w:val="both"/>
              <w:rPr>
                <w:rFonts w:ascii="XO Thames" w:hAnsi="XO Thames"/>
                <w:sz w:val="23"/>
                <w:szCs w:val="23"/>
              </w:rPr>
            </w:pPr>
            <w:r w:rsidRPr="00DA244E">
              <w:rPr>
                <w:rFonts w:ascii="XO Thames" w:hAnsi="XO Thames"/>
                <w:sz w:val="23"/>
                <w:szCs w:val="23"/>
              </w:rPr>
              <w:t>«</w:t>
            </w:r>
            <w:proofErr w:type="spellStart"/>
            <w:r w:rsidRPr="00DA244E">
              <w:rPr>
                <w:rFonts w:ascii="XO Thames" w:hAnsi="XO Thames"/>
                <w:sz w:val="23"/>
                <w:szCs w:val="23"/>
              </w:rPr>
              <w:t>Pantone</w:t>
            </w:r>
            <w:proofErr w:type="spellEnd"/>
            <w:r w:rsidRPr="00DA244E">
              <w:rPr>
                <w:rFonts w:ascii="XO Thames" w:hAnsi="XO Thames"/>
                <w:sz w:val="23"/>
                <w:szCs w:val="23"/>
              </w:rPr>
              <w:t>®» -19-0414 ТСХ</w:t>
            </w:r>
          </w:p>
          <w:p w:rsidR="00C224EF" w:rsidRPr="00DA244E" w:rsidRDefault="00C224EF" w:rsidP="007A2606">
            <w:pPr>
              <w:jc w:val="both"/>
              <w:rPr>
                <w:rFonts w:ascii="XO Thames" w:hAnsi="XO Thames"/>
                <w:sz w:val="23"/>
                <w:szCs w:val="23"/>
              </w:rPr>
            </w:pPr>
            <w:r w:rsidRPr="00DA244E">
              <w:rPr>
                <w:rFonts w:ascii="XO Thames" w:hAnsi="XO Thames"/>
                <w:sz w:val="23"/>
                <w:szCs w:val="23"/>
              </w:rPr>
              <w:t>Ширина 115+2,5</w:t>
            </w:r>
          </w:p>
          <w:p w:rsidR="00C224EF" w:rsidRPr="00DA244E" w:rsidRDefault="00C224EF" w:rsidP="007A2606">
            <w:pPr>
              <w:jc w:val="both"/>
              <w:rPr>
                <w:rFonts w:ascii="XO Thames" w:hAnsi="XO Thames"/>
                <w:sz w:val="23"/>
                <w:szCs w:val="23"/>
              </w:rPr>
            </w:pPr>
            <w:r w:rsidRPr="00DA244E">
              <w:rPr>
                <w:rFonts w:ascii="XO Thames" w:hAnsi="XO Thames"/>
                <w:sz w:val="23"/>
                <w:szCs w:val="23"/>
              </w:rPr>
              <w:t xml:space="preserve">Прессовое на базе кулинарной </w:t>
            </w:r>
            <w:proofErr w:type="spellStart"/>
            <w:r w:rsidRPr="00DA244E">
              <w:rPr>
                <w:rFonts w:ascii="XO Thames" w:hAnsi="XO Thames"/>
                <w:sz w:val="23"/>
                <w:szCs w:val="23"/>
              </w:rPr>
              <w:t>глади</w:t>
            </w:r>
            <w:proofErr w:type="gramStart"/>
            <w:r w:rsidRPr="00DA244E">
              <w:rPr>
                <w:rFonts w:ascii="XO Thames" w:hAnsi="XO Thames"/>
                <w:sz w:val="23"/>
                <w:szCs w:val="23"/>
              </w:rPr>
              <w:t>,а</w:t>
            </w:r>
            <w:proofErr w:type="gramEnd"/>
            <w:r w:rsidRPr="00DA244E">
              <w:rPr>
                <w:rFonts w:ascii="XO Thames" w:hAnsi="XO Thames"/>
                <w:sz w:val="23"/>
                <w:szCs w:val="23"/>
              </w:rPr>
              <w:t>нтибактериальная</w:t>
            </w:r>
            <w:proofErr w:type="spellEnd"/>
            <w:r w:rsidRPr="00DA244E">
              <w:rPr>
                <w:rFonts w:ascii="XO Thames" w:hAnsi="XO Thames"/>
                <w:sz w:val="23"/>
                <w:szCs w:val="23"/>
              </w:rPr>
              <w:t xml:space="preserve"> и </w:t>
            </w:r>
            <w:proofErr w:type="spellStart"/>
            <w:r w:rsidRPr="00DA244E">
              <w:rPr>
                <w:rFonts w:ascii="XO Thames" w:hAnsi="XO Thames"/>
                <w:sz w:val="23"/>
                <w:szCs w:val="23"/>
              </w:rPr>
              <w:t>влагоотводящая</w:t>
            </w:r>
            <w:proofErr w:type="spellEnd"/>
            <w:r w:rsidRPr="00DA244E">
              <w:rPr>
                <w:rFonts w:ascii="XO Thames" w:hAnsi="XO Thames"/>
                <w:sz w:val="23"/>
                <w:szCs w:val="23"/>
              </w:rPr>
              <w:t xml:space="preserve"> отделка</w:t>
            </w:r>
          </w:p>
        </w:tc>
        <w:tc>
          <w:tcPr>
            <w:tcW w:w="567" w:type="dxa"/>
            <w:vAlign w:val="center"/>
          </w:tcPr>
          <w:p w:rsidR="003306D8" w:rsidRPr="00DA244E" w:rsidRDefault="00D83EF7" w:rsidP="003C15DF">
            <w:pPr>
              <w:jc w:val="center"/>
              <w:rPr>
                <w:rFonts w:ascii="XO Thames" w:hAnsi="XO Thames"/>
                <w:sz w:val="23"/>
                <w:szCs w:val="23"/>
              </w:rPr>
            </w:pPr>
            <w:proofErr w:type="spellStart"/>
            <w:r w:rsidRPr="00DA244E">
              <w:rPr>
                <w:rFonts w:ascii="XO Thames" w:hAnsi="XO Thames"/>
                <w:sz w:val="23"/>
                <w:szCs w:val="23"/>
              </w:rPr>
              <w:t>Пог</w:t>
            </w:r>
            <w:proofErr w:type="gramStart"/>
            <w:r w:rsidRPr="00DA244E">
              <w:rPr>
                <w:rFonts w:ascii="XO Thames" w:hAnsi="XO Thames"/>
                <w:sz w:val="23"/>
                <w:szCs w:val="23"/>
              </w:rPr>
              <w:t>.м</w:t>
            </w:r>
            <w:proofErr w:type="spellEnd"/>
            <w:proofErr w:type="gramEnd"/>
          </w:p>
        </w:tc>
        <w:tc>
          <w:tcPr>
            <w:tcW w:w="850" w:type="dxa"/>
            <w:vAlign w:val="center"/>
          </w:tcPr>
          <w:p w:rsidR="003306D8" w:rsidRPr="00DA244E" w:rsidRDefault="00C224EF" w:rsidP="003C15DF">
            <w:pPr>
              <w:jc w:val="center"/>
              <w:rPr>
                <w:rFonts w:ascii="XO Thames" w:hAnsi="XO Thames"/>
                <w:sz w:val="23"/>
                <w:szCs w:val="23"/>
              </w:rPr>
            </w:pPr>
            <w:r w:rsidRPr="00DA244E">
              <w:rPr>
                <w:rFonts w:ascii="XO Thames" w:hAnsi="XO Thames"/>
                <w:sz w:val="23"/>
                <w:szCs w:val="23"/>
              </w:rPr>
              <w:t>45,125</w:t>
            </w:r>
          </w:p>
        </w:tc>
        <w:tc>
          <w:tcPr>
            <w:tcW w:w="851" w:type="dxa"/>
            <w:vAlign w:val="center"/>
          </w:tcPr>
          <w:p w:rsidR="003306D8" w:rsidRPr="00DA244E" w:rsidRDefault="003306D8" w:rsidP="00A5285B">
            <w:pPr>
              <w:jc w:val="center"/>
              <w:rPr>
                <w:rFonts w:ascii="XO Thames" w:hAnsi="XO Thames"/>
                <w:sz w:val="23"/>
                <w:szCs w:val="23"/>
              </w:rPr>
            </w:pPr>
          </w:p>
        </w:tc>
        <w:tc>
          <w:tcPr>
            <w:tcW w:w="1134" w:type="dxa"/>
            <w:vAlign w:val="center"/>
          </w:tcPr>
          <w:p w:rsidR="003306D8" w:rsidRPr="00DA244E" w:rsidRDefault="003306D8" w:rsidP="00A5285B">
            <w:pPr>
              <w:jc w:val="center"/>
              <w:rPr>
                <w:rFonts w:ascii="XO Thames" w:hAnsi="XO Thames"/>
                <w:sz w:val="23"/>
                <w:szCs w:val="23"/>
              </w:rPr>
            </w:pPr>
          </w:p>
        </w:tc>
      </w:tr>
      <w:tr w:rsidR="00C76166" w:rsidRPr="00DA244E" w:rsidTr="00DA244E">
        <w:trPr>
          <w:trHeight w:val="3368"/>
        </w:trPr>
        <w:tc>
          <w:tcPr>
            <w:tcW w:w="425" w:type="dxa"/>
          </w:tcPr>
          <w:p w:rsidR="00C76166" w:rsidRPr="00DA244E" w:rsidRDefault="00703623" w:rsidP="007F3B05">
            <w:pPr>
              <w:jc w:val="both"/>
              <w:rPr>
                <w:rFonts w:ascii="XO Thames" w:hAnsi="XO Thames"/>
                <w:sz w:val="23"/>
                <w:szCs w:val="23"/>
              </w:rPr>
            </w:pPr>
            <w:r w:rsidRPr="00DA244E">
              <w:rPr>
                <w:rFonts w:ascii="XO Thames" w:hAnsi="XO Thames"/>
                <w:sz w:val="23"/>
                <w:szCs w:val="23"/>
              </w:rPr>
              <w:t>2</w:t>
            </w:r>
          </w:p>
        </w:tc>
        <w:tc>
          <w:tcPr>
            <w:tcW w:w="2694" w:type="dxa"/>
            <w:gridSpan w:val="2"/>
          </w:tcPr>
          <w:p w:rsidR="00C76166" w:rsidRPr="00DA244E" w:rsidRDefault="00C76166" w:rsidP="00C76166">
            <w:pPr>
              <w:jc w:val="left"/>
              <w:rPr>
                <w:rFonts w:ascii="XO Thames" w:hAnsi="XO Thames"/>
                <w:sz w:val="23"/>
                <w:szCs w:val="23"/>
              </w:rPr>
            </w:pPr>
            <w:r w:rsidRPr="00DA244E">
              <w:rPr>
                <w:rFonts w:ascii="XO Thames" w:hAnsi="XO Thames"/>
                <w:sz w:val="23"/>
                <w:szCs w:val="23"/>
              </w:rPr>
              <w:t xml:space="preserve">Полотно трикотажное </w:t>
            </w:r>
            <w:proofErr w:type="spellStart"/>
            <w:r w:rsidRPr="00DA244E">
              <w:rPr>
                <w:rFonts w:ascii="XO Thames" w:hAnsi="XO Thames"/>
                <w:sz w:val="23"/>
                <w:szCs w:val="23"/>
              </w:rPr>
              <w:t>поиамидное</w:t>
            </w:r>
            <w:proofErr w:type="spellEnd"/>
            <w:r w:rsidRPr="00DA244E">
              <w:rPr>
                <w:rFonts w:ascii="XO Thames" w:hAnsi="XO Thames"/>
                <w:sz w:val="23"/>
                <w:szCs w:val="23"/>
              </w:rPr>
              <w:t xml:space="preserve"> с </w:t>
            </w:r>
            <w:proofErr w:type="spellStart"/>
            <w:r w:rsidRPr="00DA244E">
              <w:rPr>
                <w:rFonts w:ascii="XO Thames" w:hAnsi="XO Thames"/>
                <w:sz w:val="23"/>
                <w:szCs w:val="23"/>
              </w:rPr>
              <w:t>эластаном</w:t>
            </w:r>
            <w:proofErr w:type="spellEnd"/>
            <w:r w:rsidRPr="00DA244E">
              <w:rPr>
                <w:rFonts w:ascii="XO Thames" w:hAnsi="XO Thames"/>
                <w:sz w:val="23"/>
                <w:szCs w:val="23"/>
              </w:rPr>
              <w:t xml:space="preserve">, с </w:t>
            </w:r>
            <w:proofErr w:type="spellStart"/>
            <w:r w:rsidRPr="00DA244E">
              <w:rPr>
                <w:rFonts w:ascii="XO Thames" w:hAnsi="XO Thames"/>
                <w:sz w:val="23"/>
                <w:szCs w:val="23"/>
              </w:rPr>
              <w:t>влагоотводящей</w:t>
            </w:r>
            <w:proofErr w:type="spellEnd"/>
            <w:r w:rsidRPr="00DA244E">
              <w:rPr>
                <w:rFonts w:ascii="XO Thames" w:hAnsi="XO Thames"/>
                <w:sz w:val="23"/>
                <w:szCs w:val="23"/>
              </w:rPr>
              <w:t xml:space="preserve"> отделкой </w:t>
            </w:r>
            <w:proofErr w:type="spellStart"/>
            <w:r w:rsidRPr="00DA244E">
              <w:rPr>
                <w:rFonts w:ascii="XO Thames" w:hAnsi="XO Thames"/>
                <w:sz w:val="23"/>
                <w:szCs w:val="23"/>
              </w:rPr>
              <w:t>оливкого</w:t>
            </w:r>
            <w:proofErr w:type="spellEnd"/>
            <w:r w:rsidRPr="00DA244E">
              <w:rPr>
                <w:rFonts w:ascii="XO Thames" w:hAnsi="XO Thames"/>
                <w:sz w:val="23"/>
                <w:szCs w:val="23"/>
              </w:rPr>
              <w:t xml:space="preserve"> цвета. </w:t>
            </w:r>
            <w:r w:rsidR="005A429F" w:rsidRPr="00DA244E">
              <w:rPr>
                <w:rFonts w:ascii="XO Thames" w:hAnsi="XO Thames"/>
                <w:sz w:val="23"/>
                <w:szCs w:val="23"/>
              </w:rPr>
              <w:t>–</w:t>
            </w:r>
            <w:r w:rsidRPr="00DA244E">
              <w:rPr>
                <w:rFonts w:ascii="XO Thames" w:hAnsi="XO Thames"/>
                <w:sz w:val="23"/>
                <w:szCs w:val="23"/>
              </w:rPr>
              <w:t xml:space="preserve"> Вятка</w:t>
            </w:r>
          </w:p>
          <w:p w:rsidR="005A429F" w:rsidRPr="00DA244E" w:rsidRDefault="005A429F" w:rsidP="00C76166">
            <w:pPr>
              <w:jc w:val="left"/>
              <w:rPr>
                <w:rFonts w:ascii="XO Thames" w:hAnsi="XO Thames"/>
                <w:sz w:val="23"/>
                <w:szCs w:val="23"/>
              </w:rPr>
            </w:pPr>
            <w:r w:rsidRPr="00DA244E">
              <w:rPr>
                <w:rFonts w:ascii="XO Thames" w:hAnsi="XO Thames"/>
                <w:sz w:val="23"/>
                <w:szCs w:val="23"/>
              </w:rPr>
              <w:t>ОКПД 2 – 13.96.14.120</w:t>
            </w:r>
          </w:p>
        </w:tc>
        <w:tc>
          <w:tcPr>
            <w:tcW w:w="1276" w:type="dxa"/>
          </w:tcPr>
          <w:p w:rsidR="00C76166" w:rsidRPr="00DA244E" w:rsidRDefault="00C76166" w:rsidP="007F3B05">
            <w:pPr>
              <w:jc w:val="center"/>
              <w:rPr>
                <w:rFonts w:ascii="XO Thames" w:hAnsi="XO Thames"/>
                <w:sz w:val="23"/>
                <w:szCs w:val="23"/>
              </w:rPr>
            </w:pPr>
            <w:r w:rsidRPr="00DA244E">
              <w:rPr>
                <w:rFonts w:ascii="XO Thames" w:hAnsi="XO Thames"/>
                <w:sz w:val="23"/>
                <w:szCs w:val="23"/>
              </w:rPr>
              <w:t>НТД</w:t>
            </w:r>
          </w:p>
          <w:p w:rsidR="00C76166" w:rsidRPr="00DA244E" w:rsidRDefault="00C76166" w:rsidP="007F3B05">
            <w:pPr>
              <w:jc w:val="center"/>
              <w:rPr>
                <w:rFonts w:ascii="XO Thames" w:hAnsi="XO Thames"/>
                <w:sz w:val="23"/>
                <w:szCs w:val="23"/>
              </w:rPr>
            </w:pPr>
          </w:p>
        </w:tc>
        <w:tc>
          <w:tcPr>
            <w:tcW w:w="2410" w:type="dxa"/>
          </w:tcPr>
          <w:p w:rsidR="00C76166" w:rsidRPr="00DA244E" w:rsidRDefault="00C76166" w:rsidP="007F3B05">
            <w:pPr>
              <w:jc w:val="both"/>
              <w:rPr>
                <w:rFonts w:ascii="XO Thames" w:hAnsi="XO Thames"/>
                <w:sz w:val="23"/>
                <w:szCs w:val="23"/>
              </w:rPr>
            </w:pPr>
            <w:r w:rsidRPr="00DA244E">
              <w:rPr>
                <w:rFonts w:ascii="XO Thames" w:hAnsi="XO Thames"/>
                <w:sz w:val="23"/>
                <w:szCs w:val="23"/>
              </w:rPr>
              <w:t>полиамид- 88 %</w:t>
            </w:r>
          </w:p>
          <w:p w:rsidR="00C76166" w:rsidRPr="00DA244E" w:rsidRDefault="00C76166" w:rsidP="007F3B05">
            <w:pPr>
              <w:jc w:val="both"/>
              <w:rPr>
                <w:rFonts w:ascii="XO Thames" w:hAnsi="XO Thames"/>
                <w:sz w:val="23"/>
                <w:szCs w:val="23"/>
              </w:rPr>
            </w:pPr>
            <w:r w:rsidRPr="00DA244E">
              <w:rPr>
                <w:rFonts w:ascii="XO Thames" w:hAnsi="XO Thames"/>
                <w:sz w:val="23"/>
                <w:szCs w:val="23"/>
              </w:rPr>
              <w:t xml:space="preserve">12% </w:t>
            </w:r>
            <w:proofErr w:type="spellStart"/>
            <w:r w:rsidRPr="00DA244E">
              <w:rPr>
                <w:rFonts w:ascii="XO Thames" w:hAnsi="XO Thames"/>
                <w:sz w:val="23"/>
                <w:szCs w:val="23"/>
              </w:rPr>
              <w:t>эластан</w:t>
            </w:r>
            <w:proofErr w:type="spellEnd"/>
          </w:p>
          <w:p w:rsidR="00C76166" w:rsidRPr="00DA244E" w:rsidRDefault="00C76166" w:rsidP="007F3B05">
            <w:pPr>
              <w:jc w:val="both"/>
              <w:rPr>
                <w:rFonts w:ascii="XO Thames" w:hAnsi="XO Thames"/>
                <w:sz w:val="23"/>
                <w:szCs w:val="23"/>
              </w:rPr>
            </w:pPr>
            <w:proofErr w:type="gramStart"/>
            <w:r w:rsidRPr="00DA244E">
              <w:rPr>
                <w:rFonts w:ascii="XO Thames" w:hAnsi="XO Thames"/>
                <w:sz w:val="23"/>
                <w:szCs w:val="23"/>
              </w:rPr>
              <w:t>П</w:t>
            </w:r>
            <w:proofErr w:type="gramEnd"/>
            <w:r w:rsidRPr="00DA244E">
              <w:rPr>
                <w:rFonts w:ascii="XO Thames" w:hAnsi="XO Thames"/>
                <w:sz w:val="23"/>
                <w:szCs w:val="23"/>
              </w:rPr>
              <w:t xml:space="preserve">/П 220 </w:t>
            </w:r>
            <w:proofErr w:type="spellStart"/>
            <w:r w:rsidRPr="00DA244E">
              <w:rPr>
                <w:rFonts w:ascii="XO Thames" w:hAnsi="XO Thames"/>
                <w:sz w:val="23"/>
                <w:szCs w:val="23"/>
              </w:rPr>
              <w:t>гр</w:t>
            </w:r>
            <w:proofErr w:type="spellEnd"/>
          </w:p>
          <w:p w:rsidR="00C76166" w:rsidRPr="00DA244E" w:rsidRDefault="00C76166" w:rsidP="007F3B05">
            <w:pPr>
              <w:jc w:val="both"/>
              <w:rPr>
                <w:rFonts w:ascii="XO Thames" w:hAnsi="XO Thames"/>
                <w:sz w:val="23"/>
                <w:szCs w:val="23"/>
              </w:rPr>
            </w:pPr>
            <w:r w:rsidRPr="00DA244E">
              <w:rPr>
                <w:rFonts w:ascii="XO Thames" w:hAnsi="XO Thames"/>
                <w:sz w:val="23"/>
                <w:szCs w:val="23"/>
              </w:rPr>
              <w:t>«</w:t>
            </w:r>
            <w:proofErr w:type="spellStart"/>
            <w:r w:rsidRPr="00DA244E">
              <w:rPr>
                <w:rFonts w:ascii="XO Thames" w:hAnsi="XO Thames"/>
                <w:sz w:val="23"/>
                <w:szCs w:val="23"/>
              </w:rPr>
              <w:t>Pantone</w:t>
            </w:r>
            <w:proofErr w:type="spellEnd"/>
            <w:r w:rsidRPr="00DA244E">
              <w:rPr>
                <w:rFonts w:ascii="XO Thames" w:hAnsi="XO Thames"/>
                <w:sz w:val="23"/>
                <w:szCs w:val="23"/>
              </w:rPr>
              <w:t>®» -19-0414 ТСХ</w:t>
            </w:r>
          </w:p>
          <w:p w:rsidR="00C76166" w:rsidRPr="00DA244E" w:rsidRDefault="00C76166" w:rsidP="007F3B05">
            <w:pPr>
              <w:jc w:val="both"/>
              <w:rPr>
                <w:rFonts w:ascii="XO Thames" w:hAnsi="XO Thames"/>
                <w:sz w:val="23"/>
                <w:szCs w:val="23"/>
              </w:rPr>
            </w:pPr>
            <w:r w:rsidRPr="00DA244E">
              <w:rPr>
                <w:rFonts w:ascii="XO Thames" w:hAnsi="XO Thames"/>
                <w:sz w:val="23"/>
                <w:szCs w:val="23"/>
              </w:rPr>
              <w:t>Ширина 150±2,5</w:t>
            </w:r>
          </w:p>
          <w:p w:rsidR="00C76166" w:rsidRPr="00DA244E" w:rsidRDefault="00C76166" w:rsidP="007F3B05">
            <w:pPr>
              <w:jc w:val="both"/>
              <w:rPr>
                <w:rFonts w:ascii="XO Thames" w:hAnsi="XO Thames"/>
                <w:sz w:val="23"/>
                <w:szCs w:val="23"/>
              </w:rPr>
            </w:pPr>
            <w:r w:rsidRPr="00DA244E">
              <w:rPr>
                <w:rFonts w:ascii="XO Thames" w:hAnsi="XO Thames"/>
                <w:sz w:val="23"/>
                <w:szCs w:val="23"/>
              </w:rPr>
              <w:t xml:space="preserve">Прессовое на базе кулинарной </w:t>
            </w:r>
            <w:proofErr w:type="spellStart"/>
            <w:r w:rsidRPr="00DA244E">
              <w:rPr>
                <w:rFonts w:ascii="XO Thames" w:hAnsi="XO Thames"/>
                <w:sz w:val="23"/>
                <w:szCs w:val="23"/>
              </w:rPr>
              <w:t>глади</w:t>
            </w:r>
            <w:proofErr w:type="gramStart"/>
            <w:r w:rsidRPr="00DA244E">
              <w:rPr>
                <w:rFonts w:ascii="XO Thames" w:hAnsi="XO Thames"/>
                <w:sz w:val="23"/>
                <w:szCs w:val="23"/>
              </w:rPr>
              <w:t>,а</w:t>
            </w:r>
            <w:proofErr w:type="gramEnd"/>
            <w:r w:rsidRPr="00DA244E">
              <w:rPr>
                <w:rFonts w:ascii="XO Thames" w:hAnsi="XO Thames"/>
                <w:sz w:val="23"/>
                <w:szCs w:val="23"/>
              </w:rPr>
              <w:t>нтибактериальная</w:t>
            </w:r>
            <w:proofErr w:type="spellEnd"/>
            <w:r w:rsidRPr="00DA244E">
              <w:rPr>
                <w:rFonts w:ascii="XO Thames" w:hAnsi="XO Thames"/>
                <w:sz w:val="23"/>
                <w:szCs w:val="23"/>
              </w:rPr>
              <w:t xml:space="preserve"> и </w:t>
            </w:r>
            <w:proofErr w:type="spellStart"/>
            <w:r w:rsidRPr="00DA244E">
              <w:rPr>
                <w:rFonts w:ascii="XO Thames" w:hAnsi="XO Thames"/>
                <w:sz w:val="23"/>
                <w:szCs w:val="23"/>
              </w:rPr>
              <w:t>влагоотводящая</w:t>
            </w:r>
            <w:proofErr w:type="spellEnd"/>
            <w:r w:rsidRPr="00DA244E">
              <w:rPr>
                <w:rFonts w:ascii="XO Thames" w:hAnsi="XO Thames"/>
                <w:sz w:val="23"/>
                <w:szCs w:val="23"/>
              </w:rPr>
              <w:t xml:space="preserve"> отделка</w:t>
            </w:r>
          </w:p>
        </w:tc>
        <w:tc>
          <w:tcPr>
            <w:tcW w:w="567" w:type="dxa"/>
            <w:vAlign w:val="center"/>
          </w:tcPr>
          <w:p w:rsidR="00C76166" w:rsidRPr="00DA244E" w:rsidRDefault="00C76166" w:rsidP="007F3B05">
            <w:pPr>
              <w:jc w:val="center"/>
              <w:rPr>
                <w:rFonts w:ascii="XO Thames" w:hAnsi="XO Thames"/>
                <w:sz w:val="23"/>
                <w:szCs w:val="23"/>
              </w:rPr>
            </w:pPr>
            <w:proofErr w:type="spellStart"/>
            <w:r w:rsidRPr="00DA244E">
              <w:rPr>
                <w:rFonts w:ascii="XO Thames" w:hAnsi="XO Thames"/>
                <w:sz w:val="23"/>
                <w:szCs w:val="23"/>
              </w:rPr>
              <w:t>Пог</w:t>
            </w:r>
            <w:proofErr w:type="gramStart"/>
            <w:r w:rsidRPr="00DA244E">
              <w:rPr>
                <w:rFonts w:ascii="XO Thames" w:hAnsi="XO Thames"/>
                <w:sz w:val="23"/>
                <w:szCs w:val="23"/>
              </w:rPr>
              <w:t>.м</w:t>
            </w:r>
            <w:proofErr w:type="spellEnd"/>
            <w:proofErr w:type="gramEnd"/>
          </w:p>
        </w:tc>
        <w:tc>
          <w:tcPr>
            <w:tcW w:w="850" w:type="dxa"/>
            <w:vAlign w:val="center"/>
          </w:tcPr>
          <w:p w:rsidR="00C76166" w:rsidRPr="00DA244E" w:rsidRDefault="00C76166" w:rsidP="007F3B05">
            <w:pPr>
              <w:jc w:val="center"/>
              <w:rPr>
                <w:rFonts w:ascii="XO Thames" w:hAnsi="XO Thames"/>
                <w:sz w:val="23"/>
                <w:szCs w:val="23"/>
              </w:rPr>
            </w:pPr>
            <w:r w:rsidRPr="00DA244E">
              <w:rPr>
                <w:rFonts w:ascii="XO Thames" w:hAnsi="XO Thames"/>
                <w:sz w:val="23"/>
                <w:szCs w:val="23"/>
              </w:rPr>
              <w:t>30</w:t>
            </w:r>
          </w:p>
        </w:tc>
        <w:tc>
          <w:tcPr>
            <w:tcW w:w="851" w:type="dxa"/>
            <w:vAlign w:val="center"/>
          </w:tcPr>
          <w:p w:rsidR="00C76166" w:rsidRPr="00DA244E" w:rsidRDefault="00C76166" w:rsidP="007F3B05">
            <w:pPr>
              <w:jc w:val="center"/>
              <w:rPr>
                <w:rFonts w:ascii="XO Thames" w:hAnsi="XO Thames"/>
                <w:sz w:val="23"/>
                <w:szCs w:val="23"/>
              </w:rPr>
            </w:pPr>
          </w:p>
        </w:tc>
        <w:tc>
          <w:tcPr>
            <w:tcW w:w="1134" w:type="dxa"/>
            <w:vAlign w:val="center"/>
          </w:tcPr>
          <w:p w:rsidR="00C76166" w:rsidRPr="00DA244E" w:rsidRDefault="00C76166" w:rsidP="007F3B05">
            <w:pPr>
              <w:jc w:val="center"/>
              <w:rPr>
                <w:rFonts w:ascii="XO Thames" w:hAnsi="XO Thames"/>
                <w:sz w:val="23"/>
                <w:szCs w:val="23"/>
              </w:rPr>
            </w:pPr>
          </w:p>
        </w:tc>
      </w:tr>
      <w:tr w:rsidR="003306D8" w:rsidRPr="00DA244E" w:rsidTr="00DA244E">
        <w:tc>
          <w:tcPr>
            <w:tcW w:w="709" w:type="dxa"/>
            <w:gridSpan w:val="2"/>
          </w:tcPr>
          <w:p w:rsidR="003306D8" w:rsidRPr="00DA244E" w:rsidRDefault="003306D8" w:rsidP="00D96221">
            <w:pPr>
              <w:rPr>
                <w:rFonts w:ascii="XO Thames" w:hAnsi="XO Thames"/>
                <w:sz w:val="23"/>
                <w:szCs w:val="23"/>
              </w:rPr>
            </w:pPr>
          </w:p>
        </w:tc>
        <w:tc>
          <w:tcPr>
            <w:tcW w:w="8364" w:type="dxa"/>
            <w:gridSpan w:val="6"/>
          </w:tcPr>
          <w:p w:rsidR="003306D8" w:rsidRPr="00DA244E" w:rsidRDefault="003306D8" w:rsidP="00D96221">
            <w:pPr>
              <w:rPr>
                <w:rFonts w:ascii="XO Thames" w:hAnsi="XO Thames"/>
                <w:b/>
                <w:sz w:val="23"/>
                <w:szCs w:val="23"/>
              </w:rPr>
            </w:pPr>
            <w:r w:rsidRPr="00DA244E">
              <w:rPr>
                <w:rFonts w:ascii="XO Thames" w:hAnsi="XO Thames"/>
                <w:b/>
                <w:sz w:val="23"/>
                <w:szCs w:val="23"/>
              </w:rPr>
              <w:t>Итого:</w:t>
            </w:r>
          </w:p>
        </w:tc>
        <w:tc>
          <w:tcPr>
            <w:tcW w:w="1134" w:type="dxa"/>
          </w:tcPr>
          <w:p w:rsidR="003306D8" w:rsidRPr="00DA244E" w:rsidRDefault="003306D8" w:rsidP="00735FC2">
            <w:pPr>
              <w:jc w:val="both"/>
              <w:rPr>
                <w:rFonts w:ascii="XO Thames" w:hAnsi="XO Thames"/>
                <w:sz w:val="23"/>
                <w:szCs w:val="23"/>
              </w:rPr>
            </w:pPr>
          </w:p>
        </w:tc>
      </w:tr>
    </w:tbl>
    <w:p w:rsidR="007A5D9C" w:rsidRPr="00DA244E" w:rsidRDefault="007A5D9C" w:rsidP="007A5D9C">
      <w:pPr>
        <w:jc w:val="both"/>
        <w:rPr>
          <w:rFonts w:ascii="XO Thames" w:hAnsi="XO Thames"/>
          <w:sz w:val="23"/>
          <w:szCs w:val="23"/>
          <w:lang w:bidi="ru-RU"/>
        </w:rPr>
      </w:pPr>
    </w:p>
    <w:p w:rsidR="00D83EF7" w:rsidRPr="00DA244E" w:rsidRDefault="00D83EF7" w:rsidP="00D83EF7">
      <w:pPr>
        <w:pStyle w:val="ConsPlusNormal"/>
        <w:ind w:firstLine="0"/>
        <w:jc w:val="both"/>
        <w:rPr>
          <w:rFonts w:ascii="XO Thames" w:hAnsi="XO Thames" w:cs="Times New Roman"/>
          <w:b/>
          <w:sz w:val="23"/>
          <w:szCs w:val="23"/>
        </w:rPr>
      </w:pPr>
      <w:r w:rsidRPr="00DA244E">
        <w:rPr>
          <w:rFonts w:ascii="XO Thames" w:hAnsi="XO Thames" w:cs="Times New Roman"/>
          <w:sz w:val="23"/>
          <w:szCs w:val="23"/>
        </w:rPr>
        <w:t xml:space="preserve"> 1.2.Общая сумма Договора составляет:</w:t>
      </w:r>
      <w:bookmarkStart w:id="0" w:name="Par60"/>
      <w:bookmarkEnd w:id="0"/>
      <w:r w:rsidRPr="00DA244E">
        <w:rPr>
          <w:rFonts w:ascii="XO Thames" w:hAnsi="XO Thames" w:cs="Times New Roman"/>
          <w:b/>
          <w:sz w:val="23"/>
          <w:szCs w:val="23"/>
        </w:rPr>
        <w:t xml:space="preserve"> ______________________</w:t>
      </w:r>
    </w:p>
    <w:p w:rsidR="00050D5F" w:rsidRPr="00DA244E" w:rsidRDefault="00050D5F" w:rsidP="00D83EF7">
      <w:pPr>
        <w:ind w:firstLine="708"/>
        <w:jc w:val="both"/>
        <w:rPr>
          <w:rFonts w:ascii="XO Thames" w:hAnsi="XO Thames"/>
          <w:sz w:val="23"/>
          <w:szCs w:val="23"/>
          <w:lang w:bidi="ru-RU"/>
        </w:rPr>
      </w:pPr>
    </w:p>
    <w:p w:rsidR="00FD1AF4" w:rsidRPr="00DA244E" w:rsidRDefault="00FD1AF4" w:rsidP="00A5285B">
      <w:pPr>
        <w:pStyle w:val="ConsPlusNormal"/>
        <w:numPr>
          <w:ilvl w:val="0"/>
          <w:numId w:val="1"/>
        </w:numPr>
        <w:jc w:val="center"/>
        <w:rPr>
          <w:rFonts w:ascii="XO Thames" w:hAnsi="XO Thames" w:cs="Times New Roman"/>
          <w:b/>
          <w:sz w:val="23"/>
          <w:szCs w:val="23"/>
        </w:rPr>
      </w:pPr>
      <w:r w:rsidRPr="00DA244E">
        <w:rPr>
          <w:rFonts w:ascii="XO Thames" w:hAnsi="XO Thames" w:cs="Times New Roman"/>
          <w:b/>
          <w:sz w:val="23"/>
          <w:szCs w:val="23"/>
        </w:rPr>
        <w:t>Качество и порядок приемки товара</w:t>
      </w:r>
    </w:p>
    <w:p w:rsidR="00A5285B" w:rsidRPr="00DA244E" w:rsidRDefault="00A5285B" w:rsidP="00DA244E">
      <w:pPr>
        <w:ind w:left="360"/>
        <w:jc w:val="both"/>
        <w:rPr>
          <w:rFonts w:ascii="XO Thames" w:hAnsi="XO Thames"/>
          <w:sz w:val="23"/>
          <w:szCs w:val="23"/>
          <w:lang w:bidi="ru-RU"/>
        </w:rPr>
      </w:pPr>
    </w:p>
    <w:p w:rsidR="00DA244E" w:rsidRDefault="00FD1AF4" w:rsidP="00DA244E">
      <w:pPr>
        <w:tabs>
          <w:tab w:val="num" w:pos="426"/>
        </w:tabs>
        <w:autoSpaceDE w:val="0"/>
        <w:autoSpaceDN w:val="0"/>
        <w:adjustRightInd w:val="0"/>
        <w:ind w:firstLine="709"/>
        <w:jc w:val="both"/>
        <w:rPr>
          <w:rFonts w:ascii="XO Thames" w:hAnsi="XO Thames"/>
          <w:sz w:val="23"/>
          <w:szCs w:val="23"/>
        </w:rPr>
      </w:pPr>
      <w:r w:rsidRPr="00DA244E">
        <w:rPr>
          <w:rFonts w:ascii="XO Thames" w:hAnsi="XO Thames"/>
          <w:sz w:val="23"/>
          <w:szCs w:val="23"/>
        </w:rPr>
        <w:t xml:space="preserve">2.1. «Поставщик» гарантирует «Государственному заказчику» соответствие качества поставляемого товара согласно </w:t>
      </w:r>
      <w:r w:rsidR="0038395E" w:rsidRPr="00DA244E">
        <w:rPr>
          <w:rFonts w:ascii="XO Thames" w:hAnsi="XO Thames"/>
          <w:sz w:val="23"/>
          <w:szCs w:val="23"/>
        </w:rPr>
        <w:t>ТУ</w:t>
      </w:r>
    </w:p>
    <w:p w:rsidR="00FD1AF4" w:rsidRPr="00DA244E" w:rsidRDefault="00FD1AF4" w:rsidP="00DA244E">
      <w:pPr>
        <w:tabs>
          <w:tab w:val="num" w:pos="426"/>
        </w:tabs>
        <w:autoSpaceDE w:val="0"/>
        <w:autoSpaceDN w:val="0"/>
        <w:adjustRightInd w:val="0"/>
        <w:ind w:firstLine="709"/>
        <w:jc w:val="both"/>
        <w:rPr>
          <w:rFonts w:ascii="XO Thames" w:hAnsi="XO Thames"/>
          <w:sz w:val="23"/>
          <w:szCs w:val="23"/>
        </w:rPr>
      </w:pPr>
      <w:r w:rsidRPr="00DA244E">
        <w:rPr>
          <w:rFonts w:ascii="XO Thames" w:hAnsi="XO Thames"/>
          <w:color w:val="000000" w:themeColor="text1"/>
          <w:sz w:val="23"/>
          <w:szCs w:val="23"/>
        </w:rPr>
        <w:lastRenderedPageBreak/>
        <w:t xml:space="preserve">2.2.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w:t>
      </w:r>
      <w:proofErr w:type="gramStart"/>
      <w:r w:rsidRPr="00DA244E">
        <w:rPr>
          <w:rFonts w:ascii="XO Thames" w:hAnsi="XO Thames"/>
          <w:color w:val="000000" w:themeColor="text1"/>
          <w:sz w:val="23"/>
          <w:szCs w:val="23"/>
        </w:rPr>
        <w:t>СМ</w:t>
      </w:r>
      <w:proofErr w:type="gramEnd"/>
      <w:r w:rsidRPr="00DA244E">
        <w:rPr>
          <w:rFonts w:ascii="XO Thames" w:hAnsi="XO Thames"/>
          <w:color w:val="000000" w:themeColor="text1"/>
          <w:sz w:val="23"/>
          <w:szCs w:val="23"/>
        </w:rPr>
        <w:t xml:space="preserve"> СССР №П-6 от 15.06.1965, №П-7 от 25.04.1966 с изменением и дополнением от 14.11.1974 №98.</w:t>
      </w:r>
    </w:p>
    <w:p w:rsidR="00FD1AF4" w:rsidRPr="00DA244E" w:rsidRDefault="00FD1AF4" w:rsidP="00FD1AF4">
      <w:pPr>
        <w:widowControl w:val="0"/>
        <w:ind w:firstLine="709"/>
        <w:jc w:val="both"/>
        <w:rPr>
          <w:rFonts w:ascii="XO Thames" w:hAnsi="XO Thames"/>
          <w:sz w:val="23"/>
          <w:szCs w:val="23"/>
        </w:rPr>
      </w:pPr>
      <w:r w:rsidRPr="00DA244E">
        <w:rPr>
          <w:rFonts w:ascii="XO Thames" w:hAnsi="XO Thames"/>
          <w:sz w:val="23"/>
          <w:szCs w:val="23"/>
        </w:rPr>
        <w:t>2.3. «Государственный заказчик» вправе провести экспертизу поставленного товара в соответствии с требования законодательства РФ.</w:t>
      </w:r>
    </w:p>
    <w:p w:rsidR="00FD1AF4" w:rsidRPr="00DA244E" w:rsidRDefault="00FD1AF4" w:rsidP="00FD1AF4">
      <w:pPr>
        <w:widowControl w:val="0"/>
        <w:ind w:firstLine="709"/>
        <w:jc w:val="both"/>
        <w:rPr>
          <w:rFonts w:ascii="XO Thames" w:hAnsi="XO Thames"/>
          <w:sz w:val="23"/>
          <w:szCs w:val="23"/>
        </w:rPr>
      </w:pPr>
      <w:r w:rsidRPr="00DA244E">
        <w:rPr>
          <w:rFonts w:ascii="XO Thames" w:hAnsi="XO Thames"/>
          <w:sz w:val="23"/>
          <w:szCs w:val="23"/>
        </w:rPr>
        <w:t>2.4. Срок замены некачественного товара в пределах 10 рабочих дней с момента обнаружения дефектов и предъявления претензии «Государственным заказчиком».</w:t>
      </w:r>
    </w:p>
    <w:p w:rsidR="00FD1AF4" w:rsidRPr="00DA244E" w:rsidRDefault="00FD1AF4" w:rsidP="00FD1AF4">
      <w:pPr>
        <w:widowControl w:val="0"/>
        <w:ind w:firstLine="709"/>
        <w:jc w:val="both"/>
        <w:rPr>
          <w:rFonts w:ascii="XO Thames" w:hAnsi="XO Thames"/>
          <w:color w:val="FF0000"/>
          <w:sz w:val="23"/>
          <w:szCs w:val="23"/>
        </w:rPr>
      </w:pPr>
      <w:r w:rsidRPr="00DA244E">
        <w:rPr>
          <w:rFonts w:ascii="XO Thames" w:hAnsi="XO Thames"/>
          <w:sz w:val="23"/>
          <w:szCs w:val="23"/>
        </w:rPr>
        <w:t xml:space="preserve">2.5. Приёмка товара осуществляется в рабочие дни, в день поставки товара, приемочной комиссией ФКУ ИК-4 </w:t>
      </w:r>
    </w:p>
    <w:p w:rsidR="00FD1AF4" w:rsidRPr="00DA244E" w:rsidRDefault="00FD1AF4" w:rsidP="00FD1AF4">
      <w:pPr>
        <w:widowControl w:val="0"/>
        <w:ind w:firstLine="709"/>
        <w:jc w:val="both"/>
        <w:rPr>
          <w:rFonts w:ascii="XO Thames" w:hAnsi="XO Thames"/>
          <w:sz w:val="23"/>
          <w:szCs w:val="23"/>
        </w:rPr>
      </w:pPr>
      <w:r w:rsidRPr="00DA244E">
        <w:rPr>
          <w:rFonts w:ascii="XO Thames" w:hAnsi="XO Thames"/>
          <w:sz w:val="23"/>
          <w:szCs w:val="23"/>
        </w:rPr>
        <w:t>2.6. По итогам приёмки поставленного товара «Государственным заказчиком» и «Поставщиком» в день доставки товара подписывается акт приёмки товара, либо в этот же день «Государственным заказчиком» направляется «Поставщику» в письменной форме мотивированный отказ от подписания акта приёмки товара.</w:t>
      </w:r>
    </w:p>
    <w:p w:rsidR="00FD1AF4" w:rsidRPr="00DA244E" w:rsidRDefault="00FD1AF4" w:rsidP="00FD1AF4">
      <w:pPr>
        <w:widowControl w:val="0"/>
        <w:ind w:firstLine="709"/>
        <w:jc w:val="both"/>
        <w:rPr>
          <w:rFonts w:ascii="XO Thames" w:hAnsi="XO Thames"/>
          <w:sz w:val="23"/>
          <w:szCs w:val="23"/>
        </w:rPr>
      </w:pPr>
      <w:r w:rsidRPr="00DA244E">
        <w:rPr>
          <w:rFonts w:ascii="XO Thames" w:hAnsi="XO Thames"/>
          <w:sz w:val="23"/>
          <w:szCs w:val="23"/>
        </w:rPr>
        <w:t>2.7. По результатам приёмки поставленного товара «Государственный заказчик» в день подписания акта приёмки подписывает в двух экземплярах товарную накладную.</w:t>
      </w:r>
    </w:p>
    <w:p w:rsidR="00AE1F85" w:rsidRPr="00DA244E" w:rsidRDefault="00FD1AF4" w:rsidP="00AE1F85">
      <w:pPr>
        <w:tabs>
          <w:tab w:val="num" w:pos="426"/>
        </w:tabs>
        <w:autoSpaceDE w:val="0"/>
        <w:autoSpaceDN w:val="0"/>
        <w:adjustRightInd w:val="0"/>
        <w:ind w:firstLine="709"/>
        <w:jc w:val="both"/>
        <w:rPr>
          <w:rFonts w:ascii="XO Thames" w:hAnsi="XO Thames"/>
          <w:sz w:val="23"/>
          <w:szCs w:val="23"/>
        </w:rPr>
      </w:pPr>
      <w:r w:rsidRPr="00DA244E">
        <w:rPr>
          <w:rFonts w:ascii="XO Thames" w:hAnsi="XO Thames"/>
          <w:sz w:val="23"/>
          <w:szCs w:val="23"/>
        </w:rPr>
        <w:t>2.8. Товар не принятый в установленном настоящим договором порядке и (или) не соответствует требованиям договора, оплате не подлежит.</w:t>
      </w:r>
    </w:p>
    <w:p w:rsidR="0038395E" w:rsidRPr="00DA244E" w:rsidRDefault="0038395E" w:rsidP="00AE1F85">
      <w:pPr>
        <w:tabs>
          <w:tab w:val="num" w:pos="426"/>
        </w:tabs>
        <w:autoSpaceDE w:val="0"/>
        <w:autoSpaceDN w:val="0"/>
        <w:adjustRightInd w:val="0"/>
        <w:ind w:firstLine="709"/>
        <w:jc w:val="both"/>
        <w:rPr>
          <w:rFonts w:ascii="XO Thames" w:hAnsi="XO Thames"/>
          <w:sz w:val="23"/>
          <w:szCs w:val="23"/>
        </w:rPr>
      </w:pPr>
    </w:p>
    <w:p w:rsidR="00AE1F85" w:rsidRPr="00DA244E" w:rsidRDefault="00FD1AF4" w:rsidP="00A5285B">
      <w:pPr>
        <w:pStyle w:val="a7"/>
        <w:numPr>
          <w:ilvl w:val="0"/>
          <w:numId w:val="1"/>
        </w:numPr>
        <w:spacing w:after="0" w:line="240" w:lineRule="auto"/>
        <w:jc w:val="center"/>
        <w:rPr>
          <w:rFonts w:ascii="XO Thames" w:hAnsi="XO Thames" w:cs="Times New Roman"/>
          <w:b/>
          <w:sz w:val="23"/>
          <w:szCs w:val="23"/>
        </w:rPr>
      </w:pPr>
      <w:r w:rsidRPr="00DA244E">
        <w:rPr>
          <w:rFonts w:ascii="XO Thames" w:hAnsi="XO Thames" w:cs="Times New Roman"/>
          <w:b/>
          <w:sz w:val="23"/>
          <w:szCs w:val="23"/>
        </w:rPr>
        <w:t>Требование к маркировке, упаковке и транспортировке товара</w:t>
      </w:r>
    </w:p>
    <w:p w:rsidR="00A5285B" w:rsidRPr="00DA244E" w:rsidRDefault="00A5285B" w:rsidP="00A5285B">
      <w:pPr>
        <w:ind w:left="360"/>
        <w:jc w:val="both"/>
        <w:rPr>
          <w:rFonts w:ascii="XO Thames" w:hAnsi="XO Thames"/>
          <w:b/>
          <w:sz w:val="23"/>
          <w:szCs w:val="23"/>
        </w:rPr>
      </w:pPr>
    </w:p>
    <w:p w:rsidR="0038395E" w:rsidRPr="00DA244E" w:rsidRDefault="00FD1AF4" w:rsidP="0038395E">
      <w:pPr>
        <w:pStyle w:val="a9"/>
        <w:ind w:firstLine="708"/>
        <w:jc w:val="both"/>
        <w:rPr>
          <w:rFonts w:ascii="XO Thames" w:hAnsi="XO Thames" w:cs="Times New Roman"/>
          <w:sz w:val="23"/>
          <w:szCs w:val="23"/>
        </w:rPr>
      </w:pPr>
      <w:r w:rsidRPr="00DA244E">
        <w:rPr>
          <w:rFonts w:ascii="XO Thames" w:hAnsi="XO Thames" w:cs="Times New Roman"/>
          <w:sz w:val="23"/>
          <w:szCs w:val="23"/>
        </w:rPr>
        <w:t xml:space="preserve">3.1. </w:t>
      </w:r>
      <w:r w:rsidR="0038395E" w:rsidRPr="00DA244E">
        <w:rPr>
          <w:rFonts w:ascii="XO Thames" w:hAnsi="XO Thames" w:cs="Times New Roman"/>
          <w:sz w:val="23"/>
          <w:szCs w:val="23"/>
        </w:rPr>
        <w:t>Поставляемый товар упакован согласно ГОСТ 7000-80, обеспечивающую его целостность и сохранность при перевозке и хранении. Для упаковки следует использовать материалы, отвечающие условиям транспортирования и хранения.</w:t>
      </w:r>
      <w:bookmarkStart w:id="1" w:name="_GoBack"/>
      <w:bookmarkEnd w:id="1"/>
    </w:p>
    <w:p w:rsidR="00FD1AF4" w:rsidRPr="00DA244E" w:rsidRDefault="00FD1AF4" w:rsidP="0038395E">
      <w:pPr>
        <w:pStyle w:val="a7"/>
        <w:spacing w:after="0" w:line="240" w:lineRule="auto"/>
        <w:ind w:left="0" w:firstLine="708"/>
        <w:jc w:val="both"/>
        <w:rPr>
          <w:rFonts w:ascii="XO Thames" w:hAnsi="XO Thames" w:cs="Times New Roman"/>
          <w:sz w:val="23"/>
          <w:szCs w:val="23"/>
        </w:rPr>
      </w:pPr>
      <w:r w:rsidRPr="00DA244E">
        <w:rPr>
          <w:rFonts w:ascii="XO Thames" w:hAnsi="XO Thames" w:cs="Times New Roman"/>
          <w:sz w:val="23"/>
          <w:szCs w:val="23"/>
        </w:rPr>
        <w:t>3.2. Стоимость залога за упаковочные материалы не взыскивается и эти материалы возврату не подлежат.</w:t>
      </w:r>
    </w:p>
    <w:p w:rsidR="00A5285B" w:rsidRPr="00DA244E" w:rsidRDefault="00A5285B" w:rsidP="001F4FCE">
      <w:pPr>
        <w:jc w:val="center"/>
        <w:rPr>
          <w:rFonts w:ascii="XO Thames" w:hAnsi="XO Thames"/>
          <w:b/>
          <w:sz w:val="23"/>
          <w:szCs w:val="23"/>
        </w:rPr>
      </w:pPr>
    </w:p>
    <w:p w:rsidR="00DA244E" w:rsidRPr="00DA244E" w:rsidRDefault="00FD1AF4" w:rsidP="00DA244E">
      <w:pPr>
        <w:pStyle w:val="a7"/>
        <w:numPr>
          <w:ilvl w:val="0"/>
          <w:numId w:val="1"/>
        </w:numPr>
        <w:jc w:val="center"/>
        <w:rPr>
          <w:rFonts w:ascii="XO Thames" w:hAnsi="XO Thames"/>
          <w:b/>
          <w:sz w:val="23"/>
          <w:szCs w:val="23"/>
        </w:rPr>
      </w:pPr>
      <w:r w:rsidRPr="00DA244E">
        <w:rPr>
          <w:rFonts w:ascii="XO Thames" w:hAnsi="XO Thames"/>
          <w:b/>
          <w:sz w:val="23"/>
          <w:szCs w:val="23"/>
        </w:rPr>
        <w:t>Форс-мажор</w:t>
      </w:r>
    </w:p>
    <w:p w:rsidR="00FD1AF4" w:rsidRPr="00DA244E" w:rsidRDefault="00FD1AF4" w:rsidP="00FD1AF4">
      <w:pPr>
        <w:ind w:firstLine="709"/>
        <w:jc w:val="both"/>
        <w:rPr>
          <w:rFonts w:ascii="XO Thames" w:hAnsi="XO Thames"/>
          <w:sz w:val="23"/>
          <w:szCs w:val="23"/>
        </w:rPr>
      </w:pPr>
      <w:r w:rsidRPr="00DA244E">
        <w:rPr>
          <w:rFonts w:ascii="XO Thames" w:hAnsi="XO Thames"/>
          <w:sz w:val="23"/>
          <w:szCs w:val="23"/>
        </w:rPr>
        <w:t xml:space="preserve">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w:t>
      </w:r>
      <w:proofErr w:type="gramStart"/>
      <w:r w:rsidRPr="00DA244E">
        <w:rPr>
          <w:rFonts w:ascii="XO Thames" w:hAnsi="XO Thames"/>
          <w:sz w:val="23"/>
          <w:szCs w:val="23"/>
        </w:rPr>
        <w:t>но</w:t>
      </w:r>
      <w:proofErr w:type="gramEnd"/>
      <w:r w:rsidRPr="00DA244E">
        <w:rPr>
          <w:rFonts w:ascii="XO Thames" w:hAnsi="XO Thames"/>
          <w:sz w:val="23"/>
          <w:szCs w:val="23"/>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FD1AF4" w:rsidRPr="00DA244E" w:rsidRDefault="00FD1AF4" w:rsidP="00FD1AF4">
      <w:pPr>
        <w:ind w:firstLine="709"/>
        <w:jc w:val="both"/>
        <w:rPr>
          <w:rFonts w:ascii="XO Thames" w:hAnsi="XO Thames"/>
          <w:sz w:val="23"/>
          <w:szCs w:val="23"/>
        </w:rPr>
      </w:pPr>
      <w:r w:rsidRPr="00DA244E">
        <w:rPr>
          <w:rFonts w:ascii="XO Thames" w:hAnsi="XO Thames"/>
          <w:sz w:val="23"/>
          <w:szCs w:val="23"/>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FD1AF4" w:rsidRPr="00DA244E" w:rsidRDefault="00FD1AF4" w:rsidP="00FD1AF4">
      <w:pPr>
        <w:ind w:firstLine="709"/>
        <w:jc w:val="both"/>
        <w:rPr>
          <w:rFonts w:ascii="XO Thames" w:hAnsi="XO Thames"/>
          <w:sz w:val="23"/>
          <w:szCs w:val="23"/>
        </w:rPr>
      </w:pPr>
      <w:r w:rsidRPr="00DA244E">
        <w:rPr>
          <w:rFonts w:ascii="XO Thames" w:hAnsi="XO Thames"/>
          <w:sz w:val="23"/>
          <w:szCs w:val="23"/>
        </w:rPr>
        <w:t xml:space="preserve">4.2.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DA244E">
        <w:rPr>
          <w:rFonts w:ascii="XO Thames" w:hAnsi="XO Thames"/>
          <w:sz w:val="23"/>
          <w:szCs w:val="23"/>
        </w:rPr>
        <w:t>в</w:t>
      </w:r>
      <w:proofErr w:type="gramEnd"/>
      <w:r w:rsidRPr="00DA244E">
        <w:rPr>
          <w:rFonts w:ascii="XO Thames" w:hAnsi="XO Thames"/>
          <w:sz w:val="23"/>
          <w:szCs w:val="23"/>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FD1AF4" w:rsidRPr="00DA244E" w:rsidRDefault="00FD1AF4" w:rsidP="00FD1AF4">
      <w:pPr>
        <w:ind w:firstLine="709"/>
        <w:jc w:val="both"/>
        <w:rPr>
          <w:rFonts w:ascii="XO Thames" w:hAnsi="XO Thames"/>
          <w:sz w:val="23"/>
          <w:szCs w:val="23"/>
        </w:rPr>
      </w:pPr>
      <w:r w:rsidRPr="00DA244E">
        <w:rPr>
          <w:rFonts w:ascii="XO Thames" w:hAnsi="XO Thames"/>
          <w:sz w:val="23"/>
          <w:szCs w:val="23"/>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направить извещение, то она должна возместить другой «Стороне» убытки, причиненные не извещением или несвоевременным извещением.</w:t>
      </w:r>
    </w:p>
    <w:p w:rsidR="00FD1AF4" w:rsidRPr="00DA244E" w:rsidRDefault="00FD1AF4" w:rsidP="00FD1AF4">
      <w:pPr>
        <w:ind w:firstLine="709"/>
        <w:jc w:val="both"/>
        <w:rPr>
          <w:rFonts w:ascii="XO Thames" w:hAnsi="XO Thames"/>
          <w:sz w:val="23"/>
          <w:szCs w:val="23"/>
        </w:rPr>
      </w:pPr>
      <w:r w:rsidRPr="00DA244E">
        <w:rPr>
          <w:rFonts w:ascii="XO Thames" w:hAnsi="XO Thames"/>
          <w:sz w:val="23"/>
          <w:szCs w:val="23"/>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3B0973" w:rsidRPr="00DA244E" w:rsidRDefault="00FD1AF4" w:rsidP="001773A4">
      <w:pPr>
        <w:ind w:firstLine="709"/>
        <w:jc w:val="both"/>
        <w:rPr>
          <w:rFonts w:ascii="XO Thames" w:hAnsi="XO Thames"/>
          <w:sz w:val="23"/>
          <w:szCs w:val="23"/>
        </w:rPr>
      </w:pPr>
      <w:r w:rsidRPr="00DA244E">
        <w:rPr>
          <w:rFonts w:ascii="XO Thames" w:hAnsi="XO Thames"/>
          <w:sz w:val="23"/>
          <w:szCs w:val="23"/>
        </w:rPr>
        <w:t>4.5. В случае наступления форс-мажорных обстоятель</w:t>
      </w:r>
      <w:proofErr w:type="gramStart"/>
      <w:r w:rsidRPr="00DA244E">
        <w:rPr>
          <w:rFonts w:ascii="XO Thames" w:hAnsi="XO Thames"/>
          <w:sz w:val="23"/>
          <w:szCs w:val="23"/>
        </w:rPr>
        <w:t>ств ср</w:t>
      </w:r>
      <w:proofErr w:type="gramEnd"/>
      <w:r w:rsidRPr="00DA244E">
        <w:rPr>
          <w:rFonts w:ascii="XO Thames" w:hAnsi="XO Thames"/>
          <w:sz w:val="23"/>
          <w:szCs w:val="23"/>
        </w:rPr>
        <w:t>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746D33" w:rsidRPr="00DA244E" w:rsidRDefault="00746D33" w:rsidP="00DA244E">
      <w:pPr>
        <w:jc w:val="both"/>
        <w:rPr>
          <w:rFonts w:ascii="XO Thames" w:hAnsi="XO Thames"/>
          <w:sz w:val="23"/>
          <w:szCs w:val="23"/>
        </w:rPr>
      </w:pPr>
    </w:p>
    <w:p w:rsidR="00DA244E" w:rsidRDefault="00DA244E" w:rsidP="00DA244E">
      <w:pPr>
        <w:jc w:val="center"/>
        <w:rPr>
          <w:rFonts w:ascii="XO Thames" w:hAnsi="XO Thames"/>
          <w:b/>
          <w:sz w:val="23"/>
          <w:szCs w:val="23"/>
        </w:rPr>
      </w:pPr>
    </w:p>
    <w:p w:rsidR="00DA244E" w:rsidRDefault="00FD1AF4" w:rsidP="00DA244E">
      <w:pPr>
        <w:jc w:val="center"/>
        <w:rPr>
          <w:rFonts w:ascii="XO Thames" w:hAnsi="XO Thames"/>
          <w:b/>
          <w:sz w:val="23"/>
          <w:szCs w:val="23"/>
        </w:rPr>
      </w:pPr>
      <w:r w:rsidRPr="00DA244E">
        <w:rPr>
          <w:rFonts w:ascii="XO Thames" w:hAnsi="XO Thames"/>
          <w:b/>
          <w:sz w:val="23"/>
          <w:szCs w:val="23"/>
        </w:rPr>
        <w:t>5. Сроки и порядок поставки товара</w:t>
      </w:r>
    </w:p>
    <w:p w:rsidR="00FD1AF4" w:rsidRPr="00DA244E" w:rsidRDefault="00FD1AF4" w:rsidP="00905035">
      <w:pPr>
        <w:ind w:firstLine="709"/>
        <w:jc w:val="both"/>
        <w:rPr>
          <w:rFonts w:ascii="XO Thames" w:hAnsi="XO Thames"/>
          <w:b/>
          <w:sz w:val="23"/>
          <w:szCs w:val="23"/>
        </w:rPr>
      </w:pPr>
      <w:r w:rsidRPr="00DA244E">
        <w:rPr>
          <w:rFonts w:ascii="XO Thames" w:hAnsi="XO Thames"/>
          <w:color w:val="000000" w:themeColor="text1"/>
          <w:spacing w:val="-1"/>
          <w:sz w:val="23"/>
          <w:szCs w:val="23"/>
        </w:rPr>
        <w:lastRenderedPageBreak/>
        <w:t xml:space="preserve">5.1. </w:t>
      </w:r>
      <w:r w:rsidRPr="00DA244E">
        <w:rPr>
          <w:rFonts w:ascii="XO Thames" w:hAnsi="XO Thames"/>
          <w:sz w:val="23"/>
          <w:szCs w:val="23"/>
        </w:rPr>
        <w:t>Поставщик осуществляет поставку товара на склад ФКУ ИК-4 ГУФСИН России по Челябинской области единовременно,</w:t>
      </w:r>
      <w:r w:rsidR="007A5D9C" w:rsidRPr="00DA244E">
        <w:rPr>
          <w:rFonts w:ascii="XO Thames" w:hAnsi="XO Thames"/>
          <w:sz w:val="23"/>
          <w:szCs w:val="23"/>
        </w:rPr>
        <w:t xml:space="preserve"> в полном объеме,</w:t>
      </w:r>
      <w:r w:rsidRPr="00DA244E">
        <w:rPr>
          <w:rFonts w:ascii="XO Thames" w:hAnsi="XO Thames"/>
          <w:sz w:val="23"/>
          <w:szCs w:val="23"/>
        </w:rPr>
        <w:t xml:space="preserve"> </w:t>
      </w:r>
      <w:r w:rsidR="00DA244E">
        <w:rPr>
          <w:rFonts w:ascii="XO Thames" w:hAnsi="XO Thames"/>
          <w:sz w:val="23"/>
          <w:szCs w:val="23"/>
        </w:rPr>
        <w:t xml:space="preserve">в течение </w:t>
      </w:r>
      <w:r w:rsidR="00905035">
        <w:rPr>
          <w:rFonts w:ascii="XO Thames" w:hAnsi="XO Thames"/>
          <w:sz w:val="23"/>
          <w:szCs w:val="23"/>
        </w:rPr>
        <w:t>15</w:t>
      </w:r>
      <w:r w:rsidR="00D83EF7" w:rsidRPr="00DA244E">
        <w:rPr>
          <w:rFonts w:ascii="XO Thames" w:hAnsi="XO Thames"/>
          <w:sz w:val="23"/>
          <w:szCs w:val="23"/>
        </w:rPr>
        <w:t xml:space="preserve"> (</w:t>
      </w:r>
      <w:r w:rsidR="00905035">
        <w:rPr>
          <w:rFonts w:ascii="XO Thames" w:hAnsi="XO Thames"/>
          <w:sz w:val="23"/>
          <w:szCs w:val="23"/>
        </w:rPr>
        <w:t>пятнадца</w:t>
      </w:r>
      <w:r w:rsidR="00D83EF7" w:rsidRPr="00DA244E">
        <w:rPr>
          <w:rFonts w:ascii="XO Thames" w:hAnsi="XO Thames"/>
          <w:sz w:val="23"/>
          <w:szCs w:val="23"/>
        </w:rPr>
        <w:t>ти</w:t>
      </w:r>
      <w:r w:rsidR="00050D5F" w:rsidRPr="00DA244E">
        <w:rPr>
          <w:rFonts w:ascii="XO Thames" w:hAnsi="XO Thames"/>
          <w:sz w:val="23"/>
          <w:szCs w:val="23"/>
        </w:rPr>
        <w:t xml:space="preserve">) </w:t>
      </w:r>
      <w:r w:rsidR="007A2606" w:rsidRPr="00DA244E">
        <w:rPr>
          <w:rFonts w:ascii="XO Thames" w:hAnsi="XO Thames"/>
          <w:sz w:val="23"/>
          <w:szCs w:val="23"/>
        </w:rPr>
        <w:t>календарных</w:t>
      </w:r>
      <w:r w:rsidR="00532B80" w:rsidRPr="00DA244E">
        <w:rPr>
          <w:rFonts w:ascii="XO Thames" w:hAnsi="XO Thames"/>
          <w:sz w:val="23"/>
          <w:szCs w:val="23"/>
        </w:rPr>
        <w:t xml:space="preserve"> </w:t>
      </w:r>
      <w:r w:rsidR="007A5D9C" w:rsidRPr="00DA244E">
        <w:rPr>
          <w:rFonts w:ascii="XO Thames" w:hAnsi="XO Thames"/>
          <w:sz w:val="23"/>
          <w:szCs w:val="23"/>
        </w:rPr>
        <w:t>дней с даты</w:t>
      </w:r>
      <w:r w:rsidR="00317BE6" w:rsidRPr="00DA244E">
        <w:rPr>
          <w:rFonts w:ascii="XO Thames" w:hAnsi="XO Thames"/>
          <w:sz w:val="23"/>
          <w:szCs w:val="23"/>
        </w:rPr>
        <w:t xml:space="preserve"> регистрации договора, </w:t>
      </w:r>
      <w:r w:rsidRPr="00DA244E">
        <w:rPr>
          <w:rFonts w:ascii="XO Thames" w:hAnsi="XO Thames"/>
          <w:sz w:val="23"/>
          <w:szCs w:val="23"/>
        </w:rPr>
        <w:t xml:space="preserve"> по адресу : г</w:t>
      </w:r>
      <w:proofErr w:type="gramStart"/>
      <w:r w:rsidRPr="00DA244E">
        <w:rPr>
          <w:rFonts w:ascii="XO Thames" w:hAnsi="XO Thames"/>
          <w:sz w:val="23"/>
          <w:szCs w:val="23"/>
        </w:rPr>
        <w:t>.Ч</w:t>
      </w:r>
      <w:proofErr w:type="gramEnd"/>
      <w:r w:rsidRPr="00DA244E">
        <w:rPr>
          <w:rFonts w:ascii="XO Thames" w:hAnsi="XO Thames"/>
          <w:sz w:val="23"/>
          <w:szCs w:val="23"/>
        </w:rPr>
        <w:t>елябинск, ул.Молодежная, д.24. Во избежание простоя транспорта «Поставщика» дату и время поставки товара на склад необходимо согласовать с «Государственным заказчиком» по телефону 8 (351) 220-24-60, 220-24-64.</w:t>
      </w:r>
    </w:p>
    <w:p w:rsidR="00FD1AF4" w:rsidRPr="00DA244E" w:rsidRDefault="00FD1AF4" w:rsidP="00FD1AF4">
      <w:pPr>
        <w:jc w:val="both"/>
        <w:rPr>
          <w:rFonts w:ascii="XO Thames" w:hAnsi="XO Thames"/>
          <w:sz w:val="23"/>
          <w:szCs w:val="23"/>
        </w:rPr>
      </w:pPr>
      <w:r w:rsidRPr="00DA244E">
        <w:rPr>
          <w:rFonts w:ascii="XO Thames" w:hAnsi="XO Thames"/>
          <w:sz w:val="23"/>
          <w:szCs w:val="23"/>
        </w:rPr>
        <w:t xml:space="preserve">           5.2. Обязанность «Поставщика» передать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грузополучателю. </w:t>
      </w:r>
    </w:p>
    <w:p w:rsidR="00FD1AF4" w:rsidRPr="00DA244E" w:rsidRDefault="00FD1AF4" w:rsidP="00FD1AF4">
      <w:pPr>
        <w:ind w:firstLine="709"/>
        <w:jc w:val="both"/>
        <w:rPr>
          <w:rFonts w:ascii="XO Thames" w:hAnsi="XO Thames"/>
          <w:sz w:val="23"/>
          <w:szCs w:val="23"/>
        </w:rPr>
      </w:pPr>
      <w:r w:rsidRPr="00DA244E">
        <w:rPr>
          <w:rFonts w:ascii="XO Thames" w:hAnsi="XO Thames"/>
          <w:sz w:val="23"/>
          <w:szCs w:val="23"/>
        </w:rPr>
        <w:t>5.3. «Поставщик» обязуется передать «Государственному заказчику» товар, не обремененный правами третьих лиц.</w:t>
      </w:r>
    </w:p>
    <w:p w:rsidR="00FD1AF4" w:rsidRPr="00DA244E" w:rsidRDefault="00FD1AF4" w:rsidP="00FD1AF4">
      <w:pPr>
        <w:ind w:firstLine="708"/>
        <w:jc w:val="both"/>
        <w:rPr>
          <w:rFonts w:ascii="XO Thames" w:hAnsi="XO Thames"/>
          <w:sz w:val="23"/>
          <w:szCs w:val="23"/>
        </w:rPr>
      </w:pPr>
      <w:r w:rsidRPr="00DA244E">
        <w:rPr>
          <w:rFonts w:ascii="XO Thames" w:hAnsi="XO Thames"/>
          <w:sz w:val="23"/>
          <w:szCs w:val="23"/>
        </w:rPr>
        <w:t>5.4. Поставщик обязуется передать Государственному заказчику, товар в количестве, по качеству, цене, адресу и в сроки, предусмотренные п.п. 1.1. настоящего договора.</w:t>
      </w:r>
    </w:p>
    <w:p w:rsidR="00FD1AF4" w:rsidRPr="00DA244E" w:rsidRDefault="00FD1AF4" w:rsidP="00FD1AF4">
      <w:pPr>
        <w:ind w:firstLine="708"/>
        <w:jc w:val="both"/>
        <w:rPr>
          <w:rFonts w:ascii="XO Thames" w:hAnsi="XO Thames"/>
          <w:sz w:val="23"/>
          <w:szCs w:val="23"/>
        </w:rPr>
      </w:pPr>
      <w:r w:rsidRPr="00DA244E">
        <w:rPr>
          <w:rFonts w:ascii="XO Thames" w:hAnsi="XO Thames"/>
          <w:sz w:val="23"/>
          <w:szCs w:val="23"/>
        </w:rPr>
        <w:t>5.5. Поставщик имеет право исполнить обязательство или его часть досрочно по письменному согласованию с Государственным заказчиком.</w:t>
      </w:r>
    </w:p>
    <w:p w:rsidR="00FD1AF4" w:rsidRPr="00DA244E" w:rsidRDefault="00FD1AF4" w:rsidP="00FD1AF4">
      <w:pPr>
        <w:ind w:firstLine="708"/>
        <w:jc w:val="both"/>
        <w:rPr>
          <w:rFonts w:ascii="XO Thames" w:hAnsi="XO Thames"/>
          <w:sz w:val="23"/>
          <w:szCs w:val="23"/>
        </w:rPr>
      </w:pPr>
      <w:r w:rsidRPr="00DA244E">
        <w:rPr>
          <w:rFonts w:ascii="XO Thames" w:hAnsi="XO Thames"/>
          <w:sz w:val="23"/>
          <w:szCs w:val="23"/>
        </w:rPr>
        <w:t>5.6. Поставка осуществляется путем автомобильным (железнодорожным) транспортом.</w:t>
      </w:r>
    </w:p>
    <w:p w:rsidR="00473C49" w:rsidRPr="00DA244E" w:rsidRDefault="00473C49" w:rsidP="00473C49">
      <w:pPr>
        <w:ind w:firstLine="708"/>
        <w:jc w:val="both"/>
        <w:rPr>
          <w:rFonts w:ascii="XO Thames" w:hAnsi="XO Thames"/>
          <w:color w:val="000000" w:themeColor="text1"/>
          <w:sz w:val="23"/>
          <w:szCs w:val="23"/>
        </w:rPr>
      </w:pPr>
      <w:r w:rsidRPr="00DA244E">
        <w:rPr>
          <w:rFonts w:ascii="XO Thames" w:hAnsi="XO Thames"/>
          <w:color w:val="000000" w:themeColor="text1"/>
          <w:sz w:val="23"/>
          <w:szCs w:val="23"/>
        </w:rPr>
        <w:t xml:space="preserve">5.7. </w:t>
      </w:r>
      <w:r w:rsidRPr="00DA244E">
        <w:rPr>
          <w:rFonts w:ascii="XO Thames" w:hAnsi="XO Thames"/>
          <w:sz w:val="23"/>
          <w:szCs w:val="23"/>
        </w:rPr>
        <w:t xml:space="preserve">В день доставки Товара по адресу поставки, указанному в настоящем Контракте, вместе с Товаром Поставщик передает </w:t>
      </w:r>
      <w:r w:rsidRPr="00DA244E">
        <w:rPr>
          <w:rFonts w:ascii="XO Thames" w:hAnsi="XO Thames"/>
          <w:noProof/>
          <w:sz w:val="23"/>
          <w:szCs w:val="23"/>
        </w:rPr>
        <w:t>Заказчику</w:t>
      </w:r>
      <w:r w:rsidRPr="00DA244E">
        <w:rPr>
          <w:rFonts w:ascii="XO Thames" w:hAnsi="XO Thames"/>
          <w:sz w:val="23"/>
          <w:szCs w:val="23"/>
        </w:rPr>
        <w:t xml:space="preserve"> относящуюся к Товару документацию:</w:t>
      </w:r>
    </w:p>
    <w:p w:rsidR="00473C49" w:rsidRPr="00DA244E" w:rsidRDefault="00473C49" w:rsidP="00473C49">
      <w:pPr>
        <w:ind w:firstLine="567"/>
        <w:jc w:val="both"/>
        <w:rPr>
          <w:rFonts w:ascii="XO Thames" w:hAnsi="XO Thames"/>
          <w:b/>
          <w:sz w:val="23"/>
          <w:szCs w:val="23"/>
        </w:rPr>
      </w:pPr>
      <w:r w:rsidRPr="00DA244E">
        <w:rPr>
          <w:rFonts w:ascii="XO Thames" w:hAnsi="XO Thames"/>
          <w:b/>
          <w:sz w:val="23"/>
          <w:szCs w:val="23"/>
        </w:rPr>
        <w:t>- оригинал декларации о соответствии или сертификат соответствия либо их копии, заверенные Поставщиком (передаются с продукцией подлежащей декларированию либо сертификации);</w:t>
      </w:r>
    </w:p>
    <w:p w:rsidR="00473C49" w:rsidRPr="00DA244E" w:rsidRDefault="00473C49" w:rsidP="00473C49">
      <w:pPr>
        <w:ind w:firstLine="567"/>
        <w:jc w:val="both"/>
        <w:rPr>
          <w:rFonts w:ascii="XO Thames" w:hAnsi="XO Thames"/>
          <w:b/>
          <w:sz w:val="23"/>
          <w:szCs w:val="23"/>
        </w:rPr>
      </w:pPr>
      <w:r w:rsidRPr="00DA244E">
        <w:rPr>
          <w:rFonts w:ascii="XO Thames" w:hAnsi="XO Thames"/>
          <w:b/>
          <w:sz w:val="23"/>
          <w:szCs w:val="23"/>
        </w:rPr>
        <w:t>- надлежаще оформленный комплект документов, необходимый для приемки товара.</w:t>
      </w:r>
    </w:p>
    <w:p w:rsidR="004C7309" w:rsidRPr="00DA244E" w:rsidRDefault="00473C49" w:rsidP="00531943">
      <w:pPr>
        <w:autoSpaceDE w:val="0"/>
        <w:autoSpaceDN w:val="0"/>
        <w:adjustRightInd w:val="0"/>
        <w:ind w:firstLine="567"/>
        <w:jc w:val="both"/>
        <w:rPr>
          <w:rStyle w:val="aa"/>
          <w:rFonts w:ascii="XO Thames" w:eastAsia="Calibri" w:hAnsi="XO Thames"/>
          <w:iCs/>
          <w:color w:val="auto"/>
          <w:sz w:val="23"/>
          <w:szCs w:val="23"/>
        </w:rPr>
      </w:pPr>
      <w:r w:rsidRPr="00DA244E">
        <w:rPr>
          <w:rStyle w:val="aa"/>
          <w:rFonts w:ascii="XO Thames" w:hAnsi="XO Thames"/>
          <w:bCs/>
          <w:color w:val="000000" w:themeColor="text1"/>
          <w:sz w:val="23"/>
          <w:szCs w:val="23"/>
        </w:rPr>
        <w:t>-</w:t>
      </w:r>
      <w:r w:rsidR="00FD1AF4" w:rsidRPr="00DA244E">
        <w:rPr>
          <w:rStyle w:val="aa"/>
          <w:rFonts w:ascii="XO Thames" w:hAnsi="XO Thames"/>
          <w:bCs/>
          <w:color w:val="000000" w:themeColor="text1"/>
          <w:sz w:val="23"/>
          <w:szCs w:val="23"/>
        </w:rPr>
        <w:t>товарную накладную (код формы 0</w:t>
      </w:r>
      <w:r w:rsidR="007A78C5" w:rsidRPr="00DA244E">
        <w:rPr>
          <w:rStyle w:val="aa"/>
          <w:rFonts w:ascii="XO Thames" w:hAnsi="XO Thames"/>
          <w:bCs/>
          <w:color w:val="000000" w:themeColor="text1"/>
          <w:sz w:val="23"/>
          <w:szCs w:val="23"/>
        </w:rPr>
        <w:t>330212 по ОКУД) или УПД</w:t>
      </w:r>
      <w:r w:rsidR="00AE1F85" w:rsidRPr="00DA244E">
        <w:rPr>
          <w:rStyle w:val="aa"/>
          <w:rFonts w:ascii="XO Thames" w:hAnsi="XO Thames"/>
          <w:bCs/>
          <w:color w:val="000000" w:themeColor="text1"/>
          <w:sz w:val="23"/>
          <w:szCs w:val="23"/>
        </w:rPr>
        <w:t xml:space="preserve"> оформленную в 3</w:t>
      </w:r>
      <w:r w:rsidR="00FD1AF4" w:rsidRPr="00DA244E">
        <w:rPr>
          <w:rStyle w:val="aa"/>
          <w:rFonts w:ascii="XO Thames" w:hAnsi="XO Thames"/>
          <w:bCs/>
          <w:color w:val="000000" w:themeColor="text1"/>
          <w:sz w:val="23"/>
          <w:szCs w:val="23"/>
        </w:rPr>
        <w:t>-х экземплярах (по одному для Поставщика, и Государственного заказчика) с печатью Поставщика</w:t>
      </w:r>
      <w:r w:rsidRPr="00DA244E">
        <w:rPr>
          <w:rStyle w:val="aa"/>
          <w:rFonts w:ascii="XO Thames" w:hAnsi="XO Thames"/>
          <w:bCs/>
          <w:color w:val="000000" w:themeColor="text1"/>
          <w:sz w:val="23"/>
          <w:szCs w:val="23"/>
        </w:rPr>
        <w:t xml:space="preserve"> или </w:t>
      </w:r>
      <w:r w:rsidRPr="00DA244E">
        <w:rPr>
          <w:rFonts w:ascii="XO Thames" w:eastAsia="Calibri" w:hAnsi="XO Thames"/>
          <w:b/>
          <w:iCs/>
          <w:sz w:val="23"/>
          <w:szCs w:val="23"/>
        </w:rPr>
        <w:t xml:space="preserve"> универсальный передаточный документ. </w:t>
      </w:r>
    </w:p>
    <w:p w:rsidR="00FD1AF4" w:rsidRPr="00DA244E" w:rsidRDefault="00FD1AF4" w:rsidP="00FD1AF4">
      <w:pPr>
        <w:ind w:firstLine="708"/>
        <w:jc w:val="both"/>
        <w:rPr>
          <w:rFonts w:ascii="XO Thames" w:hAnsi="XO Thames"/>
          <w:sz w:val="23"/>
          <w:szCs w:val="23"/>
        </w:rPr>
      </w:pPr>
      <w:r w:rsidRPr="00DA244E">
        <w:rPr>
          <w:rFonts w:ascii="XO Thames" w:hAnsi="XO Thames"/>
          <w:sz w:val="23"/>
          <w:szCs w:val="23"/>
        </w:rPr>
        <w:t>5.8. В случае если документы, указанные в пункте 5.7. Договора, не переданы Поставщиком Государственному заказчику одновременно с товаром, товар считается не поставленным и приемке не подлежит.</w:t>
      </w:r>
    </w:p>
    <w:p w:rsidR="00FD1AF4" w:rsidRPr="00DA244E" w:rsidRDefault="00FD1AF4" w:rsidP="00FD1AF4">
      <w:pPr>
        <w:ind w:firstLine="708"/>
        <w:jc w:val="both"/>
        <w:rPr>
          <w:rFonts w:ascii="XO Thames" w:hAnsi="XO Thames"/>
          <w:sz w:val="23"/>
          <w:szCs w:val="23"/>
        </w:rPr>
      </w:pPr>
      <w:r w:rsidRPr="00DA244E">
        <w:rPr>
          <w:rFonts w:ascii="XO Thames" w:hAnsi="XO Thames"/>
          <w:sz w:val="23"/>
          <w:szCs w:val="23"/>
        </w:rPr>
        <w:t>5.9. Обязательство Поставщика по поставке (передаче) товара считается исполненным с момента подписания Государственным заказчиком акта о приемке товаров.</w:t>
      </w:r>
    </w:p>
    <w:p w:rsidR="00FD1AF4" w:rsidRPr="00DA244E" w:rsidRDefault="00FD1AF4" w:rsidP="00FD1AF4">
      <w:pPr>
        <w:ind w:firstLine="708"/>
        <w:jc w:val="both"/>
        <w:rPr>
          <w:rFonts w:ascii="XO Thames" w:hAnsi="XO Thames"/>
          <w:sz w:val="23"/>
          <w:szCs w:val="23"/>
        </w:rPr>
      </w:pPr>
      <w:r w:rsidRPr="00DA244E">
        <w:rPr>
          <w:rFonts w:ascii="XO Thames" w:hAnsi="XO Thames"/>
          <w:sz w:val="23"/>
          <w:szCs w:val="23"/>
        </w:rPr>
        <w:t>5.10. Риск случайной гибели или случайного повреждения товара переходит на Государственного заказчика с момента подписания им акта о приемке товара по факту приемки товара.</w:t>
      </w:r>
    </w:p>
    <w:p w:rsidR="00FD1AF4" w:rsidRPr="00DA244E" w:rsidRDefault="00FD1AF4" w:rsidP="00FD1AF4">
      <w:pPr>
        <w:ind w:firstLine="708"/>
        <w:jc w:val="both"/>
        <w:rPr>
          <w:rFonts w:ascii="XO Thames" w:hAnsi="XO Thames"/>
          <w:sz w:val="23"/>
          <w:szCs w:val="23"/>
        </w:rPr>
      </w:pPr>
      <w:r w:rsidRPr="00DA244E">
        <w:rPr>
          <w:rFonts w:ascii="XO Thames" w:hAnsi="XO Thames"/>
          <w:sz w:val="23"/>
          <w:szCs w:val="23"/>
        </w:rPr>
        <w:t>5.11. Право собственности на товар переходит к Государственному заказчику с момента подписания им и Поставщиком акта о приемке товаров.</w:t>
      </w:r>
    </w:p>
    <w:p w:rsidR="003B0973" w:rsidRPr="00DA244E" w:rsidRDefault="003B0973" w:rsidP="00FD1AF4">
      <w:pPr>
        <w:ind w:firstLine="708"/>
        <w:jc w:val="both"/>
        <w:rPr>
          <w:rFonts w:ascii="XO Thames" w:hAnsi="XO Thames"/>
          <w:sz w:val="23"/>
          <w:szCs w:val="23"/>
        </w:rPr>
      </w:pPr>
    </w:p>
    <w:p w:rsidR="00FD1AF4" w:rsidRPr="00DA244E" w:rsidRDefault="00FD1AF4" w:rsidP="001F4FCE">
      <w:pPr>
        <w:jc w:val="center"/>
        <w:rPr>
          <w:rFonts w:ascii="XO Thames" w:hAnsi="XO Thames"/>
          <w:b/>
          <w:sz w:val="23"/>
          <w:szCs w:val="23"/>
        </w:rPr>
      </w:pPr>
      <w:r w:rsidRPr="00DA244E">
        <w:rPr>
          <w:rFonts w:ascii="XO Thames" w:hAnsi="XO Thames"/>
          <w:b/>
          <w:sz w:val="23"/>
          <w:szCs w:val="23"/>
        </w:rPr>
        <w:t>6. Цена и порядок расчетов</w:t>
      </w:r>
    </w:p>
    <w:p w:rsidR="00A5285B" w:rsidRPr="00DA244E" w:rsidRDefault="00A5285B" w:rsidP="001F4FCE">
      <w:pPr>
        <w:jc w:val="center"/>
        <w:rPr>
          <w:rFonts w:ascii="XO Thames" w:hAnsi="XO Thames"/>
          <w:b/>
          <w:sz w:val="23"/>
          <w:szCs w:val="23"/>
        </w:rPr>
      </w:pPr>
    </w:p>
    <w:p w:rsidR="00D83EF7" w:rsidRPr="00DA244E" w:rsidRDefault="00C05613" w:rsidP="00D83EF7">
      <w:pPr>
        <w:pStyle w:val="ConsPlusNormal"/>
        <w:ind w:firstLine="0"/>
        <w:jc w:val="both"/>
        <w:rPr>
          <w:rFonts w:ascii="XO Thames" w:hAnsi="XO Thames" w:cs="Times New Roman"/>
          <w:sz w:val="23"/>
          <w:szCs w:val="23"/>
        </w:rPr>
      </w:pPr>
      <w:r w:rsidRPr="00DA244E">
        <w:rPr>
          <w:rFonts w:ascii="XO Thames" w:hAnsi="XO Thames" w:cs="Times New Roman"/>
          <w:sz w:val="23"/>
          <w:szCs w:val="23"/>
        </w:rPr>
        <w:tab/>
      </w:r>
      <w:r w:rsidR="00D83EF7" w:rsidRPr="00DA244E">
        <w:rPr>
          <w:rFonts w:ascii="XO Thames" w:hAnsi="XO Thames" w:cs="Times New Roman"/>
          <w:sz w:val="23"/>
          <w:szCs w:val="23"/>
        </w:rPr>
        <w:t>6.1. Общая сумма Договора составляет____________</w:t>
      </w:r>
    </w:p>
    <w:p w:rsidR="00FD1AF4" w:rsidRPr="00DA244E" w:rsidRDefault="00FD1AF4" w:rsidP="00D83EF7">
      <w:pPr>
        <w:pStyle w:val="ConsPlusNormal"/>
        <w:ind w:firstLine="708"/>
        <w:jc w:val="both"/>
        <w:rPr>
          <w:rFonts w:ascii="XO Thames" w:hAnsi="XO Thames" w:cs="Times New Roman"/>
          <w:sz w:val="23"/>
          <w:szCs w:val="23"/>
        </w:rPr>
      </w:pPr>
      <w:r w:rsidRPr="00DA244E">
        <w:rPr>
          <w:rFonts w:ascii="XO Thames" w:hAnsi="XO Thames" w:cs="Times New Roman"/>
          <w:sz w:val="23"/>
          <w:szCs w:val="23"/>
        </w:rPr>
        <w:t>6.2. В цену договора включены: стоимость товара, тары и упаковки, страхование, уплату таможенных пошлин, налогов, сборов и других обязательных платежей, связанных с исполнением настоящего Договора.</w:t>
      </w:r>
    </w:p>
    <w:p w:rsidR="00FD1AF4" w:rsidRPr="00DA244E" w:rsidRDefault="00FD1AF4" w:rsidP="00FD1AF4">
      <w:pPr>
        <w:widowControl w:val="0"/>
        <w:ind w:firstLine="709"/>
        <w:jc w:val="both"/>
        <w:rPr>
          <w:rFonts w:ascii="XO Thames" w:hAnsi="XO Thames"/>
          <w:sz w:val="23"/>
          <w:szCs w:val="23"/>
        </w:rPr>
      </w:pPr>
      <w:r w:rsidRPr="00DA244E">
        <w:rPr>
          <w:rFonts w:ascii="XO Thames" w:hAnsi="XO Thames"/>
          <w:sz w:val="23"/>
          <w:szCs w:val="23"/>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6.4.-6.5 настоящего Контракта.</w:t>
      </w:r>
    </w:p>
    <w:p w:rsidR="00FD1AF4" w:rsidRPr="00DA244E" w:rsidRDefault="00FD1AF4" w:rsidP="00FD1AF4">
      <w:pPr>
        <w:widowControl w:val="0"/>
        <w:ind w:firstLine="709"/>
        <w:jc w:val="both"/>
        <w:rPr>
          <w:rFonts w:ascii="XO Thames" w:hAnsi="XO Thames"/>
          <w:sz w:val="23"/>
          <w:szCs w:val="23"/>
        </w:rPr>
      </w:pPr>
      <w:r w:rsidRPr="00DA244E">
        <w:rPr>
          <w:rFonts w:ascii="XO Thames" w:hAnsi="XO Thames"/>
          <w:sz w:val="23"/>
          <w:szCs w:val="23"/>
        </w:rPr>
        <w:t>6.4. Цена Договора может быть снижена по соглашению «Сторон» без изменения предусмотренных настоящим Договором  количества товаров и иных условий исполнения настоящего Договора.</w:t>
      </w:r>
    </w:p>
    <w:p w:rsidR="00FD1AF4" w:rsidRPr="00DA244E" w:rsidRDefault="00FD1AF4" w:rsidP="00FD1AF4">
      <w:pPr>
        <w:widowControl w:val="0"/>
        <w:ind w:firstLine="709"/>
        <w:jc w:val="both"/>
        <w:rPr>
          <w:rFonts w:ascii="XO Thames" w:hAnsi="XO Thames"/>
          <w:sz w:val="23"/>
          <w:szCs w:val="23"/>
        </w:rPr>
      </w:pPr>
      <w:r w:rsidRPr="00DA244E">
        <w:rPr>
          <w:rFonts w:ascii="XO Thames" w:hAnsi="XO Thames"/>
          <w:sz w:val="23"/>
          <w:szCs w:val="23"/>
        </w:rPr>
        <w:t xml:space="preserve">6.5. «Государственный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w:t>
      </w:r>
      <w:proofErr w:type="gramStart"/>
      <w:r w:rsidRPr="00DA244E">
        <w:rPr>
          <w:rFonts w:ascii="XO Thames" w:hAnsi="XO Thames"/>
          <w:sz w:val="23"/>
          <w:szCs w:val="23"/>
        </w:rPr>
        <w:t xml:space="preserve">При поставке дополнительного количества таких товаров «Государственный заказчик» по согласованию с «Поставщиком» вправе изменить первоначальную </w:t>
      </w:r>
      <w:r w:rsidRPr="00DA244E">
        <w:rPr>
          <w:rFonts w:ascii="XO Thames" w:hAnsi="XO Thames"/>
          <w:sz w:val="23"/>
          <w:szCs w:val="23"/>
        </w:rPr>
        <w:lastRenderedPageBreak/>
        <w:t>цену настоящего Договора пропорционально количеству таких товаров, но не более чем на десять процентов такой цены контракта, а при внесении соответствующих изменений в Договоре в связи с сокращением потребности в поставке таких товаров, «Государственный заказчик» обязан изменить цену Договора указанным образом.</w:t>
      </w:r>
      <w:proofErr w:type="gramEnd"/>
      <w:r w:rsidRPr="00DA244E">
        <w:rPr>
          <w:rFonts w:ascii="XO Thames" w:hAnsi="XO Thames"/>
          <w:sz w:val="23"/>
          <w:szCs w:val="23"/>
        </w:rPr>
        <w:t xml:space="preserve">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Договором количество такого товара.</w:t>
      </w:r>
    </w:p>
    <w:p w:rsidR="001773A4" w:rsidRPr="00DA244E" w:rsidRDefault="001773A4" w:rsidP="001773A4">
      <w:pPr>
        <w:ind w:firstLine="708"/>
        <w:jc w:val="both"/>
        <w:rPr>
          <w:rFonts w:ascii="XO Thames" w:eastAsia="Calibri" w:hAnsi="XO Thames"/>
          <w:sz w:val="23"/>
          <w:szCs w:val="23"/>
        </w:rPr>
      </w:pPr>
      <w:r w:rsidRPr="00DA244E">
        <w:rPr>
          <w:rFonts w:ascii="XO Thames" w:hAnsi="XO Thames"/>
          <w:sz w:val="23"/>
          <w:szCs w:val="23"/>
        </w:rPr>
        <w:t xml:space="preserve">6.6. </w:t>
      </w:r>
      <w:r w:rsidRPr="00DA244E">
        <w:rPr>
          <w:rFonts w:ascii="XO Thames" w:eastAsia="Calibri" w:hAnsi="XO Thames"/>
          <w:sz w:val="23"/>
          <w:szCs w:val="23"/>
        </w:rPr>
        <w:t xml:space="preserve"> </w:t>
      </w:r>
      <w:proofErr w:type="gramStart"/>
      <w:r w:rsidRPr="00DA244E">
        <w:rPr>
          <w:rFonts w:ascii="XO Thames" w:eastAsia="Calibri" w:hAnsi="XO Thames"/>
          <w:sz w:val="23"/>
          <w:szCs w:val="23"/>
        </w:rPr>
        <w:t>Государственный заказчик оплачивает поставленный товар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(КБК: 320 0305 424 069 0048 244) на 2026 год, в течение 10 (десяти) рабочих  дней с момента подписания заказчиком документа о приемки,  на основании предоставленного комплекта сопроводительной документации  по форме N ТОРГ-12</w:t>
      </w:r>
      <w:proofErr w:type="gramEnd"/>
      <w:r w:rsidRPr="00DA244E">
        <w:rPr>
          <w:rFonts w:ascii="XO Thames" w:eastAsia="Calibri" w:hAnsi="XO Thames"/>
          <w:sz w:val="23"/>
          <w:szCs w:val="23"/>
        </w:rPr>
        <w:t xml:space="preserve"> или УПД. </w:t>
      </w:r>
    </w:p>
    <w:p w:rsidR="00FD1AF4" w:rsidRPr="00DA244E" w:rsidRDefault="00FD1AF4" w:rsidP="00FD1AF4">
      <w:pPr>
        <w:widowControl w:val="0"/>
        <w:ind w:firstLine="709"/>
        <w:jc w:val="both"/>
        <w:rPr>
          <w:rFonts w:ascii="XO Thames" w:hAnsi="XO Thames"/>
          <w:sz w:val="23"/>
          <w:szCs w:val="23"/>
        </w:rPr>
      </w:pPr>
      <w:r w:rsidRPr="00DA244E">
        <w:rPr>
          <w:rFonts w:ascii="XO Thames" w:hAnsi="XO Thames"/>
          <w:sz w:val="23"/>
          <w:szCs w:val="23"/>
        </w:rPr>
        <w:t>6.7.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FD1AF4" w:rsidRPr="00DA244E" w:rsidRDefault="00FD1AF4" w:rsidP="00FD1AF4">
      <w:pPr>
        <w:widowControl w:val="0"/>
        <w:ind w:firstLine="709"/>
        <w:jc w:val="both"/>
        <w:rPr>
          <w:rFonts w:ascii="XO Thames" w:hAnsi="XO Thames"/>
          <w:sz w:val="23"/>
          <w:szCs w:val="23"/>
        </w:rPr>
      </w:pPr>
      <w:r w:rsidRPr="00DA244E">
        <w:rPr>
          <w:rFonts w:ascii="XO Thames" w:hAnsi="XO Thames"/>
          <w:sz w:val="23"/>
          <w:szCs w:val="23"/>
        </w:rPr>
        <w:t>6.8. «Поставщик» одновременно с товаром представляет «Государственному заказчику» платежные требования-поручения, документы, подтверждающие отгрузку, в 3 оригинальных экземплярах. К платежным требованиям-поручениям, документам, подтверждающим отгрузку, «Поставщик» обязан приложить документы, подтверждающие качество товара: декларацию о соответствии, оформленную в соответствии с требованиями действующего законодательства РФ.</w:t>
      </w:r>
    </w:p>
    <w:p w:rsidR="00F12C79" w:rsidRPr="00DA244E" w:rsidRDefault="00FD1AF4" w:rsidP="002A4E1B">
      <w:pPr>
        <w:widowControl w:val="0"/>
        <w:ind w:firstLine="709"/>
        <w:jc w:val="both"/>
        <w:rPr>
          <w:rFonts w:ascii="XO Thames" w:hAnsi="XO Thames"/>
          <w:sz w:val="23"/>
          <w:szCs w:val="23"/>
        </w:rPr>
      </w:pPr>
      <w:r w:rsidRPr="00DA244E">
        <w:rPr>
          <w:rFonts w:ascii="XO Thames" w:hAnsi="XO Thames"/>
          <w:sz w:val="23"/>
          <w:szCs w:val="23"/>
        </w:rPr>
        <w:t>6.9. «Государственный заказчик» имеет право произвести полный или частичный отказ от оплаты за расходы, не предусмотренные в данном Договоре.</w:t>
      </w:r>
    </w:p>
    <w:p w:rsidR="002A4E1B" w:rsidRPr="00DA244E" w:rsidRDefault="002A4E1B" w:rsidP="002A4E1B">
      <w:pPr>
        <w:widowControl w:val="0"/>
        <w:ind w:firstLine="709"/>
        <w:jc w:val="both"/>
        <w:rPr>
          <w:rFonts w:ascii="XO Thames" w:hAnsi="XO Thames"/>
          <w:sz w:val="23"/>
          <w:szCs w:val="23"/>
        </w:rPr>
      </w:pPr>
    </w:p>
    <w:p w:rsidR="00FD1AF4" w:rsidRPr="00DA244E" w:rsidRDefault="00FD1AF4" w:rsidP="00FD1AF4">
      <w:pPr>
        <w:widowControl w:val="0"/>
        <w:ind w:firstLine="709"/>
        <w:jc w:val="center"/>
        <w:rPr>
          <w:rFonts w:ascii="XO Thames" w:hAnsi="XO Thames"/>
          <w:b/>
          <w:sz w:val="23"/>
          <w:szCs w:val="23"/>
        </w:rPr>
      </w:pPr>
      <w:r w:rsidRPr="00DA244E">
        <w:rPr>
          <w:rFonts w:ascii="XO Thames" w:hAnsi="XO Thames"/>
          <w:b/>
          <w:sz w:val="23"/>
          <w:szCs w:val="23"/>
        </w:rPr>
        <w:t>7. Имущественная ответственность</w:t>
      </w:r>
    </w:p>
    <w:p w:rsidR="003B0973" w:rsidRPr="00DA244E" w:rsidRDefault="003B0973" w:rsidP="00FD1AF4">
      <w:pPr>
        <w:widowControl w:val="0"/>
        <w:ind w:firstLine="709"/>
        <w:jc w:val="center"/>
        <w:rPr>
          <w:rFonts w:ascii="XO Thames" w:hAnsi="XO Thames"/>
          <w:b/>
          <w:sz w:val="23"/>
          <w:szCs w:val="23"/>
        </w:rPr>
      </w:pPr>
    </w:p>
    <w:p w:rsidR="00F12C79" w:rsidRPr="00DA244E" w:rsidRDefault="00F12C79" w:rsidP="00F12C79">
      <w:pPr>
        <w:tabs>
          <w:tab w:val="left" w:pos="1690"/>
        </w:tabs>
        <w:autoSpaceDE w:val="0"/>
        <w:autoSpaceDN w:val="0"/>
        <w:adjustRightInd w:val="0"/>
        <w:ind w:firstLine="709"/>
        <w:jc w:val="both"/>
        <w:rPr>
          <w:rFonts w:ascii="XO Thames" w:hAnsi="XO Thames"/>
          <w:sz w:val="23"/>
          <w:szCs w:val="23"/>
        </w:rPr>
      </w:pPr>
      <w:r w:rsidRPr="00DA244E">
        <w:rPr>
          <w:rFonts w:ascii="XO Thames" w:hAnsi="XO Thames"/>
          <w:sz w:val="23"/>
          <w:szCs w:val="23"/>
        </w:rPr>
        <w:t>7.1. В случае просрочки исполнения Государственный з</w:t>
      </w:r>
      <w:r w:rsidRPr="00DA244E">
        <w:rPr>
          <w:rFonts w:ascii="XO Thames" w:eastAsia="Calibri" w:hAnsi="XO Thames"/>
          <w:sz w:val="23"/>
          <w:szCs w:val="23"/>
        </w:rPr>
        <w:t>аказчиком</w:t>
      </w:r>
      <w:r w:rsidRPr="00DA244E">
        <w:rPr>
          <w:rFonts w:ascii="XO Thames" w:hAnsi="XO Thames"/>
          <w:sz w:val="23"/>
          <w:szCs w:val="23"/>
        </w:rPr>
        <w:t xml:space="preserve"> обязательств, предусмотренных настоящим Договором, Исполнитель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12C79" w:rsidRPr="00DA244E" w:rsidRDefault="00F12C79" w:rsidP="00F12C79">
      <w:pPr>
        <w:tabs>
          <w:tab w:val="left" w:pos="1690"/>
        </w:tabs>
        <w:autoSpaceDE w:val="0"/>
        <w:autoSpaceDN w:val="0"/>
        <w:adjustRightInd w:val="0"/>
        <w:ind w:firstLine="709"/>
        <w:jc w:val="both"/>
        <w:rPr>
          <w:rFonts w:ascii="XO Thames" w:hAnsi="XO Thames"/>
          <w:sz w:val="23"/>
          <w:szCs w:val="23"/>
        </w:rPr>
      </w:pPr>
      <w:r w:rsidRPr="00DA244E">
        <w:rPr>
          <w:rFonts w:ascii="XO Thames" w:hAnsi="XO Thames"/>
          <w:sz w:val="23"/>
          <w:szCs w:val="23"/>
        </w:rPr>
        <w:t xml:space="preserve">7.2. </w:t>
      </w:r>
      <w:proofErr w:type="gramStart"/>
      <w:r w:rsidRPr="00DA244E">
        <w:rPr>
          <w:rFonts w:ascii="XO Thames" w:hAnsi="XO Thames"/>
          <w:sz w:val="23"/>
          <w:szCs w:val="23"/>
        </w:rPr>
        <w:t>Пеня начисляется за каждый день просрочки исполнения Исполнителем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w:t>
      </w:r>
      <w:proofErr w:type="gramEnd"/>
      <w:r w:rsidRPr="00DA244E">
        <w:rPr>
          <w:rFonts w:ascii="XO Thames" w:hAnsi="XO Thames"/>
          <w:sz w:val="23"/>
          <w:szCs w:val="23"/>
        </w:rPr>
        <w:t xml:space="preserve"> Исполнителем.</w:t>
      </w:r>
    </w:p>
    <w:p w:rsidR="00F12C79" w:rsidRPr="00DA244E" w:rsidRDefault="00F12C79" w:rsidP="00F12C79">
      <w:pPr>
        <w:tabs>
          <w:tab w:val="left" w:pos="1690"/>
        </w:tabs>
        <w:autoSpaceDE w:val="0"/>
        <w:autoSpaceDN w:val="0"/>
        <w:adjustRightInd w:val="0"/>
        <w:ind w:firstLine="709"/>
        <w:jc w:val="both"/>
        <w:rPr>
          <w:rFonts w:ascii="XO Thames" w:hAnsi="XO Thames"/>
          <w:sz w:val="23"/>
          <w:szCs w:val="23"/>
        </w:rPr>
      </w:pPr>
      <w:r w:rsidRPr="00DA244E">
        <w:rPr>
          <w:rFonts w:ascii="XO Thames" w:hAnsi="XO Thames"/>
          <w:sz w:val="23"/>
          <w:szCs w:val="23"/>
        </w:rPr>
        <w:t xml:space="preserve">7.3. За каждый факт неисполнения или ненадлежащего исполнения Исполнителем обязательств, предусмотренных настоящим договором, за исключением просрочки Исполнителем обязательств (в том числе гарантийного обязательства), предусмотренных настоящим договором, Исполнитель уплачивает Государственному заказчику штраф. </w:t>
      </w:r>
      <w:proofErr w:type="gramStart"/>
      <w:r w:rsidRPr="00DA244E">
        <w:rPr>
          <w:rFonts w:ascii="XO Thames" w:hAnsi="XO Thames"/>
          <w:sz w:val="23"/>
          <w:szCs w:val="23"/>
        </w:rPr>
        <w:t xml:space="preserve">Размер штрафа определяется в соответствии с </w:t>
      </w:r>
      <w:hyperlink r:id="rId5" w:history="1">
        <w:r w:rsidRPr="00DA244E">
          <w:rPr>
            <w:rFonts w:ascii="XO Thames" w:hAnsi="XO Thames"/>
            <w:sz w:val="23"/>
            <w:szCs w:val="23"/>
          </w:rPr>
          <w:t>Правилами</w:t>
        </w:r>
      </w:hyperlink>
      <w:r w:rsidRPr="00DA244E">
        <w:rPr>
          <w:rFonts w:ascii="XO Thames" w:hAnsi="XO Thames"/>
          <w:sz w:val="23"/>
          <w:szCs w:val="23"/>
        </w:rPr>
        <w:t xml:space="preserve">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w:t>
      </w:r>
      <w:r w:rsidR="00862A10" w:rsidRPr="00DA244E">
        <w:rPr>
          <w:rFonts w:ascii="XO Thames" w:hAnsi="XO Thames"/>
          <w:sz w:val="23"/>
          <w:szCs w:val="23"/>
        </w:rPr>
        <w:t xml:space="preserve">10 процентов цены Договора: </w:t>
      </w:r>
      <w:proofErr w:type="spellStart"/>
      <w:r w:rsidR="007A2606" w:rsidRPr="00DA244E">
        <w:rPr>
          <w:rFonts w:ascii="XO Thames" w:hAnsi="XO Thames"/>
          <w:sz w:val="23"/>
          <w:szCs w:val="23"/>
        </w:rPr>
        <w:t>_________________________</w:t>
      </w:r>
      <w:r w:rsidR="00862A10" w:rsidRPr="00DA244E">
        <w:rPr>
          <w:rFonts w:ascii="XO Thames" w:hAnsi="XO Thames"/>
          <w:sz w:val="23"/>
          <w:szCs w:val="23"/>
        </w:rPr>
        <w:t>рублей</w:t>
      </w:r>
      <w:proofErr w:type="spellEnd"/>
      <w:r w:rsidR="00862A10" w:rsidRPr="00DA244E">
        <w:rPr>
          <w:rFonts w:ascii="XO Thames" w:hAnsi="XO Thames"/>
          <w:sz w:val="23"/>
          <w:szCs w:val="23"/>
        </w:rPr>
        <w:t xml:space="preserve"> 00</w:t>
      </w:r>
      <w:r w:rsidRPr="00DA244E">
        <w:rPr>
          <w:rFonts w:ascii="XO Thames" w:hAnsi="XO Thames"/>
          <w:sz w:val="23"/>
          <w:szCs w:val="23"/>
        </w:rPr>
        <w:t xml:space="preserve"> копеек.</w:t>
      </w:r>
      <w:proofErr w:type="gramEnd"/>
    </w:p>
    <w:p w:rsidR="00F12C79" w:rsidRPr="00DA244E" w:rsidRDefault="00F12C79" w:rsidP="00F12C79">
      <w:pPr>
        <w:tabs>
          <w:tab w:val="left" w:pos="1690"/>
        </w:tabs>
        <w:autoSpaceDE w:val="0"/>
        <w:autoSpaceDN w:val="0"/>
        <w:adjustRightInd w:val="0"/>
        <w:ind w:firstLine="709"/>
        <w:jc w:val="both"/>
        <w:rPr>
          <w:rFonts w:ascii="XO Thames" w:hAnsi="XO Thames"/>
          <w:sz w:val="23"/>
          <w:szCs w:val="23"/>
        </w:rPr>
      </w:pPr>
      <w:r w:rsidRPr="00DA244E">
        <w:rPr>
          <w:rFonts w:ascii="XO Thames" w:hAnsi="XO Thames"/>
          <w:sz w:val="23"/>
          <w:szCs w:val="23"/>
        </w:rPr>
        <w:t xml:space="preserve">7.4. В случае неисполнения «Государственным заказчиком» обязательств, предусмотренных настоящим Договором, за исключением просрочки исполнения обязательств, предусмотренных настоящим Договором, «Исполнитель» вправе потребовать уплаты штрафа. Размер штрафа устанавливается в размере 1000 (одна тысяча) рублей 00 копеек. </w:t>
      </w:r>
    </w:p>
    <w:p w:rsidR="00F12C79" w:rsidRPr="00DA244E" w:rsidRDefault="00F12C79" w:rsidP="00F12C79">
      <w:pPr>
        <w:tabs>
          <w:tab w:val="left" w:pos="1690"/>
        </w:tabs>
        <w:autoSpaceDE w:val="0"/>
        <w:autoSpaceDN w:val="0"/>
        <w:adjustRightInd w:val="0"/>
        <w:ind w:firstLine="709"/>
        <w:jc w:val="both"/>
        <w:rPr>
          <w:rFonts w:ascii="XO Thames" w:hAnsi="XO Thames"/>
          <w:sz w:val="23"/>
          <w:szCs w:val="23"/>
        </w:rPr>
      </w:pPr>
      <w:r w:rsidRPr="00DA244E">
        <w:rPr>
          <w:rFonts w:ascii="XO Thames" w:hAnsi="XO Thames"/>
          <w:sz w:val="23"/>
          <w:szCs w:val="23"/>
        </w:rPr>
        <w:lastRenderedPageBreak/>
        <w:t>7.5. За каждый факт неисполнения или ненадлежащего исполнения «Исполнителем»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F12C79" w:rsidRPr="00DA244E" w:rsidRDefault="00F12C79" w:rsidP="00F12C79">
      <w:pPr>
        <w:tabs>
          <w:tab w:val="left" w:pos="1690"/>
        </w:tabs>
        <w:autoSpaceDE w:val="0"/>
        <w:autoSpaceDN w:val="0"/>
        <w:adjustRightInd w:val="0"/>
        <w:ind w:firstLine="709"/>
        <w:jc w:val="both"/>
        <w:rPr>
          <w:rFonts w:ascii="XO Thames" w:hAnsi="XO Thames"/>
          <w:sz w:val="23"/>
          <w:szCs w:val="23"/>
        </w:rPr>
      </w:pPr>
      <w:r w:rsidRPr="00DA244E">
        <w:rPr>
          <w:rFonts w:ascii="XO Thames" w:hAnsi="XO Thames"/>
          <w:sz w:val="23"/>
          <w:szCs w:val="23"/>
        </w:rPr>
        <w:t xml:space="preserve">7.6. Общая сумма начисленных штрафов за неисполнение или ненадлежащее исполнение «Исполнителем» обязательств, предусмотренных настоящим Договором, не может превышать цену Договора. </w:t>
      </w:r>
    </w:p>
    <w:p w:rsidR="00F12C79" w:rsidRPr="00DA244E" w:rsidRDefault="00F12C79" w:rsidP="00F12C79">
      <w:pPr>
        <w:tabs>
          <w:tab w:val="left" w:pos="1690"/>
        </w:tabs>
        <w:autoSpaceDE w:val="0"/>
        <w:autoSpaceDN w:val="0"/>
        <w:adjustRightInd w:val="0"/>
        <w:ind w:firstLine="709"/>
        <w:jc w:val="both"/>
        <w:rPr>
          <w:rFonts w:ascii="XO Thames" w:hAnsi="XO Thames"/>
          <w:sz w:val="23"/>
          <w:szCs w:val="23"/>
        </w:rPr>
      </w:pPr>
      <w:r w:rsidRPr="00DA244E">
        <w:rPr>
          <w:rFonts w:ascii="XO Thames" w:hAnsi="XO Thames"/>
          <w:sz w:val="23"/>
          <w:szCs w:val="23"/>
        </w:rPr>
        <w:t>7.7. Общая сумма начисленных штрафов за ненадлежащее исполнение Государственным з</w:t>
      </w:r>
      <w:r w:rsidRPr="00DA244E">
        <w:rPr>
          <w:rFonts w:ascii="XO Thames" w:eastAsia="Calibri" w:hAnsi="XO Thames"/>
          <w:sz w:val="23"/>
          <w:szCs w:val="23"/>
        </w:rPr>
        <w:t>аказчиком</w:t>
      </w:r>
      <w:r w:rsidRPr="00DA244E">
        <w:rPr>
          <w:rFonts w:ascii="XO Thames" w:hAnsi="XO Thames"/>
          <w:sz w:val="23"/>
          <w:szCs w:val="23"/>
        </w:rPr>
        <w:t xml:space="preserve"> обязательств, предусмотренных настоящим Договором, не может превышать цену Договора.</w:t>
      </w:r>
    </w:p>
    <w:p w:rsidR="00F12C79" w:rsidRPr="00DA244E" w:rsidRDefault="00F12C79" w:rsidP="00F12C79">
      <w:pPr>
        <w:tabs>
          <w:tab w:val="left" w:pos="1690"/>
        </w:tabs>
        <w:autoSpaceDE w:val="0"/>
        <w:autoSpaceDN w:val="0"/>
        <w:adjustRightInd w:val="0"/>
        <w:ind w:firstLine="709"/>
        <w:jc w:val="both"/>
        <w:rPr>
          <w:rFonts w:ascii="XO Thames" w:hAnsi="XO Thames"/>
          <w:sz w:val="23"/>
          <w:szCs w:val="23"/>
        </w:rPr>
      </w:pPr>
      <w:r w:rsidRPr="00DA244E">
        <w:rPr>
          <w:rFonts w:ascii="XO Thames" w:hAnsi="XO Thames"/>
          <w:sz w:val="23"/>
          <w:szCs w:val="23"/>
        </w:rPr>
        <w:t xml:space="preserve">7.8.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F12C79" w:rsidRPr="00DA244E" w:rsidRDefault="00F12C79" w:rsidP="00F12C79">
      <w:pPr>
        <w:widowControl w:val="0"/>
        <w:autoSpaceDE w:val="0"/>
        <w:autoSpaceDN w:val="0"/>
        <w:ind w:firstLine="709"/>
        <w:jc w:val="both"/>
        <w:rPr>
          <w:rFonts w:ascii="XO Thames" w:hAnsi="XO Thames"/>
          <w:sz w:val="23"/>
          <w:szCs w:val="23"/>
        </w:rPr>
      </w:pPr>
      <w:r w:rsidRPr="00DA244E">
        <w:rPr>
          <w:rFonts w:ascii="XO Thames" w:hAnsi="XO Thames"/>
          <w:sz w:val="23"/>
          <w:szCs w:val="23"/>
        </w:rPr>
        <w:t>7.9. Применение неустойки (штрафа, пени) не освобождает Стороны от исполнения обязательств по настоящему Договору.</w:t>
      </w:r>
    </w:p>
    <w:p w:rsidR="00F12C79" w:rsidRPr="00DA244E" w:rsidRDefault="00F12C79" w:rsidP="00F12C79">
      <w:pPr>
        <w:widowControl w:val="0"/>
        <w:autoSpaceDE w:val="0"/>
        <w:autoSpaceDN w:val="0"/>
        <w:ind w:firstLine="709"/>
        <w:jc w:val="both"/>
        <w:rPr>
          <w:rFonts w:ascii="XO Thames" w:hAnsi="XO Thames"/>
          <w:sz w:val="23"/>
          <w:szCs w:val="23"/>
        </w:rPr>
      </w:pPr>
      <w:r w:rsidRPr="00DA244E">
        <w:rPr>
          <w:rFonts w:ascii="XO Thames" w:hAnsi="XO Thames"/>
          <w:sz w:val="23"/>
          <w:szCs w:val="23"/>
        </w:rPr>
        <w:t>7.10. В случае расторжения настоящего Договора в связи с односторонним отказом Стороны от исполнения настоящего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rsidR="00F12C79" w:rsidRPr="00DA244E" w:rsidRDefault="00F12C79" w:rsidP="00F12C79">
      <w:pPr>
        <w:pStyle w:val="4"/>
        <w:shd w:val="clear" w:color="auto" w:fill="auto"/>
        <w:spacing w:line="240" w:lineRule="auto"/>
        <w:ind w:firstLine="709"/>
        <w:jc w:val="both"/>
        <w:rPr>
          <w:rFonts w:ascii="XO Thames" w:hAnsi="XO Thames"/>
          <w:sz w:val="23"/>
          <w:szCs w:val="23"/>
        </w:rPr>
      </w:pPr>
      <w:r w:rsidRPr="00DA244E">
        <w:rPr>
          <w:rFonts w:ascii="XO Thames" w:hAnsi="XO Thames"/>
          <w:sz w:val="23"/>
          <w:szCs w:val="23"/>
        </w:rPr>
        <w:t xml:space="preserve">7.11. В случае нарушения условий Договора о сроках поставки и (или) качестве товара Исполнитель обязан возместить Государственному заказчику убытки, причиненные вследствие нарушения сроков поставки товара и (или)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 (или) поставки (передачи) товара ненадлежащего качества, подлежат удовлетворению Исполнителем в сроки, установленные в соответствующем требовании Государственного заказчика. </w:t>
      </w:r>
    </w:p>
    <w:p w:rsidR="00F12C79" w:rsidRPr="00DA244E" w:rsidRDefault="00F12C79" w:rsidP="00F12C79">
      <w:pPr>
        <w:ind w:firstLine="709"/>
        <w:jc w:val="both"/>
        <w:rPr>
          <w:rFonts w:ascii="XO Thames" w:hAnsi="XO Thames"/>
          <w:sz w:val="23"/>
          <w:szCs w:val="23"/>
        </w:rPr>
      </w:pPr>
      <w:r w:rsidRPr="00DA244E">
        <w:rPr>
          <w:rFonts w:ascii="XO Thames" w:hAnsi="XO Thames"/>
          <w:sz w:val="23"/>
          <w:szCs w:val="23"/>
        </w:rPr>
        <w:t xml:space="preserve">7.12. </w:t>
      </w:r>
      <w:proofErr w:type="gramStart"/>
      <w:r w:rsidRPr="00DA244E">
        <w:rPr>
          <w:rFonts w:ascii="XO Thames" w:hAnsi="XO Thames"/>
          <w:color w:val="333333"/>
          <w:sz w:val="23"/>
          <w:szCs w:val="23"/>
          <w:shd w:val="clear" w:color="auto" w:fill="FFFFFF"/>
        </w:rPr>
        <w:t xml:space="preserve">В соответствии условиями с п. 2 ч. 14 ст. 34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DA244E">
        <w:rPr>
          <w:rFonts w:ascii="XO Thames" w:hAnsi="XO Thames"/>
          <w:b/>
          <w:color w:val="333333"/>
          <w:sz w:val="23"/>
          <w:szCs w:val="23"/>
          <w:shd w:val="clear" w:color="auto" w:fill="FFFFFF"/>
        </w:rPr>
        <w:t>«Государственный заказчик»</w:t>
      </w:r>
      <w:r w:rsidRPr="00DA244E">
        <w:rPr>
          <w:rFonts w:ascii="XO Thames" w:hAnsi="XO Thames"/>
          <w:color w:val="333333"/>
          <w:sz w:val="23"/>
          <w:szCs w:val="23"/>
          <w:shd w:val="clear" w:color="auto" w:fill="FFFFFF"/>
        </w:rPr>
        <w:t xml:space="preserve"> имеет право</w:t>
      </w:r>
      <w:r w:rsidRPr="00DA244E">
        <w:rPr>
          <w:rFonts w:ascii="XO Thames" w:hAnsi="XO Thames"/>
          <w:sz w:val="23"/>
          <w:szCs w:val="23"/>
        </w:rPr>
        <w:t xml:space="preserve"> удержать сумму неисполненных </w:t>
      </w:r>
      <w:r w:rsidRPr="00DA244E">
        <w:rPr>
          <w:rFonts w:ascii="XO Thames" w:hAnsi="XO Thames"/>
          <w:b/>
          <w:sz w:val="23"/>
          <w:szCs w:val="23"/>
        </w:rPr>
        <w:t>«Исполнителем»</w:t>
      </w:r>
      <w:r w:rsidRPr="00DA244E">
        <w:rPr>
          <w:rFonts w:ascii="XO Thames" w:hAnsi="XO Thames"/>
          <w:sz w:val="23"/>
          <w:szCs w:val="23"/>
        </w:rPr>
        <w:t xml:space="preserve"> (подрядчиком, поставщиком) требований об уплате неустоек (штрафов, пеней), предъявленных </w:t>
      </w:r>
      <w:r w:rsidRPr="00DA244E">
        <w:rPr>
          <w:rFonts w:ascii="XO Thames" w:hAnsi="XO Thames"/>
          <w:b/>
          <w:sz w:val="23"/>
          <w:szCs w:val="23"/>
        </w:rPr>
        <w:t>«Государственным заказчиком»</w:t>
      </w:r>
      <w:r w:rsidRPr="00DA244E">
        <w:rPr>
          <w:rFonts w:ascii="XO Thames" w:hAnsi="XO Thames"/>
          <w:sz w:val="23"/>
          <w:szCs w:val="23"/>
        </w:rPr>
        <w:t xml:space="preserve"> в соответствии с </w:t>
      </w:r>
      <w:r w:rsidRPr="00DA244E">
        <w:rPr>
          <w:rFonts w:ascii="XO Thames" w:hAnsi="XO Thames"/>
          <w:color w:val="333333"/>
          <w:sz w:val="23"/>
          <w:szCs w:val="23"/>
          <w:shd w:val="clear" w:color="auto" w:fill="FFFFFF"/>
        </w:rPr>
        <w:t>Федеральным законом от 05.04.2013 № 44-ФЗ</w:t>
      </w:r>
      <w:r w:rsidRPr="00DA244E">
        <w:rPr>
          <w:rFonts w:ascii="XO Thames" w:hAnsi="XO Thames"/>
          <w:sz w:val="23"/>
          <w:szCs w:val="23"/>
        </w:rPr>
        <w:t>, из суммы, подлежащей</w:t>
      </w:r>
      <w:proofErr w:type="gramEnd"/>
      <w:r w:rsidRPr="00DA244E">
        <w:rPr>
          <w:rFonts w:ascii="XO Thames" w:hAnsi="XO Thames"/>
          <w:sz w:val="23"/>
          <w:szCs w:val="23"/>
        </w:rPr>
        <w:t xml:space="preserve"> </w:t>
      </w:r>
      <w:proofErr w:type="gramStart"/>
      <w:r w:rsidRPr="00DA244E">
        <w:rPr>
          <w:rFonts w:ascii="XO Thames" w:hAnsi="XO Thames"/>
          <w:sz w:val="23"/>
          <w:szCs w:val="23"/>
        </w:rPr>
        <w:t xml:space="preserve">оплате </w:t>
      </w:r>
      <w:r w:rsidRPr="00DA244E">
        <w:rPr>
          <w:rFonts w:ascii="XO Thames" w:hAnsi="XO Thames"/>
          <w:b/>
          <w:sz w:val="23"/>
          <w:szCs w:val="23"/>
        </w:rPr>
        <w:t>«Исполнителю»</w:t>
      </w:r>
      <w:r w:rsidRPr="00DA244E">
        <w:rPr>
          <w:rFonts w:ascii="XO Thames" w:hAnsi="XO Thames"/>
          <w:sz w:val="23"/>
          <w:szCs w:val="23"/>
        </w:rPr>
        <w:t xml:space="preserve"> (подрядчику, поставщику), при условии, что если условие об удержании суммы неисполненных </w:t>
      </w:r>
      <w:r w:rsidRPr="00DA244E">
        <w:rPr>
          <w:rFonts w:ascii="XO Thames" w:hAnsi="XO Thames"/>
          <w:b/>
          <w:sz w:val="23"/>
          <w:szCs w:val="23"/>
        </w:rPr>
        <w:t>«Исполнителем»</w:t>
      </w:r>
      <w:r w:rsidRPr="00DA244E">
        <w:rPr>
          <w:rFonts w:ascii="XO Thames" w:hAnsi="XO Thames"/>
          <w:sz w:val="23"/>
          <w:szCs w:val="23"/>
        </w:rPr>
        <w:t xml:space="preserve"> (подрядчиком, поставщиком) требований об уплате неустоек (штрафов, пеней) оговорено государственным контрактом (договором):</w:t>
      </w:r>
      <w:proofErr w:type="gramEnd"/>
    </w:p>
    <w:p w:rsidR="00D83EF7" w:rsidRPr="00DA244E" w:rsidRDefault="00D83EF7" w:rsidP="00D83EF7">
      <w:pPr>
        <w:jc w:val="left"/>
        <w:rPr>
          <w:rFonts w:ascii="XO Thames" w:eastAsiaTheme="minorHAnsi" w:hAnsi="XO Thames"/>
          <w:bCs/>
          <w:sz w:val="23"/>
          <w:szCs w:val="23"/>
          <w:lang w:eastAsia="en-US" w:bidi="ru-RU"/>
        </w:rPr>
      </w:pPr>
      <w:r w:rsidRPr="00DA244E">
        <w:rPr>
          <w:rFonts w:ascii="XO Thames" w:eastAsiaTheme="minorHAnsi" w:hAnsi="XO Thames"/>
          <w:bCs/>
          <w:sz w:val="23"/>
          <w:szCs w:val="23"/>
          <w:lang w:eastAsia="en-US" w:bidi="ru-RU"/>
        </w:rPr>
        <w:t>Реквизиты для оплаты неустойки (штрафа, пени):</w:t>
      </w:r>
    </w:p>
    <w:p w:rsidR="00D83EF7" w:rsidRPr="00DA244E" w:rsidRDefault="00D83EF7" w:rsidP="00D83EF7">
      <w:pPr>
        <w:jc w:val="left"/>
        <w:rPr>
          <w:rFonts w:ascii="XO Thames" w:eastAsiaTheme="minorHAnsi" w:hAnsi="XO Thames"/>
          <w:bCs/>
          <w:sz w:val="23"/>
          <w:szCs w:val="23"/>
          <w:lang w:eastAsia="en-US" w:bidi="ru-RU"/>
        </w:rPr>
      </w:pPr>
      <w:r w:rsidRPr="00DA244E">
        <w:rPr>
          <w:rFonts w:ascii="XO Thames" w:eastAsiaTheme="minorHAnsi" w:hAnsi="XO Thames"/>
          <w:bCs/>
          <w:sz w:val="23"/>
          <w:szCs w:val="23"/>
          <w:lang w:eastAsia="en-US" w:bidi="ru-RU"/>
        </w:rPr>
        <w:t>ИНН 7450017832 / КПП 746001001</w:t>
      </w:r>
    </w:p>
    <w:p w:rsidR="00D83EF7" w:rsidRPr="00DA244E" w:rsidRDefault="00D83EF7" w:rsidP="00D83EF7">
      <w:pPr>
        <w:jc w:val="left"/>
        <w:rPr>
          <w:rFonts w:ascii="XO Thames" w:eastAsiaTheme="minorHAnsi" w:hAnsi="XO Thames"/>
          <w:bCs/>
          <w:sz w:val="23"/>
          <w:szCs w:val="23"/>
          <w:lang w:eastAsia="en-US" w:bidi="ru-RU"/>
        </w:rPr>
      </w:pPr>
      <w:r w:rsidRPr="00DA244E">
        <w:rPr>
          <w:rFonts w:ascii="XO Thames" w:eastAsiaTheme="minorHAnsi" w:hAnsi="XO Thames"/>
          <w:bCs/>
          <w:sz w:val="23"/>
          <w:szCs w:val="23"/>
          <w:lang w:eastAsia="en-US" w:bidi="ru-RU"/>
        </w:rPr>
        <w:t>Банк: ОКЦ № 5 УГУ Банка России//УФК по Челябинской области, г</w:t>
      </w:r>
      <w:proofErr w:type="gramStart"/>
      <w:r w:rsidRPr="00DA244E">
        <w:rPr>
          <w:rFonts w:ascii="XO Thames" w:eastAsiaTheme="minorHAnsi" w:hAnsi="XO Thames"/>
          <w:bCs/>
          <w:sz w:val="23"/>
          <w:szCs w:val="23"/>
          <w:lang w:eastAsia="en-US" w:bidi="ru-RU"/>
        </w:rPr>
        <w:t>.Ч</w:t>
      </w:r>
      <w:proofErr w:type="gramEnd"/>
      <w:r w:rsidRPr="00DA244E">
        <w:rPr>
          <w:rFonts w:ascii="XO Thames" w:eastAsiaTheme="minorHAnsi" w:hAnsi="XO Thames"/>
          <w:bCs/>
          <w:sz w:val="23"/>
          <w:szCs w:val="23"/>
          <w:lang w:eastAsia="en-US" w:bidi="ru-RU"/>
        </w:rPr>
        <w:t xml:space="preserve">елябинск </w:t>
      </w:r>
    </w:p>
    <w:p w:rsidR="00D83EF7" w:rsidRPr="00DA244E" w:rsidRDefault="00D83EF7" w:rsidP="00D83EF7">
      <w:pPr>
        <w:jc w:val="left"/>
        <w:rPr>
          <w:rFonts w:ascii="XO Thames" w:eastAsiaTheme="minorHAnsi" w:hAnsi="XO Thames"/>
          <w:bCs/>
          <w:sz w:val="23"/>
          <w:szCs w:val="23"/>
          <w:lang w:eastAsia="en-US" w:bidi="ru-RU"/>
        </w:rPr>
      </w:pPr>
      <w:r w:rsidRPr="00DA244E">
        <w:rPr>
          <w:rFonts w:ascii="XO Thames" w:eastAsiaTheme="minorHAnsi" w:hAnsi="XO Thames"/>
          <w:bCs/>
          <w:sz w:val="23"/>
          <w:szCs w:val="23"/>
          <w:lang w:eastAsia="en-US" w:bidi="ru-RU"/>
        </w:rPr>
        <w:t>ОКТМО 75701000</w:t>
      </w:r>
    </w:p>
    <w:p w:rsidR="00D83EF7" w:rsidRPr="00DA244E" w:rsidRDefault="00D83EF7" w:rsidP="00D83EF7">
      <w:pPr>
        <w:jc w:val="left"/>
        <w:rPr>
          <w:rFonts w:ascii="XO Thames" w:eastAsiaTheme="minorHAnsi" w:hAnsi="XO Thames"/>
          <w:bCs/>
          <w:sz w:val="23"/>
          <w:szCs w:val="23"/>
          <w:lang w:eastAsia="en-US" w:bidi="ru-RU"/>
        </w:rPr>
      </w:pPr>
      <w:r w:rsidRPr="00DA244E">
        <w:rPr>
          <w:rFonts w:ascii="XO Thames" w:eastAsiaTheme="minorHAnsi" w:hAnsi="XO Thames"/>
          <w:bCs/>
          <w:sz w:val="23"/>
          <w:szCs w:val="23"/>
          <w:lang w:eastAsia="en-US" w:bidi="ru-RU"/>
        </w:rPr>
        <w:t>БИК банка 017501500/КБК  32011607010019000140</w:t>
      </w:r>
    </w:p>
    <w:p w:rsidR="00D83EF7" w:rsidRPr="00DA244E" w:rsidRDefault="00D83EF7" w:rsidP="00D83EF7">
      <w:pPr>
        <w:jc w:val="left"/>
        <w:rPr>
          <w:rFonts w:ascii="XO Thames" w:eastAsiaTheme="minorHAnsi" w:hAnsi="XO Thames"/>
          <w:bCs/>
          <w:sz w:val="23"/>
          <w:szCs w:val="23"/>
          <w:lang w:eastAsia="en-US" w:bidi="ru-RU"/>
        </w:rPr>
      </w:pPr>
      <w:proofErr w:type="spellStart"/>
      <w:proofErr w:type="gramStart"/>
      <w:r w:rsidRPr="00DA244E">
        <w:rPr>
          <w:rFonts w:ascii="XO Thames" w:eastAsiaTheme="minorHAnsi" w:hAnsi="XO Thames"/>
          <w:bCs/>
          <w:sz w:val="23"/>
          <w:szCs w:val="23"/>
          <w:lang w:eastAsia="en-US" w:bidi="ru-RU"/>
        </w:rPr>
        <w:t>р</w:t>
      </w:r>
      <w:proofErr w:type="spellEnd"/>
      <w:proofErr w:type="gramEnd"/>
      <w:r w:rsidRPr="00DA244E">
        <w:rPr>
          <w:rFonts w:ascii="XO Thames" w:eastAsiaTheme="minorHAnsi" w:hAnsi="XO Thames"/>
          <w:bCs/>
          <w:sz w:val="23"/>
          <w:szCs w:val="23"/>
          <w:lang w:eastAsia="en-US" w:bidi="ru-RU"/>
        </w:rPr>
        <w:t>/с 40102810645370000062</w:t>
      </w:r>
    </w:p>
    <w:p w:rsidR="00D83EF7" w:rsidRPr="00DA244E" w:rsidRDefault="00D83EF7" w:rsidP="00D83EF7">
      <w:pPr>
        <w:jc w:val="left"/>
        <w:rPr>
          <w:rFonts w:ascii="XO Thames" w:eastAsiaTheme="minorHAnsi" w:hAnsi="XO Thames"/>
          <w:bCs/>
          <w:sz w:val="23"/>
          <w:szCs w:val="23"/>
          <w:lang w:eastAsia="en-US" w:bidi="ru-RU"/>
        </w:rPr>
      </w:pPr>
      <w:r w:rsidRPr="00DA244E">
        <w:rPr>
          <w:rFonts w:ascii="XO Thames" w:eastAsiaTheme="minorHAnsi" w:hAnsi="XO Thames"/>
          <w:bCs/>
          <w:sz w:val="23"/>
          <w:szCs w:val="23"/>
          <w:lang w:eastAsia="en-US" w:bidi="ru-RU"/>
        </w:rPr>
        <w:t>Номер счета (казначейского счета) 03100643000000016900</w:t>
      </w:r>
    </w:p>
    <w:p w:rsidR="00D83EF7" w:rsidRPr="00DA244E" w:rsidRDefault="00D83EF7" w:rsidP="00D83EF7">
      <w:pPr>
        <w:jc w:val="left"/>
        <w:rPr>
          <w:rFonts w:ascii="XO Thames" w:eastAsiaTheme="minorHAnsi" w:hAnsi="XO Thames"/>
          <w:bCs/>
          <w:sz w:val="23"/>
          <w:szCs w:val="23"/>
          <w:lang w:eastAsia="en-US" w:bidi="ru-RU"/>
        </w:rPr>
      </w:pPr>
      <w:r w:rsidRPr="00DA244E">
        <w:rPr>
          <w:rFonts w:ascii="XO Thames" w:eastAsiaTheme="minorHAnsi" w:hAnsi="XO Thames"/>
          <w:bCs/>
          <w:sz w:val="23"/>
          <w:szCs w:val="23"/>
          <w:lang w:eastAsia="en-US" w:bidi="ru-RU"/>
        </w:rPr>
        <w:t>Лицевой счет 04691523940</w:t>
      </w:r>
    </w:p>
    <w:p w:rsidR="00AE1F85" w:rsidRPr="00DA244E" w:rsidRDefault="00AE1F85" w:rsidP="00FD1AF4">
      <w:pPr>
        <w:jc w:val="both"/>
        <w:rPr>
          <w:rFonts w:ascii="XO Thames" w:hAnsi="XO Thames"/>
          <w:sz w:val="23"/>
          <w:szCs w:val="23"/>
        </w:rPr>
      </w:pPr>
    </w:p>
    <w:p w:rsidR="00FD1AF4" w:rsidRPr="00DA244E" w:rsidRDefault="00FD1AF4" w:rsidP="00FD1AF4">
      <w:pPr>
        <w:jc w:val="center"/>
        <w:rPr>
          <w:rFonts w:ascii="XO Thames" w:hAnsi="XO Thames"/>
          <w:b/>
          <w:sz w:val="23"/>
          <w:szCs w:val="23"/>
        </w:rPr>
      </w:pPr>
      <w:r w:rsidRPr="00DA244E">
        <w:rPr>
          <w:rFonts w:ascii="XO Thames" w:hAnsi="XO Thames"/>
          <w:b/>
          <w:sz w:val="23"/>
          <w:szCs w:val="23"/>
        </w:rPr>
        <w:t>8. Порядок разрешения споров</w:t>
      </w:r>
    </w:p>
    <w:p w:rsidR="003B0973" w:rsidRPr="00DA244E" w:rsidRDefault="003B0973" w:rsidP="00FD1AF4">
      <w:pPr>
        <w:jc w:val="center"/>
        <w:rPr>
          <w:rFonts w:ascii="XO Thames" w:hAnsi="XO Thames"/>
          <w:b/>
          <w:sz w:val="23"/>
          <w:szCs w:val="23"/>
        </w:rPr>
      </w:pPr>
    </w:p>
    <w:p w:rsidR="00FD1AF4" w:rsidRPr="00DA244E" w:rsidRDefault="00FD1AF4" w:rsidP="00FD1AF4">
      <w:pPr>
        <w:widowControl w:val="0"/>
        <w:ind w:firstLine="709"/>
        <w:jc w:val="both"/>
        <w:rPr>
          <w:rFonts w:ascii="XO Thames" w:hAnsi="XO Thames"/>
          <w:sz w:val="23"/>
          <w:szCs w:val="23"/>
        </w:rPr>
      </w:pPr>
      <w:r w:rsidRPr="00DA244E">
        <w:rPr>
          <w:rFonts w:ascii="XO Thames" w:hAnsi="XO Thames"/>
          <w:sz w:val="23"/>
          <w:szCs w:val="23"/>
        </w:rPr>
        <w:t>8.1.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20 дней с момента её получения.</w:t>
      </w:r>
    </w:p>
    <w:p w:rsidR="00FD1AF4" w:rsidRPr="00DA244E" w:rsidRDefault="00FD1AF4" w:rsidP="00FD1AF4">
      <w:pPr>
        <w:widowControl w:val="0"/>
        <w:ind w:firstLine="709"/>
        <w:jc w:val="both"/>
        <w:rPr>
          <w:rFonts w:ascii="XO Thames" w:hAnsi="XO Thames"/>
          <w:sz w:val="23"/>
          <w:szCs w:val="23"/>
        </w:rPr>
      </w:pPr>
      <w:r w:rsidRPr="00DA244E">
        <w:rPr>
          <w:rFonts w:ascii="XO Thames" w:hAnsi="XO Thames"/>
          <w:sz w:val="23"/>
          <w:szCs w:val="23"/>
        </w:rPr>
        <w:t>8.2.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FD1AF4" w:rsidRPr="00DA244E" w:rsidRDefault="00FD1AF4" w:rsidP="00FD1AF4">
      <w:pPr>
        <w:widowControl w:val="0"/>
        <w:ind w:firstLine="709"/>
        <w:jc w:val="both"/>
        <w:rPr>
          <w:rFonts w:ascii="XO Thames" w:hAnsi="XO Thames"/>
          <w:sz w:val="23"/>
          <w:szCs w:val="23"/>
        </w:rPr>
      </w:pPr>
      <w:r w:rsidRPr="00DA244E">
        <w:rPr>
          <w:rFonts w:ascii="XO Thames" w:hAnsi="XO Thames"/>
          <w:sz w:val="23"/>
          <w:szCs w:val="23"/>
        </w:rPr>
        <w:t xml:space="preserve">8.3. Ни одна из «Сторон» не вправе передавать свои права и обязанности по настоящему </w:t>
      </w:r>
      <w:r w:rsidRPr="00DA244E">
        <w:rPr>
          <w:rFonts w:ascii="XO Thames" w:hAnsi="XO Thames"/>
          <w:sz w:val="23"/>
          <w:szCs w:val="23"/>
        </w:rPr>
        <w:lastRenderedPageBreak/>
        <w:t>Договору третьей стороне без письменного согласия другой стороны.</w:t>
      </w:r>
    </w:p>
    <w:p w:rsidR="00FD1AF4" w:rsidRPr="00DA244E" w:rsidRDefault="00FD1AF4" w:rsidP="00FD1AF4">
      <w:pPr>
        <w:widowControl w:val="0"/>
        <w:ind w:firstLine="709"/>
        <w:jc w:val="both"/>
        <w:rPr>
          <w:rFonts w:ascii="XO Thames" w:hAnsi="XO Thames"/>
          <w:sz w:val="23"/>
          <w:szCs w:val="23"/>
        </w:rPr>
      </w:pPr>
      <w:r w:rsidRPr="00DA244E">
        <w:rPr>
          <w:rFonts w:ascii="XO Thames" w:hAnsi="XO Thames"/>
          <w:sz w:val="23"/>
          <w:szCs w:val="23"/>
        </w:rPr>
        <w:t>8.4. Расторжение договора допускается по соглашению «Сторон», по решению суда, в случае  одностороннего отказа «Стороны» Договора от исполнения настоящего Договора в соответствии с гражданским законодательством.</w:t>
      </w:r>
    </w:p>
    <w:p w:rsidR="00FD1AF4" w:rsidRPr="00DA244E" w:rsidRDefault="00FD1AF4" w:rsidP="00FD1AF4">
      <w:pPr>
        <w:pStyle w:val="a9"/>
        <w:ind w:firstLine="708"/>
        <w:jc w:val="both"/>
        <w:rPr>
          <w:rFonts w:ascii="XO Thames" w:hAnsi="XO Thames" w:cs="Times New Roman"/>
          <w:sz w:val="23"/>
          <w:szCs w:val="23"/>
        </w:rPr>
      </w:pPr>
      <w:r w:rsidRPr="00DA244E">
        <w:rPr>
          <w:rFonts w:ascii="XO Thames" w:hAnsi="XO Thames" w:cs="Times New Roman"/>
          <w:sz w:val="23"/>
          <w:szCs w:val="23"/>
        </w:rPr>
        <w:t>8.5. Досудебный порядок урегулирования споров, предусматривающий направление претензии контрагенту, является обязательным.</w:t>
      </w:r>
    </w:p>
    <w:p w:rsidR="003B0973" w:rsidRPr="00DA244E" w:rsidRDefault="003B0973" w:rsidP="00FD1AF4">
      <w:pPr>
        <w:pStyle w:val="a9"/>
        <w:ind w:firstLine="708"/>
        <w:jc w:val="both"/>
        <w:rPr>
          <w:rFonts w:ascii="XO Thames" w:hAnsi="XO Thames" w:cs="Times New Roman"/>
          <w:sz w:val="23"/>
          <w:szCs w:val="23"/>
        </w:rPr>
      </w:pPr>
    </w:p>
    <w:p w:rsidR="00FD1AF4" w:rsidRPr="00DA244E" w:rsidRDefault="00FD1AF4" w:rsidP="00FD1AF4">
      <w:pPr>
        <w:ind w:firstLine="709"/>
        <w:jc w:val="center"/>
        <w:rPr>
          <w:rFonts w:ascii="XO Thames" w:hAnsi="XO Thames"/>
          <w:b/>
          <w:sz w:val="23"/>
          <w:szCs w:val="23"/>
        </w:rPr>
      </w:pPr>
      <w:r w:rsidRPr="00DA244E">
        <w:rPr>
          <w:rFonts w:ascii="XO Thames" w:hAnsi="XO Thames"/>
          <w:b/>
          <w:sz w:val="23"/>
          <w:szCs w:val="23"/>
        </w:rPr>
        <w:t>9. Гарантия</w:t>
      </w:r>
    </w:p>
    <w:p w:rsidR="00A5285B" w:rsidRPr="00DA244E" w:rsidRDefault="00A5285B" w:rsidP="00FD1AF4">
      <w:pPr>
        <w:ind w:firstLine="709"/>
        <w:jc w:val="center"/>
        <w:rPr>
          <w:rFonts w:ascii="XO Thames" w:hAnsi="XO Thames"/>
          <w:b/>
          <w:sz w:val="23"/>
          <w:szCs w:val="23"/>
        </w:rPr>
      </w:pPr>
    </w:p>
    <w:p w:rsidR="00FD1AF4" w:rsidRPr="00DA244E" w:rsidRDefault="00FD1AF4" w:rsidP="00FD1AF4">
      <w:pPr>
        <w:ind w:firstLine="709"/>
        <w:jc w:val="both"/>
        <w:rPr>
          <w:rFonts w:ascii="XO Thames" w:eastAsia="Calibri" w:hAnsi="XO Thames"/>
          <w:sz w:val="23"/>
          <w:szCs w:val="23"/>
        </w:rPr>
      </w:pPr>
      <w:r w:rsidRPr="00DA244E">
        <w:rPr>
          <w:rFonts w:ascii="XO Thames" w:eastAsia="Calibri" w:hAnsi="XO Thames"/>
          <w:sz w:val="23"/>
          <w:szCs w:val="23"/>
        </w:rPr>
        <w:t>9.1. Гарантия на Товар составляет не менее 12 (двенадцати) месяцев с момента поставки Товара надлежащего качества.</w:t>
      </w:r>
    </w:p>
    <w:p w:rsidR="00FD1AF4" w:rsidRPr="00DA244E" w:rsidRDefault="00FD1AF4" w:rsidP="00FD1AF4">
      <w:pPr>
        <w:pStyle w:val="2"/>
        <w:ind w:firstLine="709"/>
        <w:jc w:val="both"/>
        <w:rPr>
          <w:rFonts w:ascii="XO Thames" w:hAnsi="XO Thames" w:cs="Times New Roman"/>
          <w:sz w:val="23"/>
          <w:szCs w:val="23"/>
        </w:rPr>
      </w:pPr>
      <w:r w:rsidRPr="00DA244E">
        <w:rPr>
          <w:rFonts w:ascii="XO Thames" w:hAnsi="XO Thames" w:cs="Times New Roman"/>
          <w:sz w:val="23"/>
          <w:szCs w:val="23"/>
        </w:rPr>
        <w:t>В течение гарантийного срока товара, Поставщик осуществляет безвозмездную замену товара ненадлежащего качества на товар, соответствующий требованиям условий Контракта.</w:t>
      </w:r>
    </w:p>
    <w:p w:rsidR="00FD1AF4" w:rsidRPr="00DA244E" w:rsidRDefault="00FD1AF4" w:rsidP="00FD1AF4">
      <w:pPr>
        <w:pStyle w:val="2"/>
        <w:ind w:firstLine="709"/>
        <w:jc w:val="both"/>
        <w:rPr>
          <w:rFonts w:ascii="XO Thames" w:hAnsi="XO Thames" w:cs="Times New Roman"/>
          <w:sz w:val="23"/>
          <w:szCs w:val="23"/>
        </w:rPr>
      </w:pPr>
      <w:r w:rsidRPr="00DA244E">
        <w:rPr>
          <w:rFonts w:ascii="XO Thames" w:hAnsi="XO Thames" w:cs="Times New Roman"/>
          <w:sz w:val="23"/>
          <w:szCs w:val="23"/>
        </w:rPr>
        <w:t>9.2.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FD1AF4" w:rsidRPr="00DA244E" w:rsidRDefault="00FD1AF4" w:rsidP="00FD1AF4">
      <w:pPr>
        <w:pStyle w:val="2"/>
        <w:ind w:firstLine="709"/>
        <w:jc w:val="both"/>
        <w:rPr>
          <w:rFonts w:ascii="XO Thames" w:hAnsi="XO Thames" w:cs="Times New Roman"/>
          <w:sz w:val="23"/>
          <w:szCs w:val="23"/>
        </w:rPr>
      </w:pPr>
      <w:r w:rsidRPr="00DA244E">
        <w:rPr>
          <w:rFonts w:ascii="XO Thames" w:hAnsi="XO Thames" w:cs="Times New Roman"/>
          <w:sz w:val="23"/>
          <w:szCs w:val="23"/>
        </w:rPr>
        <w:t>9.3. При замене Товара гарантийный срок, указанный в п. 9.1. исчисляется заново со дня приемки Товара Государственным заказчиком.</w:t>
      </w:r>
    </w:p>
    <w:p w:rsidR="00FD1AF4" w:rsidRPr="00DA244E" w:rsidRDefault="00FD1AF4" w:rsidP="00FD1AF4">
      <w:pPr>
        <w:ind w:firstLine="709"/>
        <w:jc w:val="both"/>
        <w:rPr>
          <w:rFonts w:ascii="XO Thames" w:eastAsia="Calibri" w:hAnsi="XO Thames"/>
          <w:iCs/>
          <w:sz w:val="23"/>
          <w:szCs w:val="23"/>
        </w:rPr>
      </w:pPr>
      <w:r w:rsidRPr="00DA244E">
        <w:rPr>
          <w:rFonts w:ascii="XO Thames" w:eastAsia="Calibri" w:hAnsi="XO Thames"/>
          <w:sz w:val="23"/>
          <w:szCs w:val="23"/>
        </w:rPr>
        <w:t xml:space="preserve">Замена товара ненадлежащего качества осуществляется Поставщиком по акту возврата товаров по форме, утвержденной </w:t>
      </w:r>
      <w:r w:rsidRPr="00DA244E">
        <w:rPr>
          <w:rFonts w:ascii="XO Thames" w:eastAsia="Calibri" w:hAnsi="XO Thames"/>
          <w:iCs/>
          <w:sz w:val="23"/>
          <w:szCs w:val="23"/>
        </w:rPr>
        <w:t>Постановлением Госкомстата РФ от 09.08.1999 N 66.</w:t>
      </w:r>
    </w:p>
    <w:p w:rsidR="00473C49" w:rsidRPr="00DA244E" w:rsidRDefault="00473C49" w:rsidP="00FD1AF4">
      <w:pPr>
        <w:ind w:firstLine="709"/>
        <w:jc w:val="both"/>
        <w:rPr>
          <w:rFonts w:ascii="XO Thames" w:eastAsia="Calibri" w:hAnsi="XO Thames"/>
          <w:iCs/>
          <w:sz w:val="23"/>
          <w:szCs w:val="23"/>
        </w:rPr>
      </w:pPr>
    </w:p>
    <w:p w:rsidR="00FD1AF4" w:rsidRPr="00DA244E" w:rsidRDefault="00FD1AF4" w:rsidP="00FD1AF4">
      <w:pPr>
        <w:ind w:firstLine="709"/>
        <w:jc w:val="center"/>
        <w:rPr>
          <w:rFonts w:ascii="XO Thames" w:hAnsi="XO Thames"/>
          <w:b/>
          <w:sz w:val="23"/>
          <w:szCs w:val="23"/>
        </w:rPr>
      </w:pPr>
      <w:r w:rsidRPr="00DA244E">
        <w:rPr>
          <w:rFonts w:ascii="XO Thames" w:hAnsi="XO Thames"/>
          <w:b/>
          <w:sz w:val="23"/>
          <w:szCs w:val="23"/>
        </w:rPr>
        <w:t>10. Срок действия Договора</w:t>
      </w:r>
    </w:p>
    <w:p w:rsidR="00473C49" w:rsidRPr="00DA244E" w:rsidRDefault="00473C49" w:rsidP="00FD1AF4">
      <w:pPr>
        <w:ind w:firstLine="709"/>
        <w:jc w:val="center"/>
        <w:rPr>
          <w:rFonts w:ascii="XO Thames" w:hAnsi="XO Thames"/>
          <w:b/>
          <w:sz w:val="23"/>
          <w:szCs w:val="23"/>
        </w:rPr>
      </w:pPr>
    </w:p>
    <w:p w:rsidR="00FD1AF4" w:rsidRPr="00DA244E" w:rsidRDefault="00FD1AF4" w:rsidP="00FD1AF4">
      <w:pPr>
        <w:ind w:firstLine="709"/>
        <w:jc w:val="both"/>
        <w:rPr>
          <w:rFonts w:ascii="XO Thames" w:hAnsi="XO Thames"/>
          <w:color w:val="000000" w:themeColor="text1"/>
          <w:sz w:val="23"/>
          <w:szCs w:val="23"/>
        </w:rPr>
      </w:pPr>
      <w:r w:rsidRPr="00DA244E">
        <w:rPr>
          <w:rFonts w:ascii="XO Thames" w:hAnsi="XO Thames"/>
          <w:color w:val="000000" w:themeColor="text1"/>
          <w:sz w:val="23"/>
          <w:szCs w:val="23"/>
        </w:rPr>
        <w:t>10.1. Договор вступает в силу с момента подписания его сторона</w:t>
      </w:r>
      <w:r w:rsidR="001F4FCE" w:rsidRPr="00DA244E">
        <w:rPr>
          <w:rFonts w:ascii="XO Thames" w:hAnsi="XO Thames"/>
          <w:color w:val="000000" w:themeColor="text1"/>
          <w:sz w:val="23"/>
          <w:szCs w:val="23"/>
        </w:rPr>
        <w:t>ми, срок действия Договора: до 29</w:t>
      </w:r>
      <w:r w:rsidRPr="00DA244E">
        <w:rPr>
          <w:rFonts w:ascii="XO Thames" w:hAnsi="XO Thames"/>
          <w:color w:val="000000" w:themeColor="text1"/>
          <w:sz w:val="23"/>
          <w:szCs w:val="23"/>
        </w:rPr>
        <w:t>.12.202</w:t>
      </w:r>
      <w:r w:rsidR="007A2606" w:rsidRPr="00DA244E">
        <w:rPr>
          <w:rFonts w:ascii="XO Thames" w:hAnsi="XO Thames"/>
          <w:color w:val="000000" w:themeColor="text1"/>
          <w:sz w:val="23"/>
          <w:szCs w:val="23"/>
        </w:rPr>
        <w:t>6</w:t>
      </w:r>
      <w:r w:rsidRPr="00DA244E">
        <w:rPr>
          <w:rFonts w:ascii="XO Thames" w:hAnsi="XO Thames"/>
          <w:color w:val="000000" w:themeColor="text1"/>
          <w:sz w:val="23"/>
          <w:szCs w:val="23"/>
        </w:rPr>
        <w:t xml:space="preserve"> года.</w:t>
      </w:r>
    </w:p>
    <w:p w:rsidR="00FD1AF4" w:rsidRPr="00DA244E" w:rsidRDefault="00FD1AF4" w:rsidP="00FD1AF4">
      <w:pPr>
        <w:ind w:firstLine="709"/>
        <w:jc w:val="both"/>
        <w:rPr>
          <w:rFonts w:ascii="XO Thames" w:hAnsi="XO Thames"/>
          <w:sz w:val="23"/>
          <w:szCs w:val="23"/>
        </w:rPr>
      </w:pPr>
      <w:r w:rsidRPr="00DA244E">
        <w:rPr>
          <w:rFonts w:ascii="XO Thames" w:hAnsi="XO Thames"/>
          <w:sz w:val="23"/>
          <w:szCs w:val="23"/>
        </w:rPr>
        <w:t>10.2. Настоящий договор составлен в двух подлинных экземплярах по одному для каждой из «Сторон».</w:t>
      </w:r>
    </w:p>
    <w:p w:rsidR="00FD1AF4" w:rsidRPr="00DA244E" w:rsidRDefault="00FD1AF4" w:rsidP="00FD1AF4">
      <w:pPr>
        <w:ind w:firstLine="709"/>
        <w:jc w:val="both"/>
        <w:rPr>
          <w:rFonts w:ascii="XO Thames" w:hAnsi="XO Thames"/>
          <w:sz w:val="23"/>
          <w:szCs w:val="23"/>
        </w:rPr>
      </w:pPr>
      <w:r w:rsidRPr="00DA244E">
        <w:rPr>
          <w:rFonts w:ascii="XO Thames" w:hAnsi="XO Thames"/>
          <w:sz w:val="23"/>
          <w:szCs w:val="23"/>
        </w:rPr>
        <w:t>10.3.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E51CCE" w:rsidRPr="00DA244E" w:rsidRDefault="00FD1AF4" w:rsidP="00AE1F85">
      <w:pPr>
        <w:ind w:firstLine="708"/>
        <w:jc w:val="both"/>
        <w:rPr>
          <w:rFonts w:ascii="XO Thames" w:hAnsi="XO Thames"/>
          <w:sz w:val="23"/>
          <w:szCs w:val="23"/>
        </w:rPr>
      </w:pPr>
      <w:r w:rsidRPr="00DA244E">
        <w:rPr>
          <w:rFonts w:ascii="XO Thames" w:hAnsi="XO Thames"/>
          <w:sz w:val="23"/>
          <w:szCs w:val="23"/>
        </w:rPr>
        <w:t>10.4. 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Государственного заказчика по договору его права и обязанности по такому договору переходят к новому Государственному заказчику в том же объеме и на тех же условиях.</w:t>
      </w:r>
    </w:p>
    <w:p w:rsidR="00473C49" w:rsidRPr="00DA244E" w:rsidRDefault="00473C49" w:rsidP="00AE1F85">
      <w:pPr>
        <w:ind w:firstLine="708"/>
        <w:jc w:val="both"/>
        <w:rPr>
          <w:rFonts w:ascii="XO Thames" w:hAnsi="XO Thames"/>
          <w:sz w:val="23"/>
          <w:szCs w:val="23"/>
        </w:rPr>
      </w:pPr>
    </w:p>
    <w:p w:rsidR="00FD1AF4" w:rsidRPr="00DA244E" w:rsidRDefault="00FD1AF4" w:rsidP="00FD1AF4">
      <w:pPr>
        <w:shd w:val="clear" w:color="auto" w:fill="FFFFFF"/>
        <w:jc w:val="center"/>
        <w:rPr>
          <w:rFonts w:ascii="XO Thames" w:hAnsi="XO Thames"/>
          <w:b/>
          <w:bCs/>
          <w:color w:val="000000"/>
          <w:sz w:val="23"/>
          <w:szCs w:val="23"/>
          <w:shd w:val="clear" w:color="auto" w:fill="FFFFFF"/>
        </w:rPr>
      </w:pPr>
      <w:r w:rsidRPr="00DA244E">
        <w:rPr>
          <w:rFonts w:ascii="XO Thames" w:hAnsi="XO Thames"/>
          <w:b/>
          <w:bCs/>
          <w:color w:val="000000"/>
          <w:sz w:val="23"/>
          <w:szCs w:val="23"/>
          <w:shd w:val="clear" w:color="auto" w:fill="FFFFFF"/>
        </w:rPr>
        <w:t>11. Антикоррупционная оговорка</w:t>
      </w:r>
    </w:p>
    <w:p w:rsidR="00E51CCE" w:rsidRPr="00DA244E" w:rsidRDefault="00E51CCE" w:rsidP="00FD1AF4">
      <w:pPr>
        <w:shd w:val="clear" w:color="auto" w:fill="FFFFFF"/>
        <w:jc w:val="center"/>
        <w:rPr>
          <w:rFonts w:ascii="XO Thames" w:hAnsi="XO Thames"/>
          <w:b/>
          <w:bCs/>
          <w:color w:val="000000"/>
          <w:sz w:val="23"/>
          <w:szCs w:val="23"/>
          <w:shd w:val="clear" w:color="auto" w:fill="FFFFFF"/>
        </w:rPr>
      </w:pPr>
    </w:p>
    <w:p w:rsidR="00FD1AF4" w:rsidRPr="00DA244E" w:rsidRDefault="00FD1AF4" w:rsidP="00FD1AF4">
      <w:pPr>
        <w:shd w:val="clear" w:color="auto" w:fill="FFFFFF"/>
        <w:ind w:firstLine="709"/>
        <w:jc w:val="both"/>
        <w:rPr>
          <w:rFonts w:ascii="XO Thames" w:hAnsi="XO Thames"/>
          <w:sz w:val="23"/>
          <w:szCs w:val="23"/>
        </w:rPr>
      </w:pPr>
      <w:r w:rsidRPr="00DA244E">
        <w:rPr>
          <w:rFonts w:ascii="XO Thames" w:hAnsi="XO Thames"/>
          <w:sz w:val="23"/>
          <w:szCs w:val="23"/>
        </w:rPr>
        <w:t xml:space="preserve">11.1. В соответствии со статьей 3 Федерального закона от 25.12.2008 № 273-ФЗ «О противодействии коррупции» к числу основных принципов противодействия коррупции  отнесено приоритетное применение мер по ее предупреждению. </w:t>
      </w:r>
    </w:p>
    <w:p w:rsidR="00FD1AF4" w:rsidRPr="00DA244E" w:rsidRDefault="00FD1AF4" w:rsidP="00FD1AF4">
      <w:pPr>
        <w:shd w:val="clear" w:color="auto" w:fill="FFFFFF"/>
        <w:ind w:firstLine="709"/>
        <w:jc w:val="both"/>
        <w:rPr>
          <w:rFonts w:ascii="XO Thames" w:hAnsi="XO Thames"/>
          <w:sz w:val="23"/>
          <w:szCs w:val="23"/>
        </w:rPr>
      </w:pPr>
      <w:r w:rsidRPr="00DA244E">
        <w:rPr>
          <w:rFonts w:ascii="XO Thames" w:hAnsi="XO Thames"/>
          <w:sz w:val="23"/>
          <w:szCs w:val="23"/>
        </w:rPr>
        <w:t xml:space="preserve">В целях реализации указанного принципа противодействия коррупции статьей 13.3 Федерального закона от 25.12.2008 № 273-ФЗ «О противодействии коррупции» установлена обязанность организаций </w:t>
      </w:r>
      <w:proofErr w:type="gramStart"/>
      <w:r w:rsidRPr="00DA244E">
        <w:rPr>
          <w:rFonts w:ascii="XO Thames" w:hAnsi="XO Thames"/>
          <w:sz w:val="23"/>
          <w:szCs w:val="23"/>
        </w:rPr>
        <w:t>принимать</w:t>
      </w:r>
      <w:proofErr w:type="gramEnd"/>
      <w:r w:rsidRPr="00DA244E">
        <w:rPr>
          <w:rFonts w:ascii="XO Thames" w:hAnsi="XO Thames"/>
          <w:sz w:val="23"/>
          <w:szCs w:val="23"/>
        </w:rPr>
        <w:t xml:space="preserve"> меры по предупреждению коррупции.</w:t>
      </w:r>
    </w:p>
    <w:p w:rsidR="00FD1AF4" w:rsidRPr="00DA244E" w:rsidRDefault="00FD1AF4" w:rsidP="00FD1AF4">
      <w:pPr>
        <w:pStyle w:val="1"/>
        <w:shd w:val="clear" w:color="auto" w:fill="FFFFFF"/>
        <w:spacing w:before="0" w:beforeAutospacing="0" w:after="0" w:afterAutospacing="0"/>
        <w:ind w:firstLine="709"/>
        <w:jc w:val="both"/>
        <w:rPr>
          <w:rFonts w:ascii="XO Thames" w:hAnsi="XO Thames"/>
          <w:b w:val="0"/>
          <w:iCs/>
          <w:sz w:val="23"/>
          <w:szCs w:val="23"/>
          <w:shd w:val="clear" w:color="auto" w:fill="FFFFFF"/>
        </w:rPr>
      </w:pPr>
      <w:r w:rsidRPr="00DA244E">
        <w:rPr>
          <w:rFonts w:ascii="XO Thames" w:hAnsi="XO Thames"/>
          <w:b w:val="0"/>
          <w:iCs/>
          <w:sz w:val="23"/>
          <w:szCs w:val="23"/>
          <w:shd w:val="clear" w:color="auto" w:fill="FFFFFF"/>
        </w:rPr>
        <w:t xml:space="preserve">11.2. </w:t>
      </w:r>
      <w:proofErr w:type="gramStart"/>
      <w:r w:rsidRPr="00DA244E">
        <w:rPr>
          <w:rFonts w:ascii="XO Thames" w:hAnsi="XO Thames"/>
          <w:b w:val="0"/>
          <w:iCs/>
          <w:sz w:val="23"/>
          <w:szCs w:val="23"/>
          <w:shd w:val="clear" w:color="auto" w:fill="FFFFFF"/>
        </w:rPr>
        <w:t>При исполнении своих обязательств по Государственному контракту (договору), Стороны, их аффилированные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DA244E">
        <w:rPr>
          <w:rFonts w:ascii="XO Thames" w:hAnsi="XO Thames"/>
          <w:b w:val="0"/>
          <w:iCs/>
          <w:sz w:val="23"/>
          <w:szCs w:val="23"/>
          <w:shd w:val="clear" w:color="auto" w:fill="FFFFFF"/>
        </w:rPr>
        <w:t xml:space="preserve"> </w:t>
      </w:r>
      <w:proofErr w:type="gramStart"/>
      <w:r w:rsidRPr="00DA244E">
        <w:rPr>
          <w:rFonts w:ascii="XO Thames" w:hAnsi="XO Thames"/>
          <w:b w:val="0"/>
          <w:iCs/>
          <w:sz w:val="23"/>
          <w:szCs w:val="23"/>
          <w:shd w:val="clear" w:color="auto" w:fill="FFFFFF"/>
        </w:rPr>
        <w:t xml:space="preserve">При исполнении своих обязательств по Государственному контракту (договору), Стороны, их аффилированные лица, работники, сотрудники или посредники не осуществляют действия, квалифицируемые применимым для целей по Государственного контракта (договора) законодательством, как дача/получение взятки, </w:t>
      </w:r>
      <w:r w:rsidRPr="00DA244E">
        <w:rPr>
          <w:rFonts w:ascii="XO Thames" w:hAnsi="XO Thames"/>
          <w:b w:val="0"/>
          <w:iCs/>
          <w:sz w:val="23"/>
          <w:szCs w:val="23"/>
          <w:shd w:val="clear" w:color="auto" w:fill="FFFFFF"/>
        </w:rPr>
        <w:lastRenderedPageBreak/>
        <w:t xml:space="preserve">коммерческий подкуп, а также действия, нарушающие требования </w:t>
      </w:r>
      <w:r w:rsidRPr="00DA244E">
        <w:rPr>
          <w:rFonts w:ascii="XO Thames" w:hAnsi="XO Thames"/>
          <w:b w:val="0"/>
          <w:sz w:val="23"/>
          <w:szCs w:val="23"/>
        </w:rPr>
        <w:t>Федерального закона «О противодействии легализации (отмыванию) доходов, полученных преступным путем, и финансированию терроризма» от 07.08.2001                      № 115-ФЗ</w:t>
      </w:r>
      <w:r w:rsidRPr="00DA244E">
        <w:rPr>
          <w:rFonts w:ascii="XO Thames" w:hAnsi="XO Thames"/>
          <w:b w:val="0"/>
          <w:iCs/>
          <w:sz w:val="23"/>
          <w:szCs w:val="23"/>
          <w:shd w:val="clear" w:color="auto" w:fill="FFFFFF"/>
        </w:rPr>
        <w:t xml:space="preserve"> и международных актов о противодействии</w:t>
      </w:r>
      <w:proofErr w:type="gramEnd"/>
      <w:r w:rsidRPr="00DA244E">
        <w:rPr>
          <w:rFonts w:ascii="XO Thames" w:hAnsi="XO Thames"/>
          <w:b w:val="0"/>
          <w:iCs/>
          <w:sz w:val="23"/>
          <w:szCs w:val="23"/>
          <w:shd w:val="clear" w:color="auto" w:fill="FFFFFF"/>
        </w:rPr>
        <w:t xml:space="preserve"> легализации (отмыванию) доходов, полученных преступным путем.</w:t>
      </w:r>
    </w:p>
    <w:p w:rsidR="00FD1AF4" w:rsidRPr="00DA244E" w:rsidRDefault="00FD1AF4" w:rsidP="00FD1AF4">
      <w:pPr>
        <w:pStyle w:val="1"/>
        <w:shd w:val="clear" w:color="auto" w:fill="FFFFFF"/>
        <w:spacing w:before="0" w:beforeAutospacing="0" w:after="0" w:afterAutospacing="0"/>
        <w:ind w:firstLine="709"/>
        <w:jc w:val="both"/>
        <w:rPr>
          <w:rFonts w:ascii="XO Thames" w:hAnsi="XO Thames"/>
          <w:b w:val="0"/>
          <w:iCs/>
          <w:sz w:val="23"/>
          <w:szCs w:val="23"/>
          <w:shd w:val="clear" w:color="auto" w:fill="FFFFFF"/>
        </w:rPr>
      </w:pPr>
      <w:r w:rsidRPr="00DA244E">
        <w:rPr>
          <w:rFonts w:ascii="XO Thames" w:hAnsi="XO Thames"/>
          <w:b w:val="0"/>
          <w:iCs/>
          <w:sz w:val="23"/>
          <w:szCs w:val="23"/>
          <w:shd w:val="clear" w:color="auto" w:fill="FFFFFF"/>
        </w:rPr>
        <w:t xml:space="preserve">11.3. В случае возникновения у Стороны подозрений, что произошло или может произойти нарушение каких-либо положений настоящей главы Государственного контракта (договора), соответствующая Сторона обязуется уведомить другую Сторону в письменной форме. </w:t>
      </w:r>
      <w:proofErr w:type="gramStart"/>
      <w:r w:rsidRPr="00DA244E">
        <w:rPr>
          <w:rFonts w:ascii="XO Thames" w:hAnsi="XO Thames"/>
          <w:b w:val="0"/>
          <w:iCs/>
          <w:sz w:val="23"/>
          <w:szCs w:val="23"/>
          <w:shd w:val="clear" w:color="auto" w:fill="FFFFFF"/>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главы Государственного контракта (договора) контрагентом, его аффилированными лицами, работниками,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w:t>
      </w:r>
      <w:r w:rsidRPr="00DA244E">
        <w:rPr>
          <w:rFonts w:ascii="XO Thames" w:hAnsi="XO Thames"/>
          <w:b w:val="0"/>
          <w:sz w:val="23"/>
          <w:szCs w:val="23"/>
        </w:rPr>
        <w:t>Федерального закон «О</w:t>
      </w:r>
      <w:proofErr w:type="gramEnd"/>
      <w:r w:rsidRPr="00DA244E">
        <w:rPr>
          <w:rFonts w:ascii="XO Thames" w:hAnsi="XO Thames"/>
          <w:b w:val="0"/>
          <w:sz w:val="23"/>
          <w:szCs w:val="23"/>
        </w:rPr>
        <w:t xml:space="preserve"> </w:t>
      </w:r>
      <w:proofErr w:type="gramStart"/>
      <w:r w:rsidRPr="00DA244E">
        <w:rPr>
          <w:rFonts w:ascii="XO Thames" w:hAnsi="XO Thames"/>
          <w:b w:val="0"/>
          <w:sz w:val="23"/>
          <w:szCs w:val="23"/>
        </w:rPr>
        <w:t>противодействии</w:t>
      </w:r>
      <w:proofErr w:type="gramEnd"/>
      <w:r w:rsidRPr="00DA244E">
        <w:rPr>
          <w:rFonts w:ascii="XO Thames" w:hAnsi="XO Thames"/>
          <w:b w:val="0"/>
          <w:sz w:val="23"/>
          <w:szCs w:val="23"/>
        </w:rPr>
        <w:t xml:space="preserve"> легализации (отмыванию) доходов, полученных преступным путем, и финансированию терроризма» от 07.08.2001      № 115-ФЗ</w:t>
      </w:r>
      <w:r w:rsidRPr="00DA244E">
        <w:rPr>
          <w:rFonts w:ascii="XO Thames" w:hAnsi="XO Thames"/>
          <w:b w:val="0"/>
          <w:iCs/>
          <w:sz w:val="23"/>
          <w:szCs w:val="23"/>
          <w:shd w:val="clear" w:color="auto" w:fill="FFFFFF"/>
        </w:rPr>
        <w:t xml:space="preserve">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Государственному контракту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w:t>
      </w:r>
      <w:proofErr w:type="gramStart"/>
      <w:r w:rsidRPr="00DA244E">
        <w:rPr>
          <w:rFonts w:ascii="XO Thames" w:hAnsi="XO Thames"/>
          <w:b w:val="0"/>
          <w:iCs/>
          <w:sz w:val="23"/>
          <w:szCs w:val="23"/>
          <w:shd w:val="clear" w:color="auto" w:fill="FFFFFF"/>
        </w:rPr>
        <w:t>с даты направления</w:t>
      </w:r>
      <w:proofErr w:type="gramEnd"/>
      <w:r w:rsidRPr="00DA244E">
        <w:rPr>
          <w:rFonts w:ascii="XO Thames" w:hAnsi="XO Thames"/>
          <w:b w:val="0"/>
          <w:iCs/>
          <w:sz w:val="23"/>
          <w:szCs w:val="23"/>
          <w:shd w:val="clear" w:color="auto" w:fill="FFFFFF"/>
        </w:rPr>
        <w:t xml:space="preserve"> письменного уведомления.</w:t>
      </w:r>
    </w:p>
    <w:p w:rsidR="00A5285B" w:rsidRPr="00DA244E" w:rsidRDefault="00FD1AF4" w:rsidP="00FD1AF4">
      <w:pPr>
        <w:shd w:val="clear" w:color="auto" w:fill="FFFFFF"/>
        <w:jc w:val="both"/>
        <w:rPr>
          <w:rFonts w:ascii="XO Thames" w:hAnsi="XO Thames"/>
          <w:iCs/>
          <w:sz w:val="23"/>
          <w:szCs w:val="23"/>
          <w:shd w:val="clear" w:color="auto" w:fill="FFFFFF"/>
        </w:rPr>
      </w:pPr>
      <w:r w:rsidRPr="00DA244E">
        <w:rPr>
          <w:rFonts w:ascii="XO Thames" w:hAnsi="XO Thames"/>
          <w:iCs/>
          <w:sz w:val="23"/>
          <w:szCs w:val="23"/>
          <w:shd w:val="clear" w:color="auto" w:fill="FFFFFF"/>
        </w:rPr>
        <w:t xml:space="preserve">          </w:t>
      </w:r>
      <w:proofErr w:type="gramStart"/>
      <w:r w:rsidRPr="00DA244E">
        <w:rPr>
          <w:rFonts w:ascii="XO Thames" w:hAnsi="XO Thames"/>
          <w:iCs/>
          <w:sz w:val="23"/>
          <w:szCs w:val="23"/>
          <w:shd w:val="clear" w:color="auto" w:fill="FFFFFF"/>
        </w:rPr>
        <w:t>11.4.В случае нарушения одной Стороной обязательств воздерживаться от запрещенных в данной главе Государственного контракта (договора) действий и/или неполучения другой Стороной в установленный Государственным контрактом (договором) срок подтверждения, что нарушения не произошло или не произойдет, другая Сторона имеет право расторгнуть Государственный контракт (договор) в одностороннем порядке полностью или в части, направив письменное уведомление о расторжении Государственного контракта (договора).</w:t>
      </w:r>
      <w:proofErr w:type="gramEnd"/>
      <w:r w:rsidRPr="00DA244E">
        <w:rPr>
          <w:rFonts w:ascii="XO Thames" w:hAnsi="XO Thames"/>
          <w:iCs/>
          <w:sz w:val="23"/>
          <w:szCs w:val="23"/>
          <w:shd w:val="clear" w:color="auto" w:fill="FFFFFF"/>
        </w:rPr>
        <w:t xml:space="preserve"> Сторона, по чьей инициативе был, расторгнут Государственный контракт (договор) в соответствии с положениями настоящей главы </w:t>
      </w:r>
    </w:p>
    <w:p w:rsidR="00FD1AF4" w:rsidRPr="00DA244E" w:rsidRDefault="00FD1AF4" w:rsidP="00FD1AF4">
      <w:pPr>
        <w:shd w:val="clear" w:color="auto" w:fill="FFFFFF"/>
        <w:jc w:val="both"/>
        <w:rPr>
          <w:rFonts w:ascii="XO Thames" w:hAnsi="XO Thames"/>
          <w:iCs/>
          <w:sz w:val="23"/>
          <w:szCs w:val="23"/>
          <w:shd w:val="clear" w:color="auto" w:fill="FFFFFF"/>
        </w:rPr>
      </w:pPr>
      <w:r w:rsidRPr="00DA244E">
        <w:rPr>
          <w:rFonts w:ascii="XO Thames" w:hAnsi="XO Thames"/>
          <w:iCs/>
          <w:sz w:val="23"/>
          <w:szCs w:val="23"/>
          <w:shd w:val="clear" w:color="auto" w:fill="FFFFFF"/>
        </w:rPr>
        <w:t>Государственного контракта (договора), вправе требовать возмещения реального ущерба, возникшего в результате такого расторжения.</w:t>
      </w:r>
    </w:p>
    <w:p w:rsidR="00A5285B" w:rsidRPr="00DA244E" w:rsidRDefault="00A5285B" w:rsidP="00FD1AF4">
      <w:pPr>
        <w:shd w:val="clear" w:color="auto" w:fill="FFFFFF"/>
        <w:jc w:val="both"/>
        <w:rPr>
          <w:rFonts w:ascii="XO Thames" w:hAnsi="XO Thames"/>
          <w:iCs/>
          <w:sz w:val="23"/>
          <w:szCs w:val="23"/>
          <w:shd w:val="clear" w:color="auto" w:fill="FFFFFF"/>
        </w:rPr>
      </w:pPr>
    </w:p>
    <w:p w:rsidR="001773A4" w:rsidRPr="00DA244E" w:rsidRDefault="00A5285B" w:rsidP="00DA244E">
      <w:pPr>
        <w:jc w:val="center"/>
        <w:rPr>
          <w:rFonts w:ascii="XO Thames" w:hAnsi="XO Thames"/>
          <w:b/>
          <w:sz w:val="23"/>
          <w:szCs w:val="23"/>
        </w:rPr>
      </w:pPr>
      <w:r w:rsidRPr="00DA244E">
        <w:rPr>
          <w:rFonts w:ascii="XO Thames" w:hAnsi="XO Thames"/>
          <w:b/>
          <w:sz w:val="23"/>
          <w:szCs w:val="23"/>
        </w:rPr>
        <w:t xml:space="preserve">12. </w:t>
      </w:r>
      <w:r w:rsidR="00FD1AF4" w:rsidRPr="00DA244E">
        <w:rPr>
          <w:rFonts w:ascii="XO Thames" w:hAnsi="XO Thames"/>
          <w:b/>
          <w:sz w:val="23"/>
          <w:szCs w:val="23"/>
        </w:rPr>
        <w:t>Адреса и банковские реквизиты сторон</w:t>
      </w:r>
    </w:p>
    <w:tbl>
      <w:tblPr>
        <w:tblW w:w="971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0" w:type="dxa"/>
          <w:right w:w="40" w:type="dxa"/>
        </w:tblCellMar>
        <w:tblLook w:val="0000"/>
      </w:tblPr>
      <w:tblGrid>
        <w:gridCol w:w="4859"/>
        <w:gridCol w:w="4858"/>
      </w:tblGrid>
      <w:tr w:rsidR="001773A4" w:rsidRPr="00DA244E" w:rsidTr="00637401">
        <w:trPr>
          <w:jc w:val="center"/>
        </w:trPr>
        <w:tc>
          <w:tcPr>
            <w:tcW w:w="4859" w:type="dxa"/>
            <w:tcBorders>
              <w:top w:val="single" w:sz="4" w:space="0" w:color="auto"/>
            </w:tcBorders>
            <w:vAlign w:val="center"/>
          </w:tcPr>
          <w:p w:rsidR="001773A4" w:rsidRPr="00DA244E" w:rsidRDefault="001773A4" w:rsidP="00637401">
            <w:pPr>
              <w:pStyle w:val="Style18"/>
              <w:widowControl/>
              <w:ind w:left="386" w:hanging="386"/>
              <w:jc w:val="center"/>
              <w:rPr>
                <w:rStyle w:val="FontStyle24"/>
                <w:rFonts w:ascii="XO Thames" w:hAnsi="XO Thames"/>
                <w:sz w:val="23"/>
                <w:szCs w:val="23"/>
              </w:rPr>
            </w:pPr>
            <w:r w:rsidRPr="00DA244E">
              <w:rPr>
                <w:rStyle w:val="FontStyle24"/>
                <w:rFonts w:ascii="XO Thames" w:hAnsi="XO Thames"/>
                <w:sz w:val="23"/>
                <w:szCs w:val="23"/>
              </w:rPr>
              <w:t>«Государственный заказчик»</w:t>
            </w:r>
          </w:p>
        </w:tc>
        <w:tc>
          <w:tcPr>
            <w:tcW w:w="4858" w:type="dxa"/>
            <w:tcBorders>
              <w:top w:val="single" w:sz="4" w:space="0" w:color="auto"/>
            </w:tcBorders>
            <w:vAlign w:val="center"/>
          </w:tcPr>
          <w:p w:rsidR="001773A4" w:rsidRPr="00DA244E" w:rsidRDefault="001773A4" w:rsidP="00637401">
            <w:pPr>
              <w:pStyle w:val="Style18"/>
              <w:widowControl/>
              <w:ind w:left="386" w:hanging="386"/>
              <w:jc w:val="center"/>
              <w:rPr>
                <w:rStyle w:val="FontStyle24"/>
                <w:rFonts w:ascii="XO Thames" w:hAnsi="XO Thames"/>
                <w:sz w:val="23"/>
                <w:szCs w:val="23"/>
              </w:rPr>
            </w:pPr>
            <w:r w:rsidRPr="00DA244E">
              <w:rPr>
                <w:rFonts w:ascii="XO Thames" w:hAnsi="XO Thames"/>
                <w:b/>
                <w:sz w:val="23"/>
                <w:szCs w:val="23"/>
              </w:rPr>
              <w:t>«Поставщик»</w:t>
            </w:r>
          </w:p>
        </w:tc>
      </w:tr>
      <w:tr w:rsidR="001773A4" w:rsidRPr="00DA244E" w:rsidTr="00637401">
        <w:trPr>
          <w:trHeight w:val="1478"/>
          <w:jc w:val="center"/>
        </w:trPr>
        <w:tc>
          <w:tcPr>
            <w:tcW w:w="4859" w:type="dxa"/>
          </w:tcPr>
          <w:p w:rsidR="001773A4" w:rsidRPr="00DA244E" w:rsidRDefault="001773A4" w:rsidP="00637401">
            <w:pPr>
              <w:pStyle w:val="a3"/>
              <w:jc w:val="left"/>
              <w:rPr>
                <w:rFonts w:ascii="XO Thames" w:hAnsi="XO Thames" w:cs="Times New Roman"/>
                <w:b/>
                <w:sz w:val="23"/>
                <w:szCs w:val="23"/>
              </w:rPr>
            </w:pPr>
            <w:r w:rsidRPr="00DA244E">
              <w:rPr>
                <w:rFonts w:ascii="XO Thames" w:hAnsi="XO Thames" w:cs="Times New Roman"/>
                <w:b/>
                <w:sz w:val="23"/>
                <w:szCs w:val="23"/>
              </w:rPr>
              <w:t>ФКУ ИК-4 ГУФСИН России по Челябинской области</w:t>
            </w:r>
          </w:p>
          <w:p w:rsidR="001773A4" w:rsidRPr="00DA244E" w:rsidRDefault="001773A4" w:rsidP="00637401">
            <w:pPr>
              <w:pStyle w:val="a3"/>
              <w:jc w:val="both"/>
              <w:rPr>
                <w:rFonts w:ascii="XO Thames" w:hAnsi="XO Thames" w:cs="Times New Roman"/>
                <w:sz w:val="23"/>
                <w:szCs w:val="23"/>
              </w:rPr>
            </w:pPr>
          </w:p>
          <w:p w:rsidR="001773A4" w:rsidRPr="00DA244E" w:rsidRDefault="001773A4" w:rsidP="00637401">
            <w:pPr>
              <w:pStyle w:val="a3"/>
              <w:jc w:val="both"/>
              <w:rPr>
                <w:rFonts w:ascii="XO Thames" w:hAnsi="XO Thames" w:cs="Times New Roman"/>
                <w:sz w:val="23"/>
                <w:szCs w:val="23"/>
              </w:rPr>
            </w:pPr>
            <w:r w:rsidRPr="00DA244E">
              <w:rPr>
                <w:rFonts w:ascii="XO Thames" w:hAnsi="XO Thames" w:cs="Times New Roman"/>
                <w:sz w:val="23"/>
                <w:szCs w:val="23"/>
              </w:rPr>
              <w:t xml:space="preserve">454038, г. Челябинск, ул. </w:t>
            </w:r>
            <w:proofErr w:type="gramStart"/>
            <w:r w:rsidRPr="00DA244E">
              <w:rPr>
                <w:rFonts w:ascii="XO Thames" w:hAnsi="XO Thames" w:cs="Times New Roman"/>
                <w:sz w:val="23"/>
                <w:szCs w:val="23"/>
              </w:rPr>
              <w:t>Молодежная</w:t>
            </w:r>
            <w:proofErr w:type="gramEnd"/>
            <w:r w:rsidRPr="00DA244E">
              <w:rPr>
                <w:rFonts w:ascii="XO Thames" w:hAnsi="XO Thames" w:cs="Times New Roman"/>
                <w:sz w:val="23"/>
                <w:szCs w:val="23"/>
              </w:rPr>
              <w:t>, 24</w:t>
            </w:r>
          </w:p>
          <w:p w:rsidR="001773A4" w:rsidRPr="00DA244E" w:rsidRDefault="001773A4" w:rsidP="00637401">
            <w:pPr>
              <w:pStyle w:val="Style14"/>
              <w:widowControl/>
              <w:spacing w:line="240" w:lineRule="auto"/>
              <w:jc w:val="both"/>
              <w:rPr>
                <w:rStyle w:val="FontStyle25"/>
                <w:rFonts w:ascii="XO Thames" w:hAnsi="XO Thames"/>
                <w:sz w:val="23"/>
                <w:szCs w:val="23"/>
              </w:rPr>
            </w:pPr>
            <w:r w:rsidRPr="00DA244E">
              <w:rPr>
                <w:rStyle w:val="FontStyle25"/>
                <w:rFonts w:ascii="XO Thames" w:hAnsi="XO Thames"/>
                <w:sz w:val="23"/>
                <w:szCs w:val="23"/>
              </w:rPr>
              <w:t xml:space="preserve">Тел: </w:t>
            </w:r>
            <w:r w:rsidRPr="00DA244E">
              <w:rPr>
                <w:rFonts w:ascii="XO Thames" w:hAnsi="XO Thames"/>
                <w:sz w:val="23"/>
                <w:szCs w:val="23"/>
              </w:rPr>
              <w:t>(351) 220-24-60.</w:t>
            </w:r>
          </w:p>
        </w:tc>
        <w:tc>
          <w:tcPr>
            <w:tcW w:w="4858" w:type="dxa"/>
          </w:tcPr>
          <w:p w:rsidR="001773A4" w:rsidRPr="00DA244E" w:rsidRDefault="001773A4" w:rsidP="00637401">
            <w:pPr>
              <w:jc w:val="left"/>
              <w:rPr>
                <w:rStyle w:val="FontStyle25"/>
                <w:rFonts w:ascii="XO Thames" w:hAnsi="XO Thames"/>
                <w:bCs/>
                <w:spacing w:val="0"/>
                <w:sz w:val="23"/>
                <w:szCs w:val="23"/>
              </w:rPr>
            </w:pPr>
          </w:p>
        </w:tc>
      </w:tr>
      <w:tr w:rsidR="001773A4" w:rsidRPr="00DA244E" w:rsidTr="00637401">
        <w:trPr>
          <w:trHeight w:val="441"/>
          <w:jc w:val="center"/>
        </w:trPr>
        <w:tc>
          <w:tcPr>
            <w:tcW w:w="4859" w:type="dxa"/>
          </w:tcPr>
          <w:p w:rsidR="001773A4" w:rsidRPr="00DA244E" w:rsidRDefault="001773A4" w:rsidP="00637401">
            <w:pPr>
              <w:pStyle w:val="Style14"/>
              <w:widowControl/>
              <w:spacing w:line="240" w:lineRule="auto"/>
              <w:jc w:val="both"/>
              <w:rPr>
                <w:rStyle w:val="FontStyle25"/>
                <w:rFonts w:ascii="XO Thames" w:hAnsi="XO Thames"/>
                <w:sz w:val="23"/>
                <w:szCs w:val="23"/>
              </w:rPr>
            </w:pPr>
            <w:r w:rsidRPr="00DA244E">
              <w:rPr>
                <w:rStyle w:val="FontStyle25"/>
                <w:rFonts w:ascii="XO Thames" w:hAnsi="XO Thames"/>
                <w:sz w:val="23"/>
                <w:szCs w:val="23"/>
              </w:rPr>
              <w:t>ИНН 7450017832 / КПП 746001001</w:t>
            </w:r>
          </w:p>
        </w:tc>
        <w:tc>
          <w:tcPr>
            <w:tcW w:w="4858" w:type="dxa"/>
          </w:tcPr>
          <w:p w:rsidR="001773A4" w:rsidRPr="00DA244E" w:rsidRDefault="001773A4" w:rsidP="00637401">
            <w:pPr>
              <w:pStyle w:val="a9"/>
              <w:jc w:val="left"/>
              <w:rPr>
                <w:rStyle w:val="FontStyle25"/>
                <w:rFonts w:ascii="XO Thames" w:hAnsi="XO Thames"/>
                <w:spacing w:val="0"/>
                <w:sz w:val="23"/>
                <w:szCs w:val="23"/>
              </w:rPr>
            </w:pPr>
          </w:p>
        </w:tc>
      </w:tr>
      <w:tr w:rsidR="001773A4" w:rsidRPr="00DA244E" w:rsidTr="00637401">
        <w:trPr>
          <w:jc w:val="center"/>
        </w:trPr>
        <w:tc>
          <w:tcPr>
            <w:tcW w:w="4859" w:type="dxa"/>
          </w:tcPr>
          <w:p w:rsidR="001773A4" w:rsidRPr="00DA244E" w:rsidRDefault="001773A4" w:rsidP="00637401">
            <w:pPr>
              <w:pStyle w:val="Style14"/>
              <w:widowControl/>
              <w:spacing w:line="240" w:lineRule="auto"/>
              <w:jc w:val="both"/>
              <w:rPr>
                <w:rStyle w:val="FontStyle25"/>
                <w:rFonts w:ascii="XO Thames" w:hAnsi="XO Thames"/>
                <w:color w:val="FF0000"/>
                <w:sz w:val="23"/>
                <w:szCs w:val="23"/>
              </w:rPr>
            </w:pPr>
            <w:r w:rsidRPr="00DA244E">
              <w:rPr>
                <w:rStyle w:val="FontStyle25"/>
                <w:rFonts w:ascii="XO Thames" w:hAnsi="XO Thames"/>
                <w:sz w:val="23"/>
                <w:szCs w:val="23"/>
              </w:rPr>
              <w:t xml:space="preserve">БИК </w:t>
            </w:r>
            <w:r w:rsidRPr="00DA244E">
              <w:rPr>
                <w:rFonts w:ascii="XO Thames" w:hAnsi="XO Thames"/>
                <w:sz w:val="23"/>
                <w:szCs w:val="23"/>
              </w:rPr>
              <w:t>015004950</w:t>
            </w:r>
          </w:p>
        </w:tc>
        <w:tc>
          <w:tcPr>
            <w:tcW w:w="4858" w:type="dxa"/>
          </w:tcPr>
          <w:p w:rsidR="001773A4" w:rsidRPr="00DA244E" w:rsidRDefault="001773A4" w:rsidP="00637401">
            <w:pPr>
              <w:pStyle w:val="Style14"/>
              <w:tabs>
                <w:tab w:val="center" w:pos="2434"/>
              </w:tabs>
              <w:ind w:left="386" w:hanging="386"/>
              <w:jc w:val="left"/>
              <w:rPr>
                <w:rStyle w:val="FontStyle25"/>
                <w:rFonts w:ascii="XO Thames" w:hAnsi="XO Thames"/>
                <w:sz w:val="23"/>
                <w:szCs w:val="23"/>
              </w:rPr>
            </w:pPr>
          </w:p>
        </w:tc>
      </w:tr>
      <w:tr w:rsidR="001773A4" w:rsidRPr="00DA244E" w:rsidTr="00637401">
        <w:trPr>
          <w:jc w:val="center"/>
        </w:trPr>
        <w:tc>
          <w:tcPr>
            <w:tcW w:w="4859" w:type="dxa"/>
          </w:tcPr>
          <w:p w:rsidR="001773A4" w:rsidRPr="00DA244E" w:rsidRDefault="001773A4" w:rsidP="00637401">
            <w:pPr>
              <w:pStyle w:val="Style14"/>
              <w:widowControl/>
              <w:spacing w:line="240" w:lineRule="auto"/>
              <w:jc w:val="both"/>
              <w:rPr>
                <w:rStyle w:val="FontStyle25"/>
                <w:rFonts w:ascii="XO Thames" w:hAnsi="XO Thames"/>
                <w:sz w:val="23"/>
                <w:szCs w:val="23"/>
              </w:rPr>
            </w:pPr>
            <w:r w:rsidRPr="00DA244E">
              <w:rPr>
                <w:rStyle w:val="FontStyle25"/>
                <w:rFonts w:ascii="XO Thames" w:hAnsi="XO Thames"/>
                <w:sz w:val="23"/>
                <w:szCs w:val="23"/>
              </w:rPr>
              <w:t xml:space="preserve">ОГРН </w:t>
            </w:r>
            <w:r w:rsidRPr="00DA244E">
              <w:rPr>
                <w:rFonts w:ascii="XO Thames" w:hAnsi="XO Thames"/>
                <w:sz w:val="23"/>
                <w:szCs w:val="23"/>
              </w:rPr>
              <w:t>1027402818222</w:t>
            </w:r>
          </w:p>
        </w:tc>
        <w:tc>
          <w:tcPr>
            <w:tcW w:w="4858" w:type="dxa"/>
          </w:tcPr>
          <w:p w:rsidR="001773A4" w:rsidRPr="00DA244E" w:rsidRDefault="001773A4" w:rsidP="00637401">
            <w:pPr>
              <w:pStyle w:val="Style14"/>
              <w:widowControl/>
              <w:spacing w:line="240" w:lineRule="auto"/>
              <w:ind w:left="386" w:hanging="386"/>
              <w:jc w:val="left"/>
              <w:rPr>
                <w:rStyle w:val="FontStyle25"/>
                <w:rFonts w:ascii="XO Thames" w:hAnsi="XO Thames"/>
                <w:sz w:val="23"/>
                <w:szCs w:val="23"/>
              </w:rPr>
            </w:pPr>
          </w:p>
        </w:tc>
      </w:tr>
      <w:tr w:rsidR="001773A4" w:rsidRPr="00DA244E" w:rsidTr="00637401">
        <w:trPr>
          <w:trHeight w:val="165"/>
          <w:jc w:val="center"/>
        </w:trPr>
        <w:tc>
          <w:tcPr>
            <w:tcW w:w="4859" w:type="dxa"/>
          </w:tcPr>
          <w:p w:rsidR="001773A4" w:rsidRPr="00DA244E" w:rsidRDefault="001773A4" w:rsidP="00637401">
            <w:pPr>
              <w:pStyle w:val="Style14"/>
              <w:widowControl/>
              <w:spacing w:line="240" w:lineRule="auto"/>
              <w:jc w:val="both"/>
              <w:rPr>
                <w:rFonts w:ascii="XO Thames" w:hAnsi="XO Thames"/>
                <w:sz w:val="23"/>
                <w:szCs w:val="23"/>
              </w:rPr>
            </w:pPr>
            <w:r w:rsidRPr="00DA244E">
              <w:rPr>
                <w:rStyle w:val="FontStyle25"/>
                <w:rFonts w:ascii="XO Thames" w:hAnsi="XO Thames"/>
                <w:sz w:val="23"/>
                <w:szCs w:val="23"/>
              </w:rPr>
              <w:t>к/с</w:t>
            </w:r>
            <w:r w:rsidRPr="00DA244E">
              <w:rPr>
                <w:rFonts w:ascii="XO Thames" w:hAnsi="XO Thames"/>
                <w:sz w:val="23"/>
                <w:szCs w:val="23"/>
              </w:rPr>
              <w:t>40102810445370000043</w:t>
            </w:r>
          </w:p>
          <w:p w:rsidR="001773A4" w:rsidRPr="00DA244E" w:rsidRDefault="001773A4" w:rsidP="00637401">
            <w:pPr>
              <w:pStyle w:val="Style14"/>
              <w:widowControl/>
              <w:spacing w:line="240" w:lineRule="auto"/>
              <w:jc w:val="both"/>
              <w:rPr>
                <w:rStyle w:val="FontStyle25"/>
                <w:rFonts w:ascii="XO Thames" w:hAnsi="XO Thames"/>
                <w:color w:val="FF0000"/>
                <w:sz w:val="23"/>
                <w:szCs w:val="23"/>
              </w:rPr>
            </w:pPr>
            <w:proofErr w:type="spellStart"/>
            <w:proofErr w:type="gramStart"/>
            <w:r w:rsidRPr="00DA244E">
              <w:rPr>
                <w:rStyle w:val="FontStyle25"/>
                <w:rFonts w:ascii="XO Thames" w:hAnsi="XO Thames"/>
                <w:sz w:val="23"/>
                <w:szCs w:val="23"/>
              </w:rPr>
              <w:t>р</w:t>
            </w:r>
            <w:proofErr w:type="spellEnd"/>
            <w:proofErr w:type="gramEnd"/>
            <w:r w:rsidRPr="00DA244E">
              <w:rPr>
                <w:rStyle w:val="FontStyle25"/>
                <w:rFonts w:ascii="XO Thames" w:hAnsi="XO Thames"/>
                <w:sz w:val="23"/>
                <w:szCs w:val="23"/>
              </w:rPr>
              <w:t>/с (казначейский)</w:t>
            </w:r>
            <w:r w:rsidRPr="00DA244E">
              <w:rPr>
                <w:rFonts w:ascii="XO Thames" w:hAnsi="XO Thames"/>
                <w:sz w:val="23"/>
                <w:szCs w:val="23"/>
              </w:rPr>
              <w:t>03211643000000015115</w:t>
            </w:r>
          </w:p>
        </w:tc>
        <w:tc>
          <w:tcPr>
            <w:tcW w:w="4858" w:type="dxa"/>
            <w:vMerge w:val="restart"/>
          </w:tcPr>
          <w:p w:rsidR="001773A4" w:rsidRPr="00DA244E" w:rsidRDefault="001773A4" w:rsidP="00637401">
            <w:pPr>
              <w:pStyle w:val="a3"/>
              <w:jc w:val="left"/>
              <w:rPr>
                <w:rFonts w:ascii="XO Thames" w:hAnsi="XO Thames" w:cs="Times New Roman"/>
                <w:sz w:val="23"/>
                <w:szCs w:val="23"/>
              </w:rPr>
            </w:pPr>
          </w:p>
        </w:tc>
      </w:tr>
      <w:tr w:rsidR="001773A4" w:rsidRPr="00DA244E" w:rsidTr="00637401">
        <w:trPr>
          <w:trHeight w:val="165"/>
          <w:jc w:val="center"/>
        </w:trPr>
        <w:tc>
          <w:tcPr>
            <w:tcW w:w="4859" w:type="dxa"/>
          </w:tcPr>
          <w:p w:rsidR="001773A4" w:rsidRPr="00DA244E" w:rsidRDefault="001773A4" w:rsidP="00637401">
            <w:pPr>
              <w:pStyle w:val="Style14"/>
              <w:widowControl/>
              <w:spacing w:line="240" w:lineRule="auto"/>
              <w:jc w:val="both"/>
              <w:rPr>
                <w:rStyle w:val="FontStyle25"/>
                <w:rFonts w:ascii="XO Thames" w:hAnsi="XO Thames"/>
                <w:sz w:val="23"/>
                <w:szCs w:val="23"/>
              </w:rPr>
            </w:pPr>
            <w:r w:rsidRPr="00DA244E">
              <w:rPr>
                <w:rStyle w:val="FontStyle25"/>
                <w:rFonts w:ascii="XO Thames" w:hAnsi="XO Thames"/>
                <w:sz w:val="23"/>
                <w:szCs w:val="23"/>
              </w:rPr>
              <w:t>ОКПО 08830451</w:t>
            </w:r>
          </w:p>
        </w:tc>
        <w:tc>
          <w:tcPr>
            <w:tcW w:w="4858" w:type="dxa"/>
            <w:vMerge/>
          </w:tcPr>
          <w:p w:rsidR="001773A4" w:rsidRPr="00DA244E" w:rsidRDefault="001773A4" w:rsidP="00637401">
            <w:pPr>
              <w:pStyle w:val="a3"/>
              <w:jc w:val="left"/>
              <w:rPr>
                <w:rFonts w:ascii="XO Thames" w:hAnsi="XO Thames" w:cs="Times New Roman"/>
                <w:b/>
                <w:sz w:val="23"/>
                <w:szCs w:val="23"/>
              </w:rPr>
            </w:pPr>
          </w:p>
        </w:tc>
      </w:tr>
      <w:tr w:rsidR="001773A4" w:rsidRPr="00DA244E" w:rsidTr="00637401">
        <w:trPr>
          <w:trHeight w:val="883"/>
          <w:jc w:val="center"/>
        </w:trPr>
        <w:tc>
          <w:tcPr>
            <w:tcW w:w="4859" w:type="dxa"/>
          </w:tcPr>
          <w:p w:rsidR="001773A4" w:rsidRPr="00DA244E" w:rsidRDefault="001773A4" w:rsidP="00637401">
            <w:pPr>
              <w:pStyle w:val="Style14"/>
              <w:widowControl/>
              <w:spacing w:line="240" w:lineRule="auto"/>
              <w:jc w:val="both"/>
              <w:rPr>
                <w:rStyle w:val="FontStyle25"/>
                <w:rFonts w:ascii="XO Thames" w:hAnsi="XO Thames"/>
                <w:sz w:val="23"/>
                <w:szCs w:val="23"/>
              </w:rPr>
            </w:pPr>
            <w:r w:rsidRPr="00DA244E">
              <w:rPr>
                <w:rStyle w:val="FontStyle25"/>
                <w:rFonts w:ascii="XO Thames" w:hAnsi="XO Thames"/>
                <w:sz w:val="23"/>
                <w:szCs w:val="23"/>
              </w:rPr>
              <w:t>Сибирское ГУ банка России // УФК по Новосибирской области, г. Новосибирск</w:t>
            </w:r>
            <w:proofErr w:type="gramStart"/>
            <w:r w:rsidRPr="00DA244E">
              <w:rPr>
                <w:rStyle w:val="FontStyle25"/>
                <w:rFonts w:ascii="XO Thames" w:hAnsi="XO Thames"/>
                <w:sz w:val="23"/>
                <w:szCs w:val="23"/>
              </w:rPr>
              <w:t>.</w:t>
            </w:r>
            <w:proofErr w:type="gramEnd"/>
            <w:r w:rsidRPr="00DA244E">
              <w:rPr>
                <w:rStyle w:val="FontStyle25"/>
                <w:rFonts w:ascii="XO Thames" w:hAnsi="XO Thames"/>
                <w:sz w:val="23"/>
                <w:szCs w:val="23"/>
              </w:rPr>
              <w:t xml:space="preserve"> (</w:t>
            </w:r>
            <w:proofErr w:type="gramStart"/>
            <w:r w:rsidRPr="00DA244E">
              <w:rPr>
                <w:rStyle w:val="FontStyle25"/>
                <w:rFonts w:ascii="XO Thames" w:hAnsi="XO Thames"/>
                <w:sz w:val="23"/>
                <w:szCs w:val="23"/>
              </w:rPr>
              <w:t>л</w:t>
            </w:r>
            <w:proofErr w:type="gramEnd"/>
            <w:r w:rsidRPr="00DA244E">
              <w:rPr>
                <w:rStyle w:val="FontStyle25"/>
                <w:rFonts w:ascii="XO Thames" w:hAnsi="XO Thames"/>
                <w:sz w:val="23"/>
                <w:szCs w:val="23"/>
              </w:rPr>
              <w:t>/с 03691523940)</w:t>
            </w:r>
          </w:p>
          <w:p w:rsidR="001773A4" w:rsidRPr="00DA244E" w:rsidRDefault="001773A4" w:rsidP="00637401">
            <w:pPr>
              <w:pStyle w:val="Style14"/>
              <w:widowControl/>
              <w:spacing w:line="240" w:lineRule="auto"/>
              <w:jc w:val="both"/>
              <w:rPr>
                <w:rStyle w:val="FontStyle25"/>
                <w:rFonts w:ascii="XO Thames" w:hAnsi="XO Thames"/>
                <w:sz w:val="23"/>
                <w:szCs w:val="23"/>
              </w:rPr>
            </w:pPr>
            <w:r w:rsidRPr="00DA244E">
              <w:rPr>
                <w:rStyle w:val="FontStyle25"/>
                <w:rFonts w:ascii="XO Thames" w:hAnsi="XO Thames"/>
                <w:sz w:val="23"/>
                <w:szCs w:val="23"/>
              </w:rPr>
              <w:t xml:space="preserve"> 630008, Новосибирская </w:t>
            </w:r>
            <w:proofErr w:type="spellStart"/>
            <w:proofErr w:type="gramStart"/>
            <w:r w:rsidRPr="00DA244E">
              <w:rPr>
                <w:rStyle w:val="FontStyle25"/>
                <w:rFonts w:ascii="XO Thames" w:hAnsi="XO Thames"/>
                <w:sz w:val="23"/>
                <w:szCs w:val="23"/>
              </w:rPr>
              <w:t>обл</w:t>
            </w:r>
            <w:proofErr w:type="spellEnd"/>
            <w:proofErr w:type="gramEnd"/>
            <w:r w:rsidRPr="00DA244E">
              <w:rPr>
                <w:rStyle w:val="FontStyle25"/>
                <w:rFonts w:ascii="XO Thames" w:hAnsi="XO Thames"/>
                <w:sz w:val="23"/>
                <w:szCs w:val="23"/>
              </w:rPr>
              <w:t xml:space="preserve">, г Новосибирск, Октябрьский р-н, </w:t>
            </w:r>
            <w:proofErr w:type="spellStart"/>
            <w:r w:rsidRPr="00DA244E">
              <w:rPr>
                <w:rStyle w:val="FontStyle25"/>
                <w:rFonts w:ascii="XO Thames" w:hAnsi="XO Thames"/>
                <w:sz w:val="23"/>
                <w:szCs w:val="23"/>
              </w:rPr>
              <w:t>ул</w:t>
            </w:r>
            <w:proofErr w:type="spellEnd"/>
            <w:r w:rsidRPr="00DA244E">
              <w:rPr>
                <w:rStyle w:val="FontStyle25"/>
                <w:rFonts w:ascii="XO Thames" w:hAnsi="XO Thames"/>
                <w:sz w:val="23"/>
                <w:szCs w:val="23"/>
              </w:rPr>
              <w:t xml:space="preserve"> Кирова, </w:t>
            </w:r>
            <w:proofErr w:type="spellStart"/>
            <w:r w:rsidRPr="00DA244E">
              <w:rPr>
                <w:rStyle w:val="FontStyle25"/>
                <w:rFonts w:ascii="XO Thames" w:hAnsi="XO Thames"/>
                <w:sz w:val="23"/>
                <w:szCs w:val="23"/>
              </w:rPr>
              <w:t>д</w:t>
            </w:r>
            <w:proofErr w:type="spellEnd"/>
            <w:r w:rsidRPr="00DA244E">
              <w:rPr>
                <w:rStyle w:val="FontStyle25"/>
                <w:rFonts w:ascii="XO Thames" w:hAnsi="XO Thames"/>
                <w:sz w:val="23"/>
                <w:szCs w:val="23"/>
              </w:rPr>
              <w:t xml:space="preserve"> 3/1. </w:t>
            </w:r>
          </w:p>
        </w:tc>
        <w:tc>
          <w:tcPr>
            <w:tcW w:w="4858" w:type="dxa"/>
          </w:tcPr>
          <w:p w:rsidR="001773A4" w:rsidRPr="00DA244E" w:rsidRDefault="001773A4" w:rsidP="00637401">
            <w:pPr>
              <w:pStyle w:val="a3"/>
              <w:jc w:val="left"/>
              <w:rPr>
                <w:rStyle w:val="FontStyle25"/>
                <w:rFonts w:ascii="XO Thames" w:hAnsi="XO Thames"/>
                <w:sz w:val="23"/>
                <w:szCs w:val="23"/>
              </w:rPr>
            </w:pPr>
          </w:p>
        </w:tc>
      </w:tr>
      <w:tr w:rsidR="001773A4" w:rsidRPr="00DA244E" w:rsidTr="00637401">
        <w:trPr>
          <w:jc w:val="center"/>
        </w:trPr>
        <w:tc>
          <w:tcPr>
            <w:tcW w:w="4859" w:type="dxa"/>
            <w:tcBorders>
              <w:bottom w:val="single" w:sz="4" w:space="0" w:color="auto"/>
            </w:tcBorders>
            <w:vAlign w:val="bottom"/>
          </w:tcPr>
          <w:p w:rsidR="001773A4" w:rsidRPr="00DA244E" w:rsidRDefault="005A429F" w:rsidP="00637401">
            <w:pPr>
              <w:pStyle w:val="Style14"/>
              <w:widowControl/>
              <w:spacing w:line="240" w:lineRule="auto"/>
              <w:contextualSpacing/>
              <w:jc w:val="both"/>
              <w:rPr>
                <w:rFonts w:ascii="XO Thames" w:hAnsi="XO Thames"/>
                <w:b/>
                <w:color w:val="FF0000"/>
                <w:sz w:val="23"/>
                <w:szCs w:val="23"/>
              </w:rPr>
            </w:pPr>
            <w:proofErr w:type="spellStart"/>
            <w:r w:rsidRPr="00DA244E">
              <w:rPr>
                <w:rFonts w:ascii="XO Thames" w:hAnsi="XO Thames"/>
                <w:b/>
                <w:sz w:val="23"/>
                <w:szCs w:val="23"/>
              </w:rPr>
              <w:t>Врио</w:t>
            </w:r>
            <w:proofErr w:type="spellEnd"/>
            <w:r w:rsidRPr="00DA244E">
              <w:rPr>
                <w:rFonts w:ascii="XO Thames" w:hAnsi="XO Thames"/>
                <w:b/>
                <w:sz w:val="23"/>
                <w:szCs w:val="23"/>
              </w:rPr>
              <w:t xml:space="preserve"> н</w:t>
            </w:r>
            <w:r w:rsidR="001773A4" w:rsidRPr="00DA244E">
              <w:rPr>
                <w:rFonts w:ascii="XO Thames" w:hAnsi="XO Thames"/>
                <w:b/>
                <w:sz w:val="23"/>
                <w:szCs w:val="23"/>
              </w:rPr>
              <w:t>ачальник</w:t>
            </w:r>
            <w:r w:rsidRPr="00DA244E">
              <w:rPr>
                <w:rFonts w:ascii="XO Thames" w:hAnsi="XO Thames"/>
                <w:b/>
                <w:sz w:val="23"/>
                <w:szCs w:val="23"/>
              </w:rPr>
              <w:t>а</w:t>
            </w:r>
          </w:p>
          <w:p w:rsidR="001773A4" w:rsidRPr="00DA244E" w:rsidRDefault="001773A4" w:rsidP="00637401">
            <w:pPr>
              <w:pStyle w:val="Style14"/>
              <w:widowControl/>
              <w:spacing w:line="240" w:lineRule="auto"/>
              <w:contextualSpacing/>
              <w:jc w:val="both"/>
              <w:rPr>
                <w:rFonts w:ascii="XO Thames" w:hAnsi="XO Thames"/>
                <w:b/>
                <w:sz w:val="23"/>
                <w:szCs w:val="23"/>
              </w:rPr>
            </w:pPr>
            <w:r w:rsidRPr="00DA244E">
              <w:rPr>
                <w:rFonts w:ascii="XO Thames" w:hAnsi="XO Thames"/>
                <w:b/>
                <w:sz w:val="23"/>
                <w:szCs w:val="23"/>
              </w:rPr>
              <w:t>_______________________</w:t>
            </w:r>
            <w:r w:rsidR="005A429F" w:rsidRPr="00DA244E">
              <w:rPr>
                <w:rFonts w:ascii="XO Thames" w:hAnsi="XO Thames"/>
                <w:b/>
                <w:sz w:val="23"/>
                <w:szCs w:val="23"/>
              </w:rPr>
              <w:t>__А.М.Ишимов</w:t>
            </w:r>
          </w:p>
          <w:p w:rsidR="001773A4" w:rsidRPr="00DA244E" w:rsidRDefault="001773A4" w:rsidP="00637401">
            <w:pPr>
              <w:pStyle w:val="Style14"/>
              <w:widowControl/>
              <w:spacing w:line="240" w:lineRule="auto"/>
              <w:jc w:val="both"/>
              <w:rPr>
                <w:rStyle w:val="FontStyle25"/>
                <w:rFonts w:ascii="XO Thames" w:hAnsi="XO Thames"/>
                <w:sz w:val="23"/>
                <w:szCs w:val="23"/>
              </w:rPr>
            </w:pPr>
            <w:r w:rsidRPr="00DA244E">
              <w:rPr>
                <w:rFonts w:ascii="XO Thames" w:hAnsi="XO Thames"/>
                <w:b/>
                <w:sz w:val="23"/>
                <w:szCs w:val="23"/>
              </w:rPr>
              <w:t>М.</w:t>
            </w:r>
            <w:proofErr w:type="gramStart"/>
            <w:r w:rsidRPr="00DA244E">
              <w:rPr>
                <w:rFonts w:ascii="XO Thames" w:hAnsi="XO Thames"/>
                <w:b/>
                <w:sz w:val="23"/>
                <w:szCs w:val="23"/>
              </w:rPr>
              <w:t>П</w:t>
            </w:r>
            <w:proofErr w:type="gramEnd"/>
          </w:p>
        </w:tc>
        <w:tc>
          <w:tcPr>
            <w:tcW w:w="4858" w:type="dxa"/>
            <w:tcBorders>
              <w:bottom w:val="single" w:sz="4" w:space="0" w:color="auto"/>
            </w:tcBorders>
          </w:tcPr>
          <w:p w:rsidR="001773A4" w:rsidRPr="00DA244E" w:rsidRDefault="001773A4" w:rsidP="00637401">
            <w:pPr>
              <w:pStyle w:val="Style14"/>
              <w:widowControl/>
              <w:spacing w:line="240" w:lineRule="auto"/>
              <w:jc w:val="left"/>
              <w:rPr>
                <w:rStyle w:val="FontStyle25"/>
                <w:rFonts w:ascii="XO Thames" w:hAnsi="XO Thames"/>
                <w:sz w:val="23"/>
                <w:szCs w:val="23"/>
              </w:rPr>
            </w:pPr>
          </w:p>
        </w:tc>
      </w:tr>
    </w:tbl>
    <w:p w:rsidR="00FB6B93" w:rsidRPr="00DA244E" w:rsidRDefault="00FB6B93" w:rsidP="00DA244E">
      <w:pPr>
        <w:jc w:val="both"/>
        <w:rPr>
          <w:rFonts w:ascii="XO Thames" w:hAnsi="XO Thames"/>
          <w:sz w:val="23"/>
          <w:szCs w:val="23"/>
        </w:rPr>
      </w:pPr>
    </w:p>
    <w:sectPr w:rsidR="00FB6B93" w:rsidRPr="00DA244E" w:rsidSect="00DA244E">
      <w:pgSz w:w="11906" w:h="16838"/>
      <w:pgMar w:top="1276" w:right="850" w:bottom="1418" w:left="993"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9D7E4E"/>
    <w:multiLevelType w:val="hybridMultilevel"/>
    <w:tmpl w:val="163EB0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37061CC"/>
    <w:multiLevelType w:val="hybridMultilevel"/>
    <w:tmpl w:val="9AB80D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FD1AF4"/>
    <w:rsid w:val="00050D5F"/>
    <w:rsid w:val="001773A4"/>
    <w:rsid w:val="001824D8"/>
    <w:rsid w:val="00182A32"/>
    <w:rsid w:val="00192B0D"/>
    <w:rsid w:val="001D2984"/>
    <w:rsid w:val="001F4FCE"/>
    <w:rsid w:val="002172D6"/>
    <w:rsid w:val="0022077A"/>
    <w:rsid w:val="00225243"/>
    <w:rsid w:val="00235C2E"/>
    <w:rsid w:val="002521CA"/>
    <w:rsid w:val="00261F54"/>
    <w:rsid w:val="00264951"/>
    <w:rsid w:val="00270690"/>
    <w:rsid w:val="002A4E1B"/>
    <w:rsid w:val="002D428A"/>
    <w:rsid w:val="002D4912"/>
    <w:rsid w:val="002F2C96"/>
    <w:rsid w:val="00317BE6"/>
    <w:rsid w:val="0032766A"/>
    <w:rsid w:val="003306D8"/>
    <w:rsid w:val="003715F8"/>
    <w:rsid w:val="0038395E"/>
    <w:rsid w:val="003B0973"/>
    <w:rsid w:val="003C15DF"/>
    <w:rsid w:val="00402D3A"/>
    <w:rsid w:val="00473C49"/>
    <w:rsid w:val="004C7309"/>
    <w:rsid w:val="005055F2"/>
    <w:rsid w:val="00507FAE"/>
    <w:rsid w:val="00520294"/>
    <w:rsid w:val="00525421"/>
    <w:rsid w:val="00531943"/>
    <w:rsid w:val="00532B80"/>
    <w:rsid w:val="00535804"/>
    <w:rsid w:val="00546B61"/>
    <w:rsid w:val="00553482"/>
    <w:rsid w:val="00574F8A"/>
    <w:rsid w:val="005A429F"/>
    <w:rsid w:val="00616E7D"/>
    <w:rsid w:val="00634723"/>
    <w:rsid w:val="00637401"/>
    <w:rsid w:val="00651D52"/>
    <w:rsid w:val="006611FA"/>
    <w:rsid w:val="00676C72"/>
    <w:rsid w:val="00680C16"/>
    <w:rsid w:val="00690B66"/>
    <w:rsid w:val="00703623"/>
    <w:rsid w:val="00735FC2"/>
    <w:rsid w:val="00746D33"/>
    <w:rsid w:val="00770987"/>
    <w:rsid w:val="0079153A"/>
    <w:rsid w:val="00795963"/>
    <w:rsid w:val="007A2606"/>
    <w:rsid w:val="007A5D9C"/>
    <w:rsid w:val="007A78C5"/>
    <w:rsid w:val="00862A10"/>
    <w:rsid w:val="00876293"/>
    <w:rsid w:val="008A57E4"/>
    <w:rsid w:val="008F746E"/>
    <w:rsid w:val="00905035"/>
    <w:rsid w:val="00936EA8"/>
    <w:rsid w:val="00947D8E"/>
    <w:rsid w:val="00987D6C"/>
    <w:rsid w:val="009A42CF"/>
    <w:rsid w:val="009D4B21"/>
    <w:rsid w:val="009E0863"/>
    <w:rsid w:val="009E4674"/>
    <w:rsid w:val="00A5285B"/>
    <w:rsid w:val="00A71076"/>
    <w:rsid w:val="00A75048"/>
    <w:rsid w:val="00A86C3A"/>
    <w:rsid w:val="00AE1F85"/>
    <w:rsid w:val="00B1410A"/>
    <w:rsid w:val="00B143BD"/>
    <w:rsid w:val="00B30425"/>
    <w:rsid w:val="00B46051"/>
    <w:rsid w:val="00C05613"/>
    <w:rsid w:val="00C07F45"/>
    <w:rsid w:val="00C1725F"/>
    <w:rsid w:val="00C21317"/>
    <w:rsid w:val="00C224EF"/>
    <w:rsid w:val="00C22DE5"/>
    <w:rsid w:val="00C44AE9"/>
    <w:rsid w:val="00C527A7"/>
    <w:rsid w:val="00C76166"/>
    <w:rsid w:val="00C83882"/>
    <w:rsid w:val="00C94974"/>
    <w:rsid w:val="00CC755C"/>
    <w:rsid w:val="00D13ECC"/>
    <w:rsid w:val="00D53499"/>
    <w:rsid w:val="00D57297"/>
    <w:rsid w:val="00D577E3"/>
    <w:rsid w:val="00D72716"/>
    <w:rsid w:val="00D729D6"/>
    <w:rsid w:val="00D83EF7"/>
    <w:rsid w:val="00D96221"/>
    <w:rsid w:val="00DA244E"/>
    <w:rsid w:val="00DE3458"/>
    <w:rsid w:val="00E034C8"/>
    <w:rsid w:val="00E06D33"/>
    <w:rsid w:val="00E11AB2"/>
    <w:rsid w:val="00E25FB0"/>
    <w:rsid w:val="00E32C57"/>
    <w:rsid w:val="00E51CCE"/>
    <w:rsid w:val="00ED5063"/>
    <w:rsid w:val="00EE1BBD"/>
    <w:rsid w:val="00F12C79"/>
    <w:rsid w:val="00F84C44"/>
    <w:rsid w:val="00F8677A"/>
    <w:rsid w:val="00F97107"/>
    <w:rsid w:val="00FA76B1"/>
    <w:rsid w:val="00FB6B93"/>
    <w:rsid w:val="00FD1A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AF4"/>
    <w:pPr>
      <w:spacing w:after="0" w:line="240" w:lineRule="auto"/>
      <w:jc w:val="right"/>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FD1AF4"/>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1AF4"/>
    <w:rPr>
      <w:rFonts w:ascii="Times New Roman" w:eastAsia="Times New Roman" w:hAnsi="Times New Roman" w:cs="Times New Roman"/>
      <w:b/>
      <w:bCs/>
      <w:kern w:val="36"/>
      <w:sz w:val="48"/>
      <w:szCs w:val="48"/>
      <w:lang w:eastAsia="ru-RU"/>
    </w:rPr>
  </w:style>
  <w:style w:type="paragraph" w:styleId="a3">
    <w:name w:val="Plain Text"/>
    <w:basedOn w:val="a"/>
    <w:link w:val="a4"/>
    <w:rsid w:val="00FD1AF4"/>
    <w:rPr>
      <w:rFonts w:ascii="Courier New" w:hAnsi="Courier New" w:cs="Courier New"/>
      <w:sz w:val="20"/>
      <w:szCs w:val="20"/>
    </w:rPr>
  </w:style>
  <w:style w:type="character" w:customStyle="1" w:styleId="a4">
    <w:name w:val="Текст Знак"/>
    <w:basedOn w:val="a0"/>
    <w:link w:val="a3"/>
    <w:rsid w:val="00FD1AF4"/>
    <w:rPr>
      <w:rFonts w:ascii="Courier New" w:eastAsia="Times New Roman" w:hAnsi="Courier New" w:cs="Courier New"/>
      <w:sz w:val="20"/>
      <w:szCs w:val="20"/>
      <w:lang w:eastAsia="ru-RU"/>
    </w:rPr>
  </w:style>
  <w:style w:type="paragraph" w:styleId="a5">
    <w:name w:val="Title"/>
    <w:basedOn w:val="a"/>
    <w:link w:val="a6"/>
    <w:qFormat/>
    <w:rsid w:val="00FD1AF4"/>
    <w:pPr>
      <w:jc w:val="center"/>
    </w:pPr>
    <w:rPr>
      <w:rFonts w:ascii="Arial" w:hAnsi="Arial"/>
      <w:b/>
      <w:sz w:val="28"/>
      <w:szCs w:val="20"/>
    </w:rPr>
  </w:style>
  <w:style w:type="character" w:customStyle="1" w:styleId="a6">
    <w:name w:val="Название Знак"/>
    <w:basedOn w:val="a0"/>
    <w:link w:val="a5"/>
    <w:rsid w:val="00FD1AF4"/>
    <w:rPr>
      <w:rFonts w:ascii="Arial" w:eastAsia="Times New Roman" w:hAnsi="Arial" w:cs="Times New Roman"/>
      <w:b/>
      <w:sz w:val="28"/>
      <w:szCs w:val="20"/>
      <w:lang w:eastAsia="ru-RU"/>
    </w:rPr>
  </w:style>
  <w:style w:type="paragraph" w:customStyle="1" w:styleId="Style14">
    <w:name w:val="Style14"/>
    <w:basedOn w:val="a"/>
    <w:rsid w:val="00FD1AF4"/>
    <w:pPr>
      <w:widowControl w:val="0"/>
      <w:autoSpaceDE w:val="0"/>
      <w:autoSpaceDN w:val="0"/>
      <w:adjustRightInd w:val="0"/>
      <w:spacing w:line="269" w:lineRule="exact"/>
    </w:pPr>
  </w:style>
  <w:style w:type="paragraph" w:customStyle="1" w:styleId="Style18">
    <w:name w:val="Style18"/>
    <w:basedOn w:val="a"/>
    <w:rsid w:val="00FD1AF4"/>
    <w:pPr>
      <w:widowControl w:val="0"/>
      <w:autoSpaceDE w:val="0"/>
      <w:autoSpaceDN w:val="0"/>
      <w:adjustRightInd w:val="0"/>
    </w:pPr>
  </w:style>
  <w:style w:type="character" w:customStyle="1" w:styleId="FontStyle24">
    <w:name w:val="Font Style24"/>
    <w:basedOn w:val="a0"/>
    <w:rsid w:val="00FD1AF4"/>
    <w:rPr>
      <w:rFonts w:ascii="Times New Roman" w:hAnsi="Times New Roman" w:cs="Times New Roman"/>
      <w:b/>
      <w:bCs/>
      <w:spacing w:val="-10"/>
      <w:sz w:val="24"/>
      <w:szCs w:val="24"/>
    </w:rPr>
  </w:style>
  <w:style w:type="character" w:customStyle="1" w:styleId="FontStyle25">
    <w:name w:val="Font Style25"/>
    <w:basedOn w:val="a0"/>
    <w:rsid w:val="00FD1AF4"/>
    <w:rPr>
      <w:rFonts w:ascii="Times New Roman" w:hAnsi="Times New Roman" w:cs="Times New Roman"/>
      <w:spacing w:val="-10"/>
      <w:sz w:val="24"/>
      <w:szCs w:val="24"/>
    </w:rPr>
  </w:style>
  <w:style w:type="paragraph" w:styleId="a7">
    <w:name w:val="List Paragraph"/>
    <w:basedOn w:val="a"/>
    <w:uiPriority w:val="34"/>
    <w:qFormat/>
    <w:rsid w:val="00FD1AF4"/>
    <w:pPr>
      <w:spacing w:after="200" w:line="276" w:lineRule="auto"/>
      <w:ind w:left="720"/>
    </w:pPr>
    <w:rPr>
      <w:rFonts w:ascii="Calibri" w:eastAsia="Calibri" w:hAnsi="Calibri" w:cs="Calibri"/>
      <w:sz w:val="22"/>
      <w:szCs w:val="22"/>
      <w:lang w:eastAsia="en-US"/>
    </w:rPr>
  </w:style>
  <w:style w:type="character" w:customStyle="1" w:styleId="a8">
    <w:name w:val="Без интервала Знак"/>
    <w:basedOn w:val="a0"/>
    <w:link w:val="a9"/>
    <w:uiPriority w:val="99"/>
    <w:locked/>
    <w:rsid w:val="00FD1AF4"/>
    <w:rPr>
      <w:sz w:val="24"/>
      <w:szCs w:val="24"/>
      <w:lang w:eastAsia="ru-RU"/>
    </w:rPr>
  </w:style>
  <w:style w:type="paragraph" w:styleId="a9">
    <w:name w:val="No Spacing"/>
    <w:link w:val="a8"/>
    <w:uiPriority w:val="99"/>
    <w:qFormat/>
    <w:rsid w:val="00FD1AF4"/>
    <w:pPr>
      <w:spacing w:after="0" w:line="240" w:lineRule="auto"/>
      <w:jc w:val="right"/>
    </w:pPr>
    <w:rPr>
      <w:sz w:val="24"/>
      <w:szCs w:val="24"/>
      <w:lang w:eastAsia="ru-RU"/>
    </w:rPr>
  </w:style>
  <w:style w:type="character" w:customStyle="1" w:styleId="aa">
    <w:name w:val="Цветовое выделение"/>
    <w:uiPriority w:val="99"/>
    <w:rsid w:val="00FD1AF4"/>
    <w:rPr>
      <w:b/>
      <w:color w:val="26282F"/>
    </w:rPr>
  </w:style>
  <w:style w:type="table" w:styleId="ab">
    <w:name w:val="Table Grid"/>
    <w:basedOn w:val="a1"/>
    <w:uiPriority w:val="59"/>
    <w:rsid w:val="00FD1AF4"/>
    <w:pPr>
      <w:spacing w:after="0" w:line="240" w:lineRule="auto"/>
      <w:jc w:val="righ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next w:val="a"/>
    <w:link w:val="ConsPlusNormal0"/>
    <w:rsid w:val="00FD1AF4"/>
    <w:pPr>
      <w:widowControl w:val="0"/>
      <w:suppressAutoHyphens/>
      <w:autoSpaceDE w:val="0"/>
      <w:spacing w:after="0" w:line="240" w:lineRule="auto"/>
      <w:ind w:firstLine="720"/>
    </w:pPr>
    <w:rPr>
      <w:rFonts w:ascii="Arial" w:eastAsia="Arial" w:hAnsi="Arial" w:cs="Arial"/>
      <w:sz w:val="20"/>
      <w:szCs w:val="20"/>
      <w:lang w:eastAsia="ru-RU" w:bidi="ru-RU"/>
    </w:rPr>
  </w:style>
  <w:style w:type="paragraph" w:customStyle="1" w:styleId="2">
    <w:name w:val="Без интервала2"/>
    <w:uiPriority w:val="99"/>
    <w:rsid w:val="00FD1AF4"/>
    <w:pPr>
      <w:spacing w:after="0" w:line="240" w:lineRule="auto"/>
    </w:pPr>
    <w:rPr>
      <w:rFonts w:ascii="Calibri" w:eastAsia="Calibri" w:hAnsi="Calibri" w:cs="Calibri"/>
      <w:lang w:eastAsia="ru-RU"/>
    </w:rPr>
  </w:style>
  <w:style w:type="character" w:customStyle="1" w:styleId="ConsPlusNormal0">
    <w:name w:val="ConsPlusNormal Знак"/>
    <w:link w:val="ConsPlusNormal"/>
    <w:locked/>
    <w:rsid w:val="00FD1AF4"/>
    <w:rPr>
      <w:rFonts w:ascii="Arial" w:eastAsia="Arial" w:hAnsi="Arial" w:cs="Arial"/>
      <w:sz w:val="20"/>
      <w:szCs w:val="20"/>
      <w:lang w:eastAsia="ru-RU" w:bidi="ru-RU"/>
    </w:rPr>
  </w:style>
  <w:style w:type="character" w:customStyle="1" w:styleId="ac">
    <w:name w:val="Основной текст_"/>
    <w:basedOn w:val="a0"/>
    <w:link w:val="4"/>
    <w:rsid w:val="00F12C79"/>
    <w:rPr>
      <w:rFonts w:ascii="Times New Roman" w:eastAsia="Times New Roman" w:hAnsi="Times New Roman" w:cs="Times New Roman"/>
      <w:shd w:val="clear" w:color="auto" w:fill="FFFFFF"/>
    </w:rPr>
  </w:style>
  <w:style w:type="paragraph" w:customStyle="1" w:styleId="4">
    <w:name w:val="Основной текст4"/>
    <w:basedOn w:val="a"/>
    <w:link w:val="ac"/>
    <w:rsid w:val="00F12C79"/>
    <w:pPr>
      <w:widowControl w:val="0"/>
      <w:shd w:val="clear" w:color="auto" w:fill="FFFFFF"/>
      <w:spacing w:line="0" w:lineRule="atLeast"/>
      <w:jc w:val="left"/>
    </w:pPr>
    <w:rPr>
      <w:sz w:val="22"/>
      <w:szCs w:val="22"/>
      <w:lang w:eastAsia="en-US"/>
    </w:rPr>
  </w:style>
  <w:style w:type="paragraph" w:styleId="20">
    <w:name w:val="Body Text Indent 2"/>
    <w:basedOn w:val="a"/>
    <w:link w:val="21"/>
    <w:rsid w:val="00A75048"/>
    <w:pPr>
      <w:ind w:firstLine="567"/>
      <w:jc w:val="left"/>
    </w:pPr>
    <w:rPr>
      <w:sz w:val="28"/>
      <w:szCs w:val="20"/>
      <w:lang w:eastAsia="en-US"/>
    </w:rPr>
  </w:style>
  <w:style w:type="character" w:customStyle="1" w:styleId="21">
    <w:name w:val="Основной текст с отступом 2 Знак"/>
    <w:basedOn w:val="a0"/>
    <w:link w:val="20"/>
    <w:rsid w:val="00A75048"/>
    <w:rPr>
      <w:rFonts w:ascii="Times New Roman" w:eastAsia="Times New Roman" w:hAnsi="Times New Roman" w:cs="Times New Roman"/>
      <w:sz w:val="28"/>
      <w:szCs w:val="20"/>
    </w:rPr>
  </w:style>
  <w:style w:type="character" w:styleId="ad">
    <w:name w:val="Hyperlink"/>
    <w:rsid w:val="00574F8A"/>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414478411">
      <w:bodyDiv w:val="1"/>
      <w:marLeft w:val="0"/>
      <w:marRight w:val="0"/>
      <w:marTop w:val="0"/>
      <w:marBottom w:val="0"/>
      <w:divBdr>
        <w:top w:val="none" w:sz="0" w:space="0" w:color="auto"/>
        <w:left w:val="none" w:sz="0" w:space="0" w:color="auto"/>
        <w:bottom w:val="none" w:sz="0" w:space="0" w:color="auto"/>
        <w:right w:val="none" w:sz="0" w:space="0" w:color="auto"/>
      </w:divBdr>
    </w:div>
    <w:div w:id="920868511">
      <w:bodyDiv w:val="1"/>
      <w:marLeft w:val="0"/>
      <w:marRight w:val="0"/>
      <w:marTop w:val="0"/>
      <w:marBottom w:val="0"/>
      <w:divBdr>
        <w:top w:val="none" w:sz="0" w:space="0" w:color="auto"/>
        <w:left w:val="none" w:sz="0" w:space="0" w:color="auto"/>
        <w:bottom w:val="none" w:sz="0" w:space="0" w:color="auto"/>
        <w:right w:val="none" w:sz="0" w:space="0" w:color="auto"/>
      </w:divBdr>
    </w:div>
    <w:div w:id="133086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83F5098213DDAB597B945122789C696627B3E8479ACFD282C41594BF42C8589C2446C3C8E8E148DCB941D4AC1B69C4C72245B1NE7B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3450</Words>
  <Characters>19669</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2023-05-18T05:12:00Z</cp:lastPrinted>
  <dcterms:created xsi:type="dcterms:W3CDTF">2026-07-20T08:49:00Z</dcterms:created>
  <dcterms:modified xsi:type="dcterms:W3CDTF">2026-07-27T05:56:00Z</dcterms:modified>
</cp:coreProperties>
</file>