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06E9" w:rsidRPr="006A5A2A" w:rsidRDefault="000406E9" w:rsidP="006A5A2A">
      <w:pPr>
        <w:tabs>
          <w:tab w:val="left" w:pos="2224"/>
        </w:tabs>
        <w:jc w:val="center"/>
        <w:rPr>
          <w:b/>
          <w:bCs/>
        </w:rPr>
      </w:pPr>
      <w:r w:rsidRPr="006A5A2A">
        <w:rPr>
          <w:b/>
          <w:bCs/>
        </w:rPr>
        <w:t>Проект государственного контракта</w:t>
      </w:r>
    </w:p>
    <w:p w:rsidR="00FD6B88" w:rsidRPr="006A5A2A" w:rsidRDefault="00FD6B88" w:rsidP="006A5A2A">
      <w:pPr>
        <w:tabs>
          <w:tab w:val="left" w:pos="2224"/>
        </w:tabs>
        <w:jc w:val="center"/>
        <w:rPr>
          <w:b/>
          <w:bCs/>
        </w:rPr>
      </w:pPr>
      <w:r w:rsidRPr="006A5A2A">
        <w:rPr>
          <w:b/>
          <w:bCs/>
        </w:rPr>
        <w:t>на оказание услуг по техническому осмотру</w:t>
      </w:r>
    </w:p>
    <w:p w:rsidR="001426A9" w:rsidRPr="006A5A2A" w:rsidRDefault="00FD6B88" w:rsidP="006A5A2A">
      <w:pPr>
        <w:tabs>
          <w:tab w:val="left" w:pos="2224"/>
        </w:tabs>
        <w:jc w:val="center"/>
        <w:rPr>
          <w:b/>
          <w:bCs/>
        </w:rPr>
      </w:pPr>
      <w:r w:rsidRPr="006A5A2A">
        <w:rPr>
          <w:b/>
          <w:bCs/>
        </w:rPr>
        <w:t>специальных транспортных средств</w:t>
      </w:r>
    </w:p>
    <w:p w:rsidR="00117CF0" w:rsidRDefault="00117CF0" w:rsidP="0054513F">
      <w:pPr>
        <w:jc w:val="center"/>
      </w:pPr>
    </w:p>
    <w:p w:rsidR="000406E9" w:rsidRDefault="000406E9" w:rsidP="0054513F">
      <w:pPr>
        <w:jc w:val="both"/>
      </w:pPr>
      <w:r w:rsidRPr="005808E1">
        <w:t xml:space="preserve">ИКЗ: </w:t>
      </w:r>
      <w:bookmarkStart w:id="0" w:name="_GoBack"/>
      <w:r w:rsidR="00E253AE" w:rsidRPr="00E253AE">
        <w:t>261253903987625390100100010206512244</w:t>
      </w:r>
      <w:bookmarkEnd w:id="0"/>
    </w:p>
    <w:p w:rsidR="000406E9" w:rsidRPr="005808E1" w:rsidRDefault="000406E9" w:rsidP="0054513F">
      <w:pPr>
        <w:jc w:val="center"/>
      </w:pPr>
    </w:p>
    <w:p w:rsidR="000406E9" w:rsidRDefault="000406E9" w:rsidP="0054513F">
      <w:pPr>
        <w:tabs>
          <w:tab w:val="left" w:pos="6480"/>
        </w:tabs>
        <w:jc w:val="both"/>
      </w:pPr>
      <w:r w:rsidRPr="005808E1">
        <w:t xml:space="preserve">г. Владивосток                                             </w:t>
      </w:r>
      <w:r>
        <w:t xml:space="preserve">                           </w:t>
      </w:r>
      <w:r w:rsidRPr="005808E1">
        <w:t xml:space="preserve">       </w:t>
      </w:r>
      <w:r w:rsidR="0054513F">
        <w:t xml:space="preserve">     </w:t>
      </w:r>
      <w:r w:rsidRPr="005808E1">
        <w:t xml:space="preserve">  «___» ________ 202</w:t>
      </w:r>
      <w:r>
        <w:t>6</w:t>
      </w:r>
      <w:r w:rsidRPr="005808E1">
        <w:t xml:space="preserve"> г. </w:t>
      </w:r>
    </w:p>
    <w:p w:rsidR="000406E9" w:rsidRPr="005808E1" w:rsidRDefault="000406E9" w:rsidP="000406E9">
      <w:pPr>
        <w:tabs>
          <w:tab w:val="left" w:pos="6480"/>
        </w:tabs>
        <w:ind w:firstLine="547"/>
        <w:jc w:val="both"/>
      </w:pPr>
    </w:p>
    <w:p w:rsidR="000406E9" w:rsidRPr="005808E1" w:rsidRDefault="000406E9" w:rsidP="000406E9">
      <w:pPr>
        <w:ind w:firstLine="708"/>
        <w:jc w:val="both"/>
      </w:pPr>
      <w:r w:rsidRPr="005808E1">
        <w:t>Федеральное казенное учреждение «Управление по конвоированию Главного управления Федеральной службы исполнения наказаний по Приморскому краю», именуемое в дальнейшем «Государственный заказчик»</w:t>
      </w:r>
      <w:r w:rsidR="00FD6B88">
        <w:t xml:space="preserve"> (далее «Заказчик»)</w:t>
      </w:r>
      <w:r w:rsidRPr="005808E1">
        <w:t xml:space="preserve">, выступая от имени Российской Федерации, в целях обеспечения государственных нужд, в лице </w:t>
      </w:r>
      <w:r>
        <w:t xml:space="preserve">временно исполняющего обязанности </w:t>
      </w:r>
      <w:r w:rsidRPr="005808E1">
        <w:t xml:space="preserve">начальника </w:t>
      </w:r>
      <w:r>
        <w:t>Дзюба Александра Николаевича</w:t>
      </w:r>
      <w:r w:rsidRPr="005808E1">
        <w:t xml:space="preserve">, действующего на основании Устава и Приказа ФСИН России </w:t>
      </w:r>
      <w:r w:rsidRPr="00B674BA">
        <w:t xml:space="preserve">от </w:t>
      </w:r>
      <w:r w:rsidRPr="00D15714">
        <w:t>2</w:t>
      </w:r>
      <w:r>
        <w:t>7</w:t>
      </w:r>
      <w:r w:rsidRPr="00D15714">
        <w:t xml:space="preserve"> </w:t>
      </w:r>
      <w:r>
        <w:t>апреля 2022</w:t>
      </w:r>
      <w:r w:rsidRPr="00D15714">
        <w:t xml:space="preserve"> № </w:t>
      </w:r>
      <w:r>
        <w:t>251</w:t>
      </w:r>
      <w:r w:rsidRPr="00B674BA">
        <w:t xml:space="preserve"> </w:t>
      </w:r>
      <w:r w:rsidRPr="005808E1">
        <w:t xml:space="preserve">«Об осуществлении ФСИН России, территориальными органами ФСИН России, учреждениями и иными организациями уголовно-исполнительной системы полномочий заказчика», именуемое в дальнейшем "Государственный заказчик" с одной стороны и ___________________________________________, именуемое в дальнейшем "Исполнитель", в лице ________________________, действующего на основании _________________________________________, с другой стороны, вместе именуемые «Стороны», руководствуясь пунктом 4 части 1 ст. 93 Федерального закона от 05.04.2013г. </w:t>
      </w:r>
      <w:r>
        <w:t xml:space="preserve">     </w:t>
      </w:r>
      <w:r w:rsidRPr="005808E1">
        <w:t>№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Контракт) о нижеследующем:</w:t>
      </w:r>
    </w:p>
    <w:p w:rsidR="000406E9" w:rsidRPr="005808E1" w:rsidRDefault="000406E9" w:rsidP="000406E9">
      <w:pPr>
        <w:tabs>
          <w:tab w:val="left" w:pos="0"/>
        </w:tabs>
        <w:ind w:firstLine="547"/>
        <w:jc w:val="both"/>
      </w:pPr>
    </w:p>
    <w:p w:rsidR="000406E9" w:rsidRPr="005808E1" w:rsidRDefault="000406E9" w:rsidP="000406E9">
      <w:pPr>
        <w:pStyle w:val="a3"/>
        <w:spacing w:after="0"/>
        <w:ind w:firstLine="547"/>
        <w:jc w:val="center"/>
        <w:rPr>
          <w:b/>
          <w:sz w:val="24"/>
          <w:szCs w:val="24"/>
        </w:rPr>
      </w:pPr>
      <w:r w:rsidRPr="005808E1">
        <w:rPr>
          <w:b/>
          <w:sz w:val="24"/>
          <w:szCs w:val="24"/>
        </w:rPr>
        <w:t>1. Предмет  контракта</w:t>
      </w:r>
    </w:p>
    <w:p w:rsidR="000406E9" w:rsidRPr="005808E1" w:rsidRDefault="000406E9" w:rsidP="000406E9">
      <w:pPr>
        <w:pStyle w:val="a3"/>
        <w:spacing w:after="0"/>
        <w:ind w:firstLine="547"/>
        <w:jc w:val="center"/>
        <w:rPr>
          <w:b/>
          <w:sz w:val="24"/>
          <w:szCs w:val="24"/>
        </w:rPr>
      </w:pPr>
    </w:p>
    <w:p w:rsidR="000406E9" w:rsidRPr="005808E1" w:rsidRDefault="00FD6B88" w:rsidP="000406E9">
      <w:pPr>
        <w:ind w:firstLine="547"/>
        <w:jc w:val="both"/>
      </w:pPr>
      <w:r>
        <w:t>«З</w:t>
      </w:r>
      <w:r w:rsidR="000406E9" w:rsidRPr="005808E1">
        <w:t>аказчик» оплачивает, а «Исполнитель» оказывает услуги по проведению технического осмотра служебных транспортных средств (в том числе их частей, предметов дополнительного оборудования) «</w:t>
      </w:r>
      <w:r w:rsidR="000406E9">
        <w:t xml:space="preserve">Заказчика», указанные в Приложении </w:t>
      </w:r>
      <w:r w:rsidR="000406E9" w:rsidRPr="005808E1">
        <w:t xml:space="preserve">№ 1 к Контракту, на предмет их соответствия обязательным требованиям безопасности транспортных средств, осуществляет выдачу диагностической карты транспортного средства, внесение сведений о прохождении транспортным средством технического осмотра в единую </w:t>
      </w:r>
      <w:r w:rsidR="000406E9" w:rsidRPr="005808E1">
        <w:rPr>
          <w:bCs/>
          <w:color w:val="000000"/>
        </w:rPr>
        <w:t xml:space="preserve">автоматизированную базу </w:t>
      </w:r>
      <w:r w:rsidR="000406E9" w:rsidRPr="005808E1">
        <w:t>(далее – услуги по проведению технического осмотра), согласно стоимости услуг (Приложение № 2</w:t>
      </w:r>
      <w:r>
        <w:t xml:space="preserve"> </w:t>
      </w:r>
      <w:r w:rsidR="000406E9" w:rsidRPr="005808E1">
        <w:t>к  Государственному контракту), являюще</w:t>
      </w:r>
      <w:r w:rsidR="000406E9">
        <w:t>еся</w:t>
      </w:r>
      <w:r w:rsidR="000406E9" w:rsidRPr="005808E1">
        <w:t xml:space="preserve"> неотъемлемой частью Контракта.</w:t>
      </w:r>
    </w:p>
    <w:p w:rsidR="000406E9" w:rsidRPr="005808E1" w:rsidRDefault="000406E9" w:rsidP="000406E9">
      <w:pPr>
        <w:ind w:firstLine="547"/>
        <w:jc w:val="both"/>
      </w:pPr>
      <w:r w:rsidRPr="005808E1">
        <w:t xml:space="preserve">1.2. Предметом </w:t>
      </w:r>
      <w:r w:rsidR="00FD6B88">
        <w:t>К</w:t>
      </w:r>
      <w:r w:rsidRPr="005808E1">
        <w:t>онтракта является получение «</w:t>
      </w:r>
      <w:r w:rsidR="00FD6B88">
        <w:t>З</w:t>
      </w:r>
      <w:r w:rsidRPr="005808E1">
        <w:t>аказчиком» от «Исполнителя» услуг по проведению технического осмотра служебных транспортных средств</w:t>
      </w:r>
      <w:r w:rsidR="00FD6B88">
        <w:t xml:space="preserve"> (далее ТО)</w:t>
      </w:r>
      <w:r w:rsidRPr="005808E1">
        <w:t xml:space="preserve"> «</w:t>
      </w:r>
      <w:r w:rsidR="00FD6B88">
        <w:t>З</w:t>
      </w:r>
      <w:r w:rsidRPr="005808E1">
        <w:t>аказчика».</w:t>
      </w:r>
    </w:p>
    <w:p w:rsidR="000406E9" w:rsidRPr="005808E1" w:rsidRDefault="000406E9" w:rsidP="0054513F">
      <w:pPr>
        <w:ind w:firstLine="544"/>
        <w:jc w:val="both"/>
      </w:pPr>
      <w:r w:rsidRPr="005808E1">
        <w:t>1.3. Услуги по проведению технического осмотра служебных автомобилей «</w:t>
      </w:r>
      <w:r w:rsidR="00FD6B88">
        <w:t>З</w:t>
      </w:r>
      <w:r w:rsidRPr="005808E1">
        <w:t>аказчика» оказываются в соответствии и по ценам, указанным</w:t>
      </w:r>
      <w:r w:rsidR="00FD6B88">
        <w:t xml:space="preserve"> в </w:t>
      </w:r>
      <w:r w:rsidRPr="005808E1">
        <w:t xml:space="preserve">Приложении №2 </w:t>
      </w:r>
      <w:r w:rsidR="00FD6B88">
        <w:t xml:space="preserve">                  </w:t>
      </w:r>
      <w:r w:rsidRPr="005808E1">
        <w:t xml:space="preserve">к </w:t>
      </w:r>
      <w:r w:rsidR="00FD6B88">
        <w:t>К</w:t>
      </w:r>
      <w:r w:rsidRPr="005808E1">
        <w:t>онтракту, являющ</w:t>
      </w:r>
      <w:r>
        <w:t>е</w:t>
      </w:r>
      <w:r w:rsidRPr="005808E1">
        <w:t>м</w:t>
      </w:r>
      <w:r>
        <w:t>у</w:t>
      </w:r>
      <w:r w:rsidRPr="005808E1">
        <w:t xml:space="preserve">ся неотъемлемой частью Контракта. </w:t>
      </w:r>
    </w:p>
    <w:p w:rsidR="000406E9" w:rsidRPr="005808E1" w:rsidRDefault="000406E9" w:rsidP="0054513F">
      <w:pPr>
        <w:tabs>
          <w:tab w:val="left" w:pos="567"/>
        </w:tabs>
        <w:ind w:firstLine="544"/>
        <w:jc w:val="both"/>
        <w:rPr>
          <w:noProof/>
        </w:rPr>
      </w:pPr>
    </w:p>
    <w:p w:rsidR="000406E9" w:rsidRPr="005808E1" w:rsidRDefault="000406E9" w:rsidP="0054513F">
      <w:pPr>
        <w:ind w:firstLine="544"/>
        <w:jc w:val="center"/>
        <w:rPr>
          <w:b/>
          <w:bCs/>
        </w:rPr>
      </w:pPr>
      <w:r w:rsidRPr="005808E1">
        <w:rPr>
          <w:b/>
          <w:bCs/>
        </w:rPr>
        <w:t xml:space="preserve">2. Сроки, место и порядок оказания, </w:t>
      </w:r>
    </w:p>
    <w:p w:rsidR="000406E9" w:rsidRPr="005808E1" w:rsidRDefault="000406E9" w:rsidP="0054513F">
      <w:pPr>
        <w:ind w:firstLine="544"/>
        <w:jc w:val="center"/>
        <w:rPr>
          <w:b/>
          <w:bCs/>
        </w:rPr>
      </w:pPr>
      <w:r w:rsidRPr="005808E1">
        <w:rPr>
          <w:b/>
          <w:bCs/>
        </w:rPr>
        <w:t>сдачи и приемки оказываемых услуг</w:t>
      </w:r>
    </w:p>
    <w:p w:rsidR="000406E9" w:rsidRPr="005808E1" w:rsidRDefault="000406E9" w:rsidP="0054513F">
      <w:pPr>
        <w:ind w:firstLine="544"/>
        <w:jc w:val="center"/>
        <w:rPr>
          <w:b/>
          <w:bCs/>
        </w:rPr>
      </w:pPr>
    </w:p>
    <w:p w:rsidR="000406E9" w:rsidRPr="005808E1" w:rsidRDefault="000406E9" w:rsidP="00792192">
      <w:pPr>
        <w:ind w:firstLine="709"/>
        <w:jc w:val="both"/>
        <w:rPr>
          <w:bCs/>
        </w:rPr>
      </w:pPr>
      <w:r w:rsidRPr="005808E1">
        <w:rPr>
          <w:bCs/>
        </w:rPr>
        <w:t xml:space="preserve">2.1. Предоставление служебного автомобиля для оказания услуг осуществляется уполномоченным сотрудником </w:t>
      </w:r>
      <w:r w:rsidR="00FD6B88">
        <w:rPr>
          <w:bCs/>
        </w:rPr>
        <w:t>«З</w:t>
      </w:r>
      <w:r w:rsidR="00117CF0">
        <w:rPr>
          <w:bCs/>
        </w:rPr>
        <w:t>аказчика</w:t>
      </w:r>
      <w:r w:rsidR="00FD6B88">
        <w:rPr>
          <w:bCs/>
        </w:rPr>
        <w:t>»</w:t>
      </w:r>
      <w:r w:rsidR="00117CF0">
        <w:rPr>
          <w:bCs/>
        </w:rPr>
        <w:t xml:space="preserve"> </w:t>
      </w:r>
      <w:r w:rsidRPr="005808E1">
        <w:rPr>
          <w:bCs/>
        </w:rPr>
        <w:t>в оговоренное</w:t>
      </w:r>
      <w:r w:rsidR="00FD6B88">
        <w:rPr>
          <w:bCs/>
        </w:rPr>
        <w:t xml:space="preserve"> </w:t>
      </w:r>
      <w:r w:rsidRPr="005808E1">
        <w:rPr>
          <w:bCs/>
        </w:rPr>
        <w:t>с Исполнителем время по адресу нахождения пункта технического осмотра Исполнителя.</w:t>
      </w:r>
    </w:p>
    <w:p w:rsidR="000406E9" w:rsidRPr="005808E1" w:rsidRDefault="000406E9" w:rsidP="00792192">
      <w:pPr>
        <w:ind w:firstLine="709"/>
        <w:jc w:val="both"/>
        <w:rPr>
          <w:bCs/>
        </w:rPr>
      </w:pPr>
      <w:r w:rsidRPr="005808E1">
        <w:rPr>
          <w:bCs/>
        </w:rPr>
        <w:t xml:space="preserve">2.2. Срок оказания услуг по </w:t>
      </w:r>
      <w:r w:rsidRPr="005808E1">
        <w:t xml:space="preserve">проведению технического осмотра </w:t>
      </w:r>
      <w:r w:rsidRPr="005808E1">
        <w:rPr>
          <w:bCs/>
        </w:rPr>
        <w:t>одного служебного автомобиля с момента сдачи его «Исполнителю» устанавливается в количестве времени, установленного Правилами проведения технического осмотра транспортных средств, утвержденных Постановлением Правительства РФ № 1434 от 15.09.2020г.</w:t>
      </w:r>
    </w:p>
    <w:p w:rsidR="000406E9" w:rsidRPr="005808E1" w:rsidRDefault="000406E9" w:rsidP="00792192">
      <w:pPr>
        <w:ind w:firstLine="709"/>
        <w:jc w:val="both"/>
        <w:rPr>
          <w:bCs/>
        </w:rPr>
      </w:pPr>
      <w:r w:rsidRPr="005808E1">
        <w:rPr>
          <w:bCs/>
        </w:rPr>
        <w:lastRenderedPageBreak/>
        <w:t>2.3. «Исполнитель» по окончанию оказания услуг подписывает и передает «</w:t>
      </w:r>
      <w:r w:rsidR="00FD6B88">
        <w:rPr>
          <w:bCs/>
        </w:rPr>
        <w:t>З</w:t>
      </w:r>
      <w:r w:rsidRPr="005808E1">
        <w:rPr>
          <w:bCs/>
        </w:rPr>
        <w:t>аказчику» Акт приемки оказанных услуг, содержащий сведения</w:t>
      </w:r>
      <w:r w:rsidR="00FD6B88">
        <w:rPr>
          <w:bCs/>
        </w:rPr>
        <w:t xml:space="preserve"> </w:t>
      </w:r>
      <w:r w:rsidRPr="005808E1">
        <w:rPr>
          <w:bCs/>
        </w:rPr>
        <w:t>о наименованиях и объеме оказанных услуг и их стоимости, в двух экземплярах.</w:t>
      </w:r>
    </w:p>
    <w:p w:rsidR="000406E9" w:rsidRPr="005808E1" w:rsidRDefault="000406E9" w:rsidP="00792192">
      <w:pPr>
        <w:ind w:firstLine="709"/>
        <w:jc w:val="both"/>
        <w:rPr>
          <w:bCs/>
        </w:rPr>
      </w:pPr>
      <w:r w:rsidRPr="005808E1">
        <w:rPr>
          <w:bCs/>
        </w:rPr>
        <w:t xml:space="preserve">2.4. «Заказчик» или его представитель </w:t>
      </w:r>
      <w:proofErr w:type="spellStart"/>
      <w:r w:rsidR="00FD6B88">
        <w:rPr>
          <w:bCs/>
        </w:rPr>
        <w:t>комиссионно</w:t>
      </w:r>
      <w:proofErr w:type="spellEnd"/>
      <w:r w:rsidRPr="005808E1">
        <w:rPr>
          <w:bCs/>
        </w:rPr>
        <w:t>, совместно</w:t>
      </w:r>
      <w:r w:rsidR="00FD6B88">
        <w:rPr>
          <w:bCs/>
        </w:rPr>
        <w:t xml:space="preserve"> </w:t>
      </w:r>
      <w:r w:rsidRPr="005808E1">
        <w:rPr>
          <w:bCs/>
        </w:rPr>
        <w:t>с «Исполнителем», осматривает результат оказанных услуг, своими силами или</w:t>
      </w:r>
      <w:r w:rsidR="00FD6B88">
        <w:rPr>
          <w:bCs/>
        </w:rPr>
        <w:t xml:space="preserve"> </w:t>
      </w:r>
      <w:r w:rsidRPr="005808E1">
        <w:rPr>
          <w:bCs/>
        </w:rPr>
        <w:t>с привлечением экспертов осуществляет экспертизу результата оказанных услуг и при отсутствии недостатков подписывает Акт приемки оказанных услуг. В случае обнаружения в результате осмотра и экспертизы недостатков при оказании услуг «Исполнитель» устраняет выявленные недостатки в срок не более 1-ого дня.</w:t>
      </w:r>
    </w:p>
    <w:p w:rsidR="000406E9" w:rsidRPr="005808E1" w:rsidRDefault="000406E9" w:rsidP="00792192">
      <w:pPr>
        <w:ind w:firstLine="709"/>
        <w:jc w:val="both"/>
        <w:rPr>
          <w:bCs/>
        </w:rPr>
      </w:pPr>
      <w:r w:rsidRPr="005808E1">
        <w:rPr>
          <w:bCs/>
        </w:rPr>
        <w:t>2.5. Услуги считаются оказанными с момента подписания Акта приемки оказанных услуг без замечаний обеими сторонами.</w:t>
      </w:r>
    </w:p>
    <w:p w:rsidR="000406E9" w:rsidRPr="005808E1" w:rsidRDefault="000406E9" w:rsidP="00792192">
      <w:pPr>
        <w:ind w:firstLine="709"/>
        <w:jc w:val="both"/>
        <w:rPr>
          <w:bCs/>
        </w:rPr>
      </w:pPr>
      <w:r w:rsidRPr="005808E1">
        <w:rPr>
          <w:bCs/>
        </w:rPr>
        <w:t>2.6. Место оказания услуг – на предприятии «Исполнителя» в г. Владивосток.</w:t>
      </w:r>
    </w:p>
    <w:p w:rsidR="000406E9" w:rsidRPr="005808E1" w:rsidRDefault="000406E9" w:rsidP="00792192">
      <w:pPr>
        <w:ind w:firstLine="709"/>
        <w:jc w:val="both"/>
        <w:rPr>
          <w:b/>
          <w:bCs/>
        </w:rPr>
      </w:pPr>
      <w:r w:rsidRPr="005808E1">
        <w:rPr>
          <w:bCs/>
        </w:rPr>
        <w:t xml:space="preserve">2.7. Срок оказания услуг по настоящему Контракту устанавливается с момента заключения Контракта по </w:t>
      </w:r>
      <w:r w:rsidRPr="007F6190">
        <w:rPr>
          <w:b/>
          <w:bCs/>
        </w:rPr>
        <w:t>«05» декабря 2026 года.</w:t>
      </w:r>
    </w:p>
    <w:p w:rsidR="000406E9" w:rsidRPr="005808E1" w:rsidRDefault="000406E9" w:rsidP="000406E9">
      <w:pPr>
        <w:ind w:firstLine="547"/>
        <w:jc w:val="both"/>
        <w:rPr>
          <w:bCs/>
        </w:rPr>
      </w:pPr>
    </w:p>
    <w:p w:rsidR="000406E9" w:rsidRPr="005808E1" w:rsidRDefault="000406E9" w:rsidP="000406E9">
      <w:pPr>
        <w:ind w:firstLine="547"/>
        <w:jc w:val="center"/>
        <w:rPr>
          <w:b/>
          <w:bCs/>
        </w:rPr>
      </w:pPr>
      <w:r w:rsidRPr="005808E1">
        <w:rPr>
          <w:b/>
          <w:bCs/>
        </w:rPr>
        <w:t>3. Цена Контракта и порядок расчетов</w:t>
      </w:r>
    </w:p>
    <w:p w:rsidR="000406E9" w:rsidRPr="005808E1" w:rsidRDefault="000406E9" w:rsidP="000406E9">
      <w:pPr>
        <w:ind w:firstLine="547"/>
        <w:jc w:val="center"/>
        <w:rPr>
          <w:b/>
          <w:bCs/>
        </w:rPr>
      </w:pPr>
    </w:p>
    <w:p w:rsidR="000406E9" w:rsidRPr="005E68AB" w:rsidRDefault="000406E9" w:rsidP="00792192">
      <w:pPr>
        <w:ind w:firstLine="709"/>
        <w:jc w:val="both"/>
      </w:pPr>
      <w:r w:rsidRPr="005808E1">
        <w:rPr>
          <w:bCs/>
        </w:rPr>
        <w:t>3.1. Цена Контракта составляет ____________ рублей _</w:t>
      </w:r>
      <w:r w:rsidR="00FD6B88">
        <w:rPr>
          <w:bCs/>
        </w:rPr>
        <w:t>_</w:t>
      </w:r>
      <w:r w:rsidRPr="005808E1">
        <w:rPr>
          <w:bCs/>
        </w:rPr>
        <w:t>_копеек, в том числе НДС ___%.</w:t>
      </w:r>
      <w:r w:rsidRPr="005808E1">
        <w:t xml:space="preserve"> </w:t>
      </w:r>
      <w:r w:rsidRPr="005808E1">
        <w:rPr>
          <w:bCs/>
          <w:color w:val="000000"/>
        </w:rPr>
        <w:t xml:space="preserve">В цену Контракта на оказание услуг по техническому осмотру служебных транспортных средств, указанную в п. 3.1. входит стоимость проведения технического осмотра, стоимость формирования диагностической карты, внесение сведений </w:t>
      </w:r>
      <w:r>
        <w:rPr>
          <w:bCs/>
          <w:color w:val="000000"/>
        </w:rPr>
        <w:t xml:space="preserve">                                   </w:t>
      </w:r>
      <w:r w:rsidRPr="005808E1">
        <w:rPr>
          <w:bCs/>
          <w:color w:val="000000"/>
        </w:rPr>
        <w:t>о прохождении технического осмотра транспортным средством в Единую автоматизированную базу, согласно статьи 16</w:t>
      </w:r>
      <w:r w:rsidRPr="005808E1">
        <w:rPr>
          <w:b/>
          <w:bCs/>
          <w:color w:val="000000"/>
        </w:rPr>
        <w:t xml:space="preserve"> </w:t>
      </w:r>
      <w:r w:rsidRPr="005808E1">
        <w:rPr>
          <w:bCs/>
          <w:color w:val="000000"/>
        </w:rPr>
        <w:t xml:space="preserve">Федерального закона Российской Федерации от </w:t>
      </w:r>
      <w:r w:rsidRPr="005808E1">
        <w:rPr>
          <w:bCs/>
        </w:rPr>
        <w:t xml:space="preserve">01.07.2011 </w:t>
      </w:r>
      <w:r w:rsidRPr="005808E1">
        <w:rPr>
          <w:bCs/>
          <w:color w:val="000000"/>
        </w:rPr>
        <w:t xml:space="preserve">N 170-ФЗ "О техническом осмотре транспортных средств и о внесении изменений в отдельные законодательные акты Российской Федерации" </w:t>
      </w:r>
      <w:r w:rsidRPr="007F6190">
        <w:rPr>
          <w:bCs/>
          <w:color w:val="000000"/>
        </w:rPr>
        <w:t xml:space="preserve">и постановления </w:t>
      </w:r>
      <w:r w:rsidRPr="007F6190">
        <w:t xml:space="preserve">Правительства Приморского края от 10.12.2025 № 917-пп </w:t>
      </w:r>
      <w:r w:rsidRPr="007F6190">
        <w:rPr>
          <w:bCs/>
        </w:rPr>
        <w:t xml:space="preserve"> «О предельном размере платы за проведение технического осмотра на 2026 год».</w:t>
      </w:r>
    </w:p>
    <w:p w:rsidR="000406E9" w:rsidRPr="005808E1" w:rsidRDefault="000406E9" w:rsidP="00792192">
      <w:pPr>
        <w:pStyle w:val="a3"/>
        <w:tabs>
          <w:tab w:val="num" w:pos="709"/>
        </w:tabs>
        <w:autoSpaceDE/>
        <w:autoSpaceDN/>
        <w:spacing w:after="0"/>
        <w:ind w:firstLine="709"/>
        <w:jc w:val="both"/>
        <w:rPr>
          <w:bCs/>
          <w:strike/>
          <w:sz w:val="24"/>
          <w:szCs w:val="24"/>
        </w:rPr>
      </w:pPr>
      <w:r w:rsidRPr="005808E1">
        <w:rPr>
          <w:bCs/>
          <w:sz w:val="24"/>
          <w:szCs w:val="24"/>
        </w:rPr>
        <w:t xml:space="preserve">3.2.  Цена Контракта включает общую стоимость всех фактически оказанных услуг </w:t>
      </w:r>
      <w:r>
        <w:rPr>
          <w:bCs/>
          <w:sz w:val="24"/>
          <w:szCs w:val="24"/>
        </w:rPr>
        <w:t xml:space="preserve">                </w:t>
      </w:r>
      <w:r w:rsidRPr="005808E1">
        <w:rPr>
          <w:bCs/>
          <w:sz w:val="24"/>
          <w:szCs w:val="24"/>
        </w:rPr>
        <w:t>по техническому осмотру служебного автотранспорта</w:t>
      </w:r>
      <w:r>
        <w:rPr>
          <w:bCs/>
          <w:sz w:val="24"/>
          <w:szCs w:val="24"/>
        </w:rPr>
        <w:t>.</w:t>
      </w:r>
    </w:p>
    <w:p w:rsidR="000406E9" w:rsidRPr="005808E1" w:rsidRDefault="000406E9" w:rsidP="00792192">
      <w:pPr>
        <w:ind w:firstLine="709"/>
        <w:jc w:val="both"/>
        <w:rPr>
          <w:bCs/>
        </w:rPr>
      </w:pPr>
      <w:r w:rsidRPr="005808E1">
        <w:rPr>
          <w:bCs/>
        </w:rPr>
        <w:t xml:space="preserve">3.3. Цена контракта является твердой, устанавливается на весь срок действия настоящего Контракта и не может изменяться в ходе его исполнения, за исключением случаев, предусмотренных Контрактом (Приложение № 2 к </w:t>
      </w:r>
      <w:r w:rsidR="00FD6B88">
        <w:rPr>
          <w:bCs/>
        </w:rPr>
        <w:t>Государственному к</w:t>
      </w:r>
      <w:r w:rsidRPr="005808E1">
        <w:rPr>
          <w:bCs/>
        </w:rPr>
        <w:t>онтракту).</w:t>
      </w:r>
    </w:p>
    <w:p w:rsidR="000406E9" w:rsidRPr="005808E1" w:rsidRDefault="000406E9" w:rsidP="00792192">
      <w:pPr>
        <w:ind w:firstLine="709"/>
        <w:jc w:val="both"/>
      </w:pPr>
      <w:r w:rsidRPr="005808E1">
        <w:rPr>
          <w:bCs/>
        </w:rPr>
        <w:t>3</w:t>
      </w:r>
      <w:r w:rsidRPr="007D4222">
        <w:rPr>
          <w:bCs/>
        </w:rPr>
        <w:t xml:space="preserve">.4 </w:t>
      </w:r>
      <w:r w:rsidRPr="007D4222">
        <w:rPr>
          <w:rStyle w:val="10"/>
          <w:sz w:val="24"/>
          <w:szCs w:val="24"/>
        </w:rPr>
        <w:t xml:space="preserve">Оплата по Контракту осуществляется в рублях Российской Федерации                                 в безналичном порядке в форме платежных поручений путем перечисления </w:t>
      </w:r>
      <w:r w:rsidR="00FD6B88">
        <w:rPr>
          <w:rStyle w:val="10"/>
          <w:sz w:val="24"/>
          <w:szCs w:val="24"/>
        </w:rPr>
        <w:t xml:space="preserve">«Заказчиком» </w:t>
      </w:r>
      <w:r w:rsidRPr="007D4222">
        <w:rPr>
          <w:rStyle w:val="10"/>
          <w:sz w:val="24"/>
          <w:szCs w:val="24"/>
        </w:rPr>
        <w:t xml:space="preserve">выделенных из федерального бюджета денежных средств на </w:t>
      </w:r>
      <w:r w:rsidRPr="007D4222">
        <w:t xml:space="preserve">расчетный </w:t>
      </w:r>
      <w:r w:rsidRPr="007D4222">
        <w:rPr>
          <w:rStyle w:val="10"/>
          <w:sz w:val="24"/>
          <w:szCs w:val="24"/>
        </w:rPr>
        <w:t xml:space="preserve">счет </w:t>
      </w:r>
      <w:r w:rsidR="00FD6B88">
        <w:rPr>
          <w:rStyle w:val="10"/>
          <w:sz w:val="24"/>
          <w:szCs w:val="24"/>
        </w:rPr>
        <w:t>«</w:t>
      </w:r>
      <w:r w:rsidRPr="007D4222">
        <w:rPr>
          <w:rStyle w:val="10"/>
          <w:sz w:val="24"/>
          <w:szCs w:val="24"/>
        </w:rPr>
        <w:t>Исполнителя</w:t>
      </w:r>
      <w:r w:rsidR="00FD6B88">
        <w:rPr>
          <w:rStyle w:val="10"/>
          <w:sz w:val="24"/>
          <w:szCs w:val="24"/>
        </w:rPr>
        <w:t>»</w:t>
      </w:r>
      <w:r w:rsidRPr="007D4222">
        <w:rPr>
          <w:rStyle w:val="10"/>
          <w:sz w:val="24"/>
          <w:szCs w:val="24"/>
        </w:rPr>
        <w:t xml:space="preserve">, указанный в разделе 13 контракта в течении 10 (десяти) рабочих дней </w:t>
      </w:r>
      <w:r w:rsidRPr="007D4222">
        <w:rPr>
          <w:rStyle w:val="10"/>
          <w:rFonts w:eastAsia="Courier New"/>
          <w:sz w:val="24"/>
          <w:szCs w:val="24"/>
        </w:rPr>
        <w:t xml:space="preserve">с даты подписания </w:t>
      </w:r>
      <w:r w:rsidR="00FD6B88">
        <w:rPr>
          <w:rStyle w:val="10"/>
          <w:sz w:val="24"/>
          <w:szCs w:val="24"/>
        </w:rPr>
        <w:t>«Заказчиком»</w:t>
      </w:r>
      <w:r w:rsidRPr="002B25CC">
        <w:rPr>
          <w:rStyle w:val="10"/>
          <w:rFonts w:eastAsia="Courier New"/>
          <w:sz w:val="24"/>
          <w:szCs w:val="24"/>
        </w:rPr>
        <w:t xml:space="preserve"> Акта приема-передачи оказанных услуг</w:t>
      </w:r>
      <w:r w:rsidRPr="002B25CC">
        <w:t>,</w:t>
      </w:r>
      <w:r w:rsidRPr="005808E1">
        <w:t xml:space="preserve"> без замечаний и предоставления Исполнителем счета.     </w:t>
      </w:r>
    </w:p>
    <w:p w:rsidR="000406E9" w:rsidRPr="005808E1" w:rsidRDefault="000406E9" w:rsidP="00792192">
      <w:pPr>
        <w:tabs>
          <w:tab w:val="left" w:pos="426"/>
        </w:tabs>
        <w:ind w:firstLine="709"/>
        <w:jc w:val="both"/>
        <w:rPr>
          <w:bCs/>
        </w:rPr>
      </w:pPr>
      <w:r w:rsidRPr="005808E1">
        <w:rPr>
          <w:bCs/>
        </w:rPr>
        <w:t xml:space="preserve">Сумма, подлежащая уплате </w:t>
      </w:r>
      <w:r w:rsidR="00FD6B88">
        <w:rPr>
          <w:rStyle w:val="10"/>
          <w:sz w:val="24"/>
          <w:szCs w:val="24"/>
        </w:rPr>
        <w:t>«Заказчиком» «</w:t>
      </w:r>
      <w:r w:rsidRPr="005808E1">
        <w:rPr>
          <w:bCs/>
        </w:rPr>
        <w:t>Исполнителю</w:t>
      </w:r>
      <w:r w:rsidR="00FD6B88">
        <w:rPr>
          <w:bCs/>
        </w:rPr>
        <w:t>»</w:t>
      </w:r>
      <w:r w:rsidRPr="005808E1">
        <w:rPr>
          <w:bCs/>
        </w:rPr>
        <w:t xml:space="preserve">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FD6B88">
        <w:rPr>
          <w:rStyle w:val="10"/>
          <w:sz w:val="24"/>
          <w:szCs w:val="24"/>
        </w:rPr>
        <w:t>«Заказчиком»</w:t>
      </w:r>
      <w:r w:rsidRPr="005808E1">
        <w:rPr>
          <w:bCs/>
        </w:rPr>
        <w:t xml:space="preserve">. </w:t>
      </w:r>
    </w:p>
    <w:p w:rsidR="000406E9" w:rsidRPr="005808E1" w:rsidRDefault="000406E9" w:rsidP="00792192">
      <w:pPr>
        <w:ind w:firstLine="709"/>
        <w:jc w:val="both"/>
        <w:rPr>
          <w:bCs/>
        </w:rPr>
      </w:pPr>
      <w:r w:rsidRPr="005808E1">
        <w:rPr>
          <w:bCs/>
        </w:rPr>
        <w:t>3.5. Обязательства «</w:t>
      </w:r>
      <w:r w:rsidR="00FD6B88">
        <w:rPr>
          <w:bCs/>
        </w:rPr>
        <w:t>За</w:t>
      </w:r>
      <w:r w:rsidRPr="005808E1">
        <w:rPr>
          <w:bCs/>
        </w:rPr>
        <w:t>казчика» по оплате оказанных услуг по техническому осмотру служебных автомобилей считаются выполненными в день списания денежных средств со счетов «</w:t>
      </w:r>
      <w:r w:rsidR="00FD6B88">
        <w:rPr>
          <w:bCs/>
        </w:rPr>
        <w:t>З</w:t>
      </w:r>
      <w:r w:rsidRPr="005808E1">
        <w:rPr>
          <w:bCs/>
        </w:rPr>
        <w:t>аказчика».</w:t>
      </w:r>
    </w:p>
    <w:p w:rsidR="000406E9" w:rsidRPr="005808E1" w:rsidRDefault="000406E9" w:rsidP="00792192">
      <w:pPr>
        <w:numPr>
          <w:ilvl w:val="1"/>
          <w:numId w:val="1"/>
        </w:numPr>
        <w:tabs>
          <w:tab w:val="clear" w:pos="0"/>
          <w:tab w:val="left" w:pos="601"/>
        </w:tabs>
        <w:spacing w:line="274" w:lineRule="exact"/>
        <w:ind w:right="20" w:firstLine="709"/>
        <w:jc w:val="both"/>
      </w:pPr>
      <w:r w:rsidRPr="005808E1">
        <w:t xml:space="preserve">3.6. В случае изменения банковских реквизитов </w:t>
      </w:r>
      <w:r w:rsidR="00FD6B88">
        <w:t>«</w:t>
      </w:r>
      <w:r w:rsidRPr="005808E1">
        <w:t>Исполнитель</w:t>
      </w:r>
      <w:r w:rsidR="00FD6B88">
        <w:t>»</w:t>
      </w:r>
      <w:r w:rsidRPr="005808E1">
        <w:t xml:space="preserve"> обязан в течение </w:t>
      </w:r>
      <w:r>
        <w:t xml:space="preserve">                      </w:t>
      </w:r>
      <w:r w:rsidRPr="005808E1">
        <w:t xml:space="preserve">1 (одного) рабочего дня в письменной форме сообщить об этом </w:t>
      </w:r>
      <w:r w:rsidR="00FD6B88">
        <w:rPr>
          <w:rStyle w:val="10"/>
          <w:sz w:val="24"/>
          <w:szCs w:val="24"/>
        </w:rPr>
        <w:t>«Заказчику»</w:t>
      </w:r>
      <w:r>
        <w:t xml:space="preserve">  </w:t>
      </w:r>
      <w:r w:rsidRPr="005808E1">
        <w:t xml:space="preserve">с указанием новых реквизитов. В противном случае все риски, связанные с перечислением денежных средств </w:t>
      </w:r>
      <w:r w:rsidR="00FD6B88">
        <w:rPr>
          <w:rStyle w:val="10"/>
          <w:sz w:val="24"/>
          <w:szCs w:val="24"/>
        </w:rPr>
        <w:t>«Заказчиком»</w:t>
      </w:r>
      <w:r w:rsidRPr="005808E1">
        <w:t xml:space="preserve"> по указанным реквизитам </w:t>
      </w:r>
      <w:r w:rsidR="00FD6B88">
        <w:t>«</w:t>
      </w:r>
      <w:r w:rsidRPr="005808E1">
        <w:t>Исполнителя</w:t>
      </w:r>
      <w:r w:rsidR="00FD6B88">
        <w:t>»</w:t>
      </w:r>
      <w:r w:rsidRPr="005808E1">
        <w:t xml:space="preserve">, несет </w:t>
      </w:r>
      <w:r w:rsidR="00FD6B88">
        <w:t>«</w:t>
      </w:r>
      <w:r w:rsidRPr="005808E1">
        <w:t>Исполнитель</w:t>
      </w:r>
      <w:r w:rsidR="00FD6B88">
        <w:t>»</w:t>
      </w:r>
      <w:r w:rsidRPr="005808E1">
        <w:t xml:space="preserve">. </w:t>
      </w:r>
    </w:p>
    <w:p w:rsidR="000406E9" w:rsidRPr="005808E1" w:rsidRDefault="000406E9" w:rsidP="00792192">
      <w:pPr>
        <w:numPr>
          <w:ilvl w:val="1"/>
          <w:numId w:val="1"/>
        </w:numPr>
        <w:tabs>
          <w:tab w:val="clear" w:pos="0"/>
          <w:tab w:val="left" w:pos="601"/>
        </w:tabs>
        <w:spacing w:line="274" w:lineRule="exact"/>
        <w:ind w:right="20" w:firstLine="709"/>
        <w:jc w:val="both"/>
      </w:pPr>
      <w:r w:rsidRPr="005808E1">
        <w:lastRenderedPageBreak/>
        <w:t>3.7. В случае неисполнения или ненадлежащего исполнения «Исполнителем» обязательства, предусмотренного Контрактом, «</w:t>
      </w:r>
      <w:r w:rsidR="007D7B50">
        <w:t>З</w:t>
      </w:r>
      <w:r w:rsidRPr="005808E1">
        <w:t>аказчик» вправе произвести оплату по Контракту за вычетом соответствующего размера неустойки (пени, штрафа).</w:t>
      </w:r>
    </w:p>
    <w:p w:rsidR="000406E9" w:rsidRPr="005808E1" w:rsidRDefault="000406E9" w:rsidP="00792192">
      <w:pPr>
        <w:ind w:firstLine="709"/>
        <w:jc w:val="both"/>
        <w:rPr>
          <w:bCs/>
        </w:rPr>
      </w:pPr>
      <w:r w:rsidRPr="005808E1">
        <w:rPr>
          <w:bCs/>
        </w:rPr>
        <w:t>3.8.  «</w:t>
      </w:r>
      <w:r w:rsidR="007D7B50">
        <w:rPr>
          <w:bCs/>
        </w:rPr>
        <w:t>З</w:t>
      </w:r>
      <w:r w:rsidRPr="005808E1">
        <w:rPr>
          <w:bCs/>
        </w:rPr>
        <w:t>аказчик» имеет право отказаться от оплаты за расходы, непредусмотренные в данном Контракте.</w:t>
      </w:r>
    </w:p>
    <w:p w:rsidR="000406E9" w:rsidRPr="005808E1" w:rsidRDefault="000406E9" w:rsidP="000406E9">
      <w:pPr>
        <w:rPr>
          <w:b/>
          <w:bCs/>
        </w:rPr>
      </w:pPr>
    </w:p>
    <w:p w:rsidR="000406E9" w:rsidRPr="005808E1" w:rsidRDefault="000406E9" w:rsidP="000406E9">
      <w:pPr>
        <w:ind w:firstLine="547"/>
        <w:jc w:val="center"/>
        <w:rPr>
          <w:b/>
          <w:bCs/>
        </w:rPr>
      </w:pPr>
      <w:r w:rsidRPr="005808E1">
        <w:rPr>
          <w:b/>
          <w:bCs/>
        </w:rPr>
        <w:t>4. Права и обязанности сторон</w:t>
      </w:r>
    </w:p>
    <w:p w:rsidR="000406E9" w:rsidRPr="005808E1" w:rsidRDefault="000406E9" w:rsidP="000406E9">
      <w:pPr>
        <w:ind w:firstLine="547"/>
        <w:jc w:val="center"/>
        <w:rPr>
          <w:b/>
          <w:bCs/>
        </w:rPr>
      </w:pPr>
    </w:p>
    <w:p w:rsidR="000406E9" w:rsidRPr="005808E1" w:rsidRDefault="000406E9" w:rsidP="00792192">
      <w:pPr>
        <w:ind w:firstLine="709"/>
        <w:jc w:val="both"/>
        <w:rPr>
          <w:b/>
          <w:bCs/>
        </w:rPr>
      </w:pPr>
      <w:r w:rsidRPr="005808E1">
        <w:rPr>
          <w:bCs/>
        </w:rPr>
        <w:t>4.1.</w:t>
      </w:r>
      <w:r>
        <w:rPr>
          <w:b/>
          <w:bCs/>
        </w:rPr>
        <w:t xml:space="preserve">  </w:t>
      </w:r>
      <w:r w:rsidRPr="005808E1">
        <w:rPr>
          <w:b/>
          <w:bCs/>
        </w:rPr>
        <w:t xml:space="preserve"> «</w:t>
      </w:r>
      <w:r w:rsidR="007D7B50">
        <w:rPr>
          <w:b/>
          <w:bCs/>
        </w:rPr>
        <w:t>З</w:t>
      </w:r>
      <w:r w:rsidRPr="005808E1">
        <w:rPr>
          <w:b/>
          <w:bCs/>
        </w:rPr>
        <w:t>аказчик» имеет право:</w:t>
      </w:r>
    </w:p>
    <w:p w:rsidR="000406E9" w:rsidRPr="005808E1" w:rsidRDefault="000406E9" w:rsidP="00792192">
      <w:pPr>
        <w:ind w:firstLine="709"/>
        <w:jc w:val="both"/>
        <w:rPr>
          <w:bCs/>
        </w:rPr>
      </w:pPr>
      <w:r w:rsidRPr="005808E1">
        <w:rPr>
          <w:bCs/>
        </w:rPr>
        <w:t>4.1.1. Проверять ход и качество оказываемых услуг, выполняемых «Исполнителем»,</w:t>
      </w:r>
      <w:r w:rsidR="007D7B50">
        <w:rPr>
          <w:bCs/>
        </w:rPr>
        <w:t xml:space="preserve"> </w:t>
      </w:r>
      <w:r w:rsidRPr="005808E1">
        <w:rPr>
          <w:bCs/>
        </w:rPr>
        <w:t>не вмешиваясь в его деятельность.</w:t>
      </w:r>
    </w:p>
    <w:p w:rsidR="000406E9" w:rsidRPr="005808E1" w:rsidRDefault="000406E9" w:rsidP="00792192">
      <w:pPr>
        <w:autoSpaceDE w:val="0"/>
        <w:autoSpaceDN w:val="0"/>
        <w:adjustRightInd w:val="0"/>
        <w:ind w:firstLine="709"/>
        <w:jc w:val="both"/>
        <w:rPr>
          <w:rFonts w:eastAsia="Calibri"/>
          <w:bCs/>
        </w:rPr>
      </w:pPr>
      <w:r w:rsidRPr="005808E1">
        <w:rPr>
          <w:bCs/>
        </w:rPr>
        <w:t xml:space="preserve">4.1.2. </w:t>
      </w:r>
      <w:r w:rsidRPr="005808E1">
        <w:rPr>
          <w:rFonts w:eastAsia="Calibri"/>
        </w:rPr>
        <w:t>Своими силами или с привлечением экспертов, либо экспертных организаций п</w:t>
      </w:r>
      <w:r w:rsidRPr="005808E1">
        <w:rPr>
          <w:rFonts w:eastAsia="Calibri"/>
          <w:bCs/>
        </w:rPr>
        <w:t xml:space="preserve">роводить экспертизу оказанных услуг, для проверки их соответствия условиям </w:t>
      </w:r>
      <w:r w:rsidR="007D7B50">
        <w:rPr>
          <w:rFonts w:eastAsia="Calibri"/>
          <w:bCs/>
        </w:rPr>
        <w:t>К</w:t>
      </w:r>
      <w:r w:rsidRPr="005808E1">
        <w:rPr>
          <w:rFonts w:eastAsia="Calibri"/>
          <w:bCs/>
        </w:rPr>
        <w:t>онтракта.</w:t>
      </w:r>
    </w:p>
    <w:p w:rsidR="000406E9" w:rsidRPr="005808E1" w:rsidRDefault="000406E9" w:rsidP="00792192">
      <w:pPr>
        <w:autoSpaceDE w:val="0"/>
        <w:autoSpaceDN w:val="0"/>
        <w:adjustRightInd w:val="0"/>
        <w:ind w:firstLine="709"/>
        <w:jc w:val="both"/>
        <w:rPr>
          <w:rFonts w:eastAsia="Calibri"/>
          <w:bCs/>
        </w:rPr>
      </w:pPr>
      <w:r w:rsidRPr="005808E1">
        <w:rPr>
          <w:rFonts w:eastAsia="Calibri"/>
          <w:bCs/>
        </w:rPr>
        <w:t xml:space="preserve">4.1.3.  Вести претензионную работу.   </w:t>
      </w:r>
    </w:p>
    <w:p w:rsidR="000406E9" w:rsidRPr="005808E1" w:rsidRDefault="000406E9" w:rsidP="00792192">
      <w:pPr>
        <w:ind w:firstLine="709"/>
        <w:jc w:val="both"/>
        <w:rPr>
          <w:b/>
          <w:bCs/>
        </w:rPr>
      </w:pPr>
      <w:r w:rsidRPr="005808E1">
        <w:rPr>
          <w:b/>
          <w:bCs/>
        </w:rPr>
        <w:t>4.2.  «</w:t>
      </w:r>
      <w:r w:rsidR="007D7B50">
        <w:rPr>
          <w:b/>
          <w:bCs/>
        </w:rPr>
        <w:t>З</w:t>
      </w:r>
      <w:r w:rsidRPr="005808E1">
        <w:rPr>
          <w:b/>
          <w:bCs/>
        </w:rPr>
        <w:t>аказчик» обязан:</w:t>
      </w:r>
    </w:p>
    <w:p w:rsidR="000406E9" w:rsidRPr="005808E1" w:rsidRDefault="000406E9" w:rsidP="00792192">
      <w:pPr>
        <w:ind w:firstLine="709"/>
        <w:jc w:val="both"/>
        <w:rPr>
          <w:bCs/>
        </w:rPr>
      </w:pPr>
      <w:r w:rsidRPr="005808E1">
        <w:rPr>
          <w:bCs/>
        </w:rPr>
        <w:t>4.2.1. Назначить для взаимодействия с «Исполнителем» и оформления необходимой документации ответственное лицо.</w:t>
      </w:r>
    </w:p>
    <w:p w:rsidR="000406E9" w:rsidRPr="005808E1" w:rsidRDefault="007D7B50" w:rsidP="00792192">
      <w:pPr>
        <w:ind w:firstLine="709"/>
        <w:jc w:val="both"/>
        <w:rPr>
          <w:bCs/>
        </w:rPr>
      </w:pPr>
      <w:r>
        <w:rPr>
          <w:bCs/>
        </w:rPr>
        <w:t>4.2.2 П</w:t>
      </w:r>
      <w:r w:rsidR="000406E9" w:rsidRPr="005808E1">
        <w:rPr>
          <w:bCs/>
        </w:rPr>
        <w:t xml:space="preserve">редоставить транспортное средство для технического осмотра в оговоренное </w:t>
      </w:r>
      <w:r w:rsidR="000406E9">
        <w:rPr>
          <w:bCs/>
        </w:rPr>
        <w:t xml:space="preserve">                 </w:t>
      </w:r>
      <w:r w:rsidR="000406E9" w:rsidRPr="005808E1">
        <w:rPr>
          <w:bCs/>
        </w:rPr>
        <w:t xml:space="preserve">с </w:t>
      </w:r>
      <w:r>
        <w:rPr>
          <w:bCs/>
        </w:rPr>
        <w:t>«</w:t>
      </w:r>
      <w:r w:rsidR="000406E9" w:rsidRPr="005808E1">
        <w:rPr>
          <w:bCs/>
        </w:rPr>
        <w:t>Исполнителем</w:t>
      </w:r>
      <w:r>
        <w:rPr>
          <w:bCs/>
        </w:rPr>
        <w:t>»</w:t>
      </w:r>
      <w:r w:rsidR="000406E9" w:rsidRPr="005808E1">
        <w:rPr>
          <w:bCs/>
        </w:rPr>
        <w:t xml:space="preserve"> время.</w:t>
      </w:r>
    </w:p>
    <w:p w:rsidR="000406E9" w:rsidRPr="005808E1" w:rsidRDefault="000406E9" w:rsidP="00792192">
      <w:pPr>
        <w:ind w:firstLine="709"/>
        <w:jc w:val="both"/>
      </w:pPr>
      <w:r w:rsidRPr="005808E1">
        <w:t>4.2.3. Осуществить приемку оказанных услуг по проведению технического осмотра, оказанных «Исполнителем».</w:t>
      </w:r>
    </w:p>
    <w:p w:rsidR="000406E9" w:rsidRPr="005808E1" w:rsidRDefault="000406E9" w:rsidP="00792192">
      <w:pPr>
        <w:ind w:firstLine="709"/>
        <w:jc w:val="both"/>
        <w:rPr>
          <w:bCs/>
        </w:rPr>
      </w:pPr>
      <w:r w:rsidRPr="005808E1">
        <w:rPr>
          <w:bCs/>
        </w:rPr>
        <w:t>4.2.4. Оплатить оказанные «Исполнителем» услуги в размерах и в сроки, установленные настоящим Контрактом.</w:t>
      </w:r>
    </w:p>
    <w:p w:rsidR="000406E9" w:rsidRPr="005808E1" w:rsidRDefault="000406E9" w:rsidP="00792192">
      <w:pPr>
        <w:ind w:firstLine="709"/>
        <w:jc w:val="both"/>
      </w:pPr>
      <w:r w:rsidRPr="005808E1">
        <w:rPr>
          <w:bCs/>
        </w:rPr>
        <w:t>4.2.5.</w:t>
      </w:r>
      <w:r w:rsidRPr="005808E1">
        <w:t xml:space="preserve"> Принять решение об одностороннем отказе от исполнения Контракта </w:t>
      </w:r>
      <w:r>
        <w:t xml:space="preserve">                              </w:t>
      </w:r>
      <w:r w:rsidRPr="005808E1">
        <w:t>в соответствии с гражданским законодательством Российской Федерации.</w:t>
      </w:r>
    </w:p>
    <w:p w:rsidR="000406E9" w:rsidRPr="005808E1" w:rsidRDefault="000406E9" w:rsidP="00792192">
      <w:pPr>
        <w:ind w:firstLine="709"/>
        <w:jc w:val="both"/>
      </w:pPr>
      <w:r w:rsidRPr="005808E1">
        <w:t xml:space="preserve">4.2.6. Определять лиц, непосредственно участвующих в контроле за качеством </w:t>
      </w:r>
      <w:r>
        <w:t xml:space="preserve">                        </w:t>
      </w:r>
      <w:r w:rsidRPr="005808E1">
        <w:t>и сроками оказания услуг по техническому осмотру служебного автотранспорта.</w:t>
      </w:r>
    </w:p>
    <w:p w:rsidR="000406E9" w:rsidRPr="005808E1" w:rsidRDefault="000406E9" w:rsidP="00792192">
      <w:pPr>
        <w:tabs>
          <w:tab w:val="left" w:pos="8172"/>
        </w:tabs>
        <w:autoSpaceDE w:val="0"/>
        <w:autoSpaceDN w:val="0"/>
        <w:adjustRightInd w:val="0"/>
        <w:ind w:firstLine="709"/>
        <w:jc w:val="both"/>
      </w:pPr>
      <w:r w:rsidRPr="005808E1">
        <w:t>4.2.7. 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оказанных услуг, в соответствии</w:t>
      </w:r>
      <w:r>
        <w:t xml:space="preserve"> </w:t>
      </w:r>
      <w:r w:rsidRPr="005808E1">
        <w:t xml:space="preserve">с </w:t>
      </w:r>
      <w:r w:rsidRPr="005808E1">
        <w:rPr>
          <w:noProof/>
        </w:rPr>
        <w:t>нормативными и техническими документами</w:t>
      </w:r>
      <w:r w:rsidRPr="005808E1">
        <w:t xml:space="preserve"> и настоящим Контрактом, в ходе приемки оказанных услуг.</w:t>
      </w:r>
    </w:p>
    <w:p w:rsidR="000406E9" w:rsidRPr="005808E1" w:rsidRDefault="000406E9" w:rsidP="00792192">
      <w:pPr>
        <w:tabs>
          <w:tab w:val="left" w:pos="8172"/>
        </w:tabs>
        <w:autoSpaceDE w:val="0"/>
        <w:autoSpaceDN w:val="0"/>
        <w:adjustRightInd w:val="0"/>
        <w:ind w:firstLine="709"/>
        <w:jc w:val="both"/>
        <w:rPr>
          <w:noProof/>
        </w:rPr>
      </w:pPr>
      <w:r w:rsidRPr="005808E1">
        <w:t xml:space="preserve">4.2.8. </w:t>
      </w:r>
      <w:r w:rsidRPr="005808E1">
        <w:rPr>
          <w:noProof/>
        </w:rPr>
        <w:t>Взыскивать пеню и штраф, а также требовать возмещения убытков в соответствии с разделом 5 настоящего Контракта.</w:t>
      </w:r>
    </w:p>
    <w:p w:rsidR="000406E9" w:rsidRPr="005808E1" w:rsidRDefault="000406E9" w:rsidP="00792192">
      <w:pPr>
        <w:tabs>
          <w:tab w:val="left" w:pos="8172"/>
        </w:tabs>
        <w:autoSpaceDE w:val="0"/>
        <w:autoSpaceDN w:val="0"/>
        <w:adjustRightInd w:val="0"/>
        <w:ind w:firstLine="709"/>
        <w:jc w:val="both"/>
        <w:rPr>
          <w:i/>
        </w:rPr>
      </w:pPr>
      <w:r w:rsidRPr="005808E1">
        <w:rPr>
          <w:noProof/>
        </w:rPr>
        <w:t>4.2.9. Направить в уполномоченный на осуществление контроля в сфере размещения заказов федеральный орган исполнительной власти сведения об «Исполнителе»</w:t>
      </w:r>
      <w:r w:rsidR="007D7B50">
        <w:rPr>
          <w:noProof/>
        </w:rPr>
        <w:t xml:space="preserve"> </w:t>
      </w:r>
      <w:r w:rsidRPr="005808E1">
        <w:rPr>
          <w:noProof/>
        </w:rPr>
        <w:t xml:space="preserve">для включения их в реестр недобросовестных поставщиков в случае расторжения Контракта по решению суда в связи с существенным нарушением «Исполнителем» условий Контракта, в связи с односторонним отказом </w:t>
      </w:r>
      <w:r w:rsidR="007D7B50">
        <w:rPr>
          <w:rStyle w:val="10"/>
          <w:sz w:val="24"/>
          <w:szCs w:val="24"/>
        </w:rPr>
        <w:t>«Заказчика»</w:t>
      </w:r>
      <w:r w:rsidRPr="005808E1">
        <w:rPr>
          <w:noProof/>
        </w:rPr>
        <w:t xml:space="preserve"> от исполнения Контракта в связи с существенным нарушением «Исполнителем»  условий Контракта.</w:t>
      </w:r>
    </w:p>
    <w:p w:rsidR="000406E9" w:rsidRPr="005808E1" w:rsidRDefault="000406E9" w:rsidP="00792192">
      <w:pPr>
        <w:tabs>
          <w:tab w:val="left" w:pos="8172"/>
        </w:tabs>
        <w:autoSpaceDE w:val="0"/>
        <w:autoSpaceDN w:val="0"/>
        <w:adjustRightInd w:val="0"/>
        <w:ind w:firstLine="709"/>
        <w:jc w:val="both"/>
      </w:pPr>
      <w:r w:rsidRPr="005808E1">
        <w:rPr>
          <w:noProof/>
        </w:rPr>
        <w:t xml:space="preserve">4.2.10. </w:t>
      </w:r>
      <w:r w:rsidRPr="005808E1">
        <w:t>Создавать приемочную комиссию для приемки оказанных услуг.</w:t>
      </w:r>
    </w:p>
    <w:p w:rsidR="000406E9" w:rsidRPr="005808E1" w:rsidRDefault="000406E9" w:rsidP="00792192">
      <w:pPr>
        <w:tabs>
          <w:tab w:val="left" w:pos="8172"/>
        </w:tabs>
        <w:autoSpaceDE w:val="0"/>
        <w:autoSpaceDN w:val="0"/>
        <w:adjustRightInd w:val="0"/>
        <w:ind w:firstLine="709"/>
        <w:jc w:val="both"/>
      </w:pPr>
      <w:r w:rsidRPr="005808E1">
        <w:t>4.2.11. Выполнять иные обязанности, предусмотренные законодательством Российской Федерации и Контрактом.</w:t>
      </w:r>
    </w:p>
    <w:p w:rsidR="000406E9" w:rsidRPr="005808E1" w:rsidRDefault="000406E9" w:rsidP="00792192">
      <w:pPr>
        <w:ind w:firstLine="709"/>
        <w:jc w:val="both"/>
        <w:rPr>
          <w:b/>
          <w:bCs/>
        </w:rPr>
      </w:pPr>
      <w:r w:rsidRPr="005808E1">
        <w:rPr>
          <w:bCs/>
        </w:rPr>
        <w:t>4.3</w:t>
      </w:r>
      <w:r w:rsidRPr="005808E1">
        <w:rPr>
          <w:b/>
          <w:bCs/>
        </w:rPr>
        <w:t>.  «Исполнитель» обязан:</w:t>
      </w:r>
    </w:p>
    <w:p w:rsidR="000406E9" w:rsidRPr="00BF5AB7" w:rsidRDefault="000406E9" w:rsidP="00792192">
      <w:pPr>
        <w:ind w:firstLine="709"/>
        <w:jc w:val="both"/>
        <w:rPr>
          <w:bCs/>
        </w:rPr>
      </w:pPr>
      <w:r w:rsidRPr="00BF5AB7">
        <w:rPr>
          <w:bCs/>
        </w:rPr>
        <w:t xml:space="preserve">4.3.1. Во время проведения процедуры ТО в кабине ТС находится водитель </w:t>
      </w:r>
      <w:r w:rsidR="007D7B50">
        <w:rPr>
          <w:rStyle w:val="10"/>
          <w:sz w:val="24"/>
          <w:szCs w:val="24"/>
        </w:rPr>
        <w:t>«Заказчика»</w:t>
      </w:r>
      <w:r w:rsidRPr="00BF5AB7">
        <w:rPr>
          <w:bCs/>
        </w:rPr>
        <w:t>.</w:t>
      </w:r>
    </w:p>
    <w:p w:rsidR="000406E9" w:rsidRPr="005808E1" w:rsidRDefault="000406E9" w:rsidP="00792192">
      <w:pPr>
        <w:ind w:firstLine="709"/>
        <w:jc w:val="both"/>
        <w:rPr>
          <w:bCs/>
        </w:rPr>
      </w:pPr>
      <w:r w:rsidRPr="00BF5AB7">
        <w:t>4.</w:t>
      </w:r>
      <w:r w:rsidRPr="00BF5AB7">
        <w:rPr>
          <w:bCs/>
        </w:rPr>
        <w:t>3.2. Обеспечить качество услуг по техническому осмотру служебных транспортных средств в соответствии с Федеральным законом Российской</w:t>
      </w:r>
      <w:r w:rsidRPr="005808E1">
        <w:rPr>
          <w:bCs/>
        </w:rPr>
        <w:t xml:space="preserve"> Федерации от 01.07.2011 N 170-ФЗ "О техническом осмотре транспортных средств и о внесении изменений в отдельные законодательные акты Российской Федерации" и соблюдение правил проверки транспортного средства в соответствии с Правилами проведения  </w:t>
      </w:r>
      <w:r w:rsidRPr="005808E1">
        <w:rPr>
          <w:bCs/>
        </w:rPr>
        <w:lastRenderedPageBreak/>
        <w:t xml:space="preserve">технического осмотра, утвержденными Постановлением Правительства РФ </w:t>
      </w:r>
      <w:r w:rsidRPr="005808E1">
        <w:t xml:space="preserve">от 15.09.2020 № 1434 </w:t>
      </w:r>
      <w:r w:rsidRPr="005808E1">
        <w:rPr>
          <w:bCs/>
        </w:rPr>
        <w:t xml:space="preserve">"О проведении технического осмотра транспортных средств". </w:t>
      </w:r>
    </w:p>
    <w:p w:rsidR="000406E9" w:rsidRPr="005808E1" w:rsidRDefault="000406E9" w:rsidP="00792192">
      <w:pPr>
        <w:ind w:firstLine="709"/>
        <w:jc w:val="both"/>
        <w:rPr>
          <w:bCs/>
        </w:rPr>
      </w:pPr>
      <w:r w:rsidRPr="005808E1">
        <w:rPr>
          <w:bCs/>
        </w:rPr>
        <w:t>4.3.4.  Предоставить объем гарантии качества согласно статье 24 Федерального закона Российской Федерации от 01.07.2011 N 170-ФЗ "О техническом осмотре транспортных средств и о внесении изменений в отдельные законодательные акты Российской Федерации</w:t>
      </w:r>
      <w:proofErr w:type="gramStart"/>
      <w:r w:rsidRPr="005808E1">
        <w:rPr>
          <w:bCs/>
        </w:rPr>
        <w:t>"</w:t>
      </w:r>
      <w:proofErr w:type="gramEnd"/>
      <w:r w:rsidRPr="005808E1">
        <w:rPr>
          <w:bCs/>
        </w:rPr>
        <w:t xml:space="preserve"> в течении всего срока действия диагностической карты технического осмотра.</w:t>
      </w:r>
    </w:p>
    <w:p w:rsidR="000406E9" w:rsidRPr="005808E1" w:rsidRDefault="000406E9" w:rsidP="00792192">
      <w:pPr>
        <w:pStyle w:val="a5"/>
        <w:ind w:firstLine="709"/>
        <w:jc w:val="both"/>
        <w:rPr>
          <w:rFonts w:ascii="Times New Roman" w:hAnsi="Times New Roman"/>
          <w:sz w:val="24"/>
          <w:szCs w:val="24"/>
        </w:rPr>
      </w:pPr>
      <w:r w:rsidRPr="005808E1">
        <w:rPr>
          <w:rFonts w:ascii="Times New Roman" w:hAnsi="Times New Roman"/>
          <w:sz w:val="24"/>
          <w:szCs w:val="24"/>
        </w:rPr>
        <w:t xml:space="preserve">4.4.1. </w:t>
      </w:r>
      <w:r w:rsidRPr="005808E1">
        <w:rPr>
          <w:rFonts w:ascii="Times New Roman" w:hAnsi="Times New Roman"/>
          <w:bCs/>
          <w:sz w:val="24"/>
          <w:szCs w:val="24"/>
        </w:rPr>
        <w:t xml:space="preserve">Выдать заключение о несоответствии транспортного средства </w:t>
      </w:r>
      <w:r w:rsidRPr="005808E1">
        <w:rPr>
          <w:rFonts w:ascii="Times New Roman" w:hAnsi="Times New Roman"/>
          <w:sz w:val="24"/>
          <w:szCs w:val="24"/>
        </w:rPr>
        <w:t>обязательным требованиям безопасности транспортных средств после прохождения процедуры технического осмотра при несоответствии транспортного средства «</w:t>
      </w:r>
      <w:r w:rsidR="007D7B50">
        <w:rPr>
          <w:rFonts w:ascii="Times New Roman" w:hAnsi="Times New Roman"/>
          <w:sz w:val="24"/>
          <w:szCs w:val="24"/>
        </w:rPr>
        <w:t>З</w:t>
      </w:r>
      <w:r w:rsidRPr="005808E1">
        <w:rPr>
          <w:rFonts w:ascii="Times New Roman" w:hAnsi="Times New Roman"/>
          <w:sz w:val="24"/>
          <w:szCs w:val="24"/>
        </w:rPr>
        <w:t>аказчика» хотя бы одному из обязательных требований безопасности транспортных средств.</w:t>
      </w:r>
    </w:p>
    <w:p w:rsidR="000406E9" w:rsidRPr="005808E1" w:rsidRDefault="000406E9" w:rsidP="00792192">
      <w:pPr>
        <w:pStyle w:val="a5"/>
        <w:ind w:firstLine="709"/>
        <w:jc w:val="both"/>
        <w:rPr>
          <w:rFonts w:ascii="Times New Roman" w:hAnsi="Times New Roman"/>
          <w:bCs/>
          <w:sz w:val="24"/>
          <w:szCs w:val="24"/>
        </w:rPr>
      </w:pPr>
      <w:r w:rsidRPr="005808E1">
        <w:rPr>
          <w:rFonts w:ascii="Times New Roman" w:hAnsi="Times New Roman"/>
          <w:sz w:val="24"/>
          <w:szCs w:val="24"/>
        </w:rPr>
        <w:t xml:space="preserve">4.4.2. </w:t>
      </w:r>
      <w:r w:rsidRPr="005808E1">
        <w:rPr>
          <w:rFonts w:ascii="Times New Roman" w:hAnsi="Times New Roman"/>
          <w:bCs/>
          <w:sz w:val="24"/>
          <w:szCs w:val="24"/>
        </w:rPr>
        <w:t>Выдать заключение о несоответствии транспортного средства обязательным требованиям безопасности транспортных средств после прохождения процедуры технического осмотра в случае несоответствия идентификационных данных транспортного средства данным, указанным в свидетельстве о регистрации транспортного средства или в паспорте транспортного средства до устранения «</w:t>
      </w:r>
      <w:r w:rsidR="007D7B50">
        <w:rPr>
          <w:rFonts w:ascii="Times New Roman" w:hAnsi="Times New Roman"/>
          <w:bCs/>
          <w:sz w:val="24"/>
          <w:szCs w:val="24"/>
        </w:rPr>
        <w:t>З</w:t>
      </w:r>
      <w:r w:rsidRPr="005808E1">
        <w:rPr>
          <w:rFonts w:ascii="Times New Roman" w:hAnsi="Times New Roman"/>
          <w:bCs/>
          <w:sz w:val="24"/>
          <w:szCs w:val="24"/>
        </w:rPr>
        <w:t>аказчиком» таких несоответствий в установленном действующим законодательством порядке.</w:t>
      </w:r>
    </w:p>
    <w:p w:rsidR="000406E9" w:rsidRPr="005808E1" w:rsidRDefault="000406E9" w:rsidP="00792192">
      <w:pPr>
        <w:pStyle w:val="a5"/>
        <w:ind w:firstLine="709"/>
        <w:jc w:val="both"/>
        <w:rPr>
          <w:rFonts w:ascii="Times New Roman" w:hAnsi="Times New Roman"/>
          <w:noProof/>
          <w:sz w:val="24"/>
          <w:szCs w:val="24"/>
        </w:rPr>
      </w:pPr>
      <w:r w:rsidRPr="005808E1">
        <w:rPr>
          <w:rFonts w:ascii="Times New Roman" w:hAnsi="Times New Roman"/>
          <w:bCs/>
          <w:sz w:val="24"/>
          <w:szCs w:val="24"/>
        </w:rPr>
        <w:t xml:space="preserve">4.4.3.  </w:t>
      </w:r>
      <w:r w:rsidRPr="005808E1">
        <w:rPr>
          <w:rFonts w:ascii="Times New Roman" w:hAnsi="Times New Roman"/>
          <w:noProof/>
          <w:sz w:val="24"/>
          <w:szCs w:val="24"/>
        </w:rPr>
        <w:t xml:space="preserve">Требовать оплату за фактически оказанные услуги надлежащего качества </w:t>
      </w:r>
      <w:r>
        <w:rPr>
          <w:rFonts w:ascii="Times New Roman" w:hAnsi="Times New Roman"/>
          <w:noProof/>
          <w:sz w:val="24"/>
          <w:szCs w:val="24"/>
        </w:rPr>
        <w:t xml:space="preserve">                      </w:t>
      </w:r>
      <w:r w:rsidRPr="005808E1">
        <w:rPr>
          <w:rFonts w:ascii="Times New Roman" w:hAnsi="Times New Roman"/>
          <w:noProof/>
          <w:sz w:val="24"/>
          <w:szCs w:val="24"/>
        </w:rPr>
        <w:t>в соответствии с условиями Контракта.</w:t>
      </w:r>
    </w:p>
    <w:p w:rsidR="000406E9" w:rsidRPr="005808E1" w:rsidRDefault="000406E9" w:rsidP="00792192">
      <w:pPr>
        <w:pStyle w:val="a5"/>
        <w:ind w:firstLine="709"/>
        <w:jc w:val="both"/>
        <w:rPr>
          <w:rFonts w:ascii="Times New Roman" w:hAnsi="Times New Roman"/>
          <w:sz w:val="24"/>
          <w:szCs w:val="24"/>
        </w:rPr>
      </w:pPr>
      <w:r w:rsidRPr="005808E1">
        <w:rPr>
          <w:rFonts w:ascii="Times New Roman" w:hAnsi="Times New Roman"/>
          <w:sz w:val="24"/>
          <w:szCs w:val="24"/>
        </w:rPr>
        <w:t xml:space="preserve">4.4.4. </w:t>
      </w:r>
      <w:r>
        <w:rPr>
          <w:rFonts w:ascii="Times New Roman" w:hAnsi="Times New Roman"/>
          <w:sz w:val="24"/>
          <w:szCs w:val="24"/>
        </w:rPr>
        <w:t xml:space="preserve"> </w:t>
      </w:r>
      <w:r w:rsidRPr="005808E1">
        <w:rPr>
          <w:rFonts w:ascii="Times New Roman" w:hAnsi="Times New Roman"/>
          <w:noProof/>
          <w:sz w:val="24"/>
          <w:szCs w:val="24"/>
        </w:rPr>
        <w:t>Требовать уплату пеней, а также возмещения убытков, согласно пунктов 5.2, 5.3. Контракта</w:t>
      </w:r>
      <w:r>
        <w:rPr>
          <w:rFonts w:ascii="Times New Roman" w:hAnsi="Times New Roman"/>
          <w:noProof/>
          <w:sz w:val="24"/>
          <w:szCs w:val="24"/>
        </w:rPr>
        <w:t>.</w:t>
      </w:r>
      <w:r w:rsidRPr="005808E1">
        <w:rPr>
          <w:rFonts w:ascii="Times New Roman" w:hAnsi="Times New Roman"/>
          <w:sz w:val="24"/>
          <w:szCs w:val="24"/>
        </w:rPr>
        <w:t xml:space="preserve"> </w:t>
      </w:r>
    </w:p>
    <w:p w:rsidR="000406E9" w:rsidRPr="005808E1" w:rsidRDefault="000406E9" w:rsidP="000406E9">
      <w:pPr>
        <w:pStyle w:val="a5"/>
        <w:ind w:firstLine="547"/>
        <w:jc w:val="both"/>
        <w:rPr>
          <w:rFonts w:ascii="Times New Roman" w:hAnsi="Times New Roman"/>
          <w:sz w:val="24"/>
          <w:szCs w:val="24"/>
        </w:rPr>
      </w:pPr>
    </w:p>
    <w:p w:rsidR="000406E9" w:rsidRPr="005808E1" w:rsidRDefault="000406E9" w:rsidP="000406E9">
      <w:pPr>
        <w:ind w:firstLine="547"/>
        <w:jc w:val="center"/>
        <w:rPr>
          <w:b/>
          <w:bCs/>
        </w:rPr>
      </w:pPr>
      <w:r w:rsidRPr="005808E1">
        <w:rPr>
          <w:b/>
          <w:bCs/>
        </w:rPr>
        <w:t>5.  Ответственность сторон</w:t>
      </w:r>
    </w:p>
    <w:p w:rsidR="000406E9" w:rsidRPr="005808E1" w:rsidRDefault="000406E9" w:rsidP="000406E9">
      <w:pPr>
        <w:ind w:firstLine="547"/>
        <w:jc w:val="center"/>
        <w:rPr>
          <w:b/>
          <w:bCs/>
        </w:rPr>
      </w:pPr>
    </w:p>
    <w:p w:rsidR="000406E9" w:rsidRPr="005808E1" w:rsidRDefault="000406E9" w:rsidP="000406E9">
      <w:pPr>
        <w:spacing w:line="240" w:lineRule="atLeast"/>
        <w:ind w:firstLine="709"/>
        <w:jc w:val="both"/>
      </w:pPr>
      <w:r w:rsidRPr="005808E1">
        <w:t>5.1. Стороны несут ответственность, в соответствии с действующим законодательством РФ, за неисполнение или ненадлежащее исполнение обязательств, предусмотренных Контрактом.</w:t>
      </w:r>
    </w:p>
    <w:p w:rsidR="000406E9" w:rsidRPr="005808E1" w:rsidRDefault="000406E9" w:rsidP="000406E9">
      <w:pPr>
        <w:spacing w:line="240" w:lineRule="atLeast"/>
        <w:ind w:firstLine="709"/>
        <w:jc w:val="both"/>
      </w:pPr>
      <w:r w:rsidRPr="005808E1">
        <w:t xml:space="preserve">5.2.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w:t>
      </w:r>
    </w:p>
    <w:p w:rsidR="000406E9" w:rsidRPr="005808E1" w:rsidRDefault="000406E9" w:rsidP="000406E9">
      <w:pPr>
        <w:spacing w:line="240" w:lineRule="atLeast"/>
        <w:ind w:firstLine="709"/>
        <w:jc w:val="both"/>
      </w:pPr>
      <w:r w:rsidRPr="005808E1">
        <w:t xml:space="preserve">5.3. В случае просрочки исполнения </w:t>
      </w:r>
      <w:r w:rsidR="007D7B50">
        <w:rPr>
          <w:rStyle w:val="10"/>
          <w:sz w:val="24"/>
          <w:szCs w:val="24"/>
        </w:rPr>
        <w:t>«Заказчиком»</w:t>
      </w:r>
      <w:r w:rsidRPr="005808E1">
        <w:t xml:space="preserve"> обязательств, предусмотренных Контрактом, </w:t>
      </w:r>
      <w:r w:rsidR="007D7B50">
        <w:t>«</w:t>
      </w:r>
      <w:r w:rsidRPr="005808E1">
        <w:t>Исполнитель</w:t>
      </w:r>
      <w:r w:rsidR="007D7B50">
        <w:t>»</w:t>
      </w:r>
      <w:r w:rsidRPr="005808E1">
        <w:t xml:space="preserve"> вправе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истечения установленного Контрактом срока исполнения обязательства. Размер пени составляет одну трехсотую действующей на дату уплаты пеней ключевой ставки Центрального банка Российской Федерации от не уплаченной в срок суммы</w:t>
      </w:r>
    </w:p>
    <w:p w:rsidR="000406E9" w:rsidRPr="005808E1" w:rsidRDefault="000406E9" w:rsidP="000406E9">
      <w:pPr>
        <w:spacing w:line="240" w:lineRule="atLeast"/>
        <w:ind w:firstLine="709"/>
        <w:jc w:val="both"/>
        <w:rPr>
          <w:rStyle w:val="blk"/>
        </w:rPr>
      </w:pPr>
      <w:r w:rsidRPr="005808E1">
        <w:t>5.4.</w:t>
      </w:r>
      <w:r w:rsidRPr="005808E1">
        <w:rPr>
          <w:rStyle w:val="blk"/>
        </w:rPr>
        <w:t xml:space="preserve"> За каждый факт неисполнения </w:t>
      </w:r>
      <w:r w:rsidR="007D7B50">
        <w:rPr>
          <w:rStyle w:val="10"/>
          <w:sz w:val="24"/>
          <w:szCs w:val="24"/>
        </w:rPr>
        <w:t xml:space="preserve">«Заказчиком» </w:t>
      </w:r>
      <w:r w:rsidRPr="005808E1">
        <w:rPr>
          <w:rStyle w:val="blk"/>
        </w:rPr>
        <w:t xml:space="preserve">обязательств, предусмотренных контрактом, </w:t>
      </w:r>
      <w:r w:rsidRPr="005808E1">
        <w:t xml:space="preserve">за исключением просрочки исполнения обязательств, </w:t>
      </w:r>
      <w:r w:rsidRPr="005808E1">
        <w:rPr>
          <w:rStyle w:val="blk"/>
        </w:rPr>
        <w:t xml:space="preserve">предусмотренных Контрактом, </w:t>
      </w:r>
      <w:r w:rsidR="007D7B50">
        <w:rPr>
          <w:rStyle w:val="blk"/>
        </w:rPr>
        <w:t>«</w:t>
      </w:r>
      <w:r w:rsidRPr="005808E1">
        <w:rPr>
          <w:rStyle w:val="blk"/>
        </w:rPr>
        <w:t>Исполнитель</w:t>
      </w:r>
      <w:r w:rsidR="007D7B50">
        <w:rPr>
          <w:rStyle w:val="blk"/>
        </w:rPr>
        <w:t>»</w:t>
      </w:r>
      <w:r w:rsidRPr="005808E1">
        <w:rPr>
          <w:rStyle w:val="blk"/>
        </w:rPr>
        <w:t xml:space="preserve"> вправе потребовать уплату штрафа. Р</w:t>
      </w:r>
      <w:r w:rsidRPr="005808E1">
        <w:rPr>
          <w:noProof/>
        </w:rPr>
        <w:t>азмер штрафа установливается в порядке установленом Правительством Российской Федерации</w:t>
      </w:r>
    </w:p>
    <w:p w:rsidR="000406E9" w:rsidRPr="005808E1" w:rsidRDefault="000406E9" w:rsidP="000406E9">
      <w:pPr>
        <w:pStyle w:val="ConsPlusNormal"/>
        <w:ind w:firstLine="567"/>
        <w:jc w:val="both"/>
        <w:rPr>
          <w:rStyle w:val="apple-converted-space"/>
          <w:rFonts w:ascii="Times New Roman" w:eastAsia="Calibri" w:hAnsi="Times New Roman"/>
          <w:sz w:val="24"/>
          <w:szCs w:val="24"/>
        </w:rPr>
      </w:pPr>
      <w:r w:rsidRPr="005808E1">
        <w:rPr>
          <w:rStyle w:val="blk"/>
          <w:rFonts w:ascii="Times New Roman" w:hAnsi="Times New Roman"/>
          <w:sz w:val="24"/>
          <w:szCs w:val="24"/>
        </w:rPr>
        <w:t xml:space="preserve">5.5. </w:t>
      </w:r>
      <w:r w:rsidRPr="005808E1">
        <w:rPr>
          <w:rFonts w:ascii="Times New Roman" w:hAnsi="Times New Roman"/>
          <w:sz w:val="24"/>
          <w:szCs w:val="24"/>
        </w:rPr>
        <w:t xml:space="preserve">В случае просрочки исполнения </w:t>
      </w:r>
      <w:r w:rsidR="007D7B50">
        <w:rPr>
          <w:rFonts w:ascii="Times New Roman" w:hAnsi="Times New Roman"/>
          <w:sz w:val="24"/>
          <w:szCs w:val="24"/>
        </w:rPr>
        <w:t>«</w:t>
      </w:r>
      <w:r w:rsidRPr="005808E1">
        <w:rPr>
          <w:rFonts w:ascii="Times New Roman" w:hAnsi="Times New Roman"/>
          <w:sz w:val="24"/>
          <w:szCs w:val="24"/>
        </w:rPr>
        <w:t>Исполнителем</w:t>
      </w:r>
      <w:r w:rsidR="007D7B50">
        <w:rPr>
          <w:rFonts w:ascii="Times New Roman" w:hAnsi="Times New Roman"/>
          <w:sz w:val="24"/>
          <w:szCs w:val="24"/>
        </w:rPr>
        <w:t>»</w:t>
      </w:r>
      <w:r w:rsidRPr="005808E1">
        <w:rPr>
          <w:rFonts w:ascii="Times New Roman" w:hAnsi="Times New Roman"/>
          <w:sz w:val="24"/>
          <w:szCs w:val="24"/>
        </w:rPr>
        <w:t xml:space="preserve"> обязательств, предусмотренных контрактом, а также в иных случаях неисполнения или ненадлежащего исполнения </w:t>
      </w:r>
      <w:r w:rsidR="007D7B50">
        <w:rPr>
          <w:rFonts w:ascii="Times New Roman" w:hAnsi="Times New Roman"/>
          <w:sz w:val="24"/>
          <w:szCs w:val="24"/>
        </w:rPr>
        <w:t>«Исполнителем»</w:t>
      </w:r>
      <w:r w:rsidRPr="005808E1">
        <w:rPr>
          <w:rFonts w:ascii="Times New Roman" w:hAnsi="Times New Roman"/>
          <w:sz w:val="24"/>
          <w:szCs w:val="24"/>
        </w:rPr>
        <w:t xml:space="preserve"> обязательств, предусмотренных контрактом, </w:t>
      </w:r>
      <w:r w:rsidR="007D7B50" w:rsidRPr="007D7B50">
        <w:rPr>
          <w:rStyle w:val="10"/>
          <w:rFonts w:ascii="Times New Roman" w:hAnsi="Times New Roman" w:cs="Times New Roman"/>
          <w:sz w:val="24"/>
          <w:szCs w:val="24"/>
        </w:rPr>
        <w:t>«Заказч</w:t>
      </w:r>
      <w:r w:rsidR="007D7B50">
        <w:rPr>
          <w:rStyle w:val="10"/>
          <w:rFonts w:ascii="Times New Roman" w:hAnsi="Times New Roman" w:cs="Times New Roman"/>
          <w:sz w:val="24"/>
          <w:szCs w:val="24"/>
        </w:rPr>
        <w:t>ик</w:t>
      </w:r>
      <w:r w:rsidR="007D7B50" w:rsidRPr="007D7B50">
        <w:rPr>
          <w:rStyle w:val="10"/>
          <w:rFonts w:ascii="Times New Roman" w:hAnsi="Times New Roman" w:cs="Times New Roman"/>
          <w:sz w:val="24"/>
          <w:szCs w:val="24"/>
        </w:rPr>
        <w:t>»</w:t>
      </w:r>
      <w:r w:rsidR="007D7B50">
        <w:rPr>
          <w:rStyle w:val="10"/>
          <w:sz w:val="24"/>
          <w:szCs w:val="24"/>
        </w:rPr>
        <w:t xml:space="preserve"> </w:t>
      </w:r>
      <w:r w:rsidRPr="005808E1">
        <w:rPr>
          <w:rFonts w:ascii="Times New Roman" w:hAnsi="Times New Roman"/>
          <w:sz w:val="24"/>
          <w:szCs w:val="24"/>
        </w:rPr>
        <w:t>направляет Исполнителю требование об уплате неустоек (штрафов, пеней).</w:t>
      </w:r>
      <w:r w:rsidRPr="005808E1">
        <w:rPr>
          <w:rStyle w:val="apple-converted-space"/>
          <w:rFonts w:ascii="Times New Roman" w:eastAsia="Calibri" w:hAnsi="Times New Roman"/>
          <w:sz w:val="24"/>
          <w:szCs w:val="24"/>
        </w:rPr>
        <w:t> </w:t>
      </w:r>
    </w:p>
    <w:p w:rsidR="000406E9" w:rsidRPr="005808E1" w:rsidRDefault="000406E9" w:rsidP="000406E9">
      <w:pPr>
        <w:pStyle w:val="ConsPlusNormal"/>
        <w:ind w:firstLine="567"/>
        <w:jc w:val="both"/>
        <w:rPr>
          <w:rFonts w:ascii="Times New Roman" w:hAnsi="Times New Roman"/>
          <w:sz w:val="24"/>
          <w:szCs w:val="24"/>
        </w:rPr>
      </w:pPr>
      <w:r w:rsidRPr="005808E1">
        <w:rPr>
          <w:rFonts w:ascii="Times New Roman" w:hAnsi="Times New Roman" w:cs="Times New Roman"/>
          <w:sz w:val="24"/>
          <w:szCs w:val="24"/>
        </w:rPr>
        <w:t xml:space="preserve">5.6. </w:t>
      </w:r>
      <w:r w:rsidRPr="005808E1">
        <w:rPr>
          <w:rFonts w:ascii="Times New Roman" w:hAnsi="Times New Roman"/>
          <w:sz w:val="24"/>
          <w:szCs w:val="24"/>
        </w:rPr>
        <w:t xml:space="preserve">Пеня начисляется за каждый день просрочки исполнения </w:t>
      </w:r>
      <w:r w:rsidR="007D7B50">
        <w:rPr>
          <w:rFonts w:ascii="Times New Roman" w:hAnsi="Times New Roman"/>
          <w:sz w:val="24"/>
          <w:szCs w:val="24"/>
        </w:rPr>
        <w:t>«</w:t>
      </w:r>
      <w:r w:rsidRPr="005808E1">
        <w:rPr>
          <w:rFonts w:ascii="Times New Roman" w:hAnsi="Times New Roman"/>
          <w:sz w:val="24"/>
          <w:szCs w:val="24"/>
        </w:rPr>
        <w:t>Исполнителем</w:t>
      </w:r>
      <w:r w:rsidR="007D7B50">
        <w:rPr>
          <w:rFonts w:ascii="Times New Roman" w:hAnsi="Times New Roman"/>
          <w:sz w:val="24"/>
          <w:szCs w:val="24"/>
        </w:rPr>
        <w:t>»</w:t>
      </w:r>
      <w:r w:rsidRPr="005808E1">
        <w:rPr>
          <w:rFonts w:ascii="Times New Roman" w:hAnsi="Times New Roman"/>
          <w:sz w:val="24"/>
          <w:szCs w:val="24"/>
        </w:rPr>
        <w:t xml:space="preserve">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7D7B50">
        <w:rPr>
          <w:rFonts w:ascii="Times New Roman" w:hAnsi="Times New Roman"/>
          <w:sz w:val="24"/>
          <w:szCs w:val="24"/>
        </w:rPr>
        <w:t>«</w:t>
      </w:r>
      <w:r w:rsidRPr="005808E1">
        <w:rPr>
          <w:rFonts w:ascii="Times New Roman" w:hAnsi="Times New Roman"/>
          <w:sz w:val="24"/>
          <w:szCs w:val="24"/>
        </w:rPr>
        <w:t>Исполнителем</w:t>
      </w:r>
      <w:r w:rsidR="007D7B50">
        <w:rPr>
          <w:rFonts w:ascii="Times New Roman" w:hAnsi="Times New Roman"/>
          <w:sz w:val="24"/>
          <w:szCs w:val="24"/>
        </w:rPr>
        <w:t>»</w:t>
      </w:r>
      <w:r w:rsidRPr="005808E1">
        <w:rPr>
          <w:rFonts w:ascii="Times New Roman" w:hAnsi="Times New Roman"/>
          <w:sz w:val="24"/>
          <w:szCs w:val="24"/>
        </w:rPr>
        <w:t>.</w:t>
      </w:r>
    </w:p>
    <w:p w:rsidR="000406E9" w:rsidRPr="005808E1" w:rsidRDefault="000406E9" w:rsidP="000406E9">
      <w:pPr>
        <w:pStyle w:val="ConsPlusNormal"/>
        <w:ind w:firstLine="567"/>
        <w:jc w:val="both"/>
        <w:rPr>
          <w:rFonts w:ascii="Times New Roman" w:hAnsi="Times New Roman"/>
          <w:bCs/>
          <w:sz w:val="24"/>
          <w:szCs w:val="24"/>
        </w:rPr>
      </w:pPr>
      <w:r w:rsidRPr="005808E1">
        <w:rPr>
          <w:rFonts w:ascii="Times New Roman" w:hAnsi="Times New Roman" w:cs="Times New Roman"/>
          <w:sz w:val="24"/>
          <w:szCs w:val="24"/>
        </w:rPr>
        <w:t xml:space="preserve">5.7. </w:t>
      </w:r>
      <w:r w:rsidRPr="005808E1">
        <w:rPr>
          <w:rStyle w:val="blk"/>
          <w:rFonts w:ascii="Times New Roman" w:hAnsi="Times New Roman"/>
          <w:sz w:val="24"/>
          <w:szCs w:val="24"/>
        </w:rPr>
        <w:t xml:space="preserve">За каждый факт неисполнения или ненадлежащего исполнение </w:t>
      </w:r>
      <w:r w:rsidR="007D7B50">
        <w:rPr>
          <w:rStyle w:val="blk"/>
          <w:rFonts w:ascii="Times New Roman" w:hAnsi="Times New Roman"/>
          <w:sz w:val="24"/>
          <w:szCs w:val="24"/>
        </w:rPr>
        <w:t>«</w:t>
      </w:r>
      <w:r w:rsidRPr="005808E1">
        <w:rPr>
          <w:rStyle w:val="blk"/>
          <w:rFonts w:ascii="Times New Roman" w:hAnsi="Times New Roman"/>
          <w:sz w:val="24"/>
          <w:szCs w:val="24"/>
        </w:rPr>
        <w:t>Исполнителем</w:t>
      </w:r>
      <w:r w:rsidR="007D7B50">
        <w:rPr>
          <w:rStyle w:val="blk"/>
          <w:rFonts w:ascii="Times New Roman" w:hAnsi="Times New Roman"/>
          <w:sz w:val="24"/>
          <w:szCs w:val="24"/>
        </w:rPr>
        <w:t>»</w:t>
      </w:r>
      <w:r w:rsidRPr="005808E1">
        <w:rPr>
          <w:rStyle w:val="blk"/>
          <w:rFonts w:ascii="Times New Roman" w:hAnsi="Times New Roman"/>
          <w:sz w:val="24"/>
          <w:szCs w:val="24"/>
        </w:rPr>
        <w:t xml:space="preserve"> обязательств, предусмотренных Контрактом, за исключением просрочки исполнения Исполнителем обязательств, предусмотренных Контрактом, </w:t>
      </w:r>
      <w:r w:rsidR="007D7B50" w:rsidRPr="007D7B50">
        <w:rPr>
          <w:rStyle w:val="10"/>
          <w:rFonts w:ascii="Times New Roman" w:hAnsi="Times New Roman" w:cs="Times New Roman"/>
          <w:sz w:val="24"/>
          <w:szCs w:val="24"/>
        </w:rPr>
        <w:t>«Заказч</w:t>
      </w:r>
      <w:r w:rsidR="007D7B50">
        <w:rPr>
          <w:rStyle w:val="10"/>
          <w:rFonts w:ascii="Times New Roman" w:hAnsi="Times New Roman" w:cs="Times New Roman"/>
          <w:sz w:val="24"/>
          <w:szCs w:val="24"/>
        </w:rPr>
        <w:t>ик</w:t>
      </w:r>
      <w:r w:rsidR="007D7B50" w:rsidRPr="007D7B50">
        <w:rPr>
          <w:rStyle w:val="10"/>
          <w:rFonts w:ascii="Times New Roman" w:hAnsi="Times New Roman" w:cs="Times New Roman"/>
          <w:sz w:val="24"/>
          <w:szCs w:val="24"/>
        </w:rPr>
        <w:t>»</w:t>
      </w:r>
      <w:r w:rsidRPr="005808E1">
        <w:rPr>
          <w:rStyle w:val="blk"/>
          <w:rFonts w:ascii="Times New Roman" w:hAnsi="Times New Roman"/>
          <w:sz w:val="24"/>
          <w:szCs w:val="24"/>
        </w:rPr>
        <w:t xml:space="preserve"> вправе </w:t>
      </w:r>
      <w:r w:rsidRPr="005808E1">
        <w:rPr>
          <w:rStyle w:val="blk"/>
          <w:rFonts w:ascii="Times New Roman" w:hAnsi="Times New Roman"/>
          <w:sz w:val="24"/>
          <w:szCs w:val="24"/>
        </w:rPr>
        <w:lastRenderedPageBreak/>
        <w:t xml:space="preserve">потребовать уплату штрафа. Размер штрафа устанавливается постановлением Правительства Российской Федерации </w:t>
      </w:r>
      <w:r w:rsidRPr="005808E1">
        <w:rPr>
          <w:rFonts w:ascii="Times New Roman" w:hAnsi="Times New Roman"/>
          <w:sz w:val="24"/>
          <w:szCs w:val="24"/>
        </w:rPr>
        <w:t>30.08.2017 N 1042</w:t>
      </w:r>
      <w:r w:rsidRPr="005808E1">
        <w:rPr>
          <w:rFonts w:ascii="Times New Roman" w:hAnsi="Times New Roman"/>
          <w:bCs/>
          <w:sz w:val="24"/>
          <w:szCs w:val="24"/>
        </w:rPr>
        <w:t>, в размере 10% цены контракта (этапа).</w:t>
      </w:r>
    </w:p>
    <w:p w:rsidR="000406E9" w:rsidRPr="005808E1" w:rsidRDefault="000406E9" w:rsidP="000406E9">
      <w:pPr>
        <w:pStyle w:val="a7"/>
        <w:ind w:firstLine="709"/>
        <w:jc w:val="both"/>
      </w:pPr>
      <w:r w:rsidRPr="005808E1">
        <w:t xml:space="preserve">5.8. За каждый факт неисполнения или ненадлежащего исполнения </w:t>
      </w:r>
      <w:r w:rsidR="007D7B50">
        <w:t>«</w:t>
      </w:r>
      <w:r w:rsidRPr="005808E1">
        <w:t>Исполнителем</w:t>
      </w:r>
      <w:r w:rsidR="007D7B50">
        <w:t>»</w:t>
      </w:r>
      <w:r w:rsidRPr="005808E1">
        <w:t xml:space="preserve"> обязательства, предусмотренного Контрактом, которое не имеет стоимостного выражения, размер штрафа устанавливается в соответствии с действующим законодательством.</w:t>
      </w:r>
    </w:p>
    <w:p w:rsidR="000406E9" w:rsidRPr="005808E1" w:rsidRDefault="000406E9" w:rsidP="000406E9">
      <w:pPr>
        <w:spacing w:line="240" w:lineRule="atLeast"/>
        <w:ind w:firstLine="709"/>
        <w:jc w:val="both"/>
      </w:pPr>
      <w:r w:rsidRPr="005808E1">
        <w:t>5.9. Уплата неустойки (пени, штрафа) не освобождает сторону от исполнения обязательств по Контракту.</w:t>
      </w:r>
    </w:p>
    <w:p w:rsidR="000406E9" w:rsidRPr="005808E1" w:rsidRDefault="000406E9" w:rsidP="000406E9">
      <w:pPr>
        <w:spacing w:line="240" w:lineRule="atLeast"/>
        <w:ind w:firstLine="709"/>
        <w:jc w:val="both"/>
      </w:pPr>
      <w:r w:rsidRPr="005808E1">
        <w:t>5.10. Вред, причиненный третьим лицам по вине Исполнителя при исполнении обязательств по Контракту, возмещается за его счет.</w:t>
      </w:r>
    </w:p>
    <w:p w:rsidR="000406E9" w:rsidRPr="005808E1" w:rsidRDefault="000406E9" w:rsidP="000406E9">
      <w:pPr>
        <w:pStyle w:val="a7"/>
        <w:ind w:firstLine="709"/>
        <w:jc w:val="both"/>
        <w:rPr>
          <w:rStyle w:val="blk"/>
        </w:rPr>
      </w:pPr>
      <w:r w:rsidRPr="005808E1">
        <w:rPr>
          <w:rStyle w:val="blk"/>
        </w:rPr>
        <w:t>5.11.</w:t>
      </w:r>
      <w:r w:rsidRPr="005808E1">
        <w:rPr>
          <w:rStyle w:val="blk"/>
          <w:b/>
        </w:rPr>
        <w:t xml:space="preserve"> </w:t>
      </w:r>
      <w:r w:rsidRPr="005808E1">
        <w:rPr>
          <w:rStyle w:val="blk"/>
        </w:rPr>
        <w:t>Общая сумма начисленной</w:t>
      </w:r>
      <w:r w:rsidRPr="005808E1">
        <w:rPr>
          <w:rStyle w:val="blk"/>
          <w:b/>
        </w:rPr>
        <w:t xml:space="preserve"> </w:t>
      </w:r>
      <w:r w:rsidRPr="005808E1">
        <w:rPr>
          <w:rStyle w:val="blk"/>
        </w:rPr>
        <w:t xml:space="preserve">неустойки (штрафов, пени) за неисполнение или ненадлежащее исполнение </w:t>
      </w:r>
      <w:r w:rsidR="007D7B50">
        <w:rPr>
          <w:rStyle w:val="blk"/>
        </w:rPr>
        <w:t>«</w:t>
      </w:r>
      <w:r w:rsidRPr="005808E1">
        <w:rPr>
          <w:rStyle w:val="blk"/>
        </w:rPr>
        <w:t>Исполнителем</w:t>
      </w:r>
      <w:r w:rsidR="007D7B50">
        <w:rPr>
          <w:rStyle w:val="blk"/>
        </w:rPr>
        <w:t>»</w:t>
      </w:r>
      <w:r w:rsidRPr="005808E1">
        <w:rPr>
          <w:rStyle w:val="blk"/>
        </w:rPr>
        <w:t xml:space="preserve"> обязательств, предусмотренных Контрактом, </w:t>
      </w:r>
      <w:r>
        <w:rPr>
          <w:rStyle w:val="blk"/>
        </w:rPr>
        <w:t xml:space="preserve">                 </w:t>
      </w:r>
      <w:r w:rsidRPr="005808E1">
        <w:rPr>
          <w:rStyle w:val="blk"/>
        </w:rPr>
        <w:t>не может превышать цену Контракта.</w:t>
      </w:r>
    </w:p>
    <w:p w:rsidR="000406E9" w:rsidRPr="005808E1" w:rsidRDefault="000406E9" w:rsidP="000406E9">
      <w:pPr>
        <w:pStyle w:val="a7"/>
        <w:ind w:firstLine="709"/>
        <w:jc w:val="both"/>
      </w:pPr>
      <w:r w:rsidRPr="005808E1">
        <w:rPr>
          <w:rStyle w:val="blk"/>
        </w:rPr>
        <w:t>5.12</w:t>
      </w:r>
      <w:r w:rsidRPr="005808E1">
        <w:rPr>
          <w:rStyle w:val="blk"/>
          <w:b/>
        </w:rPr>
        <w:t xml:space="preserve">. </w:t>
      </w:r>
      <w:r w:rsidRPr="005808E1">
        <w:rPr>
          <w:rStyle w:val="blk"/>
        </w:rPr>
        <w:t>Общая сумма начисленной</w:t>
      </w:r>
      <w:r w:rsidRPr="005808E1">
        <w:rPr>
          <w:rStyle w:val="blk"/>
          <w:b/>
        </w:rPr>
        <w:t xml:space="preserve"> </w:t>
      </w:r>
      <w:r w:rsidRPr="005808E1">
        <w:rPr>
          <w:rStyle w:val="blk"/>
        </w:rPr>
        <w:t xml:space="preserve">неустойки (штрафов, пени) за неисполнение </w:t>
      </w:r>
      <w:r>
        <w:rPr>
          <w:rStyle w:val="blk"/>
        </w:rPr>
        <w:t xml:space="preserve">                     </w:t>
      </w:r>
      <w:r w:rsidRPr="005808E1">
        <w:rPr>
          <w:rStyle w:val="blk"/>
        </w:rPr>
        <w:t xml:space="preserve">или ненадлежащее исполнение </w:t>
      </w:r>
      <w:r w:rsidR="007D7B50" w:rsidRPr="007D7B50">
        <w:rPr>
          <w:rStyle w:val="10"/>
          <w:sz w:val="24"/>
          <w:szCs w:val="24"/>
        </w:rPr>
        <w:t>«Заказчиком»</w:t>
      </w:r>
      <w:r w:rsidR="007D7B50">
        <w:rPr>
          <w:rStyle w:val="10"/>
          <w:sz w:val="24"/>
          <w:szCs w:val="24"/>
        </w:rPr>
        <w:t xml:space="preserve"> </w:t>
      </w:r>
      <w:r w:rsidRPr="005808E1">
        <w:rPr>
          <w:rStyle w:val="blk"/>
        </w:rPr>
        <w:t xml:space="preserve">или </w:t>
      </w:r>
      <w:r w:rsidR="007D7B50">
        <w:rPr>
          <w:rStyle w:val="blk"/>
        </w:rPr>
        <w:t>«</w:t>
      </w:r>
      <w:r w:rsidR="007D7B50" w:rsidRPr="005808E1">
        <w:rPr>
          <w:rStyle w:val="blk"/>
        </w:rPr>
        <w:t>Исполнителем</w:t>
      </w:r>
      <w:r w:rsidR="007D7B50">
        <w:rPr>
          <w:rStyle w:val="blk"/>
        </w:rPr>
        <w:t>»</w:t>
      </w:r>
      <w:r w:rsidRPr="005808E1">
        <w:rPr>
          <w:rStyle w:val="blk"/>
        </w:rPr>
        <w:t xml:space="preserve"> обязательств, предусмотренных Контрактом, не может превышать цену Контракта.</w:t>
      </w:r>
    </w:p>
    <w:p w:rsidR="000406E9" w:rsidRPr="005808E1" w:rsidRDefault="000406E9" w:rsidP="000406E9">
      <w:pPr>
        <w:pStyle w:val="formattext"/>
        <w:shd w:val="clear" w:color="auto" w:fill="FFFFFF"/>
        <w:ind w:firstLine="547"/>
        <w:jc w:val="both"/>
        <w:rPr>
          <w:sz w:val="24"/>
          <w:szCs w:val="24"/>
        </w:rPr>
      </w:pPr>
      <w:r w:rsidRPr="005808E1">
        <w:rPr>
          <w:sz w:val="24"/>
          <w:szCs w:val="24"/>
        </w:rPr>
        <w:t xml:space="preserve">  5.13.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7D7B50">
        <w:rPr>
          <w:sz w:val="24"/>
          <w:szCs w:val="24"/>
        </w:rPr>
        <w:t>К</w:t>
      </w:r>
      <w:r w:rsidRPr="005808E1">
        <w:rPr>
          <w:sz w:val="24"/>
          <w:szCs w:val="24"/>
        </w:rPr>
        <w:t>онтрактом, произошло вследствие непреодолимой силы или по вине другой стороны.</w:t>
      </w:r>
      <w:r w:rsidRPr="005808E1">
        <w:rPr>
          <w:rStyle w:val="apple-converted-space"/>
          <w:rFonts w:eastAsia="Calibri"/>
          <w:sz w:val="24"/>
          <w:szCs w:val="24"/>
        </w:rPr>
        <w:t> </w:t>
      </w:r>
    </w:p>
    <w:p w:rsidR="000406E9" w:rsidRPr="005808E1" w:rsidRDefault="000406E9" w:rsidP="000406E9">
      <w:pPr>
        <w:ind w:firstLine="547"/>
        <w:jc w:val="center"/>
        <w:rPr>
          <w:b/>
          <w:bCs/>
        </w:rPr>
      </w:pPr>
    </w:p>
    <w:p w:rsidR="000406E9" w:rsidRPr="005808E1" w:rsidRDefault="000406E9" w:rsidP="000406E9">
      <w:pPr>
        <w:ind w:firstLine="547"/>
        <w:jc w:val="center"/>
        <w:rPr>
          <w:b/>
          <w:bCs/>
        </w:rPr>
      </w:pPr>
      <w:r w:rsidRPr="005808E1">
        <w:rPr>
          <w:b/>
          <w:bCs/>
        </w:rPr>
        <w:t>6. Форс-мажорные обстоятельства</w:t>
      </w:r>
    </w:p>
    <w:p w:rsidR="000406E9" w:rsidRPr="005808E1" w:rsidRDefault="000406E9" w:rsidP="000406E9">
      <w:pPr>
        <w:ind w:firstLine="547"/>
        <w:jc w:val="center"/>
        <w:rPr>
          <w:b/>
          <w:bCs/>
        </w:rPr>
      </w:pPr>
    </w:p>
    <w:p w:rsidR="000406E9" w:rsidRPr="005808E1" w:rsidRDefault="000406E9" w:rsidP="00792192">
      <w:pPr>
        <w:pStyle w:val="a7"/>
        <w:ind w:firstLine="709"/>
        <w:jc w:val="both"/>
        <w:rPr>
          <w:noProof/>
        </w:rPr>
      </w:pPr>
      <w:r w:rsidRPr="005808E1">
        <w:rPr>
          <w:bCs/>
        </w:rPr>
        <w:t xml:space="preserve">6.1. </w:t>
      </w:r>
      <w:r w:rsidRPr="005808E1">
        <w:rPr>
          <w:noProof/>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0406E9" w:rsidRPr="005808E1" w:rsidRDefault="000406E9" w:rsidP="00792192">
      <w:pPr>
        <w:pStyle w:val="a7"/>
        <w:ind w:firstLine="709"/>
        <w:jc w:val="both"/>
        <w:rPr>
          <w:noProof/>
        </w:rPr>
      </w:pPr>
      <w:r w:rsidRPr="005808E1">
        <w:rPr>
          <w:noProof/>
        </w:rPr>
        <w:t xml:space="preserve">Указанные события должны носить чрезвычайный, непредвиденный </w:t>
      </w:r>
      <w:r>
        <w:rPr>
          <w:noProof/>
        </w:rPr>
        <w:t xml:space="preserve">                                         </w:t>
      </w:r>
      <w:r w:rsidRPr="005808E1">
        <w:rPr>
          <w:noProof/>
        </w:rPr>
        <w:t>и непредотвратимый характер, возникнуть после заключения Контракта и не зависеть от воли Сторон.</w:t>
      </w:r>
    </w:p>
    <w:p w:rsidR="000406E9" w:rsidRPr="005808E1" w:rsidRDefault="000406E9" w:rsidP="00792192">
      <w:pPr>
        <w:pStyle w:val="a7"/>
        <w:ind w:firstLine="709"/>
        <w:jc w:val="both"/>
        <w:rPr>
          <w:noProof/>
        </w:rPr>
      </w:pPr>
      <w:r w:rsidRPr="005808E1">
        <w:rPr>
          <w:noProof/>
        </w:rPr>
        <w:t>6.2.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0406E9" w:rsidRPr="005808E1" w:rsidRDefault="000406E9" w:rsidP="00792192">
      <w:pPr>
        <w:pStyle w:val="a7"/>
        <w:ind w:firstLine="709"/>
        <w:jc w:val="both"/>
        <w:rPr>
          <w:noProof/>
        </w:rPr>
      </w:pPr>
      <w:r w:rsidRPr="005808E1">
        <w:rPr>
          <w:noProof/>
        </w:rPr>
        <w:t>6.3.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rsidR="000406E9" w:rsidRPr="005808E1" w:rsidRDefault="000406E9" w:rsidP="00792192">
      <w:pPr>
        <w:pStyle w:val="a7"/>
        <w:ind w:firstLine="709"/>
        <w:jc w:val="both"/>
        <w:rPr>
          <w:noProof/>
        </w:rPr>
      </w:pPr>
      <w:r w:rsidRPr="005808E1">
        <w:rPr>
          <w:noProof/>
        </w:rPr>
        <w:t xml:space="preserve">6.4. Сторона должна в течение 10 дней с момента прекращения форс-мажорных обстоятельств передать другой Стороне сертификат торгово-промышленной палаты </w:t>
      </w:r>
      <w:r w:rsidRPr="005808E1">
        <w:rPr>
          <w:noProof/>
        </w:rPr>
        <w:br/>
        <w:t xml:space="preserve">или иного компетентного органа или организации о наличии и продолжительности </w:t>
      </w:r>
      <w:r w:rsidRPr="005808E1">
        <w:rPr>
          <w:noProof/>
        </w:rPr>
        <w:br/>
        <w:t xml:space="preserve">форс-мажорных обстоятельств. </w:t>
      </w:r>
    </w:p>
    <w:p w:rsidR="000406E9" w:rsidRPr="005808E1" w:rsidRDefault="000406E9" w:rsidP="00792192">
      <w:pPr>
        <w:pStyle w:val="a7"/>
        <w:ind w:firstLine="709"/>
        <w:jc w:val="both"/>
        <w:rPr>
          <w:noProof/>
        </w:rPr>
      </w:pPr>
      <w:r w:rsidRPr="005808E1">
        <w:rPr>
          <w:noProof/>
        </w:rPr>
        <w:t>6.5.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0406E9" w:rsidRPr="005808E1" w:rsidRDefault="000406E9" w:rsidP="00792192">
      <w:pPr>
        <w:pStyle w:val="a7"/>
        <w:ind w:firstLine="709"/>
        <w:jc w:val="both"/>
        <w:rPr>
          <w:noProof/>
        </w:rPr>
      </w:pPr>
      <w:r w:rsidRPr="005808E1">
        <w:rPr>
          <w:noProof/>
        </w:rPr>
        <w:t xml:space="preserve">6.6. Если форс-мажорные обстоятельства и их последствия продолжают действовать более 1 (одного) месяца, Стороны в возможно короткий срок проведут </w:t>
      </w:r>
      <w:r w:rsidRPr="005808E1">
        <w:rPr>
          <w:noProof/>
        </w:rPr>
        <w:lastRenderedPageBreak/>
        <w:t>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0406E9" w:rsidRPr="005808E1" w:rsidRDefault="000406E9" w:rsidP="000406E9">
      <w:pPr>
        <w:rPr>
          <w:b/>
          <w:bCs/>
        </w:rPr>
      </w:pPr>
    </w:p>
    <w:p w:rsidR="000406E9" w:rsidRPr="005808E1" w:rsidRDefault="000406E9" w:rsidP="000406E9">
      <w:pPr>
        <w:ind w:firstLine="547"/>
        <w:jc w:val="center"/>
        <w:rPr>
          <w:b/>
          <w:bCs/>
        </w:rPr>
      </w:pPr>
      <w:r w:rsidRPr="005808E1">
        <w:rPr>
          <w:b/>
          <w:bCs/>
        </w:rPr>
        <w:t>7. Гарантийные обязательства</w:t>
      </w:r>
    </w:p>
    <w:p w:rsidR="000406E9" w:rsidRPr="005808E1" w:rsidRDefault="000406E9" w:rsidP="000406E9">
      <w:pPr>
        <w:ind w:firstLine="547"/>
        <w:jc w:val="both"/>
        <w:rPr>
          <w:bCs/>
        </w:rPr>
      </w:pPr>
    </w:p>
    <w:p w:rsidR="000406E9" w:rsidRDefault="000406E9" w:rsidP="00792192">
      <w:pPr>
        <w:ind w:firstLine="709"/>
        <w:jc w:val="both"/>
        <w:rPr>
          <w:bCs/>
        </w:rPr>
      </w:pPr>
      <w:r w:rsidRPr="005808E1">
        <w:rPr>
          <w:bCs/>
        </w:rPr>
        <w:t>7.1. «Исполнитель» гарантирует соответствие качества оказываемых услуг требованиям законодательства Российской Федерации и условиям Контракта.</w:t>
      </w:r>
    </w:p>
    <w:p w:rsidR="004343F5" w:rsidRPr="005808E1" w:rsidRDefault="007D7B50" w:rsidP="00792192">
      <w:pPr>
        <w:ind w:firstLine="709"/>
        <w:jc w:val="both"/>
        <w:rPr>
          <w:bCs/>
        </w:rPr>
      </w:pPr>
      <w:r>
        <w:rPr>
          <w:bCs/>
        </w:rPr>
        <w:t>«</w:t>
      </w:r>
      <w:r w:rsidR="004343F5">
        <w:rPr>
          <w:bCs/>
        </w:rPr>
        <w:t>Исполнитель</w:t>
      </w:r>
      <w:r>
        <w:rPr>
          <w:bCs/>
        </w:rPr>
        <w:t>»</w:t>
      </w:r>
      <w:r w:rsidR="004343F5">
        <w:rPr>
          <w:bCs/>
        </w:rPr>
        <w:t xml:space="preserve"> обязан пр</w:t>
      </w:r>
      <w:r w:rsidR="004343F5" w:rsidRPr="005808E1">
        <w:rPr>
          <w:bCs/>
        </w:rPr>
        <w:t>едоставить объем гарантии качества согласно статье 24 Федерального закона Российской Федерации от 01.07.2011 N 170-ФЗ "О техническом осмотре транспортных средств и о внесении изменений в отдельные законодательные акты Российской Федерации</w:t>
      </w:r>
      <w:proofErr w:type="gramStart"/>
      <w:r w:rsidR="004343F5" w:rsidRPr="005808E1">
        <w:rPr>
          <w:bCs/>
        </w:rPr>
        <w:t>"</w:t>
      </w:r>
      <w:proofErr w:type="gramEnd"/>
      <w:r w:rsidR="004343F5" w:rsidRPr="005808E1">
        <w:rPr>
          <w:bCs/>
        </w:rPr>
        <w:t xml:space="preserve"> в течении всего срока действия диагностической карты технического осмотра.</w:t>
      </w:r>
    </w:p>
    <w:p w:rsidR="000406E9" w:rsidRPr="005808E1" w:rsidRDefault="000406E9" w:rsidP="00792192">
      <w:pPr>
        <w:ind w:firstLine="709"/>
        <w:jc w:val="both"/>
        <w:rPr>
          <w:bCs/>
        </w:rPr>
      </w:pPr>
      <w:r w:rsidRPr="005808E1">
        <w:rPr>
          <w:bCs/>
        </w:rPr>
        <w:t xml:space="preserve">7.2. </w:t>
      </w:r>
      <w:r w:rsidRPr="005808E1">
        <w:rPr>
          <w:noProof/>
        </w:rPr>
        <w:t xml:space="preserve">«Исполнитель» </w:t>
      </w:r>
      <w:r w:rsidRPr="005808E1">
        <w:rPr>
          <w:bCs/>
        </w:rPr>
        <w:t xml:space="preserve">предоставляет гарантийные обязательства на оказанные услуги, соответствующие требованиям Федеральному закону Российской Федерации от 01.07.2011 N 170-ФЗ "О техническом осмотре транспортных средств и о внесении изменений в отдельные законодательные акты Российской Федерации" и правилам проверки транспортного средства в соответствии с Правилами проведения  технического осмотра, утвержденными Постановлением Правительства РФ от </w:t>
      </w:r>
      <w:r w:rsidRPr="005808E1">
        <w:t xml:space="preserve"> 15.09.2020 № 1434 </w:t>
      </w:r>
      <w:r w:rsidR="00AC557F">
        <w:t xml:space="preserve">                    </w:t>
      </w:r>
      <w:r w:rsidRPr="005808E1">
        <w:rPr>
          <w:bCs/>
        </w:rPr>
        <w:t>"О проведении технического осмотра транспортных средств".</w:t>
      </w:r>
    </w:p>
    <w:p w:rsidR="004343F5" w:rsidRDefault="004343F5" w:rsidP="000406E9">
      <w:pPr>
        <w:ind w:firstLine="547"/>
        <w:jc w:val="center"/>
        <w:rPr>
          <w:b/>
          <w:bCs/>
        </w:rPr>
      </w:pPr>
    </w:p>
    <w:p w:rsidR="000406E9" w:rsidRPr="005808E1" w:rsidRDefault="000406E9" w:rsidP="000406E9">
      <w:pPr>
        <w:ind w:firstLine="547"/>
        <w:jc w:val="center"/>
        <w:rPr>
          <w:b/>
          <w:bCs/>
        </w:rPr>
      </w:pPr>
      <w:r w:rsidRPr="005808E1">
        <w:rPr>
          <w:b/>
          <w:bCs/>
        </w:rPr>
        <w:t>8. Срок действия Контракта</w:t>
      </w:r>
    </w:p>
    <w:p w:rsidR="000406E9" w:rsidRPr="005808E1" w:rsidRDefault="000406E9" w:rsidP="000406E9">
      <w:pPr>
        <w:ind w:firstLine="547"/>
        <w:jc w:val="center"/>
        <w:rPr>
          <w:b/>
          <w:bCs/>
        </w:rPr>
      </w:pPr>
    </w:p>
    <w:p w:rsidR="000406E9" w:rsidRPr="005808E1" w:rsidRDefault="000406E9" w:rsidP="001426A9">
      <w:pPr>
        <w:ind w:firstLine="709"/>
        <w:jc w:val="both"/>
        <w:rPr>
          <w:bCs/>
        </w:rPr>
      </w:pPr>
      <w:r w:rsidRPr="005808E1">
        <w:rPr>
          <w:bCs/>
        </w:rPr>
        <w:t xml:space="preserve">8.1.  Настоящий Контракт, вступает в силу с момента подписания его сторонами </w:t>
      </w:r>
      <w:r>
        <w:rPr>
          <w:bCs/>
        </w:rPr>
        <w:t xml:space="preserve">                    </w:t>
      </w:r>
      <w:r w:rsidRPr="005808E1">
        <w:rPr>
          <w:bCs/>
        </w:rPr>
        <w:t xml:space="preserve">и действует до </w:t>
      </w:r>
      <w:r w:rsidRPr="007F6190">
        <w:rPr>
          <w:b/>
          <w:bCs/>
        </w:rPr>
        <w:t>«15» декабря 2026 года</w:t>
      </w:r>
      <w:r w:rsidRPr="005808E1">
        <w:rPr>
          <w:bCs/>
        </w:rPr>
        <w:t>, а в части осуществления оплаты и гарантийных обязательств – до их полного исполнения.</w:t>
      </w:r>
    </w:p>
    <w:p w:rsidR="000406E9" w:rsidRPr="005808E1" w:rsidRDefault="000406E9" w:rsidP="001426A9">
      <w:pPr>
        <w:ind w:firstLine="709"/>
        <w:jc w:val="both"/>
        <w:rPr>
          <w:bCs/>
        </w:rPr>
      </w:pPr>
      <w:r w:rsidRPr="005808E1">
        <w:rPr>
          <w:bCs/>
        </w:rPr>
        <w:t xml:space="preserve">8.2. Окончание срока действия контракта, его расторжение, односторонний отказ </w:t>
      </w:r>
      <w:r>
        <w:rPr>
          <w:bCs/>
        </w:rPr>
        <w:t xml:space="preserve">                 </w:t>
      </w:r>
      <w:r w:rsidRPr="005808E1">
        <w:rPr>
          <w:bCs/>
        </w:rPr>
        <w:t>от исполнения контракта, не освобождает стороны от ответственности за его нарушение.</w:t>
      </w:r>
    </w:p>
    <w:p w:rsidR="000406E9" w:rsidRPr="005808E1" w:rsidRDefault="000406E9" w:rsidP="000406E9">
      <w:pPr>
        <w:ind w:firstLine="547"/>
        <w:jc w:val="both"/>
        <w:rPr>
          <w:bCs/>
        </w:rPr>
      </w:pPr>
    </w:p>
    <w:p w:rsidR="000406E9" w:rsidRPr="005808E1" w:rsidRDefault="000406E9" w:rsidP="000406E9">
      <w:pPr>
        <w:ind w:firstLine="547"/>
        <w:jc w:val="center"/>
        <w:rPr>
          <w:b/>
          <w:bCs/>
        </w:rPr>
      </w:pPr>
      <w:r w:rsidRPr="005808E1">
        <w:rPr>
          <w:b/>
          <w:bCs/>
        </w:rPr>
        <w:t>9. Прочие условия</w:t>
      </w:r>
    </w:p>
    <w:p w:rsidR="000406E9" w:rsidRPr="005808E1" w:rsidRDefault="000406E9" w:rsidP="000406E9">
      <w:pPr>
        <w:ind w:firstLine="547"/>
        <w:jc w:val="center"/>
        <w:rPr>
          <w:b/>
          <w:bCs/>
        </w:rPr>
      </w:pPr>
    </w:p>
    <w:p w:rsidR="000406E9" w:rsidRPr="005808E1" w:rsidRDefault="000406E9" w:rsidP="001426A9">
      <w:pPr>
        <w:ind w:firstLine="709"/>
        <w:jc w:val="both"/>
        <w:rPr>
          <w:bCs/>
        </w:rPr>
      </w:pPr>
      <w:r w:rsidRPr="005808E1">
        <w:rPr>
          <w:bCs/>
        </w:rPr>
        <w:t xml:space="preserve">9.1. </w:t>
      </w:r>
      <w:r w:rsidRPr="005F1E3D">
        <w:rPr>
          <w:bCs/>
        </w:rPr>
        <w:t>Настоящий Контракт составлен в форме электронного документа, подписанного усиленными электронными подписями Сторон</w:t>
      </w:r>
      <w:r>
        <w:rPr>
          <w:bCs/>
        </w:rPr>
        <w:t>.</w:t>
      </w:r>
    </w:p>
    <w:p w:rsidR="000406E9" w:rsidRPr="005808E1" w:rsidRDefault="000406E9" w:rsidP="001426A9">
      <w:pPr>
        <w:ind w:firstLine="709"/>
        <w:jc w:val="both"/>
        <w:rPr>
          <w:bCs/>
        </w:rPr>
      </w:pPr>
      <w:r w:rsidRPr="005808E1">
        <w:rPr>
          <w:bCs/>
        </w:rPr>
        <w:t>9.2.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w:t>
      </w:r>
      <w:r>
        <w:rPr>
          <w:bCs/>
        </w:rPr>
        <w:t xml:space="preserve"> </w:t>
      </w:r>
      <w:r w:rsidRPr="005808E1">
        <w:rPr>
          <w:bCs/>
        </w:rPr>
        <w:t>в письменной форме.</w:t>
      </w:r>
    </w:p>
    <w:p w:rsidR="000406E9" w:rsidRPr="005808E1" w:rsidRDefault="000406E9" w:rsidP="001426A9">
      <w:pPr>
        <w:ind w:firstLine="709"/>
        <w:jc w:val="both"/>
        <w:rPr>
          <w:bCs/>
        </w:rPr>
      </w:pPr>
      <w:r w:rsidRPr="005808E1">
        <w:rPr>
          <w:bCs/>
        </w:rPr>
        <w:t xml:space="preserve">9.3. При исполнении Контракта не допускается перемена «Исполнителя», </w:t>
      </w:r>
      <w:r>
        <w:rPr>
          <w:bCs/>
        </w:rPr>
        <w:t xml:space="preserve">                              </w:t>
      </w:r>
      <w:r w:rsidRPr="005808E1">
        <w:rPr>
          <w:bCs/>
        </w:rPr>
        <w:t>за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0406E9" w:rsidRPr="005808E1" w:rsidRDefault="000406E9" w:rsidP="001426A9">
      <w:pPr>
        <w:ind w:firstLine="709"/>
        <w:jc w:val="both"/>
        <w:rPr>
          <w:bCs/>
        </w:rPr>
      </w:pPr>
      <w:r w:rsidRPr="005808E1">
        <w:rPr>
          <w:bCs/>
        </w:rPr>
        <w:t>9.4. Во всем остальном, что не предусмотрено Контрактом, Стороны руководствуются законодательством Российской Федерации.</w:t>
      </w:r>
    </w:p>
    <w:p w:rsidR="000406E9" w:rsidRPr="005808E1" w:rsidRDefault="000406E9" w:rsidP="001426A9">
      <w:pPr>
        <w:ind w:firstLine="709"/>
        <w:jc w:val="both"/>
        <w:rPr>
          <w:bCs/>
        </w:rPr>
      </w:pPr>
      <w:r w:rsidRPr="005808E1">
        <w:rPr>
          <w:bCs/>
        </w:rPr>
        <w:t xml:space="preserve">9.5. Приложения к Контракту, являющиеся его неотъемлемой частью: </w:t>
      </w:r>
    </w:p>
    <w:p w:rsidR="000406E9" w:rsidRPr="005808E1" w:rsidRDefault="000406E9" w:rsidP="001426A9">
      <w:pPr>
        <w:ind w:firstLine="709"/>
        <w:jc w:val="both"/>
        <w:rPr>
          <w:bCs/>
        </w:rPr>
      </w:pPr>
      <w:r w:rsidRPr="005808E1">
        <w:rPr>
          <w:bCs/>
        </w:rPr>
        <w:t>Приложение № 1– Список служебного автотранспорта «Государственного заказчика», подлежащего техническому осмотру;</w:t>
      </w:r>
    </w:p>
    <w:p w:rsidR="000406E9" w:rsidRPr="005808E1" w:rsidRDefault="000406E9" w:rsidP="001426A9">
      <w:pPr>
        <w:ind w:firstLine="709"/>
        <w:jc w:val="both"/>
        <w:rPr>
          <w:bCs/>
        </w:rPr>
      </w:pPr>
      <w:r w:rsidRPr="005808E1">
        <w:rPr>
          <w:bCs/>
        </w:rPr>
        <w:t>Приложение № 2– Стоимость услуг по проведению технического осмотра служебного автотранспорта;</w:t>
      </w:r>
    </w:p>
    <w:p w:rsidR="000406E9" w:rsidRPr="005808E1" w:rsidRDefault="000406E9" w:rsidP="001426A9">
      <w:pPr>
        <w:ind w:firstLine="709"/>
        <w:jc w:val="both"/>
        <w:rPr>
          <w:bCs/>
        </w:rPr>
      </w:pPr>
      <w:r w:rsidRPr="005808E1">
        <w:rPr>
          <w:bCs/>
        </w:rPr>
        <w:t xml:space="preserve">9.6. Направление писем, уведомлений и иной переписки осуществляется сторонами по почте заказным письмом с уведомлением о вручении по адресу, указанному в контракте, телеграммой, по факсу, по электронной посте, другим средством связи и </w:t>
      </w:r>
      <w:r w:rsidRPr="005808E1">
        <w:rPr>
          <w:bCs/>
        </w:rPr>
        <w:lastRenderedPageBreak/>
        <w:t>доставки, обеспечивающим фиксирование уведомления т получения стороной подтверждения о его вручении контрагенту.</w:t>
      </w:r>
    </w:p>
    <w:p w:rsidR="000406E9" w:rsidRPr="005808E1" w:rsidRDefault="000406E9" w:rsidP="000406E9">
      <w:pPr>
        <w:pStyle w:val="a7"/>
        <w:ind w:firstLine="547"/>
        <w:jc w:val="center"/>
        <w:rPr>
          <w:b/>
        </w:rPr>
      </w:pPr>
    </w:p>
    <w:p w:rsidR="000406E9" w:rsidRPr="005808E1" w:rsidRDefault="000406E9" w:rsidP="000406E9">
      <w:pPr>
        <w:pStyle w:val="a7"/>
        <w:ind w:firstLine="547"/>
        <w:jc w:val="center"/>
        <w:rPr>
          <w:b/>
        </w:rPr>
      </w:pPr>
      <w:r w:rsidRPr="005808E1">
        <w:rPr>
          <w:b/>
        </w:rPr>
        <w:t>10. Изменение, расторжение Контракта</w:t>
      </w:r>
    </w:p>
    <w:p w:rsidR="000406E9" w:rsidRPr="005808E1" w:rsidRDefault="000406E9" w:rsidP="000406E9">
      <w:pPr>
        <w:pStyle w:val="a7"/>
        <w:ind w:firstLine="547"/>
        <w:jc w:val="center"/>
        <w:rPr>
          <w:b/>
        </w:rPr>
      </w:pPr>
    </w:p>
    <w:p w:rsidR="000406E9" w:rsidRPr="005808E1" w:rsidRDefault="000406E9" w:rsidP="001426A9">
      <w:pPr>
        <w:ind w:firstLine="709"/>
        <w:jc w:val="both"/>
        <w:rPr>
          <w:rFonts w:eastAsia="Calibri"/>
        </w:rPr>
      </w:pPr>
      <w:r w:rsidRPr="005808E1">
        <w:t xml:space="preserve">10.1. Контракт может быть изменен в случаях, предусмотренных Гражданским кодексом Российской Федерации и Федеральным законом от </w:t>
      </w:r>
      <w:r w:rsidRPr="005808E1">
        <w:rPr>
          <w:rFonts w:eastAsia="Calibri"/>
        </w:rPr>
        <w:t>05.04.2013 № 44-ФЗ "О контрактной системе в сфере закупок товаров, работ, услуг для обеспечения государственных и муниципальных нужд".</w:t>
      </w:r>
    </w:p>
    <w:p w:rsidR="000406E9" w:rsidRPr="005808E1" w:rsidRDefault="000406E9" w:rsidP="001426A9">
      <w:pPr>
        <w:ind w:firstLine="709"/>
        <w:jc w:val="both"/>
        <w:rPr>
          <w:rFonts w:eastAsia="Calibri"/>
        </w:rPr>
      </w:pPr>
      <w:r w:rsidRPr="005808E1">
        <w:rPr>
          <w:rFonts w:eastAsia="Calibri"/>
        </w:rPr>
        <w:t xml:space="preserve">Изменение существенных условий контракта при его исполнении не допускается, </w:t>
      </w:r>
      <w:r>
        <w:rPr>
          <w:rFonts w:eastAsia="Calibri"/>
        </w:rPr>
        <w:t xml:space="preserve">                </w:t>
      </w:r>
      <w:r w:rsidRPr="005808E1">
        <w:rPr>
          <w:rFonts w:eastAsia="Calibri"/>
        </w:rPr>
        <w:t>за исключением их изменения по соглашению сторон в случае:</w:t>
      </w:r>
    </w:p>
    <w:p w:rsidR="000406E9" w:rsidRPr="005808E1" w:rsidRDefault="000406E9" w:rsidP="001426A9">
      <w:pPr>
        <w:ind w:firstLine="709"/>
        <w:jc w:val="both"/>
      </w:pPr>
      <w:r w:rsidRPr="005808E1">
        <w:rPr>
          <w:rStyle w:val="blk"/>
        </w:rPr>
        <w:t>- снижения цены Контракта без изменения предусмотренных Контрактом количества</w:t>
      </w:r>
      <w:r>
        <w:rPr>
          <w:rStyle w:val="blk"/>
        </w:rPr>
        <w:t xml:space="preserve"> </w:t>
      </w:r>
      <w:r w:rsidRPr="005808E1">
        <w:rPr>
          <w:rStyle w:val="blk"/>
        </w:rPr>
        <w:t>и качества оказываемых услуг и иных условий Контракта;</w:t>
      </w:r>
    </w:p>
    <w:p w:rsidR="000406E9" w:rsidRPr="005808E1" w:rsidRDefault="000406E9" w:rsidP="001426A9">
      <w:pPr>
        <w:widowControl w:val="0"/>
        <w:autoSpaceDE w:val="0"/>
        <w:autoSpaceDN w:val="0"/>
        <w:adjustRightInd w:val="0"/>
        <w:ind w:firstLine="709"/>
        <w:jc w:val="both"/>
      </w:pPr>
      <w:r w:rsidRPr="005808E1">
        <w:rPr>
          <w:rStyle w:val="blk"/>
        </w:rPr>
        <w:t xml:space="preserve">- если по предложению </w:t>
      </w:r>
      <w:r w:rsidR="007D7B50" w:rsidRPr="007D7B50">
        <w:rPr>
          <w:rStyle w:val="10"/>
          <w:sz w:val="24"/>
          <w:szCs w:val="24"/>
        </w:rPr>
        <w:t>«Заказчик</w:t>
      </w:r>
      <w:r w:rsidR="007D7B50">
        <w:rPr>
          <w:rStyle w:val="10"/>
          <w:sz w:val="24"/>
          <w:szCs w:val="24"/>
        </w:rPr>
        <w:t>а</w:t>
      </w:r>
      <w:r w:rsidR="007D7B50" w:rsidRPr="007D7B50">
        <w:rPr>
          <w:rStyle w:val="10"/>
          <w:sz w:val="24"/>
          <w:szCs w:val="24"/>
        </w:rPr>
        <w:t>»</w:t>
      </w:r>
      <w:r w:rsidRPr="005808E1">
        <w:rPr>
          <w:rStyle w:val="blk"/>
        </w:rPr>
        <w:t xml:space="preserve"> увеличивается предусмотренный Контрактом объем оказываемых услуг не более чем на десять процентов или уменьшается предусмотренный Контрактом объем оказываемых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оказываемых услуг исходя из установленной в Контракте цены единицы услуги, но не более чем на десять процентов цены Контракта. При уменьшении предусмотренных Контрактом объема оказываемых услуг, стороны Контракта обязаны уменьшить цену Контракта исходя из цены единицы услуги. Цена единицы дополнительно оказываемых услуг или цена единицы оказываемых при уменьшении предусмотренного Контрактом объема оказываемых услуг должна определяться как частное от деления первоначальной цены Контракта на предусмотренный в Контракте объем таких оказываемых услуг;</w:t>
      </w:r>
      <w:r w:rsidRPr="005808E1">
        <w:t xml:space="preserve"> </w:t>
      </w:r>
    </w:p>
    <w:p w:rsidR="000406E9" w:rsidRPr="005808E1" w:rsidRDefault="000406E9" w:rsidP="001426A9">
      <w:pPr>
        <w:pStyle w:val="a9"/>
      </w:pPr>
      <w:r w:rsidRPr="005808E1">
        <w:t xml:space="preserve">- в случаях, предусмотренных </w:t>
      </w:r>
      <w:r w:rsidRPr="005808E1">
        <w:rPr>
          <w:rStyle w:val="u"/>
        </w:rPr>
        <w:t>пунктом 6 статьи 161</w:t>
      </w:r>
      <w:r w:rsidRPr="005808E1">
        <w:t xml:space="preserve">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государственный или муниципальный заказчик в ходе исполнения Контракта </w:t>
      </w:r>
      <w:r w:rsidRPr="005808E1">
        <w:rPr>
          <w:rStyle w:val="u"/>
        </w:rPr>
        <w:t>обеспечивает согласование</w:t>
      </w:r>
      <w:r w:rsidRPr="005808E1">
        <w:t xml:space="preserve"> новых условий Контракта, в том числе цены и (или) сроков исполнения Контракта и (или) количества услуг, предусмотренных Контрактом;</w:t>
      </w:r>
    </w:p>
    <w:p w:rsidR="000406E9" w:rsidRPr="005808E1" w:rsidRDefault="000406E9" w:rsidP="001426A9">
      <w:pPr>
        <w:ind w:firstLine="709"/>
        <w:jc w:val="both"/>
        <w:rPr>
          <w:rStyle w:val="blk"/>
        </w:rPr>
      </w:pPr>
      <w:r w:rsidRPr="005808E1">
        <w:rPr>
          <w:rStyle w:val="blk"/>
        </w:rPr>
        <w:t xml:space="preserve">- при исполнении Контракта по согласованию заказчика с </w:t>
      </w:r>
      <w:r w:rsidR="007D7B50">
        <w:rPr>
          <w:rStyle w:val="blk"/>
        </w:rPr>
        <w:t>«</w:t>
      </w:r>
      <w:r w:rsidRPr="005808E1">
        <w:rPr>
          <w:rStyle w:val="blk"/>
        </w:rPr>
        <w:t>Исполнителем</w:t>
      </w:r>
      <w:r w:rsidR="007D7B50">
        <w:rPr>
          <w:rStyle w:val="blk"/>
        </w:rPr>
        <w:t>»</w:t>
      </w:r>
      <w:r w:rsidRPr="005808E1">
        <w:rPr>
          <w:rStyle w:val="blk"/>
        </w:rPr>
        <w:t xml:space="preserve"> допускается оказание услуг,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w:t>
      </w:r>
      <w:r w:rsidR="007D7B50" w:rsidRPr="007D7B50">
        <w:rPr>
          <w:rStyle w:val="10"/>
          <w:sz w:val="24"/>
          <w:szCs w:val="24"/>
        </w:rPr>
        <w:t>«Заказчиком»</w:t>
      </w:r>
      <w:r w:rsidRPr="005808E1">
        <w:rPr>
          <w:rStyle w:val="blk"/>
        </w:rPr>
        <w:t xml:space="preserve"> в реестр Контрактов, заключенных </w:t>
      </w:r>
      <w:r w:rsidR="007D7B50" w:rsidRPr="007D7B50">
        <w:rPr>
          <w:rStyle w:val="10"/>
          <w:sz w:val="24"/>
          <w:szCs w:val="24"/>
        </w:rPr>
        <w:t>«Заказчиком»</w:t>
      </w:r>
      <w:r w:rsidRPr="005808E1">
        <w:rPr>
          <w:rStyle w:val="blk"/>
        </w:rPr>
        <w:t>.</w:t>
      </w:r>
    </w:p>
    <w:p w:rsidR="000406E9" w:rsidRPr="005808E1" w:rsidRDefault="000406E9" w:rsidP="001426A9">
      <w:pPr>
        <w:autoSpaceDE w:val="0"/>
        <w:autoSpaceDN w:val="0"/>
        <w:adjustRightInd w:val="0"/>
        <w:ind w:firstLine="709"/>
        <w:jc w:val="both"/>
      </w:pPr>
      <w:r w:rsidRPr="005808E1">
        <w:t>10.2. Все изменения к Контракту действительны, если они оформлены в виде дополнительного соглашения к Контракту и подписаны Сторонами.</w:t>
      </w:r>
    </w:p>
    <w:p w:rsidR="000406E9" w:rsidRPr="005808E1" w:rsidRDefault="000406E9" w:rsidP="001426A9">
      <w:pPr>
        <w:pStyle w:val="a7"/>
        <w:ind w:firstLine="709"/>
        <w:jc w:val="both"/>
      </w:pPr>
      <w:r w:rsidRPr="005808E1">
        <w:t>10.3. Контракт может быть расторгнут в порядке, установленном законодательством Российской Федерации, исключительно по следующим основаниям:</w:t>
      </w:r>
    </w:p>
    <w:p w:rsidR="000406E9" w:rsidRPr="005808E1" w:rsidRDefault="000406E9" w:rsidP="001426A9">
      <w:pPr>
        <w:pStyle w:val="a7"/>
        <w:ind w:firstLine="709"/>
        <w:jc w:val="both"/>
      </w:pPr>
      <w:r w:rsidRPr="005808E1">
        <w:t>-   по соглашению Сторон;</w:t>
      </w:r>
    </w:p>
    <w:p w:rsidR="000406E9" w:rsidRPr="005808E1" w:rsidRDefault="000406E9" w:rsidP="001426A9">
      <w:pPr>
        <w:pStyle w:val="a7"/>
        <w:ind w:firstLine="709"/>
        <w:jc w:val="both"/>
      </w:pPr>
      <w:r w:rsidRPr="005808E1">
        <w:t>- 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rsidR="000406E9" w:rsidRPr="005808E1" w:rsidRDefault="000406E9" w:rsidP="001426A9">
      <w:pPr>
        <w:pStyle w:val="ConsPlusNormal"/>
        <w:ind w:firstLine="709"/>
        <w:jc w:val="both"/>
        <w:rPr>
          <w:rFonts w:ascii="Times New Roman" w:hAnsi="Times New Roman"/>
          <w:sz w:val="24"/>
          <w:szCs w:val="24"/>
        </w:rPr>
      </w:pPr>
      <w:r w:rsidRPr="005808E1">
        <w:rPr>
          <w:rFonts w:ascii="Times New Roman" w:hAnsi="Times New Roman"/>
          <w:sz w:val="24"/>
          <w:szCs w:val="24"/>
        </w:rPr>
        <w:t>- в связи с односторонним отказом Стороны от исполнения Контракта в соответствии</w:t>
      </w:r>
      <w:r>
        <w:rPr>
          <w:rFonts w:ascii="Times New Roman" w:hAnsi="Times New Roman"/>
          <w:sz w:val="24"/>
          <w:szCs w:val="24"/>
        </w:rPr>
        <w:t xml:space="preserve"> </w:t>
      </w:r>
      <w:r w:rsidRPr="005808E1">
        <w:rPr>
          <w:rFonts w:ascii="Times New Roman" w:hAnsi="Times New Roman"/>
          <w:sz w:val="24"/>
          <w:szCs w:val="24"/>
        </w:rPr>
        <w:t xml:space="preserve">с гражданским законодательством. </w:t>
      </w:r>
    </w:p>
    <w:p w:rsidR="000406E9" w:rsidRPr="005808E1" w:rsidRDefault="000406E9" w:rsidP="001426A9">
      <w:pPr>
        <w:pStyle w:val="a7"/>
        <w:ind w:firstLine="709"/>
        <w:jc w:val="both"/>
      </w:pPr>
      <w:r w:rsidRPr="005808E1">
        <w:t xml:space="preserve">10.4. В случае расторжения Контракта по любым основаниям </w:t>
      </w:r>
      <w:r w:rsidR="00261450" w:rsidRPr="007D7B50">
        <w:rPr>
          <w:rStyle w:val="10"/>
          <w:sz w:val="24"/>
          <w:szCs w:val="24"/>
        </w:rPr>
        <w:t>«Заказчик»</w:t>
      </w:r>
      <w:r w:rsidRPr="005808E1">
        <w:t xml:space="preserve"> обязан оплатить «Исполнителю» стоимость оказанных услуг надлежащего качества и соответствующих требованиям </w:t>
      </w:r>
      <w:r w:rsidR="00261450" w:rsidRPr="007D7B50">
        <w:rPr>
          <w:rStyle w:val="10"/>
          <w:sz w:val="24"/>
          <w:szCs w:val="24"/>
        </w:rPr>
        <w:t>«Заказчик</w:t>
      </w:r>
      <w:r w:rsidR="00261450">
        <w:rPr>
          <w:rStyle w:val="10"/>
          <w:sz w:val="24"/>
          <w:szCs w:val="24"/>
        </w:rPr>
        <w:t>а</w:t>
      </w:r>
      <w:r w:rsidR="00261450" w:rsidRPr="007D7B50">
        <w:rPr>
          <w:rStyle w:val="10"/>
          <w:sz w:val="24"/>
          <w:szCs w:val="24"/>
        </w:rPr>
        <w:t>»</w:t>
      </w:r>
      <w:r w:rsidRPr="005808E1">
        <w:t>, фактически оказанных</w:t>
      </w:r>
      <w:r>
        <w:t xml:space="preserve"> </w:t>
      </w:r>
      <w:r w:rsidRPr="005808E1">
        <w:t>на момент расторжения Контракта.</w:t>
      </w:r>
    </w:p>
    <w:p w:rsidR="000406E9" w:rsidRPr="005808E1" w:rsidRDefault="000406E9" w:rsidP="001426A9">
      <w:pPr>
        <w:pStyle w:val="a7"/>
        <w:ind w:firstLine="709"/>
        <w:jc w:val="both"/>
      </w:pPr>
      <w:r w:rsidRPr="005808E1">
        <w:lastRenderedPageBreak/>
        <w:t xml:space="preserve">10.5. Если в результате издания акта органа государственной власти Российской Федерации исполнение </w:t>
      </w:r>
      <w:r w:rsidR="00261450" w:rsidRPr="007D7B50">
        <w:rPr>
          <w:rStyle w:val="10"/>
          <w:sz w:val="24"/>
          <w:szCs w:val="24"/>
        </w:rPr>
        <w:t>«Заказчиком»</w:t>
      </w:r>
      <w:r w:rsidRPr="005808E1">
        <w:t xml:space="preserve">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0406E9" w:rsidRPr="005808E1" w:rsidRDefault="000406E9" w:rsidP="000406E9">
      <w:pPr>
        <w:pStyle w:val="2"/>
        <w:rPr>
          <w:rFonts w:ascii="Times New Roman" w:hAnsi="Times New Roman"/>
          <w:b/>
          <w:szCs w:val="24"/>
        </w:rPr>
      </w:pPr>
    </w:p>
    <w:p w:rsidR="000406E9" w:rsidRPr="00BF5AB7" w:rsidRDefault="000406E9" w:rsidP="000406E9">
      <w:pPr>
        <w:pStyle w:val="2"/>
        <w:ind w:firstLine="547"/>
        <w:jc w:val="center"/>
        <w:rPr>
          <w:rFonts w:ascii="Times New Roman" w:hAnsi="Times New Roman"/>
          <w:b/>
          <w:sz w:val="24"/>
          <w:szCs w:val="24"/>
        </w:rPr>
      </w:pPr>
      <w:r w:rsidRPr="00BF5AB7">
        <w:rPr>
          <w:rFonts w:ascii="Times New Roman" w:hAnsi="Times New Roman"/>
          <w:b/>
          <w:sz w:val="24"/>
          <w:szCs w:val="24"/>
        </w:rPr>
        <w:t>11. Антикоррупционная оговорка</w:t>
      </w:r>
    </w:p>
    <w:p w:rsidR="000406E9" w:rsidRPr="005808E1" w:rsidRDefault="000406E9" w:rsidP="000406E9">
      <w:pPr>
        <w:pStyle w:val="2"/>
        <w:ind w:firstLine="547"/>
        <w:jc w:val="center"/>
        <w:rPr>
          <w:rFonts w:ascii="Times New Roman" w:hAnsi="Times New Roman"/>
          <w:b/>
          <w:szCs w:val="24"/>
        </w:rPr>
      </w:pPr>
    </w:p>
    <w:p w:rsidR="000406E9" w:rsidRPr="005808E1" w:rsidRDefault="000406E9" w:rsidP="001426A9">
      <w:pPr>
        <w:pStyle w:val="2"/>
        <w:ind w:firstLine="709"/>
        <w:jc w:val="both"/>
        <w:rPr>
          <w:sz w:val="24"/>
          <w:szCs w:val="24"/>
        </w:rPr>
      </w:pPr>
      <w:r w:rsidRPr="005808E1">
        <w:rPr>
          <w:rFonts w:ascii="Times New Roman" w:hAnsi="Times New Roman"/>
          <w:szCs w:val="24"/>
        </w:rPr>
        <w:t xml:space="preserve">11.1. </w:t>
      </w:r>
      <w:r w:rsidRPr="005808E1">
        <w:rPr>
          <w:rFonts w:ascii="Times New Roman" w:hAnsi="Times New Roman"/>
          <w:sz w:val="24"/>
          <w:szCs w:val="24"/>
        </w:rPr>
        <w:t>Стороны обязуются соблюдать применимое на территории Российской Федерации законодательство по противодействию коррупции и противодействию легализации (отмыванию) доходов, полученных преступным путем, и принятые во исполнение таких законов подзаконные акты.</w:t>
      </w:r>
    </w:p>
    <w:p w:rsidR="000406E9" w:rsidRPr="005808E1" w:rsidRDefault="000406E9" w:rsidP="001426A9">
      <w:pPr>
        <w:ind w:firstLine="709"/>
        <w:jc w:val="both"/>
      </w:pPr>
      <w:r w:rsidRPr="005808E1">
        <w:t xml:space="preserve">11.2. При исполнении своих обязательств по настоящему контракту </w:t>
      </w:r>
      <w:proofErr w:type="gramStart"/>
      <w:r w:rsidRPr="005808E1">
        <w:t xml:space="preserve">Стороны, </w:t>
      </w:r>
      <w:r>
        <w:t xml:space="preserve">  </w:t>
      </w:r>
      <w:proofErr w:type="gramEnd"/>
      <w:r>
        <w:t xml:space="preserve">                     </w:t>
      </w:r>
      <w:r w:rsidRPr="005808E1">
        <w:t>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целью получить какие- либо неправомерные преимущества или достичь неправомерных целей.</w:t>
      </w:r>
    </w:p>
    <w:p w:rsidR="000406E9" w:rsidRPr="005808E1" w:rsidRDefault="000406E9" w:rsidP="001426A9">
      <w:pPr>
        <w:ind w:firstLine="709"/>
        <w:jc w:val="both"/>
      </w:pPr>
      <w:r w:rsidRPr="005808E1">
        <w:t xml:space="preserve">11.3. При исполнении своих обязательств по настоящему контракту Стороны, </w:t>
      </w:r>
      <w:r>
        <w:t xml:space="preserve">                       </w:t>
      </w:r>
      <w:r w:rsidRPr="005808E1">
        <w:t>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либо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0406E9" w:rsidRPr="005808E1" w:rsidRDefault="000406E9" w:rsidP="001426A9">
      <w:pPr>
        <w:ind w:firstLine="709"/>
        <w:jc w:val="both"/>
      </w:pPr>
      <w:r w:rsidRPr="005808E1">
        <w:t>11.4.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0406E9" w:rsidRPr="005808E1" w:rsidRDefault="000406E9" w:rsidP="001426A9">
      <w:pPr>
        <w:ind w:firstLine="709"/>
        <w:jc w:val="both"/>
      </w:pPr>
      <w:r w:rsidRPr="005808E1">
        <w:t>11.5.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либо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0406E9" w:rsidRPr="005808E1" w:rsidRDefault="000406E9" w:rsidP="001426A9">
      <w:pPr>
        <w:ind w:firstLine="709"/>
        <w:jc w:val="both"/>
      </w:pPr>
      <w:r w:rsidRPr="005808E1">
        <w:t>11.6. В случае подтверждения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срок подтверждения, что нарушение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rsidR="000406E9" w:rsidRDefault="000406E9" w:rsidP="000406E9">
      <w:pPr>
        <w:ind w:firstLine="547"/>
        <w:jc w:val="center"/>
        <w:rPr>
          <w:b/>
          <w:bCs/>
        </w:rPr>
      </w:pPr>
    </w:p>
    <w:p w:rsidR="000406E9" w:rsidRPr="005808E1" w:rsidRDefault="000406E9" w:rsidP="000406E9">
      <w:pPr>
        <w:ind w:firstLine="547"/>
        <w:jc w:val="center"/>
        <w:rPr>
          <w:b/>
          <w:bCs/>
        </w:rPr>
      </w:pPr>
      <w:r w:rsidRPr="005808E1">
        <w:rPr>
          <w:b/>
          <w:bCs/>
        </w:rPr>
        <w:t>12. Порядок разрешения споров</w:t>
      </w:r>
    </w:p>
    <w:p w:rsidR="000406E9" w:rsidRPr="005808E1" w:rsidRDefault="000406E9" w:rsidP="000406E9">
      <w:pPr>
        <w:ind w:firstLine="547"/>
        <w:jc w:val="center"/>
        <w:rPr>
          <w:b/>
          <w:bCs/>
        </w:rPr>
      </w:pPr>
    </w:p>
    <w:p w:rsidR="000406E9" w:rsidRPr="005808E1" w:rsidRDefault="000406E9" w:rsidP="000406E9">
      <w:pPr>
        <w:pStyle w:val="2"/>
        <w:ind w:firstLine="547"/>
        <w:jc w:val="both"/>
        <w:rPr>
          <w:rFonts w:ascii="Times New Roman" w:hAnsi="Times New Roman"/>
          <w:sz w:val="24"/>
          <w:szCs w:val="24"/>
        </w:rPr>
      </w:pPr>
      <w:r w:rsidRPr="005808E1">
        <w:rPr>
          <w:rFonts w:ascii="Times New Roman" w:hAnsi="Times New Roman"/>
          <w:bCs/>
          <w:szCs w:val="24"/>
        </w:rPr>
        <w:t>12.1</w:t>
      </w:r>
      <w:r w:rsidRPr="005808E1">
        <w:rPr>
          <w:bCs/>
          <w:szCs w:val="24"/>
        </w:rPr>
        <w:t xml:space="preserve">. </w:t>
      </w:r>
      <w:r w:rsidRPr="005808E1">
        <w:rPr>
          <w:rFonts w:ascii="Times New Roman" w:hAnsi="Times New Roman"/>
          <w:sz w:val="24"/>
          <w:szCs w:val="24"/>
        </w:rPr>
        <w:t xml:space="preserve">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w:t>
      </w:r>
      <w:r>
        <w:rPr>
          <w:rFonts w:ascii="Times New Roman" w:hAnsi="Times New Roman"/>
          <w:sz w:val="24"/>
          <w:szCs w:val="24"/>
        </w:rPr>
        <w:t xml:space="preserve">                                 </w:t>
      </w:r>
      <w:r w:rsidRPr="005808E1">
        <w:rPr>
          <w:rFonts w:ascii="Times New Roman" w:hAnsi="Times New Roman"/>
          <w:sz w:val="24"/>
          <w:szCs w:val="24"/>
        </w:rPr>
        <w:lastRenderedPageBreak/>
        <w:t>в Арбитражном суде Приморского края (г. Владивосток) в порядке, предусмотренном законодательством Российской Федерации.</w:t>
      </w:r>
    </w:p>
    <w:p w:rsidR="000406E9" w:rsidRPr="005808E1" w:rsidRDefault="000406E9" w:rsidP="000406E9">
      <w:pPr>
        <w:pStyle w:val="2"/>
        <w:ind w:firstLine="547"/>
        <w:jc w:val="both"/>
        <w:rPr>
          <w:rFonts w:ascii="Times New Roman" w:hAnsi="Times New Roman"/>
          <w:sz w:val="24"/>
          <w:szCs w:val="24"/>
        </w:rPr>
      </w:pPr>
      <w:r w:rsidRPr="005808E1">
        <w:rPr>
          <w:rFonts w:ascii="Times New Roman" w:hAnsi="Times New Roman"/>
          <w:sz w:val="24"/>
          <w:szCs w:val="24"/>
        </w:rPr>
        <w:t>12.2. Досудебный порядок урегулирования споров, предусматривающий направление претензии стороне, является обязательным. Сторона, которой предъявлена претензия, обязана рассмотреть такую претензию в течение 10 (десяти) календарных дней с момента ее получения и сообщить о своем решении другой Стороне путем направления ответа</w:t>
      </w:r>
      <w:r>
        <w:rPr>
          <w:rFonts w:ascii="Times New Roman" w:hAnsi="Times New Roman"/>
          <w:sz w:val="24"/>
          <w:szCs w:val="24"/>
        </w:rPr>
        <w:t xml:space="preserve"> </w:t>
      </w:r>
      <w:r w:rsidRPr="005808E1">
        <w:rPr>
          <w:rFonts w:ascii="Times New Roman" w:hAnsi="Times New Roman"/>
          <w:sz w:val="24"/>
          <w:szCs w:val="24"/>
        </w:rPr>
        <w:t>в письменной форме.</w:t>
      </w:r>
    </w:p>
    <w:p w:rsidR="000406E9" w:rsidRPr="005808E1" w:rsidRDefault="000406E9" w:rsidP="000406E9">
      <w:pPr>
        <w:pStyle w:val="2"/>
        <w:ind w:firstLine="547"/>
        <w:jc w:val="both"/>
        <w:rPr>
          <w:b/>
          <w:sz w:val="24"/>
          <w:szCs w:val="24"/>
        </w:rPr>
      </w:pPr>
      <w:r w:rsidRPr="005808E1">
        <w:rPr>
          <w:rFonts w:ascii="Times New Roman" w:hAnsi="Times New Roman"/>
          <w:sz w:val="24"/>
          <w:szCs w:val="24"/>
        </w:rPr>
        <w:t xml:space="preserve">12.3. </w:t>
      </w:r>
      <w:r w:rsidR="00261450">
        <w:rPr>
          <w:rFonts w:ascii="Times New Roman" w:hAnsi="Times New Roman"/>
          <w:sz w:val="24"/>
          <w:szCs w:val="24"/>
        </w:rPr>
        <w:t>«З</w:t>
      </w:r>
      <w:r w:rsidRPr="005808E1">
        <w:rPr>
          <w:rFonts w:ascii="Times New Roman" w:hAnsi="Times New Roman"/>
          <w:sz w:val="24"/>
          <w:szCs w:val="24"/>
        </w:rPr>
        <w:t>аказчик» вправе заявлять «Исполнителю» претензии</w:t>
      </w:r>
      <w:r w:rsidR="00261450">
        <w:rPr>
          <w:rFonts w:ascii="Times New Roman" w:hAnsi="Times New Roman"/>
          <w:sz w:val="24"/>
          <w:szCs w:val="24"/>
        </w:rPr>
        <w:t xml:space="preserve"> </w:t>
      </w:r>
      <w:r w:rsidRPr="005808E1">
        <w:rPr>
          <w:rFonts w:ascii="Times New Roman" w:hAnsi="Times New Roman"/>
          <w:sz w:val="24"/>
          <w:szCs w:val="24"/>
        </w:rPr>
        <w:t>по вопросам, связанным с неисполнением (ненадлежащим исполнением) условий Контракта, в том числе по количеству и качеству оказанных услуг.</w:t>
      </w:r>
    </w:p>
    <w:p w:rsidR="000406E9" w:rsidRPr="005808E1" w:rsidRDefault="000406E9" w:rsidP="000406E9">
      <w:pPr>
        <w:rPr>
          <w:b/>
          <w:bCs/>
        </w:rPr>
      </w:pPr>
    </w:p>
    <w:p w:rsidR="000406E9" w:rsidRPr="005808E1" w:rsidRDefault="000406E9" w:rsidP="000406E9">
      <w:pPr>
        <w:ind w:firstLine="547"/>
        <w:jc w:val="center"/>
        <w:rPr>
          <w:b/>
          <w:bCs/>
        </w:rPr>
      </w:pPr>
      <w:r w:rsidRPr="005808E1">
        <w:rPr>
          <w:b/>
          <w:bCs/>
        </w:rPr>
        <w:t>13.    Юридические адреса, банковские и отгрузочные реквизиты Сторон</w:t>
      </w:r>
    </w:p>
    <w:p w:rsidR="000406E9" w:rsidRPr="005808E1" w:rsidRDefault="000406E9" w:rsidP="000406E9">
      <w:pPr>
        <w:ind w:firstLine="547"/>
        <w:jc w:val="center"/>
        <w:rPr>
          <w:b/>
        </w:rPr>
      </w:pPr>
      <w:r w:rsidRPr="005808E1">
        <w:rPr>
          <w:b/>
          <w:bCs/>
        </w:rPr>
        <w:t>на момент подписания Контракта</w:t>
      </w:r>
    </w:p>
    <w:p w:rsidR="000406E9" w:rsidRPr="005808E1" w:rsidRDefault="000406E9" w:rsidP="000406E9">
      <w:pPr>
        <w:ind w:firstLine="547"/>
        <w:jc w:val="center"/>
        <w:rPr>
          <w:b/>
        </w:rPr>
      </w:pPr>
    </w:p>
    <w:p w:rsidR="000406E9" w:rsidRPr="00156F57" w:rsidRDefault="000406E9" w:rsidP="000406E9">
      <w:pPr>
        <w:pStyle w:val="1"/>
        <w:ind w:firstLine="0"/>
        <w:rPr>
          <w:szCs w:val="23"/>
        </w:rPr>
      </w:pPr>
      <w:r w:rsidRPr="00156F57">
        <w:rPr>
          <w:b/>
          <w:szCs w:val="23"/>
        </w:rPr>
        <w:t xml:space="preserve">«Государственный заказчик»: </w:t>
      </w:r>
    </w:p>
    <w:p w:rsidR="001426A9" w:rsidRPr="00156F57" w:rsidRDefault="001426A9" w:rsidP="001426A9">
      <w:pPr>
        <w:rPr>
          <w:szCs w:val="23"/>
        </w:rPr>
      </w:pPr>
      <w:r w:rsidRPr="00156F57">
        <w:rPr>
          <w:szCs w:val="23"/>
        </w:rPr>
        <w:t xml:space="preserve">ФКУ «Управление по конвоированию ГУФСИН России по Приморскому краю» </w:t>
      </w:r>
    </w:p>
    <w:p w:rsidR="001426A9" w:rsidRPr="00156F57" w:rsidRDefault="001426A9" w:rsidP="001426A9">
      <w:pPr>
        <w:rPr>
          <w:szCs w:val="23"/>
        </w:rPr>
      </w:pPr>
      <w:r w:rsidRPr="00156F57">
        <w:rPr>
          <w:szCs w:val="23"/>
        </w:rPr>
        <w:t xml:space="preserve">Юридический адрес: 690105 г. Владивосток, ул. Арсенальная 15 </w:t>
      </w:r>
    </w:p>
    <w:p w:rsidR="001426A9" w:rsidRPr="00156F57" w:rsidRDefault="001426A9" w:rsidP="001426A9">
      <w:pPr>
        <w:rPr>
          <w:szCs w:val="23"/>
        </w:rPr>
      </w:pPr>
      <w:r w:rsidRPr="00156F57">
        <w:rPr>
          <w:szCs w:val="23"/>
        </w:rPr>
        <w:t xml:space="preserve">Банковские реквизиты: ИНН 2539039876, КПП 253901001 УФК по Приморскому краю (ФКУ УК ГУФСИН России по Приморскому краю, л/с 03201454580) </w:t>
      </w:r>
      <w:r>
        <w:rPr>
          <w:szCs w:val="23"/>
        </w:rPr>
        <w:t xml:space="preserve">                                        </w:t>
      </w:r>
      <w:r w:rsidRPr="00156F57">
        <w:rPr>
          <w:szCs w:val="23"/>
        </w:rPr>
        <w:t xml:space="preserve">ЕКС 40102810545370000012, р/с 03211643000000012000 </w:t>
      </w:r>
      <w:r w:rsidRPr="00F872D2">
        <w:rPr>
          <w:szCs w:val="23"/>
        </w:rPr>
        <w:t>ОКЦ №1 ДГУ Банка России</w:t>
      </w:r>
      <w:r>
        <w:rPr>
          <w:szCs w:val="23"/>
        </w:rPr>
        <w:t xml:space="preserve"> </w:t>
      </w:r>
      <w:r w:rsidRPr="00156F57">
        <w:rPr>
          <w:szCs w:val="23"/>
        </w:rPr>
        <w:t xml:space="preserve">//УФК по Приморскому краю г. Владивосток БИК 010507002, ОКАТО </w:t>
      </w:r>
      <w:proofErr w:type="gramStart"/>
      <w:r w:rsidRPr="00156F57">
        <w:rPr>
          <w:szCs w:val="23"/>
        </w:rPr>
        <w:t xml:space="preserve">05401000000, </w:t>
      </w:r>
      <w:r>
        <w:rPr>
          <w:szCs w:val="23"/>
        </w:rPr>
        <w:t xml:space="preserve">  </w:t>
      </w:r>
      <w:proofErr w:type="gramEnd"/>
      <w:r>
        <w:rPr>
          <w:szCs w:val="23"/>
        </w:rPr>
        <w:t xml:space="preserve">                      </w:t>
      </w:r>
      <w:r w:rsidRPr="00156F57">
        <w:rPr>
          <w:szCs w:val="23"/>
        </w:rPr>
        <w:t>ОКПО 08920622, ОГРН 1022502131398</w:t>
      </w:r>
    </w:p>
    <w:p w:rsidR="000406E9" w:rsidRPr="00156F57" w:rsidRDefault="000406E9" w:rsidP="000406E9">
      <w:pPr>
        <w:rPr>
          <w:szCs w:val="23"/>
        </w:rPr>
      </w:pPr>
    </w:p>
    <w:p w:rsidR="000406E9" w:rsidRPr="00156F57" w:rsidRDefault="000406E9" w:rsidP="000406E9">
      <w:pPr>
        <w:rPr>
          <w:szCs w:val="23"/>
        </w:rPr>
      </w:pPr>
    </w:p>
    <w:p w:rsidR="001426A9" w:rsidRPr="00156F57" w:rsidRDefault="001426A9" w:rsidP="001426A9">
      <w:pPr>
        <w:rPr>
          <w:szCs w:val="23"/>
        </w:rPr>
      </w:pPr>
      <w:proofErr w:type="spellStart"/>
      <w:r>
        <w:rPr>
          <w:szCs w:val="23"/>
        </w:rPr>
        <w:t>Врио</w:t>
      </w:r>
      <w:proofErr w:type="spellEnd"/>
      <w:r>
        <w:rPr>
          <w:szCs w:val="23"/>
        </w:rPr>
        <w:t xml:space="preserve"> начальника                            _</w:t>
      </w:r>
      <w:r w:rsidRPr="00156F57">
        <w:rPr>
          <w:szCs w:val="23"/>
        </w:rPr>
        <w:t>___</w:t>
      </w:r>
      <w:r>
        <w:rPr>
          <w:szCs w:val="23"/>
        </w:rPr>
        <w:t>__________________                                  А.Н. Дзюба</w:t>
      </w:r>
    </w:p>
    <w:p w:rsidR="001426A9" w:rsidRPr="006F5F6E" w:rsidRDefault="001426A9" w:rsidP="001426A9">
      <w:pPr>
        <w:jc w:val="both"/>
        <w:rPr>
          <w:sz w:val="16"/>
          <w:szCs w:val="23"/>
        </w:rPr>
      </w:pPr>
      <w:r w:rsidRPr="00156F57">
        <w:rPr>
          <w:szCs w:val="23"/>
        </w:rPr>
        <w:tab/>
      </w:r>
      <w:r w:rsidRPr="00156F57">
        <w:rPr>
          <w:szCs w:val="23"/>
        </w:rPr>
        <w:tab/>
      </w:r>
      <w:r w:rsidRPr="00156F57">
        <w:rPr>
          <w:szCs w:val="23"/>
        </w:rPr>
        <w:tab/>
        <w:t xml:space="preserve">                               </w:t>
      </w:r>
      <w:r>
        <w:rPr>
          <w:szCs w:val="23"/>
        </w:rPr>
        <w:t xml:space="preserve">  </w:t>
      </w:r>
      <w:r w:rsidRPr="00156F57">
        <w:rPr>
          <w:szCs w:val="23"/>
        </w:rPr>
        <w:t xml:space="preserve">  </w:t>
      </w:r>
      <w:r>
        <w:rPr>
          <w:sz w:val="16"/>
        </w:rPr>
        <w:t>м.п.</w:t>
      </w:r>
    </w:p>
    <w:p w:rsidR="001426A9" w:rsidRDefault="001426A9" w:rsidP="001426A9">
      <w:pPr>
        <w:jc w:val="both"/>
        <w:rPr>
          <w:bCs/>
        </w:rPr>
      </w:pPr>
    </w:p>
    <w:p w:rsidR="001426A9" w:rsidRDefault="001426A9" w:rsidP="001426A9">
      <w:pPr>
        <w:jc w:val="both"/>
        <w:rPr>
          <w:bCs/>
        </w:rPr>
      </w:pPr>
    </w:p>
    <w:p w:rsidR="001426A9" w:rsidRDefault="001426A9" w:rsidP="001426A9">
      <w:pPr>
        <w:jc w:val="both"/>
        <w:rPr>
          <w:bCs/>
        </w:rPr>
      </w:pPr>
    </w:p>
    <w:p w:rsidR="001426A9" w:rsidRPr="005808E1" w:rsidRDefault="001426A9" w:rsidP="001426A9">
      <w:pPr>
        <w:jc w:val="both"/>
        <w:rPr>
          <w:bCs/>
        </w:rPr>
      </w:pPr>
    </w:p>
    <w:p w:rsidR="001426A9" w:rsidRPr="005808E1" w:rsidRDefault="001426A9" w:rsidP="001426A9">
      <w:pPr>
        <w:jc w:val="both"/>
        <w:rPr>
          <w:bCs/>
        </w:rPr>
      </w:pPr>
      <w:r w:rsidRPr="005808E1">
        <w:rPr>
          <w:bCs/>
        </w:rPr>
        <w:t>«Исполнитель»:</w:t>
      </w:r>
    </w:p>
    <w:p w:rsidR="001426A9" w:rsidRDefault="001426A9" w:rsidP="001426A9">
      <w:pPr>
        <w:jc w:val="both"/>
      </w:pPr>
      <w:r>
        <w:t xml:space="preserve">/________________________/     /______________________/      /_______________________/ </w:t>
      </w:r>
    </w:p>
    <w:p w:rsidR="001426A9" w:rsidRPr="005808E1" w:rsidRDefault="001426A9" w:rsidP="001426A9">
      <w:pPr>
        <w:jc w:val="both"/>
        <w:rPr>
          <w:sz w:val="16"/>
        </w:rPr>
      </w:pPr>
      <w:r w:rsidRPr="005808E1">
        <w:tab/>
      </w:r>
      <w:r w:rsidRPr="005808E1">
        <w:tab/>
      </w:r>
      <w:r w:rsidRPr="005808E1">
        <w:tab/>
      </w:r>
      <w:r w:rsidRPr="005808E1">
        <w:tab/>
      </w:r>
      <w:r w:rsidRPr="005808E1">
        <w:rPr>
          <w:sz w:val="16"/>
        </w:rPr>
        <w:t xml:space="preserve">   </w:t>
      </w:r>
      <w:r>
        <w:rPr>
          <w:sz w:val="16"/>
        </w:rPr>
        <w:t xml:space="preserve">                                   м.п.</w:t>
      </w:r>
    </w:p>
    <w:p w:rsidR="001426A9" w:rsidRPr="005808E1" w:rsidRDefault="001426A9" w:rsidP="001426A9">
      <w:pPr>
        <w:pStyle w:val="ConsPlusNormal"/>
        <w:ind w:firstLine="0"/>
        <w:jc w:val="both"/>
        <w:rPr>
          <w:rFonts w:ascii="Times New Roman" w:hAnsi="Times New Roman"/>
          <w:sz w:val="27"/>
          <w:szCs w:val="27"/>
        </w:rPr>
      </w:pPr>
    </w:p>
    <w:p w:rsidR="000406E9" w:rsidRDefault="000406E9" w:rsidP="000406E9"/>
    <w:p w:rsidR="000406E9" w:rsidRDefault="000406E9" w:rsidP="000406E9"/>
    <w:p w:rsidR="000406E9" w:rsidRDefault="000406E9" w:rsidP="000406E9">
      <w:pPr>
        <w:ind w:left="5245"/>
        <w:jc w:val="right"/>
      </w:pPr>
    </w:p>
    <w:p w:rsidR="000406E9" w:rsidRDefault="000406E9" w:rsidP="000406E9">
      <w:pPr>
        <w:ind w:left="5245"/>
        <w:jc w:val="right"/>
      </w:pPr>
    </w:p>
    <w:p w:rsidR="000406E9" w:rsidRDefault="000406E9" w:rsidP="000406E9">
      <w:pPr>
        <w:ind w:left="5245"/>
        <w:jc w:val="right"/>
      </w:pPr>
    </w:p>
    <w:p w:rsidR="000406E9" w:rsidRDefault="000406E9" w:rsidP="000406E9">
      <w:pPr>
        <w:ind w:left="5245"/>
        <w:jc w:val="right"/>
      </w:pPr>
    </w:p>
    <w:p w:rsidR="000406E9" w:rsidRDefault="000406E9" w:rsidP="000406E9">
      <w:pPr>
        <w:ind w:left="5245"/>
        <w:jc w:val="right"/>
      </w:pPr>
    </w:p>
    <w:p w:rsidR="000406E9" w:rsidRDefault="000406E9" w:rsidP="000406E9">
      <w:pPr>
        <w:ind w:left="5245"/>
        <w:jc w:val="right"/>
      </w:pPr>
    </w:p>
    <w:p w:rsidR="00E7045D" w:rsidRDefault="00E7045D" w:rsidP="000406E9">
      <w:pPr>
        <w:ind w:left="5245"/>
        <w:jc w:val="right"/>
      </w:pPr>
    </w:p>
    <w:p w:rsidR="00E7045D" w:rsidRDefault="00E7045D" w:rsidP="000406E9">
      <w:pPr>
        <w:ind w:left="5245"/>
        <w:jc w:val="right"/>
      </w:pPr>
    </w:p>
    <w:p w:rsidR="00E7045D" w:rsidRDefault="00E7045D" w:rsidP="001426A9"/>
    <w:p w:rsidR="001426A9" w:rsidRDefault="001426A9" w:rsidP="001426A9"/>
    <w:p w:rsidR="00E7045D" w:rsidRDefault="00E7045D" w:rsidP="000406E9">
      <w:pPr>
        <w:ind w:left="5245"/>
        <w:jc w:val="right"/>
      </w:pPr>
    </w:p>
    <w:p w:rsidR="000406E9" w:rsidRDefault="000406E9" w:rsidP="000406E9">
      <w:pPr>
        <w:ind w:left="5245"/>
        <w:jc w:val="right"/>
      </w:pPr>
    </w:p>
    <w:p w:rsidR="00261450" w:rsidRDefault="00261450" w:rsidP="000406E9">
      <w:pPr>
        <w:ind w:left="5245"/>
        <w:jc w:val="right"/>
      </w:pPr>
    </w:p>
    <w:p w:rsidR="00261450" w:rsidRDefault="00261450" w:rsidP="000406E9">
      <w:pPr>
        <w:ind w:left="5245"/>
        <w:jc w:val="right"/>
      </w:pPr>
    </w:p>
    <w:p w:rsidR="00261450" w:rsidRDefault="00261450" w:rsidP="000406E9">
      <w:pPr>
        <w:ind w:left="5245"/>
        <w:jc w:val="right"/>
      </w:pPr>
    </w:p>
    <w:p w:rsidR="00261450" w:rsidRDefault="00261450" w:rsidP="000406E9">
      <w:pPr>
        <w:ind w:left="5245"/>
        <w:jc w:val="right"/>
      </w:pPr>
    </w:p>
    <w:p w:rsidR="00261450" w:rsidRDefault="00261450" w:rsidP="000406E9">
      <w:pPr>
        <w:ind w:left="5245"/>
        <w:jc w:val="right"/>
      </w:pPr>
    </w:p>
    <w:p w:rsidR="000406E9" w:rsidRPr="005808E1" w:rsidRDefault="000406E9" w:rsidP="000406E9">
      <w:pPr>
        <w:ind w:left="5245"/>
        <w:jc w:val="right"/>
      </w:pPr>
    </w:p>
    <w:p w:rsidR="000406E9" w:rsidRDefault="000406E9" w:rsidP="000406E9">
      <w:pPr>
        <w:ind w:left="6096"/>
        <w:jc w:val="right"/>
      </w:pPr>
      <w:r w:rsidRPr="005808E1">
        <w:lastRenderedPageBreak/>
        <w:t xml:space="preserve">Приложение № 1 </w:t>
      </w:r>
    </w:p>
    <w:p w:rsidR="000406E9" w:rsidRDefault="000406E9" w:rsidP="000406E9">
      <w:pPr>
        <w:ind w:left="6096"/>
        <w:jc w:val="right"/>
      </w:pPr>
      <w:r w:rsidRPr="005808E1">
        <w:t>к Государственному</w:t>
      </w:r>
      <w:r>
        <w:t xml:space="preserve"> </w:t>
      </w:r>
      <w:r w:rsidRPr="005808E1">
        <w:t>ко</w:t>
      </w:r>
      <w:r>
        <w:t xml:space="preserve">нтракту </w:t>
      </w:r>
    </w:p>
    <w:p w:rsidR="000406E9" w:rsidRPr="005808E1" w:rsidRDefault="000406E9" w:rsidP="000406E9">
      <w:pPr>
        <w:ind w:left="6096"/>
        <w:jc w:val="right"/>
      </w:pPr>
      <w:r>
        <w:t>№ ___ от «__»________2026</w:t>
      </w:r>
    </w:p>
    <w:p w:rsidR="000406E9" w:rsidRPr="005808E1" w:rsidRDefault="000406E9" w:rsidP="000406E9">
      <w:pPr>
        <w:ind w:left="5245"/>
        <w:jc w:val="right"/>
      </w:pPr>
    </w:p>
    <w:p w:rsidR="000406E9" w:rsidRPr="005808E1" w:rsidRDefault="000406E9" w:rsidP="000406E9">
      <w:pPr>
        <w:ind w:left="567"/>
        <w:jc w:val="center"/>
      </w:pPr>
    </w:p>
    <w:p w:rsidR="000406E9" w:rsidRPr="005808E1" w:rsidRDefault="000406E9" w:rsidP="000406E9">
      <w:pPr>
        <w:ind w:left="567"/>
        <w:jc w:val="center"/>
      </w:pPr>
      <w:r w:rsidRPr="005808E1">
        <w:t>СПИСОК</w:t>
      </w:r>
    </w:p>
    <w:p w:rsidR="000406E9" w:rsidRPr="005808E1" w:rsidRDefault="000406E9" w:rsidP="000406E9">
      <w:pPr>
        <w:ind w:left="567"/>
        <w:jc w:val="center"/>
      </w:pPr>
      <w:r w:rsidRPr="005808E1">
        <w:t>служебного автотранспорта «Государственного заказчика»,</w:t>
      </w:r>
    </w:p>
    <w:p w:rsidR="000406E9" w:rsidRPr="005808E1" w:rsidRDefault="000406E9" w:rsidP="000406E9">
      <w:pPr>
        <w:ind w:left="567"/>
        <w:jc w:val="center"/>
        <w:rPr>
          <w:bCs/>
        </w:rPr>
      </w:pPr>
      <w:r w:rsidRPr="005808E1">
        <w:t>подлежащего техническому осмотру</w:t>
      </w:r>
    </w:p>
    <w:p w:rsidR="000406E9" w:rsidRPr="005808E1" w:rsidRDefault="000406E9" w:rsidP="000406E9">
      <w:pPr>
        <w:ind w:left="567"/>
        <w:jc w:val="center"/>
        <w:rPr>
          <w:sz w:val="28"/>
          <w:szCs w:val="28"/>
        </w:rPr>
      </w:pPr>
    </w:p>
    <w:tbl>
      <w:tblPr>
        <w:tblW w:w="9624" w:type="dxa"/>
        <w:tblInd w:w="108" w:type="dxa"/>
        <w:tblLook w:val="04A0" w:firstRow="1" w:lastRow="0" w:firstColumn="1" w:lastColumn="0" w:noHBand="0" w:noVBand="1"/>
      </w:tblPr>
      <w:tblGrid>
        <w:gridCol w:w="562"/>
        <w:gridCol w:w="2651"/>
        <w:gridCol w:w="1559"/>
        <w:gridCol w:w="1985"/>
        <w:gridCol w:w="2867"/>
      </w:tblGrid>
      <w:tr w:rsidR="00D30D5A" w:rsidRPr="00D30D5A" w:rsidTr="005765E8">
        <w:trPr>
          <w:trHeight w:val="300"/>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0D5A" w:rsidRPr="00D30D5A" w:rsidRDefault="00D30D5A" w:rsidP="00FD6B88">
            <w:pPr>
              <w:jc w:val="center"/>
              <w:rPr>
                <w:bCs/>
              </w:rPr>
            </w:pPr>
            <w:r w:rsidRPr="00D30D5A">
              <w:rPr>
                <w:bCs/>
                <w:sz w:val="22"/>
                <w:szCs w:val="22"/>
              </w:rPr>
              <w:t>№ п.п.</w:t>
            </w:r>
          </w:p>
        </w:tc>
        <w:tc>
          <w:tcPr>
            <w:tcW w:w="2651" w:type="dxa"/>
            <w:tcBorders>
              <w:top w:val="single" w:sz="4" w:space="0" w:color="auto"/>
              <w:left w:val="nil"/>
              <w:bottom w:val="single" w:sz="4" w:space="0" w:color="auto"/>
              <w:right w:val="single" w:sz="4" w:space="0" w:color="auto"/>
            </w:tcBorders>
            <w:shd w:val="clear" w:color="auto" w:fill="auto"/>
            <w:noWrap/>
            <w:vAlign w:val="center"/>
            <w:hideMark/>
          </w:tcPr>
          <w:p w:rsidR="00D30D5A" w:rsidRPr="00D30D5A" w:rsidRDefault="00D30D5A" w:rsidP="00FD6B88">
            <w:pPr>
              <w:jc w:val="center"/>
              <w:rPr>
                <w:bCs/>
              </w:rPr>
            </w:pPr>
            <w:r w:rsidRPr="00D30D5A">
              <w:rPr>
                <w:bCs/>
                <w:sz w:val="22"/>
                <w:szCs w:val="22"/>
              </w:rPr>
              <w:t>Марка модель ТС</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D30D5A" w:rsidRPr="00D30D5A" w:rsidRDefault="00D30D5A" w:rsidP="00FD6B88">
            <w:pPr>
              <w:jc w:val="center"/>
              <w:rPr>
                <w:bCs/>
              </w:rPr>
            </w:pPr>
            <w:r w:rsidRPr="00D30D5A">
              <w:rPr>
                <w:bCs/>
                <w:sz w:val="22"/>
                <w:szCs w:val="22"/>
              </w:rPr>
              <w:t>Год выпуска</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rsidR="00D30D5A" w:rsidRPr="00D30D5A" w:rsidRDefault="00D30D5A" w:rsidP="00FD6B88">
            <w:pPr>
              <w:jc w:val="center"/>
              <w:rPr>
                <w:bCs/>
              </w:rPr>
            </w:pPr>
            <w:r w:rsidRPr="00D30D5A">
              <w:rPr>
                <w:bCs/>
                <w:sz w:val="22"/>
                <w:szCs w:val="22"/>
              </w:rPr>
              <w:t>Гос. рег. знак</w:t>
            </w:r>
          </w:p>
        </w:tc>
        <w:tc>
          <w:tcPr>
            <w:tcW w:w="2867" w:type="dxa"/>
            <w:tcBorders>
              <w:top w:val="single" w:sz="4" w:space="0" w:color="auto"/>
              <w:left w:val="nil"/>
              <w:bottom w:val="single" w:sz="4" w:space="0" w:color="auto"/>
              <w:right w:val="single" w:sz="4" w:space="0" w:color="auto"/>
            </w:tcBorders>
            <w:shd w:val="clear" w:color="auto" w:fill="auto"/>
            <w:noWrap/>
            <w:vAlign w:val="center"/>
            <w:hideMark/>
          </w:tcPr>
          <w:p w:rsidR="00D30D5A" w:rsidRPr="00D30D5A" w:rsidRDefault="00D30D5A" w:rsidP="00FD6B88">
            <w:pPr>
              <w:jc w:val="center"/>
              <w:rPr>
                <w:bCs/>
              </w:rPr>
            </w:pPr>
            <w:r w:rsidRPr="00D30D5A">
              <w:rPr>
                <w:bCs/>
                <w:sz w:val="22"/>
                <w:szCs w:val="22"/>
              </w:rPr>
              <w:t>Категория ТС согласно технического регламента</w:t>
            </w:r>
          </w:p>
        </w:tc>
      </w:tr>
      <w:tr w:rsidR="005765E8" w:rsidRPr="00D30D5A" w:rsidTr="005765E8">
        <w:trPr>
          <w:trHeight w:val="25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5765E8" w:rsidRPr="00D30D5A" w:rsidRDefault="005765E8" w:rsidP="00FD6B88">
            <w:pPr>
              <w:jc w:val="center"/>
            </w:pPr>
            <w:r w:rsidRPr="00D30D5A">
              <w:rPr>
                <w:sz w:val="22"/>
                <w:szCs w:val="22"/>
              </w:rPr>
              <w:t>1</w:t>
            </w:r>
          </w:p>
        </w:tc>
        <w:tc>
          <w:tcPr>
            <w:tcW w:w="2651" w:type="dxa"/>
            <w:tcBorders>
              <w:top w:val="single" w:sz="4" w:space="0" w:color="auto"/>
              <w:left w:val="nil"/>
              <w:bottom w:val="single" w:sz="4" w:space="0" w:color="auto"/>
              <w:right w:val="single" w:sz="4" w:space="0" w:color="auto"/>
            </w:tcBorders>
            <w:shd w:val="clear" w:color="auto" w:fill="auto"/>
            <w:noWrap/>
            <w:vAlign w:val="center"/>
            <w:hideMark/>
          </w:tcPr>
          <w:p w:rsidR="005765E8" w:rsidRPr="00D30D5A" w:rsidRDefault="005765E8" w:rsidP="00DD11D0">
            <w:pPr>
              <w:jc w:val="center"/>
            </w:pPr>
            <w:r w:rsidRPr="00D30D5A">
              <w:rPr>
                <w:sz w:val="22"/>
                <w:szCs w:val="22"/>
              </w:rPr>
              <w:t>КАМАЗ-5350</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5765E8" w:rsidRPr="00D30D5A" w:rsidRDefault="005765E8" w:rsidP="00DD11D0">
            <w:pPr>
              <w:jc w:val="center"/>
            </w:pPr>
            <w:r w:rsidRPr="00D30D5A">
              <w:rPr>
                <w:sz w:val="22"/>
                <w:szCs w:val="22"/>
              </w:rPr>
              <w:t>2023</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rsidR="005765E8" w:rsidRPr="00D30D5A" w:rsidRDefault="005765E8" w:rsidP="00DD11D0">
            <w:pPr>
              <w:jc w:val="center"/>
            </w:pPr>
            <w:r w:rsidRPr="00D30D5A">
              <w:rPr>
                <w:sz w:val="22"/>
                <w:szCs w:val="22"/>
              </w:rPr>
              <w:t>Е 443 СН 125</w:t>
            </w:r>
            <w:r w:rsidRPr="00D30D5A">
              <w:rPr>
                <w:sz w:val="22"/>
                <w:szCs w:val="22"/>
                <w:lang w:val="en-US"/>
              </w:rPr>
              <w:t>RUS</w:t>
            </w:r>
          </w:p>
        </w:tc>
        <w:tc>
          <w:tcPr>
            <w:tcW w:w="2867" w:type="dxa"/>
            <w:tcBorders>
              <w:top w:val="single" w:sz="4" w:space="0" w:color="auto"/>
              <w:left w:val="nil"/>
              <w:bottom w:val="single" w:sz="4" w:space="0" w:color="auto"/>
              <w:right w:val="single" w:sz="4" w:space="0" w:color="auto"/>
            </w:tcBorders>
            <w:shd w:val="clear" w:color="auto" w:fill="auto"/>
            <w:noWrap/>
            <w:vAlign w:val="center"/>
            <w:hideMark/>
          </w:tcPr>
          <w:p w:rsidR="005765E8" w:rsidRPr="00D30D5A" w:rsidRDefault="005765E8" w:rsidP="00DD11D0">
            <w:pPr>
              <w:jc w:val="center"/>
            </w:pPr>
            <w:r w:rsidRPr="00D30D5A">
              <w:rPr>
                <w:sz w:val="22"/>
                <w:szCs w:val="22"/>
                <w:lang w:val="en-US"/>
              </w:rPr>
              <w:t>M</w:t>
            </w:r>
            <w:r w:rsidRPr="00D30D5A">
              <w:rPr>
                <w:sz w:val="22"/>
                <w:szCs w:val="22"/>
              </w:rPr>
              <w:t>3</w:t>
            </w:r>
          </w:p>
        </w:tc>
      </w:tr>
      <w:tr w:rsidR="005765E8" w:rsidRPr="00D30D5A" w:rsidTr="005765E8">
        <w:trPr>
          <w:trHeight w:val="25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5765E8" w:rsidRPr="00D30D5A" w:rsidRDefault="005765E8" w:rsidP="00FD6B88">
            <w:pPr>
              <w:jc w:val="center"/>
            </w:pPr>
            <w:r w:rsidRPr="00D30D5A">
              <w:rPr>
                <w:sz w:val="22"/>
                <w:szCs w:val="22"/>
              </w:rPr>
              <w:t>2</w:t>
            </w:r>
          </w:p>
        </w:tc>
        <w:tc>
          <w:tcPr>
            <w:tcW w:w="2651" w:type="dxa"/>
            <w:tcBorders>
              <w:top w:val="single" w:sz="4" w:space="0" w:color="auto"/>
              <w:left w:val="nil"/>
              <w:bottom w:val="single" w:sz="4" w:space="0" w:color="auto"/>
              <w:right w:val="single" w:sz="4" w:space="0" w:color="auto"/>
            </w:tcBorders>
            <w:shd w:val="clear" w:color="auto" w:fill="auto"/>
            <w:noWrap/>
            <w:vAlign w:val="center"/>
            <w:hideMark/>
          </w:tcPr>
          <w:p w:rsidR="005765E8" w:rsidRPr="00D30D5A" w:rsidRDefault="005765E8" w:rsidP="00DD11D0">
            <w:pPr>
              <w:jc w:val="center"/>
            </w:pPr>
            <w:r w:rsidRPr="00D30D5A">
              <w:rPr>
                <w:sz w:val="22"/>
                <w:szCs w:val="22"/>
              </w:rPr>
              <w:t>КАМАЗ-4308- С4</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5765E8" w:rsidRPr="00D30D5A" w:rsidRDefault="005765E8" w:rsidP="00DD11D0">
            <w:pPr>
              <w:jc w:val="center"/>
            </w:pPr>
            <w:r w:rsidRPr="00D30D5A">
              <w:rPr>
                <w:sz w:val="22"/>
                <w:szCs w:val="22"/>
              </w:rPr>
              <w:t>2018</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rsidR="005765E8" w:rsidRPr="00D30D5A" w:rsidRDefault="005765E8" w:rsidP="00DD11D0">
            <w:pPr>
              <w:jc w:val="center"/>
            </w:pPr>
            <w:r w:rsidRPr="00D30D5A">
              <w:rPr>
                <w:sz w:val="22"/>
                <w:szCs w:val="22"/>
              </w:rPr>
              <w:t>Х 781 РН 102</w:t>
            </w:r>
            <w:r w:rsidRPr="00D30D5A">
              <w:rPr>
                <w:sz w:val="22"/>
                <w:szCs w:val="22"/>
                <w:lang w:val="en-US"/>
              </w:rPr>
              <w:t>RUS</w:t>
            </w:r>
          </w:p>
        </w:tc>
        <w:tc>
          <w:tcPr>
            <w:tcW w:w="2867" w:type="dxa"/>
            <w:tcBorders>
              <w:top w:val="single" w:sz="4" w:space="0" w:color="auto"/>
              <w:left w:val="nil"/>
              <w:bottom w:val="single" w:sz="4" w:space="0" w:color="auto"/>
              <w:right w:val="single" w:sz="4" w:space="0" w:color="auto"/>
            </w:tcBorders>
            <w:shd w:val="clear" w:color="auto" w:fill="auto"/>
            <w:noWrap/>
            <w:vAlign w:val="center"/>
            <w:hideMark/>
          </w:tcPr>
          <w:p w:rsidR="005765E8" w:rsidRPr="00D30D5A" w:rsidRDefault="005765E8" w:rsidP="00DD11D0">
            <w:pPr>
              <w:jc w:val="center"/>
            </w:pPr>
            <w:r w:rsidRPr="00D30D5A">
              <w:rPr>
                <w:sz w:val="22"/>
                <w:szCs w:val="22"/>
                <w:lang w:val="en-US"/>
              </w:rPr>
              <w:t>M</w:t>
            </w:r>
            <w:r w:rsidRPr="00D30D5A">
              <w:rPr>
                <w:sz w:val="22"/>
                <w:szCs w:val="22"/>
              </w:rPr>
              <w:t>3</w:t>
            </w:r>
          </w:p>
        </w:tc>
      </w:tr>
      <w:tr w:rsidR="005765E8" w:rsidRPr="00D30D5A" w:rsidTr="005765E8">
        <w:trPr>
          <w:trHeight w:val="25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5765E8" w:rsidRPr="00D30D5A" w:rsidRDefault="005765E8" w:rsidP="00FD6B88">
            <w:pPr>
              <w:jc w:val="center"/>
            </w:pPr>
            <w:r w:rsidRPr="00D30D5A">
              <w:rPr>
                <w:sz w:val="22"/>
                <w:szCs w:val="22"/>
              </w:rPr>
              <w:t>3</w:t>
            </w:r>
          </w:p>
        </w:tc>
        <w:tc>
          <w:tcPr>
            <w:tcW w:w="2651" w:type="dxa"/>
            <w:tcBorders>
              <w:top w:val="single" w:sz="4" w:space="0" w:color="auto"/>
              <w:left w:val="nil"/>
              <w:bottom w:val="single" w:sz="4" w:space="0" w:color="auto"/>
              <w:right w:val="single" w:sz="4" w:space="0" w:color="auto"/>
            </w:tcBorders>
            <w:shd w:val="clear" w:color="auto" w:fill="auto"/>
            <w:noWrap/>
            <w:vAlign w:val="center"/>
            <w:hideMark/>
          </w:tcPr>
          <w:p w:rsidR="005765E8" w:rsidRPr="00D30D5A" w:rsidRDefault="005765E8" w:rsidP="00DD11D0">
            <w:pPr>
              <w:jc w:val="center"/>
            </w:pPr>
            <w:r w:rsidRPr="00D30D5A">
              <w:rPr>
                <w:sz w:val="22"/>
                <w:szCs w:val="22"/>
              </w:rPr>
              <w:t>КАМАЗ-4308- С4</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5765E8" w:rsidRPr="00D30D5A" w:rsidRDefault="005765E8" w:rsidP="00DD11D0">
            <w:pPr>
              <w:jc w:val="center"/>
            </w:pPr>
            <w:r w:rsidRPr="00D30D5A">
              <w:rPr>
                <w:sz w:val="22"/>
                <w:szCs w:val="22"/>
              </w:rPr>
              <w:t>2014</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rsidR="005765E8" w:rsidRPr="00D30D5A" w:rsidRDefault="005765E8" w:rsidP="00DD11D0">
            <w:pPr>
              <w:jc w:val="center"/>
            </w:pPr>
            <w:r w:rsidRPr="00D30D5A">
              <w:rPr>
                <w:sz w:val="22"/>
                <w:szCs w:val="22"/>
              </w:rPr>
              <w:t>М 225 ВВ 125</w:t>
            </w:r>
            <w:r w:rsidRPr="00D30D5A">
              <w:rPr>
                <w:sz w:val="22"/>
                <w:szCs w:val="22"/>
                <w:lang w:val="en-US"/>
              </w:rPr>
              <w:t>RUS</w:t>
            </w:r>
          </w:p>
        </w:tc>
        <w:tc>
          <w:tcPr>
            <w:tcW w:w="2867" w:type="dxa"/>
            <w:tcBorders>
              <w:top w:val="single" w:sz="4" w:space="0" w:color="auto"/>
              <w:left w:val="nil"/>
              <w:bottom w:val="single" w:sz="4" w:space="0" w:color="auto"/>
              <w:right w:val="single" w:sz="4" w:space="0" w:color="auto"/>
            </w:tcBorders>
            <w:shd w:val="clear" w:color="auto" w:fill="auto"/>
            <w:noWrap/>
            <w:vAlign w:val="center"/>
            <w:hideMark/>
          </w:tcPr>
          <w:p w:rsidR="005765E8" w:rsidRPr="00D30D5A" w:rsidRDefault="005765E8" w:rsidP="00DD11D0">
            <w:pPr>
              <w:jc w:val="center"/>
            </w:pPr>
            <w:r w:rsidRPr="00D30D5A">
              <w:rPr>
                <w:sz w:val="22"/>
                <w:szCs w:val="22"/>
                <w:lang w:val="en-US"/>
              </w:rPr>
              <w:t>M3</w:t>
            </w:r>
          </w:p>
        </w:tc>
      </w:tr>
      <w:tr w:rsidR="005765E8" w:rsidRPr="00D30D5A" w:rsidTr="005765E8">
        <w:trPr>
          <w:trHeight w:val="25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5765E8" w:rsidRPr="00D30D5A" w:rsidRDefault="005765E8" w:rsidP="00FD6B88">
            <w:pPr>
              <w:jc w:val="center"/>
            </w:pPr>
            <w:r w:rsidRPr="00D30D5A">
              <w:rPr>
                <w:sz w:val="22"/>
                <w:szCs w:val="22"/>
              </w:rPr>
              <w:t>4</w:t>
            </w:r>
          </w:p>
        </w:tc>
        <w:tc>
          <w:tcPr>
            <w:tcW w:w="2651" w:type="dxa"/>
            <w:tcBorders>
              <w:top w:val="single" w:sz="4" w:space="0" w:color="auto"/>
              <w:left w:val="nil"/>
              <w:bottom w:val="single" w:sz="4" w:space="0" w:color="auto"/>
              <w:right w:val="single" w:sz="4" w:space="0" w:color="auto"/>
            </w:tcBorders>
            <w:shd w:val="clear" w:color="auto" w:fill="auto"/>
            <w:noWrap/>
            <w:vAlign w:val="center"/>
            <w:hideMark/>
          </w:tcPr>
          <w:p w:rsidR="005765E8" w:rsidRPr="00D30D5A" w:rsidRDefault="005765E8" w:rsidP="00DD11D0">
            <w:pPr>
              <w:jc w:val="center"/>
            </w:pPr>
            <w:r w:rsidRPr="00D30D5A">
              <w:rPr>
                <w:sz w:val="22"/>
                <w:szCs w:val="22"/>
              </w:rPr>
              <w:t xml:space="preserve">ГАЗ-С41R13 </w:t>
            </w:r>
            <w:proofErr w:type="spellStart"/>
            <w:r w:rsidRPr="00D30D5A">
              <w:rPr>
                <w:sz w:val="22"/>
                <w:szCs w:val="22"/>
              </w:rPr>
              <w:t>Некст</w:t>
            </w:r>
            <w:proofErr w:type="spellEnd"/>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5765E8" w:rsidRPr="00D30D5A" w:rsidRDefault="005765E8" w:rsidP="00DD11D0">
            <w:pPr>
              <w:jc w:val="center"/>
            </w:pPr>
            <w:r w:rsidRPr="00D30D5A">
              <w:rPr>
                <w:sz w:val="22"/>
                <w:szCs w:val="22"/>
              </w:rPr>
              <w:t>2020</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rsidR="005765E8" w:rsidRPr="00D30D5A" w:rsidRDefault="005765E8" w:rsidP="00DD11D0">
            <w:pPr>
              <w:jc w:val="center"/>
            </w:pPr>
            <w:r w:rsidRPr="00D30D5A">
              <w:rPr>
                <w:sz w:val="22"/>
                <w:szCs w:val="22"/>
              </w:rPr>
              <w:t>М 978 ОТ 125</w:t>
            </w:r>
            <w:r w:rsidRPr="00D30D5A">
              <w:rPr>
                <w:sz w:val="22"/>
                <w:szCs w:val="22"/>
                <w:lang w:val="en-US"/>
              </w:rPr>
              <w:t>RUS</w:t>
            </w:r>
          </w:p>
        </w:tc>
        <w:tc>
          <w:tcPr>
            <w:tcW w:w="2867" w:type="dxa"/>
            <w:tcBorders>
              <w:top w:val="single" w:sz="4" w:space="0" w:color="auto"/>
              <w:left w:val="nil"/>
              <w:bottom w:val="single" w:sz="4" w:space="0" w:color="auto"/>
              <w:right w:val="single" w:sz="4" w:space="0" w:color="auto"/>
            </w:tcBorders>
            <w:shd w:val="clear" w:color="auto" w:fill="auto"/>
            <w:noWrap/>
            <w:vAlign w:val="center"/>
            <w:hideMark/>
          </w:tcPr>
          <w:p w:rsidR="005765E8" w:rsidRPr="00D30D5A" w:rsidRDefault="005765E8" w:rsidP="00DD11D0">
            <w:pPr>
              <w:jc w:val="center"/>
            </w:pPr>
            <w:r w:rsidRPr="00D30D5A">
              <w:rPr>
                <w:sz w:val="22"/>
                <w:szCs w:val="22"/>
              </w:rPr>
              <w:t>М3</w:t>
            </w:r>
          </w:p>
        </w:tc>
      </w:tr>
      <w:tr w:rsidR="005765E8" w:rsidRPr="00D30D5A" w:rsidTr="005765E8">
        <w:trPr>
          <w:trHeight w:val="25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5765E8" w:rsidRPr="00D30D5A" w:rsidRDefault="005765E8" w:rsidP="00FD6B88">
            <w:pPr>
              <w:jc w:val="center"/>
            </w:pPr>
            <w:r w:rsidRPr="00D30D5A">
              <w:rPr>
                <w:sz w:val="22"/>
                <w:szCs w:val="22"/>
              </w:rPr>
              <w:t>5</w:t>
            </w:r>
          </w:p>
        </w:tc>
        <w:tc>
          <w:tcPr>
            <w:tcW w:w="2651" w:type="dxa"/>
            <w:tcBorders>
              <w:top w:val="single" w:sz="4" w:space="0" w:color="auto"/>
              <w:left w:val="nil"/>
              <w:bottom w:val="single" w:sz="4" w:space="0" w:color="auto"/>
              <w:right w:val="single" w:sz="4" w:space="0" w:color="auto"/>
            </w:tcBorders>
            <w:shd w:val="clear" w:color="auto" w:fill="auto"/>
            <w:noWrap/>
            <w:vAlign w:val="center"/>
            <w:hideMark/>
          </w:tcPr>
          <w:p w:rsidR="005765E8" w:rsidRPr="00D30D5A" w:rsidRDefault="005765E8" w:rsidP="00DD11D0">
            <w:pPr>
              <w:jc w:val="center"/>
            </w:pPr>
            <w:r w:rsidRPr="00D30D5A">
              <w:rPr>
                <w:sz w:val="22"/>
                <w:szCs w:val="22"/>
              </w:rPr>
              <w:t xml:space="preserve">ГАЗ-С69R12 </w:t>
            </w:r>
            <w:proofErr w:type="spellStart"/>
            <w:r w:rsidRPr="00D30D5A">
              <w:rPr>
                <w:sz w:val="22"/>
                <w:szCs w:val="22"/>
              </w:rPr>
              <w:t>Некст</w:t>
            </w:r>
            <w:proofErr w:type="spellEnd"/>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5765E8" w:rsidRPr="00D30D5A" w:rsidRDefault="005765E8" w:rsidP="00DD11D0">
            <w:pPr>
              <w:jc w:val="center"/>
            </w:pPr>
            <w:r w:rsidRPr="00D30D5A">
              <w:rPr>
                <w:sz w:val="22"/>
                <w:szCs w:val="22"/>
              </w:rPr>
              <w:t>2020</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rsidR="005765E8" w:rsidRPr="00D30D5A" w:rsidRDefault="005765E8" w:rsidP="00DD11D0">
            <w:pPr>
              <w:jc w:val="center"/>
            </w:pPr>
            <w:r w:rsidRPr="00D30D5A">
              <w:rPr>
                <w:sz w:val="22"/>
                <w:szCs w:val="22"/>
              </w:rPr>
              <w:t>Н 420 ТН 125</w:t>
            </w:r>
            <w:r w:rsidRPr="00D30D5A">
              <w:rPr>
                <w:sz w:val="22"/>
                <w:szCs w:val="22"/>
                <w:lang w:val="en-US"/>
              </w:rPr>
              <w:t>RUS</w:t>
            </w:r>
          </w:p>
        </w:tc>
        <w:tc>
          <w:tcPr>
            <w:tcW w:w="2867" w:type="dxa"/>
            <w:tcBorders>
              <w:top w:val="single" w:sz="4" w:space="0" w:color="auto"/>
              <w:left w:val="nil"/>
              <w:bottom w:val="single" w:sz="4" w:space="0" w:color="auto"/>
              <w:right w:val="single" w:sz="4" w:space="0" w:color="auto"/>
            </w:tcBorders>
            <w:shd w:val="clear" w:color="auto" w:fill="auto"/>
            <w:noWrap/>
            <w:vAlign w:val="center"/>
            <w:hideMark/>
          </w:tcPr>
          <w:p w:rsidR="005765E8" w:rsidRPr="00D30D5A" w:rsidRDefault="005765E8" w:rsidP="00DD11D0">
            <w:pPr>
              <w:jc w:val="center"/>
            </w:pPr>
            <w:r w:rsidRPr="00D30D5A">
              <w:rPr>
                <w:sz w:val="22"/>
                <w:szCs w:val="22"/>
              </w:rPr>
              <w:t>М2</w:t>
            </w:r>
          </w:p>
        </w:tc>
      </w:tr>
      <w:tr w:rsidR="005765E8" w:rsidRPr="00D30D5A" w:rsidTr="005765E8">
        <w:trPr>
          <w:trHeight w:val="25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5765E8" w:rsidRPr="00D30D5A" w:rsidRDefault="005765E8" w:rsidP="00FD6B88">
            <w:pPr>
              <w:jc w:val="center"/>
            </w:pPr>
            <w:r w:rsidRPr="00D30D5A">
              <w:rPr>
                <w:sz w:val="22"/>
                <w:szCs w:val="22"/>
              </w:rPr>
              <w:t>6</w:t>
            </w:r>
          </w:p>
        </w:tc>
        <w:tc>
          <w:tcPr>
            <w:tcW w:w="2651" w:type="dxa"/>
            <w:tcBorders>
              <w:top w:val="single" w:sz="4" w:space="0" w:color="auto"/>
              <w:left w:val="nil"/>
              <w:bottom w:val="single" w:sz="4" w:space="0" w:color="auto"/>
              <w:right w:val="single" w:sz="4" w:space="0" w:color="auto"/>
            </w:tcBorders>
            <w:shd w:val="clear" w:color="auto" w:fill="auto"/>
            <w:noWrap/>
            <w:vAlign w:val="center"/>
            <w:hideMark/>
          </w:tcPr>
          <w:p w:rsidR="005765E8" w:rsidRPr="00D30D5A" w:rsidRDefault="005765E8" w:rsidP="00DD11D0">
            <w:pPr>
              <w:jc w:val="center"/>
            </w:pPr>
            <w:r w:rsidRPr="00D30D5A">
              <w:rPr>
                <w:sz w:val="22"/>
                <w:szCs w:val="22"/>
              </w:rPr>
              <w:t>УАЗ Патриот</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5765E8" w:rsidRPr="00D30D5A" w:rsidRDefault="005765E8" w:rsidP="00DD11D0">
            <w:pPr>
              <w:jc w:val="center"/>
            </w:pPr>
            <w:r w:rsidRPr="00D30D5A">
              <w:rPr>
                <w:sz w:val="22"/>
                <w:szCs w:val="22"/>
              </w:rPr>
              <w:t>2015</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rsidR="005765E8" w:rsidRPr="00D30D5A" w:rsidRDefault="005765E8" w:rsidP="00DD11D0">
            <w:pPr>
              <w:jc w:val="center"/>
            </w:pPr>
            <w:r w:rsidRPr="00D30D5A">
              <w:rPr>
                <w:sz w:val="22"/>
                <w:szCs w:val="22"/>
              </w:rPr>
              <w:t>Х 641 МН 125</w:t>
            </w:r>
            <w:r w:rsidRPr="00D30D5A">
              <w:rPr>
                <w:sz w:val="22"/>
                <w:szCs w:val="22"/>
                <w:lang w:val="en-US"/>
              </w:rPr>
              <w:t>RUS</w:t>
            </w:r>
          </w:p>
        </w:tc>
        <w:tc>
          <w:tcPr>
            <w:tcW w:w="2867" w:type="dxa"/>
            <w:tcBorders>
              <w:top w:val="single" w:sz="4" w:space="0" w:color="auto"/>
              <w:left w:val="nil"/>
              <w:bottom w:val="single" w:sz="4" w:space="0" w:color="auto"/>
              <w:right w:val="single" w:sz="4" w:space="0" w:color="auto"/>
            </w:tcBorders>
            <w:shd w:val="clear" w:color="auto" w:fill="auto"/>
            <w:noWrap/>
            <w:vAlign w:val="center"/>
            <w:hideMark/>
          </w:tcPr>
          <w:p w:rsidR="005765E8" w:rsidRPr="00D30D5A" w:rsidRDefault="005765E8" w:rsidP="00DD11D0">
            <w:pPr>
              <w:jc w:val="center"/>
            </w:pPr>
            <w:r w:rsidRPr="00D30D5A">
              <w:rPr>
                <w:sz w:val="22"/>
                <w:szCs w:val="22"/>
              </w:rPr>
              <w:t>М1</w:t>
            </w:r>
          </w:p>
        </w:tc>
      </w:tr>
      <w:tr w:rsidR="005765E8" w:rsidRPr="00D30D5A" w:rsidTr="005765E8">
        <w:trPr>
          <w:trHeight w:val="25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5765E8" w:rsidRPr="00D30D5A" w:rsidRDefault="005765E8" w:rsidP="00FD6B88">
            <w:pPr>
              <w:jc w:val="center"/>
            </w:pPr>
            <w:r w:rsidRPr="00D30D5A">
              <w:rPr>
                <w:sz w:val="22"/>
                <w:szCs w:val="22"/>
              </w:rPr>
              <w:t>7</w:t>
            </w:r>
          </w:p>
        </w:tc>
        <w:tc>
          <w:tcPr>
            <w:tcW w:w="2651" w:type="dxa"/>
            <w:tcBorders>
              <w:top w:val="single" w:sz="4" w:space="0" w:color="auto"/>
              <w:left w:val="nil"/>
              <w:bottom w:val="single" w:sz="4" w:space="0" w:color="auto"/>
              <w:right w:val="single" w:sz="4" w:space="0" w:color="auto"/>
            </w:tcBorders>
            <w:shd w:val="clear" w:color="auto" w:fill="auto"/>
            <w:noWrap/>
            <w:vAlign w:val="center"/>
            <w:hideMark/>
          </w:tcPr>
          <w:p w:rsidR="005765E8" w:rsidRPr="00D30D5A" w:rsidRDefault="005765E8" w:rsidP="00DD11D0">
            <w:pPr>
              <w:jc w:val="center"/>
            </w:pPr>
            <w:r w:rsidRPr="00D30D5A">
              <w:rPr>
                <w:sz w:val="22"/>
                <w:szCs w:val="22"/>
              </w:rPr>
              <w:t>УАЗ-23632</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5765E8" w:rsidRPr="00D30D5A" w:rsidRDefault="005765E8" w:rsidP="00DD11D0">
            <w:pPr>
              <w:jc w:val="center"/>
            </w:pPr>
            <w:r w:rsidRPr="00D30D5A">
              <w:rPr>
                <w:sz w:val="22"/>
                <w:szCs w:val="22"/>
              </w:rPr>
              <w:t>2009</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rsidR="005765E8" w:rsidRPr="00D30D5A" w:rsidRDefault="005765E8" w:rsidP="00DD11D0">
            <w:pPr>
              <w:jc w:val="center"/>
            </w:pPr>
            <w:r w:rsidRPr="00D30D5A">
              <w:rPr>
                <w:sz w:val="22"/>
                <w:szCs w:val="22"/>
              </w:rPr>
              <w:t>К 300 ЕН 125</w:t>
            </w:r>
            <w:r w:rsidRPr="00D30D5A">
              <w:rPr>
                <w:sz w:val="22"/>
                <w:szCs w:val="22"/>
                <w:lang w:val="en-US"/>
              </w:rPr>
              <w:t>RUS</w:t>
            </w:r>
          </w:p>
        </w:tc>
        <w:tc>
          <w:tcPr>
            <w:tcW w:w="2867" w:type="dxa"/>
            <w:tcBorders>
              <w:top w:val="single" w:sz="4" w:space="0" w:color="auto"/>
              <w:left w:val="nil"/>
              <w:bottom w:val="single" w:sz="4" w:space="0" w:color="auto"/>
              <w:right w:val="single" w:sz="4" w:space="0" w:color="auto"/>
            </w:tcBorders>
            <w:shd w:val="clear" w:color="auto" w:fill="auto"/>
            <w:noWrap/>
            <w:vAlign w:val="center"/>
            <w:hideMark/>
          </w:tcPr>
          <w:p w:rsidR="005765E8" w:rsidRPr="00D30D5A" w:rsidRDefault="005765E8" w:rsidP="00DD11D0">
            <w:pPr>
              <w:jc w:val="center"/>
            </w:pPr>
            <w:r w:rsidRPr="00D30D5A">
              <w:rPr>
                <w:sz w:val="22"/>
                <w:szCs w:val="22"/>
              </w:rPr>
              <w:t>М1</w:t>
            </w:r>
          </w:p>
        </w:tc>
      </w:tr>
      <w:tr w:rsidR="005765E8" w:rsidRPr="00D30D5A" w:rsidTr="005765E8">
        <w:trPr>
          <w:trHeight w:val="25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5765E8" w:rsidRPr="00D30D5A" w:rsidRDefault="005765E8" w:rsidP="00FD6B88">
            <w:pPr>
              <w:jc w:val="center"/>
            </w:pPr>
            <w:r w:rsidRPr="00D30D5A">
              <w:rPr>
                <w:sz w:val="22"/>
                <w:szCs w:val="22"/>
              </w:rPr>
              <w:t>8</w:t>
            </w:r>
          </w:p>
        </w:tc>
        <w:tc>
          <w:tcPr>
            <w:tcW w:w="2651" w:type="dxa"/>
            <w:tcBorders>
              <w:top w:val="single" w:sz="4" w:space="0" w:color="auto"/>
              <w:left w:val="nil"/>
              <w:bottom w:val="single" w:sz="4" w:space="0" w:color="auto"/>
              <w:right w:val="single" w:sz="4" w:space="0" w:color="auto"/>
            </w:tcBorders>
            <w:shd w:val="clear" w:color="auto" w:fill="auto"/>
            <w:noWrap/>
            <w:vAlign w:val="center"/>
            <w:hideMark/>
          </w:tcPr>
          <w:p w:rsidR="005765E8" w:rsidRPr="00D30D5A" w:rsidRDefault="005765E8" w:rsidP="00DD11D0">
            <w:pPr>
              <w:jc w:val="center"/>
              <w:rPr>
                <w:lang w:val="en-US"/>
              </w:rPr>
            </w:pPr>
            <w:r w:rsidRPr="00D30D5A">
              <w:rPr>
                <w:sz w:val="22"/>
                <w:szCs w:val="22"/>
                <w:lang w:val="en-US"/>
              </w:rPr>
              <w:t>LADA-213100</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5765E8" w:rsidRPr="00D30D5A" w:rsidRDefault="005765E8" w:rsidP="00DD11D0">
            <w:pPr>
              <w:jc w:val="center"/>
              <w:rPr>
                <w:lang w:val="en-US"/>
              </w:rPr>
            </w:pPr>
            <w:r w:rsidRPr="00D30D5A">
              <w:rPr>
                <w:sz w:val="22"/>
                <w:szCs w:val="22"/>
                <w:lang w:val="en-US"/>
              </w:rPr>
              <w:t>2014</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rsidR="005765E8" w:rsidRPr="00D30D5A" w:rsidRDefault="005765E8" w:rsidP="00DD11D0">
            <w:pPr>
              <w:jc w:val="center"/>
            </w:pPr>
            <w:r w:rsidRPr="00D30D5A">
              <w:rPr>
                <w:sz w:val="22"/>
                <w:szCs w:val="22"/>
              </w:rPr>
              <w:t>Х 972 АА 125</w:t>
            </w:r>
            <w:r w:rsidRPr="00D30D5A">
              <w:rPr>
                <w:sz w:val="22"/>
                <w:szCs w:val="22"/>
                <w:lang w:val="en-US"/>
              </w:rPr>
              <w:t>RUS</w:t>
            </w:r>
          </w:p>
        </w:tc>
        <w:tc>
          <w:tcPr>
            <w:tcW w:w="2867" w:type="dxa"/>
            <w:tcBorders>
              <w:top w:val="single" w:sz="4" w:space="0" w:color="auto"/>
              <w:left w:val="nil"/>
              <w:bottom w:val="single" w:sz="4" w:space="0" w:color="auto"/>
              <w:right w:val="single" w:sz="4" w:space="0" w:color="auto"/>
            </w:tcBorders>
            <w:shd w:val="clear" w:color="auto" w:fill="auto"/>
            <w:noWrap/>
            <w:vAlign w:val="center"/>
            <w:hideMark/>
          </w:tcPr>
          <w:p w:rsidR="005765E8" w:rsidRPr="00D30D5A" w:rsidRDefault="005765E8" w:rsidP="00DD11D0">
            <w:pPr>
              <w:jc w:val="center"/>
            </w:pPr>
            <w:r w:rsidRPr="00D30D5A">
              <w:rPr>
                <w:sz w:val="22"/>
                <w:szCs w:val="22"/>
              </w:rPr>
              <w:t>М1</w:t>
            </w:r>
          </w:p>
        </w:tc>
      </w:tr>
    </w:tbl>
    <w:p w:rsidR="000406E9" w:rsidRPr="005808E1" w:rsidRDefault="000406E9" w:rsidP="000406E9"/>
    <w:p w:rsidR="000406E9" w:rsidRPr="00156F57" w:rsidRDefault="000406E9" w:rsidP="000406E9">
      <w:pPr>
        <w:pStyle w:val="1"/>
        <w:ind w:firstLine="0"/>
        <w:rPr>
          <w:szCs w:val="23"/>
        </w:rPr>
      </w:pPr>
      <w:r w:rsidRPr="00156F57">
        <w:rPr>
          <w:b/>
          <w:szCs w:val="23"/>
        </w:rPr>
        <w:t xml:space="preserve">«Государственный заказчик»: </w:t>
      </w:r>
    </w:p>
    <w:p w:rsidR="001426A9" w:rsidRPr="00156F57" w:rsidRDefault="001426A9" w:rsidP="001426A9">
      <w:pPr>
        <w:rPr>
          <w:szCs w:val="23"/>
        </w:rPr>
      </w:pPr>
      <w:r w:rsidRPr="00156F57">
        <w:rPr>
          <w:szCs w:val="23"/>
        </w:rPr>
        <w:t xml:space="preserve">ФКУ «Управление по конвоированию ГУФСИН России по Приморскому краю» </w:t>
      </w:r>
    </w:p>
    <w:p w:rsidR="001426A9" w:rsidRPr="00156F57" w:rsidRDefault="001426A9" w:rsidP="001426A9">
      <w:pPr>
        <w:rPr>
          <w:szCs w:val="23"/>
        </w:rPr>
      </w:pPr>
      <w:r w:rsidRPr="00156F57">
        <w:rPr>
          <w:szCs w:val="23"/>
        </w:rPr>
        <w:t xml:space="preserve">Юридический адрес: 690105 г. Владивосток, ул. Арсенальная 15 </w:t>
      </w:r>
    </w:p>
    <w:p w:rsidR="001426A9" w:rsidRPr="00156F57" w:rsidRDefault="001426A9" w:rsidP="001426A9">
      <w:pPr>
        <w:rPr>
          <w:szCs w:val="23"/>
        </w:rPr>
      </w:pPr>
      <w:r w:rsidRPr="00156F57">
        <w:rPr>
          <w:szCs w:val="23"/>
        </w:rPr>
        <w:t xml:space="preserve">Банковские реквизиты: ИНН 2539039876, КПП 253901001 УФК по Приморскому краю (ФКУ УК ГУФСИН России по Приморскому краю, л/с 03201454580) </w:t>
      </w:r>
      <w:r>
        <w:rPr>
          <w:szCs w:val="23"/>
        </w:rPr>
        <w:t xml:space="preserve">                                        </w:t>
      </w:r>
      <w:r w:rsidRPr="00156F57">
        <w:rPr>
          <w:szCs w:val="23"/>
        </w:rPr>
        <w:t xml:space="preserve">ЕКС 40102810545370000012, р/с 03211643000000012000 </w:t>
      </w:r>
      <w:r w:rsidRPr="00F872D2">
        <w:rPr>
          <w:szCs w:val="23"/>
        </w:rPr>
        <w:t>ОКЦ №1 ДГУ Банка России</w:t>
      </w:r>
      <w:r>
        <w:rPr>
          <w:szCs w:val="23"/>
        </w:rPr>
        <w:t xml:space="preserve"> </w:t>
      </w:r>
      <w:r w:rsidRPr="00156F57">
        <w:rPr>
          <w:szCs w:val="23"/>
        </w:rPr>
        <w:t xml:space="preserve">//УФК по Приморскому краю г. Владивосток БИК 010507002, ОКАТО </w:t>
      </w:r>
      <w:proofErr w:type="gramStart"/>
      <w:r w:rsidRPr="00156F57">
        <w:rPr>
          <w:szCs w:val="23"/>
        </w:rPr>
        <w:t xml:space="preserve">05401000000, </w:t>
      </w:r>
      <w:r>
        <w:rPr>
          <w:szCs w:val="23"/>
        </w:rPr>
        <w:t xml:space="preserve">  </w:t>
      </w:r>
      <w:proofErr w:type="gramEnd"/>
      <w:r>
        <w:rPr>
          <w:szCs w:val="23"/>
        </w:rPr>
        <w:t xml:space="preserve">                      </w:t>
      </w:r>
      <w:r w:rsidRPr="00156F57">
        <w:rPr>
          <w:szCs w:val="23"/>
        </w:rPr>
        <w:t>ОКПО 08920622, ОГРН 1022502131398</w:t>
      </w:r>
    </w:p>
    <w:p w:rsidR="000406E9" w:rsidRPr="00156F57" w:rsidRDefault="000406E9" w:rsidP="000406E9">
      <w:pPr>
        <w:rPr>
          <w:szCs w:val="23"/>
        </w:rPr>
      </w:pPr>
    </w:p>
    <w:p w:rsidR="000406E9" w:rsidRPr="00156F57" w:rsidRDefault="000406E9" w:rsidP="000406E9">
      <w:pPr>
        <w:rPr>
          <w:szCs w:val="23"/>
        </w:rPr>
      </w:pPr>
    </w:p>
    <w:p w:rsidR="001426A9" w:rsidRPr="00156F57" w:rsidRDefault="001426A9" w:rsidP="001426A9">
      <w:pPr>
        <w:rPr>
          <w:szCs w:val="23"/>
        </w:rPr>
      </w:pPr>
      <w:proofErr w:type="spellStart"/>
      <w:r>
        <w:rPr>
          <w:szCs w:val="23"/>
        </w:rPr>
        <w:t>Врио</w:t>
      </w:r>
      <w:proofErr w:type="spellEnd"/>
      <w:r>
        <w:rPr>
          <w:szCs w:val="23"/>
        </w:rPr>
        <w:t xml:space="preserve"> начальника                            _</w:t>
      </w:r>
      <w:r w:rsidRPr="00156F57">
        <w:rPr>
          <w:szCs w:val="23"/>
        </w:rPr>
        <w:t>___</w:t>
      </w:r>
      <w:r>
        <w:rPr>
          <w:szCs w:val="23"/>
        </w:rPr>
        <w:t>__________________                                  А.Н. Дзюба</w:t>
      </w:r>
    </w:p>
    <w:p w:rsidR="001426A9" w:rsidRPr="006F5F6E" w:rsidRDefault="001426A9" w:rsidP="001426A9">
      <w:pPr>
        <w:jc w:val="both"/>
        <w:rPr>
          <w:sz w:val="16"/>
          <w:szCs w:val="23"/>
        </w:rPr>
      </w:pPr>
      <w:r w:rsidRPr="00156F57">
        <w:rPr>
          <w:szCs w:val="23"/>
        </w:rPr>
        <w:tab/>
      </w:r>
      <w:r w:rsidRPr="00156F57">
        <w:rPr>
          <w:szCs w:val="23"/>
        </w:rPr>
        <w:tab/>
      </w:r>
      <w:r w:rsidRPr="00156F57">
        <w:rPr>
          <w:szCs w:val="23"/>
        </w:rPr>
        <w:tab/>
        <w:t xml:space="preserve">                               </w:t>
      </w:r>
      <w:r>
        <w:rPr>
          <w:szCs w:val="23"/>
        </w:rPr>
        <w:t xml:space="preserve">  </w:t>
      </w:r>
      <w:r w:rsidRPr="00156F57">
        <w:rPr>
          <w:szCs w:val="23"/>
        </w:rPr>
        <w:t xml:space="preserve">  </w:t>
      </w:r>
      <w:r>
        <w:rPr>
          <w:sz w:val="16"/>
        </w:rPr>
        <w:t>м.п.</w:t>
      </w:r>
    </w:p>
    <w:p w:rsidR="001426A9" w:rsidRDefault="001426A9" w:rsidP="001426A9">
      <w:pPr>
        <w:jc w:val="both"/>
        <w:rPr>
          <w:bCs/>
        </w:rPr>
      </w:pPr>
    </w:p>
    <w:p w:rsidR="001426A9" w:rsidRDefault="001426A9" w:rsidP="001426A9">
      <w:pPr>
        <w:jc w:val="both"/>
        <w:rPr>
          <w:bCs/>
        </w:rPr>
      </w:pPr>
    </w:p>
    <w:p w:rsidR="001426A9" w:rsidRDefault="001426A9" w:rsidP="001426A9">
      <w:pPr>
        <w:jc w:val="both"/>
        <w:rPr>
          <w:bCs/>
        </w:rPr>
      </w:pPr>
    </w:p>
    <w:p w:rsidR="001426A9" w:rsidRPr="005808E1" w:rsidRDefault="001426A9" w:rsidP="001426A9">
      <w:pPr>
        <w:jc w:val="both"/>
        <w:rPr>
          <w:bCs/>
        </w:rPr>
      </w:pPr>
    </w:p>
    <w:p w:rsidR="001426A9" w:rsidRPr="005808E1" w:rsidRDefault="001426A9" w:rsidP="001426A9">
      <w:pPr>
        <w:jc w:val="both"/>
        <w:rPr>
          <w:bCs/>
        </w:rPr>
      </w:pPr>
      <w:r w:rsidRPr="005808E1">
        <w:rPr>
          <w:bCs/>
        </w:rPr>
        <w:t>«Исполнитель»:</w:t>
      </w:r>
    </w:p>
    <w:p w:rsidR="001426A9" w:rsidRDefault="001426A9" w:rsidP="001426A9">
      <w:pPr>
        <w:jc w:val="both"/>
      </w:pPr>
      <w:r>
        <w:t xml:space="preserve">/________________________/     /______________________/      /_______________________/ </w:t>
      </w:r>
    </w:p>
    <w:p w:rsidR="001426A9" w:rsidRPr="005808E1" w:rsidRDefault="001426A9" w:rsidP="001426A9">
      <w:pPr>
        <w:jc w:val="both"/>
        <w:rPr>
          <w:sz w:val="16"/>
        </w:rPr>
      </w:pPr>
      <w:r w:rsidRPr="005808E1">
        <w:tab/>
      </w:r>
      <w:r w:rsidRPr="005808E1">
        <w:tab/>
      </w:r>
      <w:r w:rsidRPr="005808E1">
        <w:tab/>
      </w:r>
      <w:r w:rsidRPr="005808E1">
        <w:tab/>
      </w:r>
      <w:r w:rsidRPr="005808E1">
        <w:rPr>
          <w:sz w:val="16"/>
        </w:rPr>
        <w:t xml:space="preserve">   </w:t>
      </w:r>
      <w:r>
        <w:rPr>
          <w:sz w:val="16"/>
        </w:rPr>
        <w:t xml:space="preserve">                                   м.п.</w:t>
      </w:r>
    </w:p>
    <w:p w:rsidR="001426A9" w:rsidRPr="005808E1" w:rsidRDefault="001426A9" w:rsidP="001426A9">
      <w:pPr>
        <w:pStyle w:val="ConsPlusNormal"/>
        <w:ind w:firstLine="0"/>
        <w:jc w:val="both"/>
        <w:rPr>
          <w:rFonts w:ascii="Times New Roman" w:hAnsi="Times New Roman"/>
          <w:sz w:val="27"/>
          <w:szCs w:val="27"/>
        </w:rPr>
      </w:pPr>
    </w:p>
    <w:p w:rsidR="00CF0DD0" w:rsidRDefault="00CF0DD0"/>
    <w:p w:rsidR="000C6395" w:rsidRDefault="000C6395"/>
    <w:p w:rsidR="000C6395" w:rsidRDefault="000C6395"/>
    <w:p w:rsidR="000C6395" w:rsidRDefault="000C6395"/>
    <w:p w:rsidR="000C6395" w:rsidRDefault="000C6395"/>
    <w:p w:rsidR="000C6395" w:rsidRDefault="000C6395"/>
    <w:p w:rsidR="000C6395" w:rsidRDefault="000C6395"/>
    <w:p w:rsidR="000C6395" w:rsidRDefault="000C6395"/>
    <w:p w:rsidR="000C6395" w:rsidRDefault="000C6395"/>
    <w:p w:rsidR="001426A9" w:rsidRDefault="001426A9"/>
    <w:p w:rsidR="000C6395" w:rsidRDefault="000C6395"/>
    <w:p w:rsidR="00792192" w:rsidRDefault="00792192"/>
    <w:p w:rsidR="000C6395" w:rsidRDefault="000C6395"/>
    <w:p w:rsidR="000C6395" w:rsidRDefault="000C6395"/>
    <w:p w:rsidR="000C6395" w:rsidRDefault="000C6395" w:rsidP="000C6395">
      <w:pPr>
        <w:ind w:left="6096"/>
        <w:jc w:val="right"/>
      </w:pPr>
      <w:r w:rsidRPr="005808E1">
        <w:lastRenderedPageBreak/>
        <w:t>Приложение № 2</w:t>
      </w:r>
    </w:p>
    <w:p w:rsidR="000C6395" w:rsidRDefault="000C6395" w:rsidP="000C6395">
      <w:pPr>
        <w:ind w:left="6096"/>
        <w:jc w:val="right"/>
      </w:pPr>
      <w:r w:rsidRPr="005808E1">
        <w:t xml:space="preserve"> к Государственному</w:t>
      </w:r>
      <w:r>
        <w:t xml:space="preserve"> </w:t>
      </w:r>
      <w:r w:rsidRPr="005808E1">
        <w:t xml:space="preserve">контракту </w:t>
      </w:r>
    </w:p>
    <w:p w:rsidR="000C6395" w:rsidRPr="005808E1" w:rsidRDefault="000C6395" w:rsidP="000C6395">
      <w:pPr>
        <w:ind w:left="6096"/>
        <w:jc w:val="right"/>
      </w:pPr>
      <w:r>
        <w:t>№ __ от «__»________2026</w:t>
      </w:r>
    </w:p>
    <w:p w:rsidR="000C6395" w:rsidRPr="005808E1" w:rsidRDefault="000C6395" w:rsidP="000C6395">
      <w:pPr>
        <w:ind w:left="5245"/>
        <w:jc w:val="right"/>
      </w:pPr>
    </w:p>
    <w:p w:rsidR="000C6395" w:rsidRPr="005808E1" w:rsidRDefault="000C6395" w:rsidP="000C6395">
      <w:pPr>
        <w:jc w:val="right"/>
        <w:rPr>
          <w:szCs w:val="20"/>
        </w:rPr>
      </w:pPr>
    </w:p>
    <w:p w:rsidR="000C6395" w:rsidRPr="001426A9" w:rsidRDefault="000C6395" w:rsidP="000C6395">
      <w:pPr>
        <w:jc w:val="center"/>
        <w:rPr>
          <w:color w:val="000000"/>
        </w:rPr>
      </w:pPr>
      <w:r w:rsidRPr="001426A9">
        <w:rPr>
          <w:color w:val="000000"/>
        </w:rPr>
        <w:t xml:space="preserve">Стоимость услуг по проведению </w:t>
      </w:r>
    </w:p>
    <w:p w:rsidR="000C6395" w:rsidRPr="001426A9" w:rsidRDefault="000C6395" w:rsidP="000C6395">
      <w:pPr>
        <w:jc w:val="center"/>
        <w:rPr>
          <w:color w:val="000000"/>
        </w:rPr>
      </w:pPr>
      <w:r w:rsidRPr="001426A9">
        <w:rPr>
          <w:color w:val="000000"/>
        </w:rPr>
        <w:t xml:space="preserve"> технического осмотра служебного автотранспорта </w:t>
      </w:r>
    </w:p>
    <w:p w:rsidR="000C6395" w:rsidRPr="005808E1" w:rsidRDefault="000C6395" w:rsidP="000C6395">
      <w:pPr>
        <w:jc w:val="center"/>
        <w:rPr>
          <w:color w:val="000000"/>
          <w:sz w:val="28"/>
          <w:szCs w:val="28"/>
        </w:rPr>
      </w:pPr>
    </w:p>
    <w:tbl>
      <w:tblPr>
        <w:tblW w:w="9498" w:type="dxa"/>
        <w:tblInd w:w="108" w:type="dxa"/>
        <w:tblLook w:val="04A0" w:firstRow="1" w:lastRow="0" w:firstColumn="1" w:lastColumn="0" w:noHBand="0" w:noVBand="1"/>
      </w:tblPr>
      <w:tblGrid>
        <w:gridCol w:w="562"/>
        <w:gridCol w:w="2084"/>
        <w:gridCol w:w="998"/>
        <w:gridCol w:w="2026"/>
        <w:gridCol w:w="1184"/>
        <w:gridCol w:w="1651"/>
        <w:gridCol w:w="993"/>
      </w:tblGrid>
      <w:tr w:rsidR="00D30D5A" w:rsidRPr="00D30D5A" w:rsidTr="00792192">
        <w:trPr>
          <w:trHeight w:val="300"/>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C6395" w:rsidRPr="00D30D5A" w:rsidRDefault="000C6395" w:rsidP="00D30D5A">
            <w:pPr>
              <w:jc w:val="center"/>
              <w:rPr>
                <w:bCs/>
              </w:rPr>
            </w:pPr>
            <w:r w:rsidRPr="00D30D5A">
              <w:rPr>
                <w:bCs/>
                <w:sz w:val="22"/>
                <w:szCs w:val="22"/>
              </w:rPr>
              <w:t>№ п.п.</w:t>
            </w:r>
          </w:p>
        </w:tc>
        <w:tc>
          <w:tcPr>
            <w:tcW w:w="2084" w:type="dxa"/>
            <w:tcBorders>
              <w:top w:val="single" w:sz="4" w:space="0" w:color="auto"/>
              <w:left w:val="nil"/>
              <w:bottom w:val="single" w:sz="4" w:space="0" w:color="auto"/>
              <w:right w:val="single" w:sz="4" w:space="0" w:color="auto"/>
            </w:tcBorders>
            <w:shd w:val="clear" w:color="auto" w:fill="auto"/>
            <w:noWrap/>
            <w:vAlign w:val="center"/>
            <w:hideMark/>
          </w:tcPr>
          <w:p w:rsidR="000C6395" w:rsidRPr="00D30D5A" w:rsidRDefault="000C6395" w:rsidP="00D30D5A">
            <w:pPr>
              <w:jc w:val="center"/>
              <w:rPr>
                <w:bCs/>
              </w:rPr>
            </w:pPr>
            <w:r w:rsidRPr="00D30D5A">
              <w:rPr>
                <w:bCs/>
                <w:sz w:val="22"/>
                <w:szCs w:val="22"/>
              </w:rPr>
              <w:t>Марка модель ТС</w:t>
            </w:r>
          </w:p>
        </w:tc>
        <w:tc>
          <w:tcPr>
            <w:tcW w:w="998" w:type="dxa"/>
            <w:tcBorders>
              <w:top w:val="single" w:sz="4" w:space="0" w:color="auto"/>
              <w:left w:val="nil"/>
              <w:bottom w:val="single" w:sz="4" w:space="0" w:color="auto"/>
              <w:right w:val="single" w:sz="4" w:space="0" w:color="auto"/>
            </w:tcBorders>
            <w:shd w:val="clear" w:color="auto" w:fill="auto"/>
            <w:noWrap/>
            <w:vAlign w:val="center"/>
            <w:hideMark/>
          </w:tcPr>
          <w:p w:rsidR="000C6395" w:rsidRPr="00D30D5A" w:rsidRDefault="000C6395" w:rsidP="00D30D5A">
            <w:pPr>
              <w:jc w:val="center"/>
              <w:rPr>
                <w:bCs/>
              </w:rPr>
            </w:pPr>
            <w:r w:rsidRPr="00D30D5A">
              <w:rPr>
                <w:bCs/>
                <w:sz w:val="22"/>
                <w:szCs w:val="22"/>
              </w:rPr>
              <w:t>Год выпуска</w:t>
            </w:r>
          </w:p>
        </w:tc>
        <w:tc>
          <w:tcPr>
            <w:tcW w:w="2026" w:type="dxa"/>
            <w:tcBorders>
              <w:top w:val="single" w:sz="4" w:space="0" w:color="auto"/>
              <w:left w:val="nil"/>
              <w:bottom w:val="single" w:sz="4" w:space="0" w:color="auto"/>
              <w:right w:val="single" w:sz="4" w:space="0" w:color="auto"/>
            </w:tcBorders>
            <w:shd w:val="clear" w:color="auto" w:fill="auto"/>
            <w:noWrap/>
            <w:vAlign w:val="center"/>
            <w:hideMark/>
          </w:tcPr>
          <w:p w:rsidR="000C6395" w:rsidRPr="00D30D5A" w:rsidRDefault="000C6395" w:rsidP="00D30D5A">
            <w:pPr>
              <w:jc w:val="center"/>
              <w:rPr>
                <w:bCs/>
              </w:rPr>
            </w:pPr>
            <w:r w:rsidRPr="00D30D5A">
              <w:rPr>
                <w:bCs/>
                <w:sz w:val="22"/>
                <w:szCs w:val="22"/>
              </w:rPr>
              <w:t>Гос. рег. знак</w:t>
            </w:r>
          </w:p>
        </w:tc>
        <w:tc>
          <w:tcPr>
            <w:tcW w:w="1184" w:type="dxa"/>
            <w:tcBorders>
              <w:top w:val="single" w:sz="4" w:space="0" w:color="auto"/>
              <w:left w:val="nil"/>
              <w:bottom w:val="single" w:sz="4" w:space="0" w:color="auto"/>
              <w:right w:val="single" w:sz="4" w:space="0" w:color="auto"/>
            </w:tcBorders>
            <w:shd w:val="clear" w:color="auto" w:fill="auto"/>
            <w:noWrap/>
            <w:vAlign w:val="center"/>
            <w:hideMark/>
          </w:tcPr>
          <w:p w:rsidR="000C6395" w:rsidRPr="00D30D5A" w:rsidRDefault="00D30D5A" w:rsidP="00D30D5A">
            <w:pPr>
              <w:jc w:val="center"/>
              <w:rPr>
                <w:bCs/>
              </w:rPr>
            </w:pPr>
            <w:r w:rsidRPr="00D30D5A">
              <w:rPr>
                <w:bCs/>
                <w:sz w:val="22"/>
                <w:szCs w:val="22"/>
              </w:rPr>
              <w:t xml:space="preserve">Категория ТС </w:t>
            </w:r>
          </w:p>
        </w:tc>
        <w:tc>
          <w:tcPr>
            <w:tcW w:w="1651" w:type="dxa"/>
            <w:tcBorders>
              <w:top w:val="single" w:sz="4" w:space="0" w:color="auto"/>
              <w:left w:val="nil"/>
              <w:bottom w:val="single" w:sz="4" w:space="0" w:color="auto"/>
              <w:right w:val="single" w:sz="4" w:space="0" w:color="auto"/>
            </w:tcBorders>
            <w:vAlign w:val="center"/>
          </w:tcPr>
          <w:p w:rsidR="000C6395" w:rsidRPr="00D30D5A" w:rsidRDefault="00D30D5A" w:rsidP="00D30D5A">
            <w:pPr>
              <w:jc w:val="center"/>
              <w:rPr>
                <w:bCs/>
              </w:rPr>
            </w:pPr>
            <w:r>
              <w:rPr>
                <w:bCs/>
                <w:sz w:val="22"/>
                <w:szCs w:val="22"/>
              </w:rPr>
              <w:t>Ед. измерения (шт.)</w:t>
            </w:r>
          </w:p>
        </w:tc>
        <w:tc>
          <w:tcPr>
            <w:tcW w:w="993" w:type="dxa"/>
            <w:tcBorders>
              <w:top w:val="single" w:sz="4" w:space="0" w:color="auto"/>
              <w:left w:val="nil"/>
              <w:bottom w:val="single" w:sz="4" w:space="0" w:color="auto"/>
              <w:right w:val="single" w:sz="4" w:space="0" w:color="auto"/>
            </w:tcBorders>
            <w:vAlign w:val="center"/>
          </w:tcPr>
          <w:p w:rsidR="000C6395" w:rsidRPr="00D30D5A" w:rsidRDefault="00D30D5A" w:rsidP="00D30D5A">
            <w:pPr>
              <w:jc w:val="center"/>
              <w:rPr>
                <w:bCs/>
              </w:rPr>
            </w:pPr>
            <w:r>
              <w:rPr>
                <w:bCs/>
                <w:sz w:val="22"/>
                <w:szCs w:val="22"/>
              </w:rPr>
              <w:t>Цена за шт.,</w:t>
            </w:r>
            <w:r w:rsidR="000C6395" w:rsidRPr="00D30D5A">
              <w:rPr>
                <w:bCs/>
                <w:sz w:val="22"/>
                <w:szCs w:val="22"/>
              </w:rPr>
              <w:t xml:space="preserve"> руб.</w:t>
            </w:r>
          </w:p>
        </w:tc>
      </w:tr>
      <w:tr w:rsidR="00D30D5A" w:rsidRPr="00D30D5A" w:rsidTr="00792192">
        <w:trPr>
          <w:trHeight w:val="25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D30D5A" w:rsidRPr="00D30D5A" w:rsidRDefault="00D30D5A" w:rsidP="00D30D5A">
            <w:pPr>
              <w:jc w:val="center"/>
            </w:pPr>
            <w:r w:rsidRPr="00D30D5A">
              <w:rPr>
                <w:sz w:val="22"/>
                <w:szCs w:val="22"/>
              </w:rPr>
              <w:t>1</w:t>
            </w:r>
          </w:p>
        </w:tc>
        <w:tc>
          <w:tcPr>
            <w:tcW w:w="2084" w:type="dxa"/>
            <w:tcBorders>
              <w:top w:val="nil"/>
              <w:left w:val="nil"/>
              <w:bottom w:val="single" w:sz="4" w:space="0" w:color="auto"/>
              <w:right w:val="single" w:sz="4" w:space="0" w:color="auto"/>
            </w:tcBorders>
            <w:shd w:val="clear" w:color="auto" w:fill="auto"/>
            <w:noWrap/>
            <w:vAlign w:val="center"/>
            <w:hideMark/>
          </w:tcPr>
          <w:p w:rsidR="00D30D5A" w:rsidRPr="00D30D5A" w:rsidRDefault="00D30D5A" w:rsidP="00D30D5A">
            <w:pPr>
              <w:jc w:val="center"/>
            </w:pPr>
            <w:r w:rsidRPr="00D30D5A">
              <w:rPr>
                <w:sz w:val="22"/>
                <w:szCs w:val="22"/>
              </w:rPr>
              <w:t>КАМАЗ-5350</w:t>
            </w:r>
          </w:p>
        </w:tc>
        <w:tc>
          <w:tcPr>
            <w:tcW w:w="998" w:type="dxa"/>
            <w:tcBorders>
              <w:top w:val="nil"/>
              <w:left w:val="nil"/>
              <w:bottom w:val="single" w:sz="4" w:space="0" w:color="auto"/>
              <w:right w:val="single" w:sz="4" w:space="0" w:color="auto"/>
            </w:tcBorders>
            <w:shd w:val="clear" w:color="auto" w:fill="auto"/>
            <w:noWrap/>
            <w:vAlign w:val="center"/>
            <w:hideMark/>
          </w:tcPr>
          <w:p w:rsidR="00D30D5A" w:rsidRPr="00D30D5A" w:rsidRDefault="00D30D5A" w:rsidP="00D30D5A">
            <w:pPr>
              <w:jc w:val="center"/>
            </w:pPr>
            <w:r w:rsidRPr="00D30D5A">
              <w:rPr>
                <w:sz w:val="22"/>
                <w:szCs w:val="22"/>
              </w:rPr>
              <w:t>2023</w:t>
            </w:r>
          </w:p>
        </w:tc>
        <w:tc>
          <w:tcPr>
            <w:tcW w:w="2026" w:type="dxa"/>
            <w:tcBorders>
              <w:top w:val="nil"/>
              <w:left w:val="nil"/>
              <w:bottom w:val="single" w:sz="4" w:space="0" w:color="auto"/>
              <w:right w:val="single" w:sz="4" w:space="0" w:color="auto"/>
            </w:tcBorders>
            <w:shd w:val="clear" w:color="auto" w:fill="auto"/>
            <w:noWrap/>
            <w:vAlign w:val="center"/>
            <w:hideMark/>
          </w:tcPr>
          <w:p w:rsidR="00D30D5A" w:rsidRPr="00D30D5A" w:rsidRDefault="00D30D5A" w:rsidP="00D30D5A">
            <w:pPr>
              <w:jc w:val="center"/>
            </w:pPr>
            <w:r w:rsidRPr="00D30D5A">
              <w:rPr>
                <w:sz w:val="22"/>
                <w:szCs w:val="22"/>
              </w:rPr>
              <w:t>Е 443 СН 125</w:t>
            </w:r>
            <w:r w:rsidRPr="00D30D5A">
              <w:rPr>
                <w:sz w:val="22"/>
                <w:szCs w:val="22"/>
                <w:lang w:val="en-US"/>
              </w:rPr>
              <w:t>RUS</w:t>
            </w:r>
          </w:p>
        </w:tc>
        <w:tc>
          <w:tcPr>
            <w:tcW w:w="1184" w:type="dxa"/>
            <w:tcBorders>
              <w:left w:val="nil"/>
              <w:bottom w:val="single" w:sz="4" w:space="0" w:color="auto"/>
              <w:right w:val="single" w:sz="4" w:space="0" w:color="auto"/>
            </w:tcBorders>
            <w:shd w:val="clear" w:color="auto" w:fill="auto"/>
            <w:noWrap/>
            <w:vAlign w:val="center"/>
            <w:hideMark/>
          </w:tcPr>
          <w:p w:rsidR="00D30D5A" w:rsidRPr="00D30D5A" w:rsidRDefault="00D30D5A" w:rsidP="00D30D5A">
            <w:pPr>
              <w:jc w:val="center"/>
            </w:pPr>
            <w:r w:rsidRPr="00D30D5A">
              <w:rPr>
                <w:sz w:val="22"/>
                <w:szCs w:val="22"/>
                <w:lang w:val="en-US"/>
              </w:rPr>
              <w:t>M</w:t>
            </w:r>
            <w:r w:rsidRPr="00D30D5A">
              <w:rPr>
                <w:sz w:val="22"/>
                <w:szCs w:val="22"/>
              </w:rPr>
              <w:t>3</w:t>
            </w:r>
          </w:p>
        </w:tc>
        <w:tc>
          <w:tcPr>
            <w:tcW w:w="1651" w:type="dxa"/>
            <w:tcBorders>
              <w:top w:val="single" w:sz="4" w:space="0" w:color="auto"/>
              <w:left w:val="nil"/>
              <w:bottom w:val="single" w:sz="4" w:space="0" w:color="auto"/>
              <w:right w:val="single" w:sz="4" w:space="0" w:color="auto"/>
            </w:tcBorders>
            <w:vAlign w:val="center"/>
          </w:tcPr>
          <w:p w:rsidR="00D30D5A" w:rsidRPr="00D30D5A" w:rsidRDefault="00D30D5A" w:rsidP="00D30D5A">
            <w:pPr>
              <w:jc w:val="center"/>
            </w:pPr>
            <w:r w:rsidRPr="00D30D5A">
              <w:rPr>
                <w:sz w:val="22"/>
                <w:szCs w:val="22"/>
              </w:rPr>
              <w:t>1</w:t>
            </w:r>
          </w:p>
        </w:tc>
        <w:tc>
          <w:tcPr>
            <w:tcW w:w="993" w:type="dxa"/>
            <w:tcBorders>
              <w:top w:val="nil"/>
              <w:left w:val="nil"/>
              <w:bottom w:val="single" w:sz="4" w:space="0" w:color="auto"/>
              <w:right w:val="single" w:sz="4" w:space="0" w:color="auto"/>
            </w:tcBorders>
            <w:vAlign w:val="center"/>
          </w:tcPr>
          <w:p w:rsidR="00D30D5A" w:rsidRPr="00D30D5A" w:rsidRDefault="005765E8" w:rsidP="00D30D5A">
            <w:pPr>
              <w:jc w:val="center"/>
            </w:pPr>
            <w:r>
              <w:t>2700</w:t>
            </w:r>
          </w:p>
        </w:tc>
      </w:tr>
      <w:tr w:rsidR="00D30D5A" w:rsidRPr="00D30D5A" w:rsidTr="00792192">
        <w:trPr>
          <w:trHeight w:val="25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D30D5A" w:rsidRPr="00D30D5A" w:rsidRDefault="00D30D5A" w:rsidP="00D30D5A">
            <w:pPr>
              <w:jc w:val="center"/>
            </w:pPr>
            <w:r w:rsidRPr="00D30D5A">
              <w:rPr>
                <w:sz w:val="22"/>
                <w:szCs w:val="22"/>
              </w:rPr>
              <w:t>2</w:t>
            </w:r>
          </w:p>
        </w:tc>
        <w:tc>
          <w:tcPr>
            <w:tcW w:w="2084" w:type="dxa"/>
            <w:tcBorders>
              <w:top w:val="nil"/>
              <w:left w:val="nil"/>
              <w:bottom w:val="single" w:sz="4" w:space="0" w:color="auto"/>
              <w:right w:val="single" w:sz="4" w:space="0" w:color="auto"/>
            </w:tcBorders>
            <w:shd w:val="clear" w:color="auto" w:fill="auto"/>
            <w:noWrap/>
            <w:vAlign w:val="center"/>
            <w:hideMark/>
          </w:tcPr>
          <w:p w:rsidR="00D30D5A" w:rsidRPr="00D30D5A" w:rsidRDefault="00D30D5A" w:rsidP="00D30D5A">
            <w:pPr>
              <w:jc w:val="center"/>
            </w:pPr>
            <w:r w:rsidRPr="00D30D5A">
              <w:rPr>
                <w:sz w:val="22"/>
                <w:szCs w:val="22"/>
              </w:rPr>
              <w:t>КАМАЗ-4308- С4</w:t>
            </w:r>
          </w:p>
        </w:tc>
        <w:tc>
          <w:tcPr>
            <w:tcW w:w="998" w:type="dxa"/>
            <w:tcBorders>
              <w:top w:val="nil"/>
              <w:left w:val="nil"/>
              <w:bottom w:val="single" w:sz="4" w:space="0" w:color="auto"/>
              <w:right w:val="single" w:sz="4" w:space="0" w:color="auto"/>
            </w:tcBorders>
            <w:shd w:val="clear" w:color="auto" w:fill="auto"/>
            <w:noWrap/>
            <w:vAlign w:val="center"/>
            <w:hideMark/>
          </w:tcPr>
          <w:p w:rsidR="00D30D5A" w:rsidRPr="00D30D5A" w:rsidRDefault="00D30D5A" w:rsidP="00D30D5A">
            <w:pPr>
              <w:jc w:val="center"/>
            </w:pPr>
            <w:r w:rsidRPr="00D30D5A">
              <w:rPr>
                <w:sz w:val="22"/>
                <w:szCs w:val="22"/>
              </w:rPr>
              <w:t>2018</w:t>
            </w:r>
          </w:p>
        </w:tc>
        <w:tc>
          <w:tcPr>
            <w:tcW w:w="2026" w:type="dxa"/>
            <w:tcBorders>
              <w:top w:val="nil"/>
              <w:left w:val="nil"/>
              <w:bottom w:val="single" w:sz="4" w:space="0" w:color="auto"/>
              <w:right w:val="single" w:sz="4" w:space="0" w:color="auto"/>
            </w:tcBorders>
            <w:shd w:val="clear" w:color="auto" w:fill="auto"/>
            <w:noWrap/>
            <w:vAlign w:val="center"/>
            <w:hideMark/>
          </w:tcPr>
          <w:p w:rsidR="00D30D5A" w:rsidRPr="00D30D5A" w:rsidRDefault="00D30D5A" w:rsidP="00D30D5A">
            <w:pPr>
              <w:jc w:val="center"/>
            </w:pPr>
            <w:r w:rsidRPr="00D30D5A">
              <w:rPr>
                <w:sz w:val="22"/>
                <w:szCs w:val="22"/>
              </w:rPr>
              <w:t>Х 781 РН 102</w:t>
            </w:r>
            <w:r w:rsidRPr="00D30D5A">
              <w:rPr>
                <w:sz w:val="22"/>
                <w:szCs w:val="22"/>
                <w:lang w:val="en-US"/>
              </w:rPr>
              <w:t>RUS</w:t>
            </w:r>
          </w:p>
        </w:tc>
        <w:tc>
          <w:tcPr>
            <w:tcW w:w="1184" w:type="dxa"/>
            <w:tcBorders>
              <w:left w:val="nil"/>
              <w:bottom w:val="single" w:sz="4" w:space="0" w:color="auto"/>
              <w:right w:val="single" w:sz="4" w:space="0" w:color="auto"/>
            </w:tcBorders>
            <w:shd w:val="clear" w:color="auto" w:fill="auto"/>
            <w:noWrap/>
            <w:vAlign w:val="center"/>
            <w:hideMark/>
          </w:tcPr>
          <w:p w:rsidR="00D30D5A" w:rsidRPr="00D30D5A" w:rsidRDefault="00D30D5A" w:rsidP="00D30D5A">
            <w:pPr>
              <w:jc w:val="center"/>
            </w:pPr>
            <w:r w:rsidRPr="00D30D5A">
              <w:rPr>
                <w:sz w:val="22"/>
                <w:szCs w:val="22"/>
                <w:lang w:val="en-US"/>
              </w:rPr>
              <w:t>M</w:t>
            </w:r>
            <w:r w:rsidRPr="00D30D5A">
              <w:rPr>
                <w:sz w:val="22"/>
                <w:szCs w:val="22"/>
              </w:rPr>
              <w:t>3</w:t>
            </w:r>
          </w:p>
        </w:tc>
        <w:tc>
          <w:tcPr>
            <w:tcW w:w="1651" w:type="dxa"/>
            <w:tcBorders>
              <w:top w:val="nil"/>
              <w:left w:val="nil"/>
              <w:bottom w:val="single" w:sz="4" w:space="0" w:color="auto"/>
              <w:right w:val="single" w:sz="4" w:space="0" w:color="auto"/>
            </w:tcBorders>
            <w:vAlign w:val="center"/>
          </w:tcPr>
          <w:p w:rsidR="00D30D5A" w:rsidRPr="00D30D5A" w:rsidRDefault="00D30D5A" w:rsidP="00D30D5A">
            <w:pPr>
              <w:jc w:val="center"/>
            </w:pPr>
            <w:r w:rsidRPr="00D30D5A">
              <w:rPr>
                <w:sz w:val="22"/>
                <w:szCs w:val="22"/>
              </w:rPr>
              <w:t>1</w:t>
            </w:r>
          </w:p>
        </w:tc>
        <w:tc>
          <w:tcPr>
            <w:tcW w:w="993" w:type="dxa"/>
            <w:tcBorders>
              <w:top w:val="nil"/>
              <w:left w:val="nil"/>
              <w:bottom w:val="single" w:sz="4" w:space="0" w:color="auto"/>
              <w:right w:val="single" w:sz="4" w:space="0" w:color="auto"/>
            </w:tcBorders>
            <w:vAlign w:val="center"/>
          </w:tcPr>
          <w:p w:rsidR="00D30D5A" w:rsidRPr="00D30D5A" w:rsidRDefault="005765E8" w:rsidP="00D30D5A">
            <w:pPr>
              <w:jc w:val="center"/>
            </w:pPr>
            <w:r>
              <w:t>2700</w:t>
            </w:r>
          </w:p>
        </w:tc>
      </w:tr>
      <w:tr w:rsidR="00D30D5A" w:rsidRPr="00D30D5A" w:rsidTr="00792192">
        <w:trPr>
          <w:trHeight w:val="25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D30D5A" w:rsidRPr="00D30D5A" w:rsidRDefault="00D30D5A" w:rsidP="00D30D5A">
            <w:pPr>
              <w:jc w:val="center"/>
            </w:pPr>
            <w:r w:rsidRPr="00D30D5A">
              <w:rPr>
                <w:sz w:val="22"/>
                <w:szCs w:val="22"/>
              </w:rPr>
              <w:t>3</w:t>
            </w:r>
          </w:p>
        </w:tc>
        <w:tc>
          <w:tcPr>
            <w:tcW w:w="2084" w:type="dxa"/>
            <w:tcBorders>
              <w:top w:val="nil"/>
              <w:left w:val="nil"/>
              <w:bottom w:val="single" w:sz="4" w:space="0" w:color="auto"/>
              <w:right w:val="single" w:sz="4" w:space="0" w:color="auto"/>
            </w:tcBorders>
            <w:shd w:val="clear" w:color="auto" w:fill="auto"/>
            <w:noWrap/>
            <w:vAlign w:val="center"/>
            <w:hideMark/>
          </w:tcPr>
          <w:p w:rsidR="00D30D5A" w:rsidRPr="00D30D5A" w:rsidRDefault="00D30D5A" w:rsidP="00D30D5A">
            <w:pPr>
              <w:jc w:val="center"/>
            </w:pPr>
            <w:r w:rsidRPr="00D30D5A">
              <w:rPr>
                <w:sz w:val="22"/>
                <w:szCs w:val="22"/>
              </w:rPr>
              <w:t>КАМАЗ-4308- С4</w:t>
            </w:r>
          </w:p>
        </w:tc>
        <w:tc>
          <w:tcPr>
            <w:tcW w:w="998" w:type="dxa"/>
            <w:tcBorders>
              <w:top w:val="nil"/>
              <w:left w:val="nil"/>
              <w:bottom w:val="single" w:sz="4" w:space="0" w:color="auto"/>
              <w:right w:val="single" w:sz="4" w:space="0" w:color="auto"/>
            </w:tcBorders>
            <w:shd w:val="clear" w:color="auto" w:fill="auto"/>
            <w:noWrap/>
            <w:vAlign w:val="center"/>
            <w:hideMark/>
          </w:tcPr>
          <w:p w:rsidR="00D30D5A" w:rsidRPr="00D30D5A" w:rsidRDefault="00D30D5A" w:rsidP="00D30D5A">
            <w:pPr>
              <w:jc w:val="center"/>
            </w:pPr>
            <w:r w:rsidRPr="00D30D5A">
              <w:rPr>
                <w:sz w:val="22"/>
                <w:szCs w:val="22"/>
              </w:rPr>
              <w:t>2014</w:t>
            </w:r>
          </w:p>
        </w:tc>
        <w:tc>
          <w:tcPr>
            <w:tcW w:w="2026" w:type="dxa"/>
            <w:tcBorders>
              <w:top w:val="nil"/>
              <w:left w:val="nil"/>
              <w:bottom w:val="single" w:sz="4" w:space="0" w:color="auto"/>
              <w:right w:val="single" w:sz="4" w:space="0" w:color="auto"/>
            </w:tcBorders>
            <w:shd w:val="clear" w:color="auto" w:fill="auto"/>
            <w:noWrap/>
            <w:vAlign w:val="center"/>
            <w:hideMark/>
          </w:tcPr>
          <w:p w:rsidR="00D30D5A" w:rsidRPr="00D30D5A" w:rsidRDefault="00D30D5A" w:rsidP="00D30D5A">
            <w:pPr>
              <w:jc w:val="center"/>
            </w:pPr>
            <w:r w:rsidRPr="00D30D5A">
              <w:rPr>
                <w:sz w:val="22"/>
                <w:szCs w:val="22"/>
              </w:rPr>
              <w:t>М 225 ВВ 125</w:t>
            </w:r>
            <w:r w:rsidRPr="00D30D5A">
              <w:rPr>
                <w:sz w:val="22"/>
                <w:szCs w:val="22"/>
                <w:lang w:val="en-US"/>
              </w:rPr>
              <w:t>RUS</w:t>
            </w:r>
          </w:p>
        </w:tc>
        <w:tc>
          <w:tcPr>
            <w:tcW w:w="1184" w:type="dxa"/>
            <w:tcBorders>
              <w:left w:val="nil"/>
              <w:bottom w:val="single" w:sz="4" w:space="0" w:color="auto"/>
              <w:right w:val="single" w:sz="4" w:space="0" w:color="auto"/>
            </w:tcBorders>
            <w:shd w:val="clear" w:color="auto" w:fill="auto"/>
            <w:noWrap/>
            <w:vAlign w:val="center"/>
            <w:hideMark/>
          </w:tcPr>
          <w:p w:rsidR="00D30D5A" w:rsidRPr="00D30D5A" w:rsidRDefault="00D30D5A" w:rsidP="00D30D5A">
            <w:pPr>
              <w:jc w:val="center"/>
            </w:pPr>
            <w:r w:rsidRPr="00D30D5A">
              <w:rPr>
                <w:sz w:val="22"/>
                <w:szCs w:val="22"/>
                <w:lang w:val="en-US"/>
              </w:rPr>
              <w:t>M3</w:t>
            </w:r>
          </w:p>
        </w:tc>
        <w:tc>
          <w:tcPr>
            <w:tcW w:w="1651" w:type="dxa"/>
            <w:tcBorders>
              <w:top w:val="nil"/>
              <w:left w:val="nil"/>
              <w:bottom w:val="single" w:sz="4" w:space="0" w:color="auto"/>
              <w:right w:val="single" w:sz="4" w:space="0" w:color="auto"/>
            </w:tcBorders>
            <w:vAlign w:val="center"/>
          </w:tcPr>
          <w:p w:rsidR="00D30D5A" w:rsidRPr="00D30D5A" w:rsidRDefault="00D30D5A" w:rsidP="00D30D5A">
            <w:pPr>
              <w:jc w:val="center"/>
            </w:pPr>
            <w:r w:rsidRPr="00D30D5A">
              <w:rPr>
                <w:sz w:val="22"/>
                <w:szCs w:val="22"/>
              </w:rPr>
              <w:t>1</w:t>
            </w:r>
          </w:p>
        </w:tc>
        <w:tc>
          <w:tcPr>
            <w:tcW w:w="993" w:type="dxa"/>
            <w:tcBorders>
              <w:top w:val="nil"/>
              <w:left w:val="nil"/>
              <w:bottom w:val="single" w:sz="4" w:space="0" w:color="auto"/>
              <w:right w:val="single" w:sz="4" w:space="0" w:color="auto"/>
            </w:tcBorders>
            <w:vAlign w:val="center"/>
          </w:tcPr>
          <w:p w:rsidR="00D30D5A" w:rsidRPr="00D30D5A" w:rsidRDefault="005765E8" w:rsidP="00D30D5A">
            <w:pPr>
              <w:jc w:val="center"/>
            </w:pPr>
            <w:r>
              <w:t>2700</w:t>
            </w:r>
          </w:p>
        </w:tc>
      </w:tr>
      <w:tr w:rsidR="005765E8" w:rsidRPr="00D30D5A" w:rsidTr="00792192">
        <w:trPr>
          <w:trHeight w:val="25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5765E8" w:rsidRPr="00D30D5A" w:rsidRDefault="005765E8" w:rsidP="00251B6E">
            <w:pPr>
              <w:jc w:val="center"/>
            </w:pPr>
            <w:r w:rsidRPr="00D30D5A">
              <w:rPr>
                <w:sz w:val="22"/>
                <w:szCs w:val="22"/>
              </w:rPr>
              <w:t>4</w:t>
            </w:r>
          </w:p>
        </w:tc>
        <w:tc>
          <w:tcPr>
            <w:tcW w:w="2084" w:type="dxa"/>
            <w:tcBorders>
              <w:top w:val="nil"/>
              <w:left w:val="nil"/>
              <w:bottom w:val="single" w:sz="4" w:space="0" w:color="auto"/>
              <w:right w:val="single" w:sz="4" w:space="0" w:color="auto"/>
            </w:tcBorders>
            <w:shd w:val="clear" w:color="auto" w:fill="auto"/>
            <w:noWrap/>
            <w:vAlign w:val="center"/>
            <w:hideMark/>
          </w:tcPr>
          <w:p w:rsidR="005765E8" w:rsidRPr="00D30D5A" w:rsidRDefault="005765E8" w:rsidP="007A2503">
            <w:pPr>
              <w:jc w:val="center"/>
            </w:pPr>
            <w:r w:rsidRPr="00D30D5A">
              <w:rPr>
                <w:sz w:val="22"/>
                <w:szCs w:val="22"/>
              </w:rPr>
              <w:t xml:space="preserve">ГАЗ-С41R13 </w:t>
            </w:r>
            <w:proofErr w:type="spellStart"/>
            <w:r w:rsidRPr="00D30D5A">
              <w:rPr>
                <w:sz w:val="22"/>
                <w:szCs w:val="22"/>
              </w:rPr>
              <w:t>Некст</w:t>
            </w:r>
            <w:proofErr w:type="spellEnd"/>
          </w:p>
        </w:tc>
        <w:tc>
          <w:tcPr>
            <w:tcW w:w="998" w:type="dxa"/>
            <w:tcBorders>
              <w:top w:val="nil"/>
              <w:left w:val="nil"/>
              <w:bottom w:val="single" w:sz="4" w:space="0" w:color="auto"/>
              <w:right w:val="single" w:sz="4" w:space="0" w:color="auto"/>
            </w:tcBorders>
            <w:shd w:val="clear" w:color="auto" w:fill="auto"/>
            <w:noWrap/>
            <w:vAlign w:val="center"/>
            <w:hideMark/>
          </w:tcPr>
          <w:p w:rsidR="005765E8" w:rsidRPr="00D30D5A" w:rsidRDefault="005765E8" w:rsidP="007A2503">
            <w:pPr>
              <w:jc w:val="center"/>
            </w:pPr>
            <w:r w:rsidRPr="00D30D5A">
              <w:rPr>
                <w:sz w:val="22"/>
                <w:szCs w:val="22"/>
              </w:rPr>
              <w:t>2020</w:t>
            </w:r>
          </w:p>
        </w:tc>
        <w:tc>
          <w:tcPr>
            <w:tcW w:w="2026" w:type="dxa"/>
            <w:tcBorders>
              <w:top w:val="nil"/>
              <w:left w:val="nil"/>
              <w:bottom w:val="single" w:sz="4" w:space="0" w:color="auto"/>
              <w:right w:val="single" w:sz="4" w:space="0" w:color="auto"/>
            </w:tcBorders>
            <w:shd w:val="clear" w:color="auto" w:fill="auto"/>
            <w:noWrap/>
            <w:vAlign w:val="center"/>
            <w:hideMark/>
          </w:tcPr>
          <w:p w:rsidR="005765E8" w:rsidRPr="00D30D5A" w:rsidRDefault="005765E8" w:rsidP="007A2503">
            <w:pPr>
              <w:jc w:val="center"/>
            </w:pPr>
            <w:r w:rsidRPr="00D30D5A">
              <w:rPr>
                <w:sz w:val="22"/>
                <w:szCs w:val="22"/>
              </w:rPr>
              <w:t>М 978 ОТ 125</w:t>
            </w:r>
            <w:r w:rsidRPr="00D30D5A">
              <w:rPr>
                <w:sz w:val="22"/>
                <w:szCs w:val="22"/>
                <w:lang w:val="en-US"/>
              </w:rPr>
              <w:t>RUS</w:t>
            </w:r>
          </w:p>
        </w:tc>
        <w:tc>
          <w:tcPr>
            <w:tcW w:w="1184" w:type="dxa"/>
            <w:tcBorders>
              <w:left w:val="nil"/>
              <w:bottom w:val="single" w:sz="4" w:space="0" w:color="auto"/>
              <w:right w:val="single" w:sz="4" w:space="0" w:color="auto"/>
            </w:tcBorders>
            <w:shd w:val="clear" w:color="auto" w:fill="auto"/>
            <w:noWrap/>
            <w:vAlign w:val="center"/>
            <w:hideMark/>
          </w:tcPr>
          <w:p w:rsidR="005765E8" w:rsidRPr="00D30D5A" w:rsidRDefault="005765E8" w:rsidP="007A2503">
            <w:pPr>
              <w:jc w:val="center"/>
            </w:pPr>
            <w:r w:rsidRPr="00D30D5A">
              <w:rPr>
                <w:sz w:val="22"/>
                <w:szCs w:val="22"/>
              </w:rPr>
              <w:t>М3</w:t>
            </w:r>
          </w:p>
        </w:tc>
        <w:tc>
          <w:tcPr>
            <w:tcW w:w="1651" w:type="dxa"/>
            <w:tcBorders>
              <w:top w:val="nil"/>
              <w:left w:val="nil"/>
              <w:bottom w:val="single" w:sz="4" w:space="0" w:color="auto"/>
              <w:right w:val="single" w:sz="4" w:space="0" w:color="auto"/>
            </w:tcBorders>
            <w:vAlign w:val="center"/>
          </w:tcPr>
          <w:p w:rsidR="005765E8" w:rsidRPr="00D30D5A" w:rsidRDefault="005765E8" w:rsidP="007A2503">
            <w:pPr>
              <w:jc w:val="center"/>
            </w:pPr>
            <w:r w:rsidRPr="00D30D5A">
              <w:rPr>
                <w:sz w:val="22"/>
                <w:szCs w:val="22"/>
              </w:rPr>
              <w:t>1</w:t>
            </w:r>
          </w:p>
        </w:tc>
        <w:tc>
          <w:tcPr>
            <w:tcW w:w="993" w:type="dxa"/>
            <w:tcBorders>
              <w:top w:val="nil"/>
              <w:left w:val="nil"/>
              <w:bottom w:val="single" w:sz="4" w:space="0" w:color="auto"/>
              <w:right w:val="single" w:sz="4" w:space="0" w:color="auto"/>
            </w:tcBorders>
            <w:vAlign w:val="center"/>
          </w:tcPr>
          <w:p w:rsidR="005765E8" w:rsidRPr="00D30D5A" w:rsidRDefault="005765E8" w:rsidP="007A2503">
            <w:pPr>
              <w:jc w:val="center"/>
            </w:pPr>
            <w:r>
              <w:t>2700</w:t>
            </w:r>
          </w:p>
        </w:tc>
      </w:tr>
      <w:tr w:rsidR="005765E8" w:rsidRPr="00D30D5A" w:rsidTr="00792192">
        <w:trPr>
          <w:trHeight w:val="25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5765E8" w:rsidRPr="00D30D5A" w:rsidRDefault="005765E8" w:rsidP="00251B6E">
            <w:pPr>
              <w:jc w:val="center"/>
            </w:pPr>
            <w:r w:rsidRPr="00D30D5A">
              <w:rPr>
                <w:sz w:val="22"/>
                <w:szCs w:val="22"/>
              </w:rPr>
              <w:t>5</w:t>
            </w:r>
          </w:p>
        </w:tc>
        <w:tc>
          <w:tcPr>
            <w:tcW w:w="2084" w:type="dxa"/>
            <w:tcBorders>
              <w:top w:val="nil"/>
              <w:left w:val="nil"/>
              <w:bottom w:val="single" w:sz="4" w:space="0" w:color="auto"/>
              <w:right w:val="single" w:sz="4" w:space="0" w:color="auto"/>
            </w:tcBorders>
            <w:shd w:val="clear" w:color="auto" w:fill="auto"/>
            <w:noWrap/>
            <w:vAlign w:val="center"/>
            <w:hideMark/>
          </w:tcPr>
          <w:p w:rsidR="005765E8" w:rsidRPr="00D30D5A" w:rsidRDefault="005765E8" w:rsidP="00D30D5A">
            <w:pPr>
              <w:jc w:val="center"/>
            </w:pPr>
            <w:r w:rsidRPr="00D30D5A">
              <w:rPr>
                <w:sz w:val="22"/>
                <w:szCs w:val="22"/>
              </w:rPr>
              <w:t xml:space="preserve">ГАЗ-С69R12 </w:t>
            </w:r>
            <w:proofErr w:type="spellStart"/>
            <w:r w:rsidRPr="00D30D5A">
              <w:rPr>
                <w:sz w:val="22"/>
                <w:szCs w:val="22"/>
              </w:rPr>
              <w:t>Некст</w:t>
            </w:r>
            <w:proofErr w:type="spellEnd"/>
          </w:p>
        </w:tc>
        <w:tc>
          <w:tcPr>
            <w:tcW w:w="998" w:type="dxa"/>
            <w:tcBorders>
              <w:top w:val="nil"/>
              <w:left w:val="nil"/>
              <w:bottom w:val="single" w:sz="4" w:space="0" w:color="auto"/>
              <w:right w:val="single" w:sz="4" w:space="0" w:color="auto"/>
            </w:tcBorders>
            <w:shd w:val="clear" w:color="auto" w:fill="auto"/>
            <w:noWrap/>
            <w:vAlign w:val="center"/>
            <w:hideMark/>
          </w:tcPr>
          <w:p w:rsidR="005765E8" w:rsidRPr="00D30D5A" w:rsidRDefault="005765E8" w:rsidP="00D30D5A">
            <w:pPr>
              <w:jc w:val="center"/>
            </w:pPr>
            <w:r w:rsidRPr="00D30D5A">
              <w:rPr>
                <w:sz w:val="22"/>
                <w:szCs w:val="22"/>
              </w:rPr>
              <w:t>2020</w:t>
            </w:r>
          </w:p>
        </w:tc>
        <w:tc>
          <w:tcPr>
            <w:tcW w:w="2026" w:type="dxa"/>
            <w:tcBorders>
              <w:top w:val="nil"/>
              <w:left w:val="nil"/>
              <w:bottom w:val="single" w:sz="4" w:space="0" w:color="auto"/>
              <w:right w:val="single" w:sz="4" w:space="0" w:color="auto"/>
            </w:tcBorders>
            <w:shd w:val="clear" w:color="auto" w:fill="auto"/>
            <w:noWrap/>
            <w:vAlign w:val="center"/>
            <w:hideMark/>
          </w:tcPr>
          <w:p w:rsidR="005765E8" w:rsidRPr="00D30D5A" w:rsidRDefault="005765E8" w:rsidP="00D30D5A">
            <w:pPr>
              <w:jc w:val="center"/>
            </w:pPr>
            <w:r w:rsidRPr="00D30D5A">
              <w:rPr>
                <w:sz w:val="22"/>
                <w:szCs w:val="22"/>
              </w:rPr>
              <w:t>Н 420 ТН 125</w:t>
            </w:r>
            <w:r w:rsidRPr="00D30D5A">
              <w:rPr>
                <w:sz w:val="22"/>
                <w:szCs w:val="22"/>
                <w:lang w:val="en-US"/>
              </w:rPr>
              <w:t>RUS</w:t>
            </w:r>
          </w:p>
        </w:tc>
        <w:tc>
          <w:tcPr>
            <w:tcW w:w="1184" w:type="dxa"/>
            <w:tcBorders>
              <w:left w:val="nil"/>
              <w:bottom w:val="single" w:sz="4" w:space="0" w:color="auto"/>
              <w:right w:val="single" w:sz="4" w:space="0" w:color="auto"/>
            </w:tcBorders>
            <w:shd w:val="clear" w:color="auto" w:fill="auto"/>
            <w:noWrap/>
            <w:vAlign w:val="center"/>
            <w:hideMark/>
          </w:tcPr>
          <w:p w:rsidR="005765E8" w:rsidRPr="00D30D5A" w:rsidRDefault="005765E8" w:rsidP="00D30D5A">
            <w:pPr>
              <w:jc w:val="center"/>
            </w:pPr>
            <w:r w:rsidRPr="00D30D5A">
              <w:rPr>
                <w:sz w:val="22"/>
                <w:szCs w:val="22"/>
              </w:rPr>
              <w:t>М2</w:t>
            </w:r>
          </w:p>
        </w:tc>
        <w:tc>
          <w:tcPr>
            <w:tcW w:w="1651" w:type="dxa"/>
            <w:tcBorders>
              <w:top w:val="nil"/>
              <w:left w:val="nil"/>
              <w:bottom w:val="single" w:sz="4" w:space="0" w:color="auto"/>
              <w:right w:val="single" w:sz="4" w:space="0" w:color="auto"/>
            </w:tcBorders>
            <w:vAlign w:val="center"/>
          </w:tcPr>
          <w:p w:rsidR="005765E8" w:rsidRPr="00D30D5A" w:rsidRDefault="005765E8" w:rsidP="00D30D5A">
            <w:pPr>
              <w:jc w:val="center"/>
            </w:pPr>
            <w:r w:rsidRPr="00D30D5A">
              <w:rPr>
                <w:sz w:val="22"/>
                <w:szCs w:val="22"/>
              </w:rPr>
              <w:t>1</w:t>
            </w:r>
          </w:p>
        </w:tc>
        <w:tc>
          <w:tcPr>
            <w:tcW w:w="993" w:type="dxa"/>
            <w:tcBorders>
              <w:top w:val="nil"/>
              <w:left w:val="nil"/>
              <w:bottom w:val="single" w:sz="4" w:space="0" w:color="auto"/>
              <w:right w:val="single" w:sz="4" w:space="0" w:color="auto"/>
            </w:tcBorders>
            <w:vAlign w:val="center"/>
          </w:tcPr>
          <w:p w:rsidR="005765E8" w:rsidRPr="00D30D5A" w:rsidRDefault="005765E8" w:rsidP="0054513F">
            <w:pPr>
              <w:jc w:val="center"/>
            </w:pPr>
            <w:r>
              <w:t>2200</w:t>
            </w:r>
          </w:p>
        </w:tc>
      </w:tr>
      <w:tr w:rsidR="005765E8" w:rsidRPr="00D30D5A" w:rsidTr="00792192">
        <w:trPr>
          <w:trHeight w:val="25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5765E8" w:rsidRPr="00D30D5A" w:rsidRDefault="005765E8" w:rsidP="00533817">
            <w:pPr>
              <w:jc w:val="center"/>
            </w:pPr>
            <w:r w:rsidRPr="00D30D5A">
              <w:rPr>
                <w:sz w:val="22"/>
                <w:szCs w:val="22"/>
              </w:rPr>
              <w:t>6</w:t>
            </w:r>
          </w:p>
        </w:tc>
        <w:tc>
          <w:tcPr>
            <w:tcW w:w="2084" w:type="dxa"/>
            <w:tcBorders>
              <w:top w:val="nil"/>
              <w:left w:val="nil"/>
              <w:bottom w:val="single" w:sz="4" w:space="0" w:color="auto"/>
              <w:right w:val="single" w:sz="4" w:space="0" w:color="auto"/>
            </w:tcBorders>
            <w:shd w:val="clear" w:color="auto" w:fill="auto"/>
            <w:noWrap/>
            <w:vAlign w:val="center"/>
            <w:hideMark/>
          </w:tcPr>
          <w:p w:rsidR="005765E8" w:rsidRPr="00D30D5A" w:rsidRDefault="005765E8" w:rsidP="00D30D5A">
            <w:pPr>
              <w:jc w:val="center"/>
            </w:pPr>
            <w:r w:rsidRPr="00D30D5A">
              <w:rPr>
                <w:sz w:val="22"/>
                <w:szCs w:val="22"/>
              </w:rPr>
              <w:t>УАЗ Патриот</w:t>
            </w:r>
          </w:p>
        </w:tc>
        <w:tc>
          <w:tcPr>
            <w:tcW w:w="998" w:type="dxa"/>
            <w:tcBorders>
              <w:top w:val="nil"/>
              <w:left w:val="nil"/>
              <w:bottom w:val="single" w:sz="4" w:space="0" w:color="auto"/>
              <w:right w:val="single" w:sz="4" w:space="0" w:color="auto"/>
            </w:tcBorders>
            <w:shd w:val="clear" w:color="auto" w:fill="auto"/>
            <w:noWrap/>
            <w:vAlign w:val="center"/>
            <w:hideMark/>
          </w:tcPr>
          <w:p w:rsidR="005765E8" w:rsidRPr="00D30D5A" w:rsidRDefault="005765E8" w:rsidP="00D30D5A">
            <w:pPr>
              <w:jc w:val="center"/>
            </w:pPr>
            <w:r w:rsidRPr="00D30D5A">
              <w:rPr>
                <w:sz w:val="22"/>
                <w:szCs w:val="22"/>
              </w:rPr>
              <w:t>2015</w:t>
            </w:r>
          </w:p>
        </w:tc>
        <w:tc>
          <w:tcPr>
            <w:tcW w:w="2026" w:type="dxa"/>
            <w:tcBorders>
              <w:top w:val="nil"/>
              <w:left w:val="nil"/>
              <w:bottom w:val="single" w:sz="4" w:space="0" w:color="auto"/>
              <w:right w:val="single" w:sz="4" w:space="0" w:color="auto"/>
            </w:tcBorders>
            <w:shd w:val="clear" w:color="auto" w:fill="auto"/>
            <w:noWrap/>
            <w:vAlign w:val="center"/>
            <w:hideMark/>
          </w:tcPr>
          <w:p w:rsidR="005765E8" w:rsidRPr="00D30D5A" w:rsidRDefault="005765E8" w:rsidP="00D30D5A">
            <w:pPr>
              <w:jc w:val="center"/>
            </w:pPr>
            <w:r w:rsidRPr="00D30D5A">
              <w:rPr>
                <w:sz w:val="22"/>
                <w:szCs w:val="22"/>
              </w:rPr>
              <w:t>Х 641 МН 125</w:t>
            </w:r>
            <w:r w:rsidRPr="00D30D5A">
              <w:rPr>
                <w:sz w:val="22"/>
                <w:szCs w:val="22"/>
                <w:lang w:val="en-US"/>
              </w:rPr>
              <w:t>RUS</w:t>
            </w:r>
          </w:p>
        </w:tc>
        <w:tc>
          <w:tcPr>
            <w:tcW w:w="1184" w:type="dxa"/>
            <w:tcBorders>
              <w:left w:val="nil"/>
              <w:bottom w:val="single" w:sz="4" w:space="0" w:color="auto"/>
              <w:right w:val="single" w:sz="4" w:space="0" w:color="auto"/>
            </w:tcBorders>
            <w:shd w:val="clear" w:color="auto" w:fill="auto"/>
            <w:noWrap/>
            <w:vAlign w:val="center"/>
            <w:hideMark/>
          </w:tcPr>
          <w:p w:rsidR="005765E8" w:rsidRPr="00D30D5A" w:rsidRDefault="005765E8" w:rsidP="00D30D5A">
            <w:pPr>
              <w:jc w:val="center"/>
            </w:pPr>
            <w:r w:rsidRPr="00D30D5A">
              <w:rPr>
                <w:sz w:val="22"/>
                <w:szCs w:val="22"/>
              </w:rPr>
              <w:t>М1</w:t>
            </w:r>
          </w:p>
        </w:tc>
        <w:tc>
          <w:tcPr>
            <w:tcW w:w="1651" w:type="dxa"/>
            <w:tcBorders>
              <w:top w:val="nil"/>
              <w:left w:val="nil"/>
              <w:bottom w:val="single" w:sz="4" w:space="0" w:color="auto"/>
              <w:right w:val="single" w:sz="4" w:space="0" w:color="auto"/>
            </w:tcBorders>
            <w:vAlign w:val="center"/>
          </w:tcPr>
          <w:p w:rsidR="005765E8" w:rsidRPr="00D30D5A" w:rsidRDefault="005765E8" w:rsidP="00D30D5A">
            <w:pPr>
              <w:jc w:val="center"/>
            </w:pPr>
            <w:r w:rsidRPr="00D30D5A">
              <w:rPr>
                <w:sz w:val="22"/>
                <w:szCs w:val="22"/>
              </w:rPr>
              <w:t>1</w:t>
            </w:r>
          </w:p>
        </w:tc>
        <w:tc>
          <w:tcPr>
            <w:tcW w:w="993" w:type="dxa"/>
            <w:tcBorders>
              <w:top w:val="nil"/>
              <w:left w:val="nil"/>
              <w:bottom w:val="single" w:sz="4" w:space="0" w:color="auto"/>
              <w:right w:val="single" w:sz="4" w:space="0" w:color="auto"/>
            </w:tcBorders>
            <w:vAlign w:val="center"/>
          </w:tcPr>
          <w:p w:rsidR="005765E8" w:rsidRPr="00D30D5A" w:rsidRDefault="005765E8" w:rsidP="00D30D5A">
            <w:pPr>
              <w:jc w:val="center"/>
            </w:pPr>
            <w:r>
              <w:t>1200</w:t>
            </w:r>
          </w:p>
        </w:tc>
      </w:tr>
      <w:tr w:rsidR="005765E8" w:rsidRPr="00D30D5A" w:rsidTr="00792192">
        <w:trPr>
          <w:trHeight w:val="25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5765E8" w:rsidRPr="00D30D5A" w:rsidRDefault="005765E8" w:rsidP="00533817">
            <w:pPr>
              <w:jc w:val="center"/>
            </w:pPr>
            <w:r w:rsidRPr="00D30D5A">
              <w:rPr>
                <w:sz w:val="22"/>
                <w:szCs w:val="22"/>
              </w:rPr>
              <w:t>7</w:t>
            </w:r>
          </w:p>
        </w:tc>
        <w:tc>
          <w:tcPr>
            <w:tcW w:w="2084" w:type="dxa"/>
            <w:tcBorders>
              <w:top w:val="nil"/>
              <w:left w:val="nil"/>
              <w:bottom w:val="single" w:sz="4" w:space="0" w:color="auto"/>
              <w:right w:val="single" w:sz="4" w:space="0" w:color="auto"/>
            </w:tcBorders>
            <w:shd w:val="clear" w:color="auto" w:fill="auto"/>
            <w:noWrap/>
            <w:vAlign w:val="center"/>
            <w:hideMark/>
          </w:tcPr>
          <w:p w:rsidR="005765E8" w:rsidRPr="00D30D5A" w:rsidRDefault="005765E8" w:rsidP="00D30D5A">
            <w:pPr>
              <w:jc w:val="center"/>
            </w:pPr>
            <w:r w:rsidRPr="00D30D5A">
              <w:rPr>
                <w:sz w:val="22"/>
                <w:szCs w:val="22"/>
              </w:rPr>
              <w:t>УАЗ-23632</w:t>
            </w:r>
          </w:p>
        </w:tc>
        <w:tc>
          <w:tcPr>
            <w:tcW w:w="998" w:type="dxa"/>
            <w:tcBorders>
              <w:top w:val="nil"/>
              <w:left w:val="nil"/>
              <w:bottom w:val="single" w:sz="4" w:space="0" w:color="auto"/>
              <w:right w:val="single" w:sz="4" w:space="0" w:color="auto"/>
            </w:tcBorders>
            <w:shd w:val="clear" w:color="auto" w:fill="auto"/>
            <w:noWrap/>
            <w:vAlign w:val="center"/>
            <w:hideMark/>
          </w:tcPr>
          <w:p w:rsidR="005765E8" w:rsidRPr="00D30D5A" w:rsidRDefault="005765E8" w:rsidP="00D30D5A">
            <w:pPr>
              <w:jc w:val="center"/>
            </w:pPr>
            <w:r w:rsidRPr="00D30D5A">
              <w:rPr>
                <w:sz w:val="22"/>
                <w:szCs w:val="22"/>
              </w:rPr>
              <w:t>2009</w:t>
            </w:r>
          </w:p>
        </w:tc>
        <w:tc>
          <w:tcPr>
            <w:tcW w:w="2026" w:type="dxa"/>
            <w:tcBorders>
              <w:top w:val="nil"/>
              <w:left w:val="nil"/>
              <w:bottom w:val="single" w:sz="4" w:space="0" w:color="auto"/>
              <w:right w:val="single" w:sz="4" w:space="0" w:color="auto"/>
            </w:tcBorders>
            <w:shd w:val="clear" w:color="auto" w:fill="auto"/>
            <w:noWrap/>
            <w:vAlign w:val="center"/>
            <w:hideMark/>
          </w:tcPr>
          <w:p w:rsidR="005765E8" w:rsidRPr="00D30D5A" w:rsidRDefault="005765E8" w:rsidP="00D30D5A">
            <w:pPr>
              <w:jc w:val="center"/>
            </w:pPr>
            <w:r w:rsidRPr="00D30D5A">
              <w:rPr>
                <w:sz w:val="22"/>
                <w:szCs w:val="22"/>
              </w:rPr>
              <w:t>К 300 ЕН 125</w:t>
            </w:r>
            <w:r w:rsidRPr="00D30D5A">
              <w:rPr>
                <w:sz w:val="22"/>
                <w:szCs w:val="22"/>
                <w:lang w:val="en-US"/>
              </w:rPr>
              <w:t>RUS</w:t>
            </w:r>
          </w:p>
        </w:tc>
        <w:tc>
          <w:tcPr>
            <w:tcW w:w="1184" w:type="dxa"/>
            <w:tcBorders>
              <w:left w:val="nil"/>
              <w:bottom w:val="single" w:sz="4" w:space="0" w:color="auto"/>
              <w:right w:val="single" w:sz="4" w:space="0" w:color="auto"/>
            </w:tcBorders>
            <w:shd w:val="clear" w:color="auto" w:fill="auto"/>
            <w:noWrap/>
            <w:vAlign w:val="center"/>
            <w:hideMark/>
          </w:tcPr>
          <w:p w:rsidR="005765E8" w:rsidRPr="00D30D5A" w:rsidRDefault="005765E8" w:rsidP="00D30D5A">
            <w:pPr>
              <w:jc w:val="center"/>
            </w:pPr>
            <w:r w:rsidRPr="00D30D5A">
              <w:rPr>
                <w:sz w:val="22"/>
                <w:szCs w:val="22"/>
              </w:rPr>
              <w:t>М1</w:t>
            </w:r>
          </w:p>
        </w:tc>
        <w:tc>
          <w:tcPr>
            <w:tcW w:w="1651" w:type="dxa"/>
            <w:tcBorders>
              <w:top w:val="nil"/>
              <w:left w:val="nil"/>
              <w:bottom w:val="single" w:sz="4" w:space="0" w:color="auto"/>
              <w:right w:val="single" w:sz="4" w:space="0" w:color="auto"/>
            </w:tcBorders>
            <w:vAlign w:val="center"/>
          </w:tcPr>
          <w:p w:rsidR="005765E8" w:rsidRPr="00D30D5A" w:rsidRDefault="005765E8" w:rsidP="00D30D5A">
            <w:pPr>
              <w:jc w:val="center"/>
            </w:pPr>
            <w:r w:rsidRPr="00D30D5A">
              <w:rPr>
                <w:sz w:val="22"/>
                <w:szCs w:val="22"/>
              </w:rPr>
              <w:t>1</w:t>
            </w:r>
          </w:p>
        </w:tc>
        <w:tc>
          <w:tcPr>
            <w:tcW w:w="993" w:type="dxa"/>
            <w:tcBorders>
              <w:top w:val="nil"/>
              <w:left w:val="nil"/>
              <w:bottom w:val="single" w:sz="4" w:space="0" w:color="auto"/>
              <w:right w:val="single" w:sz="4" w:space="0" w:color="auto"/>
            </w:tcBorders>
            <w:vAlign w:val="center"/>
          </w:tcPr>
          <w:p w:rsidR="005765E8" w:rsidRPr="00D30D5A" w:rsidRDefault="005765E8" w:rsidP="00D30D5A">
            <w:pPr>
              <w:jc w:val="center"/>
            </w:pPr>
            <w:r>
              <w:t>1200</w:t>
            </w:r>
          </w:p>
        </w:tc>
      </w:tr>
      <w:tr w:rsidR="005765E8" w:rsidRPr="00D30D5A" w:rsidTr="00792192">
        <w:trPr>
          <w:trHeight w:val="25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5765E8" w:rsidRPr="00D30D5A" w:rsidRDefault="005765E8" w:rsidP="00533817">
            <w:pPr>
              <w:jc w:val="center"/>
            </w:pPr>
            <w:r w:rsidRPr="00D30D5A">
              <w:rPr>
                <w:sz w:val="22"/>
                <w:szCs w:val="22"/>
              </w:rPr>
              <w:t>8</w:t>
            </w:r>
          </w:p>
        </w:tc>
        <w:tc>
          <w:tcPr>
            <w:tcW w:w="2084" w:type="dxa"/>
            <w:tcBorders>
              <w:top w:val="nil"/>
              <w:left w:val="nil"/>
              <w:bottom w:val="single" w:sz="4" w:space="0" w:color="auto"/>
              <w:right w:val="single" w:sz="4" w:space="0" w:color="auto"/>
            </w:tcBorders>
            <w:shd w:val="clear" w:color="auto" w:fill="auto"/>
            <w:noWrap/>
            <w:vAlign w:val="center"/>
            <w:hideMark/>
          </w:tcPr>
          <w:p w:rsidR="005765E8" w:rsidRPr="00D30D5A" w:rsidRDefault="005765E8" w:rsidP="00FD6B88">
            <w:pPr>
              <w:jc w:val="center"/>
              <w:rPr>
                <w:lang w:val="en-US"/>
              </w:rPr>
            </w:pPr>
            <w:r w:rsidRPr="00D30D5A">
              <w:rPr>
                <w:sz w:val="22"/>
                <w:szCs w:val="22"/>
                <w:lang w:val="en-US"/>
              </w:rPr>
              <w:t>LADA-213100</w:t>
            </w:r>
          </w:p>
        </w:tc>
        <w:tc>
          <w:tcPr>
            <w:tcW w:w="998" w:type="dxa"/>
            <w:tcBorders>
              <w:top w:val="nil"/>
              <w:left w:val="nil"/>
              <w:bottom w:val="single" w:sz="4" w:space="0" w:color="auto"/>
              <w:right w:val="single" w:sz="4" w:space="0" w:color="auto"/>
            </w:tcBorders>
            <w:shd w:val="clear" w:color="auto" w:fill="auto"/>
            <w:noWrap/>
            <w:vAlign w:val="center"/>
            <w:hideMark/>
          </w:tcPr>
          <w:p w:rsidR="005765E8" w:rsidRPr="00D30D5A" w:rsidRDefault="005765E8" w:rsidP="00FD6B88">
            <w:pPr>
              <w:jc w:val="center"/>
              <w:rPr>
                <w:lang w:val="en-US"/>
              </w:rPr>
            </w:pPr>
            <w:r w:rsidRPr="00D30D5A">
              <w:rPr>
                <w:sz w:val="22"/>
                <w:szCs w:val="22"/>
                <w:lang w:val="en-US"/>
              </w:rPr>
              <w:t>2014</w:t>
            </w:r>
          </w:p>
        </w:tc>
        <w:tc>
          <w:tcPr>
            <w:tcW w:w="2026" w:type="dxa"/>
            <w:tcBorders>
              <w:top w:val="nil"/>
              <w:left w:val="nil"/>
              <w:bottom w:val="single" w:sz="4" w:space="0" w:color="auto"/>
              <w:right w:val="single" w:sz="4" w:space="0" w:color="auto"/>
            </w:tcBorders>
            <w:shd w:val="clear" w:color="auto" w:fill="auto"/>
            <w:noWrap/>
            <w:vAlign w:val="center"/>
            <w:hideMark/>
          </w:tcPr>
          <w:p w:rsidR="005765E8" w:rsidRPr="00D30D5A" w:rsidRDefault="005765E8" w:rsidP="00FD6B88">
            <w:pPr>
              <w:jc w:val="center"/>
            </w:pPr>
            <w:r w:rsidRPr="00D30D5A">
              <w:rPr>
                <w:sz w:val="22"/>
                <w:szCs w:val="22"/>
              </w:rPr>
              <w:t>Х 972 АА 125</w:t>
            </w:r>
            <w:r w:rsidRPr="00D30D5A">
              <w:rPr>
                <w:sz w:val="22"/>
                <w:szCs w:val="22"/>
                <w:lang w:val="en-US"/>
              </w:rPr>
              <w:t>RUS</w:t>
            </w:r>
          </w:p>
        </w:tc>
        <w:tc>
          <w:tcPr>
            <w:tcW w:w="1184" w:type="dxa"/>
            <w:tcBorders>
              <w:left w:val="nil"/>
              <w:bottom w:val="single" w:sz="4" w:space="0" w:color="auto"/>
              <w:right w:val="single" w:sz="4" w:space="0" w:color="auto"/>
            </w:tcBorders>
            <w:shd w:val="clear" w:color="auto" w:fill="auto"/>
            <w:noWrap/>
            <w:vAlign w:val="center"/>
            <w:hideMark/>
          </w:tcPr>
          <w:p w:rsidR="005765E8" w:rsidRPr="00D30D5A" w:rsidRDefault="005765E8" w:rsidP="00FD6B88">
            <w:pPr>
              <w:jc w:val="center"/>
            </w:pPr>
            <w:r w:rsidRPr="00D30D5A">
              <w:rPr>
                <w:sz w:val="22"/>
                <w:szCs w:val="22"/>
              </w:rPr>
              <w:t>М1</w:t>
            </w:r>
          </w:p>
        </w:tc>
        <w:tc>
          <w:tcPr>
            <w:tcW w:w="1651" w:type="dxa"/>
            <w:tcBorders>
              <w:top w:val="nil"/>
              <w:left w:val="nil"/>
              <w:bottom w:val="single" w:sz="4" w:space="0" w:color="auto"/>
              <w:right w:val="single" w:sz="4" w:space="0" w:color="auto"/>
            </w:tcBorders>
            <w:vAlign w:val="center"/>
          </w:tcPr>
          <w:p w:rsidR="005765E8" w:rsidRPr="00D30D5A" w:rsidRDefault="005765E8" w:rsidP="00FD6B88">
            <w:pPr>
              <w:jc w:val="center"/>
            </w:pPr>
            <w:r w:rsidRPr="00D30D5A">
              <w:rPr>
                <w:sz w:val="22"/>
                <w:szCs w:val="22"/>
              </w:rPr>
              <w:t>1</w:t>
            </w:r>
          </w:p>
        </w:tc>
        <w:tc>
          <w:tcPr>
            <w:tcW w:w="993" w:type="dxa"/>
            <w:tcBorders>
              <w:top w:val="nil"/>
              <w:left w:val="nil"/>
              <w:bottom w:val="single" w:sz="4" w:space="0" w:color="auto"/>
              <w:right w:val="single" w:sz="4" w:space="0" w:color="auto"/>
            </w:tcBorders>
            <w:vAlign w:val="center"/>
          </w:tcPr>
          <w:p w:rsidR="005765E8" w:rsidRPr="00D30D5A" w:rsidRDefault="005765E8" w:rsidP="00FD6B88">
            <w:pPr>
              <w:jc w:val="center"/>
            </w:pPr>
            <w:r>
              <w:t>1200</w:t>
            </w:r>
          </w:p>
        </w:tc>
      </w:tr>
      <w:tr w:rsidR="005765E8" w:rsidRPr="00D30D5A" w:rsidTr="00792192">
        <w:trPr>
          <w:trHeight w:val="25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5765E8" w:rsidRPr="00D30D5A" w:rsidRDefault="005765E8" w:rsidP="00533817">
            <w:pPr>
              <w:jc w:val="center"/>
            </w:pPr>
            <w:r>
              <w:rPr>
                <w:sz w:val="22"/>
                <w:szCs w:val="22"/>
              </w:rPr>
              <w:t>9</w:t>
            </w:r>
          </w:p>
        </w:tc>
        <w:tc>
          <w:tcPr>
            <w:tcW w:w="7943" w:type="dxa"/>
            <w:gridSpan w:val="5"/>
            <w:tcBorders>
              <w:top w:val="nil"/>
              <w:left w:val="nil"/>
              <w:bottom w:val="single" w:sz="4" w:space="0" w:color="auto"/>
              <w:right w:val="single" w:sz="4" w:space="0" w:color="auto"/>
            </w:tcBorders>
            <w:shd w:val="clear" w:color="auto" w:fill="auto"/>
            <w:noWrap/>
            <w:vAlign w:val="center"/>
            <w:hideMark/>
          </w:tcPr>
          <w:p w:rsidR="005765E8" w:rsidRPr="00D30D5A" w:rsidRDefault="005765E8" w:rsidP="00D30D5A">
            <w:r>
              <w:rPr>
                <w:sz w:val="22"/>
                <w:szCs w:val="22"/>
              </w:rPr>
              <w:t>Итого:</w:t>
            </w:r>
          </w:p>
        </w:tc>
        <w:tc>
          <w:tcPr>
            <w:tcW w:w="993" w:type="dxa"/>
            <w:tcBorders>
              <w:top w:val="nil"/>
              <w:left w:val="nil"/>
              <w:bottom w:val="single" w:sz="4" w:space="0" w:color="auto"/>
              <w:right w:val="single" w:sz="4" w:space="0" w:color="auto"/>
            </w:tcBorders>
            <w:vAlign w:val="center"/>
          </w:tcPr>
          <w:p w:rsidR="005765E8" w:rsidRPr="00D30D5A" w:rsidRDefault="005765E8" w:rsidP="0054513F">
            <w:pPr>
              <w:jc w:val="center"/>
            </w:pPr>
            <w:r>
              <w:t>16600</w:t>
            </w:r>
          </w:p>
        </w:tc>
      </w:tr>
    </w:tbl>
    <w:p w:rsidR="000C6395" w:rsidRDefault="000C6395" w:rsidP="000C6395">
      <w:pPr>
        <w:ind w:right="196"/>
        <w:jc w:val="both"/>
        <w:rPr>
          <w:color w:val="000000"/>
          <w:sz w:val="22"/>
          <w:szCs w:val="28"/>
        </w:rPr>
      </w:pPr>
    </w:p>
    <w:p w:rsidR="000C6395" w:rsidRPr="005808E1" w:rsidRDefault="000C6395" w:rsidP="000C6395">
      <w:pPr>
        <w:ind w:right="196"/>
        <w:jc w:val="both"/>
        <w:rPr>
          <w:color w:val="000000"/>
          <w:sz w:val="22"/>
          <w:szCs w:val="28"/>
        </w:rPr>
      </w:pPr>
      <w:r w:rsidRPr="005808E1">
        <w:rPr>
          <w:color w:val="000000"/>
          <w:sz w:val="22"/>
          <w:szCs w:val="28"/>
        </w:rPr>
        <w:t xml:space="preserve">ИТОГО: Стоимость оказания услуг по техническому осмотру служебного автотранспорта составляет ______ (прописью) ___ </w:t>
      </w:r>
      <w:proofErr w:type="gramStart"/>
      <w:r w:rsidRPr="005808E1">
        <w:rPr>
          <w:color w:val="000000"/>
          <w:sz w:val="22"/>
          <w:szCs w:val="28"/>
        </w:rPr>
        <w:t>коп.,</w:t>
      </w:r>
      <w:proofErr w:type="gramEnd"/>
      <w:r w:rsidRPr="005808E1">
        <w:rPr>
          <w:color w:val="000000"/>
          <w:sz w:val="22"/>
          <w:szCs w:val="28"/>
        </w:rPr>
        <w:t xml:space="preserve"> в т.ч. НДС __%, что составляет ______ (прописью) ___ коп.</w:t>
      </w:r>
    </w:p>
    <w:p w:rsidR="000C6395" w:rsidRPr="005808E1" w:rsidRDefault="000C6395" w:rsidP="000C6395">
      <w:pPr>
        <w:jc w:val="both"/>
        <w:rPr>
          <w:color w:val="000000"/>
          <w:sz w:val="22"/>
          <w:szCs w:val="28"/>
        </w:rPr>
      </w:pPr>
    </w:p>
    <w:p w:rsidR="000C6395" w:rsidRPr="005808E1" w:rsidRDefault="000C6395" w:rsidP="000C6395">
      <w:pPr>
        <w:jc w:val="both"/>
        <w:rPr>
          <w:color w:val="000000"/>
          <w:sz w:val="22"/>
          <w:szCs w:val="28"/>
        </w:rPr>
      </w:pPr>
    </w:p>
    <w:p w:rsidR="000C6395" w:rsidRPr="00156F57" w:rsidRDefault="000C6395" w:rsidP="000C6395">
      <w:pPr>
        <w:pStyle w:val="1"/>
        <w:ind w:firstLine="0"/>
        <w:rPr>
          <w:szCs w:val="23"/>
        </w:rPr>
      </w:pPr>
      <w:r w:rsidRPr="00156F57">
        <w:rPr>
          <w:b/>
          <w:szCs w:val="23"/>
        </w:rPr>
        <w:t xml:space="preserve">«Государственный заказчик»: </w:t>
      </w:r>
    </w:p>
    <w:p w:rsidR="001426A9" w:rsidRPr="00156F57" w:rsidRDefault="001426A9" w:rsidP="001426A9">
      <w:pPr>
        <w:rPr>
          <w:szCs w:val="23"/>
        </w:rPr>
      </w:pPr>
      <w:r w:rsidRPr="00156F57">
        <w:rPr>
          <w:szCs w:val="23"/>
        </w:rPr>
        <w:t xml:space="preserve">ФКУ «Управление по конвоированию ГУФСИН России по Приморскому краю» </w:t>
      </w:r>
    </w:p>
    <w:p w:rsidR="001426A9" w:rsidRPr="00156F57" w:rsidRDefault="001426A9" w:rsidP="001426A9">
      <w:pPr>
        <w:rPr>
          <w:szCs w:val="23"/>
        </w:rPr>
      </w:pPr>
      <w:r w:rsidRPr="00156F57">
        <w:rPr>
          <w:szCs w:val="23"/>
        </w:rPr>
        <w:t xml:space="preserve">Юридический адрес: 690105 г. Владивосток, ул. Арсенальная 15 </w:t>
      </w:r>
    </w:p>
    <w:p w:rsidR="001426A9" w:rsidRPr="00156F57" w:rsidRDefault="001426A9" w:rsidP="001426A9">
      <w:pPr>
        <w:rPr>
          <w:szCs w:val="23"/>
        </w:rPr>
      </w:pPr>
      <w:r w:rsidRPr="00156F57">
        <w:rPr>
          <w:szCs w:val="23"/>
        </w:rPr>
        <w:t xml:space="preserve">Банковские реквизиты: ИНН 2539039876, КПП 253901001 УФК по Приморскому краю (ФКУ УК ГУФСИН России по Приморскому краю, л/с 03201454580) </w:t>
      </w:r>
      <w:r>
        <w:rPr>
          <w:szCs w:val="23"/>
        </w:rPr>
        <w:t xml:space="preserve">                                        </w:t>
      </w:r>
      <w:r w:rsidRPr="00156F57">
        <w:rPr>
          <w:szCs w:val="23"/>
        </w:rPr>
        <w:t xml:space="preserve">ЕКС 40102810545370000012, р/с 03211643000000012000 </w:t>
      </w:r>
      <w:r w:rsidRPr="00F872D2">
        <w:rPr>
          <w:szCs w:val="23"/>
        </w:rPr>
        <w:t>ОКЦ №1 ДГУ Банка России</w:t>
      </w:r>
      <w:r>
        <w:rPr>
          <w:szCs w:val="23"/>
        </w:rPr>
        <w:t xml:space="preserve"> </w:t>
      </w:r>
      <w:r w:rsidRPr="00156F57">
        <w:rPr>
          <w:szCs w:val="23"/>
        </w:rPr>
        <w:t xml:space="preserve">//УФК по Приморскому краю г. Владивосток БИК 010507002, ОКАТО </w:t>
      </w:r>
      <w:proofErr w:type="gramStart"/>
      <w:r w:rsidRPr="00156F57">
        <w:rPr>
          <w:szCs w:val="23"/>
        </w:rPr>
        <w:t xml:space="preserve">05401000000, </w:t>
      </w:r>
      <w:r>
        <w:rPr>
          <w:szCs w:val="23"/>
        </w:rPr>
        <w:t xml:space="preserve">  </w:t>
      </w:r>
      <w:proofErr w:type="gramEnd"/>
      <w:r>
        <w:rPr>
          <w:szCs w:val="23"/>
        </w:rPr>
        <w:t xml:space="preserve">                      </w:t>
      </w:r>
      <w:r w:rsidRPr="00156F57">
        <w:rPr>
          <w:szCs w:val="23"/>
        </w:rPr>
        <w:t>ОКПО 08920622, ОГРН 1022502131398</w:t>
      </w:r>
    </w:p>
    <w:p w:rsidR="000C6395" w:rsidRPr="00156F57" w:rsidRDefault="000C6395" w:rsidP="000C6395">
      <w:pPr>
        <w:rPr>
          <w:szCs w:val="23"/>
        </w:rPr>
      </w:pPr>
    </w:p>
    <w:p w:rsidR="000C6395" w:rsidRPr="00156F57" w:rsidRDefault="000C6395" w:rsidP="000C6395">
      <w:pPr>
        <w:rPr>
          <w:szCs w:val="23"/>
        </w:rPr>
      </w:pPr>
    </w:p>
    <w:p w:rsidR="001426A9" w:rsidRPr="00156F57" w:rsidRDefault="001426A9" w:rsidP="001426A9">
      <w:pPr>
        <w:rPr>
          <w:szCs w:val="23"/>
        </w:rPr>
      </w:pPr>
      <w:proofErr w:type="spellStart"/>
      <w:r>
        <w:rPr>
          <w:szCs w:val="23"/>
        </w:rPr>
        <w:t>Врио</w:t>
      </w:r>
      <w:proofErr w:type="spellEnd"/>
      <w:r>
        <w:rPr>
          <w:szCs w:val="23"/>
        </w:rPr>
        <w:t xml:space="preserve"> начальника                            _</w:t>
      </w:r>
      <w:r w:rsidRPr="00156F57">
        <w:rPr>
          <w:szCs w:val="23"/>
        </w:rPr>
        <w:t>___</w:t>
      </w:r>
      <w:r>
        <w:rPr>
          <w:szCs w:val="23"/>
        </w:rPr>
        <w:t>__________________                                  А.Н. Дзюба</w:t>
      </w:r>
    </w:p>
    <w:p w:rsidR="001426A9" w:rsidRPr="006F5F6E" w:rsidRDefault="001426A9" w:rsidP="001426A9">
      <w:pPr>
        <w:jc w:val="both"/>
        <w:rPr>
          <w:sz w:val="16"/>
          <w:szCs w:val="23"/>
        </w:rPr>
      </w:pPr>
      <w:r w:rsidRPr="00156F57">
        <w:rPr>
          <w:szCs w:val="23"/>
        </w:rPr>
        <w:tab/>
      </w:r>
      <w:r w:rsidRPr="00156F57">
        <w:rPr>
          <w:szCs w:val="23"/>
        </w:rPr>
        <w:tab/>
      </w:r>
      <w:r w:rsidRPr="00156F57">
        <w:rPr>
          <w:szCs w:val="23"/>
        </w:rPr>
        <w:tab/>
        <w:t xml:space="preserve">                               </w:t>
      </w:r>
      <w:r>
        <w:rPr>
          <w:szCs w:val="23"/>
        </w:rPr>
        <w:t xml:space="preserve">  </w:t>
      </w:r>
      <w:r w:rsidRPr="00156F57">
        <w:rPr>
          <w:szCs w:val="23"/>
        </w:rPr>
        <w:t xml:space="preserve">  </w:t>
      </w:r>
      <w:r>
        <w:rPr>
          <w:sz w:val="16"/>
        </w:rPr>
        <w:t>м.п.</w:t>
      </w:r>
    </w:p>
    <w:p w:rsidR="001426A9" w:rsidRDefault="001426A9" w:rsidP="001426A9">
      <w:pPr>
        <w:jc w:val="both"/>
        <w:rPr>
          <w:bCs/>
        </w:rPr>
      </w:pPr>
    </w:p>
    <w:p w:rsidR="001426A9" w:rsidRDefault="001426A9" w:rsidP="001426A9">
      <w:pPr>
        <w:jc w:val="both"/>
        <w:rPr>
          <w:bCs/>
        </w:rPr>
      </w:pPr>
    </w:p>
    <w:p w:rsidR="001426A9" w:rsidRDefault="001426A9" w:rsidP="001426A9">
      <w:pPr>
        <w:jc w:val="both"/>
        <w:rPr>
          <w:bCs/>
        </w:rPr>
      </w:pPr>
    </w:p>
    <w:p w:rsidR="001426A9" w:rsidRPr="005808E1" w:rsidRDefault="001426A9" w:rsidP="001426A9">
      <w:pPr>
        <w:jc w:val="both"/>
        <w:rPr>
          <w:bCs/>
        </w:rPr>
      </w:pPr>
    </w:p>
    <w:p w:rsidR="001426A9" w:rsidRPr="005808E1" w:rsidRDefault="001426A9" w:rsidP="001426A9">
      <w:pPr>
        <w:jc w:val="both"/>
        <w:rPr>
          <w:bCs/>
        </w:rPr>
      </w:pPr>
      <w:r w:rsidRPr="005808E1">
        <w:rPr>
          <w:bCs/>
        </w:rPr>
        <w:t>«Исполнитель»:</w:t>
      </w:r>
    </w:p>
    <w:p w:rsidR="001426A9" w:rsidRDefault="001426A9" w:rsidP="001426A9">
      <w:pPr>
        <w:jc w:val="both"/>
      </w:pPr>
      <w:r>
        <w:t xml:space="preserve">/________________________/     /______________________/      /_______________________/ </w:t>
      </w:r>
    </w:p>
    <w:p w:rsidR="001426A9" w:rsidRPr="005808E1" w:rsidRDefault="001426A9" w:rsidP="001426A9">
      <w:pPr>
        <w:jc w:val="both"/>
        <w:rPr>
          <w:sz w:val="16"/>
        </w:rPr>
      </w:pPr>
      <w:r w:rsidRPr="005808E1">
        <w:tab/>
      </w:r>
      <w:r w:rsidRPr="005808E1">
        <w:tab/>
      </w:r>
      <w:r w:rsidRPr="005808E1">
        <w:tab/>
      </w:r>
      <w:r w:rsidRPr="005808E1">
        <w:tab/>
      </w:r>
      <w:r w:rsidRPr="005808E1">
        <w:rPr>
          <w:sz w:val="16"/>
        </w:rPr>
        <w:t xml:space="preserve">   </w:t>
      </w:r>
      <w:r>
        <w:rPr>
          <w:sz w:val="16"/>
        </w:rPr>
        <w:t xml:space="preserve">                                   м.п.</w:t>
      </w:r>
    </w:p>
    <w:p w:rsidR="001426A9" w:rsidRPr="005808E1" w:rsidRDefault="001426A9" w:rsidP="001426A9">
      <w:pPr>
        <w:pStyle w:val="ConsPlusNormal"/>
        <w:ind w:firstLine="0"/>
        <w:jc w:val="both"/>
        <w:rPr>
          <w:rFonts w:ascii="Times New Roman" w:hAnsi="Times New Roman"/>
          <w:sz w:val="27"/>
          <w:szCs w:val="27"/>
        </w:rPr>
      </w:pPr>
    </w:p>
    <w:p w:rsidR="000C6395" w:rsidRDefault="000C6395" w:rsidP="000C6395">
      <w:pPr>
        <w:ind w:left="5245"/>
        <w:jc w:val="right"/>
      </w:pPr>
    </w:p>
    <w:p w:rsidR="000C6395" w:rsidRDefault="000C6395" w:rsidP="000C6395">
      <w:pPr>
        <w:ind w:left="5245"/>
        <w:jc w:val="right"/>
      </w:pPr>
    </w:p>
    <w:p w:rsidR="00792192" w:rsidRDefault="00792192" w:rsidP="000C6395">
      <w:pPr>
        <w:ind w:left="5245"/>
        <w:jc w:val="right"/>
      </w:pPr>
    </w:p>
    <w:p w:rsidR="001426A9" w:rsidRDefault="001426A9" w:rsidP="000C6395">
      <w:pPr>
        <w:ind w:left="5245"/>
        <w:jc w:val="right"/>
      </w:pPr>
    </w:p>
    <w:p w:rsidR="00792192" w:rsidRDefault="00792192" w:rsidP="000C6395">
      <w:pPr>
        <w:ind w:left="5245"/>
        <w:jc w:val="right"/>
      </w:pPr>
    </w:p>
    <w:p w:rsidR="00792192" w:rsidRDefault="00792192" w:rsidP="000C6395">
      <w:pPr>
        <w:ind w:left="5245"/>
        <w:jc w:val="right"/>
      </w:pPr>
    </w:p>
    <w:p w:rsidR="00792192" w:rsidRDefault="00792192" w:rsidP="000C6395">
      <w:pPr>
        <w:ind w:left="5245"/>
        <w:jc w:val="right"/>
      </w:pPr>
    </w:p>
    <w:p w:rsidR="000C6395" w:rsidRDefault="000C6395" w:rsidP="000C6395">
      <w:pPr>
        <w:ind w:left="5245"/>
        <w:jc w:val="right"/>
      </w:pPr>
    </w:p>
    <w:p w:rsidR="000C6395" w:rsidRPr="005808E1" w:rsidRDefault="000C6395" w:rsidP="000C6395">
      <w:pPr>
        <w:ind w:left="5103"/>
        <w:jc w:val="right"/>
      </w:pPr>
      <w:r>
        <w:lastRenderedPageBreak/>
        <w:t>Приложение № 1</w:t>
      </w:r>
      <w:r w:rsidRPr="005808E1">
        <w:t xml:space="preserve"> </w:t>
      </w:r>
      <w:r w:rsidRPr="009E6AB3">
        <w:rPr>
          <w:color w:val="000000"/>
          <w:sz w:val="22"/>
        </w:rPr>
        <w:t>к документации</w:t>
      </w:r>
      <w:r w:rsidR="001426A9">
        <w:rPr>
          <w:color w:val="000000"/>
          <w:sz w:val="22"/>
        </w:rPr>
        <w:t xml:space="preserve">                        </w:t>
      </w:r>
      <w:r w:rsidRPr="009E6AB3">
        <w:rPr>
          <w:color w:val="000000"/>
          <w:sz w:val="22"/>
        </w:rPr>
        <w:t xml:space="preserve"> о закупке</w:t>
      </w:r>
    </w:p>
    <w:p w:rsidR="000C6395" w:rsidRDefault="000C6395" w:rsidP="000C6395">
      <w:pPr>
        <w:ind w:firstLine="709"/>
        <w:jc w:val="center"/>
        <w:rPr>
          <w:b/>
        </w:rPr>
      </w:pPr>
    </w:p>
    <w:p w:rsidR="000C6395" w:rsidRDefault="000C6395" w:rsidP="000C6395">
      <w:pPr>
        <w:ind w:firstLine="709"/>
        <w:jc w:val="center"/>
        <w:rPr>
          <w:b/>
        </w:rPr>
      </w:pPr>
    </w:p>
    <w:p w:rsidR="000C6395" w:rsidRPr="005808E1" w:rsidRDefault="000C6395" w:rsidP="000C6395">
      <w:pPr>
        <w:ind w:firstLine="709"/>
        <w:jc w:val="center"/>
        <w:rPr>
          <w:b/>
        </w:rPr>
      </w:pPr>
      <w:r w:rsidRPr="005808E1">
        <w:rPr>
          <w:b/>
        </w:rPr>
        <w:t xml:space="preserve">Техническое задание </w:t>
      </w:r>
    </w:p>
    <w:p w:rsidR="000C6395" w:rsidRPr="005808E1" w:rsidRDefault="000C6395" w:rsidP="000C6395">
      <w:pPr>
        <w:ind w:firstLine="709"/>
        <w:jc w:val="center"/>
        <w:rPr>
          <w:b/>
        </w:rPr>
      </w:pPr>
    </w:p>
    <w:p w:rsidR="000C6395" w:rsidRPr="005808E1" w:rsidRDefault="000C6395" w:rsidP="000C6395">
      <w:pPr>
        <w:tabs>
          <w:tab w:val="left" w:pos="2199"/>
        </w:tabs>
        <w:jc w:val="both"/>
        <w:rPr>
          <w:b/>
        </w:rPr>
      </w:pPr>
      <w:r w:rsidRPr="005808E1">
        <w:rPr>
          <w:b/>
        </w:rPr>
        <w:t>Наименование объекта закупки:</w:t>
      </w:r>
    </w:p>
    <w:p w:rsidR="000C6395" w:rsidRPr="005808E1" w:rsidRDefault="000C6395" w:rsidP="00792192">
      <w:pPr>
        <w:ind w:firstLine="709"/>
        <w:jc w:val="both"/>
      </w:pPr>
      <w:r w:rsidRPr="005808E1">
        <w:t xml:space="preserve">Оказание услуг по проведению технического осмотра служебных автомобилей «Государственного заказчика». </w:t>
      </w:r>
    </w:p>
    <w:p w:rsidR="000C6395" w:rsidRPr="005808E1" w:rsidRDefault="000C6395" w:rsidP="00792192">
      <w:pPr>
        <w:ind w:firstLine="709"/>
        <w:jc w:val="both"/>
      </w:pPr>
      <w:r w:rsidRPr="005808E1">
        <w:t>«Исполнитель» обеспечивает качественное оказание  услуг по техническому осмотру служебных транспортных средств на предмет их соответствия обязательным требованиям безопасности транспортных средств, осуществляет выдачу диагностической карты транспортного средства, внесение сведений о прохождении транспортным средством технического осмотра в единую автоматизированную базу в соответствии с Федеральным законом Российской Федерации от 01.07.2011 N 170-ФЗ "О техническом осмотре транспортных средств и о внесении изменений в отдельные законодательные акты Российской Федерации"  и в соответствии с Правилами проведения технического осмотра, утвержденными Постановлением Правительства РФ от  15.09.2020 № 1434 "О проведении технического осмотра транспортных средств".</w:t>
      </w:r>
    </w:p>
    <w:p w:rsidR="000C6395" w:rsidRPr="005808E1" w:rsidRDefault="000C6395" w:rsidP="00792192">
      <w:pPr>
        <w:jc w:val="both"/>
        <w:rPr>
          <w:b/>
        </w:rPr>
      </w:pPr>
      <w:r w:rsidRPr="005808E1">
        <w:rPr>
          <w:b/>
        </w:rPr>
        <w:t>Количество оказываемых услуг:</w:t>
      </w:r>
    </w:p>
    <w:p w:rsidR="000C6395" w:rsidRPr="005808E1" w:rsidRDefault="000C6395" w:rsidP="000C6395">
      <w:pPr>
        <w:jc w:val="both"/>
        <w:rPr>
          <w:b/>
        </w:rPr>
      </w:pPr>
    </w:p>
    <w:tbl>
      <w:tblPr>
        <w:tblW w:w="6951" w:type="dxa"/>
        <w:jc w:val="center"/>
        <w:tblLayout w:type="fixed"/>
        <w:tblCellMar>
          <w:left w:w="0" w:type="dxa"/>
          <w:right w:w="0" w:type="dxa"/>
        </w:tblCellMar>
        <w:tblLook w:val="0000" w:firstRow="0" w:lastRow="0" w:firstColumn="0" w:lastColumn="0" w:noHBand="0" w:noVBand="0"/>
      </w:tblPr>
      <w:tblGrid>
        <w:gridCol w:w="687"/>
        <w:gridCol w:w="3287"/>
        <w:gridCol w:w="2977"/>
      </w:tblGrid>
      <w:tr w:rsidR="000C6395" w:rsidRPr="005808E1" w:rsidTr="00FD6B88">
        <w:trPr>
          <w:trHeight w:val="706"/>
          <w:jc w:val="center"/>
        </w:trPr>
        <w:tc>
          <w:tcPr>
            <w:tcW w:w="687" w:type="dxa"/>
            <w:vMerge w:val="restart"/>
            <w:tcBorders>
              <w:top w:val="single" w:sz="4" w:space="0" w:color="auto"/>
              <w:left w:val="single" w:sz="4" w:space="0" w:color="auto"/>
              <w:right w:val="single" w:sz="4" w:space="0" w:color="auto"/>
            </w:tcBorders>
            <w:shd w:val="clear" w:color="auto" w:fill="FFFFFF"/>
            <w:vAlign w:val="center"/>
          </w:tcPr>
          <w:p w:rsidR="000C6395" w:rsidRPr="005808E1" w:rsidRDefault="000C6395" w:rsidP="00FD6B88">
            <w:pPr>
              <w:jc w:val="center"/>
              <w:rPr>
                <w:sz w:val="18"/>
                <w:szCs w:val="18"/>
              </w:rPr>
            </w:pPr>
            <w:r w:rsidRPr="005808E1">
              <w:rPr>
                <w:sz w:val="18"/>
                <w:szCs w:val="18"/>
              </w:rPr>
              <w:t>№ п/п</w:t>
            </w:r>
          </w:p>
        </w:tc>
        <w:tc>
          <w:tcPr>
            <w:tcW w:w="3287" w:type="dxa"/>
            <w:vMerge w:val="restart"/>
            <w:tcBorders>
              <w:top w:val="single" w:sz="4" w:space="0" w:color="auto"/>
              <w:left w:val="single" w:sz="4" w:space="0" w:color="auto"/>
              <w:right w:val="single" w:sz="4" w:space="0" w:color="auto"/>
            </w:tcBorders>
            <w:shd w:val="clear" w:color="auto" w:fill="FFFFFF"/>
            <w:vAlign w:val="center"/>
          </w:tcPr>
          <w:p w:rsidR="000C6395" w:rsidRPr="005808E1" w:rsidRDefault="000C6395" w:rsidP="00FD6B88">
            <w:pPr>
              <w:ind w:left="87" w:right="153"/>
              <w:jc w:val="center"/>
              <w:rPr>
                <w:sz w:val="18"/>
                <w:szCs w:val="18"/>
              </w:rPr>
            </w:pPr>
            <w:r w:rsidRPr="005808E1">
              <w:rPr>
                <w:sz w:val="18"/>
                <w:szCs w:val="18"/>
              </w:rPr>
              <w:t>Категория ТС</w:t>
            </w:r>
          </w:p>
          <w:p w:rsidR="000C6395" w:rsidRPr="005808E1" w:rsidRDefault="000C6395" w:rsidP="00FD6B88">
            <w:pPr>
              <w:ind w:left="87" w:right="153"/>
              <w:jc w:val="center"/>
              <w:rPr>
                <w:sz w:val="18"/>
                <w:szCs w:val="18"/>
              </w:rPr>
            </w:pPr>
            <w:r w:rsidRPr="005808E1">
              <w:rPr>
                <w:sz w:val="18"/>
                <w:szCs w:val="18"/>
              </w:rPr>
              <w:t>согласно технического регламента</w:t>
            </w:r>
          </w:p>
        </w:tc>
        <w:tc>
          <w:tcPr>
            <w:tcW w:w="2977" w:type="dxa"/>
            <w:vMerge w:val="restart"/>
            <w:tcBorders>
              <w:top w:val="single" w:sz="4" w:space="0" w:color="auto"/>
              <w:left w:val="single" w:sz="4" w:space="0" w:color="auto"/>
              <w:right w:val="single" w:sz="4" w:space="0" w:color="auto"/>
            </w:tcBorders>
            <w:shd w:val="clear" w:color="auto" w:fill="FFFFFF"/>
            <w:vAlign w:val="center"/>
          </w:tcPr>
          <w:p w:rsidR="000C6395" w:rsidRPr="005808E1" w:rsidRDefault="000C6395" w:rsidP="00FD6B88">
            <w:pPr>
              <w:jc w:val="center"/>
              <w:rPr>
                <w:bCs/>
                <w:sz w:val="18"/>
                <w:szCs w:val="18"/>
              </w:rPr>
            </w:pPr>
            <w:r w:rsidRPr="005808E1">
              <w:rPr>
                <w:bCs/>
                <w:sz w:val="18"/>
                <w:szCs w:val="18"/>
              </w:rPr>
              <w:t>Количество оказываемых услуг</w:t>
            </w:r>
          </w:p>
        </w:tc>
      </w:tr>
      <w:tr w:rsidR="000C6395" w:rsidRPr="005808E1" w:rsidTr="00FD6B88">
        <w:trPr>
          <w:trHeight w:val="266"/>
          <w:jc w:val="center"/>
        </w:trPr>
        <w:tc>
          <w:tcPr>
            <w:tcW w:w="687" w:type="dxa"/>
            <w:vMerge/>
            <w:tcBorders>
              <w:left w:val="single" w:sz="4" w:space="0" w:color="auto"/>
              <w:bottom w:val="single" w:sz="4" w:space="0" w:color="auto"/>
              <w:right w:val="single" w:sz="4" w:space="0" w:color="auto"/>
            </w:tcBorders>
            <w:shd w:val="clear" w:color="auto" w:fill="FFFFFF"/>
            <w:vAlign w:val="center"/>
          </w:tcPr>
          <w:p w:rsidR="000C6395" w:rsidRPr="005808E1" w:rsidRDefault="000C6395" w:rsidP="00FD6B88">
            <w:pPr>
              <w:jc w:val="center"/>
              <w:rPr>
                <w:sz w:val="18"/>
                <w:szCs w:val="18"/>
              </w:rPr>
            </w:pPr>
          </w:p>
        </w:tc>
        <w:tc>
          <w:tcPr>
            <w:tcW w:w="3287" w:type="dxa"/>
            <w:vMerge/>
            <w:tcBorders>
              <w:left w:val="single" w:sz="4" w:space="0" w:color="auto"/>
              <w:bottom w:val="single" w:sz="4" w:space="0" w:color="auto"/>
              <w:right w:val="single" w:sz="4" w:space="0" w:color="auto"/>
            </w:tcBorders>
            <w:shd w:val="clear" w:color="auto" w:fill="FFFFFF"/>
            <w:vAlign w:val="center"/>
          </w:tcPr>
          <w:p w:rsidR="000C6395" w:rsidRPr="005808E1" w:rsidRDefault="000C6395" w:rsidP="00FD6B88">
            <w:pPr>
              <w:ind w:left="87" w:right="153"/>
              <w:jc w:val="center"/>
              <w:rPr>
                <w:sz w:val="18"/>
                <w:szCs w:val="18"/>
              </w:rPr>
            </w:pPr>
          </w:p>
        </w:tc>
        <w:tc>
          <w:tcPr>
            <w:tcW w:w="2977" w:type="dxa"/>
            <w:vMerge/>
            <w:tcBorders>
              <w:left w:val="single" w:sz="4" w:space="0" w:color="auto"/>
              <w:bottom w:val="single" w:sz="4" w:space="0" w:color="auto"/>
              <w:right w:val="single" w:sz="4" w:space="0" w:color="auto"/>
            </w:tcBorders>
            <w:shd w:val="clear" w:color="auto" w:fill="FFFFFF"/>
          </w:tcPr>
          <w:p w:rsidR="000C6395" w:rsidRPr="005808E1" w:rsidRDefault="000C6395" w:rsidP="00FD6B88">
            <w:pPr>
              <w:jc w:val="center"/>
              <w:rPr>
                <w:bCs/>
                <w:sz w:val="18"/>
                <w:szCs w:val="18"/>
              </w:rPr>
            </w:pPr>
          </w:p>
        </w:tc>
      </w:tr>
      <w:tr w:rsidR="00792192" w:rsidRPr="005808E1" w:rsidTr="00792192">
        <w:trPr>
          <w:trHeight w:val="187"/>
          <w:jc w:val="center"/>
        </w:trPr>
        <w:tc>
          <w:tcPr>
            <w:tcW w:w="687" w:type="dxa"/>
            <w:tcBorders>
              <w:left w:val="single" w:sz="4" w:space="0" w:color="auto"/>
              <w:bottom w:val="single" w:sz="4" w:space="0" w:color="auto"/>
              <w:right w:val="single" w:sz="4" w:space="0" w:color="auto"/>
            </w:tcBorders>
            <w:shd w:val="clear" w:color="auto" w:fill="FFFFFF"/>
            <w:vAlign w:val="center"/>
          </w:tcPr>
          <w:p w:rsidR="00792192" w:rsidRPr="005808E1" w:rsidRDefault="00792192" w:rsidP="00FD6B88">
            <w:pPr>
              <w:jc w:val="center"/>
              <w:rPr>
                <w:sz w:val="18"/>
                <w:szCs w:val="18"/>
              </w:rPr>
            </w:pPr>
            <w:r>
              <w:rPr>
                <w:sz w:val="18"/>
                <w:szCs w:val="18"/>
              </w:rPr>
              <w:t>1</w:t>
            </w:r>
          </w:p>
        </w:tc>
        <w:tc>
          <w:tcPr>
            <w:tcW w:w="3287" w:type="dxa"/>
            <w:tcBorders>
              <w:left w:val="single" w:sz="4" w:space="0" w:color="auto"/>
              <w:bottom w:val="single" w:sz="4" w:space="0" w:color="auto"/>
              <w:right w:val="single" w:sz="4" w:space="0" w:color="auto"/>
            </w:tcBorders>
            <w:shd w:val="clear" w:color="auto" w:fill="FFFFFF"/>
            <w:vAlign w:val="center"/>
          </w:tcPr>
          <w:p w:rsidR="00792192" w:rsidRPr="005808E1" w:rsidRDefault="00792192" w:rsidP="00FD6B88">
            <w:pPr>
              <w:ind w:left="87" w:right="153"/>
              <w:jc w:val="center"/>
              <w:rPr>
                <w:sz w:val="18"/>
                <w:szCs w:val="18"/>
              </w:rPr>
            </w:pPr>
            <w:r>
              <w:rPr>
                <w:sz w:val="18"/>
                <w:szCs w:val="18"/>
              </w:rPr>
              <w:t>М1</w:t>
            </w:r>
          </w:p>
        </w:tc>
        <w:tc>
          <w:tcPr>
            <w:tcW w:w="2977" w:type="dxa"/>
            <w:tcBorders>
              <w:left w:val="single" w:sz="4" w:space="0" w:color="auto"/>
              <w:bottom w:val="single" w:sz="4" w:space="0" w:color="auto"/>
              <w:right w:val="single" w:sz="4" w:space="0" w:color="auto"/>
            </w:tcBorders>
            <w:shd w:val="clear" w:color="auto" w:fill="FFFFFF"/>
            <w:vAlign w:val="center"/>
          </w:tcPr>
          <w:p w:rsidR="00792192" w:rsidRPr="005808E1" w:rsidRDefault="00792192" w:rsidP="00792192">
            <w:pPr>
              <w:jc w:val="center"/>
              <w:rPr>
                <w:bCs/>
                <w:sz w:val="18"/>
                <w:szCs w:val="18"/>
              </w:rPr>
            </w:pPr>
            <w:r>
              <w:rPr>
                <w:bCs/>
                <w:sz w:val="18"/>
                <w:szCs w:val="18"/>
              </w:rPr>
              <w:t>3</w:t>
            </w:r>
          </w:p>
        </w:tc>
      </w:tr>
      <w:tr w:rsidR="000C6395" w:rsidRPr="005808E1" w:rsidTr="00792192">
        <w:trPr>
          <w:trHeight w:val="191"/>
          <w:jc w:val="center"/>
        </w:trPr>
        <w:tc>
          <w:tcPr>
            <w:tcW w:w="687" w:type="dxa"/>
            <w:tcBorders>
              <w:top w:val="single" w:sz="4" w:space="0" w:color="auto"/>
              <w:left w:val="single" w:sz="4" w:space="0" w:color="auto"/>
              <w:bottom w:val="single" w:sz="4" w:space="0" w:color="auto"/>
              <w:right w:val="single" w:sz="4" w:space="0" w:color="auto"/>
            </w:tcBorders>
            <w:shd w:val="clear" w:color="auto" w:fill="FFFFFF"/>
            <w:vAlign w:val="center"/>
          </w:tcPr>
          <w:p w:rsidR="000C6395" w:rsidRPr="00B14EF3" w:rsidRDefault="000C6395" w:rsidP="00FD6B88">
            <w:pPr>
              <w:jc w:val="center"/>
              <w:rPr>
                <w:sz w:val="18"/>
                <w:szCs w:val="18"/>
              </w:rPr>
            </w:pPr>
            <w:r>
              <w:rPr>
                <w:sz w:val="18"/>
                <w:szCs w:val="18"/>
              </w:rPr>
              <w:t>2</w:t>
            </w:r>
          </w:p>
        </w:tc>
        <w:tc>
          <w:tcPr>
            <w:tcW w:w="3287" w:type="dxa"/>
            <w:tcBorders>
              <w:top w:val="single" w:sz="4" w:space="0" w:color="auto"/>
              <w:left w:val="single" w:sz="4" w:space="0" w:color="auto"/>
              <w:bottom w:val="single" w:sz="4" w:space="0" w:color="auto"/>
              <w:right w:val="single" w:sz="4" w:space="0" w:color="auto"/>
            </w:tcBorders>
            <w:shd w:val="clear" w:color="auto" w:fill="FFFFFF"/>
            <w:vAlign w:val="center"/>
          </w:tcPr>
          <w:p w:rsidR="000C6395" w:rsidRPr="005808E1" w:rsidRDefault="000C6395" w:rsidP="00FD6B88">
            <w:pPr>
              <w:ind w:left="169" w:right="218"/>
              <w:jc w:val="center"/>
              <w:rPr>
                <w:sz w:val="18"/>
                <w:szCs w:val="18"/>
              </w:rPr>
            </w:pPr>
            <w:r>
              <w:rPr>
                <w:sz w:val="18"/>
                <w:szCs w:val="18"/>
              </w:rPr>
              <w:t>М2</w:t>
            </w:r>
          </w:p>
        </w:tc>
        <w:tc>
          <w:tcPr>
            <w:tcW w:w="2977" w:type="dxa"/>
            <w:tcBorders>
              <w:top w:val="single" w:sz="4" w:space="0" w:color="auto"/>
              <w:left w:val="single" w:sz="4" w:space="0" w:color="auto"/>
              <w:bottom w:val="single" w:sz="4" w:space="0" w:color="auto"/>
              <w:right w:val="single" w:sz="4" w:space="0" w:color="auto"/>
            </w:tcBorders>
            <w:shd w:val="clear" w:color="auto" w:fill="FFFFFF"/>
            <w:vAlign w:val="center"/>
          </w:tcPr>
          <w:p w:rsidR="000C6395" w:rsidRDefault="00792192" w:rsidP="00FD6B88">
            <w:pPr>
              <w:ind w:left="66" w:right="76"/>
              <w:jc w:val="center"/>
              <w:rPr>
                <w:sz w:val="18"/>
                <w:szCs w:val="18"/>
              </w:rPr>
            </w:pPr>
            <w:r>
              <w:rPr>
                <w:sz w:val="18"/>
                <w:szCs w:val="18"/>
              </w:rPr>
              <w:t>1</w:t>
            </w:r>
          </w:p>
        </w:tc>
      </w:tr>
      <w:tr w:rsidR="000C6395" w:rsidRPr="005808E1" w:rsidTr="00792192">
        <w:trPr>
          <w:trHeight w:val="109"/>
          <w:jc w:val="center"/>
        </w:trPr>
        <w:tc>
          <w:tcPr>
            <w:tcW w:w="687" w:type="dxa"/>
            <w:tcBorders>
              <w:top w:val="single" w:sz="4" w:space="0" w:color="auto"/>
              <w:left w:val="single" w:sz="4" w:space="0" w:color="auto"/>
              <w:bottom w:val="single" w:sz="4" w:space="0" w:color="auto"/>
              <w:right w:val="single" w:sz="4" w:space="0" w:color="auto"/>
            </w:tcBorders>
            <w:shd w:val="clear" w:color="auto" w:fill="FFFFFF"/>
            <w:vAlign w:val="center"/>
          </w:tcPr>
          <w:p w:rsidR="000C6395" w:rsidRPr="005808E1" w:rsidRDefault="000C6395" w:rsidP="00FD6B88">
            <w:pPr>
              <w:jc w:val="center"/>
              <w:rPr>
                <w:sz w:val="18"/>
                <w:szCs w:val="18"/>
              </w:rPr>
            </w:pPr>
            <w:r>
              <w:rPr>
                <w:sz w:val="18"/>
                <w:szCs w:val="18"/>
              </w:rPr>
              <w:t>3</w:t>
            </w:r>
          </w:p>
        </w:tc>
        <w:tc>
          <w:tcPr>
            <w:tcW w:w="3287" w:type="dxa"/>
            <w:tcBorders>
              <w:top w:val="single" w:sz="4" w:space="0" w:color="auto"/>
              <w:left w:val="single" w:sz="4" w:space="0" w:color="auto"/>
              <w:bottom w:val="single" w:sz="4" w:space="0" w:color="auto"/>
              <w:right w:val="single" w:sz="4" w:space="0" w:color="auto"/>
            </w:tcBorders>
            <w:shd w:val="clear" w:color="auto" w:fill="FFFFFF"/>
            <w:vAlign w:val="center"/>
          </w:tcPr>
          <w:p w:rsidR="000C6395" w:rsidRPr="005808E1" w:rsidRDefault="000C6395" w:rsidP="00FD6B88">
            <w:pPr>
              <w:ind w:left="169" w:right="218"/>
              <w:jc w:val="center"/>
              <w:rPr>
                <w:sz w:val="18"/>
                <w:szCs w:val="18"/>
              </w:rPr>
            </w:pPr>
            <w:r w:rsidRPr="005808E1">
              <w:rPr>
                <w:sz w:val="18"/>
                <w:szCs w:val="18"/>
                <w:lang w:val="en-US"/>
              </w:rPr>
              <w:t>M3</w:t>
            </w:r>
          </w:p>
        </w:tc>
        <w:tc>
          <w:tcPr>
            <w:tcW w:w="2977" w:type="dxa"/>
            <w:tcBorders>
              <w:top w:val="single" w:sz="4" w:space="0" w:color="auto"/>
              <w:left w:val="single" w:sz="4" w:space="0" w:color="auto"/>
              <w:bottom w:val="single" w:sz="4" w:space="0" w:color="auto"/>
              <w:right w:val="single" w:sz="4" w:space="0" w:color="auto"/>
            </w:tcBorders>
            <w:shd w:val="clear" w:color="auto" w:fill="FFFFFF"/>
            <w:vAlign w:val="center"/>
          </w:tcPr>
          <w:p w:rsidR="000C6395" w:rsidRPr="005808E1" w:rsidRDefault="00792192" w:rsidP="00FD6B88">
            <w:pPr>
              <w:ind w:left="66" w:right="76"/>
              <w:jc w:val="center"/>
              <w:rPr>
                <w:sz w:val="18"/>
                <w:szCs w:val="18"/>
              </w:rPr>
            </w:pPr>
            <w:r>
              <w:rPr>
                <w:sz w:val="18"/>
                <w:szCs w:val="18"/>
              </w:rPr>
              <w:t>4</w:t>
            </w:r>
          </w:p>
        </w:tc>
      </w:tr>
    </w:tbl>
    <w:p w:rsidR="000C6395" w:rsidRPr="005808E1" w:rsidRDefault="000C6395" w:rsidP="000C6395">
      <w:pPr>
        <w:jc w:val="both"/>
        <w:rPr>
          <w:b/>
        </w:rPr>
      </w:pPr>
    </w:p>
    <w:p w:rsidR="000C6395" w:rsidRPr="005808E1" w:rsidRDefault="000C6395" w:rsidP="000C6395">
      <w:pPr>
        <w:jc w:val="both"/>
        <w:rPr>
          <w:b/>
        </w:rPr>
      </w:pPr>
    </w:p>
    <w:p w:rsidR="000C6395" w:rsidRPr="005808E1" w:rsidRDefault="000C6395" w:rsidP="000C6395">
      <w:pPr>
        <w:jc w:val="both"/>
      </w:pPr>
      <w:r w:rsidRPr="005808E1">
        <w:rPr>
          <w:b/>
        </w:rPr>
        <w:t>Порядок, место и сроки оказания, приемки и сдачи оказываемых услуг</w:t>
      </w:r>
      <w:r w:rsidRPr="005808E1">
        <w:t xml:space="preserve">: </w:t>
      </w:r>
    </w:p>
    <w:p w:rsidR="000C6395" w:rsidRPr="005808E1" w:rsidRDefault="000C6395" w:rsidP="00792192">
      <w:pPr>
        <w:ind w:firstLine="709"/>
        <w:jc w:val="both"/>
        <w:rPr>
          <w:bCs/>
        </w:rPr>
      </w:pPr>
      <w:r w:rsidRPr="005808E1">
        <w:rPr>
          <w:bCs/>
        </w:rPr>
        <w:t>Предоставление служебного автомобиля для оказания услуг осуществляется уполномоченным Заказчиком сотрудником в оговоренное с Исполнителем время по адресу нахождения пункта технического осмотра Исполнителя.</w:t>
      </w:r>
    </w:p>
    <w:p w:rsidR="000C6395" w:rsidRPr="005808E1" w:rsidRDefault="000C6395" w:rsidP="00792192">
      <w:pPr>
        <w:ind w:firstLine="709"/>
        <w:jc w:val="both"/>
        <w:rPr>
          <w:bCs/>
        </w:rPr>
      </w:pPr>
      <w:r w:rsidRPr="005808E1">
        <w:rPr>
          <w:bCs/>
        </w:rPr>
        <w:t xml:space="preserve">Срок оказания услуг по </w:t>
      </w:r>
      <w:r w:rsidRPr="005808E1">
        <w:t xml:space="preserve">проведению технического осмотра </w:t>
      </w:r>
      <w:r w:rsidRPr="005808E1">
        <w:rPr>
          <w:bCs/>
        </w:rPr>
        <w:t>одного служебного автомобиля с момента сдачи его «Исполнителю» устанавливается в количестве времени, установленного Правилами проведения технического осмотра транспортных средств, утвержденных Постановлением Правительства РФ № 1434 от 15.09.2020г.</w:t>
      </w:r>
    </w:p>
    <w:p w:rsidR="000C6395" w:rsidRPr="005808E1" w:rsidRDefault="000C6395" w:rsidP="00792192">
      <w:pPr>
        <w:ind w:firstLine="709"/>
        <w:jc w:val="both"/>
        <w:rPr>
          <w:bCs/>
        </w:rPr>
      </w:pPr>
      <w:r w:rsidRPr="005808E1">
        <w:rPr>
          <w:bCs/>
        </w:rPr>
        <w:t xml:space="preserve">«Исполнитель» по окончанию оказания услуг подписывает и передает «Государственному заказчику» Акт приемки оказанных услуг, содержащий сведения </w:t>
      </w:r>
      <w:r>
        <w:rPr>
          <w:bCs/>
        </w:rPr>
        <w:t xml:space="preserve">                      </w:t>
      </w:r>
      <w:r w:rsidRPr="005808E1">
        <w:rPr>
          <w:bCs/>
        </w:rPr>
        <w:t>о наименованиях и объеме оказанных услуг и их стоимости, в двух экземплярах.</w:t>
      </w:r>
    </w:p>
    <w:p w:rsidR="000C6395" w:rsidRPr="005808E1" w:rsidRDefault="000C6395" w:rsidP="00792192">
      <w:pPr>
        <w:ind w:firstLine="709"/>
        <w:jc w:val="both"/>
        <w:rPr>
          <w:bCs/>
        </w:rPr>
      </w:pPr>
      <w:r w:rsidRPr="005808E1">
        <w:rPr>
          <w:bCs/>
        </w:rPr>
        <w:t xml:space="preserve">«Государственный Заказчик» или его представитель </w:t>
      </w:r>
      <w:proofErr w:type="spellStart"/>
      <w:r w:rsidRPr="005808E1">
        <w:rPr>
          <w:bCs/>
        </w:rPr>
        <w:t>комиссионно</w:t>
      </w:r>
      <w:proofErr w:type="spellEnd"/>
      <w:r w:rsidRPr="005808E1">
        <w:rPr>
          <w:bCs/>
        </w:rPr>
        <w:t xml:space="preserve">, совместно </w:t>
      </w:r>
      <w:r>
        <w:rPr>
          <w:bCs/>
        </w:rPr>
        <w:t xml:space="preserve">                       </w:t>
      </w:r>
      <w:r w:rsidRPr="005808E1">
        <w:rPr>
          <w:bCs/>
        </w:rPr>
        <w:t xml:space="preserve">с «Исполнителем», осматривает результат оказанных услуг, своими силами или </w:t>
      </w:r>
      <w:r>
        <w:rPr>
          <w:bCs/>
        </w:rPr>
        <w:t xml:space="preserve">                                 </w:t>
      </w:r>
      <w:r w:rsidRPr="005808E1">
        <w:rPr>
          <w:bCs/>
        </w:rPr>
        <w:t>с привлечением экспертов осуществляет экспертизу результата оказанных услуг и при отсутствии недостатков подписывает Акт приемки оказанных услуг. В случае обнаружения в результате осмотра и экспертизы недостатков при оказании услуг «Исполнитель» устраняет выявленные недостатки в срок не более 1-ого дня.</w:t>
      </w:r>
    </w:p>
    <w:p w:rsidR="000C6395" w:rsidRPr="005808E1" w:rsidRDefault="000C6395" w:rsidP="00792192">
      <w:pPr>
        <w:ind w:firstLine="709"/>
        <w:jc w:val="both"/>
        <w:rPr>
          <w:bCs/>
        </w:rPr>
      </w:pPr>
      <w:r w:rsidRPr="005808E1">
        <w:rPr>
          <w:bCs/>
        </w:rPr>
        <w:t>Услуги считаются оказанными с момента подписания Акта приемки оказанных услуг без замечаний обеими сторонами.</w:t>
      </w:r>
    </w:p>
    <w:p w:rsidR="000C6395" w:rsidRPr="005808E1" w:rsidRDefault="000C6395" w:rsidP="00792192">
      <w:pPr>
        <w:ind w:firstLine="709"/>
        <w:jc w:val="both"/>
        <w:rPr>
          <w:bCs/>
        </w:rPr>
      </w:pPr>
      <w:r w:rsidRPr="005808E1">
        <w:rPr>
          <w:bCs/>
        </w:rPr>
        <w:t>Место оказания услуг – на предприятии «Исполнителя» в г. Владивосток.</w:t>
      </w:r>
    </w:p>
    <w:p w:rsidR="000C6395" w:rsidRDefault="000C6395" w:rsidP="00792192">
      <w:pPr>
        <w:ind w:firstLine="709"/>
        <w:jc w:val="both"/>
        <w:rPr>
          <w:b/>
          <w:bCs/>
        </w:rPr>
      </w:pPr>
      <w:r w:rsidRPr="005808E1">
        <w:rPr>
          <w:bCs/>
        </w:rPr>
        <w:t xml:space="preserve">Срок оказания услуг по настоящему Контракту устанавливается с момента заключения Контракта по </w:t>
      </w:r>
      <w:r>
        <w:rPr>
          <w:b/>
          <w:bCs/>
        </w:rPr>
        <w:t>«</w:t>
      </w:r>
      <w:r w:rsidRPr="006E6BDB">
        <w:rPr>
          <w:b/>
          <w:bCs/>
        </w:rPr>
        <w:t>05» декабря 2026 года.</w:t>
      </w:r>
    </w:p>
    <w:p w:rsidR="000C6395" w:rsidRDefault="000C6395" w:rsidP="000C6395">
      <w:pPr>
        <w:ind w:firstLine="547"/>
        <w:jc w:val="both"/>
        <w:rPr>
          <w:b/>
          <w:bCs/>
        </w:rPr>
      </w:pPr>
    </w:p>
    <w:p w:rsidR="001426A9" w:rsidRPr="005808E1" w:rsidRDefault="001426A9" w:rsidP="000C6395">
      <w:pPr>
        <w:ind w:firstLine="547"/>
        <w:jc w:val="both"/>
        <w:rPr>
          <w:b/>
          <w:bCs/>
        </w:rPr>
      </w:pPr>
    </w:p>
    <w:p w:rsidR="000C6395" w:rsidRPr="005808E1" w:rsidRDefault="000C6395" w:rsidP="000C6395">
      <w:pPr>
        <w:jc w:val="both"/>
        <w:rPr>
          <w:b/>
          <w:bCs/>
        </w:rPr>
      </w:pPr>
      <w:r w:rsidRPr="005808E1">
        <w:rPr>
          <w:b/>
          <w:bCs/>
        </w:rPr>
        <w:lastRenderedPageBreak/>
        <w:t>Требования к ка</w:t>
      </w:r>
      <w:r>
        <w:rPr>
          <w:b/>
          <w:bCs/>
        </w:rPr>
        <w:t>честву, предоставление гарантии</w:t>
      </w:r>
      <w:r w:rsidRPr="005808E1">
        <w:rPr>
          <w:b/>
          <w:bCs/>
        </w:rPr>
        <w:t>:</w:t>
      </w:r>
    </w:p>
    <w:p w:rsidR="000C6395" w:rsidRPr="005808E1" w:rsidRDefault="000C6395" w:rsidP="000C6395">
      <w:pPr>
        <w:ind w:firstLine="567"/>
        <w:jc w:val="both"/>
        <w:rPr>
          <w:bCs/>
        </w:rPr>
      </w:pPr>
      <w:r w:rsidRPr="005808E1">
        <w:rPr>
          <w:bCs/>
        </w:rPr>
        <w:t>Участник закупки обязуется:</w:t>
      </w:r>
    </w:p>
    <w:p w:rsidR="000C6395" w:rsidRPr="005808E1" w:rsidRDefault="000C6395" w:rsidP="000C6395">
      <w:pPr>
        <w:ind w:firstLine="547"/>
        <w:jc w:val="both"/>
        <w:rPr>
          <w:bCs/>
        </w:rPr>
      </w:pPr>
      <w:r w:rsidRPr="005808E1">
        <w:rPr>
          <w:bCs/>
        </w:rPr>
        <w:t xml:space="preserve">- во время проведения процедуры ТО в кабине ТС находится водитель </w:t>
      </w:r>
      <w:r w:rsidR="001B3569">
        <w:rPr>
          <w:bCs/>
        </w:rPr>
        <w:t>Государственного з</w:t>
      </w:r>
      <w:r w:rsidRPr="005808E1">
        <w:rPr>
          <w:bCs/>
        </w:rPr>
        <w:t>аказчика.</w:t>
      </w:r>
    </w:p>
    <w:p w:rsidR="000C6395" w:rsidRPr="005808E1" w:rsidRDefault="000C6395" w:rsidP="000C6395">
      <w:pPr>
        <w:ind w:firstLine="547"/>
        <w:jc w:val="both"/>
        <w:rPr>
          <w:bCs/>
        </w:rPr>
      </w:pPr>
      <w:r w:rsidRPr="005808E1">
        <w:t>-</w:t>
      </w:r>
      <w:r w:rsidRPr="005808E1">
        <w:rPr>
          <w:bCs/>
        </w:rPr>
        <w:t xml:space="preserve"> обеспечить качество услуг по техническому осмотру служебных транспортных средств в соответствии с Федеральным законом Российской Федерации от 01.07.2011 </w:t>
      </w:r>
      <w:r w:rsidR="001B3569">
        <w:rPr>
          <w:bCs/>
        </w:rPr>
        <w:t xml:space="preserve">                </w:t>
      </w:r>
      <w:r w:rsidRPr="005808E1">
        <w:rPr>
          <w:bCs/>
        </w:rPr>
        <w:t xml:space="preserve">N 170-ФЗ "О техническом осмотре транспортных средств и о внесении изменений </w:t>
      </w:r>
      <w:r w:rsidR="001B3569">
        <w:rPr>
          <w:bCs/>
        </w:rPr>
        <w:t xml:space="preserve">                       </w:t>
      </w:r>
      <w:r w:rsidRPr="005808E1">
        <w:rPr>
          <w:bCs/>
        </w:rPr>
        <w:t xml:space="preserve">в отдельные законодательные акты Российской Федерации" и соблюдение правил проверки транспортного средства в соответствии с Правилами проведения  технического осмотра, утвержденными Постановлением Правительства РФ </w:t>
      </w:r>
      <w:r w:rsidRPr="005808E1">
        <w:t xml:space="preserve">от 15.09.2020 № 1434 </w:t>
      </w:r>
      <w:r w:rsidR="001B3569">
        <w:t xml:space="preserve">                   </w:t>
      </w:r>
      <w:r w:rsidRPr="005808E1">
        <w:rPr>
          <w:bCs/>
        </w:rPr>
        <w:t xml:space="preserve">"О проведении технического осмотра транспортных средств". </w:t>
      </w:r>
    </w:p>
    <w:p w:rsidR="000C6395" w:rsidRPr="005808E1" w:rsidRDefault="000C6395" w:rsidP="000C6395">
      <w:pPr>
        <w:ind w:firstLine="547"/>
        <w:jc w:val="both"/>
        <w:rPr>
          <w:bCs/>
        </w:rPr>
      </w:pPr>
      <w:r w:rsidRPr="005808E1">
        <w:rPr>
          <w:bCs/>
        </w:rPr>
        <w:t>-  предоставить объем гарантии качества согласно статье 24 Федерального закона Российской Федерации от 01.07.2011 N 170-ФЗ "О техническом осмотре транспортных средств и о внесении изменений в отдельные законодательные акты Российской Федерации</w:t>
      </w:r>
      <w:proofErr w:type="gramStart"/>
      <w:r w:rsidRPr="005808E1">
        <w:rPr>
          <w:bCs/>
        </w:rPr>
        <w:t>"</w:t>
      </w:r>
      <w:proofErr w:type="gramEnd"/>
      <w:r w:rsidRPr="005808E1">
        <w:rPr>
          <w:bCs/>
        </w:rPr>
        <w:t xml:space="preserve"> в течении всего срока действия диагностической карты технического осмотра.</w:t>
      </w:r>
    </w:p>
    <w:p w:rsidR="000C6395" w:rsidRPr="005808E1" w:rsidRDefault="000C6395" w:rsidP="000C6395">
      <w:pPr>
        <w:jc w:val="both"/>
      </w:pPr>
    </w:p>
    <w:p w:rsidR="000C6395" w:rsidRPr="005808E1" w:rsidRDefault="000C6395" w:rsidP="000C6395">
      <w:pPr>
        <w:jc w:val="both"/>
        <w:rPr>
          <w:b/>
        </w:rPr>
      </w:pPr>
    </w:p>
    <w:p w:rsidR="000C6395" w:rsidRPr="005808E1" w:rsidRDefault="000C6395" w:rsidP="000C6395">
      <w:pPr>
        <w:tabs>
          <w:tab w:val="left" w:pos="2199"/>
        </w:tabs>
        <w:jc w:val="both"/>
      </w:pPr>
    </w:p>
    <w:p w:rsidR="000C6395" w:rsidRPr="005808E1" w:rsidRDefault="000C6395" w:rsidP="000C6395">
      <w:pPr>
        <w:tabs>
          <w:tab w:val="left" w:pos="2199"/>
        </w:tabs>
        <w:ind w:left="360"/>
        <w:jc w:val="both"/>
      </w:pPr>
    </w:p>
    <w:p w:rsidR="001426A9" w:rsidRPr="00156F57" w:rsidRDefault="001426A9" w:rsidP="001426A9">
      <w:pPr>
        <w:rPr>
          <w:szCs w:val="23"/>
        </w:rPr>
      </w:pPr>
      <w:proofErr w:type="spellStart"/>
      <w:r>
        <w:rPr>
          <w:szCs w:val="23"/>
        </w:rPr>
        <w:t>Врио</w:t>
      </w:r>
      <w:proofErr w:type="spellEnd"/>
      <w:r>
        <w:rPr>
          <w:szCs w:val="23"/>
        </w:rPr>
        <w:t xml:space="preserve"> начальника                            _</w:t>
      </w:r>
      <w:r w:rsidRPr="00156F57">
        <w:rPr>
          <w:szCs w:val="23"/>
        </w:rPr>
        <w:t>___</w:t>
      </w:r>
      <w:r>
        <w:rPr>
          <w:szCs w:val="23"/>
        </w:rPr>
        <w:t>__________________                                  А.Н. Дзюба</w:t>
      </w:r>
    </w:p>
    <w:p w:rsidR="001426A9" w:rsidRPr="006F5F6E" w:rsidRDefault="001426A9" w:rsidP="001426A9">
      <w:pPr>
        <w:jc w:val="both"/>
        <w:rPr>
          <w:sz w:val="16"/>
          <w:szCs w:val="23"/>
        </w:rPr>
      </w:pPr>
      <w:r w:rsidRPr="00156F57">
        <w:rPr>
          <w:szCs w:val="23"/>
        </w:rPr>
        <w:tab/>
      </w:r>
      <w:r w:rsidRPr="00156F57">
        <w:rPr>
          <w:szCs w:val="23"/>
        </w:rPr>
        <w:tab/>
      </w:r>
      <w:r w:rsidRPr="00156F57">
        <w:rPr>
          <w:szCs w:val="23"/>
        </w:rPr>
        <w:tab/>
        <w:t xml:space="preserve">                               </w:t>
      </w:r>
      <w:r>
        <w:rPr>
          <w:szCs w:val="23"/>
        </w:rPr>
        <w:t xml:space="preserve">  </w:t>
      </w:r>
      <w:r w:rsidRPr="00156F57">
        <w:rPr>
          <w:szCs w:val="23"/>
        </w:rPr>
        <w:t xml:space="preserve">  </w:t>
      </w:r>
      <w:r>
        <w:rPr>
          <w:sz w:val="16"/>
        </w:rPr>
        <w:t>м.п.</w:t>
      </w:r>
    </w:p>
    <w:p w:rsidR="001426A9" w:rsidRDefault="001426A9" w:rsidP="001426A9">
      <w:pPr>
        <w:jc w:val="both"/>
        <w:rPr>
          <w:bCs/>
        </w:rPr>
      </w:pPr>
    </w:p>
    <w:p w:rsidR="001426A9" w:rsidRDefault="001426A9" w:rsidP="001426A9">
      <w:pPr>
        <w:jc w:val="both"/>
        <w:rPr>
          <w:bCs/>
        </w:rPr>
      </w:pPr>
    </w:p>
    <w:p w:rsidR="001426A9" w:rsidRDefault="001426A9" w:rsidP="001426A9">
      <w:pPr>
        <w:jc w:val="both"/>
        <w:rPr>
          <w:bCs/>
        </w:rPr>
      </w:pPr>
    </w:p>
    <w:p w:rsidR="001426A9" w:rsidRPr="005808E1" w:rsidRDefault="001426A9" w:rsidP="001426A9">
      <w:pPr>
        <w:jc w:val="both"/>
        <w:rPr>
          <w:bCs/>
        </w:rPr>
      </w:pPr>
    </w:p>
    <w:p w:rsidR="001426A9" w:rsidRPr="005808E1" w:rsidRDefault="001426A9" w:rsidP="001426A9">
      <w:pPr>
        <w:jc w:val="both"/>
        <w:rPr>
          <w:bCs/>
        </w:rPr>
      </w:pPr>
      <w:r w:rsidRPr="005808E1">
        <w:rPr>
          <w:bCs/>
        </w:rPr>
        <w:t>«Исполнитель»:</w:t>
      </w:r>
    </w:p>
    <w:p w:rsidR="001426A9" w:rsidRDefault="001426A9" w:rsidP="001426A9">
      <w:pPr>
        <w:jc w:val="both"/>
      </w:pPr>
      <w:r>
        <w:t xml:space="preserve">/________________________/     /______________________/      /_______________________/ </w:t>
      </w:r>
    </w:p>
    <w:p w:rsidR="001426A9" w:rsidRPr="005808E1" w:rsidRDefault="001426A9" w:rsidP="001426A9">
      <w:pPr>
        <w:jc w:val="both"/>
        <w:rPr>
          <w:sz w:val="16"/>
        </w:rPr>
      </w:pPr>
      <w:r w:rsidRPr="005808E1">
        <w:tab/>
      </w:r>
      <w:r w:rsidRPr="005808E1">
        <w:tab/>
      </w:r>
      <w:r w:rsidRPr="005808E1">
        <w:tab/>
      </w:r>
      <w:r w:rsidRPr="005808E1">
        <w:tab/>
      </w:r>
      <w:r w:rsidRPr="005808E1">
        <w:rPr>
          <w:sz w:val="16"/>
        </w:rPr>
        <w:t xml:space="preserve">   </w:t>
      </w:r>
      <w:r>
        <w:rPr>
          <w:sz w:val="16"/>
        </w:rPr>
        <w:t xml:space="preserve">                                   м.п.</w:t>
      </w:r>
    </w:p>
    <w:p w:rsidR="000C6395" w:rsidRPr="005808E1" w:rsidRDefault="000C6395" w:rsidP="000C6395">
      <w:pPr>
        <w:pStyle w:val="ConsPlusNormal"/>
        <w:ind w:firstLine="0"/>
        <w:jc w:val="both"/>
        <w:rPr>
          <w:rFonts w:ascii="Times New Roman" w:hAnsi="Times New Roman"/>
          <w:sz w:val="27"/>
          <w:szCs w:val="27"/>
        </w:rPr>
      </w:pPr>
    </w:p>
    <w:p w:rsidR="000C6395" w:rsidRDefault="000C6395" w:rsidP="000C6395">
      <w:pPr>
        <w:rPr>
          <w:sz w:val="27"/>
          <w:szCs w:val="27"/>
        </w:rPr>
      </w:pPr>
    </w:p>
    <w:p w:rsidR="000C6395" w:rsidRDefault="000C6395" w:rsidP="000C6395"/>
    <w:p w:rsidR="000C6395" w:rsidRDefault="000C6395"/>
    <w:sectPr w:rsidR="000C6395" w:rsidSect="00117CF0">
      <w:pgSz w:w="11906" w:h="16838"/>
      <w:pgMar w:top="851"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0406E9"/>
    <w:rsid w:val="000115CB"/>
    <w:rsid w:val="000406E9"/>
    <w:rsid w:val="00042FB0"/>
    <w:rsid w:val="00047F7C"/>
    <w:rsid w:val="0006682D"/>
    <w:rsid w:val="000C6395"/>
    <w:rsid w:val="00103EE7"/>
    <w:rsid w:val="00117CF0"/>
    <w:rsid w:val="001426A9"/>
    <w:rsid w:val="00157A01"/>
    <w:rsid w:val="001B3569"/>
    <w:rsid w:val="00252FD4"/>
    <w:rsid w:val="00261450"/>
    <w:rsid w:val="0026238E"/>
    <w:rsid w:val="002B25CC"/>
    <w:rsid w:val="00394395"/>
    <w:rsid w:val="003B62C6"/>
    <w:rsid w:val="004343F5"/>
    <w:rsid w:val="00492D32"/>
    <w:rsid w:val="0054513F"/>
    <w:rsid w:val="005765E8"/>
    <w:rsid w:val="0066003A"/>
    <w:rsid w:val="006A5A2A"/>
    <w:rsid w:val="006E6BDB"/>
    <w:rsid w:val="00792192"/>
    <w:rsid w:val="007D4222"/>
    <w:rsid w:val="007D7B50"/>
    <w:rsid w:val="007F6190"/>
    <w:rsid w:val="008E171E"/>
    <w:rsid w:val="009F7343"/>
    <w:rsid w:val="00AC557F"/>
    <w:rsid w:val="00B155CC"/>
    <w:rsid w:val="00C02DA9"/>
    <w:rsid w:val="00CF0DD0"/>
    <w:rsid w:val="00D30D5A"/>
    <w:rsid w:val="00D949DB"/>
    <w:rsid w:val="00DC17CF"/>
    <w:rsid w:val="00E253AE"/>
    <w:rsid w:val="00E2680A"/>
    <w:rsid w:val="00E7045D"/>
    <w:rsid w:val="00FD6B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46CCE0E-E886-4C47-8D99-259867DD9B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406E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rsid w:val="000406E9"/>
    <w:rPr>
      <w:rFonts w:cs="Times New Roman"/>
    </w:rPr>
  </w:style>
  <w:style w:type="paragraph" w:customStyle="1" w:styleId="ConsPlusNormal">
    <w:name w:val="ConsPlusNormal"/>
    <w:link w:val="ConsPlusNormal0"/>
    <w:rsid w:val="000406E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rsid w:val="000406E9"/>
    <w:rPr>
      <w:rFonts w:ascii="Arial" w:eastAsia="Times New Roman" w:hAnsi="Arial" w:cs="Arial"/>
      <w:sz w:val="20"/>
      <w:szCs w:val="20"/>
      <w:lang w:eastAsia="ru-RU"/>
    </w:rPr>
  </w:style>
  <w:style w:type="paragraph" w:styleId="a3">
    <w:name w:val="Body Text"/>
    <w:basedOn w:val="a"/>
    <w:link w:val="a4"/>
    <w:uiPriority w:val="99"/>
    <w:rsid w:val="000406E9"/>
    <w:pPr>
      <w:autoSpaceDE w:val="0"/>
      <w:autoSpaceDN w:val="0"/>
      <w:spacing w:after="120"/>
    </w:pPr>
    <w:rPr>
      <w:rFonts w:eastAsia="Calibri"/>
      <w:sz w:val="20"/>
      <w:szCs w:val="20"/>
    </w:rPr>
  </w:style>
  <w:style w:type="character" w:customStyle="1" w:styleId="a4">
    <w:name w:val="Основной текст Знак"/>
    <w:basedOn w:val="a0"/>
    <w:link w:val="a3"/>
    <w:uiPriority w:val="99"/>
    <w:rsid w:val="000406E9"/>
    <w:rPr>
      <w:rFonts w:ascii="Times New Roman" w:eastAsia="Calibri" w:hAnsi="Times New Roman" w:cs="Times New Roman"/>
      <w:sz w:val="20"/>
      <w:szCs w:val="20"/>
      <w:lang w:eastAsia="ru-RU"/>
    </w:rPr>
  </w:style>
  <w:style w:type="paragraph" w:styleId="a5">
    <w:name w:val="Plain Text"/>
    <w:basedOn w:val="a"/>
    <w:link w:val="a6"/>
    <w:rsid w:val="000406E9"/>
    <w:rPr>
      <w:rFonts w:ascii="Courier New" w:eastAsia="Calibri" w:hAnsi="Courier New"/>
      <w:sz w:val="20"/>
      <w:szCs w:val="20"/>
    </w:rPr>
  </w:style>
  <w:style w:type="character" w:customStyle="1" w:styleId="a6">
    <w:name w:val="Текст Знак"/>
    <w:basedOn w:val="a0"/>
    <w:link w:val="a5"/>
    <w:rsid w:val="000406E9"/>
    <w:rPr>
      <w:rFonts w:ascii="Courier New" w:eastAsia="Calibri" w:hAnsi="Courier New" w:cs="Times New Roman"/>
      <w:sz w:val="20"/>
      <w:szCs w:val="20"/>
    </w:rPr>
  </w:style>
  <w:style w:type="paragraph" w:styleId="a7">
    <w:name w:val="No Spacing"/>
    <w:link w:val="a8"/>
    <w:uiPriority w:val="1"/>
    <w:qFormat/>
    <w:rsid w:val="000406E9"/>
    <w:pPr>
      <w:spacing w:after="0" w:line="240" w:lineRule="auto"/>
    </w:pPr>
    <w:rPr>
      <w:rFonts w:ascii="Times New Roman" w:eastAsia="Times New Roman" w:hAnsi="Times New Roman" w:cs="Times New Roman"/>
      <w:sz w:val="24"/>
      <w:szCs w:val="24"/>
      <w:lang w:eastAsia="ru-RU"/>
    </w:rPr>
  </w:style>
  <w:style w:type="character" w:customStyle="1" w:styleId="a8">
    <w:name w:val="Без интервала Знак"/>
    <w:link w:val="a7"/>
    <w:uiPriority w:val="1"/>
    <w:locked/>
    <w:rsid w:val="000406E9"/>
    <w:rPr>
      <w:rFonts w:ascii="Times New Roman" w:eastAsia="Times New Roman" w:hAnsi="Times New Roman" w:cs="Times New Roman"/>
      <w:sz w:val="24"/>
      <w:szCs w:val="24"/>
      <w:lang w:eastAsia="ru-RU"/>
    </w:rPr>
  </w:style>
  <w:style w:type="paragraph" w:customStyle="1" w:styleId="2">
    <w:name w:val="Без интервала2"/>
    <w:rsid w:val="000406E9"/>
    <w:pPr>
      <w:spacing w:after="0" w:line="240" w:lineRule="auto"/>
    </w:pPr>
    <w:rPr>
      <w:rFonts w:ascii="Calibri" w:eastAsia="Times New Roman" w:hAnsi="Calibri" w:cs="Calibri"/>
      <w:lang w:eastAsia="ru-RU"/>
    </w:rPr>
  </w:style>
  <w:style w:type="character" w:customStyle="1" w:styleId="blk">
    <w:name w:val="blk"/>
    <w:rsid w:val="000406E9"/>
    <w:rPr>
      <w:rFonts w:cs="Times New Roman"/>
    </w:rPr>
  </w:style>
  <w:style w:type="paragraph" w:customStyle="1" w:styleId="1">
    <w:name w:val="Обычный1"/>
    <w:link w:val="CharChar"/>
    <w:rsid w:val="000406E9"/>
    <w:pPr>
      <w:widowControl w:val="0"/>
      <w:spacing w:after="0" w:line="300" w:lineRule="auto"/>
      <w:ind w:firstLine="720"/>
      <w:jc w:val="both"/>
    </w:pPr>
    <w:rPr>
      <w:rFonts w:ascii="Times New Roman" w:eastAsia="Times New Roman" w:hAnsi="Times New Roman" w:cs="Times New Roman"/>
      <w:sz w:val="24"/>
      <w:szCs w:val="20"/>
      <w:lang w:eastAsia="ru-RU"/>
    </w:rPr>
  </w:style>
  <w:style w:type="character" w:customStyle="1" w:styleId="CharChar">
    <w:name w:val="Обычный Char Char"/>
    <w:link w:val="1"/>
    <w:locked/>
    <w:rsid w:val="000406E9"/>
    <w:rPr>
      <w:rFonts w:ascii="Times New Roman" w:eastAsia="Times New Roman" w:hAnsi="Times New Roman" w:cs="Times New Roman"/>
      <w:sz w:val="24"/>
      <w:szCs w:val="20"/>
      <w:lang w:eastAsia="ru-RU"/>
    </w:rPr>
  </w:style>
  <w:style w:type="paragraph" w:customStyle="1" w:styleId="formattext">
    <w:name w:val="formattext"/>
    <w:rsid w:val="000406E9"/>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character" w:customStyle="1" w:styleId="10">
    <w:name w:val="Основной текст1"/>
    <w:rsid w:val="000406E9"/>
    <w:rPr>
      <w:sz w:val="15"/>
      <w:szCs w:val="15"/>
      <w:shd w:val="clear" w:color="auto" w:fill="FFFFFF"/>
      <w:lang w:bidi="ar-SA"/>
    </w:rPr>
  </w:style>
  <w:style w:type="paragraph" w:customStyle="1" w:styleId="a9">
    <w:name w:val="А_обычный"/>
    <w:basedOn w:val="a"/>
    <w:rsid w:val="000406E9"/>
    <w:pPr>
      <w:ind w:firstLine="709"/>
      <w:jc w:val="both"/>
    </w:pPr>
  </w:style>
  <w:style w:type="character" w:customStyle="1" w:styleId="u">
    <w:name w:val="u"/>
    <w:basedOn w:val="a0"/>
    <w:rsid w:val="000406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1040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107</TotalTime>
  <Pages>1</Pages>
  <Words>5367</Words>
  <Characters>30597</Characters>
  <Application>Microsoft Office Word</Application>
  <DocSecurity>0</DocSecurity>
  <Lines>254</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35893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Автоотдел</dc:creator>
  <cp:lastModifiedBy>Учетная запись Майкрософт</cp:lastModifiedBy>
  <cp:revision>16</cp:revision>
  <cp:lastPrinted>2026-04-29T01:30:00Z</cp:lastPrinted>
  <dcterms:created xsi:type="dcterms:W3CDTF">2026-04-28T00:34:00Z</dcterms:created>
  <dcterms:modified xsi:type="dcterms:W3CDTF">2026-08-13T05:18:00Z</dcterms:modified>
</cp:coreProperties>
</file>