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8E7F" w14:textId="77777777" w:rsidR="0033595F" w:rsidRPr="00D72724" w:rsidRDefault="0033595F" w:rsidP="0033595F">
      <w:pPr>
        <w:spacing w:after="0" w:line="240" w:lineRule="auto"/>
        <w:ind w:hanging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727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Описание объекта закупки</w:t>
      </w:r>
    </w:p>
    <w:p w14:paraId="349C82C4" w14:textId="77777777" w:rsidR="006A3C3A" w:rsidRDefault="004F6588" w:rsidP="00537EB4">
      <w:pPr>
        <w:pStyle w:val="a5"/>
        <w:spacing w:after="0" w:line="288" w:lineRule="atLeast"/>
        <w:ind w:firstLine="485"/>
        <w:jc w:val="center"/>
        <w:rPr>
          <w:b/>
          <w:bCs/>
          <w:sz w:val="28"/>
          <w:szCs w:val="28"/>
          <w:lang w:eastAsia="ru-RU"/>
        </w:rPr>
      </w:pPr>
      <w:r w:rsidRPr="00D72724">
        <w:rPr>
          <w:b/>
          <w:bCs/>
          <w:sz w:val="28"/>
          <w:szCs w:val="28"/>
          <w:lang w:eastAsia="ru-RU"/>
        </w:rPr>
        <w:t xml:space="preserve">на </w:t>
      </w:r>
      <w:r w:rsidR="0033595F">
        <w:rPr>
          <w:b/>
          <w:bCs/>
          <w:sz w:val="28"/>
          <w:szCs w:val="28"/>
          <w:lang w:eastAsia="ru-RU"/>
        </w:rPr>
        <w:t>поставку</w:t>
      </w:r>
      <w:r w:rsidRPr="00D72724">
        <w:rPr>
          <w:b/>
          <w:bCs/>
          <w:sz w:val="28"/>
          <w:szCs w:val="28"/>
          <w:lang w:eastAsia="ru-RU"/>
        </w:rPr>
        <w:t xml:space="preserve"> </w:t>
      </w:r>
      <w:r w:rsidR="006A3C3A">
        <w:rPr>
          <w:b/>
          <w:bCs/>
          <w:sz w:val="28"/>
          <w:szCs w:val="28"/>
          <w:lang w:eastAsia="ru-RU"/>
        </w:rPr>
        <w:t>электротоваров</w:t>
      </w:r>
    </w:p>
    <w:p w14:paraId="735170DE" w14:textId="77777777" w:rsidR="006A3C3A" w:rsidRDefault="00D72724" w:rsidP="00537EB4">
      <w:pPr>
        <w:pStyle w:val="a5"/>
        <w:spacing w:after="0" w:line="288" w:lineRule="atLeast"/>
        <w:ind w:firstLine="485"/>
        <w:jc w:val="center"/>
        <w:rPr>
          <w:rFonts w:eastAsia="Times New Roman"/>
          <w:b/>
          <w:sz w:val="28"/>
          <w:szCs w:val="28"/>
          <w:lang w:eastAsia="ru-RU"/>
        </w:rPr>
      </w:pPr>
      <w:r w:rsidRPr="00D72724">
        <w:rPr>
          <w:rFonts w:eastAsia="Times New Roman"/>
          <w:b/>
          <w:sz w:val="28"/>
          <w:szCs w:val="28"/>
          <w:lang w:eastAsia="ru-RU"/>
        </w:rPr>
        <w:t xml:space="preserve">  для ФКУ «ГБ МСЭ по Омской области» Минтруда России </w:t>
      </w:r>
    </w:p>
    <w:p w14:paraId="1663E26C" w14:textId="77777777" w:rsidR="00564900" w:rsidRPr="00F63897" w:rsidRDefault="00564900" w:rsidP="00005C85">
      <w:pPr>
        <w:spacing w:after="0" w:line="240" w:lineRule="auto"/>
        <w:ind w:hanging="1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21" w:tblpY="84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993"/>
        <w:gridCol w:w="4243"/>
        <w:gridCol w:w="1060"/>
        <w:gridCol w:w="869"/>
        <w:gridCol w:w="1911"/>
      </w:tblGrid>
      <w:tr w:rsidR="002C13D7" w:rsidRPr="00FB4A81" w14:paraId="2C1A7640" w14:textId="77777777" w:rsidTr="0033595F">
        <w:trPr>
          <w:trHeight w:val="25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0C2" w14:textId="77777777" w:rsidR="002C13D7" w:rsidRPr="002C13D7" w:rsidRDefault="002C13D7" w:rsidP="002C13D7">
            <w:pPr>
              <w:pStyle w:val="ConsPlusCell"/>
              <w:spacing w:line="276" w:lineRule="auto"/>
              <w:jc w:val="center"/>
              <w:rPr>
                <w:rFonts w:asciiTheme="majorHAnsi" w:hAnsiTheme="majorHAnsi"/>
                <w:b/>
                <w:sz w:val="22"/>
              </w:rPr>
            </w:pPr>
            <w:r w:rsidRPr="002C13D7">
              <w:rPr>
                <w:rFonts w:asciiTheme="majorHAnsi" w:hAnsiTheme="majorHAnsi"/>
                <w:b/>
                <w:sz w:val="22"/>
              </w:rPr>
              <w:t>№</w:t>
            </w:r>
          </w:p>
          <w:p w14:paraId="2F13DCCF" w14:textId="77777777" w:rsidR="002C13D7" w:rsidRPr="002C13D7" w:rsidRDefault="002C13D7" w:rsidP="002C13D7">
            <w:pPr>
              <w:pStyle w:val="ConsPlusCell"/>
              <w:spacing w:line="276" w:lineRule="auto"/>
              <w:jc w:val="center"/>
              <w:rPr>
                <w:rFonts w:asciiTheme="majorHAnsi" w:hAnsiTheme="majorHAnsi"/>
                <w:b/>
                <w:sz w:val="22"/>
              </w:rPr>
            </w:pPr>
            <w:r w:rsidRPr="002C13D7">
              <w:rPr>
                <w:rFonts w:asciiTheme="majorHAnsi" w:hAnsiTheme="majorHAnsi"/>
                <w:b/>
                <w:sz w:val="22"/>
              </w:rPr>
              <w:t>п/п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BDF" w14:textId="77777777" w:rsidR="002C13D7" w:rsidRPr="002C13D7" w:rsidRDefault="002C13D7" w:rsidP="002C13D7">
            <w:pPr>
              <w:pStyle w:val="ConsPlusCell"/>
              <w:spacing w:line="276" w:lineRule="auto"/>
              <w:jc w:val="center"/>
              <w:rPr>
                <w:rFonts w:asciiTheme="majorHAnsi" w:hAnsiTheme="majorHAnsi"/>
                <w:b/>
                <w:sz w:val="22"/>
              </w:rPr>
            </w:pPr>
            <w:r w:rsidRPr="002C13D7">
              <w:rPr>
                <w:rFonts w:asciiTheme="majorHAnsi" w:hAnsiTheme="majorHAnsi"/>
                <w:b/>
                <w:sz w:val="22"/>
              </w:rPr>
              <w:t>Наименование</w:t>
            </w:r>
            <w:r w:rsidRPr="002C13D7">
              <w:rPr>
                <w:rFonts w:asciiTheme="majorHAnsi" w:hAnsiTheme="majorHAnsi"/>
                <w:b/>
                <w:sz w:val="22"/>
              </w:rPr>
              <w:br/>
              <w:t>товара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61B" w14:textId="77777777" w:rsidR="002C13D7" w:rsidRPr="002C13D7" w:rsidRDefault="002C13D7" w:rsidP="002C13D7">
            <w:pPr>
              <w:widowControl w:val="0"/>
              <w:jc w:val="center"/>
              <w:rPr>
                <w:rFonts w:asciiTheme="majorHAnsi" w:hAnsiTheme="majorHAnsi" w:cs="Times New Roman"/>
                <w:b/>
                <w:color w:val="000000"/>
                <w:sz w:val="24"/>
              </w:rPr>
            </w:pPr>
            <w:r w:rsidRPr="002C13D7">
              <w:rPr>
                <w:rFonts w:asciiTheme="majorHAnsi" w:hAnsiTheme="majorHAnsi"/>
                <w:b/>
              </w:rPr>
              <w:t>Характеристики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736" w14:textId="77777777" w:rsidR="002C13D7" w:rsidRPr="002C13D7" w:rsidRDefault="002C13D7" w:rsidP="002C13D7">
            <w:pPr>
              <w:pStyle w:val="ConsPlusCell"/>
              <w:spacing w:line="276" w:lineRule="auto"/>
              <w:ind w:left="110"/>
              <w:jc w:val="center"/>
              <w:rPr>
                <w:rFonts w:asciiTheme="majorHAnsi" w:hAnsiTheme="majorHAnsi"/>
                <w:b/>
                <w:sz w:val="22"/>
              </w:rPr>
            </w:pPr>
            <w:r w:rsidRPr="002C13D7">
              <w:rPr>
                <w:rFonts w:asciiTheme="majorHAnsi" w:hAnsiTheme="majorHAnsi"/>
                <w:b/>
                <w:sz w:val="22"/>
              </w:rPr>
              <w:t>Ед</w:t>
            </w:r>
            <w:r>
              <w:rPr>
                <w:rFonts w:asciiTheme="majorHAnsi" w:hAnsiTheme="majorHAnsi"/>
                <w:b/>
                <w:sz w:val="22"/>
              </w:rPr>
              <w:t>иница</w:t>
            </w:r>
            <w:r w:rsidRPr="002C13D7">
              <w:rPr>
                <w:rFonts w:asciiTheme="majorHAnsi" w:hAnsiTheme="majorHAnsi"/>
                <w:b/>
                <w:sz w:val="22"/>
              </w:rPr>
              <w:t xml:space="preserve"> </w:t>
            </w:r>
            <w:proofErr w:type="spellStart"/>
            <w:proofErr w:type="gramStart"/>
            <w:r w:rsidRPr="002C13D7">
              <w:rPr>
                <w:rFonts w:asciiTheme="majorHAnsi" w:hAnsiTheme="majorHAnsi"/>
                <w:b/>
                <w:sz w:val="22"/>
              </w:rPr>
              <w:t>изме</w:t>
            </w:r>
            <w:proofErr w:type="spellEnd"/>
            <w:r w:rsidRPr="002C13D7">
              <w:rPr>
                <w:rFonts w:asciiTheme="majorHAnsi" w:hAnsiTheme="majorHAnsi"/>
                <w:b/>
                <w:sz w:val="22"/>
              </w:rPr>
              <w:t>-рения</w:t>
            </w:r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AE73" w14:textId="77777777" w:rsidR="002C13D7" w:rsidRPr="002C13D7" w:rsidRDefault="002C13D7" w:rsidP="002C13D7">
            <w:pPr>
              <w:pStyle w:val="ConsPlusCell"/>
              <w:spacing w:line="276" w:lineRule="auto"/>
              <w:jc w:val="center"/>
              <w:rPr>
                <w:rFonts w:asciiTheme="majorHAnsi" w:hAnsiTheme="majorHAnsi"/>
                <w:b/>
                <w:sz w:val="22"/>
              </w:rPr>
            </w:pPr>
            <w:r w:rsidRPr="002C13D7">
              <w:rPr>
                <w:rFonts w:asciiTheme="majorHAnsi" w:hAnsiTheme="majorHAnsi"/>
                <w:b/>
                <w:sz w:val="22"/>
              </w:rPr>
              <w:t>Кол-во</w:t>
            </w:r>
          </w:p>
          <w:p w14:paraId="39B71E5C" w14:textId="77777777" w:rsidR="002C13D7" w:rsidRPr="002C13D7" w:rsidRDefault="002C13D7" w:rsidP="002C13D7">
            <w:pPr>
              <w:pStyle w:val="ConsPlusCell"/>
              <w:spacing w:line="276" w:lineRule="auto"/>
              <w:rPr>
                <w:rFonts w:asciiTheme="majorHAnsi" w:hAnsiTheme="majorHAnsi"/>
                <w:b/>
                <w:sz w:val="22"/>
              </w:rPr>
            </w:pPr>
          </w:p>
          <w:p w14:paraId="41148C30" w14:textId="77777777" w:rsidR="002C13D7" w:rsidRPr="002C13D7" w:rsidRDefault="002C13D7" w:rsidP="002C13D7">
            <w:pPr>
              <w:pStyle w:val="ConsPlusCell"/>
              <w:spacing w:line="276" w:lineRule="auto"/>
              <w:ind w:left="110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2F8" w14:textId="77777777" w:rsidR="002C13D7" w:rsidRDefault="002C13D7" w:rsidP="002C13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 2</w:t>
            </w:r>
          </w:p>
          <w:p w14:paraId="20746384" w14:textId="77777777" w:rsidR="00113590" w:rsidRPr="00FB4A81" w:rsidRDefault="00113590" w:rsidP="0011359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14254-2015</w:t>
            </w:r>
          </w:p>
        </w:tc>
      </w:tr>
      <w:tr w:rsidR="002C13D7" w:rsidRPr="00FB4A81" w14:paraId="0D5B8579" w14:textId="77777777" w:rsidTr="0033595F">
        <w:trPr>
          <w:trHeight w:val="25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10A" w14:textId="77777777" w:rsidR="002C13D7" w:rsidRPr="00FB4A81" w:rsidRDefault="002C13D7" w:rsidP="002C13D7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3A9" w14:textId="77777777" w:rsidR="002C13D7" w:rsidRPr="00FB4A81" w:rsidRDefault="002C13D7" w:rsidP="002C1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Выключатели автоматические на напряжение не более 1 </w:t>
            </w:r>
            <w:proofErr w:type="spellStart"/>
            <w:r w:rsidRPr="00F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216" w14:textId="77777777" w:rsidR="00D045D9" w:rsidRPr="00D045D9" w:rsidRDefault="00D045D9" w:rsidP="00D045D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Выключатель дифференциальный (УЗО) ВД1-63 2Р 40А 30мА </w:t>
            </w:r>
          </w:p>
          <w:p w14:paraId="6CC0E465" w14:textId="77777777" w:rsidR="00D045D9" w:rsidRPr="00D045D9" w:rsidRDefault="00D045D9" w:rsidP="00D045D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Номинальный  ток 40А</w:t>
            </w:r>
          </w:p>
          <w:p w14:paraId="3F06E104" w14:textId="77777777" w:rsidR="00D045D9" w:rsidRPr="00D045D9" w:rsidRDefault="00D045D9" w:rsidP="00D045D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Количество  полюсов 2 </w:t>
            </w:r>
          </w:p>
          <w:p w14:paraId="05F326B5" w14:textId="77777777" w:rsidR="00D045D9" w:rsidRPr="00D045D9" w:rsidRDefault="00D045D9" w:rsidP="00D045D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Номинальный ток утечки 0.03А</w:t>
            </w:r>
          </w:p>
          <w:p w14:paraId="5C208F78" w14:textId="77777777" w:rsidR="00D045D9" w:rsidRPr="00D045D9" w:rsidRDefault="00D045D9" w:rsidP="00D045D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Условный номинальный ток короткого замыкания 4,5 кА</w:t>
            </w:r>
          </w:p>
          <w:p w14:paraId="682CE4C1" w14:textId="77777777" w:rsidR="00D045D9" w:rsidRPr="00D045D9" w:rsidRDefault="00D045D9" w:rsidP="00D045D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 тока утечки Переменный (А)</w:t>
            </w:r>
          </w:p>
          <w:p w14:paraId="1D50AB1D" w14:textId="77777777" w:rsidR="00D045D9" w:rsidRPr="00D045D9" w:rsidRDefault="00D045D9" w:rsidP="00D045D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Номинальное рабочее напряжение переменного тока </w:t>
            </w:r>
            <w:proofErr w:type="spellStart"/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Ue</w:t>
            </w:r>
            <w:proofErr w:type="spellEnd"/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(В): 230</w:t>
            </w:r>
          </w:p>
          <w:p w14:paraId="3AC139B3" w14:textId="77777777" w:rsidR="002C13D7" w:rsidRPr="00FB4A81" w:rsidRDefault="00D045D9" w:rsidP="00D045D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45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Способ монтажа  DIN-рейка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4A6A" w14:textId="77777777" w:rsidR="002C13D7" w:rsidRPr="00FB4A81" w:rsidRDefault="002C13D7" w:rsidP="002C13D7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BCD" w14:textId="77777777" w:rsidR="002C13D7" w:rsidRPr="00FB4A81" w:rsidRDefault="002C13D7" w:rsidP="002C13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268" w14:textId="77777777" w:rsidR="002C13D7" w:rsidRPr="00FB4A81" w:rsidRDefault="002C13D7" w:rsidP="002C13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27.12.22.000</w:t>
            </w:r>
          </w:p>
        </w:tc>
      </w:tr>
      <w:tr w:rsidR="002C13D7" w:rsidRPr="00FB4A81" w14:paraId="5F5AD967" w14:textId="77777777" w:rsidTr="0033595F">
        <w:trPr>
          <w:trHeight w:val="149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473" w14:textId="77777777" w:rsidR="00F63897" w:rsidRPr="00FB4A81" w:rsidRDefault="00FB4A81" w:rsidP="000960A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3897" w:rsidRPr="00F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9D0" w14:textId="77777777" w:rsidR="00F63897" w:rsidRPr="00FB4A81" w:rsidRDefault="00F918E9" w:rsidP="000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/okpd/27.12.22.000" w:history="1">
              <w:r w:rsidR="00F63897" w:rsidRPr="00FB4A81">
                <w:rPr>
                  <w:rStyle w:val="a7"/>
                  <w:rFonts w:ascii="Times New Roman" w:hAnsi="Times New Roman" w:cs="Times New Roman"/>
                  <w:color w:val="22272F"/>
                  <w:sz w:val="24"/>
                  <w:szCs w:val="24"/>
                  <w:u w:val="none"/>
                  <w:shd w:val="clear" w:color="auto" w:fill="FFFFFF"/>
                </w:rPr>
                <w:t xml:space="preserve">Выключатели автоматические на напряжение не более 1 </w:t>
              </w:r>
              <w:proofErr w:type="spellStart"/>
              <w:r w:rsidR="00F63897" w:rsidRPr="00FB4A81">
                <w:rPr>
                  <w:rStyle w:val="a7"/>
                  <w:rFonts w:ascii="Times New Roman" w:hAnsi="Times New Roman" w:cs="Times New Roman"/>
                  <w:color w:val="22272F"/>
                  <w:sz w:val="24"/>
                  <w:szCs w:val="24"/>
                  <w:u w:val="none"/>
                  <w:shd w:val="clear" w:color="auto" w:fill="FFFFFF"/>
                </w:rPr>
                <w:t>кВ</w:t>
              </w:r>
              <w:proofErr w:type="spellEnd"/>
            </w:hyperlink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0695" w14:textId="77777777" w:rsidR="00F63897" w:rsidRPr="002C13D7" w:rsidRDefault="00F63897" w:rsidP="000960A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13D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Трехполюсные с тремя защищенными полюсами </w:t>
            </w:r>
          </w:p>
          <w:p w14:paraId="55FC49AF" w14:textId="77777777" w:rsidR="00F63897" w:rsidRPr="002C13D7" w:rsidRDefault="00F63897" w:rsidP="000960A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13D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Номинальный ток  32А</w:t>
            </w:r>
          </w:p>
          <w:p w14:paraId="4AA3AA52" w14:textId="77777777" w:rsidR="00F63897" w:rsidRDefault="00F63897" w:rsidP="000960A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13D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Номинальное напряжение 230-400В.</w:t>
            </w:r>
          </w:p>
          <w:p w14:paraId="03C9ED46" w14:textId="77777777" w:rsidR="008A7598" w:rsidRPr="002C13D7" w:rsidRDefault="008A7598" w:rsidP="008A7598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A759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Отключающая способность по EN 60898 (кА):6</w:t>
            </w:r>
          </w:p>
          <w:p w14:paraId="74A055F7" w14:textId="77777777" w:rsidR="00F63897" w:rsidRPr="009C3C1E" w:rsidRDefault="00F63897" w:rsidP="000960A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C13D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Способ монтажа  DIN-рейка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E622" w14:textId="77777777" w:rsidR="00F63897" w:rsidRPr="00FB4A81" w:rsidRDefault="00F63897" w:rsidP="000960A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480" w14:textId="77777777" w:rsidR="00F63897" w:rsidRPr="00FB4A81" w:rsidRDefault="00224DA3" w:rsidP="000960A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3DA6" w14:textId="77777777" w:rsidR="00F63897" w:rsidRPr="00FB4A81" w:rsidRDefault="00F63897" w:rsidP="000960A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27.12.22.000</w:t>
            </w:r>
          </w:p>
        </w:tc>
      </w:tr>
      <w:tr w:rsidR="002C13D7" w:rsidRPr="00FB4A81" w14:paraId="6EB1659A" w14:textId="77777777" w:rsidTr="0033595F">
        <w:trPr>
          <w:trHeight w:val="25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24ED" w14:textId="77777777" w:rsidR="00F63897" w:rsidRPr="00FB4A81" w:rsidRDefault="00FB4A81" w:rsidP="000960A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63897" w:rsidRPr="00F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023" w14:textId="77777777" w:rsidR="00F63897" w:rsidRPr="00FB4A81" w:rsidRDefault="00F918E9" w:rsidP="000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okpd/27.12.22.000" w:history="1">
              <w:r w:rsidR="00F63897" w:rsidRPr="00FB4A81">
                <w:rPr>
                  <w:rStyle w:val="a7"/>
                  <w:rFonts w:ascii="Times New Roman" w:hAnsi="Times New Roman" w:cs="Times New Roman"/>
                  <w:color w:val="22272F"/>
                  <w:sz w:val="24"/>
                  <w:szCs w:val="24"/>
                  <w:u w:val="none"/>
                  <w:shd w:val="clear" w:color="auto" w:fill="FFFFFF"/>
                </w:rPr>
                <w:t xml:space="preserve">Выключатели автоматические на напряжение не более 1 </w:t>
              </w:r>
              <w:proofErr w:type="spellStart"/>
              <w:r w:rsidR="00F63897" w:rsidRPr="00FB4A81">
                <w:rPr>
                  <w:rStyle w:val="a7"/>
                  <w:rFonts w:ascii="Times New Roman" w:hAnsi="Times New Roman" w:cs="Times New Roman"/>
                  <w:color w:val="22272F"/>
                  <w:sz w:val="24"/>
                  <w:szCs w:val="24"/>
                  <w:u w:val="none"/>
                  <w:shd w:val="clear" w:color="auto" w:fill="FFFFFF"/>
                </w:rPr>
                <w:t>кВ</w:t>
              </w:r>
              <w:proofErr w:type="spellEnd"/>
            </w:hyperlink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8F6" w14:textId="77777777" w:rsidR="00F63897" w:rsidRPr="002C13D7" w:rsidRDefault="00F63897" w:rsidP="000960A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13D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Однополюсные </w:t>
            </w:r>
          </w:p>
          <w:p w14:paraId="1C5E4516" w14:textId="77777777" w:rsidR="00F63897" w:rsidRPr="002C13D7" w:rsidRDefault="00F63897" w:rsidP="000960A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13D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Номинальный ток  25А</w:t>
            </w:r>
          </w:p>
          <w:p w14:paraId="678D303C" w14:textId="77777777" w:rsidR="00F63897" w:rsidRDefault="00F63897" w:rsidP="000960A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13D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Номинальное напряжение 230В.</w:t>
            </w:r>
          </w:p>
          <w:p w14:paraId="2E80666F" w14:textId="77777777" w:rsidR="008A7598" w:rsidRPr="002C13D7" w:rsidRDefault="008A7598" w:rsidP="008A7598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A759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Отключающая способность по EN 60898 (кА):6</w:t>
            </w:r>
          </w:p>
          <w:p w14:paraId="0EE674BD" w14:textId="77777777" w:rsidR="00F63897" w:rsidRPr="00FB4A81" w:rsidRDefault="00F63897" w:rsidP="000960A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C13D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Способ монтажа  DIN-рейка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3EB" w14:textId="77777777" w:rsidR="00F63897" w:rsidRPr="00FB4A81" w:rsidRDefault="002343AA" w:rsidP="000960A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D1E" w14:textId="77777777" w:rsidR="00F63897" w:rsidRPr="00FB4A81" w:rsidRDefault="00224DA3" w:rsidP="000960A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46D" w14:textId="77777777" w:rsidR="00F63897" w:rsidRPr="00FB4A81" w:rsidRDefault="00F63897" w:rsidP="000960A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27.12.22.000</w:t>
            </w:r>
          </w:p>
        </w:tc>
      </w:tr>
    </w:tbl>
    <w:p w14:paraId="2693B663" w14:textId="77777777" w:rsidR="000E341C" w:rsidRPr="00FB4A81" w:rsidRDefault="000E341C" w:rsidP="00182E93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8CE1B" w14:textId="77777777" w:rsidR="00902FF8" w:rsidRDefault="00094FA4" w:rsidP="009C3C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902FF8" w:rsidRPr="00FB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товару:</w:t>
      </w:r>
    </w:p>
    <w:p w14:paraId="3197A8FE" w14:textId="77777777" w:rsidR="005B0EC7" w:rsidRPr="005B0EC7" w:rsidRDefault="005B0EC7" w:rsidP="0024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C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товар должен быть новым, не заложенным, не являться предметом споров третьих лиц, соответствовать действующим требованиям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РФ для данного вида 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товара, </w:t>
      </w:r>
      <w:r w:rsidRPr="005B0EC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proofErr w:type="gramEnd"/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гарантии не менее 100%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установленного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производителем (изготовителем).</w:t>
      </w:r>
    </w:p>
    <w:p w14:paraId="223AE12E" w14:textId="77777777" w:rsidR="005B0EC7" w:rsidRPr="005B0EC7" w:rsidRDefault="005B0EC7" w:rsidP="00245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5B0EC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Упаковка товара должна обеспечивать безопасность транспортировки и сохранять его качество в течение транспортировки до Заказчика. </w:t>
      </w:r>
    </w:p>
    <w:p w14:paraId="47DD716F" w14:textId="77777777" w:rsidR="00902FF8" w:rsidRPr="00FB4A81" w:rsidRDefault="00902FF8" w:rsidP="0024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</w:t>
      </w:r>
      <w:r w:rsidR="0096115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6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</w:t>
      </w:r>
      <w:r w:rsidR="000F13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0F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proofErr w:type="gramEnd"/>
      <w:r w:rsidR="005B0E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заключения государственного контракта.</w:t>
      </w:r>
    </w:p>
    <w:p w14:paraId="1555935B" w14:textId="77777777" w:rsidR="00902FF8" w:rsidRPr="00FB4A81" w:rsidRDefault="00902FF8" w:rsidP="0024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поставки</w:t>
      </w: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Омск, ул. Масленникова, д. 43.</w:t>
      </w:r>
    </w:p>
    <w:p w14:paraId="0F02D058" w14:textId="77777777" w:rsidR="0094065B" w:rsidRPr="00FB4A81" w:rsidRDefault="00902FF8" w:rsidP="00245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стоимость Товара включены расходы, связанные с доставкой по адресу Заказчика, разгрузкой – погрузкой товара,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государственного контракта.</w:t>
      </w:r>
    </w:p>
    <w:p w14:paraId="39DDDAA9" w14:textId="77777777" w:rsidR="001A2684" w:rsidRPr="001A2684" w:rsidRDefault="001A2684" w:rsidP="00CD2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1A2684" w:rsidRPr="001A2684" w:rsidSect="00CD2A6D">
      <w:headerReference w:type="default" r:id="rId10"/>
      <w:pgSz w:w="11906" w:h="16838" w:code="9"/>
      <w:pgMar w:top="454" w:right="567" w:bottom="238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DC4B" w14:textId="77777777" w:rsidR="00F918E9" w:rsidRDefault="00F918E9">
      <w:pPr>
        <w:spacing w:after="0" w:line="240" w:lineRule="auto"/>
      </w:pPr>
      <w:r>
        <w:separator/>
      </w:r>
    </w:p>
  </w:endnote>
  <w:endnote w:type="continuationSeparator" w:id="0">
    <w:p w14:paraId="7A0D9EA0" w14:textId="77777777" w:rsidR="00F918E9" w:rsidRDefault="00F9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DA1A" w14:textId="77777777" w:rsidR="00F918E9" w:rsidRDefault="00F918E9">
      <w:pPr>
        <w:spacing w:after="0" w:line="240" w:lineRule="auto"/>
      </w:pPr>
      <w:r>
        <w:separator/>
      </w:r>
    </w:p>
  </w:footnote>
  <w:footnote w:type="continuationSeparator" w:id="0">
    <w:p w14:paraId="7E0F7AD0" w14:textId="77777777" w:rsidR="00F918E9" w:rsidRDefault="00F9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00E6" w14:textId="77777777" w:rsidR="00947BC7" w:rsidRPr="007E263B" w:rsidRDefault="00947BC7" w:rsidP="007E263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51C02"/>
    <w:multiLevelType w:val="multilevel"/>
    <w:tmpl w:val="6D96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C85"/>
    <w:rsid w:val="00003CF5"/>
    <w:rsid w:val="00005C85"/>
    <w:rsid w:val="0001687F"/>
    <w:rsid w:val="00024D32"/>
    <w:rsid w:val="000409AE"/>
    <w:rsid w:val="00066F9D"/>
    <w:rsid w:val="00094FA4"/>
    <w:rsid w:val="000960AB"/>
    <w:rsid w:val="000C41D3"/>
    <w:rsid w:val="000D7CBE"/>
    <w:rsid w:val="000E341C"/>
    <w:rsid w:val="000F13B9"/>
    <w:rsid w:val="001024D4"/>
    <w:rsid w:val="00113590"/>
    <w:rsid w:val="00121F58"/>
    <w:rsid w:val="00124A6E"/>
    <w:rsid w:val="00132784"/>
    <w:rsid w:val="00155293"/>
    <w:rsid w:val="00182E93"/>
    <w:rsid w:val="001933C7"/>
    <w:rsid w:val="00195C18"/>
    <w:rsid w:val="001A2684"/>
    <w:rsid w:val="001A440A"/>
    <w:rsid w:val="001B15A6"/>
    <w:rsid w:val="001B6D36"/>
    <w:rsid w:val="001D0010"/>
    <w:rsid w:val="001D258E"/>
    <w:rsid w:val="001D3619"/>
    <w:rsid w:val="00224DA3"/>
    <w:rsid w:val="002329AB"/>
    <w:rsid w:val="002343AA"/>
    <w:rsid w:val="00245474"/>
    <w:rsid w:val="00262CDC"/>
    <w:rsid w:val="00272ECD"/>
    <w:rsid w:val="0028662A"/>
    <w:rsid w:val="0029692F"/>
    <w:rsid w:val="002C13D7"/>
    <w:rsid w:val="002D03B8"/>
    <w:rsid w:val="002D3730"/>
    <w:rsid w:val="002E11D4"/>
    <w:rsid w:val="002E7F94"/>
    <w:rsid w:val="0033595F"/>
    <w:rsid w:val="003426E0"/>
    <w:rsid w:val="00344AED"/>
    <w:rsid w:val="0035117E"/>
    <w:rsid w:val="00355C9F"/>
    <w:rsid w:val="00363C86"/>
    <w:rsid w:val="00393B2A"/>
    <w:rsid w:val="003962E9"/>
    <w:rsid w:val="00397B44"/>
    <w:rsid w:val="003A66EE"/>
    <w:rsid w:val="003C561C"/>
    <w:rsid w:val="0044177B"/>
    <w:rsid w:val="00464B55"/>
    <w:rsid w:val="00465851"/>
    <w:rsid w:val="004673A6"/>
    <w:rsid w:val="004751E2"/>
    <w:rsid w:val="004770D2"/>
    <w:rsid w:val="004B5776"/>
    <w:rsid w:val="004D3958"/>
    <w:rsid w:val="004F0C20"/>
    <w:rsid w:val="004F3AEE"/>
    <w:rsid w:val="004F6588"/>
    <w:rsid w:val="004F7395"/>
    <w:rsid w:val="005329FA"/>
    <w:rsid w:val="00537EB4"/>
    <w:rsid w:val="00541F81"/>
    <w:rsid w:val="0055492D"/>
    <w:rsid w:val="00564900"/>
    <w:rsid w:val="0056608E"/>
    <w:rsid w:val="00575890"/>
    <w:rsid w:val="005A620E"/>
    <w:rsid w:val="005A63FD"/>
    <w:rsid w:val="005B0EC7"/>
    <w:rsid w:val="005B380C"/>
    <w:rsid w:val="005B7A90"/>
    <w:rsid w:val="005C52D6"/>
    <w:rsid w:val="005F118C"/>
    <w:rsid w:val="00622B62"/>
    <w:rsid w:val="00660185"/>
    <w:rsid w:val="0067480C"/>
    <w:rsid w:val="006A3C3A"/>
    <w:rsid w:val="006A4EFE"/>
    <w:rsid w:val="006C3D3E"/>
    <w:rsid w:val="006D49C5"/>
    <w:rsid w:val="006E1DBB"/>
    <w:rsid w:val="006E33F6"/>
    <w:rsid w:val="006E4F03"/>
    <w:rsid w:val="006F4566"/>
    <w:rsid w:val="00703251"/>
    <w:rsid w:val="0070520E"/>
    <w:rsid w:val="0071046D"/>
    <w:rsid w:val="0074669B"/>
    <w:rsid w:val="007D0068"/>
    <w:rsid w:val="007E263B"/>
    <w:rsid w:val="007E548F"/>
    <w:rsid w:val="00812D2C"/>
    <w:rsid w:val="0082302F"/>
    <w:rsid w:val="008750AB"/>
    <w:rsid w:val="008816B6"/>
    <w:rsid w:val="008830AF"/>
    <w:rsid w:val="00887F5A"/>
    <w:rsid w:val="008A4AD4"/>
    <w:rsid w:val="008A7598"/>
    <w:rsid w:val="008B05CF"/>
    <w:rsid w:val="008B6AA1"/>
    <w:rsid w:val="008D7261"/>
    <w:rsid w:val="0090052C"/>
    <w:rsid w:val="00902FF8"/>
    <w:rsid w:val="0092525E"/>
    <w:rsid w:val="0094065B"/>
    <w:rsid w:val="00943247"/>
    <w:rsid w:val="00944417"/>
    <w:rsid w:val="00947BC7"/>
    <w:rsid w:val="00957CF4"/>
    <w:rsid w:val="0096115B"/>
    <w:rsid w:val="009676C2"/>
    <w:rsid w:val="00983DE5"/>
    <w:rsid w:val="00984073"/>
    <w:rsid w:val="00990247"/>
    <w:rsid w:val="00992B89"/>
    <w:rsid w:val="00997D16"/>
    <w:rsid w:val="009B57C7"/>
    <w:rsid w:val="009C3C1E"/>
    <w:rsid w:val="009D3399"/>
    <w:rsid w:val="009D583E"/>
    <w:rsid w:val="00A2019C"/>
    <w:rsid w:val="00A25E77"/>
    <w:rsid w:val="00A43E7B"/>
    <w:rsid w:val="00A50824"/>
    <w:rsid w:val="00A8350E"/>
    <w:rsid w:val="00A978AE"/>
    <w:rsid w:val="00AA2984"/>
    <w:rsid w:val="00AB1520"/>
    <w:rsid w:val="00AB352B"/>
    <w:rsid w:val="00AF3A97"/>
    <w:rsid w:val="00AF7922"/>
    <w:rsid w:val="00B04362"/>
    <w:rsid w:val="00B04D98"/>
    <w:rsid w:val="00B10E9B"/>
    <w:rsid w:val="00B3382D"/>
    <w:rsid w:val="00B507E8"/>
    <w:rsid w:val="00B5292B"/>
    <w:rsid w:val="00B65C0A"/>
    <w:rsid w:val="00B71987"/>
    <w:rsid w:val="00B83448"/>
    <w:rsid w:val="00BB104F"/>
    <w:rsid w:val="00BD48C5"/>
    <w:rsid w:val="00BF6C59"/>
    <w:rsid w:val="00C14BC8"/>
    <w:rsid w:val="00C17536"/>
    <w:rsid w:val="00C23210"/>
    <w:rsid w:val="00C24E92"/>
    <w:rsid w:val="00C44A02"/>
    <w:rsid w:val="00C77BEF"/>
    <w:rsid w:val="00CA0B15"/>
    <w:rsid w:val="00CC0F53"/>
    <w:rsid w:val="00CD2A6D"/>
    <w:rsid w:val="00CD3631"/>
    <w:rsid w:val="00CE34B4"/>
    <w:rsid w:val="00CF2339"/>
    <w:rsid w:val="00D045D9"/>
    <w:rsid w:val="00D07F1D"/>
    <w:rsid w:val="00D102FF"/>
    <w:rsid w:val="00D15B20"/>
    <w:rsid w:val="00D422C8"/>
    <w:rsid w:val="00D42EBE"/>
    <w:rsid w:val="00D72724"/>
    <w:rsid w:val="00D97DDA"/>
    <w:rsid w:val="00DA54BD"/>
    <w:rsid w:val="00DC50D6"/>
    <w:rsid w:val="00DD2568"/>
    <w:rsid w:val="00E24F76"/>
    <w:rsid w:val="00E700D5"/>
    <w:rsid w:val="00E77FC8"/>
    <w:rsid w:val="00EA068E"/>
    <w:rsid w:val="00EC10CF"/>
    <w:rsid w:val="00EC5F8E"/>
    <w:rsid w:val="00ED59D8"/>
    <w:rsid w:val="00EE0E9E"/>
    <w:rsid w:val="00F24CFF"/>
    <w:rsid w:val="00F54894"/>
    <w:rsid w:val="00F56FDE"/>
    <w:rsid w:val="00F63897"/>
    <w:rsid w:val="00F83EE4"/>
    <w:rsid w:val="00F918E9"/>
    <w:rsid w:val="00F95DBE"/>
    <w:rsid w:val="00F96EE5"/>
    <w:rsid w:val="00FB4A81"/>
    <w:rsid w:val="00FC1200"/>
    <w:rsid w:val="00FD32D8"/>
    <w:rsid w:val="00FD7718"/>
    <w:rsid w:val="00FE3657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B3420"/>
  <w15:docId w15:val="{56BD2BB0-C221-4C97-BB8A-690F5FEA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61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5C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05C8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72724"/>
    <w:rPr>
      <w:rFonts w:ascii="Times New Roman" w:hAnsi="Times New Roman" w:cs="Times New Roman"/>
      <w:sz w:val="24"/>
      <w:szCs w:val="24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D727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Hyperlink"/>
    <w:basedOn w:val="a0"/>
    <w:uiPriority w:val="99"/>
    <w:semiHidden/>
    <w:unhideWhenUsed/>
    <w:rsid w:val="008750A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1E2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rsid w:val="002C13D7"/>
    <w:pPr>
      <w:widowControl w:val="0"/>
    </w:pPr>
    <w:rPr>
      <w:rFonts w:ascii="Arial" w:eastAsia="Times New Roman" w:hAnsi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pd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kpd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6744-6D51-4AF4-847C-67E5B411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Юрьевич Ушаков</dc:creator>
  <cp:lastModifiedBy>Иванова Наталья Александровна</cp:lastModifiedBy>
  <cp:revision>13</cp:revision>
  <cp:lastPrinted>2026-06-23T05:29:00Z</cp:lastPrinted>
  <dcterms:created xsi:type="dcterms:W3CDTF">2026-03-23T05:32:00Z</dcterms:created>
  <dcterms:modified xsi:type="dcterms:W3CDTF">2026-06-24T03:47:00Z</dcterms:modified>
</cp:coreProperties>
</file>