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0A1" w:rsidRPr="00C070A1" w:rsidRDefault="00C070A1" w:rsidP="00C070A1">
      <w:pPr>
        <w:suppressAutoHyphens/>
        <w:ind w:left="7230"/>
        <w:rPr>
          <w:rFonts w:ascii="Times New Roman" w:hAnsi="Times New Roman"/>
        </w:rPr>
      </w:pPr>
      <w:bookmarkStart w:id="0" w:name="_GoBack"/>
      <w:r w:rsidRPr="00C070A1">
        <w:rPr>
          <w:rFonts w:ascii="Times New Roman" w:hAnsi="Times New Roman"/>
        </w:rPr>
        <w:t>Приложение № 1</w:t>
      </w:r>
      <w:r w:rsidRPr="00C070A1">
        <w:rPr>
          <w:rFonts w:ascii="Times New Roman" w:hAnsi="Times New Roman"/>
        </w:rPr>
        <w:br/>
        <w:t>к Контракту</w:t>
      </w:r>
      <w:r w:rsidRPr="00C070A1">
        <w:rPr>
          <w:rFonts w:ascii="Times New Roman" w:hAnsi="Times New Roman"/>
        </w:rPr>
        <w:br/>
        <w:t>№ ___________________</w:t>
      </w:r>
      <w:r w:rsidRPr="00C070A1">
        <w:rPr>
          <w:rFonts w:ascii="Times New Roman" w:hAnsi="Times New Roman"/>
        </w:rPr>
        <w:br/>
        <w:t>от «___» _________2026 г.</w:t>
      </w:r>
    </w:p>
    <w:bookmarkEnd w:id="0"/>
    <w:p w:rsidR="00836584" w:rsidRPr="00C21275" w:rsidRDefault="00836584" w:rsidP="00836584">
      <w:pPr>
        <w:widowControl w:val="0"/>
        <w:ind w:firstLine="709"/>
        <w:rPr>
          <w:rFonts w:ascii="Times New Roman" w:hAnsi="Times New Roman"/>
        </w:rPr>
      </w:pPr>
    </w:p>
    <w:p w:rsidR="00836584" w:rsidRPr="00C21275" w:rsidRDefault="00836584" w:rsidP="00836584">
      <w:pPr>
        <w:widowControl w:val="0"/>
        <w:ind w:firstLine="709"/>
        <w:rPr>
          <w:rFonts w:ascii="Times New Roman" w:hAnsi="Times New Roman"/>
        </w:rPr>
      </w:pPr>
    </w:p>
    <w:p w:rsidR="00836584" w:rsidRPr="00C21275" w:rsidRDefault="00836584" w:rsidP="009142AF">
      <w:pPr>
        <w:keepNext/>
        <w:jc w:val="center"/>
        <w:outlineLvl w:val="5"/>
        <w:rPr>
          <w:rFonts w:ascii="Times New Roman" w:hAnsi="Times New Roman"/>
          <w:b/>
          <w:color w:val="000000"/>
        </w:rPr>
      </w:pPr>
      <w:r w:rsidRPr="00C21275">
        <w:rPr>
          <w:rFonts w:ascii="Times New Roman" w:hAnsi="Times New Roman"/>
          <w:b/>
          <w:color w:val="000000"/>
        </w:rPr>
        <w:t>Спецификация</w:t>
      </w:r>
    </w:p>
    <w:p w:rsidR="00836584" w:rsidRPr="00C21275" w:rsidRDefault="00836584" w:rsidP="00A26313">
      <w:pPr>
        <w:keepNext/>
        <w:jc w:val="center"/>
        <w:outlineLvl w:val="5"/>
        <w:rPr>
          <w:rFonts w:ascii="Times New Roman" w:hAnsi="Times New Roman"/>
          <w:color w:val="000000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1559"/>
        <w:gridCol w:w="2410"/>
        <w:gridCol w:w="1276"/>
        <w:gridCol w:w="1276"/>
      </w:tblGrid>
      <w:tr w:rsidR="001F6258" w:rsidRPr="001F6258" w:rsidTr="001F6258">
        <w:trPr>
          <w:cantSplit/>
          <w:trHeight w:val="325"/>
        </w:trPr>
        <w:tc>
          <w:tcPr>
            <w:tcW w:w="426" w:type="dxa"/>
            <w:vMerge w:val="restart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№</w:t>
            </w:r>
          </w:p>
          <w:p w:rsidR="001F6258" w:rsidRPr="001F6258" w:rsidRDefault="001F6258" w:rsidP="001F62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Наименование имущества</w:t>
            </w:r>
          </w:p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или ссылка на Опись</w:t>
            </w:r>
          </w:p>
        </w:tc>
        <w:tc>
          <w:tcPr>
            <w:tcW w:w="1559" w:type="dxa"/>
            <w:vMerge w:val="restart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Страховая сумма, руб.</w:t>
            </w:r>
          </w:p>
        </w:tc>
        <w:tc>
          <w:tcPr>
            <w:tcW w:w="2410" w:type="dxa"/>
            <w:vMerge w:val="restart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Риски</w:t>
            </w:r>
          </w:p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  <w:color w:val="000000"/>
              </w:rPr>
              <w:t>(</w:t>
            </w:r>
            <w:r w:rsidRPr="001F6258">
              <w:rPr>
                <w:rFonts w:ascii="Times New Roman" w:hAnsi="Times New Roman"/>
                <w:b/>
                <w:color w:val="000000"/>
              </w:rPr>
              <w:t>ОКПД2: 65.12.4</w:t>
            </w:r>
            <w:r w:rsidRPr="001F625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2026 г.</w:t>
            </w:r>
          </w:p>
        </w:tc>
        <w:tc>
          <w:tcPr>
            <w:tcW w:w="1276" w:type="dxa"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2027 г.</w:t>
            </w:r>
          </w:p>
        </w:tc>
      </w:tr>
      <w:tr w:rsidR="001F6258" w:rsidRPr="001F6258" w:rsidTr="001F6258">
        <w:trPr>
          <w:cantSplit/>
        </w:trPr>
        <w:tc>
          <w:tcPr>
            <w:tcW w:w="426" w:type="dxa"/>
            <w:vMerge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1F6258" w:rsidRPr="001F6258" w:rsidRDefault="001F6258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6258" w:rsidRPr="001F6258" w:rsidRDefault="001F6258" w:rsidP="001F62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Страховая премия, руб.</w:t>
            </w:r>
          </w:p>
        </w:tc>
        <w:tc>
          <w:tcPr>
            <w:tcW w:w="1276" w:type="dxa"/>
            <w:vAlign w:val="center"/>
          </w:tcPr>
          <w:p w:rsidR="001F6258" w:rsidRPr="001F6258" w:rsidRDefault="001F6258" w:rsidP="001F62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Страховая премия, руб.</w:t>
            </w:r>
          </w:p>
        </w:tc>
      </w:tr>
      <w:tr w:rsidR="00EC3684" w:rsidRPr="001F6258" w:rsidTr="001F6258">
        <w:trPr>
          <w:cantSplit/>
          <w:trHeight w:val="698"/>
        </w:trPr>
        <w:tc>
          <w:tcPr>
            <w:tcW w:w="426" w:type="dxa"/>
            <w:vMerge w:val="restart"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 xml:space="preserve">г. Уфа, ул. Кирова, д. 109, </w:t>
            </w:r>
            <w:r w:rsidRPr="001F6258">
              <w:rPr>
                <w:rFonts w:ascii="Times New Roman" w:hAnsi="Times New Roman"/>
              </w:rPr>
              <w:br/>
              <w:t xml:space="preserve">нежилые помещения (литер В), </w:t>
            </w:r>
            <w:r w:rsidRPr="001F6258">
              <w:rPr>
                <w:rFonts w:ascii="Times New Roman" w:hAnsi="Times New Roman"/>
              </w:rPr>
              <w:br/>
              <w:t xml:space="preserve">общей площадью  </w:t>
            </w:r>
            <w:r w:rsidRPr="001F6258">
              <w:rPr>
                <w:rFonts w:ascii="Times New Roman" w:hAnsi="Times New Roman"/>
                <w:b/>
              </w:rPr>
              <w:t>4424,7</w:t>
            </w:r>
            <w:r w:rsidRPr="001F6258">
              <w:rPr>
                <w:rFonts w:ascii="Times New Roman" w:hAnsi="Times New Roman"/>
              </w:rPr>
              <w:t xml:space="preserve"> кв.м.:</w:t>
            </w:r>
          </w:p>
        </w:tc>
        <w:tc>
          <w:tcPr>
            <w:tcW w:w="1559" w:type="dxa"/>
            <w:vMerge w:val="restart"/>
            <w:vAlign w:val="center"/>
          </w:tcPr>
          <w:p w:rsidR="00EC3684" w:rsidRPr="001F6258" w:rsidRDefault="00EC3684" w:rsidP="001F62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  <w:b/>
              </w:rPr>
              <w:t>136 364 608,05</w:t>
            </w:r>
          </w:p>
        </w:tc>
        <w:tc>
          <w:tcPr>
            <w:tcW w:w="2410" w:type="dxa"/>
            <w:vMerge w:val="restart"/>
            <w:vAlign w:val="center"/>
          </w:tcPr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а) пожар, удар молнии;</w:t>
            </w:r>
          </w:p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б) взрыв, повреждения водой;</w:t>
            </w:r>
          </w:p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в) стихийные бедствия;</w:t>
            </w:r>
          </w:p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г) противоправные действия третьих лиц;</w:t>
            </w:r>
          </w:p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д) наезд транспортного средства;</w:t>
            </w:r>
          </w:p>
          <w:p w:rsidR="00EC3684" w:rsidRPr="001F6258" w:rsidRDefault="00EC3684" w:rsidP="001F6258">
            <w:pPr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</w:rPr>
              <w:t>е) падение посторонних предметов, в т. ч. пилотируемых летательных объектов, либо их частей или предметов из них</w:t>
            </w:r>
          </w:p>
        </w:tc>
        <w:tc>
          <w:tcPr>
            <w:tcW w:w="1276" w:type="dxa"/>
            <w:vMerge w:val="restart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521"/>
        </w:trPr>
        <w:tc>
          <w:tcPr>
            <w:tcW w:w="426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pStyle w:val="2"/>
              <w:spacing w:after="0" w:line="240" w:lineRule="auto"/>
              <w:ind w:left="317" w:right="-108" w:hanging="425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b/>
                <w:sz w:val="20"/>
              </w:rPr>
              <w:t>1.1.  </w:t>
            </w:r>
            <w:r w:rsidRPr="001F6258">
              <w:rPr>
                <w:rFonts w:ascii="Times New Roman" w:hAnsi="Times New Roman"/>
                <w:sz w:val="20"/>
              </w:rPr>
              <w:t>№№ 2, 3, 3а, 3б</w:t>
            </w:r>
            <w:r w:rsidRPr="001F6258">
              <w:rPr>
                <w:rFonts w:ascii="Times New Roman" w:hAnsi="Times New Roman"/>
                <w:sz w:val="20"/>
              </w:rPr>
              <w:br/>
              <w:t>технического этажа (</w:t>
            </w:r>
            <w:r w:rsidRPr="001F6258">
              <w:rPr>
                <w:rFonts w:ascii="Times New Roman" w:hAnsi="Times New Roman"/>
                <w:b/>
                <w:sz w:val="20"/>
              </w:rPr>
              <w:t>99,9</w:t>
            </w:r>
            <w:r w:rsidRPr="001F6258">
              <w:rPr>
                <w:rFonts w:ascii="Times New Roman" w:hAnsi="Times New Roman"/>
                <w:sz w:val="20"/>
              </w:rPr>
              <w:t xml:space="preserve"> кв.м.);</w:t>
            </w:r>
          </w:p>
        </w:tc>
        <w:tc>
          <w:tcPr>
            <w:tcW w:w="1559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664"/>
        </w:trPr>
        <w:tc>
          <w:tcPr>
            <w:tcW w:w="426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pStyle w:val="2"/>
              <w:spacing w:after="0" w:line="240" w:lineRule="auto"/>
              <w:ind w:left="317" w:right="-108" w:hanging="425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b/>
                <w:sz w:val="20"/>
              </w:rPr>
              <w:t>1.2.  </w:t>
            </w:r>
            <w:r w:rsidRPr="001F6258">
              <w:rPr>
                <w:rFonts w:ascii="Times New Roman" w:hAnsi="Times New Roman"/>
                <w:sz w:val="20"/>
              </w:rPr>
              <w:t xml:space="preserve">№№ 38-40, 42-51, 53-56, 59-63, 63а, 64-76, 78-90, 92-94, 94а, 95, 95а, 95б, 96-103, 105, 109-118 </w:t>
            </w:r>
            <w:r w:rsidRPr="001F6258">
              <w:rPr>
                <w:rFonts w:ascii="Times New Roman" w:hAnsi="Times New Roman"/>
                <w:sz w:val="20"/>
              </w:rPr>
              <w:br/>
              <w:t>1-го этажа,  (</w:t>
            </w:r>
            <w:r w:rsidRPr="001F6258">
              <w:rPr>
                <w:rFonts w:ascii="Times New Roman" w:hAnsi="Times New Roman"/>
                <w:b/>
                <w:sz w:val="20"/>
              </w:rPr>
              <w:t>4259,0</w:t>
            </w:r>
            <w:r w:rsidRPr="001F6258">
              <w:rPr>
                <w:rFonts w:ascii="Times New Roman" w:hAnsi="Times New Roman"/>
                <w:sz w:val="20"/>
              </w:rPr>
              <w:t xml:space="preserve"> кв.м.);</w:t>
            </w:r>
          </w:p>
        </w:tc>
        <w:tc>
          <w:tcPr>
            <w:tcW w:w="1559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350"/>
        </w:trPr>
        <w:tc>
          <w:tcPr>
            <w:tcW w:w="426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pStyle w:val="2"/>
              <w:spacing w:after="0" w:line="240" w:lineRule="auto"/>
              <w:ind w:left="317" w:hanging="425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b/>
                <w:sz w:val="20"/>
              </w:rPr>
              <w:t>1.3.  </w:t>
            </w:r>
            <w:r w:rsidRPr="001F6258">
              <w:rPr>
                <w:rFonts w:ascii="Times New Roman" w:hAnsi="Times New Roman"/>
                <w:sz w:val="20"/>
              </w:rPr>
              <w:t>№№ 2, 3</w:t>
            </w:r>
            <w:r w:rsidRPr="001F6258">
              <w:rPr>
                <w:rFonts w:ascii="Times New Roman" w:hAnsi="Times New Roman"/>
                <w:sz w:val="20"/>
              </w:rPr>
              <w:br/>
              <w:t>второго этажа (</w:t>
            </w:r>
            <w:r w:rsidRPr="001F6258">
              <w:rPr>
                <w:rFonts w:ascii="Times New Roman" w:hAnsi="Times New Roman"/>
                <w:b/>
                <w:sz w:val="20"/>
              </w:rPr>
              <w:t>36,7</w:t>
            </w:r>
            <w:r w:rsidRPr="001F6258">
              <w:rPr>
                <w:rFonts w:ascii="Times New Roman" w:hAnsi="Times New Roman"/>
                <w:sz w:val="20"/>
              </w:rPr>
              <w:t xml:space="preserve"> кв.м.);</w:t>
            </w:r>
          </w:p>
        </w:tc>
        <w:tc>
          <w:tcPr>
            <w:tcW w:w="1559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613"/>
        </w:trPr>
        <w:tc>
          <w:tcPr>
            <w:tcW w:w="426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pStyle w:val="2"/>
              <w:spacing w:after="0" w:line="240" w:lineRule="auto"/>
              <w:ind w:left="317" w:hanging="425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b/>
                <w:sz w:val="20"/>
              </w:rPr>
              <w:t>1.4.  </w:t>
            </w:r>
            <w:r w:rsidRPr="001F6258">
              <w:rPr>
                <w:rFonts w:ascii="Times New Roman" w:hAnsi="Times New Roman"/>
                <w:sz w:val="20"/>
              </w:rPr>
              <w:t>№№ 86, 86а ,86б</w:t>
            </w:r>
            <w:r w:rsidRPr="001F6258">
              <w:rPr>
                <w:rFonts w:ascii="Times New Roman" w:hAnsi="Times New Roman"/>
                <w:sz w:val="20"/>
              </w:rPr>
              <w:br/>
              <w:t>второго этажа (</w:t>
            </w:r>
            <w:r w:rsidRPr="001F6258">
              <w:rPr>
                <w:rFonts w:ascii="Times New Roman" w:hAnsi="Times New Roman"/>
                <w:b/>
                <w:sz w:val="20"/>
              </w:rPr>
              <w:t>29,1</w:t>
            </w:r>
            <w:r w:rsidRPr="001F6258">
              <w:rPr>
                <w:rFonts w:ascii="Times New Roman" w:hAnsi="Times New Roman"/>
                <w:sz w:val="20"/>
              </w:rPr>
              <w:t xml:space="preserve"> кв.м.).</w:t>
            </w:r>
          </w:p>
        </w:tc>
        <w:tc>
          <w:tcPr>
            <w:tcW w:w="1559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3684" w:rsidRPr="00EC3684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1421"/>
        </w:trPr>
        <w:tc>
          <w:tcPr>
            <w:tcW w:w="426" w:type="dxa"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0" w:type="dxa"/>
            <w:vAlign w:val="center"/>
          </w:tcPr>
          <w:p w:rsidR="00EC3684" w:rsidRPr="001F6258" w:rsidRDefault="00EC3684" w:rsidP="001F6258">
            <w:pPr>
              <w:pStyle w:val="2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sz w:val="20"/>
              </w:rPr>
              <w:t>г. Уфа, пр. Салавата Юлаева, д.</w:t>
            </w:r>
            <w:proofErr w:type="gramStart"/>
            <w:r w:rsidRPr="001F6258">
              <w:rPr>
                <w:rFonts w:ascii="Times New Roman" w:hAnsi="Times New Roman"/>
                <w:sz w:val="20"/>
              </w:rPr>
              <w:t>55,</w:t>
            </w:r>
            <w:r w:rsidRPr="001F6258">
              <w:rPr>
                <w:rFonts w:ascii="Times New Roman" w:hAnsi="Times New Roman"/>
                <w:sz w:val="20"/>
              </w:rPr>
              <w:br/>
              <w:t>нежилые</w:t>
            </w:r>
            <w:proofErr w:type="gramEnd"/>
            <w:r w:rsidRPr="001F6258">
              <w:rPr>
                <w:rFonts w:ascii="Times New Roman" w:hAnsi="Times New Roman"/>
                <w:sz w:val="20"/>
              </w:rPr>
              <w:t xml:space="preserve"> помещения </w:t>
            </w:r>
            <w:r w:rsidRPr="001F6258">
              <w:rPr>
                <w:rFonts w:ascii="Times New Roman" w:hAnsi="Times New Roman"/>
                <w:sz w:val="20"/>
              </w:rPr>
              <w:br/>
              <w:t xml:space="preserve">первого этажа (литер А1), </w:t>
            </w:r>
            <w:r w:rsidRPr="001F6258">
              <w:rPr>
                <w:rFonts w:ascii="Times New Roman" w:hAnsi="Times New Roman"/>
                <w:sz w:val="20"/>
              </w:rPr>
              <w:br/>
              <w:t xml:space="preserve">общей площадью </w:t>
            </w:r>
            <w:r w:rsidRPr="001F6258">
              <w:rPr>
                <w:rFonts w:ascii="Times New Roman" w:hAnsi="Times New Roman"/>
                <w:b/>
                <w:sz w:val="20"/>
              </w:rPr>
              <w:t>392,9</w:t>
            </w:r>
            <w:r w:rsidRPr="001F6258">
              <w:rPr>
                <w:rFonts w:ascii="Times New Roman" w:hAnsi="Times New Roman"/>
                <w:sz w:val="20"/>
              </w:rPr>
              <w:t xml:space="preserve"> кв.м.:</w:t>
            </w:r>
          </w:p>
          <w:p w:rsidR="00EC3684" w:rsidRPr="001F6258" w:rsidRDefault="00EC3684" w:rsidP="001F6258">
            <w:pPr>
              <w:pStyle w:val="2"/>
              <w:spacing w:after="0" w:line="240" w:lineRule="auto"/>
              <w:ind w:left="317"/>
              <w:rPr>
                <w:rFonts w:ascii="Times New Roman" w:hAnsi="Times New Roman"/>
                <w:sz w:val="20"/>
              </w:rPr>
            </w:pPr>
            <w:r w:rsidRPr="001F6258">
              <w:rPr>
                <w:rFonts w:ascii="Times New Roman" w:hAnsi="Times New Roman"/>
                <w:sz w:val="20"/>
              </w:rPr>
              <w:t>№№ 49а, 57а, 57б, 58а, 62б, 63а, 63б, 75а, 83а, 85а, 86а</w:t>
            </w:r>
          </w:p>
        </w:tc>
        <w:tc>
          <w:tcPr>
            <w:tcW w:w="1559" w:type="dxa"/>
            <w:vAlign w:val="center"/>
          </w:tcPr>
          <w:p w:rsidR="00EC3684" w:rsidRPr="001F6258" w:rsidRDefault="00EC3684" w:rsidP="001F62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  <w:b/>
              </w:rPr>
              <w:t>26 319 219,80</w:t>
            </w:r>
          </w:p>
        </w:tc>
        <w:tc>
          <w:tcPr>
            <w:tcW w:w="2410" w:type="dxa"/>
            <w:vMerge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276"/>
        </w:trPr>
        <w:tc>
          <w:tcPr>
            <w:tcW w:w="3686" w:type="dxa"/>
            <w:gridSpan w:val="2"/>
            <w:vAlign w:val="center"/>
          </w:tcPr>
          <w:p w:rsidR="00EC3684" w:rsidRPr="001F6258" w:rsidRDefault="00EC3684" w:rsidP="001F6258">
            <w:pPr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vAlign w:val="center"/>
          </w:tcPr>
          <w:p w:rsidR="00EC3684" w:rsidRPr="001F6258" w:rsidRDefault="00EC3684" w:rsidP="001F6258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162 683 827,85</w:t>
            </w:r>
          </w:p>
        </w:tc>
        <w:tc>
          <w:tcPr>
            <w:tcW w:w="2410" w:type="dxa"/>
            <w:vAlign w:val="center"/>
          </w:tcPr>
          <w:p w:rsidR="00EC3684" w:rsidRPr="001F6258" w:rsidRDefault="00EC3684" w:rsidP="001F6258">
            <w:pPr>
              <w:jc w:val="right"/>
              <w:rPr>
                <w:rFonts w:ascii="Times New Roman" w:hAnsi="Times New Roman"/>
              </w:rPr>
            </w:pPr>
            <w:r w:rsidRPr="001F6258">
              <w:rPr>
                <w:rFonts w:ascii="Times New Roman" w:hAnsi="Times New Roman"/>
                <w:b/>
              </w:rPr>
              <w:t>Итого за год:</w:t>
            </w:r>
          </w:p>
        </w:tc>
        <w:tc>
          <w:tcPr>
            <w:tcW w:w="1276" w:type="dxa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684" w:rsidRPr="001F6258" w:rsidTr="001F6258">
        <w:trPr>
          <w:cantSplit/>
          <w:trHeight w:val="276"/>
        </w:trPr>
        <w:tc>
          <w:tcPr>
            <w:tcW w:w="7655" w:type="dxa"/>
            <w:gridSpan w:val="4"/>
            <w:vAlign w:val="center"/>
          </w:tcPr>
          <w:p w:rsidR="00EC3684" w:rsidRPr="001F6258" w:rsidRDefault="00EC3684" w:rsidP="001F6258">
            <w:pPr>
              <w:jc w:val="right"/>
              <w:rPr>
                <w:rFonts w:ascii="Times New Roman" w:hAnsi="Times New Roman"/>
                <w:b/>
              </w:rPr>
            </w:pPr>
            <w:r w:rsidRPr="001F6258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2552" w:type="dxa"/>
            <w:gridSpan w:val="2"/>
            <w:vAlign w:val="center"/>
          </w:tcPr>
          <w:p w:rsidR="00EC3684" w:rsidRPr="00EC3684" w:rsidRDefault="00EC3684" w:rsidP="00C9719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36584" w:rsidRPr="001F6258" w:rsidRDefault="00836584" w:rsidP="00170D86">
      <w:pPr>
        <w:spacing w:before="120"/>
        <w:ind w:firstLine="709"/>
        <w:jc w:val="both"/>
        <w:rPr>
          <w:rFonts w:ascii="Times New Roman" w:hAnsi="Times New Roman"/>
        </w:rPr>
      </w:pPr>
      <w:r w:rsidRPr="000C44EB">
        <w:rPr>
          <w:rFonts w:ascii="Times New Roman" w:hAnsi="Times New Roman"/>
        </w:rPr>
        <w:t xml:space="preserve">Общая страховая сумма по </w:t>
      </w:r>
      <w:r w:rsidRPr="00323709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</w:t>
      </w:r>
      <w:r w:rsidR="00C070A1">
        <w:rPr>
          <w:rFonts w:ascii="Times New Roman" w:hAnsi="Times New Roman"/>
        </w:rPr>
        <w:t xml:space="preserve"> </w:t>
      </w:r>
      <w:r w:rsidRPr="000C44EB">
        <w:rPr>
          <w:rFonts w:ascii="Times New Roman" w:hAnsi="Times New Roman"/>
        </w:rPr>
        <w:t xml:space="preserve">составляет: </w:t>
      </w:r>
      <w:r>
        <w:rPr>
          <w:rFonts w:ascii="Times New Roman" w:hAnsi="Times New Roman"/>
        </w:rPr>
        <w:br/>
      </w:r>
      <w:r w:rsidR="001F6258" w:rsidRPr="001F6258">
        <w:rPr>
          <w:rFonts w:ascii="Times New Roman" w:hAnsi="Times New Roman"/>
          <w:b/>
        </w:rPr>
        <w:t>162 683 827,85</w:t>
      </w:r>
      <w:r w:rsidR="001F6258" w:rsidRPr="001F6258">
        <w:rPr>
          <w:rFonts w:ascii="Times New Roman" w:hAnsi="Times New Roman"/>
        </w:rPr>
        <w:t xml:space="preserve"> (Сто шестьдесят два миллиона шестьсот восемьдесят три тысячи восемьсот двадцать семь) рублей 85</w:t>
      </w:r>
      <w:r w:rsidR="001F6258" w:rsidRPr="001F6258">
        <w:rPr>
          <w:rFonts w:ascii="Times New Roman" w:eastAsia="Calibri" w:hAnsi="Times New Roman"/>
          <w:lang w:eastAsia="en-US"/>
        </w:rPr>
        <w:t> </w:t>
      </w:r>
      <w:r w:rsidR="001F6258" w:rsidRPr="001F6258">
        <w:rPr>
          <w:rFonts w:ascii="Times New Roman" w:hAnsi="Times New Roman"/>
        </w:rPr>
        <w:t>копеек</w:t>
      </w:r>
      <w:r w:rsidRPr="001F6258">
        <w:rPr>
          <w:rFonts w:ascii="Times New Roman" w:hAnsi="Times New Roman"/>
        </w:rPr>
        <w:t>.</w:t>
      </w:r>
    </w:p>
    <w:p w:rsidR="00634DD7" w:rsidRPr="00634DD7" w:rsidRDefault="00813261" w:rsidP="00C83079">
      <w:pPr>
        <w:pStyle w:val="ab"/>
        <w:widowControl w:val="0"/>
        <w:spacing w:after="0"/>
        <w:ind w:left="0" w:firstLine="709"/>
        <w:jc w:val="both"/>
        <w:rPr>
          <w:rFonts w:ascii="Times New Roman" w:hAnsi="Times New Roman"/>
          <w:color w:val="000000"/>
        </w:rPr>
      </w:pPr>
      <w:r w:rsidRPr="00813261">
        <w:rPr>
          <w:rFonts w:ascii="Times New Roman" w:hAnsi="Times New Roman"/>
        </w:rPr>
        <w:t xml:space="preserve">Общая страховая премия по </w:t>
      </w:r>
      <w:r w:rsidRPr="00323709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</w:t>
      </w:r>
      <w:r w:rsidRPr="00813261">
        <w:rPr>
          <w:rFonts w:ascii="Times New Roman" w:hAnsi="Times New Roman"/>
        </w:rPr>
        <w:t xml:space="preserve"> составляет: </w:t>
      </w:r>
      <w:r w:rsidR="00C070A1">
        <w:rPr>
          <w:rFonts w:ascii="Times New Roman" w:hAnsi="Times New Roman"/>
          <w:b/>
        </w:rPr>
        <w:t>________________________</w:t>
      </w:r>
      <w:r w:rsidR="00C070A1">
        <w:rPr>
          <w:rFonts w:ascii="Times New Roman" w:hAnsi="Times New Roman"/>
        </w:rPr>
        <w:t>______.</w:t>
      </w:r>
    </w:p>
    <w:p w:rsidR="00634DD7" w:rsidRPr="00634DD7" w:rsidRDefault="00634DD7" w:rsidP="00C83079">
      <w:pPr>
        <w:pStyle w:val="ab"/>
        <w:widowControl w:val="0"/>
        <w:spacing w:after="0"/>
        <w:ind w:left="0"/>
        <w:jc w:val="both"/>
        <w:rPr>
          <w:rFonts w:ascii="Times New Roman" w:hAnsi="Times New Roman"/>
          <w:color w:val="000000"/>
        </w:rPr>
      </w:pPr>
      <w:r w:rsidRPr="00634DD7">
        <w:rPr>
          <w:rFonts w:ascii="Times New Roman" w:hAnsi="Times New Roman"/>
          <w:b/>
          <w:color w:val="000000"/>
        </w:rPr>
        <w:t>на</w:t>
      </w:r>
      <w:r w:rsidRPr="00634DD7">
        <w:rPr>
          <w:rFonts w:ascii="Times New Roman" w:eastAsia="Calibri" w:hAnsi="Times New Roman"/>
          <w:lang w:eastAsia="en-US"/>
        </w:rPr>
        <w:t> </w:t>
      </w:r>
      <w:r w:rsidRPr="00634DD7">
        <w:rPr>
          <w:rFonts w:ascii="Times New Roman" w:hAnsi="Times New Roman"/>
          <w:b/>
          <w:color w:val="000000"/>
        </w:rPr>
        <w:t>2026</w:t>
      </w:r>
      <w:r w:rsidRPr="00634DD7">
        <w:rPr>
          <w:rFonts w:ascii="Times New Roman" w:eastAsia="Calibri" w:hAnsi="Times New Roman"/>
          <w:lang w:eastAsia="en-US"/>
        </w:rPr>
        <w:t> </w:t>
      </w:r>
      <w:r w:rsidRPr="00634DD7">
        <w:rPr>
          <w:rFonts w:ascii="Times New Roman" w:hAnsi="Times New Roman"/>
          <w:b/>
          <w:color w:val="000000"/>
        </w:rPr>
        <w:t>год:</w:t>
      </w:r>
      <w:r w:rsidRPr="00634DD7">
        <w:rPr>
          <w:rFonts w:ascii="Times New Roman" w:eastAsia="Calibri" w:hAnsi="Times New Roman"/>
          <w:lang w:eastAsia="en-US"/>
        </w:rPr>
        <w:t> </w:t>
      </w:r>
      <w:r w:rsidR="00C070A1">
        <w:rPr>
          <w:rFonts w:ascii="Times New Roman" w:hAnsi="Times New Roman"/>
          <w:b/>
          <w:color w:val="000000"/>
        </w:rPr>
        <w:t>______________________________</w:t>
      </w:r>
      <w:r w:rsidRPr="00634DD7">
        <w:rPr>
          <w:rFonts w:ascii="Times New Roman" w:hAnsi="Times New Roman"/>
          <w:color w:val="000000"/>
        </w:rPr>
        <w:t>,</w:t>
      </w:r>
    </w:p>
    <w:p w:rsidR="00813261" w:rsidRDefault="00634DD7" w:rsidP="00C83079">
      <w:pPr>
        <w:ind w:right="-1"/>
        <w:jc w:val="both"/>
        <w:rPr>
          <w:rFonts w:ascii="Times New Roman" w:hAnsi="Times New Roman"/>
          <w:color w:val="000000"/>
        </w:rPr>
      </w:pPr>
      <w:r w:rsidRPr="00634DD7">
        <w:rPr>
          <w:rFonts w:ascii="Times New Roman" w:hAnsi="Times New Roman"/>
          <w:b/>
          <w:color w:val="000000"/>
        </w:rPr>
        <w:t>на</w:t>
      </w:r>
      <w:r w:rsidRPr="00634DD7">
        <w:rPr>
          <w:rFonts w:ascii="Times New Roman" w:eastAsia="Calibri" w:hAnsi="Times New Roman"/>
          <w:lang w:eastAsia="en-US"/>
        </w:rPr>
        <w:t> </w:t>
      </w:r>
      <w:r w:rsidRPr="00634DD7">
        <w:rPr>
          <w:rFonts w:ascii="Times New Roman" w:hAnsi="Times New Roman"/>
          <w:b/>
          <w:color w:val="000000"/>
        </w:rPr>
        <w:t>2027</w:t>
      </w:r>
      <w:r w:rsidRPr="00634DD7">
        <w:rPr>
          <w:rFonts w:ascii="Times New Roman" w:eastAsia="Calibri" w:hAnsi="Times New Roman"/>
          <w:lang w:eastAsia="en-US"/>
        </w:rPr>
        <w:t> </w:t>
      </w:r>
      <w:r w:rsidRPr="00634DD7">
        <w:rPr>
          <w:rFonts w:ascii="Times New Roman" w:hAnsi="Times New Roman"/>
          <w:b/>
          <w:color w:val="000000"/>
        </w:rPr>
        <w:t>год:</w:t>
      </w:r>
      <w:r w:rsidRPr="00634DD7">
        <w:rPr>
          <w:rFonts w:ascii="Times New Roman" w:eastAsia="Calibri" w:hAnsi="Times New Roman"/>
          <w:lang w:eastAsia="en-US"/>
        </w:rPr>
        <w:t> </w:t>
      </w:r>
      <w:r w:rsidR="00C070A1">
        <w:rPr>
          <w:rFonts w:ascii="Times New Roman" w:hAnsi="Times New Roman"/>
          <w:b/>
          <w:color w:val="000000"/>
        </w:rPr>
        <w:t>______________________________</w:t>
      </w:r>
      <w:r w:rsidRPr="00634DD7">
        <w:rPr>
          <w:rFonts w:ascii="Times New Roman" w:hAnsi="Times New Roman"/>
          <w:color w:val="000000"/>
        </w:rPr>
        <w:t>.</w:t>
      </w:r>
    </w:p>
    <w:p w:rsidR="00C83079" w:rsidRDefault="00C83079" w:rsidP="00C83079">
      <w:pPr>
        <w:ind w:right="-1" w:firstLine="567"/>
        <w:jc w:val="both"/>
        <w:rPr>
          <w:rFonts w:ascii="Times New Roman" w:hAnsi="Times New Roman"/>
        </w:rPr>
      </w:pPr>
      <w:r w:rsidRPr="00C83079">
        <w:rPr>
          <w:rFonts w:ascii="Times New Roman" w:hAnsi="Times New Roman"/>
        </w:rPr>
        <w:t>Цена Контракта является твердой, определяется на весь срок действия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36584" w:rsidRDefault="00836584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070A1" w:rsidRPr="00C070A1" w:rsidRDefault="00C070A1" w:rsidP="00C070A1">
      <w:pPr>
        <w:suppressAutoHyphens/>
        <w:ind w:left="723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</w:t>
      </w:r>
      <w:r w:rsidRPr="00C070A1">
        <w:rPr>
          <w:rFonts w:ascii="Times New Roman" w:hAnsi="Times New Roman"/>
        </w:rPr>
        <w:br/>
        <w:t>к Контракту</w:t>
      </w:r>
      <w:r w:rsidRPr="00C070A1">
        <w:rPr>
          <w:rFonts w:ascii="Times New Roman" w:hAnsi="Times New Roman"/>
        </w:rPr>
        <w:br/>
        <w:t>№ ___________________</w:t>
      </w:r>
      <w:r w:rsidRPr="00C070A1">
        <w:rPr>
          <w:rFonts w:ascii="Times New Roman" w:hAnsi="Times New Roman"/>
        </w:rPr>
        <w:br/>
        <w:t>от «___» _________2026 г.</w:t>
      </w:r>
    </w:p>
    <w:p w:rsidR="00A77883" w:rsidRPr="00C21275" w:rsidRDefault="00A77883" w:rsidP="00862102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/>
          <w:b/>
        </w:rPr>
      </w:pPr>
      <w:r w:rsidRPr="00C21275">
        <w:rPr>
          <w:rFonts w:ascii="Times New Roman" w:eastAsia="Calibri" w:hAnsi="Times New Roman"/>
          <w:b/>
        </w:rPr>
        <w:t>ТЕХНИЧЕСКОЕ ЗАДАНИЕ</w:t>
      </w:r>
    </w:p>
    <w:p w:rsidR="00A77883" w:rsidRPr="00C21275" w:rsidRDefault="00A77883" w:rsidP="00EA3FDB">
      <w:pPr>
        <w:autoSpaceDE w:val="0"/>
        <w:autoSpaceDN w:val="0"/>
        <w:adjustRightInd w:val="0"/>
        <w:spacing w:before="240" w:after="120"/>
        <w:ind w:firstLine="709"/>
        <w:jc w:val="both"/>
        <w:rPr>
          <w:rFonts w:ascii="Times New Roman" w:eastAsia="Calibri" w:hAnsi="Times New Roman"/>
        </w:rPr>
      </w:pPr>
      <w:r w:rsidRPr="00C21275">
        <w:rPr>
          <w:rFonts w:ascii="Times New Roman" w:eastAsia="Calibri" w:hAnsi="Times New Roman"/>
          <w:b/>
        </w:rPr>
        <w:t>Страхователь</w:t>
      </w:r>
      <w:r w:rsidRPr="00C21275">
        <w:rPr>
          <w:rFonts w:ascii="Times New Roman" w:eastAsia="Calibri" w:hAnsi="Times New Roman"/>
        </w:rPr>
        <w:t>: Федеральное казенное учреждение «Налог-Сервис</w:t>
      </w:r>
      <w:r w:rsidR="00CA0614" w:rsidRPr="00C21275">
        <w:rPr>
          <w:rFonts w:ascii="Times New Roman" w:eastAsia="Calibri" w:hAnsi="Times New Roman"/>
        </w:rPr>
        <w:t>» Федеральной налоговой службы</w:t>
      </w:r>
      <w:r w:rsidRPr="00C21275">
        <w:rPr>
          <w:rFonts w:ascii="Times New Roman" w:eastAsia="Calibri" w:hAnsi="Times New Roman"/>
        </w:rPr>
        <w:t xml:space="preserve"> (г. Москва) (ФКУ «Налог-Сервис» ФНС России).</w:t>
      </w:r>
    </w:p>
    <w:p w:rsidR="00A77883" w:rsidRPr="00C21275" w:rsidRDefault="00A77883" w:rsidP="00EA3FDB">
      <w:pPr>
        <w:autoSpaceDE w:val="0"/>
        <w:autoSpaceDN w:val="0"/>
        <w:adjustRightInd w:val="0"/>
        <w:spacing w:before="240" w:after="120"/>
        <w:ind w:firstLine="709"/>
        <w:jc w:val="both"/>
        <w:rPr>
          <w:rFonts w:ascii="Times New Roman" w:eastAsia="Calibri" w:hAnsi="Times New Roman"/>
        </w:rPr>
      </w:pPr>
      <w:r w:rsidRPr="00C21275">
        <w:rPr>
          <w:rFonts w:ascii="Times New Roman" w:eastAsia="Calibri" w:hAnsi="Times New Roman"/>
          <w:b/>
        </w:rPr>
        <w:t>Страховщик</w:t>
      </w:r>
      <w:r w:rsidRPr="00C21275">
        <w:rPr>
          <w:rFonts w:ascii="Times New Roman" w:eastAsia="Calibri" w:hAnsi="Times New Roman"/>
        </w:rPr>
        <w:t xml:space="preserve">: </w:t>
      </w:r>
      <w:r w:rsidR="00EE154E" w:rsidRPr="00C21275">
        <w:rPr>
          <w:rFonts w:ascii="Times New Roman" w:eastAsia="Calibri" w:hAnsi="Times New Roman"/>
        </w:rPr>
        <w:t>_______________________________.</w:t>
      </w:r>
    </w:p>
    <w:p w:rsidR="00C070A1" w:rsidRDefault="00A77883" w:rsidP="00C070A1">
      <w:pPr>
        <w:autoSpaceDE w:val="0"/>
        <w:autoSpaceDN w:val="0"/>
        <w:adjustRightInd w:val="0"/>
        <w:spacing w:before="240" w:after="120"/>
        <w:jc w:val="both"/>
        <w:rPr>
          <w:rFonts w:ascii="Times New Roman" w:eastAsia="Calibri" w:hAnsi="Times New Roman"/>
        </w:rPr>
      </w:pPr>
      <w:r w:rsidRPr="00C21275">
        <w:rPr>
          <w:rFonts w:ascii="Times New Roman" w:eastAsia="Calibri" w:hAnsi="Times New Roman"/>
          <w:b/>
        </w:rPr>
        <w:t xml:space="preserve">1. </w:t>
      </w:r>
      <w:r w:rsidR="001D6591" w:rsidRPr="00C21275">
        <w:rPr>
          <w:rFonts w:ascii="Times New Roman" w:eastAsia="Calibri" w:hAnsi="Times New Roman"/>
          <w:b/>
        </w:rPr>
        <w:t>Предмет Контракта</w:t>
      </w:r>
      <w:r w:rsidRPr="00C21275">
        <w:rPr>
          <w:rFonts w:ascii="Times New Roman" w:eastAsia="Calibri" w:hAnsi="Times New Roman"/>
          <w:b/>
        </w:rPr>
        <w:t>:</w:t>
      </w:r>
      <w:r w:rsidR="00C070A1">
        <w:rPr>
          <w:rFonts w:ascii="Times New Roman" w:eastAsia="Calibri" w:hAnsi="Times New Roman"/>
        </w:rPr>
        <w:t xml:space="preserve"> </w:t>
      </w:r>
      <w:r w:rsidR="00C070A1" w:rsidRPr="00C070A1">
        <w:rPr>
          <w:rFonts w:ascii="Times New Roman" w:eastAsia="Calibri" w:hAnsi="Times New Roman"/>
        </w:rPr>
        <w:t>Оказание услуг страхования арендованного недвижимого имущества юридических лиц</w:t>
      </w:r>
      <w:r w:rsidR="00C070A1">
        <w:rPr>
          <w:rFonts w:ascii="Times New Roman" w:eastAsia="Calibri" w:hAnsi="Times New Roman"/>
        </w:rPr>
        <w:t xml:space="preserve"> (далее – Услуги)</w:t>
      </w:r>
      <w:r w:rsidR="00C070A1" w:rsidRPr="00C070A1">
        <w:rPr>
          <w:rFonts w:ascii="Times New Roman" w:eastAsia="Calibri" w:hAnsi="Times New Roman"/>
        </w:rPr>
        <w:t>.</w:t>
      </w:r>
    </w:p>
    <w:p w:rsidR="00A77883" w:rsidRPr="00C21275" w:rsidRDefault="00A77883" w:rsidP="00EA3F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</w:rPr>
      </w:pPr>
      <w:r w:rsidRPr="00C21275">
        <w:rPr>
          <w:rFonts w:ascii="Times New Roman" w:eastAsia="Calibri" w:hAnsi="Times New Roman"/>
        </w:rPr>
        <w:t>Страховщик за обуслов</w:t>
      </w:r>
      <w:r w:rsidR="00C21275" w:rsidRPr="00C21275">
        <w:rPr>
          <w:rFonts w:ascii="Times New Roman" w:eastAsia="Calibri" w:hAnsi="Times New Roman"/>
        </w:rPr>
        <w:t xml:space="preserve">ленную </w:t>
      </w:r>
      <w:r w:rsidR="00C070A1">
        <w:rPr>
          <w:rFonts w:ascii="Times New Roman" w:eastAsia="Calibri" w:hAnsi="Times New Roman"/>
        </w:rPr>
        <w:t>Контрактом</w:t>
      </w:r>
      <w:r w:rsidR="00C21275" w:rsidRPr="00C21275">
        <w:rPr>
          <w:rFonts w:ascii="Times New Roman" w:eastAsia="Calibri" w:hAnsi="Times New Roman"/>
        </w:rPr>
        <w:t xml:space="preserve"> </w:t>
      </w:r>
      <w:r w:rsidR="008C29F4" w:rsidRPr="008C29F4">
        <w:rPr>
          <w:rFonts w:ascii="Times New Roman" w:eastAsia="Calibri" w:hAnsi="Times New Roman"/>
        </w:rPr>
        <w:t>плату (страховую премию)</w:t>
      </w:r>
      <w:r w:rsidR="00C21275" w:rsidRPr="00C21275">
        <w:rPr>
          <w:rFonts w:ascii="Times New Roman" w:eastAsia="Calibri" w:hAnsi="Times New Roman"/>
        </w:rPr>
        <w:t xml:space="preserve">, </w:t>
      </w:r>
      <w:r w:rsidRPr="00C21275">
        <w:rPr>
          <w:rFonts w:ascii="Times New Roman" w:eastAsia="Calibri" w:hAnsi="Times New Roman"/>
        </w:rPr>
        <w:t>п</w:t>
      </w:r>
      <w:r w:rsidR="00C070A1">
        <w:rPr>
          <w:rFonts w:ascii="Times New Roman" w:eastAsia="Calibri" w:hAnsi="Times New Roman"/>
        </w:rPr>
        <w:t>ри наступлении предусмотренного</w:t>
      </w:r>
      <w:r w:rsidR="005E1039">
        <w:rPr>
          <w:rFonts w:ascii="Times New Roman" w:eastAsia="Calibri" w:hAnsi="Times New Roman"/>
        </w:rPr>
        <w:t xml:space="preserve"> </w:t>
      </w:r>
      <w:r w:rsidR="00C070A1">
        <w:rPr>
          <w:rFonts w:ascii="Times New Roman" w:eastAsia="Calibri" w:hAnsi="Times New Roman"/>
        </w:rPr>
        <w:t>Контрактом</w:t>
      </w:r>
      <w:r w:rsidRPr="00C21275">
        <w:rPr>
          <w:rFonts w:ascii="Times New Roman" w:eastAsia="Calibri" w:hAnsi="Times New Roman"/>
        </w:rPr>
        <w:t xml:space="preserve"> страхового случая, возмещает Страхователю </w:t>
      </w:r>
      <w:r w:rsidR="00DC1AD3" w:rsidRPr="00DC1AD3">
        <w:rPr>
          <w:rFonts w:ascii="Times New Roman" w:eastAsia="Calibri" w:hAnsi="Times New Roman"/>
        </w:rPr>
        <w:t>(Выгодоприобретателю)</w:t>
      </w:r>
      <w:r w:rsidR="00E41C4B">
        <w:rPr>
          <w:rFonts w:ascii="Times New Roman" w:eastAsia="Calibri" w:hAnsi="Times New Roman"/>
        </w:rPr>
        <w:t>,</w:t>
      </w:r>
      <w:r w:rsidR="00DC1AD3" w:rsidRPr="00DC1AD3">
        <w:rPr>
          <w:rFonts w:ascii="Times New Roman" w:eastAsia="Calibri" w:hAnsi="Times New Roman"/>
        </w:rPr>
        <w:t xml:space="preserve"> </w:t>
      </w:r>
      <w:r w:rsidRPr="00C21275">
        <w:rPr>
          <w:rFonts w:ascii="Times New Roman" w:eastAsia="Calibri" w:hAnsi="Times New Roman"/>
        </w:rPr>
        <w:t>пр</w:t>
      </w:r>
      <w:r w:rsidR="00C21275" w:rsidRPr="00C21275">
        <w:rPr>
          <w:rFonts w:ascii="Times New Roman" w:eastAsia="Calibri" w:hAnsi="Times New Roman"/>
        </w:rPr>
        <w:t xml:space="preserve">ичиненные вследствие </w:t>
      </w:r>
      <w:r w:rsidR="00DC1AD3" w:rsidRPr="00DC1AD3">
        <w:rPr>
          <w:rFonts w:ascii="Times New Roman" w:eastAsia="Calibri" w:hAnsi="Times New Roman"/>
        </w:rPr>
        <w:t>этого события</w:t>
      </w:r>
      <w:r w:rsidR="00E41C4B">
        <w:rPr>
          <w:rFonts w:ascii="Times New Roman" w:eastAsia="Calibri" w:hAnsi="Times New Roman"/>
        </w:rPr>
        <w:t>,</w:t>
      </w:r>
      <w:r w:rsidR="00DC1AD3" w:rsidRPr="00DC1AD3">
        <w:rPr>
          <w:rFonts w:ascii="Times New Roman" w:eastAsia="Calibri" w:hAnsi="Times New Roman"/>
        </w:rPr>
        <w:t xml:space="preserve"> </w:t>
      </w:r>
      <w:r w:rsidRPr="00C21275">
        <w:rPr>
          <w:rFonts w:ascii="Times New Roman" w:eastAsia="Calibri" w:hAnsi="Times New Roman"/>
        </w:rPr>
        <w:t>убытки</w:t>
      </w:r>
      <w:r w:rsidR="00364B61">
        <w:rPr>
          <w:rFonts w:ascii="Times New Roman" w:eastAsia="Calibri" w:hAnsi="Times New Roman"/>
        </w:rPr>
        <w:t>,</w:t>
      </w:r>
      <w:r w:rsidRPr="00C21275">
        <w:rPr>
          <w:rFonts w:ascii="Times New Roman" w:eastAsia="Calibri" w:hAnsi="Times New Roman"/>
        </w:rPr>
        <w:t xml:space="preserve"> </w:t>
      </w:r>
      <w:r w:rsidR="00E862FB" w:rsidRPr="00E862FB">
        <w:rPr>
          <w:rFonts w:ascii="Times New Roman" w:eastAsia="Calibri" w:hAnsi="Times New Roman"/>
        </w:rPr>
        <w:t>выразившиеся в</w:t>
      </w:r>
      <w:r w:rsidR="00C808E0" w:rsidRPr="00C808E0">
        <w:rPr>
          <w:rFonts w:ascii="Times New Roman" w:eastAsia="Calibri" w:hAnsi="Times New Roman"/>
          <w:lang w:eastAsia="en-US"/>
        </w:rPr>
        <w:t> </w:t>
      </w:r>
      <w:r w:rsidR="00E862FB" w:rsidRPr="00E862FB">
        <w:rPr>
          <w:rFonts w:ascii="Times New Roman" w:eastAsia="Calibri" w:hAnsi="Times New Roman"/>
        </w:rPr>
        <w:t>повреждении, уничтожении, утрате застрахованного имущества (выпла</w:t>
      </w:r>
      <w:r w:rsidR="00364B61">
        <w:rPr>
          <w:rFonts w:ascii="Times New Roman" w:eastAsia="Calibri" w:hAnsi="Times New Roman"/>
        </w:rPr>
        <w:t>чивает</w:t>
      </w:r>
      <w:r w:rsidR="00E862FB" w:rsidRPr="00E862FB">
        <w:rPr>
          <w:rFonts w:ascii="Times New Roman" w:eastAsia="Calibri" w:hAnsi="Times New Roman"/>
        </w:rPr>
        <w:t xml:space="preserve"> страховое возмещение) в пределах определенной </w:t>
      </w:r>
      <w:r w:rsidR="006F35F0">
        <w:rPr>
          <w:rFonts w:ascii="Times New Roman" w:eastAsia="Calibri" w:hAnsi="Times New Roman"/>
        </w:rPr>
        <w:t>Контрактом</w:t>
      </w:r>
      <w:r w:rsidR="00E862FB" w:rsidRPr="00E862FB">
        <w:rPr>
          <w:rFonts w:ascii="Times New Roman" w:eastAsia="Calibri" w:hAnsi="Times New Roman"/>
        </w:rPr>
        <w:t xml:space="preserve"> страховой суммы</w:t>
      </w:r>
      <w:r w:rsidRPr="00C21275">
        <w:rPr>
          <w:rFonts w:ascii="Times New Roman" w:eastAsia="Calibri" w:hAnsi="Times New Roman"/>
        </w:rPr>
        <w:t>.</w:t>
      </w:r>
    </w:p>
    <w:p w:rsidR="00480A53" w:rsidRPr="006F35F0" w:rsidRDefault="00480A53" w:rsidP="00862102">
      <w:pPr>
        <w:autoSpaceDE w:val="0"/>
        <w:autoSpaceDN w:val="0"/>
        <w:adjustRightInd w:val="0"/>
        <w:spacing w:before="240" w:after="1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2</w:t>
      </w:r>
      <w:r w:rsidR="00C070A1">
        <w:rPr>
          <w:rFonts w:ascii="Times New Roman" w:eastAsia="Calibri" w:hAnsi="Times New Roman"/>
          <w:b/>
        </w:rPr>
        <w:t>. Срок оказания У</w:t>
      </w:r>
      <w:r w:rsidRPr="00704BC1">
        <w:rPr>
          <w:rFonts w:ascii="Times New Roman" w:eastAsia="Calibri" w:hAnsi="Times New Roman"/>
          <w:b/>
        </w:rPr>
        <w:t xml:space="preserve">слуг: </w:t>
      </w:r>
      <w:r w:rsidRPr="00704BC1">
        <w:rPr>
          <w:rFonts w:ascii="Times New Roman" w:eastAsia="Calibri" w:hAnsi="Times New Roman"/>
        </w:rPr>
        <w:t>с 00 часов 00 минут «</w:t>
      </w:r>
      <w:r>
        <w:rPr>
          <w:rFonts w:ascii="Times New Roman" w:eastAsia="Calibri" w:hAnsi="Times New Roman"/>
        </w:rPr>
        <w:t>10</w:t>
      </w:r>
      <w:r w:rsidRPr="00704BC1">
        <w:rPr>
          <w:rFonts w:ascii="Times New Roman" w:eastAsia="Calibri" w:hAnsi="Times New Roman"/>
        </w:rPr>
        <w:t xml:space="preserve">» </w:t>
      </w:r>
      <w:r>
        <w:rPr>
          <w:rFonts w:ascii="Times New Roman" w:eastAsia="Calibri" w:hAnsi="Times New Roman"/>
        </w:rPr>
        <w:t>августа</w:t>
      </w:r>
      <w:r w:rsidRPr="00704BC1">
        <w:rPr>
          <w:rFonts w:ascii="Times New Roman" w:eastAsia="Calibri" w:hAnsi="Times New Roman"/>
        </w:rPr>
        <w:t xml:space="preserve"> 202</w:t>
      </w:r>
      <w:r>
        <w:rPr>
          <w:rFonts w:ascii="Times New Roman" w:eastAsia="Calibri" w:hAnsi="Times New Roman"/>
        </w:rPr>
        <w:t>6</w:t>
      </w:r>
      <w:r w:rsidRPr="00704BC1">
        <w:rPr>
          <w:rFonts w:ascii="Times New Roman" w:eastAsia="Calibri" w:hAnsi="Times New Roman"/>
        </w:rPr>
        <w:t xml:space="preserve"> г. по 23 часа 59 минут «</w:t>
      </w:r>
      <w:r>
        <w:rPr>
          <w:rFonts w:ascii="Times New Roman" w:eastAsia="Calibri" w:hAnsi="Times New Roman"/>
        </w:rPr>
        <w:t>09</w:t>
      </w:r>
      <w:r w:rsidRPr="00704BC1">
        <w:rPr>
          <w:rFonts w:ascii="Times New Roman" w:eastAsia="Calibri" w:hAnsi="Times New Roman"/>
        </w:rPr>
        <w:t xml:space="preserve">» </w:t>
      </w:r>
      <w:r>
        <w:rPr>
          <w:rFonts w:ascii="Times New Roman" w:eastAsia="Calibri" w:hAnsi="Times New Roman"/>
        </w:rPr>
        <w:t>августа</w:t>
      </w:r>
      <w:r w:rsidRPr="00704BC1">
        <w:rPr>
          <w:rFonts w:ascii="Times New Roman" w:eastAsia="Calibri" w:hAnsi="Times New Roman"/>
        </w:rPr>
        <w:t xml:space="preserve"> </w:t>
      </w:r>
      <w:r w:rsidRPr="006F35F0">
        <w:rPr>
          <w:rFonts w:ascii="Times New Roman" w:eastAsia="Calibri" w:hAnsi="Times New Roman"/>
        </w:rPr>
        <w:t>2028 г.</w:t>
      </w:r>
      <w:r w:rsidR="00601C9C" w:rsidRPr="006F35F0">
        <w:rPr>
          <w:rFonts w:ascii="Times New Roman" w:eastAsia="Calibri" w:hAnsi="Times New Roman"/>
        </w:rPr>
        <w:t xml:space="preserve"> (24 (Двадцать четыре) месяца).</w:t>
      </w:r>
    </w:p>
    <w:p w:rsidR="00A77883" w:rsidRPr="006F35F0" w:rsidRDefault="00480A53" w:rsidP="00862102">
      <w:pPr>
        <w:autoSpaceDE w:val="0"/>
        <w:autoSpaceDN w:val="0"/>
        <w:adjustRightInd w:val="0"/>
        <w:spacing w:before="240" w:after="120"/>
        <w:jc w:val="both"/>
        <w:rPr>
          <w:rFonts w:ascii="Times New Roman" w:eastAsia="Calibri" w:hAnsi="Times New Roman"/>
        </w:rPr>
      </w:pPr>
      <w:r w:rsidRPr="006F35F0">
        <w:rPr>
          <w:rFonts w:ascii="Times New Roman" w:eastAsia="Calibri" w:hAnsi="Times New Roman"/>
          <w:b/>
        </w:rPr>
        <w:t>3</w:t>
      </w:r>
      <w:r w:rsidR="00A77883" w:rsidRPr="006F35F0">
        <w:rPr>
          <w:rFonts w:ascii="Times New Roman" w:eastAsia="Calibri" w:hAnsi="Times New Roman"/>
          <w:b/>
        </w:rPr>
        <w:t>. Объект</w:t>
      </w:r>
      <w:r w:rsidR="005D60C3" w:rsidRPr="006F35F0">
        <w:rPr>
          <w:rFonts w:ascii="Times New Roman" w:eastAsia="Calibri" w:hAnsi="Times New Roman"/>
          <w:b/>
        </w:rPr>
        <w:t>ы</w:t>
      </w:r>
      <w:r w:rsidR="00A77883" w:rsidRPr="006F35F0">
        <w:rPr>
          <w:rFonts w:ascii="Times New Roman" w:eastAsia="Calibri" w:hAnsi="Times New Roman"/>
          <w:b/>
        </w:rPr>
        <w:t xml:space="preserve"> оказания Услуг:</w:t>
      </w:r>
    </w:p>
    <w:p w:rsidR="0010085E" w:rsidRPr="006F35F0" w:rsidRDefault="0010085E" w:rsidP="00EA3FDB">
      <w:pPr>
        <w:pStyle w:val="aa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Fonts w:ascii="Times New Roman" w:eastAsia="Calibri" w:hAnsi="Times New Roman"/>
        </w:rPr>
      </w:pPr>
      <w:r w:rsidRPr="006F35F0">
        <w:rPr>
          <w:rFonts w:ascii="Times New Roman" w:eastAsia="Calibri" w:hAnsi="Times New Roman"/>
        </w:rPr>
        <w:t xml:space="preserve">Недвижимое имущество, расположенное по адресу: г. Уфа, ул. Кирова, д. 109, включающее в себя: нежилые помещения (литер В) № 2, 3, 3а, 3б тех. этажа, кадастровый № 02:55:010608:410; № 38-40, 42-51, 53-56, 59-63, 63а, 64-76, 78-90, 92-94, 94а, 95, 95а, 95б, 96-103, 105, 109-118 1-го этажа, кадастровый № 02:55:010608:1713; № 2, 3, кадастровый № 02:55:010608:1707; № 86, 86а, 86б 2-го этажа, кадастровый № 02:55:010608:429, общей площадью 4424,7 кв.м, принадлежащее Страхователю на праве аренды по Договору аренды в отношении нежилых помещений, зданий, строений, сооружений, находящихся в казне Республики Башкортостан </w:t>
      </w:r>
      <w:r w:rsidR="00C45CFB" w:rsidRPr="006F35F0">
        <w:rPr>
          <w:rFonts w:ascii="Times New Roman" w:eastAsia="Calibri" w:hAnsi="Times New Roman"/>
        </w:rPr>
        <w:t xml:space="preserve">от </w:t>
      </w:r>
      <w:r w:rsidR="006027E0" w:rsidRPr="006F35F0">
        <w:rPr>
          <w:rFonts w:ascii="Times New Roman" w:hAnsi="Times New Roman"/>
        </w:rPr>
        <w:t>02.07.2026 №</w:t>
      </w:r>
      <w:r w:rsidR="006027E0" w:rsidRPr="006F35F0">
        <w:rPr>
          <w:rFonts w:ascii="Times New Roman" w:eastAsia="Calibri" w:hAnsi="Times New Roman"/>
          <w:lang w:eastAsia="en-US"/>
        </w:rPr>
        <w:t> </w:t>
      </w:r>
      <w:r w:rsidR="006027E0" w:rsidRPr="006F35F0">
        <w:rPr>
          <w:rFonts w:ascii="Times New Roman" w:hAnsi="Times New Roman"/>
        </w:rPr>
        <w:t>55/21901/0816/26</w:t>
      </w:r>
      <w:r w:rsidRPr="006F35F0">
        <w:rPr>
          <w:rFonts w:ascii="Times New Roman" w:eastAsia="Calibri" w:hAnsi="Times New Roman"/>
        </w:rPr>
        <w:t>.</w:t>
      </w:r>
    </w:p>
    <w:p w:rsidR="0010085E" w:rsidRPr="000B2375" w:rsidRDefault="00210472" w:rsidP="00C45CFB">
      <w:pPr>
        <w:pStyle w:val="aa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Fonts w:ascii="Times New Roman" w:eastAsia="Calibri" w:hAnsi="Times New Roman"/>
        </w:rPr>
      </w:pPr>
      <w:r w:rsidRPr="006F35F0">
        <w:rPr>
          <w:rFonts w:ascii="Times New Roman" w:eastAsia="Calibri" w:hAnsi="Times New Roman"/>
        </w:rPr>
        <w:t>Н</w:t>
      </w:r>
      <w:r w:rsidR="00862102" w:rsidRPr="006F35F0">
        <w:rPr>
          <w:rFonts w:ascii="Times New Roman" w:eastAsia="Calibri" w:hAnsi="Times New Roman"/>
        </w:rPr>
        <w:t xml:space="preserve">едвижимое имущество, </w:t>
      </w:r>
      <w:r w:rsidR="0010085E" w:rsidRPr="006F35F0">
        <w:rPr>
          <w:rFonts w:ascii="Times New Roman" w:eastAsia="Calibri" w:hAnsi="Times New Roman"/>
        </w:rPr>
        <w:t>расположенное по адресу: г. Уфа, пр. Салавата Юлаева, д. 55, включающее в себя: нежилые помещения 1 этажа (литер А1) № 49а, 57а, 57б, 58а, 62б, 63а, 63б,</w:t>
      </w:r>
      <w:r w:rsidR="0010085E" w:rsidRPr="000B2375">
        <w:rPr>
          <w:rFonts w:ascii="Times New Roman" w:eastAsia="Calibri" w:hAnsi="Times New Roman"/>
        </w:rPr>
        <w:t xml:space="preserve"> 75а, 83а, 85а, 86а, кадастровый № 02:55:010608:1153, общей площадью 392,9 кв.м. принадлежащее Страхователю на праве аренды по Договору аренды в отношении нежилых помещений, зданий, строений, сооружений, находящихся в казне Республики Башкортостан </w:t>
      </w:r>
      <w:r w:rsidR="00D90149" w:rsidRPr="00C45CFB">
        <w:rPr>
          <w:rFonts w:ascii="Times New Roman" w:eastAsia="Calibri" w:hAnsi="Times New Roman"/>
        </w:rPr>
        <w:t>от</w:t>
      </w:r>
      <w:r w:rsidR="00AE5B52" w:rsidRPr="00AE5B52">
        <w:rPr>
          <w:rFonts w:ascii="Times New Roman" w:eastAsia="Calibri" w:hAnsi="Times New Roman"/>
          <w:lang w:eastAsia="en-US"/>
        </w:rPr>
        <w:t> </w:t>
      </w:r>
      <w:r w:rsidR="006027E0" w:rsidRPr="006027E0">
        <w:rPr>
          <w:rFonts w:ascii="Times New Roman" w:hAnsi="Times New Roman"/>
        </w:rPr>
        <w:t>02.07.2026 №</w:t>
      </w:r>
      <w:r w:rsidR="006027E0" w:rsidRPr="00C808E0">
        <w:rPr>
          <w:rFonts w:ascii="Times New Roman" w:eastAsia="Calibri" w:hAnsi="Times New Roman"/>
          <w:lang w:eastAsia="en-US"/>
        </w:rPr>
        <w:t> </w:t>
      </w:r>
      <w:r w:rsidR="006027E0" w:rsidRPr="006027E0">
        <w:rPr>
          <w:rFonts w:ascii="Times New Roman" w:hAnsi="Times New Roman"/>
        </w:rPr>
        <w:t>55/21901/081</w:t>
      </w:r>
      <w:r w:rsidR="006027E0">
        <w:rPr>
          <w:rFonts w:ascii="Times New Roman" w:hAnsi="Times New Roman"/>
        </w:rPr>
        <w:t>7</w:t>
      </w:r>
      <w:r w:rsidR="006027E0" w:rsidRPr="006027E0">
        <w:rPr>
          <w:rFonts w:ascii="Times New Roman" w:hAnsi="Times New Roman"/>
        </w:rPr>
        <w:t>/26</w:t>
      </w:r>
      <w:r w:rsidR="0010085E" w:rsidRPr="000B2375">
        <w:rPr>
          <w:rFonts w:ascii="Times New Roman" w:eastAsia="Calibri" w:hAnsi="Times New Roman"/>
        </w:rPr>
        <w:t>.</w:t>
      </w:r>
    </w:p>
    <w:p w:rsidR="00A77883" w:rsidRPr="00C21275" w:rsidRDefault="00884B01" w:rsidP="00862102">
      <w:pPr>
        <w:spacing w:before="240" w:after="120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4</w:t>
      </w:r>
      <w:r w:rsidR="00A77883" w:rsidRPr="00C21275">
        <w:rPr>
          <w:rFonts w:ascii="Times New Roman" w:eastAsia="Calibri" w:hAnsi="Times New Roman"/>
          <w:b/>
        </w:rPr>
        <w:t>. Перечень страховых рисков: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525"/>
      </w:tblGrid>
      <w:tr w:rsidR="00A77883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№ п/п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21275">
              <w:rPr>
                <w:rFonts w:ascii="Times New Roman" w:eastAsia="Calibri" w:hAnsi="Times New Roman"/>
                <w:b/>
              </w:rPr>
              <w:t>Наименование</w:t>
            </w:r>
            <w:r w:rsidR="004B79E6">
              <w:rPr>
                <w:rFonts w:ascii="Times New Roman" w:eastAsia="Calibri" w:hAnsi="Times New Roman"/>
                <w:b/>
              </w:rPr>
              <w:t xml:space="preserve"> рисков</w:t>
            </w:r>
          </w:p>
        </w:tc>
      </w:tr>
      <w:tr w:rsidR="00A77883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83" w:rsidRPr="00C21275" w:rsidRDefault="00BC365F" w:rsidP="0047215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BC365F">
              <w:rPr>
                <w:rFonts w:ascii="Times New Roman" w:eastAsia="Calibri" w:hAnsi="Times New Roman"/>
              </w:rPr>
              <w:t>ожар, удар молнии</w:t>
            </w:r>
          </w:p>
        </w:tc>
      </w:tr>
      <w:tr w:rsidR="00A77883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83" w:rsidRPr="00C21275" w:rsidRDefault="00BC365F" w:rsidP="00C3782C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="00C3782C">
              <w:rPr>
                <w:rFonts w:ascii="Times New Roman" w:eastAsia="Calibri" w:hAnsi="Times New Roman"/>
              </w:rPr>
              <w:t>зрыв</w:t>
            </w:r>
          </w:p>
        </w:tc>
      </w:tr>
      <w:tr w:rsidR="00AC2EFE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Pr="00C21275" w:rsidRDefault="00AC2EFE" w:rsidP="003F1FF1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Default="00C3782C" w:rsidP="00C3782C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BC365F">
              <w:rPr>
                <w:rFonts w:ascii="Times New Roman" w:eastAsia="Calibri" w:hAnsi="Times New Roman"/>
              </w:rPr>
              <w:t>овреждени</w:t>
            </w:r>
            <w:r>
              <w:rPr>
                <w:rFonts w:ascii="Times New Roman" w:eastAsia="Calibri" w:hAnsi="Times New Roman"/>
              </w:rPr>
              <w:t>е</w:t>
            </w:r>
            <w:r w:rsidRPr="00BC365F">
              <w:rPr>
                <w:rFonts w:ascii="Times New Roman" w:eastAsia="Calibri" w:hAnsi="Times New Roman"/>
              </w:rPr>
              <w:t xml:space="preserve"> водой</w:t>
            </w:r>
          </w:p>
        </w:tc>
      </w:tr>
      <w:tr w:rsidR="00AC2EFE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Pr="00C21275" w:rsidRDefault="00AC2EFE" w:rsidP="003F1FF1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Pr="00C21275" w:rsidRDefault="00AC2EFE" w:rsidP="0047215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</w:t>
            </w:r>
            <w:r w:rsidRPr="00BC365F">
              <w:rPr>
                <w:rFonts w:ascii="Times New Roman" w:eastAsia="Calibri" w:hAnsi="Times New Roman"/>
              </w:rPr>
              <w:t>тихийные бедствия</w:t>
            </w:r>
          </w:p>
        </w:tc>
      </w:tr>
      <w:tr w:rsidR="00AC2EFE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Pr="00C21275" w:rsidRDefault="00AC2EFE" w:rsidP="003F1FF1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FE" w:rsidRPr="00C21275" w:rsidRDefault="00AC2EFE" w:rsidP="0047215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BC365F">
              <w:rPr>
                <w:rFonts w:ascii="Times New Roman" w:eastAsia="Calibri" w:hAnsi="Times New Roman"/>
              </w:rPr>
              <w:t>ротивоправные действия третьих лиц</w:t>
            </w:r>
          </w:p>
        </w:tc>
      </w:tr>
      <w:tr w:rsidR="00C3782C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Pr="00C21275" w:rsidRDefault="00C3782C" w:rsidP="0071708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Default="00C3782C" w:rsidP="00F222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AC2EFE">
              <w:rPr>
                <w:rFonts w:ascii="Times New Roman" w:eastAsia="Calibri" w:hAnsi="Times New Roman"/>
              </w:rPr>
              <w:t xml:space="preserve">адение </w:t>
            </w:r>
            <w:r w:rsidR="00F53EEF">
              <w:rPr>
                <w:rFonts w:ascii="Times New Roman" w:eastAsia="Calibri" w:hAnsi="Times New Roman"/>
              </w:rPr>
              <w:t xml:space="preserve">на застрахованное имущество </w:t>
            </w:r>
            <w:r w:rsidRPr="00AC2EFE">
              <w:rPr>
                <w:rFonts w:ascii="Times New Roman" w:eastAsia="Calibri" w:hAnsi="Times New Roman"/>
              </w:rPr>
              <w:t>пилотируемых лета</w:t>
            </w:r>
            <w:r w:rsidR="00F53EEF">
              <w:rPr>
                <w:rFonts w:ascii="Times New Roman" w:eastAsia="Calibri" w:hAnsi="Times New Roman"/>
              </w:rPr>
              <w:t>ющих</w:t>
            </w:r>
            <w:r w:rsidRPr="00AC2EFE">
              <w:rPr>
                <w:rFonts w:ascii="Times New Roman" w:eastAsia="Calibri" w:hAnsi="Times New Roman"/>
              </w:rPr>
              <w:t xml:space="preserve"> объектов</w:t>
            </w:r>
            <w:r w:rsidR="00F222B4">
              <w:rPr>
                <w:rFonts w:ascii="Times New Roman" w:eastAsia="Calibri" w:hAnsi="Times New Roman"/>
              </w:rPr>
              <w:t xml:space="preserve"> или</w:t>
            </w:r>
            <w:r w:rsidRPr="00AC2EFE">
              <w:rPr>
                <w:rFonts w:ascii="Times New Roman" w:eastAsia="Calibri" w:hAnsi="Times New Roman"/>
              </w:rPr>
              <w:t xml:space="preserve"> их </w:t>
            </w:r>
            <w:r w:rsidR="00F222B4">
              <w:rPr>
                <w:rFonts w:ascii="Times New Roman" w:eastAsia="Calibri" w:hAnsi="Times New Roman"/>
              </w:rPr>
              <w:t>обломков</w:t>
            </w:r>
          </w:p>
        </w:tc>
      </w:tr>
      <w:tr w:rsidR="00C3782C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Pr="00C21275" w:rsidRDefault="00C3782C" w:rsidP="0071708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7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Pr="00C21275" w:rsidRDefault="00C3782C" w:rsidP="00B544E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Pr="00BC365F">
              <w:rPr>
                <w:rFonts w:ascii="Times New Roman" w:eastAsia="Calibri" w:hAnsi="Times New Roman"/>
              </w:rPr>
              <w:t xml:space="preserve">аезд </w:t>
            </w:r>
            <w:r w:rsidR="00B544E7">
              <w:rPr>
                <w:rFonts w:ascii="Times New Roman" w:eastAsia="Calibri" w:hAnsi="Times New Roman"/>
              </w:rPr>
              <w:t xml:space="preserve">наземных </w:t>
            </w:r>
            <w:r w:rsidRPr="00BC365F">
              <w:rPr>
                <w:rFonts w:ascii="Times New Roman" w:eastAsia="Calibri" w:hAnsi="Times New Roman"/>
              </w:rPr>
              <w:t>транспортн</w:t>
            </w:r>
            <w:r w:rsidR="00B544E7">
              <w:rPr>
                <w:rFonts w:ascii="Times New Roman" w:eastAsia="Calibri" w:hAnsi="Times New Roman"/>
              </w:rPr>
              <w:t>ых</w:t>
            </w:r>
            <w:r w:rsidRPr="00BC365F">
              <w:rPr>
                <w:rFonts w:ascii="Times New Roman" w:eastAsia="Calibri" w:hAnsi="Times New Roman"/>
              </w:rPr>
              <w:t xml:space="preserve"> средств</w:t>
            </w:r>
            <w:r w:rsidR="00B544E7">
              <w:rPr>
                <w:rFonts w:ascii="Times New Roman" w:eastAsia="Calibri" w:hAnsi="Times New Roman"/>
              </w:rPr>
              <w:t xml:space="preserve"> на застрахованное имущество</w:t>
            </w:r>
          </w:p>
        </w:tc>
      </w:tr>
      <w:tr w:rsidR="00C3782C" w:rsidRPr="00C21275" w:rsidTr="007560F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Pr="00C21275" w:rsidRDefault="00C3782C" w:rsidP="0047215F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82C" w:rsidRPr="00BC365F" w:rsidRDefault="004D61B4" w:rsidP="0047215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Падение на застрахованное имущество деревьев, столбов, мачт освещения и других предметов</w:t>
            </w:r>
          </w:p>
        </w:tc>
      </w:tr>
    </w:tbl>
    <w:p w:rsidR="00A77883" w:rsidRPr="00C21275" w:rsidRDefault="00884B01" w:rsidP="00EC2285">
      <w:pPr>
        <w:spacing w:before="240" w:after="120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5</w:t>
      </w:r>
      <w:r w:rsidR="00A77883" w:rsidRPr="00C21275">
        <w:rPr>
          <w:rFonts w:ascii="Times New Roman" w:eastAsia="Calibri" w:hAnsi="Times New Roman"/>
          <w:b/>
        </w:rPr>
        <w:t>. Основные характеристики страхуем</w:t>
      </w:r>
      <w:r w:rsidR="006E587E">
        <w:rPr>
          <w:rFonts w:ascii="Times New Roman" w:eastAsia="Calibri" w:hAnsi="Times New Roman"/>
          <w:b/>
        </w:rPr>
        <w:t>ых</w:t>
      </w:r>
      <w:r w:rsidR="00A77883" w:rsidRPr="00C21275">
        <w:rPr>
          <w:rFonts w:ascii="Times New Roman" w:eastAsia="Calibri" w:hAnsi="Times New Roman"/>
          <w:b/>
        </w:rPr>
        <w:t xml:space="preserve"> Объект</w:t>
      </w:r>
      <w:r w:rsidR="006E587E">
        <w:rPr>
          <w:rFonts w:ascii="Times New Roman" w:eastAsia="Calibri" w:hAnsi="Times New Roman"/>
          <w:b/>
        </w:rPr>
        <w:t>ов</w:t>
      </w:r>
      <w:r w:rsidR="00A77883" w:rsidRPr="00C21275">
        <w:rPr>
          <w:rFonts w:ascii="Times New Roman" w:eastAsia="Calibri" w:hAnsi="Times New Roman"/>
          <w:b/>
        </w:rPr>
        <w:t>:</w:t>
      </w:r>
    </w:p>
    <w:p w:rsidR="005E296B" w:rsidRDefault="00884B01" w:rsidP="00270DC5">
      <w:pPr>
        <w:spacing w:before="120" w:after="120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5</w:t>
      </w:r>
      <w:r w:rsidR="005E296B">
        <w:rPr>
          <w:rFonts w:ascii="Times New Roman" w:eastAsia="Calibri" w:hAnsi="Times New Roman"/>
          <w:b/>
        </w:rPr>
        <w:t>.1. Объект № 1: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6096"/>
      </w:tblGrid>
      <w:tr w:rsidR="00A77883" w:rsidRPr="00C21275" w:rsidTr="00312F93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21275">
              <w:rPr>
                <w:rFonts w:ascii="Times New Roman" w:eastAsia="Calibri" w:hAnsi="Times New Roman"/>
                <w:b/>
              </w:rPr>
              <w:t>№</w:t>
            </w:r>
          </w:p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21275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21275">
              <w:rPr>
                <w:rFonts w:ascii="Times New Roman" w:eastAsia="Calibri" w:hAnsi="Times New Roman"/>
                <w:b/>
              </w:rPr>
              <w:t>Наименование характеристики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21275">
              <w:rPr>
                <w:rFonts w:ascii="Times New Roman" w:eastAsia="Calibri" w:hAnsi="Times New Roman"/>
                <w:b/>
              </w:rPr>
              <w:t>Значение характеристики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Вид объекта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F40BA1" w:rsidRDefault="00312F93" w:rsidP="00182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Pr="00312F93">
              <w:rPr>
                <w:rFonts w:ascii="Times New Roman" w:eastAsia="Calibri" w:hAnsi="Times New Roman"/>
              </w:rPr>
              <w:t xml:space="preserve">ежилые помещения (литер В) </w:t>
            </w:r>
            <w:r w:rsidR="007560FB">
              <w:rPr>
                <w:rFonts w:ascii="Times New Roman" w:eastAsia="Calibri" w:hAnsi="Times New Roman"/>
              </w:rPr>
              <w:t>№</w:t>
            </w:r>
            <w:r w:rsidRPr="00312F93">
              <w:rPr>
                <w:rFonts w:ascii="Times New Roman" w:eastAsia="Calibri" w:hAnsi="Times New Roman"/>
              </w:rPr>
              <w:t xml:space="preserve">№ 2, 3, 3а, 3б тех. этажа, кадастровый № 02:55:010608:410; № 38-40, 42-51, 53-56, 59-63, 63а, 64-76, 78-90, 92-94, 94а, 95, 95а, 95б, 96-103, 105, 109-118 1-го этажа, кадастровый </w:t>
            </w:r>
            <w:r w:rsidR="00F40BA1">
              <w:rPr>
                <w:rFonts w:ascii="Times New Roman" w:eastAsia="Calibri" w:hAnsi="Times New Roman"/>
              </w:rPr>
              <w:br/>
            </w:r>
            <w:r w:rsidRPr="00312F93">
              <w:rPr>
                <w:rFonts w:ascii="Times New Roman" w:eastAsia="Calibri" w:hAnsi="Times New Roman"/>
              </w:rPr>
              <w:t xml:space="preserve">№ 02:55:010608:1713; № 2, 3, кадастровый </w:t>
            </w:r>
            <w:r w:rsidR="00F40BA1">
              <w:rPr>
                <w:rFonts w:ascii="Times New Roman" w:eastAsia="Calibri" w:hAnsi="Times New Roman"/>
              </w:rPr>
              <w:br/>
            </w:r>
            <w:r w:rsidRPr="00312F93">
              <w:rPr>
                <w:rFonts w:ascii="Times New Roman" w:eastAsia="Calibri" w:hAnsi="Times New Roman"/>
              </w:rPr>
              <w:t>№ 02:55:010608:1707; № 86, 86а, 86б 2-го этажа, кадастровый № 02:55:010608:429, общей площадью 4424,7 кв.м</w:t>
            </w:r>
            <w:r w:rsidR="009D54F1" w:rsidRPr="00F40BA1">
              <w:rPr>
                <w:rFonts w:ascii="Times New Roman" w:eastAsia="Calibri" w:hAnsi="Times New Roman"/>
              </w:rPr>
              <w:t>/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 xml:space="preserve">Адрес объекта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741688" w:rsidRPr="00836584" w:rsidRDefault="00741688" w:rsidP="001821A7">
            <w:pPr>
              <w:rPr>
                <w:rFonts w:ascii="Times New Roman" w:eastAsia="Calibri" w:hAnsi="Times New Roman"/>
              </w:rPr>
            </w:pPr>
            <w:r w:rsidRPr="00741688">
              <w:rPr>
                <w:rFonts w:ascii="Times New Roman" w:eastAsia="Calibri" w:hAnsi="Times New Roman"/>
              </w:rPr>
              <w:t xml:space="preserve">450078, Республика Башкортостан, </w:t>
            </w:r>
          </w:p>
          <w:p w:rsidR="00A77883" w:rsidRPr="00C21275" w:rsidRDefault="00741688" w:rsidP="001821A7">
            <w:pPr>
              <w:rPr>
                <w:rFonts w:ascii="Times New Roman" w:eastAsia="Calibri" w:hAnsi="Times New Roman"/>
                <w:b/>
              </w:rPr>
            </w:pPr>
            <w:r w:rsidRPr="00741688">
              <w:rPr>
                <w:rFonts w:ascii="Times New Roman" w:eastAsia="Calibri" w:hAnsi="Times New Roman"/>
              </w:rPr>
              <w:t>г. Уфа, ул. Кирова, д. 109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Количество этажей</w:t>
            </w:r>
            <w:r w:rsidR="00BE157D" w:rsidRPr="00C21275">
              <w:rPr>
                <w:rFonts w:ascii="Times New Roman" w:eastAsia="Calibri" w:hAnsi="Times New Roman"/>
              </w:rPr>
              <w:t xml:space="preserve"> здания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F40BA1" w:rsidRDefault="000D219C" w:rsidP="001821A7">
            <w:pPr>
              <w:rPr>
                <w:rFonts w:ascii="Times New Roman" w:eastAsia="Calibri" w:hAnsi="Times New Roman"/>
              </w:rPr>
            </w:pPr>
            <w:r w:rsidRPr="00F40BA1">
              <w:rPr>
                <w:rFonts w:ascii="Times New Roman" w:eastAsia="Calibri" w:hAnsi="Times New Roman"/>
              </w:rPr>
              <w:t>3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Материал наружных стен здания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C21275" w:rsidRDefault="006D5F92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Кирпич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Год завершения строительства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0D219C" w:rsidRDefault="006D5F92" w:rsidP="001821A7">
            <w:pPr>
              <w:rPr>
                <w:rFonts w:ascii="Times New Roman" w:eastAsia="Calibri" w:hAnsi="Times New Roman"/>
                <w:lang w:val="en-US"/>
              </w:rPr>
            </w:pPr>
            <w:r w:rsidRPr="00C21275">
              <w:rPr>
                <w:rFonts w:ascii="Times New Roman" w:eastAsia="Calibri" w:hAnsi="Times New Roman"/>
              </w:rPr>
              <w:t>19</w:t>
            </w:r>
            <w:r w:rsidR="000D219C">
              <w:rPr>
                <w:rFonts w:ascii="Times New Roman" w:eastAsia="Calibri" w:hAnsi="Times New Roman"/>
                <w:lang w:val="en-US"/>
              </w:rPr>
              <w:t>99</w:t>
            </w:r>
          </w:p>
        </w:tc>
      </w:tr>
      <w:tr w:rsidR="00A77883" w:rsidRPr="00C21275" w:rsidTr="001821A7">
        <w:tc>
          <w:tcPr>
            <w:tcW w:w="567" w:type="dxa"/>
            <w:shd w:val="clear" w:color="auto" w:fill="auto"/>
            <w:vAlign w:val="center"/>
          </w:tcPr>
          <w:p w:rsidR="00A77883" w:rsidRPr="00C21275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C21275" w:rsidRDefault="00A77883" w:rsidP="001821A7">
            <w:pPr>
              <w:rPr>
                <w:rFonts w:ascii="Times New Roman" w:eastAsia="Calibri" w:hAnsi="Times New Roman"/>
              </w:rPr>
            </w:pPr>
            <w:r w:rsidRPr="00C21275">
              <w:rPr>
                <w:rFonts w:ascii="Times New Roman" w:eastAsia="Calibri" w:hAnsi="Times New Roman"/>
              </w:rPr>
              <w:t>Год проведения последнего капитального ремонта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0D219C" w:rsidRDefault="000D219C" w:rsidP="001821A7">
            <w:pPr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2012</w:t>
            </w:r>
          </w:p>
        </w:tc>
      </w:tr>
      <w:tr w:rsidR="00A77883" w:rsidRPr="005F2AB8" w:rsidTr="001821A7">
        <w:tc>
          <w:tcPr>
            <w:tcW w:w="567" w:type="dxa"/>
            <w:shd w:val="clear" w:color="auto" w:fill="auto"/>
            <w:vAlign w:val="center"/>
          </w:tcPr>
          <w:p w:rsidR="00A77883" w:rsidRPr="005F2AB8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5F2AB8" w:rsidRDefault="00BE157D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 xml:space="preserve">Площадь нежилых помещений подлежащих страхованию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5F2AB8" w:rsidRDefault="000D219C" w:rsidP="001821A7">
            <w:pPr>
              <w:rPr>
                <w:rFonts w:ascii="Times New Roman" w:eastAsia="Calibri" w:hAnsi="Times New Roman"/>
                <w:vertAlign w:val="superscript"/>
              </w:rPr>
            </w:pPr>
            <w:r w:rsidRPr="005F2AB8">
              <w:rPr>
                <w:rFonts w:ascii="Times New Roman" w:eastAsia="Calibri" w:hAnsi="Times New Roman"/>
              </w:rPr>
              <w:t>4424,7 кв.м</w:t>
            </w:r>
          </w:p>
        </w:tc>
      </w:tr>
      <w:tr w:rsidR="00A77883" w:rsidRPr="005F2AB8" w:rsidTr="001821A7">
        <w:tc>
          <w:tcPr>
            <w:tcW w:w="567" w:type="dxa"/>
            <w:shd w:val="clear" w:color="auto" w:fill="auto"/>
            <w:vAlign w:val="center"/>
          </w:tcPr>
          <w:p w:rsidR="00A77883" w:rsidRPr="005F2AB8" w:rsidRDefault="00A77883" w:rsidP="0047215F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77883" w:rsidRPr="005F2AB8" w:rsidRDefault="00A77883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Балансовая стоимость объекта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77883" w:rsidRPr="005F2AB8" w:rsidRDefault="005F2AB8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hAnsi="Times New Roman"/>
              </w:rPr>
              <w:t>136 364 608,05</w:t>
            </w:r>
            <w:r w:rsidR="000D219C" w:rsidRPr="005F2AB8">
              <w:rPr>
                <w:rFonts w:ascii="Times New Roman" w:eastAsia="Calibri" w:hAnsi="Times New Roman"/>
                <w:lang w:val="en-US"/>
              </w:rPr>
              <w:t xml:space="preserve"> </w:t>
            </w:r>
            <w:r w:rsidR="00A77883" w:rsidRPr="005F2AB8">
              <w:rPr>
                <w:rFonts w:ascii="Times New Roman" w:eastAsia="Calibri" w:hAnsi="Times New Roman"/>
              </w:rPr>
              <w:t>рублей</w:t>
            </w:r>
          </w:p>
        </w:tc>
      </w:tr>
    </w:tbl>
    <w:p w:rsidR="00836067" w:rsidRPr="005F2AB8" w:rsidRDefault="00884B01" w:rsidP="00270DC5">
      <w:pPr>
        <w:spacing w:before="120" w:after="120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5</w:t>
      </w:r>
      <w:r w:rsidR="00836067" w:rsidRPr="005F2AB8">
        <w:rPr>
          <w:rFonts w:ascii="Times New Roman" w:eastAsia="Calibri" w:hAnsi="Times New Roman"/>
          <w:b/>
        </w:rPr>
        <w:t>.</w:t>
      </w:r>
      <w:r w:rsidR="00836067" w:rsidRPr="005F2AB8">
        <w:rPr>
          <w:rFonts w:ascii="Times New Roman" w:eastAsia="Calibri" w:hAnsi="Times New Roman"/>
          <w:b/>
          <w:lang w:val="en-US"/>
        </w:rPr>
        <w:t>2</w:t>
      </w:r>
      <w:r w:rsidR="00836067" w:rsidRPr="005F2AB8">
        <w:rPr>
          <w:rFonts w:ascii="Times New Roman" w:eastAsia="Calibri" w:hAnsi="Times New Roman"/>
          <w:b/>
        </w:rPr>
        <w:t xml:space="preserve">. Объект № </w:t>
      </w:r>
      <w:r w:rsidR="00836067" w:rsidRPr="005F2AB8">
        <w:rPr>
          <w:rFonts w:ascii="Times New Roman" w:eastAsia="Calibri" w:hAnsi="Times New Roman"/>
          <w:b/>
          <w:lang w:val="en-US"/>
        </w:rPr>
        <w:t>2</w:t>
      </w:r>
      <w:r w:rsidR="00836067" w:rsidRPr="005F2AB8">
        <w:rPr>
          <w:rFonts w:ascii="Times New Roman" w:eastAsia="Calibri" w:hAnsi="Times New Roman"/>
          <w:b/>
        </w:rPr>
        <w:t>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6096"/>
      </w:tblGrid>
      <w:tr w:rsidR="00836067" w:rsidRPr="005F2AB8" w:rsidTr="006516E8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2AB8">
              <w:rPr>
                <w:rFonts w:ascii="Times New Roman" w:eastAsia="Calibri" w:hAnsi="Times New Roman"/>
                <w:b/>
              </w:rPr>
              <w:t>№</w:t>
            </w:r>
          </w:p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2AB8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2AB8">
              <w:rPr>
                <w:rFonts w:ascii="Times New Roman" w:eastAsia="Calibri" w:hAnsi="Times New Roman"/>
                <w:b/>
              </w:rPr>
              <w:t>Наименование характеристики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2AB8">
              <w:rPr>
                <w:rFonts w:ascii="Times New Roman" w:eastAsia="Calibri" w:hAnsi="Times New Roman"/>
                <w:b/>
              </w:rPr>
              <w:t>Значение характеристики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Вид объекта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 xml:space="preserve">Нежилые </w:t>
            </w:r>
            <w:r w:rsidR="009D54F1" w:rsidRPr="005F2AB8">
              <w:rPr>
                <w:rFonts w:ascii="Times New Roman" w:eastAsia="Calibri" w:hAnsi="Times New Roman"/>
              </w:rPr>
              <w:t xml:space="preserve">помещения 1 этажа (литер А1) № 49а, 57а, 57б, 58а, 62б, 63а, 63б, 75а, 83а, 85а, 86а, кадастровый </w:t>
            </w:r>
            <w:r w:rsidR="009D54F1" w:rsidRPr="005F2AB8">
              <w:rPr>
                <w:rFonts w:ascii="Times New Roman" w:eastAsia="Calibri" w:hAnsi="Times New Roman"/>
              </w:rPr>
              <w:br/>
              <w:t>№ 02:55:010608:1153, общей площадью 392,9 кв.м.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 xml:space="preserve">Адрес объекта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 xml:space="preserve">450078, Республика Башкортостан, </w:t>
            </w:r>
          </w:p>
          <w:p w:rsidR="00836067" w:rsidRPr="005F2AB8" w:rsidRDefault="00836067" w:rsidP="001821A7">
            <w:pPr>
              <w:rPr>
                <w:rFonts w:ascii="Times New Roman" w:eastAsia="Calibri" w:hAnsi="Times New Roman"/>
                <w:b/>
              </w:rPr>
            </w:pPr>
            <w:r w:rsidRPr="005F2AB8">
              <w:rPr>
                <w:rFonts w:ascii="Times New Roman" w:eastAsia="Calibri" w:hAnsi="Times New Roman"/>
              </w:rPr>
              <w:t xml:space="preserve">г. Уфа, </w:t>
            </w:r>
            <w:r w:rsidR="00B7582F" w:rsidRPr="005F2AB8">
              <w:rPr>
                <w:rFonts w:ascii="Times New Roman" w:eastAsia="Calibri" w:hAnsi="Times New Roman"/>
              </w:rPr>
              <w:t>пр. Салавата Юлаева, д. 55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Количество этажей здания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D5953" w:rsidP="001821A7">
            <w:pPr>
              <w:rPr>
                <w:rFonts w:ascii="Times New Roman" w:eastAsia="Calibri" w:hAnsi="Times New Roman"/>
                <w:lang w:val="en-US"/>
              </w:rPr>
            </w:pPr>
            <w:r w:rsidRPr="005F2AB8">
              <w:rPr>
                <w:rFonts w:ascii="Times New Roman" w:eastAsia="Calibri" w:hAnsi="Times New Roman"/>
                <w:lang w:val="en-US"/>
              </w:rPr>
              <w:t>4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Материал наружных стен здания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  <w:lang w:val="en-US"/>
              </w:rPr>
            </w:pPr>
            <w:r w:rsidRPr="005F2AB8">
              <w:rPr>
                <w:rFonts w:ascii="Times New Roman" w:eastAsia="Calibri" w:hAnsi="Times New Roman"/>
              </w:rPr>
              <w:t>Кирпич</w:t>
            </w:r>
            <w:r w:rsidR="004736BE" w:rsidRPr="005F2AB8">
              <w:rPr>
                <w:rFonts w:ascii="Times New Roman" w:eastAsia="Calibri" w:hAnsi="Times New Roman"/>
              </w:rPr>
              <w:t>, облицован естественным камнем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Год завершения строительства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199</w:t>
            </w:r>
            <w:r w:rsidR="008D5953" w:rsidRPr="005F2AB8">
              <w:rPr>
                <w:rFonts w:ascii="Times New Roman" w:eastAsia="Calibri" w:hAnsi="Times New Roman"/>
              </w:rPr>
              <w:t>5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Год проведения последнего капитального ремонта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2012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 xml:space="preserve">Площадь нежилых помещений подлежащих страхованию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9D54F1" w:rsidP="001821A7">
            <w:pPr>
              <w:rPr>
                <w:rFonts w:ascii="Times New Roman" w:eastAsia="Calibri" w:hAnsi="Times New Roman"/>
                <w:vertAlign w:val="superscript"/>
              </w:rPr>
            </w:pPr>
            <w:r w:rsidRPr="005F2AB8">
              <w:rPr>
                <w:rFonts w:ascii="Times New Roman" w:eastAsia="Calibri" w:hAnsi="Times New Roman"/>
              </w:rPr>
              <w:t xml:space="preserve">392,9 </w:t>
            </w:r>
            <w:r w:rsidR="00836067" w:rsidRPr="005F2AB8">
              <w:rPr>
                <w:rFonts w:ascii="Times New Roman" w:eastAsia="Calibri" w:hAnsi="Times New Roman"/>
              </w:rPr>
              <w:t>кв.м</w:t>
            </w:r>
          </w:p>
        </w:tc>
      </w:tr>
      <w:tr w:rsidR="00836067" w:rsidRPr="005F2AB8" w:rsidTr="001821A7">
        <w:tc>
          <w:tcPr>
            <w:tcW w:w="567" w:type="dxa"/>
            <w:shd w:val="clear" w:color="auto" w:fill="auto"/>
            <w:vAlign w:val="center"/>
          </w:tcPr>
          <w:p w:rsidR="00836067" w:rsidRPr="005F2AB8" w:rsidRDefault="00836067" w:rsidP="006516E8">
            <w:pPr>
              <w:jc w:val="center"/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6067" w:rsidRPr="005F2AB8" w:rsidRDefault="00836067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eastAsia="Calibri" w:hAnsi="Times New Roman"/>
              </w:rPr>
              <w:t>Балансовая стоимость объекта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36067" w:rsidRPr="005F2AB8" w:rsidRDefault="005F2AB8" w:rsidP="001821A7">
            <w:pPr>
              <w:rPr>
                <w:rFonts w:ascii="Times New Roman" w:eastAsia="Calibri" w:hAnsi="Times New Roman"/>
              </w:rPr>
            </w:pPr>
            <w:r w:rsidRPr="005F2AB8">
              <w:rPr>
                <w:rFonts w:ascii="Times New Roman" w:hAnsi="Times New Roman"/>
              </w:rPr>
              <w:t>26 319 219,80</w:t>
            </w:r>
            <w:r w:rsidR="00836067" w:rsidRPr="005F2AB8">
              <w:rPr>
                <w:rFonts w:ascii="Times New Roman" w:eastAsia="Calibri" w:hAnsi="Times New Roman"/>
              </w:rPr>
              <w:t xml:space="preserve"> рублей</w:t>
            </w:r>
          </w:p>
        </w:tc>
      </w:tr>
    </w:tbl>
    <w:p w:rsidR="00A77883" w:rsidRPr="00C21275" w:rsidRDefault="00884B01" w:rsidP="00EC2285">
      <w:pPr>
        <w:spacing w:before="240" w:after="120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6</w:t>
      </w:r>
      <w:r w:rsidR="00A77883" w:rsidRPr="00C21275">
        <w:rPr>
          <w:rFonts w:ascii="Times New Roman" w:eastAsia="Calibri" w:hAnsi="Times New Roman"/>
          <w:b/>
        </w:rPr>
        <w:t>. Дополнительные характеристики:</w:t>
      </w:r>
    </w:p>
    <w:p w:rsidR="00EC1720" w:rsidRPr="00C21275" w:rsidRDefault="00884B01" w:rsidP="00CC2A75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</w:t>
      </w:r>
      <w:r w:rsidR="00220D2F" w:rsidRPr="00C21275">
        <w:rPr>
          <w:rFonts w:ascii="Times New Roman" w:eastAsia="Calibri" w:hAnsi="Times New Roman"/>
        </w:rPr>
        <w:t>.1</w:t>
      </w:r>
      <w:r w:rsidR="00E65911" w:rsidRPr="00C21275">
        <w:rPr>
          <w:rFonts w:ascii="Times New Roman" w:eastAsia="Calibri" w:hAnsi="Times New Roman"/>
        </w:rPr>
        <w:t>.</w:t>
      </w:r>
      <w:r w:rsidR="00E65911" w:rsidRPr="00C808E0">
        <w:rPr>
          <w:rFonts w:ascii="Times New Roman" w:eastAsia="Calibri" w:hAnsi="Times New Roman"/>
          <w:lang w:eastAsia="en-US"/>
        </w:rPr>
        <w:t> </w:t>
      </w:r>
      <w:r w:rsidR="00524666">
        <w:rPr>
          <w:rFonts w:ascii="Times New Roman" w:eastAsia="Calibri" w:hAnsi="Times New Roman"/>
        </w:rPr>
        <w:t xml:space="preserve">Установлены </w:t>
      </w:r>
      <w:r w:rsidR="00A77883" w:rsidRPr="00C21275">
        <w:rPr>
          <w:rFonts w:ascii="Times New Roman" w:eastAsia="Calibri" w:hAnsi="Times New Roman"/>
        </w:rPr>
        <w:t>технические средства: систем</w:t>
      </w:r>
      <w:r w:rsidR="009B6EC8">
        <w:rPr>
          <w:rFonts w:ascii="Times New Roman" w:eastAsia="Calibri" w:hAnsi="Times New Roman"/>
        </w:rPr>
        <w:t>ы наружного и внутреннего</w:t>
      </w:r>
      <w:r w:rsidR="00A77883" w:rsidRPr="00C21275">
        <w:rPr>
          <w:rFonts w:ascii="Times New Roman" w:eastAsia="Calibri" w:hAnsi="Times New Roman"/>
        </w:rPr>
        <w:t xml:space="preserve"> видеонаблюдения, охранной и </w:t>
      </w:r>
      <w:r w:rsidR="00A77883" w:rsidRPr="00572CB1">
        <w:rPr>
          <w:rFonts w:ascii="Times New Roman" w:eastAsia="Calibri" w:hAnsi="Times New Roman"/>
        </w:rPr>
        <w:t>пожарной сигнализации, опо</w:t>
      </w:r>
      <w:r w:rsidR="00220D2F" w:rsidRPr="00572CB1">
        <w:rPr>
          <w:rFonts w:ascii="Times New Roman" w:eastAsia="Calibri" w:hAnsi="Times New Roman"/>
        </w:rPr>
        <w:t>в</w:t>
      </w:r>
      <w:r w:rsidR="00EC1720" w:rsidRPr="00572CB1">
        <w:rPr>
          <w:rFonts w:ascii="Times New Roman" w:eastAsia="Calibri" w:hAnsi="Times New Roman"/>
        </w:rPr>
        <w:t xml:space="preserve">ещения и управления </w:t>
      </w:r>
      <w:r w:rsidR="000F38DD" w:rsidRPr="00572CB1">
        <w:rPr>
          <w:rFonts w:ascii="Times New Roman" w:eastAsia="Calibri" w:hAnsi="Times New Roman"/>
        </w:rPr>
        <w:t>доступом и</w:t>
      </w:r>
      <w:r w:rsidR="00C808E0" w:rsidRPr="00C808E0">
        <w:rPr>
          <w:rFonts w:ascii="Times New Roman" w:eastAsia="Calibri" w:hAnsi="Times New Roman"/>
          <w:lang w:eastAsia="en-US"/>
        </w:rPr>
        <w:t> </w:t>
      </w:r>
      <w:r w:rsidR="00EC1720" w:rsidRPr="00572CB1">
        <w:rPr>
          <w:rFonts w:ascii="Times New Roman" w:eastAsia="Calibri" w:hAnsi="Times New Roman"/>
        </w:rPr>
        <w:t>эвакуацией</w:t>
      </w:r>
      <w:r w:rsidR="00524666" w:rsidRPr="00572CB1">
        <w:rPr>
          <w:rFonts w:ascii="Times New Roman" w:eastAsia="Calibri" w:hAnsi="Times New Roman"/>
        </w:rPr>
        <w:t>,</w:t>
      </w:r>
      <w:r w:rsidR="000F38DD" w:rsidRPr="00572CB1">
        <w:rPr>
          <w:rFonts w:ascii="Times New Roman" w:eastAsia="Calibri" w:hAnsi="Times New Roman"/>
        </w:rPr>
        <w:t xml:space="preserve"> газового и водяного пожаротушения</w:t>
      </w:r>
      <w:r w:rsidR="003405DF">
        <w:rPr>
          <w:rFonts w:ascii="Times New Roman" w:eastAsia="Calibri" w:hAnsi="Times New Roman"/>
        </w:rPr>
        <w:t>;</w:t>
      </w:r>
      <w:r w:rsidR="002D4760" w:rsidRPr="00572CB1">
        <w:rPr>
          <w:rFonts w:ascii="Times New Roman" w:eastAsia="Calibri" w:hAnsi="Times New Roman"/>
        </w:rPr>
        <w:t xml:space="preserve"> наружные пожарные гидранты находятся </w:t>
      </w:r>
      <w:r w:rsidR="006517BD" w:rsidRPr="00572CB1">
        <w:rPr>
          <w:rFonts w:ascii="Times New Roman" w:eastAsia="Calibri" w:hAnsi="Times New Roman"/>
        </w:rPr>
        <w:lastRenderedPageBreak/>
        <w:t>в</w:t>
      </w:r>
      <w:r w:rsidR="00C808E0" w:rsidRPr="00C808E0">
        <w:rPr>
          <w:rFonts w:ascii="Times New Roman" w:eastAsia="Calibri" w:hAnsi="Times New Roman"/>
          <w:lang w:eastAsia="en-US"/>
        </w:rPr>
        <w:t> </w:t>
      </w:r>
      <w:r w:rsidR="006517BD" w:rsidRPr="00572CB1">
        <w:rPr>
          <w:rFonts w:ascii="Times New Roman" w:eastAsia="Calibri" w:hAnsi="Times New Roman"/>
        </w:rPr>
        <w:t>непосредственной близости</w:t>
      </w:r>
      <w:r w:rsidR="00572CB1" w:rsidRPr="00572CB1">
        <w:rPr>
          <w:rFonts w:ascii="Times New Roman" w:eastAsia="Calibri" w:hAnsi="Times New Roman"/>
        </w:rPr>
        <w:t xml:space="preserve"> от</w:t>
      </w:r>
      <w:r w:rsidR="002D4760" w:rsidRPr="00572CB1">
        <w:rPr>
          <w:rFonts w:ascii="Times New Roman" w:eastAsia="Calibri" w:hAnsi="Times New Roman"/>
        </w:rPr>
        <w:t xml:space="preserve"> здания</w:t>
      </w:r>
      <w:r w:rsidR="00572CB1" w:rsidRPr="00572CB1">
        <w:rPr>
          <w:rFonts w:ascii="Times New Roman" w:eastAsia="Calibri" w:hAnsi="Times New Roman"/>
        </w:rPr>
        <w:t>,</w:t>
      </w:r>
      <w:r w:rsidR="00572CB1" w:rsidRPr="00572CB1">
        <w:rPr>
          <w:rFonts w:ascii="Times New Roman" w:hAnsi="Times New Roman"/>
        </w:rPr>
        <w:t xml:space="preserve"> внутренние </w:t>
      </w:r>
      <w:r w:rsidR="00572CB1" w:rsidRPr="00572CB1">
        <w:rPr>
          <w:rFonts w:ascii="Times New Roman" w:eastAsia="Calibri" w:hAnsi="Times New Roman"/>
        </w:rPr>
        <w:t>пожарные краны обеспечены рукавами и</w:t>
      </w:r>
      <w:r w:rsidR="00C808E0" w:rsidRPr="00C808E0">
        <w:rPr>
          <w:rFonts w:ascii="Times New Roman" w:eastAsia="Calibri" w:hAnsi="Times New Roman"/>
          <w:lang w:eastAsia="en-US"/>
        </w:rPr>
        <w:t> </w:t>
      </w:r>
      <w:r w:rsidR="00572CB1" w:rsidRPr="00572CB1">
        <w:rPr>
          <w:rFonts w:ascii="Times New Roman" w:eastAsia="Calibri" w:hAnsi="Times New Roman"/>
        </w:rPr>
        <w:t>стволами</w:t>
      </w:r>
      <w:r w:rsidR="003405DF">
        <w:rPr>
          <w:rFonts w:ascii="Times New Roman" w:eastAsia="Calibri" w:hAnsi="Times New Roman"/>
        </w:rPr>
        <w:t>, все помещения обеспечены огнетушителями</w:t>
      </w:r>
      <w:r w:rsidR="000F38DD">
        <w:rPr>
          <w:rFonts w:ascii="Times New Roman" w:eastAsia="Calibri" w:hAnsi="Times New Roman"/>
        </w:rPr>
        <w:t>.</w:t>
      </w:r>
    </w:p>
    <w:p w:rsidR="00A77883" w:rsidRPr="00C21275" w:rsidRDefault="00884B01" w:rsidP="00CC2A75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</w:t>
      </w:r>
      <w:r w:rsidR="00220D2F" w:rsidRPr="00C21275">
        <w:rPr>
          <w:rFonts w:ascii="Times New Roman" w:eastAsia="Calibri" w:hAnsi="Times New Roman"/>
        </w:rPr>
        <w:t>.</w:t>
      </w:r>
      <w:r w:rsidR="00EC1720" w:rsidRPr="00C21275">
        <w:rPr>
          <w:rFonts w:ascii="Times New Roman" w:eastAsia="Calibri" w:hAnsi="Times New Roman"/>
        </w:rPr>
        <w:t>2</w:t>
      </w:r>
      <w:r w:rsidR="00E65911" w:rsidRPr="00C21275">
        <w:rPr>
          <w:rFonts w:ascii="Times New Roman" w:eastAsia="Calibri" w:hAnsi="Times New Roman"/>
        </w:rPr>
        <w:t>.</w:t>
      </w:r>
      <w:r w:rsidR="00E65911" w:rsidRPr="00C808E0">
        <w:rPr>
          <w:rFonts w:ascii="Times New Roman" w:eastAsia="Calibri" w:hAnsi="Times New Roman"/>
          <w:lang w:eastAsia="en-US"/>
        </w:rPr>
        <w:t> </w:t>
      </w:r>
      <w:r w:rsidR="00A77883" w:rsidRPr="00C21275">
        <w:rPr>
          <w:rFonts w:ascii="Times New Roman" w:eastAsia="Calibri" w:hAnsi="Times New Roman"/>
        </w:rPr>
        <w:t>Кр</w:t>
      </w:r>
      <w:r w:rsidR="00D54C67" w:rsidRPr="00C21275">
        <w:rPr>
          <w:rFonts w:ascii="Times New Roman" w:eastAsia="Calibri" w:hAnsi="Times New Roman"/>
        </w:rPr>
        <w:t>ыша</w:t>
      </w:r>
      <w:r w:rsidR="00A77883" w:rsidRPr="00C21275">
        <w:rPr>
          <w:rFonts w:ascii="Times New Roman" w:eastAsia="Calibri" w:hAnsi="Times New Roman"/>
        </w:rPr>
        <w:t>:</w:t>
      </w:r>
      <w:r w:rsidR="00D54C67" w:rsidRPr="00C21275">
        <w:rPr>
          <w:rFonts w:ascii="Times New Roman" w:eastAsia="Calibri" w:hAnsi="Times New Roman"/>
        </w:rPr>
        <w:t xml:space="preserve"> </w:t>
      </w:r>
      <w:r w:rsidR="004736BE" w:rsidRPr="004736BE">
        <w:rPr>
          <w:rFonts w:ascii="Times New Roman" w:eastAsia="Calibri" w:hAnsi="Times New Roman"/>
        </w:rPr>
        <w:t>совмещенная металлическая и рулонная</w:t>
      </w:r>
      <w:r w:rsidR="00A77883" w:rsidRPr="00C21275">
        <w:rPr>
          <w:rFonts w:ascii="Times New Roman" w:eastAsia="Calibri" w:hAnsi="Times New Roman"/>
        </w:rPr>
        <w:t>;</w:t>
      </w:r>
    </w:p>
    <w:p w:rsidR="00A77883" w:rsidRPr="00C21275" w:rsidRDefault="00884B01" w:rsidP="00CC2A75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</w:t>
      </w:r>
      <w:r w:rsidR="00220D2F" w:rsidRPr="00C21275">
        <w:rPr>
          <w:rFonts w:ascii="Times New Roman" w:eastAsia="Calibri" w:hAnsi="Times New Roman"/>
        </w:rPr>
        <w:t>.</w:t>
      </w:r>
      <w:r w:rsidR="00EC1720" w:rsidRPr="00C21275">
        <w:rPr>
          <w:rFonts w:ascii="Times New Roman" w:eastAsia="Calibri" w:hAnsi="Times New Roman"/>
        </w:rPr>
        <w:t>3</w:t>
      </w:r>
      <w:r w:rsidR="00E65911" w:rsidRPr="00C21275">
        <w:rPr>
          <w:rFonts w:ascii="Times New Roman" w:eastAsia="Calibri" w:hAnsi="Times New Roman"/>
        </w:rPr>
        <w:t>.</w:t>
      </w:r>
      <w:r w:rsidR="00E65911" w:rsidRPr="00C808E0">
        <w:rPr>
          <w:rFonts w:ascii="Times New Roman" w:eastAsia="Calibri" w:hAnsi="Times New Roman"/>
          <w:lang w:eastAsia="en-US"/>
        </w:rPr>
        <w:t> </w:t>
      </w:r>
      <w:r w:rsidR="00A77883" w:rsidRPr="00C21275">
        <w:rPr>
          <w:rFonts w:ascii="Times New Roman" w:eastAsia="Calibri" w:hAnsi="Times New Roman"/>
        </w:rPr>
        <w:t>Несущие стены – кирпичные, перекрытия железобетонные;</w:t>
      </w:r>
    </w:p>
    <w:p w:rsidR="00A77883" w:rsidRPr="00C21275" w:rsidRDefault="00884B01" w:rsidP="00CC2A75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</w:t>
      </w:r>
      <w:r w:rsidR="00220D2F" w:rsidRPr="00C21275">
        <w:rPr>
          <w:rFonts w:ascii="Times New Roman" w:eastAsia="Calibri" w:hAnsi="Times New Roman"/>
        </w:rPr>
        <w:t>.</w:t>
      </w:r>
      <w:r w:rsidR="00EC1720" w:rsidRPr="00C21275">
        <w:rPr>
          <w:rFonts w:ascii="Times New Roman" w:eastAsia="Calibri" w:hAnsi="Times New Roman"/>
        </w:rPr>
        <w:t>4</w:t>
      </w:r>
      <w:r w:rsidR="00E65911" w:rsidRPr="00C21275">
        <w:rPr>
          <w:rFonts w:ascii="Times New Roman" w:eastAsia="Calibri" w:hAnsi="Times New Roman"/>
        </w:rPr>
        <w:t>.</w:t>
      </w:r>
      <w:r w:rsidR="00E65911" w:rsidRPr="00C808E0">
        <w:rPr>
          <w:rFonts w:ascii="Times New Roman" w:eastAsia="Calibri" w:hAnsi="Times New Roman"/>
          <w:lang w:eastAsia="en-US"/>
        </w:rPr>
        <w:t> </w:t>
      </w:r>
      <w:r w:rsidR="00A77883" w:rsidRPr="00C21275">
        <w:rPr>
          <w:rFonts w:ascii="Times New Roman" w:eastAsia="Calibri" w:hAnsi="Times New Roman"/>
        </w:rPr>
        <w:t>Отделка внутренних стен</w:t>
      </w:r>
      <w:r w:rsidR="00BA2ADC" w:rsidRPr="00C21275">
        <w:rPr>
          <w:rFonts w:ascii="Times New Roman" w:eastAsia="Calibri" w:hAnsi="Times New Roman"/>
        </w:rPr>
        <w:t xml:space="preserve"> помещений – </w:t>
      </w:r>
      <w:r w:rsidR="006E2ED3">
        <w:rPr>
          <w:rFonts w:ascii="Times New Roman" w:eastAsia="Calibri" w:hAnsi="Times New Roman"/>
        </w:rPr>
        <w:t xml:space="preserve">гипсокартонные листы на металлическом каркасе, </w:t>
      </w:r>
      <w:r w:rsidR="00145B0E">
        <w:rPr>
          <w:rFonts w:ascii="Times New Roman" w:eastAsia="Calibri" w:hAnsi="Times New Roman"/>
        </w:rPr>
        <w:t>оклеен</w:t>
      </w:r>
      <w:r w:rsidR="006E2ED3">
        <w:rPr>
          <w:rFonts w:ascii="Times New Roman" w:eastAsia="Calibri" w:hAnsi="Times New Roman"/>
        </w:rPr>
        <w:t>ы</w:t>
      </w:r>
      <w:r w:rsidR="00145B0E">
        <w:rPr>
          <w:rFonts w:ascii="Times New Roman" w:eastAsia="Calibri" w:hAnsi="Times New Roman"/>
        </w:rPr>
        <w:t xml:space="preserve"> обоями</w:t>
      </w:r>
      <w:r w:rsidR="00A77883" w:rsidRPr="00C21275">
        <w:rPr>
          <w:rFonts w:ascii="Times New Roman" w:eastAsia="Calibri" w:hAnsi="Times New Roman"/>
        </w:rPr>
        <w:t>.</w:t>
      </w:r>
    </w:p>
    <w:p w:rsidR="004E374F" w:rsidRPr="00C070A1" w:rsidRDefault="00884B01" w:rsidP="00EC2285">
      <w:pPr>
        <w:spacing w:before="240" w:after="120"/>
        <w:jc w:val="both"/>
        <w:rPr>
          <w:rFonts w:ascii="Times New Roman" w:hAnsi="Times New Roman"/>
          <w:b/>
          <w:caps/>
          <w:lang w:eastAsia="ar-SA"/>
        </w:rPr>
      </w:pPr>
      <w:r>
        <w:rPr>
          <w:rFonts w:ascii="Times New Roman" w:hAnsi="Times New Roman"/>
          <w:b/>
          <w:caps/>
          <w:lang w:eastAsia="ar-SA"/>
        </w:rPr>
        <w:t>7</w:t>
      </w:r>
      <w:r w:rsidR="004E374F" w:rsidRPr="004E374F">
        <w:rPr>
          <w:rFonts w:ascii="Times New Roman" w:hAnsi="Times New Roman"/>
          <w:b/>
          <w:caps/>
          <w:lang w:val="x-none" w:eastAsia="ar-SA"/>
        </w:rPr>
        <w:t>. О</w:t>
      </w:r>
      <w:r w:rsidR="00C070A1">
        <w:rPr>
          <w:rFonts w:ascii="Times New Roman" w:hAnsi="Times New Roman"/>
          <w:b/>
          <w:lang w:val="x-none" w:eastAsia="ar-SA"/>
        </w:rPr>
        <w:t xml:space="preserve">тветственность </w:t>
      </w:r>
      <w:r w:rsidR="005E1039">
        <w:rPr>
          <w:rFonts w:ascii="Times New Roman" w:hAnsi="Times New Roman"/>
          <w:b/>
          <w:lang w:eastAsia="ar-SA"/>
        </w:rPr>
        <w:t>Сторон</w:t>
      </w:r>
      <w:r w:rsidR="00C070A1">
        <w:rPr>
          <w:rFonts w:ascii="Times New Roman" w:hAnsi="Times New Roman"/>
          <w:b/>
          <w:lang w:eastAsia="ar-SA"/>
        </w:rPr>
        <w:t>:</w:t>
      </w:r>
    </w:p>
    <w:p w:rsidR="004E374F" w:rsidRPr="004E374F" w:rsidRDefault="00884B01" w:rsidP="00CC2A75">
      <w:pPr>
        <w:widowControl w:val="0"/>
        <w:tabs>
          <w:tab w:val="left" w:pos="715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E374F" w:rsidRPr="004E374F">
        <w:rPr>
          <w:rFonts w:ascii="Times New Roman" w:hAnsi="Times New Roman"/>
        </w:rPr>
        <w:t xml:space="preserve">.1. За неисполнение или ненадлежащее исполнение своих обязательств по </w:t>
      </w:r>
      <w:r w:rsidR="00C070A1">
        <w:rPr>
          <w:rFonts w:ascii="Times New Roman" w:hAnsi="Times New Roman"/>
        </w:rPr>
        <w:t>Контракту</w:t>
      </w:r>
      <w:r w:rsidR="004E374F" w:rsidRPr="004E374F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E374F" w:rsidRPr="004E374F">
        <w:rPr>
          <w:rFonts w:ascii="Times New Roman" w:hAnsi="Times New Roman"/>
        </w:rPr>
        <w:t>.2. </w:t>
      </w:r>
      <w:r w:rsidR="004E374F" w:rsidRPr="004E374F">
        <w:rPr>
          <w:rFonts w:ascii="Times New Roman" w:eastAsia="Calibri" w:hAnsi="Times New Roman"/>
          <w:lang w:eastAsia="en-US"/>
        </w:rPr>
        <w:t xml:space="preserve">В случае просрочки исполнения Страховщиком обязательств (в том числе гарантийного обязательства), предусмотренных настоящим </w:t>
      </w:r>
      <w:r w:rsidR="00C070A1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 xml:space="preserve">, а также в иных случаях неисполнения или ненадлежащего исполнения Страховщиком обязательств, предусмотренных настоящим </w:t>
      </w:r>
      <w:r w:rsidR="00C070A1" w:rsidRPr="00C070A1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>, Страхователь направляет Страховщику требование об уплате неустоек (штрафов, пеней).</w:t>
      </w:r>
      <w:r w:rsidR="004E374F" w:rsidRPr="004E374F">
        <w:rPr>
          <w:rFonts w:ascii="Times New Roman" w:hAnsi="Times New Roman"/>
        </w:rPr>
        <w:t xml:space="preserve"> </w:t>
      </w:r>
    </w:p>
    <w:p w:rsidR="004E374F" w:rsidRPr="004E374F" w:rsidRDefault="004E374F" w:rsidP="00CC2A75">
      <w:pPr>
        <w:widowControl w:val="0"/>
        <w:ind w:firstLine="709"/>
        <w:jc w:val="both"/>
        <w:rPr>
          <w:rFonts w:ascii="Times New Roman" w:hAnsi="Times New Roman"/>
        </w:rPr>
      </w:pPr>
      <w:r w:rsidRPr="004E374F">
        <w:rPr>
          <w:rFonts w:ascii="Times New Roman" w:hAnsi="Times New Roman"/>
        </w:rPr>
        <w:t>Пеня начисляется за каждый день просрочки исполнения Страховщиком обязательства, предусмотренного</w:t>
      </w:r>
      <w:r w:rsidRPr="004E374F">
        <w:rPr>
          <w:rFonts w:ascii="Times New Roman" w:eastAsia="Calibri" w:hAnsi="Times New Roman"/>
          <w:lang w:eastAsia="en-US"/>
        </w:rPr>
        <w:t xml:space="preserve"> </w:t>
      </w:r>
      <w:r w:rsidR="00C070A1" w:rsidRPr="00C070A1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="00C070A1" w:rsidRPr="00C070A1">
        <w:rPr>
          <w:rFonts w:ascii="Times New Roman" w:eastAsia="Calibri" w:hAnsi="Times New Roman"/>
          <w:lang w:eastAsia="en-US"/>
        </w:rPr>
        <w:t xml:space="preserve">Контрактом </w:t>
      </w:r>
      <w:r w:rsidRPr="004E374F">
        <w:rPr>
          <w:rFonts w:ascii="Times New Roman" w:hAnsi="Times New Roman"/>
        </w:rPr>
        <w:t xml:space="preserve">срока исполнения обязательства, и устанавливается </w:t>
      </w:r>
      <w:r w:rsidR="00C070A1" w:rsidRPr="00C070A1">
        <w:rPr>
          <w:rFonts w:ascii="Times New Roman" w:eastAsia="Calibri" w:hAnsi="Times New Roman"/>
          <w:lang w:eastAsia="en-US"/>
        </w:rPr>
        <w:t xml:space="preserve">Контрактом </w:t>
      </w:r>
      <w:r w:rsidRPr="004E374F">
        <w:rPr>
          <w:rFonts w:ascii="Times New Roman" w:hAnsi="Times New Roma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C070A1">
        <w:rPr>
          <w:rFonts w:ascii="Times New Roman" w:hAnsi="Times New Roman"/>
        </w:rPr>
        <w:t>Контракта</w:t>
      </w:r>
      <w:r w:rsidRPr="004E374F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="00C070A1" w:rsidRPr="00C070A1">
        <w:rPr>
          <w:rFonts w:ascii="Times New Roman" w:eastAsia="Calibri" w:hAnsi="Times New Roman"/>
          <w:lang w:eastAsia="en-US"/>
        </w:rPr>
        <w:t xml:space="preserve">Контрактом </w:t>
      </w:r>
      <w:r w:rsidRPr="004E374F">
        <w:rPr>
          <w:rFonts w:ascii="Times New Roman" w:hAnsi="Times New Roman"/>
        </w:rPr>
        <w:t>и фактически исполненных Страховщиком, за исключением случаев, если законодательством Российской Федерации установлен иной порядок начисления пени.</w:t>
      </w:r>
    </w:p>
    <w:p w:rsidR="004E374F" w:rsidRPr="004E374F" w:rsidRDefault="004E374F" w:rsidP="00CC2A75">
      <w:pPr>
        <w:widowControl w:val="0"/>
        <w:ind w:firstLine="709"/>
        <w:jc w:val="both"/>
        <w:rPr>
          <w:rFonts w:ascii="Times New Roman" w:hAnsi="Times New Roman"/>
        </w:rPr>
      </w:pPr>
      <w:r w:rsidRPr="004E374F">
        <w:rPr>
          <w:rFonts w:ascii="Times New Roman" w:hAnsi="Times New Roman"/>
        </w:rPr>
        <w:t xml:space="preserve">Штрафы начисляются за неисполнение или ненадлежащее исполнение Страховщиком обязательств,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, за исключением просрочки исполнения Страховщиком обязательств (в том числе гарантийного обязательства),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. Размер штрафа устанавливается </w:t>
      </w:r>
      <w:r w:rsidR="005E1039" w:rsidRPr="005E1039">
        <w:rPr>
          <w:rFonts w:ascii="Times New Roman" w:hAnsi="Times New Roman"/>
        </w:rPr>
        <w:t xml:space="preserve">Контрактом </w:t>
      </w:r>
      <w:r w:rsidRPr="004E374F">
        <w:rPr>
          <w:rFonts w:ascii="Times New Roman" w:hAnsi="Times New Roman"/>
        </w:rPr>
        <w:t>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4E374F" w:rsidRPr="004E374F" w:rsidRDefault="004E374F" w:rsidP="00CC2A75">
      <w:pPr>
        <w:widowControl w:val="0"/>
        <w:tabs>
          <w:tab w:val="left" w:pos="7153"/>
        </w:tabs>
        <w:ind w:firstLine="709"/>
        <w:jc w:val="both"/>
        <w:rPr>
          <w:rFonts w:ascii="Times New Roman" w:hAnsi="Times New Roman"/>
        </w:rPr>
      </w:pPr>
      <w:r w:rsidRPr="004E374F">
        <w:rPr>
          <w:rFonts w:ascii="Times New Roman" w:hAnsi="Times New Roman"/>
        </w:rPr>
        <w:t xml:space="preserve">Общая сумма начисленных штрафов за неисполнение или ненадлежащее исполнение </w:t>
      </w:r>
      <w:r w:rsidRPr="004E374F">
        <w:rPr>
          <w:rFonts w:ascii="Times New Roman" w:eastAsia="Calibri" w:hAnsi="Times New Roman"/>
          <w:lang w:eastAsia="en-US"/>
        </w:rPr>
        <w:t>Страховщиком</w:t>
      </w:r>
      <w:r w:rsidRPr="004E374F">
        <w:rPr>
          <w:rFonts w:ascii="Times New Roman" w:hAnsi="Times New Roman"/>
        </w:rPr>
        <w:t xml:space="preserve"> обязательств,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, не может превышать цену </w:t>
      </w:r>
      <w:r w:rsidR="005E1039">
        <w:rPr>
          <w:rFonts w:ascii="Times New Roman" w:hAnsi="Times New Roman"/>
        </w:rPr>
        <w:t>Контракта</w:t>
      </w:r>
      <w:r w:rsidRPr="004E374F">
        <w:rPr>
          <w:rFonts w:ascii="Times New Roman" w:hAnsi="Times New Roman"/>
        </w:rPr>
        <w:t>.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7</w:t>
      </w:r>
      <w:r w:rsidR="004E374F" w:rsidRPr="004E374F">
        <w:rPr>
          <w:rFonts w:ascii="Times New Roman" w:hAnsi="Times New Roman"/>
        </w:rPr>
        <w:t>.3. </w:t>
      </w:r>
      <w:r w:rsidR="004E374F" w:rsidRPr="004E374F">
        <w:rPr>
          <w:rFonts w:ascii="Times New Roman" w:eastAsia="Calibri" w:hAnsi="Times New Roman"/>
          <w:lang w:eastAsia="en-US"/>
        </w:rPr>
        <w:t xml:space="preserve">В случае просрочки исполнения Страхователем обязательств, предусмотренных </w:t>
      </w:r>
      <w:r w:rsidR="005E1039" w:rsidRPr="005E1039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 xml:space="preserve">, а также в иных случаях неисполнения или ненадлежащего исполнения Страхователем обязательств, предусмотренных </w:t>
      </w:r>
      <w:r w:rsidR="005E1039" w:rsidRPr="005E1039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 xml:space="preserve">, Страховщик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E1039" w:rsidRPr="005E1039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истечения, установленного </w:t>
      </w:r>
      <w:r w:rsidR="005E1039" w:rsidRPr="005E1039">
        <w:rPr>
          <w:rFonts w:ascii="Times New Roman" w:eastAsia="Calibri" w:hAnsi="Times New Roman"/>
          <w:lang w:eastAsia="en-US"/>
        </w:rPr>
        <w:t>Контрактом</w:t>
      </w:r>
      <w:r w:rsidR="004E374F" w:rsidRPr="004E374F">
        <w:rPr>
          <w:rFonts w:ascii="Times New Roman" w:eastAsia="Calibri" w:hAnsi="Times New Roman"/>
          <w:lang w:eastAsia="en-US"/>
        </w:rPr>
        <w:t xml:space="preserve">, срока исполнения обязательства. Такая пеня устанавливается </w:t>
      </w:r>
      <w:r w:rsidR="005E1039" w:rsidRPr="005E1039">
        <w:rPr>
          <w:rFonts w:ascii="Times New Roman" w:eastAsia="Calibri" w:hAnsi="Times New Roman"/>
          <w:lang w:eastAsia="en-US"/>
        </w:rPr>
        <w:t xml:space="preserve">Контрактом </w:t>
      </w:r>
      <w:r w:rsidR="004E374F" w:rsidRPr="004E374F">
        <w:rPr>
          <w:rFonts w:ascii="Times New Roman" w:eastAsia="Calibri" w:hAnsi="Times New Roman"/>
          <w:lang w:eastAsia="en-US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E374F" w:rsidRPr="004E374F" w:rsidRDefault="004E374F" w:rsidP="00CC2A75">
      <w:pPr>
        <w:widowControl w:val="0"/>
        <w:ind w:firstLine="709"/>
        <w:jc w:val="both"/>
        <w:rPr>
          <w:rFonts w:ascii="Times New Roman" w:eastAsia="Calibri" w:hAnsi="Times New Roman"/>
          <w:lang w:eastAsia="en-US"/>
        </w:rPr>
      </w:pPr>
      <w:r w:rsidRPr="004E374F">
        <w:rPr>
          <w:rFonts w:ascii="Times New Roman" w:hAnsi="Times New Roman"/>
        </w:rPr>
        <w:t xml:space="preserve">Штрафы начисляются за ненадлежащее исполнение Страхователем обязательств,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Pr="004E374F">
        <w:rPr>
          <w:rFonts w:ascii="Times New Roman" w:hAnsi="Times New Roman"/>
        </w:rPr>
        <w:t xml:space="preserve">. Размер штрафа устанавливается </w:t>
      </w:r>
      <w:r w:rsidR="005E1039" w:rsidRPr="005E1039">
        <w:rPr>
          <w:rFonts w:ascii="Times New Roman" w:hAnsi="Times New Roman"/>
        </w:rPr>
        <w:t>Контрактом</w:t>
      </w:r>
      <w:r w:rsidR="005E1039">
        <w:rPr>
          <w:rFonts w:ascii="Times New Roman" w:hAnsi="Times New Roman"/>
        </w:rPr>
        <w:t xml:space="preserve"> </w:t>
      </w:r>
      <w:r w:rsidRPr="004E374F">
        <w:rPr>
          <w:rFonts w:ascii="Times New Roman" w:hAnsi="Times New Roman"/>
        </w:rPr>
        <w:t>в порядке, установленном Правительством Российской Федерации</w:t>
      </w:r>
      <w:r w:rsidRPr="004E374F">
        <w:rPr>
          <w:rFonts w:ascii="Times New Roman" w:eastAsia="Calibri" w:hAnsi="Times New Roman"/>
          <w:lang w:eastAsia="en-US"/>
        </w:rPr>
        <w:t>.</w:t>
      </w:r>
    </w:p>
    <w:p w:rsidR="004E374F" w:rsidRPr="004E374F" w:rsidRDefault="004E374F" w:rsidP="00CC2A75">
      <w:pPr>
        <w:widowControl w:val="0"/>
        <w:tabs>
          <w:tab w:val="left" w:pos="7153"/>
        </w:tabs>
        <w:ind w:firstLine="709"/>
        <w:jc w:val="both"/>
        <w:rPr>
          <w:rFonts w:ascii="Times New Roman" w:eastAsia="Calibri" w:hAnsi="Times New Roman"/>
          <w:lang w:eastAsia="en-US"/>
        </w:rPr>
      </w:pPr>
      <w:r w:rsidRPr="004E374F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Страхователем обязательств, предусмотренных </w:t>
      </w:r>
      <w:r w:rsidR="005E1039" w:rsidRPr="005E1039">
        <w:rPr>
          <w:rFonts w:ascii="Times New Roman" w:eastAsia="Calibri" w:hAnsi="Times New Roman"/>
          <w:lang w:eastAsia="en-US"/>
        </w:rPr>
        <w:t>Контрактом</w:t>
      </w:r>
      <w:r w:rsidRPr="004E374F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5E1039">
        <w:rPr>
          <w:rFonts w:ascii="Times New Roman" w:hAnsi="Times New Roman"/>
        </w:rPr>
        <w:t>Контракта</w:t>
      </w:r>
      <w:r w:rsidRPr="004E374F">
        <w:rPr>
          <w:rFonts w:ascii="Times New Roman" w:eastAsia="Calibri" w:hAnsi="Times New Roman"/>
          <w:lang w:eastAsia="en-US"/>
        </w:rPr>
        <w:t>.</w:t>
      </w:r>
    </w:p>
    <w:p w:rsidR="004E374F" w:rsidRPr="004E374F" w:rsidRDefault="00884B01" w:rsidP="00CC2A75">
      <w:pPr>
        <w:widowControl w:val="0"/>
        <w:tabs>
          <w:tab w:val="left" w:pos="7153"/>
        </w:tabs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7</w:t>
      </w:r>
      <w:r w:rsidR="004E374F" w:rsidRPr="004E374F">
        <w:rPr>
          <w:rFonts w:ascii="Times New Roman" w:eastAsia="Calibri" w:hAnsi="Times New Roman"/>
          <w:lang w:eastAsia="en-US"/>
        </w:rPr>
        <w:t xml:space="preserve">.4. Выплата неустойки и возмещение убытков не освобождает Стороны от исполнения обязательств по </w:t>
      </w:r>
      <w:r w:rsidR="005E1039">
        <w:rPr>
          <w:rFonts w:ascii="Times New Roman" w:eastAsia="Calibri" w:hAnsi="Times New Roman"/>
          <w:lang w:eastAsia="en-US"/>
        </w:rPr>
        <w:t>Контракту</w:t>
      </w:r>
      <w:r w:rsidR="004E374F" w:rsidRPr="004E374F">
        <w:rPr>
          <w:rFonts w:ascii="Times New Roman" w:eastAsia="Calibri" w:hAnsi="Times New Roman"/>
          <w:lang w:eastAsia="en-US"/>
        </w:rPr>
        <w:t>.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E374F" w:rsidRPr="004E374F">
        <w:rPr>
          <w:rFonts w:ascii="Times New Roman" w:hAnsi="Times New Roman"/>
        </w:rPr>
        <w:t>.5.</w:t>
      </w:r>
      <w:r w:rsidR="004E374F" w:rsidRPr="004E374F">
        <w:rPr>
          <w:rFonts w:ascii="Times New Roman" w:eastAsia="Calibri" w:hAnsi="Times New Roman"/>
          <w:lang w:eastAsia="en-US"/>
        </w:rPr>
        <w:t> </w:t>
      </w:r>
      <w:r w:rsidR="004E374F" w:rsidRPr="004E374F">
        <w:rPr>
          <w:rFonts w:ascii="Times New Roman" w:hAnsi="Times New Roman"/>
        </w:rPr>
        <w:t>Сторона освобождается от ответственности, если докажет, что неисполнение или ненадлежащее исполнение принятых обязательств произошло вследствие непреодолимой силы или по вине другой Стороны.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</w:t>
      </w:r>
      <w:r w:rsidR="004E374F" w:rsidRPr="004E374F">
        <w:rPr>
          <w:rFonts w:ascii="Times New Roman" w:hAnsi="Times New Roman"/>
        </w:rPr>
        <w:t>.6.</w:t>
      </w:r>
      <w:r w:rsidR="004E374F" w:rsidRPr="004E374F">
        <w:rPr>
          <w:rFonts w:ascii="Times New Roman" w:eastAsia="Calibri" w:hAnsi="Times New Roman"/>
          <w:lang w:eastAsia="en-US"/>
        </w:rPr>
        <w:t> </w:t>
      </w:r>
      <w:r w:rsidR="004E374F" w:rsidRPr="004E374F">
        <w:rPr>
          <w:rFonts w:ascii="Times New Roman" w:hAnsi="Times New Roman"/>
        </w:rPr>
        <w:t xml:space="preserve">В случаях, не предусмотренных </w:t>
      </w:r>
      <w:r w:rsidR="005E1039" w:rsidRPr="005E1039">
        <w:rPr>
          <w:rFonts w:ascii="Times New Roman" w:hAnsi="Times New Roman"/>
        </w:rPr>
        <w:t>Контрактом</w:t>
      </w:r>
      <w:r w:rsidR="004E374F" w:rsidRPr="004E374F">
        <w:rPr>
          <w:rFonts w:ascii="Times New Roman" w:hAnsi="Times New Roman"/>
        </w:rPr>
        <w:t>, имущественная ответственность определяется в соответствии с действующим законодательством Российской Федерации.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</w:rPr>
        <w:t>7</w:t>
      </w:r>
      <w:r w:rsidR="004E374F" w:rsidRPr="004E374F">
        <w:rPr>
          <w:rFonts w:ascii="Times New Roman" w:hAnsi="Times New Roman"/>
        </w:rPr>
        <w:t>.7.</w:t>
      </w:r>
      <w:r w:rsidR="004E374F" w:rsidRPr="004E374F">
        <w:rPr>
          <w:rFonts w:ascii="Times New Roman" w:eastAsia="Calibri" w:hAnsi="Times New Roman"/>
          <w:lang w:eastAsia="en-US"/>
        </w:rPr>
        <w:t> </w:t>
      </w:r>
      <w:r w:rsidR="004E374F" w:rsidRPr="004E374F">
        <w:rPr>
          <w:rFonts w:ascii="Times New Roman" w:hAnsi="Times New Roman"/>
        </w:rPr>
        <w:t xml:space="preserve">Окончание срока действия </w:t>
      </w:r>
      <w:r w:rsidR="005E1039" w:rsidRPr="005E1039">
        <w:rPr>
          <w:rFonts w:ascii="Times New Roman" w:hAnsi="Times New Roman"/>
        </w:rPr>
        <w:t>Контракт</w:t>
      </w:r>
      <w:r w:rsidR="005E1039">
        <w:rPr>
          <w:rFonts w:ascii="Times New Roman" w:hAnsi="Times New Roman"/>
        </w:rPr>
        <w:t>а</w:t>
      </w:r>
      <w:r w:rsidR="005E1039" w:rsidRPr="005E1039">
        <w:rPr>
          <w:rFonts w:ascii="Times New Roman" w:hAnsi="Times New Roman"/>
        </w:rPr>
        <w:t xml:space="preserve"> </w:t>
      </w:r>
      <w:r w:rsidR="004E374F" w:rsidRPr="004E374F">
        <w:rPr>
          <w:rFonts w:ascii="Times New Roman" w:hAnsi="Times New Roman"/>
        </w:rPr>
        <w:t>не освобождает Стороны от ответственности за нарушение его условий в период его действия</w:t>
      </w:r>
      <w:r w:rsidR="004E374F" w:rsidRPr="004E374F">
        <w:rPr>
          <w:rFonts w:ascii="Times New Roman" w:hAnsi="Times New Roman"/>
          <w:spacing w:val="-1"/>
        </w:rPr>
        <w:t>.</w:t>
      </w:r>
    </w:p>
    <w:p w:rsidR="004E374F" w:rsidRPr="004E374F" w:rsidRDefault="00884B01" w:rsidP="00CC2A75">
      <w:pPr>
        <w:widowControl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pacing w:val="-1"/>
        </w:rPr>
        <w:t>7</w:t>
      </w:r>
      <w:r w:rsidR="004E374F" w:rsidRPr="004E374F">
        <w:rPr>
          <w:rFonts w:ascii="Times New Roman" w:hAnsi="Times New Roman"/>
          <w:spacing w:val="-1"/>
        </w:rPr>
        <w:t>.8</w:t>
      </w:r>
      <w:r w:rsidR="004E374F" w:rsidRPr="004E374F">
        <w:rPr>
          <w:rFonts w:ascii="Times New Roman" w:hAnsi="Times New Roman"/>
        </w:rPr>
        <w:t>.</w:t>
      </w:r>
      <w:r w:rsidR="004E374F" w:rsidRPr="004E374F">
        <w:rPr>
          <w:rFonts w:ascii="Times New Roman" w:eastAsia="Calibri" w:hAnsi="Times New Roman"/>
          <w:lang w:eastAsia="en-US"/>
        </w:rPr>
        <w:t> </w:t>
      </w:r>
      <w:proofErr w:type="gramStart"/>
      <w:r w:rsidR="004E374F" w:rsidRPr="004E374F">
        <w:rPr>
          <w:rFonts w:ascii="Times New Roman" w:hAnsi="Times New Roman"/>
          <w:color w:val="000000"/>
        </w:rPr>
        <w:t>В случаях</w:t>
      </w:r>
      <w:proofErr w:type="gramEnd"/>
      <w:r w:rsidR="004E374F" w:rsidRPr="004E374F">
        <w:rPr>
          <w:rFonts w:ascii="Times New Roman" w:hAnsi="Times New Roman"/>
          <w:color w:val="000000"/>
        </w:rPr>
        <w:t xml:space="preserve"> установленных Правительством Российской Федерации пени и штрафы начисленные Страховщику могут быть списаны Страхователем в порядке установленном законодательством о контрактной системе.</w:t>
      </w:r>
    </w:p>
    <w:p w:rsidR="004E374F" w:rsidRDefault="00884B01" w:rsidP="00CC2A75">
      <w:pPr>
        <w:widowControl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="004E374F" w:rsidRPr="004E374F">
        <w:rPr>
          <w:rFonts w:ascii="Times New Roman" w:hAnsi="Times New Roman"/>
          <w:color w:val="000000"/>
        </w:rPr>
        <w:t>.9</w:t>
      </w:r>
      <w:r w:rsidR="004E374F" w:rsidRPr="004E374F">
        <w:rPr>
          <w:rFonts w:ascii="Times New Roman" w:hAnsi="Times New Roman"/>
        </w:rPr>
        <w:t>.</w:t>
      </w:r>
      <w:r w:rsidR="004E374F" w:rsidRPr="004E374F">
        <w:rPr>
          <w:rFonts w:ascii="Times New Roman" w:eastAsia="Calibri" w:hAnsi="Times New Roman"/>
          <w:lang w:eastAsia="en-US"/>
        </w:rPr>
        <w:t> </w:t>
      </w:r>
      <w:r w:rsidR="004E374F" w:rsidRPr="004E374F">
        <w:rPr>
          <w:rFonts w:ascii="Times New Roman" w:hAnsi="Times New Roman"/>
          <w:color w:val="000000"/>
        </w:rPr>
        <w:t xml:space="preserve">Страхователь вправе производить оплату по </w:t>
      </w:r>
      <w:r w:rsidR="005E1039" w:rsidRPr="005E1039">
        <w:rPr>
          <w:rFonts w:ascii="Times New Roman" w:hAnsi="Times New Roman"/>
          <w:color w:val="000000"/>
        </w:rPr>
        <w:t>Контракт</w:t>
      </w:r>
      <w:r w:rsidR="005E1039">
        <w:rPr>
          <w:rFonts w:ascii="Times New Roman" w:hAnsi="Times New Roman"/>
          <w:color w:val="000000"/>
        </w:rPr>
        <w:t xml:space="preserve">у </w:t>
      </w:r>
      <w:r w:rsidR="004E374F" w:rsidRPr="004E374F">
        <w:rPr>
          <w:rFonts w:ascii="Times New Roman" w:hAnsi="Times New Roman"/>
          <w:color w:val="000000"/>
        </w:rPr>
        <w:t>за вычетом соответствующего размера неустойки (штрафа, пени).</w:t>
      </w:r>
    </w:p>
    <w:p w:rsidR="00A77883" w:rsidRPr="005E1039" w:rsidRDefault="00884B01" w:rsidP="00B91FF7">
      <w:pPr>
        <w:spacing w:before="240" w:after="120"/>
        <w:jc w:val="both"/>
        <w:rPr>
          <w:rFonts w:ascii="Times New Roman" w:eastAsia="Calibri" w:hAnsi="Times New Roman"/>
          <w:b/>
        </w:rPr>
      </w:pPr>
      <w:r w:rsidRPr="005E1039">
        <w:rPr>
          <w:rFonts w:ascii="Times New Roman" w:eastAsia="Calibri" w:hAnsi="Times New Roman"/>
          <w:b/>
        </w:rPr>
        <w:t>8</w:t>
      </w:r>
      <w:r w:rsidR="00A77883" w:rsidRPr="005E1039">
        <w:rPr>
          <w:rFonts w:ascii="Times New Roman" w:eastAsia="Calibri" w:hAnsi="Times New Roman"/>
          <w:b/>
        </w:rPr>
        <w:t>. Прочие условия</w:t>
      </w:r>
      <w:r w:rsidR="005E1039" w:rsidRPr="005E1039">
        <w:rPr>
          <w:rFonts w:ascii="Times New Roman" w:eastAsia="Calibri" w:hAnsi="Times New Roman"/>
          <w:b/>
        </w:rPr>
        <w:t>: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.1.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Страховщик обязан предоставить правила страхования имущества юридических лиц, утвержденных и дейс</w:t>
      </w:r>
      <w:r w:rsidR="00B71F97" w:rsidRPr="005E1039">
        <w:rPr>
          <w:rFonts w:ascii="Times New Roman" w:eastAsia="Calibri" w:hAnsi="Times New Roman"/>
        </w:rPr>
        <w:t>твующих в страховой организации.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.2</w:t>
      </w:r>
      <w:r w:rsidR="007818DF" w:rsidRPr="005E1039">
        <w:rPr>
          <w:rFonts w:ascii="Times New Roman" w:eastAsia="Calibri" w:hAnsi="Times New Roman"/>
        </w:rPr>
        <w:t>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 xml:space="preserve">Страховщик наряду с коммерческим предложением предоставляет подробный перечень случаев </w:t>
      </w:r>
      <w:r w:rsidR="00B71F97" w:rsidRPr="005E1039">
        <w:rPr>
          <w:rFonts w:ascii="Times New Roman" w:eastAsia="Calibri" w:hAnsi="Times New Roman"/>
        </w:rPr>
        <w:t xml:space="preserve">возмещения и перечень случаев, не являющихся </w:t>
      </w:r>
      <w:r w:rsidR="00A77883" w:rsidRPr="005E1039">
        <w:rPr>
          <w:rFonts w:ascii="Times New Roman" w:eastAsia="Calibri" w:hAnsi="Times New Roman"/>
        </w:rPr>
        <w:t>страховым случаем, и</w:t>
      </w:r>
      <w:r w:rsidR="00E65911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не</w:t>
      </w:r>
      <w:r w:rsidR="00E65911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подлежащим возмещению по каждом</w:t>
      </w:r>
      <w:r w:rsidR="00B71F97" w:rsidRPr="005E1039">
        <w:rPr>
          <w:rFonts w:ascii="Times New Roman" w:eastAsia="Calibri" w:hAnsi="Times New Roman"/>
        </w:rPr>
        <w:t>у страховому риску, согласно п.</w:t>
      </w:r>
      <w:r w:rsidR="005E1039">
        <w:rPr>
          <w:rFonts w:ascii="Times New Roman" w:eastAsia="Calibri" w:hAnsi="Times New Roman"/>
        </w:rPr>
        <w:t xml:space="preserve"> 4</w:t>
      </w:r>
      <w:r w:rsidR="00A77883" w:rsidRPr="005E1039">
        <w:rPr>
          <w:rFonts w:ascii="Times New Roman" w:eastAsia="Calibri" w:hAnsi="Times New Roman"/>
        </w:rPr>
        <w:t xml:space="preserve"> настоящего </w:t>
      </w:r>
      <w:r w:rsidR="00B71F97" w:rsidRPr="005E1039">
        <w:rPr>
          <w:rFonts w:ascii="Times New Roman" w:eastAsia="Calibri" w:hAnsi="Times New Roman"/>
        </w:rPr>
        <w:t>Технического задания.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.3</w:t>
      </w:r>
      <w:r w:rsidR="007818DF" w:rsidRPr="005E1039">
        <w:rPr>
          <w:rFonts w:ascii="Times New Roman" w:eastAsia="Calibri" w:hAnsi="Times New Roman"/>
        </w:rPr>
        <w:t>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34282E" w:rsidRPr="005E1039">
        <w:rPr>
          <w:rFonts w:ascii="Times New Roman" w:eastAsia="Calibri" w:hAnsi="Times New Roman"/>
        </w:rPr>
        <w:t>Состав</w:t>
      </w:r>
      <w:r w:rsidR="00A77883" w:rsidRPr="005E1039">
        <w:rPr>
          <w:rFonts w:ascii="Times New Roman" w:eastAsia="Calibri" w:hAnsi="Times New Roman"/>
        </w:rPr>
        <w:t xml:space="preserve"> с</w:t>
      </w:r>
      <w:r w:rsidR="00B71F97" w:rsidRPr="005E1039">
        <w:rPr>
          <w:rFonts w:ascii="Times New Roman" w:eastAsia="Calibri" w:hAnsi="Times New Roman"/>
        </w:rPr>
        <w:t xml:space="preserve">траховых рисков, </w:t>
      </w:r>
      <w:r w:rsidR="00A77883" w:rsidRPr="005E1039">
        <w:rPr>
          <w:rFonts w:ascii="Times New Roman" w:eastAsia="Calibri" w:hAnsi="Times New Roman"/>
        </w:rPr>
        <w:t>представленных в п.</w:t>
      </w:r>
      <w:r w:rsidR="005E1039">
        <w:rPr>
          <w:rFonts w:ascii="Times New Roman" w:eastAsia="Calibri" w:hAnsi="Times New Roman"/>
        </w:rPr>
        <w:t xml:space="preserve"> 4</w:t>
      </w:r>
      <w:r w:rsidR="00A77883" w:rsidRPr="005E1039">
        <w:rPr>
          <w:rFonts w:ascii="Times New Roman" w:eastAsia="Calibri" w:hAnsi="Times New Roman"/>
        </w:rPr>
        <w:t xml:space="preserve"> настоящего </w:t>
      </w:r>
      <w:r w:rsidR="0034282E" w:rsidRPr="005E1039">
        <w:rPr>
          <w:rFonts w:ascii="Times New Roman" w:eastAsia="Calibri" w:hAnsi="Times New Roman"/>
        </w:rPr>
        <w:t>Т</w:t>
      </w:r>
      <w:r w:rsidR="00A77883" w:rsidRPr="005E1039">
        <w:rPr>
          <w:rFonts w:ascii="Times New Roman" w:eastAsia="Calibri" w:hAnsi="Times New Roman"/>
        </w:rPr>
        <w:t xml:space="preserve">ехнического задания, </w:t>
      </w:r>
      <w:r w:rsidR="0034282E" w:rsidRPr="005E1039">
        <w:rPr>
          <w:rFonts w:ascii="Times New Roman" w:eastAsia="Calibri" w:hAnsi="Times New Roman"/>
        </w:rPr>
        <w:t xml:space="preserve">обусловлен требованиями </w:t>
      </w:r>
      <w:r w:rsidR="0042281B" w:rsidRPr="005E1039">
        <w:rPr>
          <w:rFonts w:ascii="Times New Roman" w:eastAsia="Calibri" w:hAnsi="Times New Roman"/>
        </w:rPr>
        <w:t>Д</w:t>
      </w:r>
      <w:r w:rsidR="0034282E" w:rsidRPr="005E1039">
        <w:rPr>
          <w:rFonts w:ascii="Times New Roman" w:eastAsia="Calibri" w:hAnsi="Times New Roman"/>
        </w:rPr>
        <w:t>оговоров аренды</w:t>
      </w:r>
      <w:r w:rsidR="00D81F09" w:rsidRPr="005E1039">
        <w:rPr>
          <w:rFonts w:ascii="Times New Roman" w:hAnsi="Times New Roman"/>
        </w:rPr>
        <w:t xml:space="preserve"> </w:t>
      </w:r>
      <w:r w:rsidR="00271839" w:rsidRPr="005E1039">
        <w:rPr>
          <w:rFonts w:ascii="Times New Roman" w:eastAsia="Calibri" w:hAnsi="Times New Roman"/>
        </w:rPr>
        <w:t xml:space="preserve">от </w:t>
      </w:r>
      <w:r w:rsidR="00E41DFE" w:rsidRPr="005E1039">
        <w:rPr>
          <w:rFonts w:ascii="Times New Roman" w:eastAsia="Calibri" w:hAnsi="Times New Roman"/>
        </w:rPr>
        <w:t>02.07.2026 №№ 55/21901/0816/26, 55/21901/081726</w:t>
      </w:r>
      <w:r w:rsidR="0034282E" w:rsidRPr="005E1039">
        <w:rPr>
          <w:rFonts w:ascii="Times New Roman" w:eastAsia="Calibri" w:hAnsi="Times New Roman"/>
        </w:rPr>
        <w:t>.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.4</w:t>
      </w:r>
      <w:r w:rsidR="007818DF" w:rsidRPr="005E1039">
        <w:rPr>
          <w:rFonts w:ascii="Times New Roman" w:eastAsia="Calibri" w:hAnsi="Times New Roman"/>
        </w:rPr>
        <w:t>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 xml:space="preserve">Страховщик может обращаться к </w:t>
      </w:r>
      <w:r w:rsidR="00D81F09" w:rsidRPr="005E1039">
        <w:rPr>
          <w:rFonts w:ascii="Times New Roman" w:eastAsia="Calibri" w:hAnsi="Times New Roman"/>
        </w:rPr>
        <w:t>С</w:t>
      </w:r>
      <w:r w:rsidR="00A77883" w:rsidRPr="005E1039">
        <w:rPr>
          <w:rFonts w:ascii="Times New Roman" w:eastAsia="Calibri" w:hAnsi="Times New Roman"/>
        </w:rPr>
        <w:t>трахователю за дополнительной информацией, документацией, если это не противоречит законодательству Российской Федер</w:t>
      </w:r>
      <w:r w:rsidR="00D636A2" w:rsidRPr="005E1039">
        <w:rPr>
          <w:rFonts w:ascii="Times New Roman" w:eastAsia="Calibri" w:hAnsi="Times New Roman"/>
        </w:rPr>
        <w:t>ации.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.5</w:t>
      </w:r>
      <w:r w:rsidR="007818DF" w:rsidRPr="005E1039">
        <w:rPr>
          <w:rFonts w:ascii="Times New Roman" w:eastAsia="Calibri" w:hAnsi="Times New Roman"/>
        </w:rPr>
        <w:t>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 xml:space="preserve">Страховщик может обследовать </w:t>
      </w:r>
      <w:r w:rsidR="00D636A2" w:rsidRPr="005E1039">
        <w:rPr>
          <w:rFonts w:ascii="Times New Roman" w:eastAsia="Calibri" w:hAnsi="Times New Roman"/>
        </w:rPr>
        <w:t>О</w:t>
      </w:r>
      <w:r w:rsidR="00A77883" w:rsidRPr="005E1039">
        <w:rPr>
          <w:rFonts w:ascii="Times New Roman" w:eastAsia="Calibri" w:hAnsi="Times New Roman"/>
        </w:rPr>
        <w:t xml:space="preserve">бъект страхования, в присутствии представителя </w:t>
      </w:r>
      <w:r w:rsidR="00D81F09" w:rsidRPr="005E1039">
        <w:rPr>
          <w:rFonts w:ascii="Times New Roman" w:eastAsia="Calibri" w:hAnsi="Times New Roman"/>
        </w:rPr>
        <w:t>С</w:t>
      </w:r>
      <w:r w:rsidR="00A77883" w:rsidRPr="005E1039">
        <w:rPr>
          <w:rFonts w:ascii="Times New Roman" w:eastAsia="Calibri" w:hAnsi="Times New Roman"/>
        </w:rPr>
        <w:t xml:space="preserve">трахователя, с соблюдением требований и правил нахождения на </w:t>
      </w:r>
      <w:r w:rsidR="00D81F09" w:rsidRPr="005E1039">
        <w:rPr>
          <w:rFonts w:ascii="Times New Roman" w:eastAsia="Calibri" w:hAnsi="Times New Roman"/>
        </w:rPr>
        <w:t>О</w:t>
      </w:r>
      <w:r w:rsidR="00A77883" w:rsidRPr="005E1039">
        <w:rPr>
          <w:rFonts w:ascii="Times New Roman" w:eastAsia="Calibri" w:hAnsi="Times New Roman"/>
        </w:rPr>
        <w:t>бъекте, утвержденных и</w:t>
      </w:r>
      <w:r w:rsidR="00E65911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действующих в филиале</w:t>
      </w:r>
      <w:r w:rsidR="00D636A2" w:rsidRPr="005E1039">
        <w:rPr>
          <w:rFonts w:ascii="Times New Roman" w:eastAsia="Calibri" w:hAnsi="Times New Roman"/>
        </w:rPr>
        <w:t xml:space="preserve"> на момент обследования </w:t>
      </w:r>
      <w:r w:rsidR="00D81F09" w:rsidRPr="005E1039">
        <w:rPr>
          <w:rFonts w:ascii="Times New Roman" w:eastAsia="Calibri" w:hAnsi="Times New Roman"/>
        </w:rPr>
        <w:t>О</w:t>
      </w:r>
      <w:r w:rsidR="00D636A2" w:rsidRPr="005E1039">
        <w:rPr>
          <w:rFonts w:ascii="Times New Roman" w:eastAsia="Calibri" w:hAnsi="Times New Roman"/>
        </w:rPr>
        <w:t>бъекта.</w:t>
      </w:r>
    </w:p>
    <w:p w:rsidR="00A77883" w:rsidRPr="005E1039" w:rsidRDefault="00884B01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8</w:t>
      </w:r>
      <w:r w:rsidR="00A77883" w:rsidRPr="005E1039">
        <w:rPr>
          <w:rFonts w:ascii="Times New Roman" w:eastAsia="Calibri" w:hAnsi="Times New Roman"/>
        </w:rPr>
        <w:t>.6</w:t>
      </w:r>
      <w:r w:rsidR="007818DF" w:rsidRPr="005E1039">
        <w:rPr>
          <w:rFonts w:ascii="Times New Roman" w:eastAsia="Calibri" w:hAnsi="Times New Roman"/>
        </w:rPr>
        <w:t>.</w:t>
      </w:r>
      <w:r w:rsidR="007818DF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 xml:space="preserve">Любая информация, ставшая известной </w:t>
      </w:r>
      <w:r w:rsidR="00D636A2" w:rsidRPr="005E1039">
        <w:rPr>
          <w:rFonts w:ascii="Times New Roman" w:eastAsia="Calibri" w:hAnsi="Times New Roman"/>
        </w:rPr>
        <w:t>С</w:t>
      </w:r>
      <w:r w:rsidR="00A77883" w:rsidRPr="005E1039">
        <w:rPr>
          <w:rFonts w:ascii="Times New Roman" w:eastAsia="Calibri" w:hAnsi="Times New Roman"/>
        </w:rPr>
        <w:t xml:space="preserve">траховщику в момент обследования </w:t>
      </w:r>
      <w:r w:rsidR="00D636A2" w:rsidRPr="005E1039">
        <w:rPr>
          <w:rFonts w:ascii="Times New Roman" w:eastAsia="Calibri" w:hAnsi="Times New Roman"/>
        </w:rPr>
        <w:t>О</w:t>
      </w:r>
      <w:r w:rsidR="00A77883" w:rsidRPr="005E1039">
        <w:rPr>
          <w:rFonts w:ascii="Times New Roman" w:eastAsia="Calibri" w:hAnsi="Times New Roman"/>
        </w:rPr>
        <w:t>бъекта, запроса информации, изучения документации носит конфиденциальный характер и</w:t>
      </w:r>
      <w:r w:rsidR="005E1DE8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не</w:t>
      </w:r>
      <w:r w:rsidR="005E1DE8" w:rsidRPr="005E1039">
        <w:rPr>
          <w:rFonts w:ascii="Times New Roman" w:eastAsia="Calibri" w:hAnsi="Times New Roman"/>
          <w:lang w:eastAsia="en-US"/>
        </w:rPr>
        <w:t> </w:t>
      </w:r>
      <w:r w:rsidR="00A77883" w:rsidRPr="005E1039">
        <w:rPr>
          <w:rFonts w:ascii="Times New Roman" w:eastAsia="Calibri" w:hAnsi="Times New Roman"/>
        </w:rPr>
        <w:t>может быть разглашена третьим лицам.</w:t>
      </w:r>
    </w:p>
    <w:p w:rsidR="004E5A8C" w:rsidRPr="005E1039" w:rsidRDefault="00884B01" w:rsidP="00B91FF7">
      <w:pPr>
        <w:spacing w:before="240" w:after="120"/>
        <w:jc w:val="both"/>
        <w:rPr>
          <w:rFonts w:ascii="Times New Roman" w:eastAsia="Calibri" w:hAnsi="Times New Roman"/>
          <w:b/>
        </w:rPr>
      </w:pPr>
      <w:r w:rsidRPr="005E1039">
        <w:rPr>
          <w:rFonts w:ascii="Times New Roman" w:eastAsia="Calibri" w:hAnsi="Times New Roman"/>
          <w:b/>
        </w:rPr>
        <w:t>9</w:t>
      </w:r>
      <w:r w:rsidR="004E5A8C" w:rsidRPr="005E1039">
        <w:rPr>
          <w:rFonts w:ascii="Times New Roman" w:eastAsia="Calibri" w:hAnsi="Times New Roman"/>
          <w:b/>
        </w:rPr>
        <w:t>. Порядок оплаты:</w:t>
      </w:r>
    </w:p>
    <w:p w:rsidR="00A331F6" w:rsidRDefault="00A331F6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Порядок уплаты страховой премии:</w:t>
      </w:r>
      <w:r w:rsidR="00CC2A75" w:rsidRPr="005E1039">
        <w:rPr>
          <w:rFonts w:ascii="Times New Roman" w:eastAsia="Calibri" w:hAnsi="Times New Roman"/>
        </w:rPr>
        <w:t xml:space="preserve"> </w:t>
      </w:r>
      <w:r w:rsidRPr="005E1039">
        <w:rPr>
          <w:rFonts w:ascii="Times New Roman" w:eastAsia="Calibri" w:hAnsi="Times New Roman"/>
        </w:rPr>
        <w:t xml:space="preserve">единовременно </w:t>
      </w:r>
      <w:r w:rsidR="007C2CF5" w:rsidRPr="005E1039">
        <w:rPr>
          <w:rFonts w:ascii="Times New Roman" w:eastAsia="Calibri" w:hAnsi="Times New Roman"/>
        </w:rPr>
        <w:t>путем перечисления денежных средств на</w:t>
      </w:r>
      <w:r w:rsidR="00E65911" w:rsidRPr="005E1039">
        <w:rPr>
          <w:rFonts w:ascii="Times New Roman" w:eastAsia="Calibri" w:hAnsi="Times New Roman"/>
          <w:lang w:eastAsia="en-US"/>
        </w:rPr>
        <w:t> </w:t>
      </w:r>
      <w:r w:rsidR="007C2CF5" w:rsidRPr="005E1039">
        <w:rPr>
          <w:rFonts w:ascii="Times New Roman" w:eastAsia="Calibri" w:hAnsi="Times New Roman"/>
        </w:rPr>
        <w:t xml:space="preserve">расчетный счет Страховщика </w:t>
      </w:r>
      <w:r w:rsidR="000B1C0D" w:rsidRPr="005E1039">
        <w:rPr>
          <w:rFonts w:ascii="Times New Roman" w:eastAsia="Calibri" w:hAnsi="Times New Roman"/>
        </w:rPr>
        <w:t>в срок не более 7</w:t>
      </w:r>
      <w:r w:rsidR="000B1C0D" w:rsidRPr="005E1039">
        <w:rPr>
          <w:rFonts w:ascii="Times New Roman" w:eastAsia="Calibri" w:hAnsi="Times New Roman"/>
          <w:lang w:eastAsia="en-US"/>
        </w:rPr>
        <w:t> </w:t>
      </w:r>
      <w:r w:rsidR="000B1C0D" w:rsidRPr="005E1039">
        <w:rPr>
          <w:rFonts w:ascii="Times New Roman" w:eastAsia="Calibri" w:hAnsi="Times New Roman"/>
        </w:rPr>
        <w:t>(Семи) рабочих дней после выдачи Страхового полиса на основании счета</w:t>
      </w:r>
      <w:r w:rsidR="005E1039">
        <w:rPr>
          <w:rFonts w:ascii="Times New Roman" w:eastAsia="Calibri" w:hAnsi="Times New Roman"/>
        </w:rPr>
        <w:t>, счета-фактуры (при наличии НДС)</w:t>
      </w:r>
      <w:r w:rsidR="000B1C0D" w:rsidRPr="005E1039">
        <w:rPr>
          <w:rFonts w:ascii="Times New Roman" w:eastAsia="Calibri" w:hAnsi="Times New Roman"/>
        </w:rPr>
        <w:t xml:space="preserve"> </w:t>
      </w:r>
      <w:r w:rsidR="00457208" w:rsidRPr="005E1039">
        <w:rPr>
          <w:rFonts w:ascii="Times New Roman" w:eastAsia="Calibri" w:hAnsi="Times New Roman"/>
        </w:rPr>
        <w:t xml:space="preserve">на оплату </w:t>
      </w:r>
      <w:r w:rsidR="000B1C0D" w:rsidRPr="005E1039">
        <w:rPr>
          <w:rFonts w:ascii="Times New Roman" w:eastAsia="Calibri" w:hAnsi="Times New Roman"/>
        </w:rPr>
        <w:t xml:space="preserve">и Акта оказанных </w:t>
      </w:r>
      <w:r w:rsidR="005E1039">
        <w:rPr>
          <w:rFonts w:ascii="Times New Roman" w:eastAsia="Calibri" w:hAnsi="Times New Roman"/>
        </w:rPr>
        <w:t>У</w:t>
      </w:r>
      <w:r w:rsidR="000B1C0D" w:rsidRPr="005E1039">
        <w:rPr>
          <w:rFonts w:ascii="Times New Roman" w:eastAsia="Calibri" w:hAnsi="Times New Roman"/>
        </w:rPr>
        <w:t>слуг</w:t>
      </w:r>
      <w:r w:rsidR="00240D97" w:rsidRPr="005E1039">
        <w:rPr>
          <w:rFonts w:ascii="Times New Roman" w:hAnsi="Times New Roman"/>
        </w:rPr>
        <w:t xml:space="preserve"> </w:t>
      </w:r>
      <w:r w:rsidR="00FB1A94" w:rsidRPr="00FB1A94">
        <w:rPr>
          <w:rFonts w:ascii="Times New Roman" w:hAnsi="Times New Roman"/>
        </w:rPr>
        <w:t>или Универсальный передаточный документ (далее - УПД)</w:t>
      </w:r>
      <w:r w:rsidR="00FB1A94">
        <w:rPr>
          <w:rFonts w:ascii="Times New Roman" w:hAnsi="Times New Roman"/>
        </w:rPr>
        <w:t xml:space="preserve"> </w:t>
      </w:r>
      <w:r w:rsidR="00240D97" w:rsidRPr="005E1039">
        <w:rPr>
          <w:rFonts w:ascii="Times New Roman" w:hAnsi="Times New Roman"/>
        </w:rPr>
        <w:t>в 2 (Двух) экземплярах и</w:t>
      </w:r>
      <w:r w:rsidR="00D26F68" w:rsidRPr="005E1039">
        <w:rPr>
          <w:rFonts w:ascii="Times New Roman" w:eastAsia="Calibri" w:hAnsi="Times New Roman"/>
          <w:lang w:eastAsia="en-US"/>
        </w:rPr>
        <w:t> </w:t>
      </w:r>
      <w:r w:rsidR="00240D97" w:rsidRPr="005E1039">
        <w:rPr>
          <w:rFonts w:ascii="Times New Roman" w:hAnsi="Times New Roman"/>
        </w:rPr>
        <w:t xml:space="preserve">утвержденного Заказчиком Акта приемки товаров, работ, услуг (по форме 0510452) (Приложение № </w:t>
      </w:r>
      <w:r w:rsidR="005E1039">
        <w:rPr>
          <w:rFonts w:ascii="Times New Roman" w:hAnsi="Times New Roman"/>
        </w:rPr>
        <w:t>3</w:t>
      </w:r>
      <w:r w:rsidR="00240D97" w:rsidRPr="005E1039">
        <w:rPr>
          <w:rFonts w:ascii="Times New Roman" w:hAnsi="Times New Roman"/>
        </w:rPr>
        <w:t xml:space="preserve"> к </w:t>
      </w:r>
      <w:r w:rsidR="005E1039">
        <w:rPr>
          <w:rFonts w:ascii="Times New Roman" w:hAnsi="Times New Roman"/>
        </w:rPr>
        <w:t>Контракту</w:t>
      </w:r>
      <w:r w:rsidR="00240D97" w:rsidRPr="005E1039">
        <w:rPr>
          <w:rFonts w:ascii="Times New Roman" w:hAnsi="Times New Roman"/>
        </w:rPr>
        <w:t>)</w:t>
      </w:r>
      <w:r w:rsidRPr="005E1039">
        <w:rPr>
          <w:rFonts w:ascii="Times New Roman" w:eastAsia="Calibri" w:hAnsi="Times New Roman"/>
        </w:rPr>
        <w:t>.</w:t>
      </w:r>
    </w:p>
    <w:p w:rsidR="00FB1A94" w:rsidRPr="00FB1A94" w:rsidRDefault="00FB1A94" w:rsidP="00FB1A94">
      <w:pPr>
        <w:ind w:firstLine="709"/>
        <w:jc w:val="both"/>
        <w:rPr>
          <w:rFonts w:ascii="Times New Roman" w:eastAsia="Calibri" w:hAnsi="Times New Roman"/>
        </w:rPr>
      </w:pPr>
      <w:r w:rsidRPr="00FB1A94">
        <w:rPr>
          <w:rFonts w:ascii="Times New Roman" w:eastAsia="Calibri" w:hAnsi="Times New Roman"/>
        </w:rPr>
        <w:t xml:space="preserve">Страховщик предоставляет счет на оплату и Акт оказанных Услуг (или УПД) в течение </w:t>
      </w:r>
      <w:r>
        <w:rPr>
          <w:rFonts w:ascii="Times New Roman" w:eastAsia="Calibri" w:hAnsi="Times New Roman"/>
        </w:rPr>
        <w:t xml:space="preserve">            </w:t>
      </w:r>
      <w:r w:rsidRPr="00FB1A94">
        <w:rPr>
          <w:rFonts w:ascii="Times New Roman" w:eastAsia="Calibri" w:hAnsi="Times New Roman"/>
        </w:rPr>
        <w:t>3 (Трех) рабочих дней с даты выдачи страхового полиса Страхователю.</w:t>
      </w:r>
    </w:p>
    <w:p w:rsidR="00FB1A94" w:rsidRPr="005E1039" w:rsidRDefault="00FB1A94" w:rsidP="00FB1A94">
      <w:pPr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 w:rsidRPr="00FB1A94">
        <w:rPr>
          <w:rFonts w:ascii="Times New Roman" w:eastAsia="Calibri" w:hAnsi="Times New Roman"/>
        </w:rPr>
        <w:t>Страхователь принимает оказанные Услуги в течение 3 (Трех) рабочих дней с даты предоставления Страховщиком Акта оказанных Услуг (или УПД).</w:t>
      </w:r>
    </w:p>
    <w:p w:rsidR="00F142D1" w:rsidRPr="005E1039" w:rsidRDefault="00F142D1" w:rsidP="00F142D1">
      <w:pPr>
        <w:tabs>
          <w:tab w:val="left" w:pos="7153"/>
        </w:tabs>
        <w:spacing w:line="228" w:lineRule="auto"/>
        <w:ind w:firstLine="709"/>
        <w:jc w:val="both"/>
        <w:rPr>
          <w:rFonts w:ascii="Times New Roman" w:hAnsi="Times New Roman"/>
        </w:rPr>
      </w:pPr>
      <w:r w:rsidRPr="005E1039">
        <w:rPr>
          <w:rFonts w:ascii="Times New Roman" w:hAnsi="Times New Roman"/>
        </w:rPr>
        <w:t>Все представленные для оплаты бумажные документы должны быть скреплены печатью Страховщика (при наличии), подписаны уполномоченными лицами Страховщика, полномочия которых подтверждаются в порядке, установленном действующим законодательством Российской Федерации, с приложением соответствующих документов. Во всех платежных документах обязательно указывается номер и дата Договора</w:t>
      </w:r>
      <w:r w:rsidR="00346111" w:rsidRPr="005E1039">
        <w:rPr>
          <w:rFonts w:ascii="Times New Roman" w:hAnsi="Times New Roman"/>
        </w:rPr>
        <w:t xml:space="preserve"> страхования</w:t>
      </w:r>
      <w:r w:rsidRPr="005E1039">
        <w:rPr>
          <w:rFonts w:ascii="Times New Roman" w:hAnsi="Times New Roman"/>
        </w:rPr>
        <w:t>.</w:t>
      </w:r>
    </w:p>
    <w:p w:rsidR="00F142D1" w:rsidRPr="005E1039" w:rsidRDefault="00F142D1" w:rsidP="00F142D1">
      <w:pPr>
        <w:widowControl w:val="0"/>
        <w:ind w:firstLine="709"/>
        <w:jc w:val="both"/>
        <w:rPr>
          <w:rFonts w:ascii="Times New Roman" w:hAnsi="Times New Roman"/>
        </w:rPr>
      </w:pPr>
      <w:r w:rsidRPr="005E1039">
        <w:rPr>
          <w:rFonts w:ascii="Times New Roman" w:hAnsi="Times New Roman"/>
        </w:rPr>
        <w:t>Взамен бумажных документов Стороны вправе использовать систему электронного документооборота (ЭДО) «СБИС» посредством Оператора ЭДО ООО «Компания Тензор».</w:t>
      </w:r>
    </w:p>
    <w:p w:rsidR="00A331F6" w:rsidRPr="005E1039" w:rsidRDefault="00C808E0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>Оплата по настоящему Договору производится за счет средств федерального бюджета, в</w:t>
      </w:r>
      <w:r w:rsidR="00E65911" w:rsidRPr="005E1039">
        <w:rPr>
          <w:rFonts w:ascii="Times New Roman" w:eastAsia="Calibri" w:hAnsi="Times New Roman"/>
          <w:lang w:eastAsia="en-US"/>
        </w:rPr>
        <w:t> </w:t>
      </w:r>
      <w:r w:rsidRPr="005E1039">
        <w:rPr>
          <w:rFonts w:ascii="Times New Roman" w:eastAsia="Calibri" w:hAnsi="Times New Roman"/>
        </w:rPr>
        <w:t>пределах доведенных Страхователю лимитов бюджетных обязательств на 202</w:t>
      </w:r>
      <w:r w:rsidR="00240D97" w:rsidRPr="005E1039">
        <w:rPr>
          <w:rFonts w:ascii="Times New Roman" w:eastAsia="Calibri" w:hAnsi="Times New Roman"/>
        </w:rPr>
        <w:t>6</w:t>
      </w:r>
      <w:r w:rsidRPr="005E1039">
        <w:rPr>
          <w:rFonts w:ascii="Times New Roman" w:eastAsia="Calibri" w:hAnsi="Times New Roman"/>
        </w:rPr>
        <w:t xml:space="preserve"> год.</w:t>
      </w:r>
    </w:p>
    <w:p w:rsidR="00A331F6" w:rsidRPr="005E1039" w:rsidRDefault="00A331F6" w:rsidP="00CC2A75">
      <w:pPr>
        <w:ind w:firstLine="709"/>
        <w:jc w:val="both"/>
        <w:rPr>
          <w:rFonts w:ascii="Times New Roman" w:eastAsia="Calibri" w:hAnsi="Times New Roman"/>
        </w:rPr>
      </w:pPr>
      <w:r w:rsidRPr="005E1039">
        <w:rPr>
          <w:rFonts w:ascii="Times New Roman" w:eastAsia="Calibri" w:hAnsi="Times New Roman"/>
        </w:rPr>
        <w:t xml:space="preserve">Страховщик информирует Страхователя о факте просрочки уплаты страховой премии или факте ее уплаты не в полном объеме, а также о последствиях таких нарушений. </w:t>
      </w:r>
    </w:p>
    <w:p w:rsidR="003A7F2F" w:rsidRPr="005E1039" w:rsidRDefault="00884B01" w:rsidP="003A7F2F">
      <w:pPr>
        <w:spacing w:before="240" w:after="120"/>
        <w:jc w:val="both"/>
        <w:rPr>
          <w:rFonts w:ascii="Times New Roman" w:hAnsi="Times New Roman"/>
          <w:b/>
        </w:rPr>
      </w:pPr>
      <w:r w:rsidRPr="005E1039">
        <w:rPr>
          <w:rFonts w:ascii="Times New Roman" w:hAnsi="Times New Roman"/>
          <w:b/>
        </w:rPr>
        <w:t>10</w:t>
      </w:r>
      <w:r w:rsidR="005D5E92" w:rsidRPr="005E1039">
        <w:rPr>
          <w:rFonts w:ascii="Times New Roman" w:hAnsi="Times New Roman"/>
          <w:b/>
        </w:rPr>
        <w:t xml:space="preserve">. </w:t>
      </w:r>
      <w:r w:rsidR="00213570" w:rsidRPr="005E1039">
        <w:rPr>
          <w:rFonts w:ascii="Times New Roman" w:hAnsi="Times New Roman"/>
          <w:b/>
        </w:rPr>
        <w:t xml:space="preserve">Срок действия </w:t>
      </w:r>
      <w:r w:rsidR="004049DD" w:rsidRPr="005E1039">
        <w:rPr>
          <w:rFonts w:ascii="Times New Roman" w:eastAsia="Calibri" w:hAnsi="Times New Roman"/>
          <w:b/>
        </w:rPr>
        <w:t>Контракта</w:t>
      </w:r>
      <w:r w:rsidR="00B91FF7" w:rsidRPr="005E1039">
        <w:rPr>
          <w:rFonts w:ascii="Times New Roman" w:hAnsi="Times New Roman"/>
          <w:b/>
        </w:rPr>
        <w:t>:</w:t>
      </w:r>
    </w:p>
    <w:p w:rsidR="004E5A8C" w:rsidRPr="00553918" w:rsidRDefault="00B91FF7" w:rsidP="003A7F2F">
      <w:pPr>
        <w:spacing w:before="240" w:after="120"/>
        <w:jc w:val="both"/>
        <w:rPr>
          <w:rFonts w:ascii="Times New Roman" w:eastAsia="Calibri" w:hAnsi="Times New Roman"/>
          <w:b/>
        </w:rPr>
      </w:pPr>
      <w:r w:rsidRPr="005E1039">
        <w:rPr>
          <w:rFonts w:ascii="Times New Roman" w:hAnsi="Times New Roman"/>
        </w:rPr>
        <w:lastRenderedPageBreak/>
        <w:t xml:space="preserve">Настоящий Договор вступает в силу </w:t>
      </w:r>
      <w:r w:rsidR="003A7F2F" w:rsidRPr="005E1039">
        <w:rPr>
          <w:rFonts w:ascii="Times New Roman" w:eastAsia="Calibri" w:hAnsi="Times New Roman"/>
        </w:rPr>
        <w:t xml:space="preserve">с 00 часов 00 минут </w:t>
      </w:r>
      <w:r w:rsidR="003C156E" w:rsidRPr="005E1039">
        <w:rPr>
          <w:rFonts w:ascii="Times New Roman" w:hAnsi="Times New Roman"/>
        </w:rPr>
        <w:t>«</w:t>
      </w:r>
      <w:r w:rsidR="00884B01" w:rsidRPr="005E1039">
        <w:rPr>
          <w:rFonts w:ascii="Times New Roman" w:hAnsi="Times New Roman"/>
        </w:rPr>
        <w:t>10</w:t>
      </w:r>
      <w:r w:rsidR="003C156E" w:rsidRPr="005E1039">
        <w:rPr>
          <w:rFonts w:ascii="Times New Roman" w:hAnsi="Times New Roman"/>
        </w:rPr>
        <w:t xml:space="preserve">» </w:t>
      </w:r>
      <w:r w:rsidR="00884B01" w:rsidRPr="005E1039">
        <w:rPr>
          <w:rFonts w:ascii="Times New Roman" w:hAnsi="Times New Roman"/>
        </w:rPr>
        <w:t>августа</w:t>
      </w:r>
      <w:r w:rsidR="003C156E" w:rsidRPr="005E1039">
        <w:rPr>
          <w:rFonts w:ascii="Times New Roman" w:hAnsi="Times New Roman"/>
        </w:rPr>
        <w:t xml:space="preserve"> 2026</w:t>
      </w:r>
      <w:r w:rsidR="00431DFC" w:rsidRPr="005E1039">
        <w:rPr>
          <w:rFonts w:ascii="Times New Roman" w:hAnsi="Times New Roman"/>
        </w:rPr>
        <w:t xml:space="preserve"> г.,</w:t>
      </w:r>
      <w:r w:rsidR="003C156E" w:rsidRPr="005E1039">
        <w:rPr>
          <w:rFonts w:ascii="Times New Roman" w:hAnsi="Times New Roman"/>
        </w:rPr>
        <w:t xml:space="preserve"> и действует в течение 24 (Двадцати четырех) месяцев, по</w:t>
      </w:r>
      <w:r w:rsidR="007A3BB7" w:rsidRPr="005E1039">
        <w:rPr>
          <w:rFonts w:ascii="Times New Roman" w:hAnsi="Times New Roman"/>
        </w:rPr>
        <w:t xml:space="preserve"> </w:t>
      </w:r>
      <w:r w:rsidR="007A3BB7" w:rsidRPr="005E1039">
        <w:rPr>
          <w:rFonts w:ascii="Times New Roman" w:eastAsia="Calibri" w:hAnsi="Times New Roman"/>
        </w:rPr>
        <w:t>23 часа 59 минут</w:t>
      </w:r>
      <w:r w:rsidR="003C156E" w:rsidRPr="005E1039">
        <w:rPr>
          <w:rFonts w:ascii="Times New Roman" w:hAnsi="Times New Roman"/>
        </w:rPr>
        <w:t xml:space="preserve"> «</w:t>
      </w:r>
      <w:r w:rsidR="00884B01" w:rsidRPr="005E1039">
        <w:rPr>
          <w:rFonts w:ascii="Times New Roman" w:hAnsi="Times New Roman"/>
        </w:rPr>
        <w:t>09</w:t>
      </w:r>
      <w:r w:rsidR="003C156E" w:rsidRPr="005E1039">
        <w:rPr>
          <w:rFonts w:ascii="Times New Roman" w:hAnsi="Times New Roman"/>
        </w:rPr>
        <w:t xml:space="preserve">» </w:t>
      </w:r>
      <w:r w:rsidR="00884B01" w:rsidRPr="005E1039">
        <w:rPr>
          <w:rFonts w:ascii="Times New Roman" w:hAnsi="Times New Roman"/>
        </w:rPr>
        <w:t>августа</w:t>
      </w:r>
      <w:r w:rsidR="003C156E" w:rsidRPr="005E1039">
        <w:rPr>
          <w:rFonts w:ascii="Times New Roman" w:hAnsi="Times New Roman"/>
        </w:rPr>
        <w:t xml:space="preserve"> 2028 г.</w:t>
      </w:r>
      <w:r w:rsidRPr="005E1039">
        <w:rPr>
          <w:rFonts w:ascii="Times New Roman" w:hAnsi="Times New Roman"/>
        </w:rPr>
        <w:t>, а в части денежны</w:t>
      </w:r>
      <w:r w:rsidRPr="003C156E">
        <w:rPr>
          <w:rFonts w:ascii="Times New Roman" w:hAnsi="Times New Roman"/>
        </w:rPr>
        <w:t>х обязательств до полного их исполнения</w:t>
      </w:r>
      <w:r w:rsidR="005D5E92" w:rsidRPr="003C156E">
        <w:rPr>
          <w:rFonts w:ascii="Times New Roman" w:hAnsi="Times New Roman"/>
        </w:rPr>
        <w:t>.</w:t>
      </w:r>
    </w:p>
    <w:sectPr w:rsidR="004E5A8C" w:rsidRPr="00553918" w:rsidSect="00EC2285">
      <w:headerReference w:type="default" r:id="rId7"/>
      <w:pgSz w:w="11906" w:h="16838"/>
      <w:pgMar w:top="904" w:right="737" w:bottom="993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DD" w:rsidRDefault="007935DD" w:rsidP="00267240">
      <w:r>
        <w:separator/>
      </w:r>
    </w:p>
  </w:endnote>
  <w:endnote w:type="continuationSeparator" w:id="0">
    <w:p w:rsidR="007935DD" w:rsidRDefault="007935DD" w:rsidP="0026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DD" w:rsidRDefault="007935DD" w:rsidP="00267240">
      <w:r>
        <w:separator/>
      </w:r>
    </w:p>
  </w:footnote>
  <w:footnote w:type="continuationSeparator" w:id="0">
    <w:p w:rsidR="007935DD" w:rsidRDefault="007935DD" w:rsidP="00267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4610561"/>
      <w:docPartObj>
        <w:docPartGallery w:val="Page Numbers (Top of Page)"/>
        <w:docPartUnique/>
      </w:docPartObj>
    </w:sdtPr>
    <w:sdtEndPr/>
    <w:sdtContent>
      <w:p w:rsidR="00267240" w:rsidRDefault="002672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5F0">
          <w:rPr>
            <w:noProof/>
          </w:rPr>
          <w:t>6</w:t>
        </w:r>
        <w:r>
          <w:fldChar w:fldCharType="end"/>
        </w:r>
      </w:p>
    </w:sdtContent>
  </w:sdt>
  <w:p w:rsidR="00267240" w:rsidRDefault="002672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05A5"/>
    <w:multiLevelType w:val="hybridMultilevel"/>
    <w:tmpl w:val="8ED63E52"/>
    <w:lvl w:ilvl="0" w:tplc="4D3EC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3E"/>
    <w:rsid w:val="00000CAD"/>
    <w:rsid w:val="00001031"/>
    <w:rsid w:val="00001F63"/>
    <w:rsid w:val="000022CF"/>
    <w:rsid w:val="0000295F"/>
    <w:rsid w:val="00002A93"/>
    <w:rsid w:val="00002B21"/>
    <w:rsid w:val="00003392"/>
    <w:rsid w:val="00003CDA"/>
    <w:rsid w:val="00003E51"/>
    <w:rsid w:val="0000415A"/>
    <w:rsid w:val="00004C70"/>
    <w:rsid w:val="00004F32"/>
    <w:rsid w:val="00004FFE"/>
    <w:rsid w:val="000055BD"/>
    <w:rsid w:val="00005855"/>
    <w:rsid w:val="00005D26"/>
    <w:rsid w:val="00006F23"/>
    <w:rsid w:val="000074D5"/>
    <w:rsid w:val="00007F67"/>
    <w:rsid w:val="0001087B"/>
    <w:rsid w:val="00010C5B"/>
    <w:rsid w:val="0001194D"/>
    <w:rsid w:val="00012608"/>
    <w:rsid w:val="000126C7"/>
    <w:rsid w:val="000127ED"/>
    <w:rsid w:val="00012BA2"/>
    <w:rsid w:val="00013E8E"/>
    <w:rsid w:val="00014C94"/>
    <w:rsid w:val="000150BC"/>
    <w:rsid w:val="00015197"/>
    <w:rsid w:val="00016EAB"/>
    <w:rsid w:val="00017115"/>
    <w:rsid w:val="0001732A"/>
    <w:rsid w:val="00017C2D"/>
    <w:rsid w:val="000206EE"/>
    <w:rsid w:val="00020A00"/>
    <w:rsid w:val="00020F26"/>
    <w:rsid w:val="00021167"/>
    <w:rsid w:val="00021B07"/>
    <w:rsid w:val="00022709"/>
    <w:rsid w:val="00024AF7"/>
    <w:rsid w:val="00024FB2"/>
    <w:rsid w:val="00025335"/>
    <w:rsid w:val="00025A4A"/>
    <w:rsid w:val="00026DF7"/>
    <w:rsid w:val="00027302"/>
    <w:rsid w:val="0002742C"/>
    <w:rsid w:val="000274B3"/>
    <w:rsid w:val="000275F2"/>
    <w:rsid w:val="00030530"/>
    <w:rsid w:val="00031AD8"/>
    <w:rsid w:val="00032ED4"/>
    <w:rsid w:val="000331E7"/>
    <w:rsid w:val="000338AB"/>
    <w:rsid w:val="000348A7"/>
    <w:rsid w:val="00034B49"/>
    <w:rsid w:val="000357D1"/>
    <w:rsid w:val="000358BE"/>
    <w:rsid w:val="0003592F"/>
    <w:rsid w:val="00035C0E"/>
    <w:rsid w:val="00035EC2"/>
    <w:rsid w:val="000365EB"/>
    <w:rsid w:val="000368EF"/>
    <w:rsid w:val="00036C29"/>
    <w:rsid w:val="00036E04"/>
    <w:rsid w:val="00037CEB"/>
    <w:rsid w:val="00040266"/>
    <w:rsid w:val="0004027B"/>
    <w:rsid w:val="00040D83"/>
    <w:rsid w:val="00040E02"/>
    <w:rsid w:val="000413F9"/>
    <w:rsid w:val="000417F1"/>
    <w:rsid w:val="00041D7E"/>
    <w:rsid w:val="0004367F"/>
    <w:rsid w:val="000464EC"/>
    <w:rsid w:val="00046F10"/>
    <w:rsid w:val="00047414"/>
    <w:rsid w:val="00047DD2"/>
    <w:rsid w:val="0005027A"/>
    <w:rsid w:val="0005033E"/>
    <w:rsid w:val="00050D94"/>
    <w:rsid w:val="00051044"/>
    <w:rsid w:val="00052013"/>
    <w:rsid w:val="0005292C"/>
    <w:rsid w:val="00052A23"/>
    <w:rsid w:val="00052B30"/>
    <w:rsid w:val="00053693"/>
    <w:rsid w:val="00053968"/>
    <w:rsid w:val="00053BAB"/>
    <w:rsid w:val="000549D6"/>
    <w:rsid w:val="00054ABB"/>
    <w:rsid w:val="000551DE"/>
    <w:rsid w:val="00055CE1"/>
    <w:rsid w:val="00055E97"/>
    <w:rsid w:val="00056B36"/>
    <w:rsid w:val="0005727B"/>
    <w:rsid w:val="00057994"/>
    <w:rsid w:val="00057D70"/>
    <w:rsid w:val="00060ED1"/>
    <w:rsid w:val="000610E1"/>
    <w:rsid w:val="00062B3D"/>
    <w:rsid w:val="000637C9"/>
    <w:rsid w:val="00063B6A"/>
    <w:rsid w:val="00064D85"/>
    <w:rsid w:val="00065FCC"/>
    <w:rsid w:val="00070756"/>
    <w:rsid w:val="00070A32"/>
    <w:rsid w:val="00072D02"/>
    <w:rsid w:val="00073037"/>
    <w:rsid w:val="00073B4E"/>
    <w:rsid w:val="000746B6"/>
    <w:rsid w:val="00075908"/>
    <w:rsid w:val="00076274"/>
    <w:rsid w:val="0007695F"/>
    <w:rsid w:val="00076EA2"/>
    <w:rsid w:val="00080846"/>
    <w:rsid w:val="0008167D"/>
    <w:rsid w:val="0008244C"/>
    <w:rsid w:val="00082499"/>
    <w:rsid w:val="000829BE"/>
    <w:rsid w:val="00082E47"/>
    <w:rsid w:val="00082ECC"/>
    <w:rsid w:val="00083042"/>
    <w:rsid w:val="000847A5"/>
    <w:rsid w:val="00084A66"/>
    <w:rsid w:val="00084AA9"/>
    <w:rsid w:val="00084C5E"/>
    <w:rsid w:val="00084ECE"/>
    <w:rsid w:val="00085138"/>
    <w:rsid w:val="00085558"/>
    <w:rsid w:val="00086D50"/>
    <w:rsid w:val="00086FB6"/>
    <w:rsid w:val="00087963"/>
    <w:rsid w:val="00090015"/>
    <w:rsid w:val="000902DE"/>
    <w:rsid w:val="00090436"/>
    <w:rsid w:val="00090F43"/>
    <w:rsid w:val="00091002"/>
    <w:rsid w:val="000925A5"/>
    <w:rsid w:val="00093D3A"/>
    <w:rsid w:val="00094887"/>
    <w:rsid w:val="00095BB9"/>
    <w:rsid w:val="00096186"/>
    <w:rsid w:val="00096311"/>
    <w:rsid w:val="00097556"/>
    <w:rsid w:val="000975E0"/>
    <w:rsid w:val="000979B9"/>
    <w:rsid w:val="000A1655"/>
    <w:rsid w:val="000A1BBD"/>
    <w:rsid w:val="000A1FBE"/>
    <w:rsid w:val="000A21A2"/>
    <w:rsid w:val="000A31D5"/>
    <w:rsid w:val="000A3207"/>
    <w:rsid w:val="000A35DB"/>
    <w:rsid w:val="000A396A"/>
    <w:rsid w:val="000A3D25"/>
    <w:rsid w:val="000A4440"/>
    <w:rsid w:val="000A54AE"/>
    <w:rsid w:val="000A5F3F"/>
    <w:rsid w:val="000A6628"/>
    <w:rsid w:val="000A6CFE"/>
    <w:rsid w:val="000A788E"/>
    <w:rsid w:val="000B0912"/>
    <w:rsid w:val="000B0EC0"/>
    <w:rsid w:val="000B1C0D"/>
    <w:rsid w:val="000B2375"/>
    <w:rsid w:val="000B2D31"/>
    <w:rsid w:val="000B4249"/>
    <w:rsid w:val="000B46A2"/>
    <w:rsid w:val="000B5953"/>
    <w:rsid w:val="000B5B9F"/>
    <w:rsid w:val="000B5E16"/>
    <w:rsid w:val="000B622B"/>
    <w:rsid w:val="000B63FC"/>
    <w:rsid w:val="000B6D2E"/>
    <w:rsid w:val="000B7C7F"/>
    <w:rsid w:val="000B7FEA"/>
    <w:rsid w:val="000C0A78"/>
    <w:rsid w:val="000C0C3C"/>
    <w:rsid w:val="000C13D7"/>
    <w:rsid w:val="000C2142"/>
    <w:rsid w:val="000C2295"/>
    <w:rsid w:val="000C25C8"/>
    <w:rsid w:val="000C2609"/>
    <w:rsid w:val="000C2E1A"/>
    <w:rsid w:val="000C44EB"/>
    <w:rsid w:val="000C5002"/>
    <w:rsid w:val="000C585E"/>
    <w:rsid w:val="000C5D4C"/>
    <w:rsid w:val="000C5EBA"/>
    <w:rsid w:val="000C66A1"/>
    <w:rsid w:val="000C7490"/>
    <w:rsid w:val="000C77DC"/>
    <w:rsid w:val="000C793C"/>
    <w:rsid w:val="000D0A0B"/>
    <w:rsid w:val="000D0D4C"/>
    <w:rsid w:val="000D17BF"/>
    <w:rsid w:val="000D2011"/>
    <w:rsid w:val="000D219C"/>
    <w:rsid w:val="000D24CA"/>
    <w:rsid w:val="000D2A76"/>
    <w:rsid w:val="000D2CD6"/>
    <w:rsid w:val="000D36DD"/>
    <w:rsid w:val="000D371B"/>
    <w:rsid w:val="000D3CF7"/>
    <w:rsid w:val="000D3F54"/>
    <w:rsid w:val="000D4039"/>
    <w:rsid w:val="000D429F"/>
    <w:rsid w:val="000D5E4C"/>
    <w:rsid w:val="000D6159"/>
    <w:rsid w:val="000D71B2"/>
    <w:rsid w:val="000D7921"/>
    <w:rsid w:val="000E0058"/>
    <w:rsid w:val="000E005B"/>
    <w:rsid w:val="000E0536"/>
    <w:rsid w:val="000E0952"/>
    <w:rsid w:val="000E0A0F"/>
    <w:rsid w:val="000E2F6C"/>
    <w:rsid w:val="000E4A3C"/>
    <w:rsid w:val="000E62E4"/>
    <w:rsid w:val="000E6368"/>
    <w:rsid w:val="000E638F"/>
    <w:rsid w:val="000E68C8"/>
    <w:rsid w:val="000E726F"/>
    <w:rsid w:val="000E72A6"/>
    <w:rsid w:val="000F0592"/>
    <w:rsid w:val="000F0C8C"/>
    <w:rsid w:val="000F18EA"/>
    <w:rsid w:val="000F38DD"/>
    <w:rsid w:val="000F43D7"/>
    <w:rsid w:val="000F460C"/>
    <w:rsid w:val="000F487C"/>
    <w:rsid w:val="000F52EB"/>
    <w:rsid w:val="000F5D20"/>
    <w:rsid w:val="000F6496"/>
    <w:rsid w:val="000F6A3D"/>
    <w:rsid w:val="000F72DC"/>
    <w:rsid w:val="00100160"/>
    <w:rsid w:val="0010085E"/>
    <w:rsid w:val="0010134B"/>
    <w:rsid w:val="00103433"/>
    <w:rsid w:val="001039C0"/>
    <w:rsid w:val="00105042"/>
    <w:rsid w:val="00106B53"/>
    <w:rsid w:val="001102BB"/>
    <w:rsid w:val="00110B74"/>
    <w:rsid w:val="00111334"/>
    <w:rsid w:val="001114FB"/>
    <w:rsid w:val="00112863"/>
    <w:rsid w:val="00113FAD"/>
    <w:rsid w:val="0011405C"/>
    <w:rsid w:val="001146D9"/>
    <w:rsid w:val="00114ED7"/>
    <w:rsid w:val="00116075"/>
    <w:rsid w:val="00116C2B"/>
    <w:rsid w:val="0012050E"/>
    <w:rsid w:val="0012108C"/>
    <w:rsid w:val="00122806"/>
    <w:rsid w:val="001237D5"/>
    <w:rsid w:val="00124001"/>
    <w:rsid w:val="0012400A"/>
    <w:rsid w:val="001249A4"/>
    <w:rsid w:val="001249D0"/>
    <w:rsid w:val="00124CDF"/>
    <w:rsid w:val="00125072"/>
    <w:rsid w:val="00125420"/>
    <w:rsid w:val="0012623D"/>
    <w:rsid w:val="00126269"/>
    <w:rsid w:val="00126CEA"/>
    <w:rsid w:val="001273B7"/>
    <w:rsid w:val="00127837"/>
    <w:rsid w:val="00127B77"/>
    <w:rsid w:val="00130114"/>
    <w:rsid w:val="0013089B"/>
    <w:rsid w:val="00130FB0"/>
    <w:rsid w:val="00132C38"/>
    <w:rsid w:val="001336CD"/>
    <w:rsid w:val="001345CD"/>
    <w:rsid w:val="0013595D"/>
    <w:rsid w:val="0013790C"/>
    <w:rsid w:val="00137E81"/>
    <w:rsid w:val="00140EED"/>
    <w:rsid w:val="00141388"/>
    <w:rsid w:val="00142A13"/>
    <w:rsid w:val="00142F08"/>
    <w:rsid w:val="00142F8D"/>
    <w:rsid w:val="00145B0E"/>
    <w:rsid w:val="00146760"/>
    <w:rsid w:val="00146F83"/>
    <w:rsid w:val="00147BAF"/>
    <w:rsid w:val="00147F45"/>
    <w:rsid w:val="0015163E"/>
    <w:rsid w:val="00152396"/>
    <w:rsid w:val="00152934"/>
    <w:rsid w:val="0015369B"/>
    <w:rsid w:val="00153F07"/>
    <w:rsid w:val="001544DF"/>
    <w:rsid w:val="00154BB3"/>
    <w:rsid w:val="00154C41"/>
    <w:rsid w:val="00155247"/>
    <w:rsid w:val="00155561"/>
    <w:rsid w:val="0015567F"/>
    <w:rsid w:val="00155738"/>
    <w:rsid w:val="001558B0"/>
    <w:rsid w:val="001558E9"/>
    <w:rsid w:val="001559EA"/>
    <w:rsid w:val="00156B82"/>
    <w:rsid w:val="00156E2F"/>
    <w:rsid w:val="0015732C"/>
    <w:rsid w:val="00157561"/>
    <w:rsid w:val="0015777A"/>
    <w:rsid w:val="00157AE2"/>
    <w:rsid w:val="00157C16"/>
    <w:rsid w:val="00160089"/>
    <w:rsid w:val="00160ED8"/>
    <w:rsid w:val="00161F9B"/>
    <w:rsid w:val="00162014"/>
    <w:rsid w:val="001633BE"/>
    <w:rsid w:val="0016389F"/>
    <w:rsid w:val="00163A72"/>
    <w:rsid w:val="00163D2B"/>
    <w:rsid w:val="001641E6"/>
    <w:rsid w:val="00164488"/>
    <w:rsid w:val="001646B2"/>
    <w:rsid w:val="001704E2"/>
    <w:rsid w:val="0017067F"/>
    <w:rsid w:val="001707D5"/>
    <w:rsid w:val="00170D86"/>
    <w:rsid w:val="001714BC"/>
    <w:rsid w:val="001714C8"/>
    <w:rsid w:val="00171B87"/>
    <w:rsid w:val="0017280E"/>
    <w:rsid w:val="00173441"/>
    <w:rsid w:val="001734D9"/>
    <w:rsid w:val="00173915"/>
    <w:rsid w:val="0017489D"/>
    <w:rsid w:val="00174AA9"/>
    <w:rsid w:val="00174F71"/>
    <w:rsid w:val="00175952"/>
    <w:rsid w:val="00176F0B"/>
    <w:rsid w:val="0017782E"/>
    <w:rsid w:val="0018056E"/>
    <w:rsid w:val="001808D0"/>
    <w:rsid w:val="001821A7"/>
    <w:rsid w:val="00182228"/>
    <w:rsid w:val="00182F9B"/>
    <w:rsid w:val="001849DB"/>
    <w:rsid w:val="00185961"/>
    <w:rsid w:val="00185B64"/>
    <w:rsid w:val="00190345"/>
    <w:rsid w:val="00190FC1"/>
    <w:rsid w:val="001914C6"/>
    <w:rsid w:val="00191FE9"/>
    <w:rsid w:val="00192F6A"/>
    <w:rsid w:val="00195174"/>
    <w:rsid w:val="0019548B"/>
    <w:rsid w:val="00196170"/>
    <w:rsid w:val="00196629"/>
    <w:rsid w:val="001969D1"/>
    <w:rsid w:val="00196E69"/>
    <w:rsid w:val="00196EB4"/>
    <w:rsid w:val="00196F7B"/>
    <w:rsid w:val="00197C5D"/>
    <w:rsid w:val="001A0393"/>
    <w:rsid w:val="001A0674"/>
    <w:rsid w:val="001A0C7F"/>
    <w:rsid w:val="001A2E4A"/>
    <w:rsid w:val="001A3684"/>
    <w:rsid w:val="001A3824"/>
    <w:rsid w:val="001A3A4D"/>
    <w:rsid w:val="001A4068"/>
    <w:rsid w:val="001A452A"/>
    <w:rsid w:val="001A533A"/>
    <w:rsid w:val="001A5425"/>
    <w:rsid w:val="001A58F5"/>
    <w:rsid w:val="001A791C"/>
    <w:rsid w:val="001A7AB1"/>
    <w:rsid w:val="001B0478"/>
    <w:rsid w:val="001B0D2C"/>
    <w:rsid w:val="001B17EE"/>
    <w:rsid w:val="001B1B3B"/>
    <w:rsid w:val="001B25D2"/>
    <w:rsid w:val="001B298D"/>
    <w:rsid w:val="001B2DD0"/>
    <w:rsid w:val="001B3390"/>
    <w:rsid w:val="001B3D88"/>
    <w:rsid w:val="001B4918"/>
    <w:rsid w:val="001B53DA"/>
    <w:rsid w:val="001B54D0"/>
    <w:rsid w:val="001B6006"/>
    <w:rsid w:val="001B68B4"/>
    <w:rsid w:val="001B7747"/>
    <w:rsid w:val="001C013C"/>
    <w:rsid w:val="001C0462"/>
    <w:rsid w:val="001C05D5"/>
    <w:rsid w:val="001C0B9D"/>
    <w:rsid w:val="001C14A5"/>
    <w:rsid w:val="001C1728"/>
    <w:rsid w:val="001C1E04"/>
    <w:rsid w:val="001C1EB5"/>
    <w:rsid w:val="001C22AF"/>
    <w:rsid w:val="001C2972"/>
    <w:rsid w:val="001C3921"/>
    <w:rsid w:val="001C48D2"/>
    <w:rsid w:val="001C4BAE"/>
    <w:rsid w:val="001C5363"/>
    <w:rsid w:val="001C68CA"/>
    <w:rsid w:val="001C6972"/>
    <w:rsid w:val="001C6B7B"/>
    <w:rsid w:val="001C6BCE"/>
    <w:rsid w:val="001D0559"/>
    <w:rsid w:val="001D17AB"/>
    <w:rsid w:val="001D1FC8"/>
    <w:rsid w:val="001D322D"/>
    <w:rsid w:val="001D3C43"/>
    <w:rsid w:val="001D440E"/>
    <w:rsid w:val="001D4A07"/>
    <w:rsid w:val="001D506F"/>
    <w:rsid w:val="001D5075"/>
    <w:rsid w:val="001D55F3"/>
    <w:rsid w:val="001D5AA6"/>
    <w:rsid w:val="001D6591"/>
    <w:rsid w:val="001D6B3D"/>
    <w:rsid w:val="001D6CC5"/>
    <w:rsid w:val="001D7414"/>
    <w:rsid w:val="001D7789"/>
    <w:rsid w:val="001D7C75"/>
    <w:rsid w:val="001E080B"/>
    <w:rsid w:val="001E0861"/>
    <w:rsid w:val="001E098D"/>
    <w:rsid w:val="001E12C2"/>
    <w:rsid w:val="001E1850"/>
    <w:rsid w:val="001E1898"/>
    <w:rsid w:val="001E24A1"/>
    <w:rsid w:val="001E3636"/>
    <w:rsid w:val="001E370F"/>
    <w:rsid w:val="001E3781"/>
    <w:rsid w:val="001E57C7"/>
    <w:rsid w:val="001E68F5"/>
    <w:rsid w:val="001F06EC"/>
    <w:rsid w:val="001F1211"/>
    <w:rsid w:val="001F136E"/>
    <w:rsid w:val="001F1C21"/>
    <w:rsid w:val="001F261C"/>
    <w:rsid w:val="001F2AC5"/>
    <w:rsid w:val="001F2E19"/>
    <w:rsid w:val="001F3FBD"/>
    <w:rsid w:val="001F5E96"/>
    <w:rsid w:val="001F6258"/>
    <w:rsid w:val="001F67CE"/>
    <w:rsid w:val="001F696E"/>
    <w:rsid w:val="001F6EF0"/>
    <w:rsid w:val="001F7832"/>
    <w:rsid w:val="001F790D"/>
    <w:rsid w:val="001F7A0A"/>
    <w:rsid w:val="001F7A16"/>
    <w:rsid w:val="001F7BFB"/>
    <w:rsid w:val="001F7DBC"/>
    <w:rsid w:val="002002B9"/>
    <w:rsid w:val="00200D6C"/>
    <w:rsid w:val="002014ED"/>
    <w:rsid w:val="00201546"/>
    <w:rsid w:val="00201E63"/>
    <w:rsid w:val="00202536"/>
    <w:rsid w:val="00202946"/>
    <w:rsid w:val="00202AD2"/>
    <w:rsid w:val="00203011"/>
    <w:rsid w:val="002033A0"/>
    <w:rsid w:val="00203DDF"/>
    <w:rsid w:val="00203E28"/>
    <w:rsid w:val="00205B38"/>
    <w:rsid w:val="0020641C"/>
    <w:rsid w:val="00206C8E"/>
    <w:rsid w:val="0020752D"/>
    <w:rsid w:val="00210472"/>
    <w:rsid w:val="00210490"/>
    <w:rsid w:val="00210ED2"/>
    <w:rsid w:val="00211589"/>
    <w:rsid w:val="00211E7B"/>
    <w:rsid w:val="0021205F"/>
    <w:rsid w:val="002126F7"/>
    <w:rsid w:val="00213570"/>
    <w:rsid w:val="00214305"/>
    <w:rsid w:val="00214AB5"/>
    <w:rsid w:val="0021636A"/>
    <w:rsid w:val="00216535"/>
    <w:rsid w:val="00217206"/>
    <w:rsid w:val="0022040B"/>
    <w:rsid w:val="00220449"/>
    <w:rsid w:val="00220C0C"/>
    <w:rsid w:val="00220D2F"/>
    <w:rsid w:val="00221B03"/>
    <w:rsid w:val="00221B2A"/>
    <w:rsid w:val="0022278D"/>
    <w:rsid w:val="002229A6"/>
    <w:rsid w:val="0022363D"/>
    <w:rsid w:val="00223968"/>
    <w:rsid w:val="00223B11"/>
    <w:rsid w:val="00224361"/>
    <w:rsid w:val="002245B5"/>
    <w:rsid w:val="002249D1"/>
    <w:rsid w:val="00225A06"/>
    <w:rsid w:val="00226606"/>
    <w:rsid w:val="00226FED"/>
    <w:rsid w:val="00230995"/>
    <w:rsid w:val="00231DE6"/>
    <w:rsid w:val="00231E7F"/>
    <w:rsid w:val="00232E55"/>
    <w:rsid w:val="00233E70"/>
    <w:rsid w:val="00235014"/>
    <w:rsid w:val="0023541A"/>
    <w:rsid w:val="00235CD2"/>
    <w:rsid w:val="00236154"/>
    <w:rsid w:val="00237FC8"/>
    <w:rsid w:val="00237FD2"/>
    <w:rsid w:val="002407FD"/>
    <w:rsid w:val="00240D97"/>
    <w:rsid w:val="00241A63"/>
    <w:rsid w:val="00243704"/>
    <w:rsid w:val="00243737"/>
    <w:rsid w:val="00245155"/>
    <w:rsid w:val="00245172"/>
    <w:rsid w:val="00245362"/>
    <w:rsid w:val="002454E8"/>
    <w:rsid w:val="00245A66"/>
    <w:rsid w:val="0024630F"/>
    <w:rsid w:val="00246DAB"/>
    <w:rsid w:val="002509F0"/>
    <w:rsid w:val="00251186"/>
    <w:rsid w:val="00251B1C"/>
    <w:rsid w:val="00251C33"/>
    <w:rsid w:val="00252E77"/>
    <w:rsid w:val="00253EC8"/>
    <w:rsid w:val="00254C21"/>
    <w:rsid w:val="00254F81"/>
    <w:rsid w:val="00255A94"/>
    <w:rsid w:val="002561C3"/>
    <w:rsid w:val="00256244"/>
    <w:rsid w:val="00256320"/>
    <w:rsid w:val="00256B0B"/>
    <w:rsid w:val="00257187"/>
    <w:rsid w:val="00257267"/>
    <w:rsid w:val="00257549"/>
    <w:rsid w:val="00257F6B"/>
    <w:rsid w:val="002603DD"/>
    <w:rsid w:val="002613FA"/>
    <w:rsid w:val="002614F3"/>
    <w:rsid w:val="002626D7"/>
    <w:rsid w:val="00262840"/>
    <w:rsid w:val="00263305"/>
    <w:rsid w:val="0026349A"/>
    <w:rsid w:val="002635F4"/>
    <w:rsid w:val="002643E9"/>
    <w:rsid w:val="0026486B"/>
    <w:rsid w:val="00264C48"/>
    <w:rsid w:val="002661D0"/>
    <w:rsid w:val="00266C95"/>
    <w:rsid w:val="00267240"/>
    <w:rsid w:val="0027002B"/>
    <w:rsid w:val="00270417"/>
    <w:rsid w:val="00270D86"/>
    <w:rsid w:val="00270DC5"/>
    <w:rsid w:val="002715FB"/>
    <w:rsid w:val="00271839"/>
    <w:rsid w:val="00271FCD"/>
    <w:rsid w:val="002724C9"/>
    <w:rsid w:val="00272565"/>
    <w:rsid w:val="002725DF"/>
    <w:rsid w:val="00273B65"/>
    <w:rsid w:val="00273F5E"/>
    <w:rsid w:val="002759E1"/>
    <w:rsid w:val="00276930"/>
    <w:rsid w:val="0027757C"/>
    <w:rsid w:val="00277A63"/>
    <w:rsid w:val="00277D4D"/>
    <w:rsid w:val="00277DFA"/>
    <w:rsid w:val="00280C02"/>
    <w:rsid w:val="00283149"/>
    <w:rsid w:val="002843D6"/>
    <w:rsid w:val="002847D0"/>
    <w:rsid w:val="00285A60"/>
    <w:rsid w:val="00285C24"/>
    <w:rsid w:val="00287004"/>
    <w:rsid w:val="0028714E"/>
    <w:rsid w:val="0029023E"/>
    <w:rsid w:val="00290B5F"/>
    <w:rsid w:val="00291ADF"/>
    <w:rsid w:val="00292F16"/>
    <w:rsid w:val="00293D70"/>
    <w:rsid w:val="00294938"/>
    <w:rsid w:val="00294A2A"/>
    <w:rsid w:val="00294BFE"/>
    <w:rsid w:val="00294F21"/>
    <w:rsid w:val="00294F99"/>
    <w:rsid w:val="00295749"/>
    <w:rsid w:val="002957AF"/>
    <w:rsid w:val="002957D4"/>
    <w:rsid w:val="0029638C"/>
    <w:rsid w:val="0029665F"/>
    <w:rsid w:val="00296F5E"/>
    <w:rsid w:val="002A0244"/>
    <w:rsid w:val="002A07E5"/>
    <w:rsid w:val="002A211E"/>
    <w:rsid w:val="002A2A26"/>
    <w:rsid w:val="002A3291"/>
    <w:rsid w:val="002A38C7"/>
    <w:rsid w:val="002A3ABD"/>
    <w:rsid w:val="002A4F3B"/>
    <w:rsid w:val="002A587B"/>
    <w:rsid w:val="002A60C0"/>
    <w:rsid w:val="002B05A6"/>
    <w:rsid w:val="002B05CE"/>
    <w:rsid w:val="002B0929"/>
    <w:rsid w:val="002B092E"/>
    <w:rsid w:val="002B1805"/>
    <w:rsid w:val="002B1EE6"/>
    <w:rsid w:val="002B2303"/>
    <w:rsid w:val="002B281C"/>
    <w:rsid w:val="002B2DCC"/>
    <w:rsid w:val="002B2F1F"/>
    <w:rsid w:val="002B32EA"/>
    <w:rsid w:val="002B43E6"/>
    <w:rsid w:val="002B501F"/>
    <w:rsid w:val="002B6494"/>
    <w:rsid w:val="002C1C63"/>
    <w:rsid w:val="002C255E"/>
    <w:rsid w:val="002C2934"/>
    <w:rsid w:val="002C2D3D"/>
    <w:rsid w:val="002C34A7"/>
    <w:rsid w:val="002C3CFC"/>
    <w:rsid w:val="002C4014"/>
    <w:rsid w:val="002C4C52"/>
    <w:rsid w:val="002C50C7"/>
    <w:rsid w:val="002C5C2E"/>
    <w:rsid w:val="002C6831"/>
    <w:rsid w:val="002C6A8B"/>
    <w:rsid w:val="002C6E6F"/>
    <w:rsid w:val="002C7E32"/>
    <w:rsid w:val="002C7ED1"/>
    <w:rsid w:val="002D045B"/>
    <w:rsid w:val="002D1594"/>
    <w:rsid w:val="002D1843"/>
    <w:rsid w:val="002D1B68"/>
    <w:rsid w:val="002D1D5D"/>
    <w:rsid w:val="002D1D81"/>
    <w:rsid w:val="002D26A9"/>
    <w:rsid w:val="002D3291"/>
    <w:rsid w:val="002D3D63"/>
    <w:rsid w:val="002D4440"/>
    <w:rsid w:val="002D4650"/>
    <w:rsid w:val="002D4760"/>
    <w:rsid w:val="002D4D7B"/>
    <w:rsid w:val="002D57E9"/>
    <w:rsid w:val="002D7237"/>
    <w:rsid w:val="002D7A3C"/>
    <w:rsid w:val="002E0551"/>
    <w:rsid w:val="002E11A2"/>
    <w:rsid w:val="002E1E0F"/>
    <w:rsid w:val="002E2232"/>
    <w:rsid w:val="002E3150"/>
    <w:rsid w:val="002E3160"/>
    <w:rsid w:val="002E32BD"/>
    <w:rsid w:val="002E3D72"/>
    <w:rsid w:val="002E597A"/>
    <w:rsid w:val="002E6CAE"/>
    <w:rsid w:val="002E7325"/>
    <w:rsid w:val="002E776A"/>
    <w:rsid w:val="002E781A"/>
    <w:rsid w:val="002F0659"/>
    <w:rsid w:val="002F1075"/>
    <w:rsid w:val="002F215F"/>
    <w:rsid w:val="002F23B6"/>
    <w:rsid w:val="002F2528"/>
    <w:rsid w:val="002F2F17"/>
    <w:rsid w:val="002F364C"/>
    <w:rsid w:val="002F590E"/>
    <w:rsid w:val="002F5DFF"/>
    <w:rsid w:val="002F6782"/>
    <w:rsid w:val="002F69AE"/>
    <w:rsid w:val="002F69D2"/>
    <w:rsid w:val="002F6DAA"/>
    <w:rsid w:val="002F722A"/>
    <w:rsid w:val="0030039F"/>
    <w:rsid w:val="0030066C"/>
    <w:rsid w:val="00300A72"/>
    <w:rsid w:val="00301750"/>
    <w:rsid w:val="00302175"/>
    <w:rsid w:val="00303322"/>
    <w:rsid w:val="00303477"/>
    <w:rsid w:val="003038C7"/>
    <w:rsid w:val="00303BF1"/>
    <w:rsid w:val="00303D2F"/>
    <w:rsid w:val="0030419B"/>
    <w:rsid w:val="00304B34"/>
    <w:rsid w:val="00306EF9"/>
    <w:rsid w:val="00311D60"/>
    <w:rsid w:val="003128CB"/>
    <w:rsid w:val="00312978"/>
    <w:rsid w:val="00312E3C"/>
    <w:rsid w:val="00312F93"/>
    <w:rsid w:val="003149C5"/>
    <w:rsid w:val="003150CE"/>
    <w:rsid w:val="003158D3"/>
    <w:rsid w:val="003158EC"/>
    <w:rsid w:val="003159E9"/>
    <w:rsid w:val="003164DA"/>
    <w:rsid w:val="00316754"/>
    <w:rsid w:val="00316F4C"/>
    <w:rsid w:val="003174EF"/>
    <w:rsid w:val="00320C16"/>
    <w:rsid w:val="0032290B"/>
    <w:rsid w:val="003229FA"/>
    <w:rsid w:val="00322EF0"/>
    <w:rsid w:val="00323204"/>
    <w:rsid w:val="00323709"/>
    <w:rsid w:val="00323E40"/>
    <w:rsid w:val="00324427"/>
    <w:rsid w:val="00324815"/>
    <w:rsid w:val="00325219"/>
    <w:rsid w:val="003271D0"/>
    <w:rsid w:val="00327F3E"/>
    <w:rsid w:val="00330986"/>
    <w:rsid w:val="00330A03"/>
    <w:rsid w:val="00330D05"/>
    <w:rsid w:val="00332126"/>
    <w:rsid w:val="003330FA"/>
    <w:rsid w:val="003331BC"/>
    <w:rsid w:val="0033378C"/>
    <w:rsid w:val="003338EB"/>
    <w:rsid w:val="00333A1F"/>
    <w:rsid w:val="00334618"/>
    <w:rsid w:val="00334E85"/>
    <w:rsid w:val="00334ED9"/>
    <w:rsid w:val="00335045"/>
    <w:rsid w:val="00335430"/>
    <w:rsid w:val="003364C1"/>
    <w:rsid w:val="0033717B"/>
    <w:rsid w:val="00337244"/>
    <w:rsid w:val="00337CB6"/>
    <w:rsid w:val="003405DF"/>
    <w:rsid w:val="003412A3"/>
    <w:rsid w:val="00341BA1"/>
    <w:rsid w:val="00341BF7"/>
    <w:rsid w:val="003423AD"/>
    <w:rsid w:val="0034282E"/>
    <w:rsid w:val="0034345E"/>
    <w:rsid w:val="00343937"/>
    <w:rsid w:val="00343CDE"/>
    <w:rsid w:val="00343EF5"/>
    <w:rsid w:val="00345FFD"/>
    <w:rsid w:val="00346111"/>
    <w:rsid w:val="00346112"/>
    <w:rsid w:val="0034672A"/>
    <w:rsid w:val="0034679C"/>
    <w:rsid w:val="00346B26"/>
    <w:rsid w:val="003476B3"/>
    <w:rsid w:val="00347C47"/>
    <w:rsid w:val="00350467"/>
    <w:rsid w:val="0035111E"/>
    <w:rsid w:val="003523B7"/>
    <w:rsid w:val="00352C60"/>
    <w:rsid w:val="00353094"/>
    <w:rsid w:val="00353A20"/>
    <w:rsid w:val="00353DB1"/>
    <w:rsid w:val="003552E5"/>
    <w:rsid w:val="00355C2F"/>
    <w:rsid w:val="00356AF1"/>
    <w:rsid w:val="00356CFA"/>
    <w:rsid w:val="00356D2D"/>
    <w:rsid w:val="0036017D"/>
    <w:rsid w:val="00360276"/>
    <w:rsid w:val="0036053F"/>
    <w:rsid w:val="0036076E"/>
    <w:rsid w:val="00360AD5"/>
    <w:rsid w:val="00360C58"/>
    <w:rsid w:val="0036129E"/>
    <w:rsid w:val="003613C4"/>
    <w:rsid w:val="00362CDB"/>
    <w:rsid w:val="00364186"/>
    <w:rsid w:val="003649E0"/>
    <w:rsid w:val="00364B61"/>
    <w:rsid w:val="00365011"/>
    <w:rsid w:val="003652CC"/>
    <w:rsid w:val="0036559A"/>
    <w:rsid w:val="003663C8"/>
    <w:rsid w:val="00366CBA"/>
    <w:rsid w:val="00366D66"/>
    <w:rsid w:val="003673CA"/>
    <w:rsid w:val="003676FE"/>
    <w:rsid w:val="00370E21"/>
    <w:rsid w:val="00372090"/>
    <w:rsid w:val="003720E2"/>
    <w:rsid w:val="00372860"/>
    <w:rsid w:val="00372A28"/>
    <w:rsid w:val="00372BF5"/>
    <w:rsid w:val="00373247"/>
    <w:rsid w:val="0037368E"/>
    <w:rsid w:val="00373A6F"/>
    <w:rsid w:val="003740B4"/>
    <w:rsid w:val="00374159"/>
    <w:rsid w:val="0037476B"/>
    <w:rsid w:val="003753BF"/>
    <w:rsid w:val="00375784"/>
    <w:rsid w:val="0037582E"/>
    <w:rsid w:val="00375A06"/>
    <w:rsid w:val="00375E1D"/>
    <w:rsid w:val="00375F2E"/>
    <w:rsid w:val="00376B8A"/>
    <w:rsid w:val="0037761F"/>
    <w:rsid w:val="00381CFF"/>
    <w:rsid w:val="00381D27"/>
    <w:rsid w:val="00383A85"/>
    <w:rsid w:val="00383F42"/>
    <w:rsid w:val="003849EF"/>
    <w:rsid w:val="0038534F"/>
    <w:rsid w:val="00386572"/>
    <w:rsid w:val="00386C69"/>
    <w:rsid w:val="00387DED"/>
    <w:rsid w:val="003924BA"/>
    <w:rsid w:val="00392DEA"/>
    <w:rsid w:val="00392EC4"/>
    <w:rsid w:val="0039337C"/>
    <w:rsid w:val="00393B8B"/>
    <w:rsid w:val="00393ECA"/>
    <w:rsid w:val="00394D8A"/>
    <w:rsid w:val="003951C9"/>
    <w:rsid w:val="00395B64"/>
    <w:rsid w:val="00395D19"/>
    <w:rsid w:val="00397448"/>
    <w:rsid w:val="003A07D9"/>
    <w:rsid w:val="003A0B79"/>
    <w:rsid w:val="003A1C80"/>
    <w:rsid w:val="003A24EA"/>
    <w:rsid w:val="003A2CCC"/>
    <w:rsid w:val="003A2E54"/>
    <w:rsid w:val="003A38B0"/>
    <w:rsid w:val="003A4D17"/>
    <w:rsid w:val="003A4E86"/>
    <w:rsid w:val="003A4F1A"/>
    <w:rsid w:val="003A51ED"/>
    <w:rsid w:val="003A5510"/>
    <w:rsid w:val="003A64F9"/>
    <w:rsid w:val="003A6982"/>
    <w:rsid w:val="003A6DEA"/>
    <w:rsid w:val="003A7D9D"/>
    <w:rsid w:val="003A7F2F"/>
    <w:rsid w:val="003B1111"/>
    <w:rsid w:val="003B1A74"/>
    <w:rsid w:val="003B1D46"/>
    <w:rsid w:val="003B24CD"/>
    <w:rsid w:val="003B2A1D"/>
    <w:rsid w:val="003B3BC6"/>
    <w:rsid w:val="003B505A"/>
    <w:rsid w:val="003B723C"/>
    <w:rsid w:val="003B7838"/>
    <w:rsid w:val="003C01A6"/>
    <w:rsid w:val="003C1317"/>
    <w:rsid w:val="003C156E"/>
    <w:rsid w:val="003C15F5"/>
    <w:rsid w:val="003C22B8"/>
    <w:rsid w:val="003C23A2"/>
    <w:rsid w:val="003C27C6"/>
    <w:rsid w:val="003C37DC"/>
    <w:rsid w:val="003C4506"/>
    <w:rsid w:val="003C4FAD"/>
    <w:rsid w:val="003C528B"/>
    <w:rsid w:val="003C5397"/>
    <w:rsid w:val="003C5830"/>
    <w:rsid w:val="003C593B"/>
    <w:rsid w:val="003C5FD1"/>
    <w:rsid w:val="003C6809"/>
    <w:rsid w:val="003C69F1"/>
    <w:rsid w:val="003C7AA7"/>
    <w:rsid w:val="003C7F8A"/>
    <w:rsid w:val="003C7FB9"/>
    <w:rsid w:val="003D00D3"/>
    <w:rsid w:val="003D0281"/>
    <w:rsid w:val="003D0CDA"/>
    <w:rsid w:val="003D21BC"/>
    <w:rsid w:val="003D299A"/>
    <w:rsid w:val="003D2DF7"/>
    <w:rsid w:val="003D2E8A"/>
    <w:rsid w:val="003D3A3D"/>
    <w:rsid w:val="003D4A08"/>
    <w:rsid w:val="003D53A6"/>
    <w:rsid w:val="003D6B49"/>
    <w:rsid w:val="003D74B8"/>
    <w:rsid w:val="003D7695"/>
    <w:rsid w:val="003D7CDE"/>
    <w:rsid w:val="003E046A"/>
    <w:rsid w:val="003E0558"/>
    <w:rsid w:val="003E12EF"/>
    <w:rsid w:val="003E1773"/>
    <w:rsid w:val="003E462D"/>
    <w:rsid w:val="003E4AC7"/>
    <w:rsid w:val="003E5507"/>
    <w:rsid w:val="003E5D52"/>
    <w:rsid w:val="003E6F26"/>
    <w:rsid w:val="003F00DE"/>
    <w:rsid w:val="003F17D3"/>
    <w:rsid w:val="003F3121"/>
    <w:rsid w:val="003F4371"/>
    <w:rsid w:val="003F4FEE"/>
    <w:rsid w:val="003F51EE"/>
    <w:rsid w:val="003F5323"/>
    <w:rsid w:val="003F587F"/>
    <w:rsid w:val="003F58E1"/>
    <w:rsid w:val="003F5985"/>
    <w:rsid w:val="003F72DC"/>
    <w:rsid w:val="003F7E2F"/>
    <w:rsid w:val="00400A4A"/>
    <w:rsid w:val="00400C46"/>
    <w:rsid w:val="00401871"/>
    <w:rsid w:val="00401B0C"/>
    <w:rsid w:val="004021A2"/>
    <w:rsid w:val="00402D6E"/>
    <w:rsid w:val="00404436"/>
    <w:rsid w:val="004049DD"/>
    <w:rsid w:val="00404BAF"/>
    <w:rsid w:val="00404E78"/>
    <w:rsid w:val="00405F1B"/>
    <w:rsid w:val="0040704C"/>
    <w:rsid w:val="0040733B"/>
    <w:rsid w:val="0041001F"/>
    <w:rsid w:val="004102E2"/>
    <w:rsid w:val="0041192C"/>
    <w:rsid w:val="00412AED"/>
    <w:rsid w:val="00412B06"/>
    <w:rsid w:val="00413048"/>
    <w:rsid w:val="004138E5"/>
    <w:rsid w:val="00414F21"/>
    <w:rsid w:val="00414F7A"/>
    <w:rsid w:val="00415D17"/>
    <w:rsid w:val="004160E8"/>
    <w:rsid w:val="0041622B"/>
    <w:rsid w:val="00417147"/>
    <w:rsid w:val="004173F4"/>
    <w:rsid w:val="0041745A"/>
    <w:rsid w:val="004177C7"/>
    <w:rsid w:val="0042109A"/>
    <w:rsid w:val="004220F8"/>
    <w:rsid w:val="004222C3"/>
    <w:rsid w:val="0042281B"/>
    <w:rsid w:val="00422D93"/>
    <w:rsid w:val="00423988"/>
    <w:rsid w:val="00424606"/>
    <w:rsid w:val="00424723"/>
    <w:rsid w:val="004248AA"/>
    <w:rsid w:val="00426137"/>
    <w:rsid w:val="00427207"/>
    <w:rsid w:val="0042727E"/>
    <w:rsid w:val="00427479"/>
    <w:rsid w:val="00430993"/>
    <w:rsid w:val="00431DFC"/>
    <w:rsid w:val="004327B9"/>
    <w:rsid w:val="0043329F"/>
    <w:rsid w:val="00433361"/>
    <w:rsid w:val="0043378D"/>
    <w:rsid w:val="00433947"/>
    <w:rsid w:val="00433C76"/>
    <w:rsid w:val="00434563"/>
    <w:rsid w:val="0043574C"/>
    <w:rsid w:val="00437C75"/>
    <w:rsid w:val="00441CA9"/>
    <w:rsid w:val="0044304D"/>
    <w:rsid w:val="00443C42"/>
    <w:rsid w:val="00443DF1"/>
    <w:rsid w:val="004447B4"/>
    <w:rsid w:val="0044511A"/>
    <w:rsid w:val="0044525B"/>
    <w:rsid w:val="004452B4"/>
    <w:rsid w:val="00445C43"/>
    <w:rsid w:val="00445E8F"/>
    <w:rsid w:val="004467A2"/>
    <w:rsid w:val="00446BD4"/>
    <w:rsid w:val="00447349"/>
    <w:rsid w:val="004475B9"/>
    <w:rsid w:val="00452241"/>
    <w:rsid w:val="004522EC"/>
    <w:rsid w:val="00452AA7"/>
    <w:rsid w:val="00453FEA"/>
    <w:rsid w:val="0045466B"/>
    <w:rsid w:val="00454F44"/>
    <w:rsid w:val="00455597"/>
    <w:rsid w:val="00456207"/>
    <w:rsid w:val="00456564"/>
    <w:rsid w:val="00457208"/>
    <w:rsid w:val="00460EE9"/>
    <w:rsid w:val="004612D6"/>
    <w:rsid w:val="004615A7"/>
    <w:rsid w:val="0046197E"/>
    <w:rsid w:val="004619C7"/>
    <w:rsid w:val="00461BAA"/>
    <w:rsid w:val="00462E01"/>
    <w:rsid w:val="00464B5E"/>
    <w:rsid w:val="00464B9F"/>
    <w:rsid w:val="00464CED"/>
    <w:rsid w:val="0046526F"/>
    <w:rsid w:val="00465557"/>
    <w:rsid w:val="00465A5C"/>
    <w:rsid w:val="00465AA8"/>
    <w:rsid w:val="00465B6F"/>
    <w:rsid w:val="00465DDD"/>
    <w:rsid w:val="004675AE"/>
    <w:rsid w:val="004679E2"/>
    <w:rsid w:val="00470C2D"/>
    <w:rsid w:val="004716A6"/>
    <w:rsid w:val="0047275D"/>
    <w:rsid w:val="00472E95"/>
    <w:rsid w:val="004736BE"/>
    <w:rsid w:val="00473DB5"/>
    <w:rsid w:val="00474905"/>
    <w:rsid w:val="00474C6D"/>
    <w:rsid w:val="00476AD1"/>
    <w:rsid w:val="004770F0"/>
    <w:rsid w:val="00480A53"/>
    <w:rsid w:val="00480B48"/>
    <w:rsid w:val="004814D5"/>
    <w:rsid w:val="00481CD6"/>
    <w:rsid w:val="00481D21"/>
    <w:rsid w:val="00481D91"/>
    <w:rsid w:val="00484926"/>
    <w:rsid w:val="00485943"/>
    <w:rsid w:val="00485ED3"/>
    <w:rsid w:val="00485F80"/>
    <w:rsid w:val="00486634"/>
    <w:rsid w:val="0048676E"/>
    <w:rsid w:val="00487B34"/>
    <w:rsid w:val="00490C4B"/>
    <w:rsid w:val="0049103B"/>
    <w:rsid w:val="00491A67"/>
    <w:rsid w:val="00491B4E"/>
    <w:rsid w:val="00492413"/>
    <w:rsid w:val="00492836"/>
    <w:rsid w:val="00492C1E"/>
    <w:rsid w:val="00493D4B"/>
    <w:rsid w:val="004952FF"/>
    <w:rsid w:val="004A425A"/>
    <w:rsid w:val="004A6469"/>
    <w:rsid w:val="004A6A43"/>
    <w:rsid w:val="004A719D"/>
    <w:rsid w:val="004B0779"/>
    <w:rsid w:val="004B0997"/>
    <w:rsid w:val="004B2607"/>
    <w:rsid w:val="004B2D84"/>
    <w:rsid w:val="004B2F10"/>
    <w:rsid w:val="004B341A"/>
    <w:rsid w:val="004B3422"/>
    <w:rsid w:val="004B3DBD"/>
    <w:rsid w:val="004B4CFC"/>
    <w:rsid w:val="004B4F58"/>
    <w:rsid w:val="004B5339"/>
    <w:rsid w:val="004B793E"/>
    <w:rsid w:val="004B79E6"/>
    <w:rsid w:val="004C01A8"/>
    <w:rsid w:val="004C20DE"/>
    <w:rsid w:val="004C237F"/>
    <w:rsid w:val="004C399E"/>
    <w:rsid w:val="004C476B"/>
    <w:rsid w:val="004C4929"/>
    <w:rsid w:val="004C6820"/>
    <w:rsid w:val="004C7AFD"/>
    <w:rsid w:val="004C7B51"/>
    <w:rsid w:val="004D11E7"/>
    <w:rsid w:val="004D1F1B"/>
    <w:rsid w:val="004D267D"/>
    <w:rsid w:val="004D2829"/>
    <w:rsid w:val="004D2D01"/>
    <w:rsid w:val="004D34F5"/>
    <w:rsid w:val="004D4377"/>
    <w:rsid w:val="004D5B7A"/>
    <w:rsid w:val="004D61B4"/>
    <w:rsid w:val="004D61EC"/>
    <w:rsid w:val="004D6214"/>
    <w:rsid w:val="004D659D"/>
    <w:rsid w:val="004D7547"/>
    <w:rsid w:val="004E0D86"/>
    <w:rsid w:val="004E15B5"/>
    <w:rsid w:val="004E1A5B"/>
    <w:rsid w:val="004E213C"/>
    <w:rsid w:val="004E284F"/>
    <w:rsid w:val="004E2F00"/>
    <w:rsid w:val="004E374F"/>
    <w:rsid w:val="004E4109"/>
    <w:rsid w:val="004E5A8C"/>
    <w:rsid w:val="004E5ADB"/>
    <w:rsid w:val="004E5F54"/>
    <w:rsid w:val="004E638C"/>
    <w:rsid w:val="004E6ADD"/>
    <w:rsid w:val="004E6AFF"/>
    <w:rsid w:val="004E7A96"/>
    <w:rsid w:val="004F062C"/>
    <w:rsid w:val="004F11CD"/>
    <w:rsid w:val="004F13D3"/>
    <w:rsid w:val="004F1B62"/>
    <w:rsid w:val="004F2551"/>
    <w:rsid w:val="004F33A0"/>
    <w:rsid w:val="004F33C6"/>
    <w:rsid w:val="004F354F"/>
    <w:rsid w:val="004F360F"/>
    <w:rsid w:val="004F3622"/>
    <w:rsid w:val="004F494C"/>
    <w:rsid w:val="004F4F08"/>
    <w:rsid w:val="004F4F5E"/>
    <w:rsid w:val="004F4F7F"/>
    <w:rsid w:val="004F66A4"/>
    <w:rsid w:val="004F6E4D"/>
    <w:rsid w:val="004F7178"/>
    <w:rsid w:val="004F71B7"/>
    <w:rsid w:val="004F782E"/>
    <w:rsid w:val="004F7BF0"/>
    <w:rsid w:val="005001FF"/>
    <w:rsid w:val="005002AC"/>
    <w:rsid w:val="005011CC"/>
    <w:rsid w:val="00501405"/>
    <w:rsid w:val="00501665"/>
    <w:rsid w:val="00501826"/>
    <w:rsid w:val="005027A6"/>
    <w:rsid w:val="0050302C"/>
    <w:rsid w:val="005031F0"/>
    <w:rsid w:val="00503579"/>
    <w:rsid w:val="00503EB8"/>
    <w:rsid w:val="005042F3"/>
    <w:rsid w:val="0050508D"/>
    <w:rsid w:val="0050702A"/>
    <w:rsid w:val="00507A52"/>
    <w:rsid w:val="00510F3A"/>
    <w:rsid w:val="00511DCC"/>
    <w:rsid w:val="0051243F"/>
    <w:rsid w:val="00513482"/>
    <w:rsid w:val="0051378F"/>
    <w:rsid w:val="00514BDF"/>
    <w:rsid w:val="00514E2B"/>
    <w:rsid w:val="00515100"/>
    <w:rsid w:val="0051522F"/>
    <w:rsid w:val="005152F2"/>
    <w:rsid w:val="0051579A"/>
    <w:rsid w:val="00515F4C"/>
    <w:rsid w:val="0051675B"/>
    <w:rsid w:val="00516E1D"/>
    <w:rsid w:val="00517352"/>
    <w:rsid w:val="005175A5"/>
    <w:rsid w:val="00520688"/>
    <w:rsid w:val="005213A6"/>
    <w:rsid w:val="00521471"/>
    <w:rsid w:val="00521A4C"/>
    <w:rsid w:val="0052229C"/>
    <w:rsid w:val="005222F9"/>
    <w:rsid w:val="00522AF9"/>
    <w:rsid w:val="00522F2F"/>
    <w:rsid w:val="0052326D"/>
    <w:rsid w:val="00524191"/>
    <w:rsid w:val="00524666"/>
    <w:rsid w:val="005257FC"/>
    <w:rsid w:val="0052672F"/>
    <w:rsid w:val="00526C24"/>
    <w:rsid w:val="00526D1A"/>
    <w:rsid w:val="0052743A"/>
    <w:rsid w:val="005278D5"/>
    <w:rsid w:val="0053016D"/>
    <w:rsid w:val="00532504"/>
    <w:rsid w:val="00532F49"/>
    <w:rsid w:val="0053329F"/>
    <w:rsid w:val="00533CDB"/>
    <w:rsid w:val="00535430"/>
    <w:rsid w:val="00536BF6"/>
    <w:rsid w:val="00536E17"/>
    <w:rsid w:val="005407CC"/>
    <w:rsid w:val="005415E4"/>
    <w:rsid w:val="00541B6C"/>
    <w:rsid w:val="00541CCC"/>
    <w:rsid w:val="00541D1A"/>
    <w:rsid w:val="005420D7"/>
    <w:rsid w:val="00543F31"/>
    <w:rsid w:val="005447D4"/>
    <w:rsid w:val="00544B7B"/>
    <w:rsid w:val="00544C81"/>
    <w:rsid w:val="00546F54"/>
    <w:rsid w:val="0055088D"/>
    <w:rsid w:val="00550B6F"/>
    <w:rsid w:val="0055191C"/>
    <w:rsid w:val="00552E72"/>
    <w:rsid w:val="0055306C"/>
    <w:rsid w:val="00553918"/>
    <w:rsid w:val="00553944"/>
    <w:rsid w:val="00553A2C"/>
    <w:rsid w:val="0055485D"/>
    <w:rsid w:val="00555351"/>
    <w:rsid w:val="00555E26"/>
    <w:rsid w:val="005565AC"/>
    <w:rsid w:val="00556812"/>
    <w:rsid w:val="00556A23"/>
    <w:rsid w:val="00557060"/>
    <w:rsid w:val="00557116"/>
    <w:rsid w:val="00560256"/>
    <w:rsid w:val="005608A1"/>
    <w:rsid w:val="00561280"/>
    <w:rsid w:val="00561490"/>
    <w:rsid w:val="00563603"/>
    <w:rsid w:val="00563ACB"/>
    <w:rsid w:val="00564266"/>
    <w:rsid w:val="0056467A"/>
    <w:rsid w:val="0056657A"/>
    <w:rsid w:val="00566F73"/>
    <w:rsid w:val="00567918"/>
    <w:rsid w:val="00570E86"/>
    <w:rsid w:val="005727BE"/>
    <w:rsid w:val="00572CB1"/>
    <w:rsid w:val="005732AD"/>
    <w:rsid w:val="0057335B"/>
    <w:rsid w:val="00573B9A"/>
    <w:rsid w:val="0057503F"/>
    <w:rsid w:val="0057622C"/>
    <w:rsid w:val="005767FF"/>
    <w:rsid w:val="005776D7"/>
    <w:rsid w:val="00577968"/>
    <w:rsid w:val="00577ECB"/>
    <w:rsid w:val="0058011A"/>
    <w:rsid w:val="00580314"/>
    <w:rsid w:val="00580D69"/>
    <w:rsid w:val="00580F7A"/>
    <w:rsid w:val="005814E3"/>
    <w:rsid w:val="005822F3"/>
    <w:rsid w:val="005827E6"/>
    <w:rsid w:val="00582995"/>
    <w:rsid w:val="00582BDB"/>
    <w:rsid w:val="00582C31"/>
    <w:rsid w:val="00582C91"/>
    <w:rsid w:val="00583863"/>
    <w:rsid w:val="00583AFA"/>
    <w:rsid w:val="00583D6F"/>
    <w:rsid w:val="00583F80"/>
    <w:rsid w:val="0058566B"/>
    <w:rsid w:val="005859BA"/>
    <w:rsid w:val="005867F3"/>
    <w:rsid w:val="00586D4E"/>
    <w:rsid w:val="00586DBC"/>
    <w:rsid w:val="005876EB"/>
    <w:rsid w:val="00587E58"/>
    <w:rsid w:val="00590BDE"/>
    <w:rsid w:val="00590D2F"/>
    <w:rsid w:val="005910C6"/>
    <w:rsid w:val="00591F59"/>
    <w:rsid w:val="00592FA3"/>
    <w:rsid w:val="00594528"/>
    <w:rsid w:val="00594F22"/>
    <w:rsid w:val="00595066"/>
    <w:rsid w:val="0059622C"/>
    <w:rsid w:val="005963AF"/>
    <w:rsid w:val="0059744D"/>
    <w:rsid w:val="005974A2"/>
    <w:rsid w:val="005A0283"/>
    <w:rsid w:val="005A0508"/>
    <w:rsid w:val="005A0A91"/>
    <w:rsid w:val="005A0ACA"/>
    <w:rsid w:val="005A104D"/>
    <w:rsid w:val="005A1914"/>
    <w:rsid w:val="005A2366"/>
    <w:rsid w:val="005A3656"/>
    <w:rsid w:val="005A4A03"/>
    <w:rsid w:val="005A584E"/>
    <w:rsid w:val="005A5B7A"/>
    <w:rsid w:val="005B00EC"/>
    <w:rsid w:val="005B0C01"/>
    <w:rsid w:val="005B1C19"/>
    <w:rsid w:val="005B2D17"/>
    <w:rsid w:val="005B30FD"/>
    <w:rsid w:val="005B3503"/>
    <w:rsid w:val="005B3C98"/>
    <w:rsid w:val="005B4C96"/>
    <w:rsid w:val="005B4D1B"/>
    <w:rsid w:val="005B5B03"/>
    <w:rsid w:val="005B6D7C"/>
    <w:rsid w:val="005B7322"/>
    <w:rsid w:val="005C08F2"/>
    <w:rsid w:val="005C1A21"/>
    <w:rsid w:val="005C1C51"/>
    <w:rsid w:val="005C21F0"/>
    <w:rsid w:val="005C479D"/>
    <w:rsid w:val="005C53AC"/>
    <w:rsid w:val="005C64A6"/>
    <w:rsid w:val="005C69F5"/>
    <w:rsid w:val="005C6E19"/>
    <w:rsid w:val="005C6EC5"/>
    <w:rsid w:val="005C753C"/>
    <w:rsid w:val="005C78CF"/>
    <w:rsid w:val="005D0230"/>
    <w:rsid w:val="005D0A6F"/>
    <w:rsid w:val="005D17E9"/>
    <w:rsid w:val="005D1897"/>
    <w:rsid w:val="005D1B71"/>
    <w:rsid w:val="005D32FC"/>
    <w:rsid w:val="005D3720"/>
    <w:rsid w:val="005D3C72"/>
    <w:rsid w:val="005D3DD3"/>
    <w:rsid w:val="005D4054"/>
    <w:rsid w:val="005D40E0"/>
    <w:rsid w:val="005D4AA7"/>
    <w:rsid w:val="005D50F8"/>
    <w:rsid w:val="005D5E92"/>
    <w:rsid w:val="005D601A"/>
    <w:rsid w:val="005D60C3"/>
    <w:rsid w:val="005D63D7"/>
    <w:rsid w:val="005D67EC"/>
    <w:rsid w:val="005E0A61"/>
    <w:rsid w:val="005E1039"/>
    <w:rsid w:val="005E15C4"/>
    <w:rsid w:val="005E1DE8"/>
    <w:rsid w:val="005E262E"/>
    <w:rsid w:val="005E296B"/>
    <w:rsid w:val="005E341F"/>
    <w:rsid w:val="005E35FD"/>
    <w:rsid w:val="005E4251"/>
    <w:rsid w:val="005E4B5B"/>
    <w:rsid w:val="005E620D"/>
    <w:rsid w:val="005E633B"/>
    <w:rsid w:val="005E6963"/>
    <w:rsid w:val="005E6C64"/>
    <w:rsid w:val="005E7122"/>
    <w:rsid w:val="005E73EF"/>
    <w:rsid w:val="005E770F"/>
    <w:rsid w:val="005E77A7"/>
    <w:rsid w:val="005E7E77"/>
    <w:rsid w:val="005F065D"/>
    <w:rsid w:val="005F0A0A"/>
    <w:rsid w:val="005F1597"/>
    <w:rsid w:val="005F25C1"/>
    <w:rsid w:val="005F2A75"/>
    <w:rsid w:val="005F2AB8"/>
    <w:rsid w:val="005F3A8B"/>
    <w:rsid w:val="005F3BAB"/>
    <w:rsid w:val="005F3EBE"/>
    <w:rsid w:val="005F4347"/>
    <w:rsid w:val="005F45F4"/>
    <w:rsid w:val="005F4787"/>
    <w:rsid w:val="005F4A0F"/>
    <w:rsid w:val="005F4A8F"/>
    <w:rsid w:val="005F5A7D"/>
    <w:rsid w:val="005F5B65"/>
    <w:rsid w:val="005F5CF3"/>
    <w:rsid w:val="005F6A88"/>
    <w:rsid w:val="005F73F8"/>
    <w:rsid w:val="00600BFE"/>
    <w:rsid w:val="00601C9C"/>
    <w:rsid w:val="00601E27"/>
    <w:rsid w:val="006027E0"/>
    <w:rsid w:val="00602960"/>
    <w:rsid w:val="006029B9"/>
    <w:rsid w:val="00602D03"/>
    <w:rsid w:val="00602FB9"/>
    <w:rsid w:val="00604865"/>
    <w:rsid w:val="00604921"/>
    <w:rsid w:val="00604BC5"/>
    <w:rsid w:val="00605283"/>
    <w:rsid w:val="00605664"/>
    <w:rsid w:val="00606683"/>
    <w:rsid w:val="00606921"/>
    <w:rsid w:val="00606974"/>
    <w:rsid w:val="0060720D"/>
    <w:rsid w:val="00607E0A"/>
    <w:rsid w:val="006103DC"/>
    <w:rsid w:val="00610A84"/>
    <w:rsid w:val="006112B1"/>
    <w:rsid w:val="00611EF0"/>
    <w:rsid w:val="00613376"/>
    <w:rsid w:val="00613576"/>
    <w:rsid w:val="00613DE1"/>
    <w:rsid w:val="00614031"/>
    <w:rsid w:val="006163E3"/>
    <w:rsid w:val="00616620"/>
    <w:rsid w:val="0061678A"/>
    <w:rsid w:val="00616A47"/>
    <w:rsid w:val="00617A47"/>
    <w:rsid w:val="00617AEB"/>
    <w:rsid w:val="00620809"/>
    <w:rsid w:val="00622886"/>
    <w:rsid w:val="00622B74"/>
    <w:rsid w:val="00623BE3"/>
    <w:rsid w:val="00626922"/>
    <w:rsid w:val="0062708E"/>
    <w:rsid w:val="00627550"/>
    <w:rsid w:val="006279CD"/>
    <w:rsid w:val="00627C54"/>
    <w:rsid w:val="006334AE"/>
    <w:rsid w:val="00633B25"/>
    <w:rsid w:val="006346F8"/>
    <w:rsid w:val="00634DD7"/>
    <w:rsid w:val="00634ECE"/>
    <w:rsid w:val="006352AD"/>
    <w:rsid w:val="00635F6B"/>
    <w:rsid w:val="00636192"/>
    <w:rsid w:val="006365E5"/>
    <w:rsid w:val="006366DC"/>
    <w:rsid w:val="00637088"/>
    <w:rsid w:val="0064026B"/>
    <w:rsid w:val="00641074"/>
    <w:rsid w:val="00641DE4"/>
    <w:rsid w:val="00643143"/>
    <w:rsid w:val="00643F87"/>
    <w:rsid w:val="00646524"/>
    <w:rsid w:val="00647B00"/>
    <w:rsid w:val="006500B8"/>
    <w:rsid w:val="00650D22"/>
    <w:rsid w:val="00651499"/>
    <w:rsid w:val="00651716"/>
    <w:rsid w:val="006517BD"/>
    <w:rsid w:val="0065200F"/>
    <w:rsid w:val="00652153"/>
    <w:rsid w:val="00652547"/>
    <w:rsid w:val="00652ED1"/>
    <w:rsid w:val="00653232"/>
    <w:rsid w:val="00653672"/>
    <w:rsid w:val="00653E92"/>
    <w:rsid w:val="006544B5"/>
    <w:rsid w:val="0065471D"/>
    <w:rsid w:val="00655F1C"/>
    <w:rsid w:val="0065618F"/>
    <w:rsid w:val="00660300"/>
    <w:rsid w:val="00660A5D"/>
    <w:rsid w:val="00660A64"/>
    <w:rsid w:val="00660D30"/>
    <w:rsid w:val="0066178F"/>
    <w:rsid w:val="00661CF4"/>
    <w:rsid w:val="00663A57"/>
    <w:rsid w:val="00663C45"/>
    <w:rsid w:val="00663DFB"/>
    <w:rsid w:val="0066481E"/>
    <w:rsid w:val="006652A2"/>
    <w:rsid w:val="00665AF6"/>
    <w:rsid w:val="00670B0F"/>
    <w:rsid w:val="00671315"/>
    <w:rsid w:val="00671A6F"/>
    <w:rsid w:val="00672A91"/>
    <w:rsid w:val="0067325C"/>
    <w:rsid w:val="006742BE"/>
    <w:rsid w:val="00674434"/>
    <w:rsid w:val="00675470"/>
    <w:rsid w:val="0067656A"/>
    <w:rsid w:val="00676851"/>
    <w:rsid w:val="00676A93"/>
    <w:rsid w:val="00676B51"/>
    <w:rsid w:val="006802FA"/>
    <w:rsid w:val="00681226"/>
    <w:rsid w:val="006813C7"/>
    <w:rsid w:val="0068168D"/>
    <w:rsid w:val="006816A4"/>
    <w:rsid w:val="00681863"/>
    <w:rsid w:val="00681E81"/>
    <w:rsid w:val="00682A28"/>
    <w:rsid w:val="00682C51"/>
    <w:rsid w:val="00683C2C"/>
    <w:rsid w:val="00683EBF"/>
    <w:rsid w:val="00685CEA"/>
    <w:rsid w:val="006861F2"/>
    <w:rsid w:val="00686C18"/>
    <w:rsid w:val="00687C8E"/>
    <w:rsid w:val="00687F42"/>
    <w:rsid w:val="00690C05"/>
    <w:rsid w:val="006911B4"/>
    <w:rsid w:val="006920C3"/>
    <w:rsid w:val="00692887"/>
    <w:rsid w:val="00692BB4"/>
    <w:rsid w:val="00692E5E"/>
    <w:rsid w:val="00692ED3"/>
    <w:rsid w:val="00693581"/>
    <w:rsid w:val="00693F31"/>
    <w:rsid w:val="00693FD1"/>
    <w:rsid w:val="00694E61"/>
    <w:rsid w:val="00695823"/>
    <w:rsid w:val="00695C48"/>
    <w:rsid w:val="0069640C"/>
    <w:rsid w:val="00697335"/>
    <w:rsid w:val="006A0929"/>
    <w:rsid w:val="006A0C41"/>
    <w:rsid w:val="006A100A"/>
    <w:rsid w:val="006A1D92"/>
    <w:rsid w:val="006A2912"/>
    <w:rsid w:val="006A317A"/>
    <w:rsid w:val="006A3659"/>
    <w:rsid w:val="006A4155"/>
    <w:rsid w:val="006A45B8"/>
    <w:rsid w:val="006A475C"/>
    <w:rsid w:val="006A4D16"/>
    <w:rsid w:val="006A4E83"/>
    <w:rsid w:val="006A4F12"/>
    <w:rsid w:val="006A55B2"/>
    <w:rsid w:val="006A567E"/>
    <w:rsid w:val="006A5DF2"/>
    <w:rsid w:val="006A727C"/>
    <w:rsid w:val="006A78B7"/>
    <w:rsid w:val="006B0776"/>
    <w:rsid w:val="006B209E"/>
    <w:rsid w:val="006B2119"/>
    <w:rsid w:val="006B21D4"/>
    <w:rsid w:val="006B2755"/>
    <w:rsid w:val="006B3574"/>
    <w:rsid w:val="006B3C35"/>
    <w:rsid w:val="006B539C"/>
    <w:rsid w:val="006B74DE"/>
    <w:rsid w:val="006B7680"/>
    <w:rsid w:val="006C108E"/>
    <w:rsid w:val="006C1C3A"/>
    <w:rsid w:val="006C252C"/>
    <w:rsid w:val="006C26FC"/>
    <w:rsid w:val="006C35E3"/>
    <w:rsid w:val="006C38A6"/>
    <w:rsid w:val="006C474F"/>
    <w:rsid w:val="006C4D74"/>
    <w:rsid w:val="006C4FA9"/>
    <w:rsid w:val="006C549F"/>
    <w:rsid w:val="006C596A"/>
    <w:rsid w:val="006C611E"/>
    <w:rsid w:val="006C6247"/>
    <w:rsid w:val="006C65E0"/>
    <w:rsid w:val="006C66B2"/>
    <w:rsid w:val="006C66DB"/>
    <w:rsid w:val="006C77E7"/>
    <w:rsid w:val="006C79F8"/>
    <w:rsid w:val="006C7DF8"/>
    <w:rsid w:val="006D04B1"/>
    <w:rsid w:val="006D0576"/>
    <w:rsid w:val="006D2736"/>
    <w:rsid w:val="006D27D8"/>
    <w:rsid w:val="006D2D31"/>
    <w:rsid w:val="006D2E2A"/>
    <w:rsid w:val="006D40A4"/>
    <w:rsid w:val="006D454C"/>
    <w:rsid w:val="006D4571"/>
    <w:rsid w:val="006D4B2E"/>
    <w:rsid w:val="006D540F"/>
    <w:rsid w:val="006D5B28"/>
    <w:rsid w:val="006D5D62"/>
    <w:rsid w:val="006D5E77"/>
    <w:rsid w:val="006D5F92"/>
    <w:rsid w:val="006D64F9"/>
    <w:rsid w:val="006D6A11"/>
    <w:rsid w:val="006D73CD"/>
    <w:rsid w:val="006D7A11"/>
    <w:rsid w:val="006E07DB"/>
    <w:rsid w:val="006E1301"/>
    <w:rsid w:val="006E214C"/>
    <w:rsid w:val="006E2216"/>
    <w:rsid w:val="006E2C98"/>
    <w:rsid w:val="006E2ED3"/>
    <w:rsid w:val="006E4122"/>
    <w:rsid w:val="006E4397"/>
    <w:rsid w:val="006E587E"/>
    <w:rsid w:val="006E68A6"/>
    <w:rsid w:val="006E6FD1"/>
    <w:rsid w:val="006E7F8F"/>
    <w:rsid w:val="006F0541"/>
    <w:rsid w:val="006F0983"/>
    <w:rsid w:val="006F0ED1"/>
    <w:rsid w:val="006F1F9F"/>
    <w:rsid w:val="006F24AE"/>
    <w:rsid w:val="006F2DE2"/>
    <w:rsid w:val="006F35F0"/>
    <w:rsid w:val="006F55E8"/>
    <w:rsid w:val="006F5910"/>
    <w:rsid w:val="006F719B"/>
    <w:rsid w:val="006F7976"/>
    <w:rsid w:val="006F7D69"/>
    <w:rsid w:val="007000C4"/>
    <w:rsid w:val="0070014E"/>
    <w:rsid w:val="00701761"/>
    <w:rsid w:val="00701B1E"/>
    <w:rsid w:val="00702959"/>
    <w:rsid w:val="00706776"/>
    <w:rsid w:val="00706B63"/>
    <w:rsid w:val="00707140"/>
    <w:rsid w:val="007075C6"/>
    <w:rsid w:val="00707925"/>
    <w:rsid w:val="00707BC6"/>
    <w:rsid w:val="00707C2D"/>
    <w:rsid w:val="00710217"/>
    <w:rsid w:val="00710687"/>
    <w:rsid w:val="00712034"/>
    <w:rsid w:val="00713C5C"/>
    <w:rsid w:val="007146A0"/>
    <w:rsid w:val="00715E23"/>
    <w:rsid w:val="0071657C"/>
    <w:rsid w:val="007168F7"/>
    <w:rsid w:val="00716975"/>
    <w:rsid w:val="007176B5"/>
    <w:rsid w:val="00720D84"/>
    <w:rsid w:val="00722553"/>
    <w:rsid w:val="007234D3"/>
    <w:rsid w:val="00723807"/>
    <w:rsid w:val="00723D0A"/>
    <w:rsid w:val="00724638"/>
    <w:rsid w:val="007262EF"/>
    <w:rsid w:val="00726DB3"/>
    <w:rsid w:val="00727699"/>
    <w:rsid w:val="007279DD"/>
    <w:rsid w:val="00730253"/>
    <w:rsid w:val="007307DF"/>
    <w:rsid w:val="007308A8"/>
    <w:rsid w:val="00731505"/>
    <w:rsid w:val="00731642"/>
    <w:rsid w:val="0073371D"/>
    <w:rsid w:val="007368DA"/>
    <w:rsid w:val="007404DF"/>
    <w:rsid w:val="007405E1"/>
    <w:rsid w:val="00740FE5"/>
    <w:rsid w:val="00741036"/>
    <w:rsid w:val="00741688"/>
    <w:rsid w:val="007420F5"/>
    <w:rsid w:val="007422A1"/>
    <w:rsid w:val="007426CE"/>
    <w:rsid w:val="00742EA5"/>
    <w:rsid w:val="00742EDC"/>
    <w:rsid w:val="0074317A"/>
    <w:rsid w:val="007432CD"/>
    <w:rsid w:val="0074591D"/>
    <w:rsid w:val="007461A0"/>
    <w:rsid w:val="00746398"/>
    <w:rsid w:val="007468BC"/>
    <w:rsid w:val="00746BB0"/>
    <w:rsid w:val="00747970"/>
    <w:rsid w:val="00747ECE"/>
    <w:rsid w:val="00750470"/>
    <w:rsid w:val="00750DAB"/>
    <w:rsid w:val="007510EB"/>
    <w:rsid w:val="0075175D"/>
    <w:rsid w:val="00751B61"/>
    <w:rsid w:val="00752B15"/>
    <w:rsid w:val="00753F7D"/>
    <w:rsid w:val="00754F2F"/>
    <w:rsid w:val="007551F3"/>
    <w:rsid w:val="00755A98"/>
    <w:rsid w:val="00755CE6"/>
    <w:rsid w:val="00755FAB"/>
    <w:rsid w:val="007560FB"/>
    <w:rsid w:val="00756AD2"/>
    <w:rsid w:val="00757089"/>
    <w:rsid w:val="00757288"/>
    <w:rsid w:val="007602AC"/>
    <w:rsid w:val="007605A4"/>
    <w:rsid w:val="00761D5B"/>
    <w:rsid w:val="00762781"/>
    <w:rsid w:val="007627FA"/>
    <w:rsid w:val="00762819"/>
    <w:rsid w:val="00763156"/>
    <w:rsid w:val="00763B6C"/>
    <w:rsid w:val="00763DE0"/>
    <w:rsid w:val="0076507F"/>
    <w:rsid w:val="00765823"/>
    <w:rsid w:val="00765AF9"/>
    <w:rsid w:val="00765B93"/>
    <w:rsid w:val="0076688E"/>
    <w:rsid w:val="00766A7E"/>
    <w:rsid w:val="00767C68"/>
    <w:rsid w:val="0077114C"/>
    <w:rsid w:val="00771F48"/>
    <w:rsid w:val="00772ED6"/>
    <w:rsid w:val="0077310A"/>
    <w:rsid w:val="00773AEA"/>
    <w:rsid w:val="00773E0B"/>
    <w:rsid w:val="007745EF"/>
    <w:rsid w:val="007750B3"/>
    <w:rsid w:val="0077695C"/>
    <w:rsid w:val="00776A43"/>
    <w:rsid w:val="0077751A"/>
    <w:rsid w:val="007815BE"/>
    <w:rsid w:val="0078165F"/>
    <w:rsid w:val="007818DF"/>
    <w:rsid w:val="00782B7D"/>
    <w:rsid w:val="00783897"/>
    <w:rsid w:val="00784232"/>
    <w:rsid w:val="00786C0E"/>
    <w:rsid w:val="0079170B"/>
    <w:rsid w:val="00791E1D"/>
    <w:rsid w:val="007935DD"/>
    <w:rsid w:val="007939EC"/>
    <w:rsid w:val="007940C6"/>
    <w:rsid w:val="007942DF"/>
    <w:rsid w:val="0079465D"/>
    <w:rsid w:val="00794BA8"/>
    <w:rsid w:val="0079531F"/>
    <w:rsid w:val="00795638"/>
    <w:rsid w:val="00797BFF"/>
    <w:rsid w:val="00797F1A"/>
    <w:rsid w:val="007A10D4"/>
    <w:rsid w:val="007A175D"/>
    <w:rsid w:val="007A216B"/>
    <w:rsid w:val="007A2B5B"/>
    <w:rsid w:val="007A2F34"/>
    <w:rsid w:val="007A3216"/>
    <w:rsid w:val="007A32C1"/>
    <w:rsid w:val="007A3BB7"/>
    <w:rsid w:val="007A43F2"/>
    <w:rsid w:val="007A4409"/>
    <w:rsid w:val="007A62F2"/>
    <w:rsid w:val="007A67E6"/>
    <w:rsid w:val="007A7371"/>
    <w:rsid w:val="007A7828"/>
    <w:rsid w:val="007A7D0B"/>
    <w:rsid w:val="007B0607"/>
    <w:rsid w:val="007B129E"/>
    <w:rsid w:val="007B2A60"/>
    <w:rsid w:val="007B4650"/>
    <w:rsid w:val="007B4932"/>
    <w:rsid w:val="007B6970"/>
    <w:rsid w:val="007B755F"/>
    <w:rsid w:val="007B77AD"/>
    <w:rsid w:val="007C0285"/>
    <w:rsid w:val="007C1D32"/>
    <w:rsid w:val="007C2151"/>
    <w:rsid w:val="007C296B"/>
    <w:rsid w:val="007C2CF5"/>
    <w:rsid w:val="007C3E6B"/>
    <w:rsid w:val="007C46C8"/>
    <w:rsid w:val="007C5220"/>
    <w:rsid w:val="007C5795"/>
    <w:rsid w:val="007C5B70"/>
    <w:rsid w:val="007C5FD0"/>
    <w:rsid w:val="007C61C5"/>
    <w:rsid w:val="007C687B"/>
    <w:rsid w:val="007C744C"/>
    <w:rsid w:val="007D157F"/>
    <w:rsid w:val="007D2B8D"/>
    <w:rsid w:val="007D30F2"/>
    <w:rsid w:val="007D32DE"/>
    <w:rsid w:val="007D4312"/>
    <w:rsid w:val="007D482B"/>
    <w:rsid w:val="007D4DB2"/>
    <w:rsid w:val="007D512F"/>
    <w:rsid w:val="007D543C"/>
    <w:rsid w:val="007D566B"/>
    <w:rsid w:val="007D79AC"/>
    <w:rsid w:val="007D7AAE"/>
    <w:rsid w:val="007E1113"/>
    <w:rsid w:val="007E193C"/>
    <w:rsid w:val="007E1DD5"/>
    <w:rsid w:val="007E2075"/>
    <w:rsid w:val="007E22D5"/>
    <w:rsid w:val="007E363F"/>
    <w:rsid w:val="007E4208"/>
    <w:rsid w:val="007E493E"/>
    <w:rsid w:val="007E4A47"/>
    <w:rsid w:val="007E525C"/>
    <w:rsid w:val="007E6211"/>
    <w:rsid w:val="007E6CFC"/>
    <w:rsid w:val="007E6DF4"/>
    <w:rsid w:val="007E70E0"/>
    <w:rsid w:val="007F0276"/>
    <w:rsid w:val="007F0ECC"/>
    <w:rsid w:val="007F14C2"/>
    <w:rsid w:val="007F2953"/>
    <w:rsid w:val="007F325B"/>
    <w:rsid w:val="007F3368"/>
    <w:rsid w:val="007F496C"/>
    <w:rsid w:val="007F5012"/>
    <w:rsid w:val="007F60D2"/>
    <w:rsid w:val="007F6A4B"/>
    <w:rsid w:val="007F6F53"/>
    <w:rsid w:val="007F7E80"/>
    <w:rsid w:val="0080053F"/>
    <w:rsid w:val="00801155"/>
    <w:rsid w:val="008014DD"/>
    <w:rsid w:val="00805F23"/>
    <w:rsid w:val="00807839"/>
    <w:rsid w:val="008108C8"/>
    <w:rsid w:val="00810A7D"/>
    <w:rsid w:val="0081143C"/>
    <w:rsid w:val="00812257"/>
    <w:rsid w:val="00812754"/>
    <w:rsid w:val="00813169"/>
    <w:rsid w:val="00813261"/>
    <w:rsid w:val="00813EAD"/>
    <w:rsid w:val="00813F4E"/>
    <w:rsid w:val="00814402"/>
    <w:rsid w:val="008154F5"/>
    <w:rsid w:val="00815579"/>
    <w:rsid w:val="00815E03"/>
    <w:rsid w:val="008168B3"/>
    <w:rsid w:val="00816FCD"/>
    <w:rsid w:val="00817445"/>
    <w:rsid w:val="00817D79"/>
    <w:rsid w:val="008203C6"/>
    <w:rsid w:val="00820DE7"/>
    <w:rsid w:val="008226D3"/>
    <w:rsid w:val="00822D03"/>
    <w:rsid w:val="008235A6"/>
    <w:rsid w:val="008235D2"/>
    <w:rsid w:val="008253A1"/>
    <w:rsid w:val="00825A04"/>
    <w:rsid w:val="00825BDD"/>
    <w:rsid w:val="0082683C"/>
    <w:rsid w:val="00826967"/>
    <w:rsid w:val="00826993"/>
    <w:rsid w:val="0082785A"/>
    <w:rsid w:val="0083016E"/>
    <w:rsid w:val="00831122"/>
    <w:rsid w:val="00831653"/>
    <w:rsid w:val="0083174B"/>
    <w:rsid w:val="00831D33"/>
    <w:rsid w:val="00831F4D"/>
    <w:rsid w:val="00832696"/>
    <w:rsid w:val="00833742"/>
    <w:rsid w:val="008345DA"/>
    <w:rsid w:val="00834762"/>
    <w:rsid w:val="00835240"/>
    <w:rsid w:val="008356B5"/>
    <w:rsid w:val="00835E8B"/>
    <w:rsid w:val="00836067"/>
    <w:rsid w:val="00836584"/>
    <w:rsid w:val="0083737B"/>
    <w:rsid w:val="00840141"/>
    <w:rsid w:val="008406BC"/>
    <w:rsid w:val="00840B3F"/>
    <w:rsid w:val="0084425E"/>
    <w:rsid w:val="00845588"/>
    <w:rsid w:val="00845605"/>
    <w:rsid w:val="0084566B"/>
    <w:rsid w:val="00845B5B"/>
    <w:rsid w:val="008469B8"/>
    <w:rsid w:val="008475FE"/>
    <w:rsid w:val="00847F60"/>
    <w:rsid w:val="00850217"/>
    <w:rsid w:val="00850E0A"/>
    <w:rsid w:val="00850E56"/>
    <w:rsid w:val="008515B4"/>
    <w:rsid w:val="00851AF7"/>
    <w:rsid w:val="00851D02"/>
    <w:rsid w:val="008520F0"/>
    <w:rsid w:val="0085244C"/>
    <w:rsid w:val="00853228"/>
    <w:rsid w:val="0085364E"/>
    <w:rsid w:val="00853FE4"/>
    <w:rsid w:val="00855A5C"/>
    <w:rsid w:val="00855C98"/>
    <w:rsid w:val="0085644B"/>
    <w:rsid w:val="00856DFF"/>
    <w:rsid w:val="00857E55"/>
    <w:rsid w:val="00857F5E"/>
    <w:rsid w:val="008604BE"/>
    <w:rsid w:val="00860F7C"/>
    <w:rsid w:val="00862052"/>
    <w:rsid w:val="00862102"/>
    <w:rsid w:val="00862EC1"/>
    <w:rsid w:val="00862F9C"/>
    <w:rsid w:val="00864679"/>
    <w:rsid w:val="00864BC7"/>
    <w:rsid w:val="008652A9"/>
    <w:rsid w:val="00866475"/>
    <w:rsid w:val="008669DD"/>
    <w:rsid w:val="00867F34"/>
    <w:rsid w:val="00871D55"/>
    <w:rsid w:val="00872484"/>
    <w:rsid w:val="008735E7"/>
    <w:rsid w:val="0087463F"/>
    <w:rsid w:val="0087472E"/>
    <w:rsid w:val="00876D40"/>
    <w:rsid w:val="00877D61"/>
    <w:rsid w:val="00880065"/>
    <w:rsid w:val="008802FD"/>
    <w:rsid w:val="008806AF"/>
    <w:rsid w:val="00880991"/>
    <w:rsid w:val="00881AB0"/>
    <w:rsid w:val="008830B9"/>
    <w:rsid w:val="00884054"/>
    <w:rsid w:val="008849AE"/>
    <w:rsid w:val="00884B01"/>
    <w:rsid w:val="00884CB7"/>
    <w:rsid w:val="0088573F"/>
    <w:rsid w:val="0088743F"/>
    <w:rsid w:val="00887A10"/>
    <w:rsid w:val="00887E68"/>
    <w:rsid w:val="00890453"/>
    <w:rsid w:val="00891665"/>
    <w:rsid w:val="0089224B"/>
    <w:rsid w:val="00893075"/>
    <w:rsid w:val="00893998"/>
    <w:rsid w:val="00894174"/>
    <w:rsid w:val="00894754"/>
    <w:rsid w:val="00894CB1"/>
    <w:rsid w:val="00894E77"/>
    <w:rsid w:val="00895270"/>
    <w:rsid w:val="00895285"/>
    <w:rsid w:val="00895722"/>
    <w:rsid w:val="008958C2"/>
    <w:rsid w:val="00895B4E"/>
    <w:rsid w:val="0089628A"/>
    <w:rsid w:val="00896B4F"/>
    <w:rsid w:val="00896CEA"/>
    <w:rsid w:val="00896D75"/>
    <w:rsid w:val="00896F20"/>
    <w:rsid w:val="0089714B"/>
    <w:rsid w:val="008972DD"/>
    <w:rsid w:val="00897C13"/>
    <w:rsid w:val="008A03F0"/>
    <w:rsid w:val="008A0E87"/>
    <w:rsid w:val="008A158C"/>
    <w:rsid w:val="008A189C"/>
    <w:rsid w:val="008A22CC"/>
    <w:rsid w:val="008A2996"/>
    <w:rsid w:val="008A35C2"/>
    <w:rsid w:val="008A380F"/>
    <w:rsid w:val="008A3FFD"/>
    <w:rsid w:val="008A4A57"/>
    <w:rsid w:val="008A58A7"/>
    <w:rsid w:val="008A63F2"/>
    <w:rsid w:val="008A6842"/>
    <w:rsid w:val="008A6BCD"/>
    <w:rsid w:val="008A76F1"/>
    <w:rsid w:val="008A792B"/>
    <w:rsid w:val="008A7B48"/>
    <w:rsid w:val="008A7CAD"/>
    <w:rsid w:val="008B053F"/>
    <w:rsid w:val="008B132E"/>
    <w:rsid w:val="008B169D"/>
    <w:rsid w:val="008B1E6A"/>
    <w:rsid w:val="008B2188"/>
    <w:rsid w:val="008B358B"/>
    <w:rsid w:val="008B38B8"/>
    <w:rsid w:val="008B4397"/>
    <w:rsid w:val="008B4832"/>
    <w:rsid w:val="008B4F0B"/>
    <w:rsid w:val="008B5AFC"/>
    <w:rsid w:val="008B6586"/>
    <w:rsid w:val="008B68DE"/>
    <w:rsid w:val="008B7120"/>
    <w:rsid w:val="008C1457"/>
    <w:rsid w:val="008C29F4"/>
    <w:rsid w:val="008C2D53"/>
    <w:rsid w:val="008C36AC"/>
    <w:rsid w:val="008C388F"/>
    <w:rsid w:val="008C3B89"/>
    <w:rsid w:val="008C4304"/>
    <w:rsid w:val="008C4A53"/>
    <w:rsid w:val="008C4D8C"/>
    <w:rsid w:val="008C4FAF"/>
    <w:rsid w:val="008C51EE"/>
    <w:rsid w:val="008C697D"/>
    <w:rsid w:val="008C6D2C"/>
    <w:rsid w:val="008C71D4"/>
    <w:rsid w:val="008C7BE3"/>
    <w:rsid w:val="008D06CA"/>
    <w:rsid w:val="008D2676"/>
    <w:rsid w:val="008D2802"/>
    <w:rsid w:val="008D3D63"/>
    <w:rsid w:val="008D4581"/>
    <w:rsid w:val="008D5953"/>
    <w:rsid w:val="008E13AB"/>
    <w:rsid w:val="008E2EAA"/>
    <w:rsid w:val="008E2F96"/>
    <w:rsid w:val="008E3054"/>
    <w:rsid w:val="008E3840"/>
    <w:rsid w:val="008E4229"/>
    <w:rsid w:val="008E60A1"/>
    <w:rsid w:val="008E67B1"/>
    <w:rsid w:val="008E6BE1"/>
    <w:rsid w:val="008E78B4"/>
    <w:rsid w:val="008F0F2D"/>
    <w:rsid w:val="008F12C9"/>
    <w:rsid w:val="008F1985"/>
    <w:rsid w:val="008F2532"/>
    <w:rsid w:val="008F2CB2"/>
    <w:rsid w:val="008F2CE1"/>
    <w:rsid w:val="008F38FC"/>
    <w:rsid w:val="008F3E67"/>
    <w:rsid w:val="008F41E1"/>
    <w:rsid w:val="008F44C0"/>
    <w:rsid w:val="008F4AA6"/>
    <w:rsid w:val="008F4B32"/>
    <w:rsid w:val="008F587D"/>
    <w:rsid w:val="008F6CEC"/>
    <w:rsid w:val="008F71ED"/>
    <w:rsid w:val="0090091C"/>
    <w:rsid w:val="009011EB"/>
    <w:rsid w:val="00902806"/>
    <w:rsid w:val="009037CB"/>
    <w:rsid w:val="00903823"/>
    <w:rsid w:val="009041EE"/>
    <w:rsid w:val="0090450B"/>
    <w:rsid w:val="00904A37"/>
    <w:rsid w:val="009052C4"/>
    <w:rsid w:val="009053DA"/>
    <w:rsid w:val="009076D6"/>
    <w:rsid w:val="00910042"/>
    <w:rsid w:val="00910787"/>
    <w:rsid w:val="009109B6"/>
    <w:rsid w:val="009111FF"/>
    <w:rsid w:val="0091127D"/>
    <w:rsid w:val="00912ADA"/>
    <w:rsid w:val="00912D5D"/>
    <w:rsid w:val="009133E6"/>
    <w:rsid w:val="00913E9D"/>
    <w:rsid w:val="009142AF"/>
    <w:rsid w:val="00914B9C"/>
    <w:rsid w:val="00914C92"/>
    <w:rsid w:val="00914CEC"/>
    <w:rsid w:val="00914D4E"/>
    <w:rsid w:val="009151BD"/>
    <w:rsid w:val="00916A25"/>
    <w:rsid w:val="00916AF4"/>
    <w:rsid w:val="00916B6B"/>
    <w:rsid w:val="0091709D"/>
    <w:rsid w:val="0091717F"/>
    <w:rsid w:val="00917777"/>
    <w:rsid w:val="00917AC7"/>
    <w:rsid w:val="009208D0"/>
    <w:rsid w:val="00921C51"/>
    <w:rsid w:val="00921D71"/>
    <w:rsid w:val="00921FC2"/>
    <w:rsid w:val="00924E3C"/>
    <w:rsid w:val="00925CF0"/>
    <w:rsid w:val="00926277"/>
    <w:rsid w:val="009264C2"/>
    <w:rsid w:val="00926B9C"/>
    <w:rsid w:val="00926CBF"/>
    <w:rsid w:val="00927B11"/>
    <w:rsid w:val="00927C1E"/>
    <w:rsid w:val="00927FBD"/>
    <w:rsid w:val="009303E7"/>
    <w:rsid w:val="00930B4A"/>
    <w:rsid w:val="00930FE0"/>
    <w:rsid w:val="0093202B"/>
    <w:rsid w:val="009321A5"/>
    <w:rsid w:val="00933D62"/>
    <w:rsid w:val="00933F6B"/>
    <w:rsid w:val="00934AB6"/>
    <w:rsid w:val="00934DC9"/>
    <w:rsid w:val="00934E1B"/>
    <w:rsid w:val="00935733"/>
    <w:rsid w:val="0093644A"/>
    <w:rsid w:val="00936CC2"/>
    <w:rsid w:val="00937135"/>
    <w:rsid w:val="0093789F"/>
    <w:rsid w:val="00937EA3"/>
    <w:rsid w:val="00937F74"/>
    <w:rsid w:val="00941590"/>
    <w:rsid w:val="00942CA1"/>
    <w:rsid w:val="00943090"/>
    <w:rsid w:val="00943141"/>
    <w:rsid w:val="00943C2E"/>
    <w:rsid w:val="0094466D"/>
    <w:rsid w:val="009449D2"/>
    <w:rsid w:val="00944DB6"/>
    <w:rsid w:val="009450D4"/>
    <w:rsid w:val="009464C6"/>
    <w:rsid w:val="0094679E"/>
    <w:rsid w:val="00946DDB"/>
    <w:rsid w:val="00946F1A"/>
    <w:rsid w:val="00947B87"/>
    <w:rsid w:val="009510BF"/>
    <w:rsid w:val="00951369"/>
    <w:rsid w:val="00951E5E"/>
    <w:rsid w:val="00952336"/>
    <w:rsid w:val="0095245C"/>
    <w:rsid w:val="009525C2"/>
    <w:rsid w:val="009541CD"/>
    <w:rsid w:val="009544EC"/>
    <w:rsid w:val="00955573"/>
    <w:rsid w:val="00956CFF"/>
    <w:rsid w:val="0095786B"/>
    <w:rsid w:val="00957C3B"/>
    <w:rsid w:val="0096153E"/>
    <w:rsid w:val="00961E4D"/>
    <w:rsid w:val="00962136"/>
    <w:rsid w:val="00962339"/>
    <w:rsid w:val="00962FF7"/>
    <w:rsid w:val="0096319B"/>
    <w:rsid w:val="00963701"/>
    <w:rsid w:val="00963CEC"/>
    <w:rsid w:val="00966989"/>
    <w:rsid w:val="009673CA"/>
    <w:rsid w:val="00967656"/>
    <w:rsid w:val="00967985"/>
    <w:rsid w:val="00967ADE"/>
    <w:rsid w:val="0097012D"/>
    <w:rsid w:val="009702D3"/>
    <w:rsid w:val="00971AC8"/>
    <w:rsid w:val="00971B14"/>
    <w:rsid w:val="00973367"/>
    <w:rsid w:val="00973EA3"/>
    <w:rsid w:val="0097400A"/>
    <w:rsid w:val="009740DF"/>
    <w:rsid w:val="00974DC1"/>
    <w:rsid w:val="009757F4"/>
    <w:rsid w:val="00975F6E"/>
    <w:rsid w:val="0097629D"/>
    <w:rsid w:val="00976E23"/>
    <w:rsid w:val="00977177"/>
    <w:rsid w:val="009775A9"/>
    <w:rsid w:val="009776D3"/>
    <w:rsid w:val="009777EB"/>
    <w:rsid w:val="00977F55"/>
    <w:rsid w:val="00980362"/>
    <w:rsid w:val="0098058E"/>
    <w:rsid w:val="00980A72"/>
    <w:rsid w:val="00980CAA"/>
    <w:rsid w:val="009810FD"/>
    <w:rsid w:val="00982774"/>
    <w:rsid w:val="00983398"/>
    <w:rsid w:val="0098465B"/>
    <w:rsid w:val="009853B5"/>
    <w:rsid w:val="00985415"/>
    <w:rsid w:val="00986A56"/>
    <w:rsid w:val="009878E4"/>
    <w:rsid w:val="00987C6B"/>
    <w:rsid w:val="00990093"/>
    <w:rsid w:val="009908DD"/>
    <w:rsid w:val="00991A18"/>
    <w:rsid w:val="00991D34"/>
    <w:rsid w:val="00994D54"/>
    <w:rsid w:val="00994E1E"/>
    <w:rsid w:val="0099596F"/>
    <w:rsid w:val="00997179"/>
    <w:rsid w:val="00997D14"/>
    <w:rsid w:val="00997DD7"/>
    <w:rsid w:val="009A000B"/>
    <w:rsid w:val="009A025D"/>
    <w:rsid w:val="009A05BB"/>
    <w:rsid w:val="009A16F2"/>
    <w:rsid w:val="009A64FC"/>
    <w:rsid w:val="009A7227"/>
    <w:rsid w:val="009B018A"/>
    <w:rsid w:val="009B085B"/>
    <w:rsid w:val="009B1AD9"/>
    <w:rsid w:val="009B1C72"/>
    <w:rsid w:val="009B1F10"/>
    <w:rsid w:val="009B2AA7"/>
    <w:rsid w:val="009B2CB0"/>
    <w:rsid w:val="009B3F85"/>
    <w:rsid w:val="009B43C1"/>
    <w:rsid w:val="009B4560"/>
    <w:rsid w:val="009B49D4"/>
    <w:rsid w:val="009B4C1F"/>
    <w:rsid w:val="009B4E2A"/>
    <w:rsid w:val="009B57EB"/>
    <w:rsid w:val="009B6EC8"/>
    <w:rsid w:val="009B773D"/>
    <w:rsid w:val="009C0841"/>
    <w:rsid w:val="009C16C1"/>
    <w:rsid w:val="009C1B63"/>
    <w:rsid w:val="009C2402"/>
    <w:rsid w:val="009C2F7F"/>
    <w:rsid w:val="009C35AE"/>
    <w:rsid w:val="009C35DC"/>
    <w:rsid w:val="009C3A70"/>
    <w:rsid w:val="009C59F3"/>
    <w:rsid w:val="009C61EA"/>
    <w:rsid w:val="009C6627"/>
    <w:rsid w:val="009C66DA"/>
    <w:rsid w:val="009C7110"/>
    <w:rsid w:val="009C7FB3"/>
    <w:rsid w:val="009D0866"/>
    <w:rsid w:val="009D0B36"/>
    <w:rsid w:val="009D0FAF"/>
    <w:rsid w:val="009D139A"/>
    <w:rsid w:val="009D14D2"/>
    <w:rsid w:val="009D1885"/>
    <w:rsid w:val="009D1F68"/>
    <w:rsid w:val="009D246C"/>
    <w:rsid w:val="009D2F7E"/>
    <w:rsid w:val="009D3088"/>
    <w:rsid w:val="009D315C"/>
    <w:rsid w:val="009D3941"/>
    <w:rsid w:val="009D4131"/>
    <w:rsid w:val="009D54F1"/>
    <w:rsid w:val="009D5AEF"/>
    <w:rsid w:val="009D6A58"/>
    <w:rsid w:val="009D6E16"/>
    <w:rsid w:val="009D7608"/>
    <w:rsid w:val="009D7C39"/>
    <w:rsid w:val="009E0F0E"/>
    <w:rsid w:val="009E0FEB"/>
    <w:rsid w:val="009E1368"/>
    <w:rsid w:val="009E17CE"/>
    <w:rsid w:val="009E238C"/>
    <w:rsid w:val="009E2528"/>
    <w:rsid w:val="009E253F"/>
    <w:rsid w:val="009E27DC"/>
    <w:rsid w:val="009E4273"/>
    <w:rsid w:val="009E4323"/>
    <w:rsid w:val="009E4CB6"/>
    <w:rsid w:val="009E4DC8"/>
    <w:rsid w:val="009E5497"/>
    <w:rsid w:val="009E5693"/>
    <w:rsid w:val="009E6AC3"/>
    <w:rsid w:val="009E6B1E"/>
    <w:rsid w:val="009E6B76"/>
    <w:rsid w:val="009E7420"/>
    <w:rsid w:val="009E76B8"/>
    <w:rsid w:val="009E7F22"/>
    <w:rsid w:val="009F02FB"/>
    <w:rsid w:val="009F0720"/>
    <w:rsid w:val="009F0F19"/>
    <w:rsid w:val="009F41C9"/>
    <w:rsid w:val="009F45F2"/>
    <w:rsid w:val="009F5333"/>
    <w:rsid w:val="009F5FF0"/>
    <w:rsid w:val="009F61EA"/>
    <w:rsid w:val="009F6A97"/>
    <w:rsid w:val="009F6FDE"/>
    <w:rsid w:val="009F7CE0"/>
    <w:rsid w:val="00A00804"/>
    <w:rsid w:val="00A0145A"/>
    <w:rsid w:val="00A0156F"/>
    <w:rsid w:val="00A01592"/>
    <w:rsid w:val="00A01D3C"/>
    <w:rsid w:val="00A0278F"/>
    <w:rsid w:val="00A02DF7"/>
    <w:rsid w:val="00A03222"/>
    <w:rsid w:val="00A03570"/>
    <w:rsid w:val="00A038E3"/>
    <w:rsid w:val="00A03E49"/>
    <w:rsid w:val="00A05E18"/>
    <w:rsid w:val="00A06859"/>
    <w:rsid w:val="00A06CCD"/>
    <w:rsid w:val="00A100D9"/>
    <w:rsid w:val="00A114F1"/>
    <w:rsid w:val="00A11D36"/>
    <w:rsid w:val="00A13EFE"/>
    <w:rsid w:val="00A16CE4"/>
    <w:rsid w:val="00A16E79"/>
    <w:rsid w:val="00A204CD"/>
    <w:rsid w:val="00A215B1"/>
    <w:rsid w:val="00A223AD"/>
    <w:rsid w:val="00A228AC"/>
    <w:rsid w:val="00A232B8"/>
    <w:rsid w:val="00A24FBD"/>
    <w:rsid w:val="00A255D2"/>
    <w:rsid w:val="00A258AA"/>
    <w:rsid w:val="00A25955"/>
    <w:rsid w:val="00A25D89"/>
    <w:rsid w:val="00A26313"/>
    <w:rsid w:val="00A269F9"/>
    <w:rsid w:val="00A26B20"/>
    <w:rsid w:val="00A3045E"/>
    <w:rsid w:val="00A305F9"/>
    <w:rsid w:val="00A307DD"/>
    <w:rsid w:val="00A30A5C"/>
    <w:rsid w:val="00A31961"/>
    <w:rsid w:val="00A32780"/>
    <w:rsid w:val="00A331F6"/>
    <w:rsid w:val="00A33A5B"/>
    <w:rsid w:val="00A33DF7"/>
    <w:rsid w:val="00A34BD6"/>
    <w:rsid w:val="00A35C12"/>
    <w:rsid w:val="00A36357"/>
    <w:rsid w:val="00A36549"/>
    <w:rsid w:val="00A36972"/>
    <w:rsid w:val="00A37D07"/>
    <w:rsid w:val="00A402C8"/>
    <w:rsid w:val="00A40A1B"/>
    <w:rsid w:val="00A412BB"/>
    <w:rsid w:val="00A4130F"/>
    <w:rsid w:val="00A418CE"/>
    <w:rsid w:val="00A41B7A"/>
    <w:rsid w:val="00A423AE"/>
    <w:rsid w:val="00A428EC"/>
    <w:rsid w:val="00A42D51"/>
    <w:rsid w:val="00A43185"/>
    <w:rsid w:val="00A43CFD"/>
    <w:rsid w:val="00A44D4D"/>
    <w:rsid w:val="00A4501B"/>
    <w:rsid w:val="00A45865"/>
    <w:rsid w:val="00A45875"/>
    <w:rsid w:val="00A4610E"/>
    <w:rsid w:val="00A4619C"/>
    <w:rsid w:val="00A4686C"/>
    <w:rsid w:val="00A47201"/>
    <w:rsid w:val="00A47783"/>
    <w:rsid w:val="00A47797"/>
    <w:rsid w:val="00A50472"/>
    <w:rsid w:val="00A511BB"/>
    <w:rsid w:val="00A516AD"/>
    <w:rsid w:val="00A5183E"/>
    <w:rsid w:val="00A52464"/>
    <w:rsid w:val="00A5274F"/>
    <w:rsid w:val="00A5363D"/>
    <w:rsid w:val="00A53B8D"/>
    <w:rsid w:val="00A53EAF"/>
    <w:rsid w:val="00A5400E"/>
    <w:rsid w:val="00A5424F"/>
    <w:rsid w:val="00A54ECA"/>
    <w:rsid w:val="00A54F99"/>
    <w:rsid w:val="00A552F3"/>
    <w:rsid w:val="00A56039"/>
    <w:rsid w:val="00A5649D"/>
    <w:rsid w:val="00A5682D"/>
    <w:rsid w:val="00A568F7"/>
    <w:rsid w:val="00A57202"/>
    <w:rsid w:val="00A57395"/>
    <w:rsid w:val="00A60001"/>
    <w:rsid w:val="00A60095"/>
    <w:rsid w:val="00A60254"/>
    <w:rsid w:val="00A60C5F"/>
    <w:rsid w:val="00A61387"/>
    <w:rsid w:val="00A62141"/>
    <w:rsid w:val="00A635F9"/>
    <w:rsid w:val="00A63A5E"/>
    <w:rsid w:val="00A63EC6"/>
    <w:rsid w:val="00A64C0F"/>
    <w:rsid w:val="00A64FC2"/>
    <w:rsid w:val="00A65987"/>
    <w:rsid w:val="00A65AED"/>
    <w:rsid w:val="00A65C08"/>
    <w:rsid w:val="00A6734F"/>
    <w:rsid w:val="00A674A5"/>
    <w:rsid w:val="00A700EE"/>
    <w:rsid w:val="00A70224"/>
    <w:rsid w:val="00A70285"/>
    <w:rsid w:val="00A70ECA"/>
    <w:rsid w:val="00A72B02"/>
    <w:rsid w:val="00A74D74"/>
    <w:rsid w:val="00A75AE8"/>
    <w:rsid w:val="00A75FD1"/>
    <w:rsid w:val="00A76D87"/>
    <w:rsid w:val="00A77638"/>
    <w:rsid w:val="00A77883"/>
    <w:rsid w:val="00A779EE"/>
    <w:rsid w:val="00A8068B"/>
    <w:rsid w:val="00A817EA"/>
    <w:rsid w:val="00A8232A"/>
    <w:rsid w:val="00A823E6"/>
    <w:rsid w:val="00A82C00"/>
    <w:rsid w:val="00A83203"/>
    <w:rsid w:val="00A832DF"/>
    <w:rsid w:val="00A83A68"/>
    <w:rsid w:val="00A83F37"/>
    <w:rsid w:val="00A84057"/>
    <w:rsid w:val="00A856CA"/>
    <w:rsid w:val="00A86D43"/>
    <w:rsid w:val="00A8701A"/>
    <w:rsid w:val="00A872A4"/>
    <w:rsid w:val="00A876AB"/>
    <w:rsid w:val="00A91115"/>
    <w:rsid w:val="00A920D5"/>
    <w:rsid w:val="00A9283D"/>
    <w:rsid w:val="00A92CD6"/>
    <w:rsid w:val="00A934C3"/>
    <w:rsid w:val="00A94AFE"/>
    <w:rsid w:val="00A95595"/>
    <w:rsid w:val="00A95911"/>
    <w:rsid w:val="00A95AD0"/>
    <w:rsid w:val="00A95B7C"/>
    <w:rsid w:val="00A95C92"/>
    <w:rsid w:val="00A960DB"/>
    <w:rsid w:val="00A964A5"/>
    <w:rsid w:val="00A970B4"/>
    <w:rsid w:val="00A971CD"/>
    <w:rsid w:val="00A975F9"/>
    <w:rsid w:val="00A97A68"/>
    <w:rsid w:val="00AA13A0"/>
    <w:rsid w:val="00AA1861"/>
    <w:rsid w:val="00AA336B"/>
    <w:rsid w:val="00AA3F93"/>
    <w:rsid w:val="00AA4093"/>
    <w:rsid w:val="00AA476F"/>
    <w:rsid w:val="00AA4BEE"/>
    <w:rsid w:val="00AA5488"/>
    <w:rsid w:val="00AA5B59"/>
    <w:rsid w:val="00AA6355"/>
    <w:rsid w:val="00AA7067"/>
    <w:rsid w:val="00AA7738"/>
    <w:rsid w:val="00AB1EBC"/>
    <w:rsid w:val="00AB2F59"/>
    <w:rsid w:val="00AB32A8"/>
    <w:rsid w:val="00AB4789"/>
    <w:rsid w:val="00AB57E4"/>
    <w:rsid w:val="00AB7B0F"/>
    <w:rsid w:val="00AC019E"/>
    <w:rsid w:val="00AC0907"/>
    <w:rsid w:val="00AC0D75"/>
    <w:rsid w:val="00AC2580"/>
    <w:rsid w:val="00AC2EFE"/>
    <w:rsid w:val="00AC3335"/>
    <w:rsid w:val="00AC3911"/>
    <w:rsid w:val="00AC3EA7"/>
    <w:rsid w:val="00AC453F"/>
    <w:rsid w:val="00AC50B6"/>
    <w:rsid w:val="00AC5D0E"/>
    <w:rsid w:val="00AC5E53"/>
    <w:rsid w:val="00AC653C"/>
    <w:rsid w:val="00AC696F"/>
    <w:rsid w:val="00AC75C4"/>
    <w:rsid w:val="00AC7918"/>
    <w:rsid w:val="00AD0147"/>
    <w:rsid w:val="00AD04F8"/>
    <w:rsid w:val="00AD0A65"/>
    <w:rsid w:val="00AD1394"/>
    <w:rsid w:val="00AD17A8"/>
    <w:rsid w:val="00AD2A66"/>
    <w:rsid w:val="00AD31A5"/>
    <w:rsid w:val="00AD36FA"/>
    <w:rsid w:val="00AD3964"/>
    <w:rsid w:val="00AD40AF"/>
    <w:rsid w:val="00AD424F"/>
    <w:rsid w:val="00AD5021"/>
    <w:rsid w:val="00AD534E"/>
    <w:rsid w:val="00AD5839"/>
    <w:rsid w:val="00AD5EBF"/>
    <w:rsid w:val="00AD628F"/>
    <w:rsid w:val="00AD6472"/>
    <w:rsid w:val="00AD6513"/>
    <w:rsid w:val="00AD6B22"/>
    <w:rsid w:val="00AD7756"/>
    <w:rsid w:val="00AD7AA1"/>
    <w:rsid w:val="00AD7DB8"/>
    <w:rsid w:val="00AD7F76"/>
    <w:rsid w:val="00AE17D3"/>
    <w:rsid w:val="00AE1C6A"/>
    <w:rsid w:val="00AE1DC9"/>
    <w:rsid w:val="00AE1ECE"/>
    <w:rsid w:val="00AE2F58"/>
    <w:rsid w:val="00AE301D"/>
    <w:rsid w:val="00AE34AC"/>
    <w:rsid w:val="00AE3A55"/>
    <w:rsid w:val="00AE5B52"/>
    <w:rsid w:val="00AE61AE"/>
    <w:rsid w:val="00AE6289"/>
    <w:rsid w:val="00AE6D97"/>
    <w:rsid w:val="00AE7045"/>
    <w:rsid w:val="00AE7DDA"/>
    <w:rsid w:val="00AF0586"/>
    <w:rsid w:val="00AF09FF"/>
    <w:rsid w:val="00AF0FB5"/>
    <w:rsid w:val="00AF128A"/>
    <w:rsid w:val="00AF1E97"/>
    <w:rsid w:val="00AF2E5A"/>
    <w:rsid w:val="00AF42B1"/>
    <w:rsid w:val="00AF46C5"/>
    <w:rsid w:val="00AF4DA2"/>
    <w:rsid w:val="00AF53C4"/>
    <w:rsid w:val="00AF5C75"/>
    <w:rsid w:val="00AF7633"/>
    <w:rsid w:val="00AF7991"/>
    <w:rsid w:val="00AF7B12"/>
    <w:rsid w:val="00B00BCD"/>
    <w:rsid w:val="00B02381"/>
    <w:rsid w:val="00B04172"/>
    <w:rsid w:val="00B042A9"/>
    <w:rsid w:val="00B05F56"/>
    <w:rsid w:val="00B05FBC"/>
    <w:rsid w:val="00B07899"/>
    <w:rsid w:val="00B10195"/>
    <w:rsid w:val="00B10609"/>
    <w:rsid w:val="00B106F3"/>
    <w:rsid w:val="00B11099"/>
    <w:rsid w:val="00B115B8"/>
    <w:rsid w:val="00B12566"/>
    <w:rsid w:val="00B12F5D"/>
    <w:rsid w:val="00B13C00"/>
    <w:rsid w:val="00B1603C"/>
    <w:rsid w:val="00B1646E"/>
    <w:rsid w:val="00B1752B"/>
    <w:rsid w:val="00B17856"/>
    <w:rsid w:val="00B2120A"/>
    <w:rsid w:val="00B22035"/>
    <w:rsid w:val="00B220AD"/>
    <w:rsid w:val="00B22CB5"/>
    <w:rsid w:val="00B22F38"/>
    <w:rsid w:val="00B244B5"/>
    <w:rsid w:val="00B24939"/>
    <w:rsid w:val="00B24B87"/>
    <w:rsid w:val="00B250CC"/>
    <w:rsid w:val="00B25FF4"/>
    <w:rsid w:val="00B26311"/>
    <w:rsid w:val="00B26558"/>
    <w:rsid w:val="00B2694B"/>
    <w:rsid w:val="00B26D03"/>
    <w:rsid w:val="00B27914"/>
    <w:rsid w:val="00B31E66"/>
    <w:rsid w:val="00B31E9E"/>
    <w:rsid w:val="00B32020"/>
    <w:rsid w:val="00B34207"/>
    <w:rsid w:val="00B349BF"/>
    <w:rsid w:val="00B35492"/>
    <w:rsid w:val="00B35633"/>
    <w:rsid w:val="00B364AC"/>
    <w:rsid w:val="00B3674C"/>
    <w:rsid w:val="00B36A9A"/>
    <w:rsid w:val="00B40248"/>
    <w:rsid w:val="00B4045B"/>
    <w:rsid w:val="00B40468"/>
    <w:rsid w:val="00B40588"/>
    <w:rsid w:val="00B408B2"/>
    <w:rsid w:val="00B40A0C"/>
    <w:rsid w:val="00B40D91"/>
    <w:rsid w:val="00B41E4A"/>
    <w:rsid w:val="00B42088"/>
    <w:rsid w:val="00B43A5B"/>
    <w:rsid w:val="00B4451F"/>
    <w:rsid w:val="00B469DA"/>
    <w:rsid w:val="00B46A2D"/>
    <w:rsid w:val="00B46A45"/>
    <w:rsid w:val="00B50595"/>
    <w:rsid w:val="00B505F9"/>
    <w:rsid w:val="00B50EE8"/>
    <w:rsid w:val="00B51802"/>
    <w:rsid w:val="00B51C53"/>
    <w:rsid w:val="00B533D3"/>
    <w:rsid w:val="00B544E7"/>
    <w:rsid w:val="00B545E9"/>
    <w:rsid w:val="00B5537F"/>
    <w:rsid w:val="00B55748"/>
    <w:rsid w:val="00B56DAE"/>
    <w:rsid w:val="00B5711B"/>
    <w:rsid w:val="00B60371"/>
    <w:rsid w:val="00B609A5"/>
    <w:rsid w:val="00B60D4E"/>
    <w:rsid w:val="00B611F4"/>
    <w:rsid w:val="00B61509"/>
    <w:rsid w:val="00B6193F"/>
    <w:rsid w:val="00B61A2D"/>
    <w:rsid w:val="00B61E51"/>
    <w:rsid w:val="00B61FA4"/>
    <w:rsid w:val="00B623D7"/>
    <w:rsid w:val="00B62551"/>
    <w:rsid w:val="00B626F0"/>
    <w:rsid w:val="00B62FCA"/>
    <w:rsid w:val="00B63509"/>
    <w:rsid w:val="00B64E05"/>
    <w:rsid w:val="00B65C1B"/>
    <w:rsid w:val="00B67530"/>
    <w:rsid w:val="00B67BA0"/>
    <w:rsid w:val="00B701E0"/>
    <w:rsid w:val="00B701F2"/>
    <w:rsid w:val="00B7097F"/>
    <w:rsid w:val="00B710A1"/>
    <w:rsid w:val="00B71B0C"/>
    <w:rsid w:val="00B71CCB"/>
    <w:rsid w:val="00B71F97"/>
    <w:rsid w:val="00B71FD8"/>
    <w:rsid w:val="00B722DA"/>
    <w:rsid w:val="00B73F80"/>
    <w:rsid w:val="00B7401F"/>
    <w:rsid w:val="00B74DAE"/>
    <w:rsid w:val="00B751EB"/>
    <w:rsid w:val="00B7582F"/>
    <w:rsid w:val="00B76A62"/>
    <w:rsid w:val="00B76EBE"/>
    <w:rsid w:val="00B77530"/>
    <w:rsid w:val="00B77A61"/>
    <w:rsid w:val="00B808A0"/>
    <w:rsid w:val="00B808D7"/>
    <w:rsid w:val="00B8092A"/>
    <w:rsid w:val="00B8102F"/>
    <w:rsid w:val="00B82B88"/>
    <w:rsid w:val="00B82D54"/>
    <w:rsid w:val="00B82FDA"/>
    <w:rsid w:val="00B82FEF"/>
    <w:rsid w:val="00B83527"/>
    <w:rsid w:val="00B83E04"/>
    <w:rsid w:val="00B84BD2"/>
    <w:rsid w:val="00B853E0"/>
    <w:rsid w:val="00B859D0"/>
    <w:rsid w:val="00B86F15"/>
    <w:rsid w:val="00B873C1"/>
    <w:rsid w:val="00B9072C"/>
    <w:rsid w:val="00B91141"/>
    <w:rsid w:val="00B919ED"/>
    <w:rsid w:val="00B91F56"/>
    <w:rsid w:val="00B91FF7"/>
    <w:rsid w:val="00B935A3"/>
    <w:rsid w:val="00B936E9"/>
    <w:rsid w:val="00B93862"/>
    <w:rsid w:val="00B94A5E"/>
    <w:rsid w:val="00B94ED9"/>
    <w:rsid w:val="00B95411"/>
    <w:rsid w:val="00B95437"/>
    <w:rsid w:val="00B95880"/>
    <w:rsid w:val="00B9643B"/>
    <w:rsid w:val="00B9680A"/>
    <w:rsid w:val="00BA095F"/>
    <w:rsid w:val="00BA1624"/>
    <w:rsid w:val="00BA1F1F"/>
    <w:rsid w:val="00BA23EE"/>
    <w:rsid w:val="00BA2ADC"/>
    <w:rsid w:val="00BA445C"/>
    <w:rsid w:val="00BA4AA9"/>
    <w:rsid w:val="00BA6241"/>
    <w:rsid w:val="00BA7930"/>
    <w:rsid w:val="00BB006A"/>
    <w:rsid w:val="00BB08EB"/>
    <w:rsid w:val="00BB1BE0"/>
    <w:rsid w:val="00BB2D02"/>
    <w:rsid w:val="00BB35EC"/>
    <w:rsid w:val="00BB42AF"/>
    <w:rsid w:val="00BB5A12"/>
    <w:rsid w:val="00BB5F52"/>
    <w:rsid w:val="00BB6105"/>
    <w:rsid w:val="00BB7496"/>
    <w:rsid w:val="00BB755F"/>
    <w:rsid w:val="00BC0347"/>
    <w:rsid w:val="00BC055F"/>
    <w:rsid w:val="00BC0CE8"/>
    <w:rsid w:val="00BC0E47"/>
    <w:rsid w:val="00BC1227"/>
    <w:rsid w:val="00BC21CD"/>
    <w:rsid w:val="00BC21DC"/>
    <w:rsid w:val="00BC2DC4"/>
    <w:rsid w:val="00BC346A"/>
    <w:rsid w:val="00BC365F"/>
    <w:rsid w:val="00BC3F8F"/>
    <w:rsid w:val="00BC44A0"/>
    <w:rsid w:val="00BC48BC"/>
    <w:rsid w:val="00BC52E5"/>
    <w:rsid w:val="00BC6378"/>
    <w:rsid w:val="00BC6D58"/>
    <w:rsid w:val="00BD118F"/>
    <w:rsid w:val="00BD1256"/>
    <w:rsid w:val="00BD15D3"/>
    <w:rsid w:val="00BD256A"/>
    <w:rsid w:val="00BD2652"/>
    <w:rsid w:val="00BD334E"/>
    <w:rsid w:val="00BD3D5E"/>
    <w:rsid w:val="00BD47BE"/>
    <w:rsid w:val="00BD4BEC"/>
    <w:rsid w:val="00BD4D14"/>
    <w:rsid w:val="00BD5295"/>
    <w:rsid w:val="00BD5685"/>
    <w:rsid w:val="00BD5BB5"/>
    <w:rsid w:val="00BD5C4E"/>
    <w:rsid w:val="00BD6A94"/>
    <w:rsid w:val="00BD7AC1"/>
    <w:rsid w:val="00BE030F"/>
    <w:rsid w:val="00BE099C"/>
    <w:rsid w:val="00BE0B22"/>
    <w:rsid w:val="00BE14CF"/>
    <w:rsid w:val="00BE157D"/>
    <w:rsid w:val="00BE3C84"/>
    <w:rsid w:val="00BE3F53"/>
    <w:rsid w:val="00BE4BEE"/>
    <w:rsid w:val="00BE5F3E"/>
    <w:rsid w:val="00BE74B1"/>
    <w:rsid w:val="00BE7642"/>
    <w:rsid w:val="00BE7D72"/>
    <w:rsid w:val="00BE7E05"/>
    <w:rsid w:val="00BF0681"/>
    <w:rsid w:val="00BF0783"/>
    <w:rsid w:val="00BF148B"/>
    <w:rsid w:val="00BF152D"/>
    <w:rsid w:val="00BF1B72"/>
    <w:rsid w:val="00BF257F"/>
    <w:rsid w:val="00BF3273"/>
    <w:rsid w:val="00BF3729"/>
    <w:rsid w:val="00BF39DF"/>
    <w:rsid w:val="00BF3A69"/>
    <w:rsid w:val="00BF463A"/>
    <w:rsid w:val="00BF5241"/>
    <w:rsid w:val="00BF5B15"/>
    <w:rsid w:val="00BF6F89"/>
    <w:rsid w:val="00BF7A4F"/>
    <w:rsid w:val="00BF7E51"/>
    <w:rsid w:val="00C003A6"/>
    <w:rsid w:val="00C01565"/>
    <w:rsid w:val="00C027D7"/>
    <w:rsid w:val="00C02AE6"/>
    <w:rsid w:val="00C0357D"/>
    <w:rsid w:val="00C03D1D"/>
    <w:rsid w:val="00C04FE5"/>
    <w:rsid w:val="00C05CEE"/>
    <w:rsid w:val="00C06694"/>
    <w:rsid w:val="00C070A1"/>
    <w:rsid w:val="00C11048"/>
    <w:rsid w:val="00C111D8"/>
    <w:rsid w:val="00C11536"/>
    <w:rsid w:val="00C115C2"/>
    <w:rsid w:val="00C11A65"/>
    <w:rsid w:val="00C12887"/>
    <w:rsid w:val="00C14990"/>
    <w:rsid w:val="00C14A12"/>
    <w:rsid w:val="00C15A4B"/>
    <w:rsid w:val="00C16AAF"/>
    <w:rsid w:val="00C16C62"/>
    <w:rsid w:val="00C17800"/>
    <w:rsid w:val="00C178B5"/>
    <w:rsid w:val="00C201EB"/>
    <w:rsid w:val="00C2075E"/>
    <w:rsid w:val="00C20E08"/>
    <w:rsid w:val="00C21275"/>
    <w:rsid w:val="00C217CA"/>
    <w:rsid w:val="00C219FF"/>
    <w:rsid w:val="00C22602"/>
    <w:rsid w:val="00C2269C"/>
    <w:rsid w:val="00C22773"/>
    <w:rsid w:val="00C22B28"/>
    <w:rsid w:val="00C23AC5"/>
    <w:rsid w:val="00C246E8"/>
    <w:rsid w:val="00C26206"/>
    <w:rsid w:val="00C27B5D"/>
    <w:rsid w:val="00C27FF1"/>
    <w:rsid w:val="00C30302"/>
    <w:rsid w:val="00C30801"/>
    <w:rsid w:val="00C31DBE"/>
    <w:rsid w:val="00C31F7F"/>
    <w:rsid w:val="00C32EED"/>
    <w:rsid w:val="00C339B5"/>
    <w:rsid w:val="00C33B8A"/>
    <w:rsid w:val="00C33C98"/>
    <w:rsid w:val="00C35D80"/>
    <w:rsid w:val="00C36425"/>
    <w:rsid w:val="00C36E67"/>
    <w:rsid w:val="00C3782C"/>
    <w:rsid w:val="00C3792D"/>
    <w:rsid w:val="00C4051D"/>
    <w:rsid w:val="00C407A4"/>
    <w:rsid w:val="00C419F0"/>
    <w:rsid w:val="00C41BE5"/>
    <w:rsid w:val="00C429D3"/>
    <w:rsid w:val="00C434BA"/>
    <w:rsid w:val="00C439B6"/>
    <w:rsid w:val="00C442CF"/>
    <w:rsid w:val="00C4431B"/>
    <w:rsid w:val="00C446C1"/>
    <w:rsid w:val="00C449EC"/>
    <w:rsid w:val="00C44FAE"/>
    <w:rsid w:val="00C457ED"/>
    <w:rsid w:val="00C4588C"/>
    <w:rsid w:val="00C45CFB"/>
    <w:rsid w:val="00C45DB3"/>
    <w:rsid w:val="00C45DC0"/>
    <w:rsid w:val="00C45E14"/>
    <w:rsid w:val="00C46082"/>
    <w:rsid w:val="00C4625C"/>
    <w:rsid w:val="00C4660C"/>
    <w:rsid w:val="00C46B28"/>
    <w:rsid w:val="00C46C0A"/>
    <w:rsid w:val="00C474D7"/>
    <w:rsid w:val="00C47C70"/>
    <w:rsid w:val="00C47CD0"/>
    <w:rsid w:val="00C50131"/>
    <w:rsid w:val="00C5030B"/>
    <w:rsid w:val="00C5111E"/>
    <w:rsid w:val="00C53166"/>
    <w:rsid w:val="00C539B8"/>
    <w:rsid w:val="00C53B80"/>
    <w:rsid w:val="00C53CCF"/>
    <w:rsid w:val="00C547D0"/>
    <w:rsid w:val="00C548CF"/>
    <w:rsid w:val="00C55870"/>
    <w:rsid w:val="00C55A56"/>
    <w:rsid w:val="00C578D5"/>
    <w:rsid w:val="00C57AE4"/>
    <w:rsid w:val="00C60F0D"/>
    <w:rsid w:val="00C615C6"/>
    <w:rsid w:val="00C62FE0"/>
    <w:rsid w:val="00C63389"/>
    <w:rsid w:val="00C63769"/>
    <w:rsid w:val="00C64E20"/>
    <w:rsid w:val="00C64E3D"/>
    <w:rsid w:val="00C65173"/>
    <w:rsid w:val="00C655ED"/>
    <w:rsid w:val="00C65B95"/>
    <w:rsid w:val="00C660F8"/>
    <w:rsid w:val="00C6641E"/>
    <w:rsid w:val="00C66A1E"/>
    <w:rsid w:val="00C66CDA"/>
    <w:rsid w:val="00C67F2D"/>
    <w:rsid w:val="00C71839"/>
    <w:rsid w:val="00C724DD"/>
    <w:rsid w:val="00C74E61"/>
    <w:rsid w:val="00C75643"/>
    <w:rsid w:val="00C75D7E"/>
    <w:rsid w:val="00C777C3"/>
    <w:rsid w:val="00C77E67"/>
    <w:rsid w:val="00C80602"/>
    <w:rsid w:val="00C808E0"/>
    <w:rsid w:val="00C80B43"/>
    <w:rsid w:val="00C80D1A"/>
    <w:rsid w:val="00C80F01"/>
    <w:rsid w:val="00C81BE4"/>
    <w:rsid w:val="00C821A5"/>
    <w:rsid w:val="00C82D5E"/>
    <w:rsid w:val="00C83076"/>
    <w:rsid w:val="00C83079"/>
    <w:rsid w:val="00C834D0"/>
    <w:rsid w:val="00C83583"/>
    <w:rsid w:val="00C83631"/>
    <w:rsid w:val="00C83DBC"/>
    <w:rsid w:val="00C83E33"/>
    <w:rsid w:val="00C842F1"/>
    <w:rsid w:val="00C84798"/>
    <w:rsid w:val="00C855E4"/>
    <w:rsid w:val="00C855E5"/>
    <w:rsid w:val="00C85BB6"/>
    <w:rsid w:val="00C8669C"/>
    <w:rsid w:val="00C87DC3"/>
    <w:rsid w:val="00C87EE4"/>
    <w:rsid w:val="00C90AA0"/>
    <w:rsid w:val="00C91A46"/>
    <w:rsid w:val="00C92939"/>
    <w:rsid w:val="00C92A5E"/>
    <w:rsid w:val="00C934E0"/>
    <w:rsid w:val="00C940C6"/>
    <w:rsid w:val="00C9414C"/>
    <w:rsid w:val="00C949F2"/>
    <w:rsid w:val="00C95196"/>
    <w:rsid w:val="00C953D3"/>
    <w:rsid w:val="00C95BBD"/>
    <w:rsid w:val="00C95E28"/>
    <w:rsid w:val="00C965D1"/>
    <w:rsid w:val="00C96DF5"/>
    <w:rsid w:val="00C973EC"/>
    <w:rsid w:val="00CA0197"/>
    <w:rsid w:val="00CA028F"/>
    <w:rsid w:val="00CA0614"/>
    <w:rsid w:val="00CA0BC3"/>
    <w:rsid w:val="00CA108D"/>
    <w:rsid w:val="00CA15BB"/>
    <w:rsid w:val="00CA1D45"/>
    <w:rsid w:val="00CA2370"/>
    <w:rsid w:val="00CA27A6"/>
    <w:rsid w:val="00CA4072"/>
    <w:rsid w:val="00CA45FD"/>
    <w:rsid w:val="00CA4EEA"/>
    <w:rsid w:val="00CA5052"/>
    <w:rsid w:val="00CA5BC8"/>
    <w:rsid w:val="00CA6FF2"/>
    <w:rsid w:val="00CA7161"/>
    <w:rsid w:val="00CA7482"/>
    <w:rsid w:val="00CA7D8A"/>
    <w:rsid w:val="00CB017E"/>
    <w:rsid w:val="00CB04F2"/>
    <w:rsid w:val="00CB08B4"/>
    <w:rsid w:val="00CB097F"/>
    <w:rsid w:val="00CB0A85"/>
    <w:rsid w:val="00CB168C"/>
    <w:rsid w:val="00CB1B36"/>
    <w:rsid w:val="00CB24B5"/>
    <w:rsid w:val="00CB2E39"/>
    <w:rsid w:val="00CB31F9"/>
    <w:rsid w:val="00CB31FE"/>
    <w:rsid w:val="00CB41BA"/>
    <w:rsid w:val="00CB420E"/>
    <w:rsid w:val="00CB459B"/>
    <w:rsid w:val="00CB47FE"/>
    <w:rsid w:val="00CB49D9"/>
    <w:rsid w:val="00CB5D5C"/>
    <w:rsid w:val="00CB61AB"/>
    <w:rsid w:val="00CB6A46"/>
    <w:rsid w:val="00CB752E"/>
    <w:rsid w:val="00CB7942"/>
    <w:rsid w:val="00CC02DA"/>
    <w:rsid w:val="00CC06AA"/>
    <w:rsid w:val="00CC0861"/>
    <w:rsid w:val="00CC1BFD"/>
    <w:rsid w:val="00CC1D1B"/>
    <w:rsid w:val="00CC2A75"/>
    <w:rsid w:val="00CC37F4"/>
    <w:rsid w:val="00CC3B92"/>
    <w:rsid w:val="00CC66B2"/>
    <w:rsid w:val="00CC66BC"/>
    <w:rsid w:val="00CC66DF"/>
    <w:rsid w:val="00CC70ED"/>
    <w:rsid w:val="00CC7231"/>
    <w:rsid w:val="00CC73A8"/>
    <w:rsid w:val="00CC74F1"/>
    <w:rsid w:val="00CC754A"/>
    <w:rsid w:val="00CC7572"/>
    <w:rsid w:val="00CC781F"/>
    <w:rsid w:val="00CC79AA"/>
    <w:rsid w:val="00CC7BB6"/>
    <w:rsid w:val="00CD011C"/>
    <w:rsid w:val="00CD03D4"/>
    <w:rsid w:val="00CD1276"/>
    <w:rsid w:val="00CD1A8F"/>
    <w:rsid w:val="00CD2977"/>
    <w:rsid w:val="00CD30E5"/>
    <w:rsid w:val="00CD337D"/>
    <w:rsid w:val="00CD33FC"/>
    <w:rsid w:val="00CD45BC"/>
    <w:rsid w:val="00CD47DF"/>
    <w:rsid w:val="00CD488B"/>
    <w:rsid w:val="00CD48A8"/>
    <w:rsid w:val="00CD4DE0"/>
    <w:rsid w:val="00CD50A1"/>
    <w:rsid w:val="00CD7BF5"/>
    <w:rsid w:val="00CD7D44"/>
    <w:rsid w:val="00CE001F"/>
    <w:rsid w:val="00CE0A07"/>
    <w:rsid w:val="00CE0A4F"/>
    <w:rsid w:val="00CE10A1"/>
    <w:rsid w:val="00CE1469"/>
    <w:rsid w:val="00CE1525"/>
    <w:rsid w:val="00CE15E3"/>
    <w:rsid w:val="00CE19A3"/>
    <w:rsid w:val="00CE3290"/>
    <w:rsid w:val="00CE336D"/>
    <w:rsid w:val="00CE48F5"/>
    <w:rsid w:val="00CE4FE1"/>
    <w:rsid w:val="00CE52F0"/>
    <w:rsid w:val="00CE554D"/>
    <w:rsid w:val="00CE5A91"/>
    <w:rsid w:val="00CE6588"/>
    <w:rsid w:val="00CE68A0"/>
    <w:rsid w:val="00CE6FA3"/>
    <w:rsid w:val="00CE7375"/>
    <w:rsid w:val="00CE7A27"/>
    <w:rsid w:val="00CE7F81"/>
    <w:rsid w:val="00CF0899"/>
    <w:rsid w:val="00CF101B"/>
    <w:rsid w:val="00CF1677"/>
    <w:rsid w:val="00CF19C6"/>
    <w:rsid w:val="00CF1F1E"/>
    <w:rsid w:val="00CF301C"/>
    <w:rsid w:val="00CF34EB"/>
    <w:rsid w:val="00CF3EAE"/>
    <w:rsid w:val="00CF422D"/>
    <w:rsid w:val="00CF4671"/>
    <w:rsid w:val="00CF5D00"/>
    <w:rsid w:val="00CF5DAE"/>
    <w:rsid w:val="00CF5EFF"/>
    <w:rsid w:val="00D00394"/>
    <w:rsid w:val="00D01470"/>
    <w:rsid w:val="00D016E0"/>
    <w:rsid w:val="00D020BD"/>
    <w:rsid w:val="00D0288E"/>
    <w:rsid w:val="00D03FBA"/>
    <w:rsid w:val="00D05A5C"/>
    <w:rsid w:val="00D075E4"/>
    <w:rsid w:val="00D10743"/>
    <w:rsid w:val="00D137E3"/>
    <w:rsid w:val="00D14360"/>
    <w:rsid w:val="00D143FC"/>
    <w:rsid w:val="00D178DB"/>
    <w:rsid w:val="00D2012C"/>
    <w:rsid w:val="00D206B4"/>
    <w:rsid w:val="00D21499"/>
    <w:rsid w:val="00D22210"/>
    <w:rsid w:val="00D229E0"/>
    <w:rsid w:val="00D230C2"/>
    <w:rsid w:val="00D23D69"/>
    <w:rsid w:val="00D23E3B"/>
    <w:rsid w:val="00D2404B"/>
    <w:rsid w:val="00D241E1"/>
    <w:rsid w:val="00D24F65"/>
    <w:rsid w:val="00D2515D"/>
    <w:rsid w:val="00D26950"/>
    <w:rsid w:val="00D269AF"/>
    <w:rsid w:val="00D26EAB"/>
    <w:rsid w:val="00D26F68"/>
    <w:rsid w:val="00D270D6"/>
    <w:rsid w:val="00D3090E"/>
    <w:rsid w:val="00D317FF"/>
    <w:rsid w:val="00D32746"/>
    <w:rsid w:val="00D329E9"/>
    <w:rsid w:val="00D32FD2"/>
    <w:rsid w:val="00D332BD"/>
    <w:rsid w:val="00D332F3"/>
    <w:rsid w:val="00D3353C"/>
    <w:rsid w:val="00D34444"/>
    <w:rsid w:val="00D3669F"/>
    <w:rsid w:val="00D370D7"/>
    <w:rsid w:val="00D37607"/>
    <w:rsid w:val="00D37E7D"/>
    <w:rsid w:val="00D40516"/>
    <w:rsid w:val="00D4095A"/>
    <w:rsid w:val="00D40AD1"/>
    <w:rsid w:val="00D40DA9"/>
    <w:rsid w:val="00D4179C"/>
    <w:rsid w:val="00D43981"/>
    <w:rsid w:val="00D43E5A"/>
    <w:rsid w:val="00D44F11"/>
    <w:rsid w:val="00D45112"/>
    <w:rsid w:val="00D453D9"/>
    <w:rsid w:val="00D47963"/>
    <w:rsid w:val="00D5137B"/>
    <w:rsid w:val="00D520E9"/>
    <w:rsid w:val="00D523D3"/>
    <w:rsid w:val="00D524FE"/>
    <w:rsid w:val="00D52A31"/>
    <w:rsid w:val="00D52E9A"/>
    <w:rsid w:val="00D530D7"/>
    <w:rsid w:val="00D544BE"/>
    <w:rsid w:val="00D54876"/>
    <w:rsid w:val="00D54C67"/>
    <w:rsid w:val="00D550DB"/>
    <w:rsid w:val="00D56F25"/>
    <w:rsid w:val="00D6018B"/>
    <w:rsid w:val="00D62302"/>
    <w:rsid w:val="00D62303"/>
    <w:rsid w:val="00D62E34"/>
    <w:rsid w:val="00D632D7"/>
    <w:rsid w:val="00D634A4"/>
    <w:rsid w:val="00D636A2"/>
    <w:rsid w:val="00D637D4"/>
    <w:rsid w:val="00D66071"/>
    <w:rsid w:val="00D67B96"/>
    <w:rsid w:val="00D709BF"/>
    <w:rsid w:val="00D709EC"/>
    <w:rsid w:val="00D7168F"/>
    <w:rsid w:val="00D71CCC"/>
    <w:rsid w:val="00D72CC5"/>
    <w:rsid w:val="00D7325A"/>
    <w:rsid w:val="00D7337F"/>
    <w:rsid w:val="00D73CF2"/>
    <w:rsid w:val="00D73E41"/>
    <w:rsid w:val="00D747ED"/>
    <w:rsid w:val="00D74F5C"/>
    <w:rsid w:val="00D75364"/>
    <w:rsid w:val="00D7542B"/>
    <w:rsid w:val="00D754BD"/>
    <w:rsid w:val="00D755F4"/>
    <w:rsid w:val="00D75F76"/>
    <w:rsid w:val="00D766B0"/>
    <w:rsid w:val="00D77B6A"/>
    <w:rsid w:val="00D77C67"/>
    <w:rsid w:val="00D80863"/>
    <w:rsid w:val="00D8150B"/>
    <w:rsid w:val="00D81868"/>
    <w:rsid w:val="00D81F09"/>
    <w:rsid w:val="00D82564"/>
    <w:rsid w:val="00D84E39"/>
    <w:rsid w:val="00D8615F"/>
    <w:rsid w:val="00D86AC1"/>
    <w:rsid w:val="00D86BBC"/>
    <w:rsid w:val="00D8764E"/>
    <w:rsid w:val="00D87F81"/>
    <w:rsid w:val="00D90149"/>
    <w:rsid w:val="00D9018F"/>
    <w:rsid w:val="00D90942"/>
    <w:rsid w:val="00D90E46"/>
    <w:rsid w:val="00D91A8C"/>
    <w:rsid w:val="00D92319"/>
    <w:rsid w:val="00D92383"/>
    <w:rsid w:val="00D93672"/>
    <w:rsid w:val="00D93AEE"/>
    <w:rsid w:val="00D942CA"/>
    <w:rsid w:val="00D9434B"/>
    <w:rsid w:val="00D94A6D"/>
    <w:rsid w:val="00D94F20"/>
    <w:rsid w:val="00D9525B"/>
    <w:rsid w:val="00D958BC"/>
    <w:rsid w:val="00D95A1F"/>
    <w:rsid w:val="00D95CC0"/>
    <w:rsid w:val="00D964AB"/>
    <w:rsid w:val="00DA0C56"/>
    <w:rsid w:val="00DA15BA"/>
    <w:rsid w:val="00DA3861"/>
    <w:rsid w:val="00DA4F90"/>
    <w:rsid w:val="00DA5885"/>
    <w:rsid w:val="00DA6D31"/>
    <w:rsid w:val="00DA7B4E"/>
    <w:rsid w:val="00DA7DDA"/>
    <w:rsid w:val="00DB00DA"/>
    <w:rsid w:val="00DB0193"/>
    <w:rsid w:val="00DB029F"/>
    <w:rsid w:val="00DB02A6"/>
    <w:rsid w:val="00DB042D"/>
    <w:rsid w:val="00DB15EF"/>
    <w:rsid w:val="00DB1DBE"/>
    <w:rsid w:val="00DB218A"/>
    <w:rsid w:val="00DB2270"/>
    <w:rsid w:val="00DB3249"/>
    <w:rsid w:val="00DB32FB"/>
    <w:rsid w:val="00DB3D70"/>
    <w:rsid w:val="00DB4B2C"/>
    <w:rsid w:val="00DB4BD6"/>
    <w:rsid w:val="00DB4F4B"/>
    <w:rsid w:val="00DB52AD"/>
    <w:rsid w:val="00DB58FA"/>
    <w:rsid w:val="00DB5A49"/>
    <w:rsid w:val="00DB5B5D"/>
    <w:rsid w:val="00DB65ED"/>
    <w:rsid w:val="00DB6601"/>
    <w:rsid w:val="00DB67B1"/>
    <w:rsid w:val="00DB6E76"/>
    <w:rsid w:val="00DB7212"/>
    <w:rsid w:val="00DB7754"/>
    <w:rsid w:val="00DC0288"/>
    <w:rsid w:val="00DC06FE"/>
    <w:rsid w:val="00DC1AD3"/>
    <w:rsid w:val="00DC1B5C"/>
    <w:rsid w:val="00DC1C80"/>
    <w:rsid w:val="00DC28F0"/>
    <w:rsid w:val="00DC29D5"/>
    <w:rsid w:val="00DC2B9B"/>
    <w:rsid w:val="00DC589C"/>
    <w:rsid w:val="00DC5DC9"/>
    <w:rsid w:val="00DD08EA"/>
    <w:rsid w:val="00DD21FE"/>
    <w:rsid w:val="00DD286C"/>
    <w:rsid w:val="00DD332B"/>
    <w:rsid w:val="00DD3C3A"/>
    <w:rsid w:val="00DD3FF4"/>
    <w:rsid w:val="00DD40E3"/>
    <w:rsid w:val="00DD59ED"/>
    <w:rsid w:val="00DD6E75"/>
    <w:rsid w:val="00DE0808"/>
    <w:rsid w:val="00DE11CF"/>
    <w:rsid w:val="00DE1977"/>
    <w:rsid w:val="00DE19C7"/>
    <w:rsid w:val="00DE1B76"/>
    <w:rsid w:val="00DE2468"/>
    <w:rsid w:val="00DE25EB"/>
    <w:rsid w:val="00DE2A22"/>
    <w:rsid w:val="00DE38A8"/>
    <w:rsid w:val="00DE3E73"/>
    <w:rsid w:val="00DE3ED8"/>
    <w:rsid w:val="00DE451E"/>
    <w:rsid w:val="00DE4830"/>
    <w:rsid w:val="00DE4AD5"/>
    <w:rsid w:val="00DE4FF4"/>
    <w:rsid w:val="00DE6A06"/>
    <w:rsid w:val="00DE74DA"/>
    <w:rsid w:val="00DE7ECE"/>
    <w:rsid w:val="00DF01A9"/>
    <w:rsid w:val="00DF0F14"/>
    <w:rsid w:val="00DF1ADC"/>
    <w:rsid w:val="00DF2C08"/>
    <w:rsid w:val="00DF2DC4"/>
    <w:rsid w:val="00DF34EA"/>
    <w:rsid w:val="00DF4022"/>
    <w:rsid w:val="00DF40B9"/>
    <w:rsid w:val="00DF6571"/>
    <w:rsid w:val="00DF668B"/>
    <w:rsid w:val="00DF6B58"/>
    <w:rsid w:val="00DF7A18"/>
    <w:rsid w:val="00DF7BD6"/>
    <w:rsid w:val="00DF7C90"/>
    <w:rsid w:val="00E00E58"/>
    <w:rsid w:val="00E012DC"/>
    <w:rsid w:val="00E01797"/>
    <w:rsid w:val="00E01BBB"/>
    <w:rsid w:val="00E0288A"/>
    <w:rsid w:val="00E02C86"/>
    <w:rsid w:val="00E0439C"/>
    <w:rsid w:val="00E0528C"/>
    <w:rsid w:val="00E058AB"/>
    <w:rsid w:val="00E05FCE"/>
    <w:rsid w:val="00E069CA"/>
    <w:rsid w:val="00E06CD0"/>
    <w:rsid w:val="00E0702C"/>
    <w:rsid w:val="00E07EFB"/>
    <w:rsid w:val="00E10812"/>
    <w:rsid w:val="00E10E61"/>
    <w:rsid w:val="00E111DE"/>
    <w:rsid w:val="00E12B5E"/>
    <w:rsid w:val="00E12C06"/>
    <w:rsid w:val="00E133F0"/>
    <w:rsid w:val="00E13CAA"/>
    <w:rsid w:val="00E1473B"/>
    <w:rsid w:val="00E15009"/>
    <w:rsid w:val="00E15A60"/>
    <w:rsid w:val="00E15CC3"/>
    <w:rsid w:val="00E166F3"/>
    <w:rsid w:val="00E20927"/>
    <w:rsid w:val="00E20A41"/>
    <w:rsid w:val="00E20C29"/>
    <w:rsid w:val="00E212C2"/>
    <w:rsid w:val="00E22321"/>
    <w:rsid w:val="00E228F7"/>
    <w:rsid w:val="00E23F7B"/>
    <w:rsid w:val="00E2425D"/>
    <w:rsid w:val="00E2513E"/>
    <w:rsid w:val="00E2521B"/>
    <w:rsid w:val="00E252DA"/>
    <w:rsid w:val="00E252F0"/>
    <w:rsid w:val="00E25834"/>
    <w:rsid w:val="00E266C1"/>
    <w:rsid w:val="00E26F37"/>
    <w:rsid w:val="00E2755E"/>
    <w:rsid w:val="00E3065C"/>
    <w:rsid w:val="00E30805"/>
    <w:rsid w:val="00E31396"/>
    <w:rsid w:val="00E32D16"/>
    <w:rsid w:val="00E32E29"/>
    <w:rsid w:val="00E33732"/>
    <w:rsid w:val="00E33B20"/>
    <w:rsid w:val="00E341DE"/>
    <w:rsid w:val="00E348A0"/>
    <w:rsid w:val="00E34A70"/>
    <w:rsid w:val="00E34AC4"/>
    <w:rsid w:val="00E35649"/>
    <w:rsid w:val="00E35E8F"/>
    <w:rsid w:val="00E36BB1"/>
    <w:rsid w:val="00E37EAC"/>
    <w:rsid w:val="00E415BF"/>
    <w:rsid w:val="00E416F1"/>
    <w:rsid w:val="00E41761"/>
    <w:rsid w:val="00E4199A"/>
    <w:rsid w:val="00E41A9E"/>
    <w:rsid w:val="00E41C4B"/>
    <w:rsid w:val="00E41DFE"/>
    <w:rsid w:val="00E4216F"/>
    <w:rsid w:val="00E43EA7"/>
    <w:rsid w:val="00E44959"/>
    <w:rsid w:val="00E45539"/>
    <w:rsid w:val="00E45EDF"/>
    <w:rsid w:val="00E477DD"/>
    <w:rsid w:val="00E5131A"/>
    <w:rsid w:val="00E54104"/>
    <w:rsid w:val="00E54C38"/>
    <w:rsid w:val="00E5528E"/>
    <w:rsid w:val="00E55C67"/>
    <w:rsid w:val="00E56670"/>
    <w:rsid w:val="00E56730"/>
    <w:rsid w:val="00E56AA0"/>
    <w:rsid w:val="00E579BD"/>
    <w:rsid w:val="00E57BFB"/>
    <w:rsid w:val="00E6036A"/>
    <w:rsid w:val="00E605EC"/>
    <w:rsid w:val="00E623CC"/>
    <w:rsid w:val="00E6298B"/>
    <w:rsid w:val="00E62A32"/>
    <w:rsid w:val="00E63278"/>
    <w:rsid w:val="00E658AE"/>
    <w:rsid w:val="00E65911"/>
    <w:rsid w:val="00E65919"/>
    <w:rsid w:val="00E65E8E"/>
    <w:rsid w:val="00E6607D"/>
    <w:rsid w:val="00E664FB"/>
    <w:rsid w:val="00E666F8"/>
    <w:rsid w:val="00E6680F"/>
    <w:rsid w:val="00E66CD6"/>
    <w:rsid w:val="00E670F3"/>
    <w:rsid w:val="00E679A5"/>
    <w:rsid w:val="00E7058C"/>
    <w:rsid w:val="00E705A7"/>
    <w:rsid w:val="00E70A02"/>
    <w:rsid w:val="00E70CD3"/>
    <w:rsid w:val="00E70E50"/>
    <w:rsid w:val="00E71687"/>
    <w:rsid w:val="00E71699"/>
    <w:rsid w:val="00E7193C"/>
    <w:rsid w:val="00E7195A"/>
    <w:rsid w:val="00E728B0"/>
    <w:rsid w:val="00E73AF3"/>
    <w:rsid w:val="00E7449A"/>
    <w:rsid w:val="00E75281"/>
    <w:rsid w:val="00E75452"/>
    <w:rsid w:val="00E75B79"/>
    <w:rsid w:val="00E7623B"/>
    <w:rsid w:val="00E76652"/>
    <w:rsid w:val="00E76F49"/>
    <w:rsid w:val="00E773F6"/>
    <w:rsid w:val="00E77854"/>
    <w:rsid w:val="00E77DCE"/>
    <w:rsid w:val="00E804EA"/>
    <w:rsid w:val="00E80556"/>
    <w:rsid w:val="00E81E87"/>
    <w:rsid w:val="00E837CE"/>
    <w:rsid w:val="00E83B87"/>
    <w:rsid w:val="00E83F09"/>
    <w:rsid w:val="00E85BFF"/>
    <w:rsid w:val="00E862FB"/>
    <w:rsid w:val="00E871AF"/>
    <w:rsid w:val="00E875AE"/>
    <w:rsid w:val="00E879B2"/>
    <w:rsid w:val="00E904D2"/>
    <w:rsid w:val="00E92226"/>
    <w:rsid w:val="00E92634"/>
    <w:rsid w:val="00E927F6"/>
    <w:rsid w:val="00E93005"/>
    <w:rsid w:val="00E93858"/>
    <w:rsid w:val="00E94A1D"/>
    <w:rsid w:val="00E9546C"/>
    <w:rsid w:val="00E96647"/>
    <w:rsid w:val="00E9726E"/>
    <w:rsid w:val="00E974E9"/>
    <w:rsid w:val="00E97938"/>
    <w:rsid w:val="00EA2644"/>
    <w:rsid w:val="00EA2BBF"/>
    <w:rsid w:val="00EA2DAB"/>
    <w:rsid w:val="00EA2E5D"/>
    <w:rsid w:val="00EA3055"/>
    <w:rsid w:val="00EA35A8"/>
    <w:rsid w:val="00EA3CB1"/>
    <w:rsid w:val="00EA3FDB"/>
    <w:rsid w:val="00EA401E"/>
    <w:rsid w:val="00EA45C4"/>
    <w:rsid w:val="00EA4AED"/>
    <w:rsid w:val="00EA4F5D"/>
    <w:rsid w:val="00EA58FF"/>
    <w:rsid w:val="00EA5AE6"/>
    <w:rsid w:val="00EA5B1E"/>
    <w:rsid w:val="00EA5B2F"/>
    <w:rsid w:val="00EA6734"/>
    <w:rsid w:val="00EA72C9"/>
    <w:rsid w:val="00EA7627"/>
    <w:rsid w:val="00EA7DEC"/>
    <w:rsid w:val="00EB0020"/>
    <w:rsid w:val="00EB02DB"/>
    <w:rsid w:val="00EB0E8E"/>
    <w:rsid w:val="00EB15A2"/>
    <w:rsid w:val="00EB1DC0"/>
    <w:rsid w:val="00EB3C0D"/>
    <w:rsid w:val="00EB3ED7"/>
    <w:rsid w:val="00EB4CD5"/>
    <w:rsid w:val="00EB57E4"/>
    <w:rsid w:val="00EB632A"/>
    <w:rsid w:val="00EB66EF"/>
    <w:rsid w:val="00EB7782"/>
    <w:rsid w:val="00EC0BDB"/>
    <w:rsid w:val="00EC13BC"/>
    <w:rsid w:val="00EC1720"/>
    <w:rsid w:val="00EC172D"/>
    <w:rsid w:val="00EC17D5"/>
    <w:rsid w:val="00EC2285"/>
    <w:rsid w:val="00EC22CF"/>
    <w:rsid w:val="00EC2ED1"/>
    <w:rsid w:val="00EC3684"/>
    <w:rsid w:val="00EC3B6E"/>
    <w:rsid w:val="00EC3EB5"/>
    <w:rsid w:val="00EC4F1B"/>
    <w:rsid w:val="00EC5427"/>
    <w:rsid w:val="00EC645C"/>
    <w:rsid w:val="00EC6A4C"/>
    <w:rsid w:val="00ED0F80"/>
    <w:rsid w:val="00ED1210"/>
    <w:rsid w:val="00ED1667"/>
    <w:rsid w:val="00ED1DD8"/>
    <w:rsid w:val="00ED1E06"/>
    <w:rsid w:val="00ED217C"/>
    <w:rsid w:val="00ED226B"/>
    <w:rsid w:val="00ED2880"/>
    <w:rsid w:val="00ED3061"/>
    <w:rsid w:val="00ED3368"/>
    <w:rsid w:val="00ED3BDC"/>
    <w:rsid w:val="00ED5405"/>
    <w:rsid w:val="00ED5B6B"/>
    <w:rsid w:val="00ED6548"/>
    <w:rsid w:val="00ED6F20"/>
    <w:rsid w:val="00ED7672"/>
    <w:rsid w:val="00ED7873"/>
    <w:rsid w:val="00ED789A"/>
    <w:rsid w:val="00ED7F14"/>
    <w:rsid w:val="00EE0032"/>
    <w:rsid w:val="00EE0586"/>
    <w:rsid w:val="00EE05B2"/>
    <w:rsid w:val="00EE070D"/>
    <w:rsid w:val="00EE154E"/>
    <w:rsid w:val="00EE2F77"/>
    <w:rsid w:val="00EE35E1"/>
    <w:rsid w:val="00EE431B"/>
    <w:rsid w:val="00EE473B"/>
    <w:rsid w:val="00EE4971"/>
    <w:rsid w:val="00EE49C6"/>
    <w:rsid w:val="00EE4FA2"/>
    <w:rsid w:val="00EE5310"/>
    <w:rsid w:val="00EE54F8"/>
    <w:rsid w:val="00EE6B5A"/>
    <w:rsid w:val="00EE6E3B"/>
    <w:rsid w:val="00EE7123"/>
    <w:rsid w:val="00EE723C"/>
    <w:rsid w:val="00EE7769"/>
    <w:rsid w:val="00EF086D"/>
    <w:rsid w:val="00EF1D2E"/>
    <w:rsid w:val="00EF1EA0"/>
    <w:rsid w:val="00EF2CEA"/>
    <w:rsid w:val="00EF2F77"/>
    <w:rsid w:val="00EF3236"/>
    <w:rsid w:val="00EF3802"/>
    <w:rsid w:val="00EF41BC"/>
    <w:rsid w:val="00EF43DD"/>
    <w:rsid w:val="00EF5BD2"/>
    <w:rsid w:val="00EF7531"/>
    <w:rsid w:val="00EF78B5"/>
    <w:rsid w:val="00F0031E"/>
    <w:rsid w:val="00F0047C"/>
    <w:rsid w:val="00F00939"/>
    <w:rsid w:val="00F0106D"/>
    <w:rsid w:val="00F01117"/>
    <w:rsid w:val="00F01547"/>
    <w:rsid w:val="00F0155A"/>
    <w:rsid w:val="00F01D82"/>
    <w:rsid w:val="00F024A8"/>
    <w:rsid w:val="00F02B69"/>
    <w:rsid w:val="00F03160"/>
    <w:rsid w:val="00F045AD"/>
    <w:rsid w:val="00F07077"/>
    <w:rsid w:val="00F07455"/>
    <w:rsid w:val="00F07618"/>
    <w:rsid w:val="00F07B8E"/>
    <w:rsid w:val="00F1067A"/>
    <w:rsid w:val="00F10B9D"/>
    <w:rsid w:val="00F10C0D"/>
    <w:rsid w:val="00F10F76"/>
    <w:rsid w:val="00F1125E"/>
    <w:rsid w:val="00F11960"/>
    <w:rsid w:val="00F12B40"/>
    <w:rsid w:val="00F12F79"/>
    <w:rsid w:val="00F13FDC"/>
    <w:rsid w:val="00F142D1"/>
    <w:rsid w:val="00F15E73"/>
    <w:rsid w:val="00F1695E"/>
    <w:rsid w:val="00F1734D"/>
    <w:rsid w:val="00F17749"/>
    <w:rsid w:val="00F20082"/>
    <w:rsid w:val="00F204B3"/>
    <w:rsid w:val="00F205C0"/>
    <w:rsid w:val="00F206B4"/>
    <w:rsid w:val="00F20D09"/>
    <w:rsid w:val="00F2101C"/>
    <w:rsid w:val="00F222B4"/>
    <w:rsid w:val="00F23128"/>
    <w:rsid w:val="00F2655D"/>
    <w:rsid w:val="00F266E4"/>
    <w:rsid w:val="00F27237"/>
    <w:rsid w:val="00F27C24"/>
    <w:rsid w:val="00F3107D"/>
    <w:rsid w:val="00F313F5"/>
    <w:rsid w:val="00F3194D"/>
    <w:rsid w:val="00F31A69"/>
    <w:rsid w:val="00F32AB8"/>
    <w:rsid w:val="00F3409C"/>
    <w:rsid w:val="00F34549"/>
    <w:rsid w:val="00F34D5F"/>
    <w:rsid w:val="00F35704"/>
    <w:rsid w:val="00F359EF"/>
    <w:rsid w:val="00F35B9F"/>
    <w:rsid w:val="00F3639C"/>
    <w:rsid w:val="00F378B1"/>
    <w:rsid w:val="00F40229"/>
    <w:rsid w:val="00F40551"/>
    <w:rsid w:val="00F40BA1"/>
    <w:rsid w:val="00F40D5D"/>
    <w:rsid w:val="00F40FCC"/>
    <w:rsid w:val="00F4108D"/>
    <w:rsid w:val="00F415E8"/>
    <w:rsid w:val="00F422A5"/>
    <w:rsid w:val="00F42CD9"/>
    <w:rsid w:val="00F43428"/>
    <w:rsid w:val="00F43DB4"/>
    <w:rsid w:val="00F43F18"/>
    <w:rsid w:val="00F456DC"/>
    <w:rsid w:val="00F4609F"/>
    <w:rsid w:val="00F46F29"/>
    <w:rsid w:val="00F46F48"/>
    <w:rsid w:val="00F47902"/>
    <w:rsid w:val="00F47EEE"/>
    <w:rsid w:val="00F50261"/>
    <w:rsid w:val="00F5075F"/>
    <w:rsid w:val="00F511B1"/>
    <w:rsid w:val="00F5152E"/>
    <w:rsid w:val="00F516EF"/>
    <w:rsid w:val="00F51A11"/>
    <w:rsid w:val="00F5380F"/>
    <w:rsid w:val="00F53EEF"/>
    <w:rsid w:val="00F549BB"/>
    <w:rsid w:val="00F54B0B"/>
    <w:rsid w:val="00F54BB8"/>
    <w:rsid w:val="00F54CC4"/>
    <w:rsid w:val="00F55422"/>
    <w:rsid w:val="00F5571D"/>
    <w:rsid w:val="00F560B9"/>
    <w:rsid w:val="00F56997"/>
    <w:rsid w:val="00F574BF"/>
    <w:rsid w:val="00F57C13"/>
    <w:rsid w:val="00F6019D"/>
    <w:rsid w:val="00F601C8"/>
    <w:rsid w:val="00F604B0"/>
    <w:rsid w:val="00F604EB"/>
    <w:rsid w:val="00F61564"/>
    <w:rsid w:val="00F624E4"/>
    <w:rsid w:val="00F62685"/>
    <w:rsid w:val="00F626FF"/>
    <w:rsid w:val="00F62AF5"/>
    <w:rsid w:val="00F62F41"/>
    <w:rsid w:val="00F630D2"/>
    <w:rsid w:val="00F634BD"/>
    <w:rsid w:val="00F6385F"/>
    <w:rsid w:val="00F63C65"/>
    <w:rsid w:val="00F642F5"/>
    <w:rsid w:val="00F65833"/>
    <w:rsid w:val="00F65C8C"/>
    <w:rsid w:val="00F66723"/>
    <w:rsid w:val="00F678F5"/>
    <w:rsid w:val="00F67EA9"/>
    <w:rsid w:val="00F70094"/>
    <w:rsid w:val="00F70795"/>
    <w:rsid w:val="00F71D63"/>
    <w:rsid w:val="00F71DF1"/>
    <w:rsid w:val="00F725FE"/>
    <w:rsid w:val="00F72BFC"/>
    <w:rsid w:val="00F7332B"/>
    <w:rsid w:val="00F73A77"/>
    <w:rsid w:val="00F73AEF"/>
    <w:rsid w:val="00F745CF"/>
    <w:rsid w:val="00F74609"/>
    <w:rsid w:val="00F74A68"/>
    <w:rsid w:val="00F74FA4"/>
    <w:rsid w:val="00F760D6"/>
    <w:rsid w:val="00F761F7"/>
    <w:rsid w:val="00F77110"/>
    <w:rsid w:val="00F81135"/>
    <w:rsid w:val="00F81239"/>
    <w:rsid w:val="00F8283B"/>
    <w:rsid w:val="00F82D76"/>
    <w:rsid w:val="00F82E01"/>
    <w:rsid w:val="00F8362C"/>
    <w:rsid w:val="00F83F73"/>
    <w:rsid w:val="00F841D6"/>
    <w:rsid w:val="00F84922"/>
    <w:rsid w:val="00F84A49"/>
    <w:rsid w:val="00F86606"/>
    <w:rsid w:val="00F86AAD"/>
    <w:rsid w:val="00F87C8A"/>
    <w:rsid w:val="00F90BC0"/>
    <w:rsid w:val="00F90F61"/>
    <w:rsid w:val="00F91776"/>
    <w:rsid w:val="00F91D93"/>
    <w:rsid w:val="00F92754"/>
    <w:rsid w:val="00F94EAC"/>
    <w:rsid w:val="00F969EA"/>
    <w:rsid w:val="00F96CD2"/>
    <w:rsid w:val="00F9761E"/>
    <w:rsid w:val="00FA276B"/>
    <w:rsid w:val="00FA2B81"/>
    <w:rsid w:val="00FA2E1A"/>
    <w:rsid w:val="00FA353B"/>
    <w:rsid w:val="00FA3694"/>
    <w:rsid w:val="00FA3B4E"/>
    <w:rsid w:val="00FA3B87"/>
    <w:rsid w:val="00FA4D66"/>
    <w:rsid w:val="00FA4FF8"/>
    <w:rsid w:val="00FA55ED"/>
    <w:rsid w:val="00FA572B"/>
    <w:rsid w:val="00FA5B13"/>
    <w:rsid w:val="00FA5E05"/>
    <w:rsid w:val="00FA7BB5"/>
    <w:rsid w:val="00FA7D8D"/>
    <w:rsid w:val="00FB00D8"/>
    <w:rsid w:val="00FB022E"/>
    <w:rsid w:val="00FB03C3"/>
    <w:rsid w:val="00FB0B9C"/>
    <w:rsid w:val="00FB133D"/>
    <w:rsid w:val="00FB1860"/>
    <w:rsid w:val="00FB1A94"/>
    <w:rsid w:val="00FB1AB8"/>
    <w:rsid w:val="00FB24CA"/>
    <w:rsid w:val="00FB517A"/>
    <w:rsid w:val="00FB5846"/>
    <w:rsid w:val="00FB5E11"/>
    <w:rsid w:val="00FB633D"/>
    <w:rsid w:val="00FB7BFF"/>
    <w:rsid w:val="00FC191C"/>
    <w:rsid w:val="00FC1C79"/>
    <w:rsid w:val="00FC3542"/>
    <w:rsid w:val="00FC393E"/>
    <w:rsid w:val="00FC3E99"/>
    <w:rsid w:val="00FC55C0"/>
    <w:rsid w:val="00FC570F"/>
    <w:rsid w:val="00FC659C"/>
    <w:rsid w:val="00FC6681"/>
    <w:rsid w:val="00FC693F"/>
    <w:rsid w:val="00FC69CA"/>
    <w:rsid w:val="00FC75F4"/>
    <w:rsid w:val="00FC785C"/>
    <w:rsid w:val="00FD0063"/>
    <w:rsid w:val="00FD14AD"/>
    <w:rsid w:val="00FD168F"/>
    <w:rsid w:val="00FD3002"/>
    <w:rsid w:val="00FD3089"/>
    <w:rsid w:val="00FD3A09"/>
    <w:rsid w:val="00FD3CA1"/>
    <w:rsid w:val="00FD3CD6"/>
    <w:rsid w:val="00FD4592"/>
    <w:rsid w:val="00FD47A7"/>
    <w:rsid w:val="00FD4ED9"/>
    <w:rsid w:val="00FD54C0"/>
    <w:rsid w:val="00FD55CD"/>
    <w:rsid w:val="00FD595B"/>
    <w:rsid w:val="00FD5BBD"/>
    <w:rsid w:val="00FD6188"/>
    <w:rsid w:val="00FD74B1"/>
    <w:rsid w:val="00FE0B3B"/>
    <w:rsid w:val="00FE0ECA"/>
    <w:rsid w:val="00FE1A0A"/>
    <w:rsid w:val="00FE1C7B"/>
    <w:rsid w:val="00FE242C"/>
    <w:rsid w:val="00FE2BB1"/>
    <w:rsid w:val="00FE33F9"/>
    <w:rsid w:val="00FE477F"/>
    <w:rsid w:val="00FE4D0F"/>
    <w:rsid w:val="00FE530E"/>
    <w:rsid w:val="00FE65E5"/>
    <w:rsid w:val="00FE6B88"/>
    <w:rsid w:val="00FE6C19"/>
    <w:rsid w:val="00FE75F0"/>
    <w:rsid w:val="00FE7751"/>
    <w:rsid w:val="00FE7977"/>
    <w:rsid w:val="00FF16DF"/>
    <w:rsid w:val="00FF20F5"/>
    <w:rsid w:val="00FF2374"/>
    <w:rsid w:val="00FF2F04"/>
    <w:rsid w:val="00FF3041"/>
    <w:rsid w:val="00FF310B"/>
    <w:rsid w:val="00FF3AF2"/>
    <w:rsid w:val="00FF3DEC"/>
    <w:rsid w:val="00FF464C"/>
    <w:rsid w:val="00FF67BF"/>
    <w:rsid w:val="00FF6BB1"/>
    <w:rsid w:val="00FF76B6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C0403-D243-424D-9599-7790248D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88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2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7240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72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7240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4E5A8C"/>
    <w:pPr>
      <w:jc w:val="both"/>
    </w:pPr>
    <w:rPr>
      <w:rFonts w:ascii="Times New Roman" w:hAnsi="Times New Roman"/>
      <w:bCs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E5A8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E5A8C"/>
    <w:pPr>
      <w:widowControl w:val="0"/>
      <w:ind w:firstLine="709"/>
      <w:jc w:val="both"/>
    </w:pPr>
    <w:rPr>
      <w:rFonts w:ascii="Arial" w:hAnsi="Arial"/>
      <w:sz w:val="22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E5A8C"/>
    <w:rPr>
      <w:rFonts w:ascii="Arial" w:eastAsia="Times New Roman" w:hAnsi="Arial" w:cs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4E5A8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B2375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5354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35430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34DD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34DD7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Валерий Ермолаевич</dc:creator>
  <cp:lastModifiedBy>Емельянова Валентина Борисовна</cp:lastModifiedBy>
  <cp:revision>5</cp:revision>
  <dcterms:created xsi:type="dcterms:W3CDTF">2026-07-28T11:20:00Z</dcterms:created>
  <dcterms:modified xsi:type="dcterms:W3CDTF">2026-07-28T12:11:00Z</dcterms:modified>
</cp:coreProperties>
</file>